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32" w:rsidRDefault="00BD0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BD0032">
        <w:tc>
          <w:tcPr>
            <w:tcW w:w="9889" w:type="dxa"/>
            <w:gridSpan w:val="2"/>
          </w:tcPr>
          <w:p w:rsidR="00BD0032" w:rsidRDefault="00DA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D0032">
        <w:tc>
          <w:tcPr>
            <w:tcW w:w="9889" w:type="dxa"/>
            <w:gridSpan w:val="2"/>
          </w:tcPr>
          <w:p w:rsidR="00BD0032" w:rsidRDefault="00DA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D0032">
        <w:tc>
          <w:tcPr>
            <w:tcW w:w="9889" w:type="dxa"/>
            <w:gridSpan w:val="2"/>
          </w:tcPr>
          <w:p w:rsidR="00BD0032" w:rsidRDefault="00DA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BD0032">
        <w:tc>
          <w:tcPr>
            <w:tcW w:w="9889" w:type="dxa"/>
            <w:gridSpan w:val="2"/>
          </w:tcPr>
          <w:p w:rsidR="00BD0032" w:rsidRDefault="00DA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D0032">
        <w:tc>
          <w:tcPr>
            <w:tcW w:w="9889" w:type="dxa"/>
            <w:gridSpan w:val="2"/>
          </w:tcPr>
          <w:p w:rsidR="00BD0032" w:rsidRDefault="00DA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D003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D0032" w:rsidRDefault="00BD0032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003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D0032" w:rsidRDefault="00DA49A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D0032" w:rsidRDefault="00DA49A2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BD003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D0032" w:rsidRDefault="00DA49A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0032" w:rsidRDefault="00DA49A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BD0032" w:rsidRDefault="00BD003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D0032" w:rsidRDefault="00BD003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D0032" w:rsidRDefault="00BD003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D0032" w:rsidRDefault="00BD003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D0032" w:rsidRDefault="00BD003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D0032" w:rsidRDefault="00BD003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D0032" w:rsidRDefault="00BD003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D0032" w:rsidRDefault="00BD003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BD0032">
        <w:trPr>
          <w:trHeight w:val="567"/>
        </w:trPr>
        <w:tc>
          <w:tcPr>
            <w:tcW w:w="9889" w:type="dxa"/>
            <w:gridSpan w:val="3"/>
            <w:vAlign w:val="center"/>
          </w:tcPr>
          <w:p w:rsidR="00BD0032" w:rsidRDefault="00DA49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BD0032" w:rsidRDefault="00DA49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D003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программирования в дизайне </w:t>
            </w:r>
          </w:p>
        </w:tc>
      </w:tr>
      <w:tr w:rsidR="00BD0032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032" w:rsidRDefault="00DA49A2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032" w:rsidRDefault="00DA49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BD0032">
        <w:trPr>
          <w:trHeight w:val="567"/>
        </w:trPr>
        <w:tc>
          <w:tcPr>
            <w:tcW w:w="3330" w:type="dxa"/>
            <w:shd w:val="clear" w:color="auto" w:fill="auto"/>
          </w:tcPr>
          <w:p w:rsidR="00BD0032" w:rsidRDefault="00DA49A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BD0032">
        <w:trPr>
          <w:trHeight w:val="567"/>
        </w:trPr>
        <w:tc>
          <w:tcPr>
            <w:tcW w:w="3330" w:type="dxa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BD0032">
        <w:trPr>
          <w:trHeight w:val="567"/>
        </w:trPr>
        <w:tc>
          <w:tcPr>
            <w:tcW w:w="3330" w:type="dxa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D003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D0032" w:rsidRDefault="00BD0032">
      <w:pPr>
        <w:spacing w:line="271" w:lineRule="auto"/>
        <w:jc w:val="both"/>
        <w:rPr>
          <w:sz w:val="24"/>
          <w:szCs w:val="24"/>
        </w:rPr>
      </w:pPr>
    </w:p>
    <w:p w:rsidR="00BD0032" w:rsidRDefault="00BD0032">
      <w:pPr>
        <w:spacing w:line="271" w:lineRule="auto"/>
        <w:jc w:val="both"/>
        <w:rPr>
          <w:sz w:val="24"/>
          <w:szCs w:val="24"/>
        </w:rPr>
      </w:pPr>
    </w:p>
    <w:p w:rsidR="00BD0032" w:rsidRDefault="00BD0032">
      <w:pPr>
        <w:spacing w:line="271" w:lineRule="auto"/>
        <w:jc w:val="both"/>
        <w:rPr>
          <w:sz w:val="24"/>
          <w:szCs w:val="24"/>
        </w:rPr>
      </w:pPr>
    </w:p>
    <w:p w:rsidR="00BD0032" w:rsidRDefault="00BD0032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fff4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22"/>
      </w:tblGrid>
      <w:tr w:rsidR="00BD0032">
        <w:trPr>
          <w:trHeight w:val="964"/>
        </w:trPr>
        <w:tc>
          <w:tcPr>
            <w:tcW w:w="9822" w:type="dxa"/>
          </w:tcPr>
          <w:p w:rsidR="00BD0032" w:rsidRDefault="00DA49A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«Технология программирования в дизайне»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BD0032">
        <w:trPr>
          <w:trHeight w:val="567"/>
        </w:trPr>
        <w:tc>
          <w:tcPr>
            <w:tcW w:w="9822" w:type="dxa"/>
            <w:vAlign w:val="center"/>
          </w:tcPr>
          <w:p w:rsidR="00BD0032" w:rsidRDefault="00D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«Технология программирования в дизайне»</w:t>
            </w:r>
          </w:p>
        </w:tc>
      </w:tr>
    </w:tbl>
    <w:tbl>
      <w:tblPr>
        <w:tblStyle w:val="affffffff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737"/>
      </w:tblGrid>
      <w:tr w:rsidR="00DA49A2" w:rsidTr="00DA49A2">
        <w:trPr>
          <w:trHeight w:val="283"/>
        </w:trPr>
        <w:tc>
          <w:tcPr>
            <w:tcW w:w="381" w:type="dxa"/>
            <w:vAlign w:val="center"/>
          </w:tcPr>
          <w:p w:rsidR="00DA49A2" w:rsidRDefault="00DA49A2" w:rsidP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A49A2" w:rsidRDefault="00DA49A2" w:rsidP="00D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DA49A2" w:rsidRDefault="00DA49A2" w:rsidP="00DA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tbl>
      <w:tblPr>
        <w:tblStyle w:val="afffffffffffffffff4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BD0032">
        <w:trPr>
          <w:trHeight w:val="283"/>
        </w:trPr>
        <w:tc>
          <w:tcPr>
            <w:tcW w:w="381" w:type="dxa"/>
            <w:vAlign w:val="center"/>
          </w:tcPr>
          <w:p w:rsidR="00BD0032" w:rsidRDefault="00BD003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D0032" w:rsidRDefault="00BD003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D0032" w:rsidRDefault="00BD0032">
            <w:pPr>
              <w:jc w:val="both"/>
              <w:rPr>
                <w:sz w:val="24"/>
                <w:szCs w:val="24"/>
              </w:rPr>
            </w:pPr>
          </w:p>
        </w:tc>
      </w:tr>
      <w:tr w:rsidR="00BD003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D0032" w:rsidRDefault="00DA49A2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D0032" w:rsidRDefault="00DA49A2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BD0032" w:rsidRDefault="00DA49A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Технология программирования в дизайне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седьмом семестре.</w:t>
      </w:r>
    </w:p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BD0032" w:rsidRPr="00DA49A2" w:rsidRDefault="00DA49A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Технология программирования в дизайне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</w:t>
      </w:r>
      <w:r w:rsidRPr="00DA49A2">
        <w:rPr>
          <w:rFonts w:eastAsia="Times New Roman"/>
          <w:color w:val="000000"/>
          <w:sz w:val="24"/>
          <w:szCs w:val="24"/>
        </w:rPr>
        <w:t>являются результаты обучения по предшествующим дисциплинам:</w:t>
      </w:r>
    </w:p>
    <w:p w:rsidR="00BD0032" w:rsidRDefault="00DA49A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-иностранный язык</w:t>
      </w:r>
    </w:p>
    <w:p w:rsidR="00BD0032" w:rsidRDefault="00DA49A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-технология программирования</w:t>
      </w:r>
    </w:p>
    <w:p w:rsidR="00BD0032" w:rsidRDefault="00DA49A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-основы компьютерной графики</w:t>
      </w:r>
    </w:p>
    <w:p w:rsidR="00DA49A2" w:rsidRDefault="00DA49A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-компьютерная графика</w:t>
      </w:r>
    </w:p>
    <w:p w:rsidR="00BD0032" w:rsidRDefault="00BD003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BD0032" w:rsidRDefault="00DA49A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D0032" w:rsidRDefault="00DA49A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1E7D0E" w:rsidRPr="000A447D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1E7D0E" w:rsidRPr="000A447D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1E7D0E" w:rsidRPr="000A447D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1E7D0E" w:rsidRPr="000A447D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1E7D0E" w:rsidRDefault="001E7D0E" w:rsidP="001E7D0E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1E7D0E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BD0032" w:rsidRDefault="00BD003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BD0032" w:rsidRDefault="00BD003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1E7D0E" w:rsidRDefault="001E7D0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BD0032" w:rsidRDefault="00BD0032"/>
    <w:tbl>
      <w:tblPr>
        <w:tblStyle w:val="afffffffffffffffff5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BD003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BD0032" w:rsidRDefault="00DA49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1E7D0E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1E7D0E" w:rsidRDefault="001E7D0E" w:rsidP="001E7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проектировать информационные ресурсы 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1E7D0E" w:rsidRDefault="001E7D0E" w:rsidP="001E7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tabs>
                <w:tab w:val="left" w:pos="339"/>
              </w:tabs>
            </w:pPr>
            <w:r>
              <w:t>- Различает основные информационные ресурсы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Выявляет особенности информационных систем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1E7D0E" w:rsidRDefault="001E7D0E" w:rsidP="001E7D0E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со </w:t>
            </w:r>
            <w:proofErr w:type="spellStart"/>
            <w:r>
              <w:t>стейкхолдерами</w:t>
            </w:r>
            <w:proofErr w:type="spellEnd"/>
          </w:p>
        </w:tc>
      </w:tr>
      <w:tr w:rsidR="00BD0032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32" w:rsidRDefault="00DA4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BD0032" w:rsidRDefault="00DA4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программными средствами и платформами для 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D0032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32" w:rsidRDefault="00DA4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BD0032" w:rsidRDefault="00DA4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E7D0E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ПК-5</w:t>
            </w:r>
          </w:p>
          <w:p w:rsidR="001E7D0E" w:rsidRDefault="001E7D0E" w:rsidP="001E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организовать работы по обеспечению безопасности информационных ресурсов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ИД-ПК-5.1</w:t>
            </w:r>
          </w:p>
          <w:p w:rsidR="001E7D0E" w:rsidRDefault="001E7D0E" w:rsidP="001E7D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нормативно-технической документацией в области безопасности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tabs>
                <w:tab w:val="left" w:pos="339"/>
              </w:tabs>
            </w:pPr>
            <w:r>
              <w:t xml:space="preserve">- Различает особенности </w:t>
            </w:r>
            <w:proofErr w:type="spellStart"/>
            <w:r>
              <w:t>информационнх</w:t>
            </w:r>
            <w:proofErr w:type="spellEnd"/>
            <w:r>
              <w:t xml:space="preserve"> ресурсов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Выявляет требования к информационным системам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Использует средства для разработки технических спецификаций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 xml:space="preserve">- Осуществляет разработку </w:t>
            </w:r>
            <w:proofErr w:type="spellStart"/>
            <w:r>
              <w:t>инструций</w:t>
            </w:r>
            <w:proofErr w:type="spellEnd"/>
          </w:p>
          <w:p w:rsidR="001E7D0E" w:rsidRDefault="001E7D0E" w:rsidP="001E7D0E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</w:tr>
      <w:tr w:rsidR="001E7D0E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ИД-ПК-5.2</w:t>
            </w:r>
          </w:p>
          <w:p w:rsidR="001E7D0E" w:rsidRDefault="001E7D0E" w:rsidP="001E7D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и эксплуатация аппаратно-программных средств защиты информации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BD0032" w:rsidRDefault="00DA49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BD0032">
        <w:trPr>
          <w:trHeight w:val="340"/>
        </w:trPr>
        <w:tc>
          <w:tcPr>
            <w:tcW w:w="4820" w:type="dxa"/>
            <w:vAlign w:val="center"/>
          </w:tcPr>
          <w:p w:rsidR="00BD0032" w:rsidRDefault="00D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D0032" w:rsidRDefault="00BD0032"/>
        </w:tc>
        <w:tc>
          <w:tcPr>
            <w:tcW w:w="1020" w:type="dxa"/>
            <w:vAlign w:val="center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D0032" w:rsidRDefault="00DA49A2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BD0032" w:rsidRDefault="00DA49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BD0032" w:rsidRDefault="00BD0032">
      <w:pPr>
        <w:ind w:left="709"/>
        <w:jc w:val="both"/>
        <w:rPr>
          <w:b/>
          <w:i/>
        </w:rPr>
      </w:pPr>
    </w:p>
    <w:tbl>
      <w:tblPr>
        <w:tblStyle w:val="afffffffffffffffff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0032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BD003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BD0032" w:rsidRDefault="00DA49A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0032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BD0032" w:rsidRDefault="00DA49A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D0032" w:rsidRDefault="00DA49A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D0032" w:rsidRDefault="00DA49A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D0032" w:rsidRDefault="00DA49A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D0032" w:rsidRDefault="00DA49A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BD0032" w:rsidRDefault="00DA49A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D0032" w:rsidRDefault="00DA4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BD0032" w:rsidRDefault="00DA4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D0032">
        <w:trPr>
          <w:cantSplit/>
          <w:trHeight w:val="227"/>
        </w:trPr>
        <w:tc>
          <w:tcPr>
            <w:tcW w:w="1943" w:type="dxa"/>
          </w:tcPr>
          <w:p w:rsidR="00BD0032" w:rsidRDefault="00DA49A2">
            <w:r>
              <w:lastRenderedPageBreak/>
              <w:t>7 семестр</w:t>
            </w:r>
          </w:p>
        </w:tc>
        <w:tc>
          <w:tcPr>
            <w:tcW w:w="1130" w:type="dxa"/>
          </w:tcPr>
          <w:p w:rsidR="00BD0032" w:rsidRDefault="00DA49A2">
            <w:pPr>
              <w:ind w:left="28"/>
              <w:jc w:val="center"/>
            </w:pPr>
            <w:r>
              <w:t xml:space="preserve">экзамен, курсовая работа </w:t>
            </w:r>
          </w:p>
        </w:tc>
        <w:tc>
          <w:tcPr>
            <w:tcW w:w="833" w:type="dxa"/>
          </w:tcPr>
          <w:p w:rsidR="00BD0032" w:rsidRDefault="00DA49A2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BD0032" w:rsidRDefault="00DA49A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BD0032" w:rsidRDefault="00BD003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D0032" w:rsidRDefault="00DA49A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BD0032" w:rsidRDefault="00BD0032">
            <w:pPr>
              <w:ind w:left="28"/>
              <w:jc w:val="center"/>
            </w:pPr>
          </w:p>
        </w:tc>
        <w:tc>
          <w:tcPr>
            <w:tcW w:w="834" w:type="dxa"/>
          </w:tcPr>
          <w:p w:rsidR="00BD0032" w:rsidRDefault="00BD0032">
            <w:pPr>
              <w:ind w:left="28"/>
              <w:jc w:val="center"/>
            </w:pPr>
          </w:p>
        </w:tc>
        <w:tc>
          <w:tcPr>
            <w:tcW w:w="834" w:type="dxa"/>
          </w:tcPr>
          <w:p w:rsidR="00BD0032" w:rsidRDefault="00DA49A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BD0032" w:rsidRDefault="00DA49A2">
            <w:pPr>
              <w:ind w:left="28"/>
              <w:jc w:val="center"/>
            </w:pPr>
            <w:r>
              <w:t>36</w:t>
            </w:r>
          </w:p>
        </w:tc>
      </w:tr>
      <w:tr w:rsidR="00BD0032">
        <w:trPr>
          <w:cantSplit/>
          <w:trHeight w:val="227"/>
        </w:trPr>
        <w:tc>
          <w:tcPr>
            <w:tcW w:w="1943" w:type="dxa"/>
          </w:tcPr>
          <w:p w:rsidR="00BD0032" w:rsidRDefault="00DA49A2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BD0032" w:rsidRDefault="00BD0032">
            <w:pPr>
              <w:ind w:left="28"/>
              <w:jc w:val="center"/>
            </w:pPr>
          </w:p>
        </w:tc>
        <w:tc>
          <w:tcPr>
            <w:tcW w:w="833" w:type="dxa"/>
          </w:tcPr>
          <w:p w:rsidR="00BD0032" w:rsidRDefault="00DA49A2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BD0032" w:rsidRDefault="00DA49A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BD0032" w:rsidRDefault="00BD003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D0032" w:rsidRDefault="00DA49A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BD0032" w:rsidRDefault="00BD0032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BD0032" w:rsidRDefault="00BD0032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BD0032" w:rsidRDefault="00DA49A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BD0032" w:rsidRDefault="00DA49A2">
            <w:pPr>
              <w:ind w:left="28"/>
              <w:jc w:val="center"/>
            </w:pPr>
            <w:r>
              <w:t>36</w:t>
            </w:r>
          </w:p>
        </w:tc>
      </w:tr>
    </w:tbl>
    <w:p w:rsidR="00BD0032" w:rsidRDefault="00BD0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BD0032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BD0032" w:rsidRDefault="00DA49A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A75190" w:rsidTr="002E5C53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A75190" w:rsidRDefault="00A75190" w:rsidP="002E5C5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A75190" w:rsidRDefault="00A75190" w:rsidP="002E5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A75190" w:rsidRDefault="00A75190" w:rsidP="002E5C5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75190" w:rsidTr="002E5C53">
        <w:trPr>
          <w:tblHeader/>
        </w:trPr>
        <w:tc>
          <w:tcPr>
            <w:tcW w:w="1701" w:type="dxa"/>
            <w:vMerge/>
            <w:shd w:val="clear" w:color="auto" w:fill="DBE5F1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75190" w:rsidTr="002E5C5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75190" w:rsidTr="002E5C53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A75190" w:rsidTr="002E5C53">
        <w:trPr>
          <w:trHeight w:val="252"/>
        </w:trPr>
        <w:tc>
          <w:tcPr>
            <w:tcW w:w="1701" w:type="dxa"/>
            <w:vMerge w:val="restart"/>
          </w:tcPr>
          <w:p w:rsidR="00A75190" w:rsidRDefault="00A75190" w:rsidP="002E5C53">
            <w:r>
              <w:t>ПК-2</w:t>
            </w:r>
          </w:p>
          <w:p w:rsidR="00A75190" w:rsidRDefault="00A75190" w:rsidP="00A75190">
            <w:r>
              <w:t>ИД-ПК-2.1</w:t>
            </w:r>
          </w:p>
          <w:p w:rsidR="00A75190" w:rsidRDefault="00A75190" w:rsidP="00A75190">
            <w:r>
              <w:t>ИД-ПК-2</w:t>
            </w:r>
            <w:r>
              <w:t>.2</w:t>
            </w:r>
          </w:p>
          <w:p w:rsidR="00A75190" w:rsidRDefault="00A75190" w:rsidP="00A75190">
            <w:r>
              <w:t>ИД-ПК-2.3</w:t>
            </w:r>
          </w:p>
          <w:p w:rsidR="00A75190" w:rsidRPr="00A75190" w:rsidRDefault="00A75190" w:rsidP="002E5C53">
            <w:r>
              <w:t>ПК-</w:t>
            </w:r>
            <w:r w:rsidRPr="00A75190">
              <w:t>5</w:t>
            </w:r>
          </w:p>
          <w:p w:rsidR="00A75190" w:rsidRDefault="00A75190" w:rsidP="002E5C53">
            <w:r>
              <w:t>ИД-ПК-5.1</w:t>
            </w:r>
          </w:p>
          <w:p w:rsidR="00A75190" w:rsidRDefault="00A75190" w:rsidP="002E5C53">
            <w:r>
              <w:t>ИД-ПК-5.2</w:t>
            </w:r>
          </w:p>
          <w:p w:rsidR="00A75190" w:rsidRDefault="00A75190" w:rsidP="002E5C53"/>
          <w:p w:rsidR="00A75190" w:rsidRDefault="00A75190" w:rsidP="002E5C53"/>
        </w:tc>
        <w:tc>
          <w:tcPr>
            <w:tcW w:w="5529" w:type="dxa"/>
          </w:tcPr>
          <w:p w:rsidR="00A75190" w:rsidRDefault="00A75190" w:rsidP="002E5C53">
            <w:pPr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>
              <w:t>Основные возможности</w:t>
            </w:r>
            <w:r w:rsidRPr="00D3479D">
              <w:t xml:space="preserve"> </w:t>
            </w:r>
            <w:proofErr w:type="spellStart"/>
            <w:r>
              <w:t>WebGL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Защита лабораторных работ</w:t>
            </w:r>
          </w:p>
        </w:tc>
      </w:tr>
      <w:tr w:rsidR="00A75190" w:rsidTr="002E5C53">
        <w:trPr>
          <w:trHeight w:val="252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A75190" w:rsidRDefault="00A75190" w:rsidP="002E5C53">
            <w:pPr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Интерфейс</w:t>
            </w:r>
          </w:p>
        </w:tc>
        <w:tc>
          <w:tcPr>
            <w:tcW w:w="850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52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pPr>
              <w:rPr>
                <w:i/>
              </w:rPr>
            </w:pPr>
            <w:r>
              <w:t xml:space="preserve">Тема 1.2 Архитектура </w:t>
            </w:r>
          </w:p>
        </w:tc>
        <w:tc>
          <w:tcPr>
            <w:tcW w:w="850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52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pPr>
              <w:rPr>
                <w:i/>
              </w:rPr>
            </w:pPr>
            <w:r>
              <w:t>Тема 1.3 Синтаксис команд</w:t>
            </w:r>
          </w:p>
        </w:tc>
        <w:tc>
          <w:tcPr>
            <w:tcW w:w="850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52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pPr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>Пример приложения</w:t>
            </w:r>
          </w:p>
        </w:tc>
        <w:tc>
          <w:tcPr>
            <w:tcW w:w="850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pPr>
              <w:rPr>
                <w:b/>
              </w:rPr>
            </w:pPr>
            <w:r>
              <w:rPr>
                <w:b/>
              </w:rPr>
              <w:t>Раздел 2.</w:t>
            </w:r>
            <w:r>
              <w:t xml:space="preserve"> Рисование геометрических объектов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75190" w:rsidRDefault="00A75190" w:rsidP="002E5C53">
            <w:pPr>
              <w:jc w:val="both"/>
              <w:rPr>
                <w:b/>
              </w:rPr>
            </w:pPr>
            <w:r>
              <w:t>Формы текущего контроля по разделу 2: Защита лабораторных работ</w:t>
            </w: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A75190" w:rsidRDefault="00A75190" w:rsidP="002E5C53">
            <w:pPr>
              <w:rPr>
                <w:b/>
              </w:rPr>
            </w:pPr>
            <w:r>
              <w:t>Тема 2.1 Процесс обновления изображения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pPr>
              <w:rPr>
                <w:b/>
              </w:rPr>
            </w:pPr>
            <w:r>
              <w:t>Тема 2.2 Вершины и примитивы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pPr>
              <w:rPr>
                <w:b/>
              </w:rPr>
            </w:pPr>
            <w:r>
              <w:t xml:space="preserve">Тема 2.3  Операторные скобки </w:t>
            </w:r>
            <w:proofErr w:type="spellStart"/>
            <w:r>
              <w:t>glBegin</w:t>
            </w:r>
            <w:proofErr w:type="spellEnd"/>
            <w:r>
              <w:t xml:space="preserve"> / </w:t>
            </w:r>
            <w:proofErr w:type="spellStart"/>
            <w:r>
              <w:t>glEnd</w:t>
            </w:r>
            <w:proofErr w:type="spellEnd"/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2.4 Дисплейные списки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2.5 Массивы вершин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Раздел 3. Преобразования объектов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Формы текущего контроля по разделу 3: Защита лабораторных работ</w:t>
            </w: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3.1 Работа с матрицами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3.2 Модельно-видовые преобразования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3.3 Проекции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3.4 Область вывода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Раздел 4. Материалы и освещение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Формы текущего контроля по разделу 4: Защита лабораторных работ</w:t>
            </w: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4.1 Модель освещения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4.2 Спецификация материалов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4.3 Описание источников света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 xml:space="preserve">Раздел 5. </w:t>
            </w:r>
            <w:proofErr w:type="spellStart"/>
            <w:r>
              <w:t>Текстурирование</w:t>
            </w:r>
            <w:proofErr w:type="spellEnd"/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Формы текущего контроля по разделу 5: Защита лабораторных работ</w:t>
            </w: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5.1 Подготовка текстуры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5.2 Наложение текстуры на объекты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5.3 Текстурные координаты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Раздел 6. Операции с пикселями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Формы текущего контроля по разделу 6: Защита лабораторных работ</w:t>
            </w: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6.1 Буфер-накопитель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6.2 Буфер маски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r>
              <w:t>Тема 6.3 Управление растеризацией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5190" w:rsidRDefault="00A75190" w:rsidP="002E5C53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A75190" w:rsidRDefault="00A75190" w:rsidP="002E5C53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экзамен - </w:t>
            </w:r>
            <w:r w:rsidRPr="000A447D">
              <w:t>проводится в устной форме</w:t>
            </w:r>
            <w:r w:rsidRPr="000A447D">
              <w:rPr>
                <w:shd w:val="clear" w:color="auto" w:fill="E06666"/>
              </w:rPr>
              <w:t xml:space="preserve"> </w:t>
            </w:r>
          </w:p>
        </w:tc>
      </w:tr>
      <w:tr w:rsidR="00A75190" w:rsidTr="002E5C53">
        <w:trPr>
          <w:trHeight w:val="220"/>
        </w:trPr>
        <w:tc>
          <w:tcPr>
            <w:tcW w:w="1701" w:type="dxa"/>
            <w:vMerge/>
          </w:tcPr>
          <w:p w:rsidR="00A75190" w:rsidRDefault="00A75190" w:rsidP="002E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A75190" w:rsidRDefault="00A75190" w:rsidP="002E5C53">
            <w:r>
              <w:rPr>
                <w:b/>
              </w:rPr>
              <w:t>ИТОГО - 144</w:t>
            </w:r>
          </w:p>
        </w:tc>
        <w:tc>
          <w:tcPr>
            <w:tcW w:w="850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16" w:type="dxa"/>
          </w:tcPr>
          <w:p w:rsidR="00A75190" w:rsidRDefault="00A75190" w:rsidP="002E5C5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5190" w:rsidRDefault="00A75190" w:rsidP="002E5C53">
            <w:pPr>
              <w:widowControl w:val="0"/>
              <w:tabs>
                <w:tab w:val="left" w:pos="1701"/>
              </w:tabs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A75190" w:rsidRDefault="00A75190" w:rsidP="002E5C53">
            <w:pPr>
              <w:jc w:val="both"/>
            </w:pPr>
          </w:p>
        </w:tc>
      </w:tr>
    </w:tbl>
    <w:p w:rsidR="00A75190" w:rsidRDefault="00A7519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</w:pPr>
    </w:p>
    <w:p w:rsidR="00A75190" w:rsidRDefault="00A7519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</w:p>
    <w:p w:rsidR="00BD0032" w:rsidRDefault="00BD0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BD0032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p w:rsidR="00327978" w:rsidRDefault="00327978" w:rsidP="0032797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327978" w:rsidRPr="00153379" w:rsidTr="002E5C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27978" w:rsidRPr="00153379" w:rsidRDefault="00327978" w:rsidP="002E5C53">
            <w:pPr>
              <w:jc w:val="center"/>
              <w:rPr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27978" w:rsidRPr="00153379" w:rsidRDefault="00327978" w:rsidP="002E5C53">
            <w:pPr>
              <w:jc w:val="center"/>
              <w:rPr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27978" w:rsidRPr="00153379" w:rsidRDefault="00327978" w:rsidP="002E5C53">
            <w:pPr>
              <w:jc w:val="center"/>
              <w:rPr>
                <w:b/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Содержание раздела (темы)</w:t>
            </w:r>
          </w:p>
        </w:tc>
      </w:tr>
      <w:tr w:rsidR="00327978" w:rsidRPr="00153379" w:rsidTr="002E5C5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27978" w:rsidRPr="00153379" w:rsidRDefault="00327978" w:rsidP="002E5C53">
            <w:pPr>
              <w:rPr>
                <w:b/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5 семестр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rPr>
                <w:i/>
                <w:sz w:val="24"/>
                <w:szCs w:val="24"/>
                <w:shd w:val="clear" w:color="auto" w:fill="EA9999"/>
              </w:rPr>
            </w:pPr>
            <w:r w:rsidRPr="00153379">
              <w:rPr>
                <w:b/>
                <w:sz w:val="24"/>
                <w:szCs w:val="24"/>
              </w:rPr>
              <w:t xml:space="preserve">Раздел 1. </w:t>
            </w:r>
            <w:r w:rsidRPr="00153379">
              <w:rPr>
                <w:sz w:val="24"/>
                <w:szCs w:val="24"/>
              </w:rPr>
              <w:t xml:space="preserve">Основные возможности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b/>
                <w:sz w:val="24"/>
                <w:szCs w:val="24"/>
                <w:shd w:val="clear" w:color="auto" w:fill="EA9999"/>
              </w:rPr>
            </w:pP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1.1 Интерфейс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color w:val="4F81BD"/>
                <w:sz w:val="24"/>
                <w:szCs w:val="24"/>
              </w:rPr>
            </w:pP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состоит из набора библиотек. Все базовые функции хранятся в основной библиотеке, для обозначения которой в дальнейшем мы будем использовать аббревиатуру </w:t>
            </w:r>
            <w:r w:rsidRPr="00153379">
              <w:rPr>
                <w:i/>
                <w:iCs/>
                <w:sz w:val="24"/>
                <w:szCs w:val="24"/>
                <w:lang w:val="en-US"/>
              </w:rPr>
              <w:t>GL</w:t>
            </w:r>
            <w:r w:rsidRPr="00153379">
              <w:rPr>
                <w:i/>
                <w:iCs/>
                <w:sz w:val="24"/>
                <w:szCs w:val="24"/>
              </w:rPr>
              <w:t>.</w:t>
            </w:r>
            <w:r w:rsidRPr="00153379">
              <w:rPr>
                <w:sz w:val="24"/>
                <w:szCs w:val="24"/>
              </w:rPr>
              <w:t xml:space="preserve"> Помимо основной,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включает в себя несколько дополнительных библиотек.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 xml:space="preserve">Тема 1.2 Архитектура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color w:val="4F81BD"/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состоит из набора библиотек. Все базовые функции хранятся в основной библиотеке, для обозначения которой в дальнейшем мы будем использовать аббревиатуру </w:t>
            </w:r>
            <w:r w:rsidRPr="00153379">
              <w:rPr>
                <w:i/>
                <w:iCs/>
                <w:sz w:val="24"/>
                <w:szCs w:val="24"/>
                <w:lang w:val="en-US"/>
              </w:rPr>
              <w:t>GL</w:t>
            </w:r>
            <w:r w:rsidRPr="00153379">
              <w:rPr>
                <w:i/>
                <w:iCs/>
                <w:sz w:val="24"/>
                <w:szCs w:val="24"/>
              </w:rPr>
              <w:t>.</w:t>
            </w:r>
            <w:r w:rsidRPr="00153379">
              <w:rPr>
                <w:sz w:val="24"/>
                <w:szCs w:val="24"/>
              </w:rPr>
              <w:t xml:space="preserve"> Помимо основной,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включает в себя несколько дополнительных библиотек.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1.3 Синтаксис команд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pStyle w:val="affffffffffffffffff9"/>
              <w:rPr>
                <w:color w:val="4F81BD"/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Все команды (процедуры и функции) библиотеки </w:t>
            </w:r>
            <w:r w:rsidRPr="00153379">
              <w:rPr>
                <w:sz w:val="24"/>
                <w:szCs w:val="24"/>
                <w:lang w:val="en-US"/>
              </w:rPr>
              <w:t>GL</w:t>
            </w:r>
            <w:r w:rsidRPr="00153379">
              <w:rPr>
                <w:sz w:val="24"/>
                <w:szCs w:val="24"/>
              </w:rPr>
              <w:t xml:space="preserve"> начинаются с префикса </w:t>
            </w:r>
            <w:proofErr w:type="spellStart"/>
            <w:r w:rsidRPr="00153379"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153379">
              <w:rPr>
                <w:sz w:val="24"/>
                <w:szCs w:val="24"/>
              </w:rPr>
              <w:t xml:space="preserve">, все </w:t>
            </w:r>
            <w:proofErr w:type="gramStart"/>
            <w:r w:rsidRPr="00153379">
              <w:rPr>
                <w:sz w:val="24"/>
                <w:szCs w:val="24"/>
              </w:rPr>
              <w:t>константы  –</w:t>
            </w:r>
            <w:proofErr w:type="gramEnd"/>
            <w:r w:rsidRPr="00153379">
              <w:rPr>
                <w:sz w:val="24"/>
                <w:szCs w:val="24"/>
              </w:rPr>
              <w:t xml:space="preserve"> с префикса </w:t>
            </w:r>
            <w:r w:rsidRPr="00153379">
              <w:rPr>
                <w:sz w:val="24"/>
                <w:szCs w:val="24"/>
                <w:lang w:val="en-US"/>
              </w:rPr>
              <w:t>GL</w:t>
            </w:r>
            <w:r w:rsidRPr="00153379">
              <w:rPr>
                <w:sz w:val="24"/>
                <w:szCs w:val="24"/>
              </w:rPr>
              <w:t xml:space="preserve">_. Соответствующие команды и константы библиотек </w:t>
            </w:r>
            <w:r w:rsidRPr="00153379">
              <w:rPr>
                <w:sz w:val="24"/>
                <w:szCs w:val="24"/>
                <w:lang w:val="en-US"/>
              </w:rPr>
              <w:t>GLU</w:t>
            </w:r>
            <w:r w:rsidRPr="00153379">
              <w:rPr>
                <w:sz w:val="24"/>
                <w:szCs w:val="24"/>
              </w:rPr>
              <w:t xml:space="preserve"> и </w:t>
            </w:r>
            <w:r w:rsidRPr="00153379">
              <w:rPr>
                <w:sz w:val="24"/>
                <w:szCs w:val="24"/>
                <w:lang w:val="en-US"/>
              </w:rPr>
              <w:t>GLUT</w:t>
            </w:r>
            <w:r w:rsidRPr="00153379">
              <w:rPr>
                <w:sz w:val="24"/>
                <w:szCs w:val="24"/>
              </w:rPr>
              <w:t xml:space="preserve"> аналогично имеют префиксы </w:t>
            </w:r>
            <w:proofErr w:type="spellStart"/>
            <w:r w:rsidRPr="00153379">
              <w:rPr>
                <w:sz w:val="24"/>
                <w:szCs w:val="24"/>
                <w:lang w:val="en-US"/>
              </w:rPr>
              <w:t>glu</w:t>
            </w:r>
            <w:proofErr w:type="spellEnd"/>
            <w:r w:rsidRPr="00153379">
              <w:rPr>
                <w:sz w:val="24"/>
                <w:szCs w:val="24"/>
              </w:rPr>
              <w:t xml:space="preserve"> (</w:t>
            </w:r>
            <w:r w:rsidRPr="00153379">
              <w:rPr>
                <w:sz w:val="24"/>
                <w:szCs w:val="24"/>
                <w:lang w:val="en-US"/>
              </w:rPr>
              <w:t>GLU</w:t>
            </w:r>
            <w:r w:rsidRPr="00153379">
              <w:rPr>
                <w:sz w:val="24"/>
                <w:szCs w:val="24"/>
              </w:rPr>
              <w:t xml:space="preserve">_) и </w:t>
            </w:r>
            <w:r w:rsidRPr="00153379">
              <w:rPr>
                <w:sz w:val="24"/>
                <w:szCs w:val="24"/>
                <w:lang w:val="en-US"/>
              </w:rPr>
              <w:t>glut</w:t>
            </w:r>
            <w:r w:rsidRPr="00153379">
              <w:rPr>
                <w:sz w:val="24"/>
                <w:szCs w:val="24"/>
              </w:rPr>
              <w:t xml:space="preserve"> (</w:t>
            </w:r>
            <w:r w:rsidRPr="00153379">
              <w:rPr>
                <w:sz w:val="24"/>
                <w:szCs w:val="24"/>
                <w:lang w:val="en-US"/>
              </w:rPr>
              <w:t>GLUT</w:t>
            </w:r>
            <w:r w:rsidRPr="00153379">
              <w:rPr>
                <w:sz w:val="24"/>
                <w:szCs w:val="24"/>
              </w:rPr>
              <w:t>_)</w:t>
            </w:r>
            <w:r>
              <w:rPr>
                <w:sz w:val="24"/>
                <w:szCs w:val="24"/>
              </w:rPr>
              <w:t xml:space="preserve">. </w:t>
            </w:r>
            <w:r w:rsidRPr="00153379">
              <w:rPr>
                <w:sz w:val="24"/>
                <w:szCs w:val="24"/>
              </w:rPr>
              <w:t>Кроме того, в имена команд входят суффиксы, несущие информацию о числе и типе передаваемых параметров.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1.4 Пример приложения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pStyle w:val="affffffffffffffffff9"/>
              <w:rPr>
                <w:color w:val="4F81BD"/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Типичная программа, использующая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, начинается с определения окна, в котором будет происходить отображение. Затем создается контекст (клиент)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и ассоциируется с этим окном. Далее программист может свободно использовать команды и операции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</w:t>
            </w:r>
            <w:r w:rsidRPr="00153379">
              <w:rPr>
                <w:sz w:val="24"/>
                <w:szCs w:val="24"/>
                <w:lang w:val="en-US"/>
              </w:rPr>
              <w:t>API</w:t>
            </w:r>
            <w:r w:rsidRPr="00153379">
              <w:rPr>
                <w:sz w:val="24"/>
                <w:szCs w:val="24"/>
              </w:rPr>
              <w:t xml:space="preserve">. 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b/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Раздел 2.</w:t>
            </w:r>
            <w:r w:rsidRPr="00153379">
              <w:rPr>
                <w:sz w:val="24"/>
                <w:szCs w:val="24"/>
              </w:rPr>
              <w:t xml:space="preserve"> Рисование геометрических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2.1 Процесс обновления 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Как правило, задачей программы, использующей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>, является обработка трехмерной сцены и интерактивное отображение в буфере кадра. Сцена состоит из набора трехмерных объектов, источников света и виртуальной камеры, определяющей текущее положение наблюдателя.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2.2 Вершины и примитивы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i/>
                <w:iCs/>
                <w:sz w:val="24"/>
                <w:szCs w:val="24"/>
              </w:rPr>
              <w:t>Вершина</w:t>
            </w:r>
            <w:r w:rsidRPr="00153379">
              <w:rPr>
                <w:sz w:val="24"/>
                <w:szCs w:val="24"/>
              </w:rPr>
              <w:t xml:space="preserve"> является атомарным графическим примитивом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и определяет точку, конец отрезка, угол многоугольника и т.д. Все остальные примитивы формируются с помощью задания вершин, входящих в данный примитив.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 xml:space="preserve">Тема 2.3  Операторные скобки </w:t>
            </w:r>
            <w:proofErr w:type="spellStart"/>
            <w:r w:rsidRPr="00153379">
              <w:rPr>
                <w:sz w:val="24"/>
                <w:szCs w:val="24"/>
              </w:rPr>
              <w:t>glBegin</w:t>
            </w:r>
            <w:proofErr w:type="spellEnd"/>
            <w:r w:rsidRPr="00153379">
              <w:rPr>
                <w:sz w:val="24"/>
                <w:szCs w:val="24"/>
              </w:rPr>
              <w:t xml:space="preserve"> / </w:t>
            </w:r>
            <w:proofErr w:type="spellStart"/>
            <w:r w:rsidRPr="00153379">
              <w:rPr>
                <w:sz w:val="24"/>
                <w:szCs w:val="24"/>
              </w:rPr>
              <w:t>glEnd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Чтобы задать атрибуты графического примитива, одних координат вершин недостаточно. Эти вершины надо объединить в одно целое, определив необходимые свойства. Для этого в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используются так называемые операторные скобки, являющиеся вызовами специальных команд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Определение примитива или последовательности примитивов происходит между вызовами команд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lastRenderedPageBreak/>
              <w:t>Тема 2.4 Дисплейные списки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Если мы несколько раз обращаемся к одной и той же  группе команд, то их можно объединить в так называемый дисплейный список (</w:t>
            </w:r>
            <w:proofErr w:type="spellStart"/>
            <w:r w:rsidRPr="00153379">
              <w:rPr>
                <w:sz w:val="24"/>
                <w:szCs w:val="24"/>
              </w:rPr>
              <w:t>display</w:t>
            </w:r>
            <w:proofErr w:type="spellEnd"/>
            <w:r w:rsidRPr="00153379">
              <w:rPr>
                <w:sz w:val="24"/>
                <w:szCs w:val="24"/>
              </w:rPr>
              <w:t xml:space="preserve"> </w:t>
            </w:r>
            <w:proofErr w:type="spellStart"/>
            <w:r w:rsidRPr="00153379">
              <w:rPr>
                <w:sz w:val="24"/>
                <w:szCs w:val="24"/>
              </w:rPr>
              <w:t>list</w:t>
            </w:r>
            <w:proofErr w:type="spellEnd"/>
            <w:r w:rsidRPr="00153379">
              <w:rPr>
                <w:sz w:val="24"/>
                <w:szCs w:val="24"/>
              </w:rPr>
              <w:t>), и вызывать его при необходимости.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2.5 Массивы вершин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Если вершин много, то чтобы не вызывать для каждой команду 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  <w:lang w:val="en-US"/>
              </w:rPr>
              <w:t>glVertex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>*()</w:t>
            </w:r>
            <w:r w:rsidRPr="00153379">
              <w:rPr>
                <w:sz w:val="24"/>
                <w:szCs w:val="24"/>
              </w:rPr>
              <w:t>, удобно объединять вершины в массивы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Раздел 3. Преобразования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3.1 Работа с матрицами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Для задания различных преобразований объектов сцены в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  <w:r w:rsidRPr="00153379">
              <w:rPr>
                <w:sz w:val="24"/>
                <w:szCs w:val="24"/>
              </w:rPr>
              <w:t xml:space="preserve"> используются операции над матрицами, при этом различают три типа матриц: модельно-видовая, матрица проекций и матрица текстуры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3.2 Модельно-видовые преобразования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К модельно-видовым преобразованиям будем относить перенос, поворот и изменение масштаба вдоль координатных осей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3.3 Проекции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В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  <w:r w:rsidRPr="00153379">
              <w:rPr>
                <w:sz w:val="24"/>
                <w:szCs w:val="24"/>
              </w:rPr>
              <w:t xml:space="preserve"> существуют стандартные команды для задания ортографической (параллельной) и перспективной проекций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3.4 Область вывода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Область вывода представляет собой прямоугольник в оконной системе координат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Раздел 4. Материалы и освещение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4.1 Модель освещения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В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  <w:r w:rsidRPr="00153379">
              <w:rPr>
                <w:sz w:val="24"/>
                <w:szCs w:val="24"/>
              </w:rPr>
              <w:t xml:space="preserve"> используется модель освещения, в соответствии с которой цвет точки определяется несколькими факторами: свойствами материала и текстуры, величиной нормали в этой точке, а также положением источника света и наблюдателя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4.2 Спецификация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С помощью команд можно определить рассеянный, диффузный и зеркальный  цвета материала, а также степень зеркального отражения и интенсивность излучения света, если объект должен светиться.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4.3 Описание источников света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Определение свойств материала объекта имеет смысл, только если в сцене есть источники света. Параметр </w:t>
            </w:r>
            <w:proofErr w:type="spellStart"/>
            <w:r w:rsidRPr="00153379">
              <w:rPr>
                <w:i/>
                <w:sz w:val="24"/>
                <w:szCs w:val="24"/>
              </w:rPr>
              <w:t>light</w:t>
            </w:r>
            <w:proofErr w:type="spellEnd"/>
            <w:r w:rsidRPr="00153379">
              <w:rPr>
                <w:sz w:val="24"/>
                <w:szCs w:val="24"/>
              </w:rPr>
              <w:t xml:space="preserve"> однозначно определяет  источник света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 xml:space="preserve">Раздел 5. </w:t>
            </w:r>
            <w:proofErr w:type="spellStart"/>
            <w:r w:rsidRPr="00153379">
              <w:rPr>
                <w:sz w:val="24"/>
                <w:szCs w:val="24"/>
              </w:rPr>
              <w:t>Текстурирование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5.1 Подготовка текстуры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Для использования текстуры необходимо сначала загрузить в память нужное изображение и передать его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>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5.2 Наложение текстуры на объекты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При наложении текстуры, как уже упоминалось, надо учитывать случай, когда размеры текстуры отличаются от оконных размеров объекта, на который она накладывается.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5.3 Текстурные координаты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Перед нанесением текстуры на объект необходимо установить соответствие между точками на поверхности объекта и на самой текстуре.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Раздел 6. Операции с пикселями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6.1 Буфер-накопитель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pStyle w:val="affffffffffffffffff9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В нем можно сохранять визуализированное изображение, применяя при этом попиксельно специальные операции. Буфер-накопитель широко используется для создания различных спецэффектов.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6.2 Буфер маски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При выводе пикселей в буфер кадра иногда возникает необходимость выводить не все пиксели, а только некоторое подмножество, т.е. наложить трафарет (маску) на изображение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978" w:rsidRPr="00153379" w:rsidTr="002E5C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978" w:rsidRPr="00153379" w:rsidRDefault="00327978" w:rsidP="002E5C53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lastRenderedPageBreak/>
              <w:t>Тема 6.3 Управление растеризацией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7978" w:rsidRPr="00153379" w:rsidRDefault="00327978" w:rsidP="002E5C53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Способ выполнения растеризации примитивов можно частично регулировать командой 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</w:rPr>
              <w:t>glHint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 xml:space="preserve"> (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</w:rPr>
              <w:t>target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 xml:space="preserve">, 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</w:rPr>
              <w:t>mode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>)</w:t>
            </w:r>
            <w:r w:rsidRPr="00153379">
              <w:rPr>
                <w:sz w:val="24"/>
                <w:szCs w:val="24"/>
              </w:rPr>
              <w:t xml:space="preserve">, где </w:t>
            </w:r>
            <w:r w:rsidRPr="00153379">
              <w:rPr>
                <w:i/>
                <w:iCs/>
                <w:sz w:val="24"/>
                <w:szCs w:val="24"/>
                <w:lang w:val="en-US"/>
              </w:rPr>
              <w:t>target</w:t>
            </w:r>
            <w:r w:rsidRPr="00153379">
              <w:rPr>
                <w:sz w:val="24"/>
                <w:szCs w:val="24"/>
              </w:rPr>
              <w:t xml:space="preserve"> – вид контролируемых действий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27978" w:rsidRDefault="00327978" w:rsidP="0032797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</w:p>
    <w:p w:rsidR="00BD0032" w:rsidRDefault="003F2518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</w:t>
      </w:r>
      <w:r w:rsidR="00DA49A2">
        <w:rPr>
          <w:rFonts w:eastAsia="Times New Roman"/>
          <w:color w:val="000000"/>
          <w:sz w:val="26"/>
          <w:szCs w:val="26"/>
        </w:rPr>
        <w:t>рганизация самостоятельной работы обучающихся</w:t>
      </w:r>
    </w:p>
    <w:p w:rsidR="00BD0032" w:rsidRDefault="00DA49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BD0032" w:rsidRDefault="00DA49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BD0032" w:rsidRDefault="00DA49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BD0032" w:rsidRDefault="00DA49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3F2518" w:rsidRDefault="00DA49A2">
      <w:pPr>
        <w:ind w:firstLine="709"/>
        <w:jc w:val="both"/>
        <w:rPr>
          <w:sz w:val="24"/>
          <w:szCs w:val="24"/>
        </w:rPr>
      </w:pPr>
      <w:r w:rsidRPr="003F2518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BD0032" w:rsidRDefault="00DA49A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экзамену</w:t>
      </w:r>
      <w:r>
        <w:rPr>
          <w:rFonts w:eastAsia="Times New Roman"/>
          <w:color w:val="000000"/>
          <w:sz w:val="24"/>
          <w:szCs w:val="24"/>
        </w:rPr>
        <w:t>;</w:t>
      </w:r>
    </w:p>
    <w:p w:rsidR="00BD0032" w:rsidRDefault="00DA49A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BD0032" w:rsidRDefault="00DA49A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BD0032" w:rsidRDefault="00DA49A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BD0032" w:rsidRDefault="00DA49A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BD0032" w:rsidRDefault="00BD0032">
      <w:pPr>
        <w:ind w:firstLine="709"/>
        <w:jc w:val="both"/>
        <w:rPr>
          <w:sz w:val="24"/>
          <w:szCs w:val="24"/>
        </w:rPr>
      </w:pPr>
    </w:p>
    <w:p w:rsidR="00BD0032" w:rsidRDefault="00DA49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BD0032" w:rsidRDefault="00DA49A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BD0032" w:rsidRDefault="00DA49A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BD0032" w:rsidRDefault="00DA49A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BD0032" w:rsidRDefault="00BD0032">
      <w:pPr>
        <w:ind w:firstLine="709"/>
        <w:jc w:val="both"/>
        <w:rPr>
          <w:sz w:val="24"/>
          <w:szCs w:val="24"/>
        </w:rPr>
      </w:pPr>
    </w:p>
    <w:p w:rsidR="003F2518" w:rsidRPr="003F2518" w:rsidRDefault="003F2518" w:rsidP="003F2518">
      <w:pPr>
        <w:pStyle w:val="af2"/>
        <w:ind w:left="710"/>
        <w:jc w:val="both"/>
        <w:rPr>
          <w:sz w:val="24"/>
          <w:szCs w:val="24"/>
        </w:rPr>
      </w:pPr>
      <w:r w:rsidRPr="003F2518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3F2518" w:rsidRPr="003F2518" w:rsidRDefault="003F2518" w:rsidP="003F2518">
      <w:pPr>
        <w:pStyle w:val="af2"/>
        <w:ind w:left="710"/>
        <w:rPr>
          <w:shd w:val="clear" w:color="auto" w:fill="EA9999"/>
        </w:rPr>
      </w:pPr>
    </w:p>
    <w:tbl>
      <w:tblPr>
        <w:tblStyle w:val="a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F2518" w:rsidTr="002E5C5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2518" w:rsidRDefault="003F2518" w:rsidP="002E5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2518" w:rsidRDefault="003F2518" w:rsidP="002E5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2518" w:rsidRDefault="003F2518" w:rsidP="002E5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2518" w:rsidRDefault="003F2518" w:rsidP="002E5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F2518" w:rsidRDefault="003F2518" w:rsidP="002E5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2518" w:rsidRDefault="003F2518" w:rsidP="002E5C5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3F2518" w:rsidTr="002E5C5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518" w:rsidRDefault="003F2518" w:rsidP="002E5C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r w:rsidRPr="00153379">
              <w:rPr>
                <w:sz w:val="24"/>
                <w:szCs w:val="24"/>
              </w:rPr>
              <w:t xml:space="preserve">Основные возможности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r>
              <w:t>Изучить структуру GLUT-приложения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pPr>
              <w:jc w:val="center"/>
            </w:pPr>
            <w:r>
              <w:t>2</w:t>
            </w:r>
          </w:p>
        </w:tc>
      </w:tr>
      <w:tr w:rsidR="003F2518" w:rsidTr="002E5C5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518" w:rsidRDefault="003F2518" w:rsidP="002E5C53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Рисование геометрических объектов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r>
              <w:t xml:space="preserve">Создание приложения в среде MS </w:t>
            </w:r>
            <w:proofErr w:type="spellStart"/>
            <w:r>
              <w:t>Visual</w:t>
            </w:r>
            <w:proofErr w:type="spellEnd"/>
            <w:r>
              <w:t xml:space="preserve"> C++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pPr>
              <w:jc w:val="center"/>
            </w:pPr>
            <w:r>
              <w:t>3</w:t>
            </w:r>
          </w:p>
        </w:tc>
      </w:tr>
      <w:tr w:rsidR="003F2518" w:rsidTr="002E5C5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518" w:rsidRDefault="003F2518" w:rsidP="002E5C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518" w:rsidRDefault="003F2518" w:rsidP="002E5C53">
            <w:r w:rsidRPr="00153379">
              <w:rPr>
                <w:sz w:val="24"/>
                <w:szCs w:val="24"/>
              </w:rPr>
              <w:t>Преобразования объектов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proofErr w:type="spellStart"/>
            <w:r>
              <w:t>Анимирование</w:t>
            </w:r>
            <w:proofErr w:type="spellEnd"/>
            <w:r>
              <w:t xml:space="preserve"> объектов с помощью матричных преобразований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pPr>
              <w:jc w:val="center"/>
            </w:pPr>
            <w:r>
              <w:t>3</w:t>
            </w:r>
          </w:p>
        </w:tc>
      </w:tr>
      <w:tr w:rsidR="003F2518" w:rsidTr="002E5C53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518" w:rsidRDefault="003F2518" w:rsidP="002E5C5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518" w:rsidRDefault="003F2518" w:rsidP="002E5C53">
            <w:proofErr w:type="spellStart"/>
            <w:r w:rsidRPr="00153379">
              <w:rPr>
                <w:sz w:val="24"/>
                <w:szCs w:val="24"/>
              </w:rPr>
              <w:t>Текстурирование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r>
              <w:t>Решение задачи масштабирования текстур.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518" w:rsidRDefault="003F2518" w:rsidP="002E5C53">
            <w:pPr>
              <w:jc w:val="center"/>
            </w:pPr>
            <w:r>
              <w:t>3</w:t>
            </w:r>
          </w:p>
        </w:tc>
      </w:tr>
    </w:tbl>
    <w:p w:rsidR="00BD0032" w:rsidRDefault="00DA49A2" w:rsidP="008206E8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BD0032" w:rsidRDefault="00DA49A2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BD0032" w:rsidRDefault="00DA49A2">
      <w:pPr>
        <w:ind w:firstLine="709"/>
        <w:jc w:val="both"/>
        <w:rPr>
          <w:sz w:val="24"/>
          <w:szCs w:val="24"/>
        </w:rPr>
        <w:sectPr w:rsidR="00BD00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ffffb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600"/>
        <w:gridCol w:w="2865"/>
        <w:gridCol w:w="3195"/>
      </w:tblGrid>
      <w:tr w:rsidR="00BD0032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BD0032" w:rsidRDefault="00DA49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BD0032" w:rsidRDefault="00DA49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BD0032" w:rsidRDefault="00DA49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BD0032" w:rsidRDefault="00DA49A2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BD0032" w:rsidRDefault="00DA49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BD0032" w:rsidRDefault="00DA49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D0032" w:rsidRDefault="00BD0032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0032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BD0032" w:rsidRDefault="00DA49A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65" w:type="dxa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95" w:type="dxa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BD0032" w:rsidRDefault="00DA49A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D003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  <w:shd w:val="clear" w:color="auto" w:fill="DBE5F1"/>
          </w:tcPr>
          <w:p w:rsidR="00BD0032" w:rsidRDefault="00BD0032">
            <w:pPr>
              <w:rPr>
                <w:shd w:val="clear" w:color="auto" w:fill="EA9999"/>
              </w:rPr>
            </w:pPr>
          </w:p>
        </w:tc>
        <w:tc>
          <w:tcPr>
            <w:tcW w:w="2865" w:type="dxa"/>
            <w:shd w:val="clear" w:color="auto" w:fill="DBE5F1"/>
          </w:tcPr>
          <w:p w:rsidR="00BD0032" w:rsidRDefault="00BD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BD0032" w:rsidRDefault="00BD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DBE5F1"/>
          </w:tcPr>
          <w:p w:rsidR="00BD0032" w:rsidRDefault="00DA4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:rsidR="00BD0032" w:rsidRDefault="00DA4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ИД-ПК-4.2,</w:t>
            </w:r>
          </w:p>
          <w:p w:rsidR="00BD0032" w:rsidRDefault="00DA4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ИД-ПК-4.3</w:t>
            </w:r>
          </w:p>
          <w:p w:rsidR="00BD0032" w:rsidRDefault="00BD0032">
            <w:pPr>
              <w:rPr>
                <w:b/>
                <w:sz w:val="20"/>
                <w:szCs w:val="20"/>
              </w:rPr>
            </w:pPr>
          </w:p>
          <w:p w:rsidR="00BD0032" w:rsidRDefault="00BD0032"/>
        </w:tc>
      </w:tr>
      <w:tr w:rsidR="00BD0032">
        <w:trPr>
          <w:trHeight w:val="283"/>
        </w:trPr>
        <w:tc>
          <w:tcPr>
            <w:tcW w:w="2045" w:type="dxa"/>
          </w:tcPr>
          <w:p w:rsidR="00BD0032" w:rsidRDefault="00DA49A2">
            <w:r>
              <w:t>высокий</w:t>
            </w:r>
          </w:p>
        </w:tc>
        <w:tc>
          <w:tcPr>
            <w:tcW w:w="1726" w:type="dxa"/>
          </w:tcPr>
          <w:p w:rsidR="00BD0032" w:rsidRDefault="00BD0032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BD0032" w:rsidRDefault="00DA49A2">
            <w:r>
              <w:t>отлично/</w:t>
            </w:r>
          </w:p>
          <w:p w:rsidR="00BD0032" w:rsidRDefault="00DA49A2">
            <w:r>
              <w:t>зачтено (отлично)/</w:t>
            </w:r>
          </w:p>
          <w:p w:rsidR="00BD0032" w:rsidRDefault="00DA49A2">
            <w:r>
              <w:t>зачтено</w:t>
            </w:r>
          </w:p>
        </w:tc>
        <w:tc>
          <w:tcPr>
            <w:tcW w:w="3600" w:type="dxa"/>
          </w:tcPr>
          <w:p w:rsidR="00BD0032" w:rsidRDefault="00BD0032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865" w:type="dxa"/>
          </w:tcPr>
          <w:p w:rsidR="00BD0032" w:rsidRDefault="00BD0032">
            <w:pPr>
              <w:tabs>
                <w:tab w:val="left" w:pos="176"/>
                <w:tab w:val="left" w:pos="276"/>
              </w:tabs>
            </w:pPr>
          </w:p>
        </w:tc>
        <w:tc>
          <w:tcPr>
            <w:tcW w:w="3195" w:type="dxa"/>
          </w:tcPr>
          <w:p w:rsidR="003F2518" w:rsidRDefault="003F2518" w:rsidP="003F2518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3F2518" w:rsidRDefault="003F2518" w:rsidP="003F2518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:rsidR="003F2518" w:rsidRDefault="003F2518" w:rsidP="003F2518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решать практические задачи </w:t>
            </w:r>
            <w:proofErr w:type="gramStart"/>
            <w:r>
              <w:rPr>
                <w:sz w:val="21"/>
                <w:szCs w:val="21"/>
              </w:rPr>
              <w:t>в нестандартных ситуаций</w:t>
            </w:r>
            <w:proofErr w:type="gramEnd"/>
            <w:r>
              <w:rPr>
                <w:sz w:val="21"/>
                <w:szCs w:val="21"/>
              </w:rPr>
              <w:t xml:space="preserve"> с учетом особенностей деловой и общей культуры различных социальных групп;</w:t>
            </w:r>
          </w:p>
          <w:p w:rsidR="003F2518" w:rsidRDefault="003F2518" w:rsidP="003F2518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3F2518" w:rsidRDefault="003F2518" w:rsidP="003F2518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показывает четкие системные знания и представления по дисциплине;</w:t>
            </w:r>
          </w:p>
          <w:p w:rsidR="00BD0032" w:rsidRDefault="003F2518" w:rsidP="003F251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BD0032">
        <w:trPr>
          <w:trHeight w:val="283"/>
        </w:trPr>
        <w:tc>
          <w:tcPr>
            <w:tcW w:w="2045" w:type="dxa"/>
          </w:tcPr>
          <w:p w:rsidR="00BD0032" w:rsidRDefault="00DA49A2">
            <w:r>
              <w:t>повышенный</w:t>
            </w:r>
          </w:p>
        </w:tc>
        <w:tc>
          <w:tcPr>
            <w:tcW w:w="1726" w:type="dxa"/>
          </w:tcPr>
          <w:p w:rsidR="00BD0032" w:rsidRDefault="00BD0032">
            <w:pPr>
              <w:jc w:val="center"/>
            </w:pPr>
          </w:p>
        </w:tc>
        <w:tc>
          <w:tcPr>
            <w:tcW w:w="2306" w:type="dxa"/>
          </w:tcPr>
          <w:p w:rsidR="00BD0032" w:rsidRDefault="00DA49A2">
            <w:r>
              <w:t>хорошо/</w:t>
            </w:r>
          </w:p>
          <w:p w:rsidR="00BD0032" w:rsidRDefault="00DA49A2">
            <w:r>
              <w:t>зачтено (хорошо)/</w:t>
            </w:r>
          </w:p>
          <w:p w:rsidR="00BD0032" w:rsidRDefault="00DA49A2">
            <w:r>
              <w:t>зачтено</w:t>
            </w:r>
          </w:p>
        </w:tc>
        <w:tc>
          <w:tcPr>
            <w:tcW w:w="3600" w:type="dxa"/>
          </w:tcPr>
          <w:p w:rsidR="00BD0032" w:rsidRDefault="00BD0032" w:rsidP="003F251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865" w:type="dxa"/>
          </w:tcPr>
          <w:p w:rsidR="00BD0032" w:rsidRDefault="00BD0032">
            <w:pPr>
              <w:tabs>
                <w:tab w:val="left" w:pos="276"/>
              </w:tabs>
              <w:jc w:val="both"/>
            </w:pPr>
          </w:p>
        </w:tc>
        <w:tc>
          <w:tcPr>
            <w:tcW w:w="3195" w:type="dxa"/>
          </w:tcPr>
          <w:p w:rsidR="003F2518" w:rsidRDefault="003F2518" w:rsidP="003F2518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F2518" w:rsidRDefault="003F2518" w:rsidP="003F2518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3F2518" w:rsidRDefault="003F2518" w:rsidP="003F2518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3F2518" w:rsidRDefault="003F2518" w:rsidP="003F2518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3F2518" w:rsidRDefault="003F2518" w:rsidP="003F2518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-ответ отражает полное знание материала, с незначительными пробелами, допускает единичные негрубые ошибки.</w:t>
            </w:r>
          </w:p>
          <w:p w:rsidR="00BD0032" w:rsidRDefault="00BD0032">
            <w:pPr>
              <w:rPr>
                <w:sz w:val="21"/>
                <w:szCs w:val="21"/>
              </w:rPr>
            </w:pPr>
          </w:p>
        </w:tc>
      </w:tr>
      <w:tr w:rsidR="00BD0032">
        <w:trPr>
          <w:trHeight w:val="283"/>
        </w:trPr>
        <w:tc>
          <w:tcPr>
            <w:tcW w:w="2045" w:type="dxa"/>
          </w:tcPr>
          <w:p w:rsidR="00BD0032" w:rsidRDefault="00DA49A2">
            <w:r>
              <w:t>базовый</w:t>
            </w:r>
          </w:p>
        </w:tc>
        <w:tc>
          <w:tcPr>
            <w:tcW w:w="1726" w:type="dxa"/>
          </w:tcPr>
          <w:p w:rsidR="00BD0032" w:rsidRDefault="00BD0032">
            <w:pPr>
              <w:jc w:val="center"/>
            </w:pPr>
          </w:p>
        </w:tc>
        <w:tc>
          <w:tcPr>
            <w:tcW w:w="2306" w:type="dxa"/>
          </w:tcPr>
          <w:p w:rsidR="00BD0032" w:rsidRDefault="00DA49A2">
            <w:r>
              <w:t>удовлетворительно/</w:t>
            </w:r>
          </w:p>
          <w:p w:rsidR="00BD0032" w:rsidRDefault="00DA49A2">
            <w:r>
              <w:t>зачтено (удовлетворительно)/</w:t>
            </w:r>
          </w:p>
          <w:p w:rsidR="00BD0032" w:rsidRDefault="00DA49A2">
            <w:r>
              <w:t>зачтено</w:t>
            </w:r>
          </w:p>
        </w:tc>
        <w:tc>
          <w:tcPr>
            <w:tcW w:w="3600" w:type="dxa"/>
          </w:tcPr>
          <w:p w:rsidR="00BD0032" w:rsidRDefault="00BD0032" w:rsidP="003F2518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2865" w:type="dxa"/>
          </w:tcPr>
          <w:p w:rsidR="00BD0032" w:rsidRDefault="00BD0032">
            <w:pPr>
              <w:widowControl w:val="0"/>
              <w:tabs>
                <w:tab w:val="left" w:pos="339"/>
              </w:tabs>
            </w:pPr>
          </w:p>
        </w:tc>
        <w:tc>
          <w:tcPr>
            <w:tcW w:w="3195" w:type="dxa"/>
          </w:tcPr>
          <w:p w:rsidR="003F2518" w:rsidRDefault="003F2518" w:rsidP="003F2518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F2518" w:rsidRDefault="003F2518" w:rsidP="003F2518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>
              <w:rPr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:rsidR="003F2518" w:rsidRDefault="003F2518" w:rsidP="003F2518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:rsidR="003F2518" w:rsidRDefault="003F2518" w:rsidP="003F2518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3F2518" w:rsidRDefault="003F2518" w:rsidP="003F2518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:rsidR="00BD0032" w:rsidRDefault="00BD0032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BD0032">
        <w:trPr>
          <w:trHeight w:val="283"/>
        </w:trPr>
        <w:tc>
          <w:tcPr>
            <w:tcW w:w="2045" w:type="dxa"/>
          </w:tcPr>
          <w:p w:rsidR="00BD0032" w:rsidRDefault="00DA49A2">
            <w:r>
              <w:t>низкий</w:t>
            </w:r>
          </w:p>
        </w:tc>
        <w:tc>
          <w:tcPr>
            <w:tcW w:w="1726" w:type="dxa"/>
          </w:tcPr>
          <w:p w:rsidR="00BD0032" w:rsidRDefault="00BD0032">
            <w:pPr>
              <w:jc w:val="center"/>
            </w:pPr>
          </w:p>
        </w:tc>
        <w:tc>
          <w:tcPr>
            <w:tcW w:w="2306" w:type="dxa"/>
          </w:tcPr>
          <w:p w:rsidR="00BD0032" w:rsidRDefault="00DA49A2">
            <w:r>
              <w:t>неудовлетворительно/</w:t>
            </w:r>
          </w:p>
          <w:p w:rsidR="00BD0032" w:rsidRDefault="00DA49A2">
            <w:r>
              <w:t>не зачтено</w:t>
            </w:r>
          </w:p>
        </w:tc>
        <w:tc>
          <w:tcPr>
            <w:tcW w:w="9660" w:type="dxa"/>
            <w:gridSpan w:val="3"/>
          </w:tcPr>
          <w:p w:rsidR="00BD0032" w:rsidRDefault="00DA49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BD0032" w:rsidRDefault="00DA49A2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D0032" w:rsidRDefault="00DA49A2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D0032" w:rsidRDefault="00DA49A2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BD0032" w:rsidRDefault="00DA49A2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BD0032" w:rsidRDefault="00DA49A2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BD0032" w:rsidRDefault="00BD0032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BD0032" w:rsidRDefault="00BD003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BD0032" w:rsidRDefault="00DA49A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Технология программирования в дизайне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8206E8" w:rsidRDefault="008206E8" w:rsidP="008206E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8206E8" w:rsidTr="002E5C53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206E8" w:rsidRDefault="008206E8" w:rsidP="002E5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206E8" w:rsidRDefault="008206E8" w:rsidP="002E5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206E8" w:rsidRDefault="008206E8" w:rsidP="008206E8">
            <w:pPr>
              <w:numPr>
                <w:ilvl w:val="3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206E8" w:rsidTr="002E5C53">
        <w:trPr>
          <w:trHeight w:val="283"/>
        </w:trPr>
        <w:tc>
          <w:tcPr>
            <w:tcW w:w="993" w:type="dxa"/>
          </w:tcPr>
          <w:p w:rsidR="008206E8" w:rsidRDefault="008206E8" w:rsidP="002E5C53">
            <w:r>
              <w:t>1</w:t>
            </w:r>
          </w:p>
        </w:tc>
        <w:tc>
          <w:tcPr>
            <w:tcW w:w="3827" w:type="dxa"/>
          </w:tcPr>
          <w:p w:rsidR="008206E8" w:rsidRDefault="008206E8" w:rsidP="002E5C53">
            <w:proofErr w:type="spellStart"/>
            <w:r>
              <w:rPr>
                <w:lang w:val="en-US"/>
              </w:rPr>
              <w:t>Защита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</w:tc>
        <w:tc>
          <w:tcPr>
            <w:tcW w:w="9723" w:type="dxa"/>
          </w:tcPr>
          <w:p w:rsidR="008206E8" w:rsidRPr="000A78C3" w:rsidRDefault="008206E8" w:rsidP="008206E8">
            <w:pPr>
              <w:pStyle w:val="af2"/>
              <w:numPr>
                <w:ilvl w:val="4"/>
                <w:numId w:val="25"/>
              </w:numPr>
              <w:jc w:val="both"/>
            </w:pPr>
            <w:r>
              <w:t>Построение ортогональной проекции (2</w:t>
            </w:r>
            <w:r>
              <w:rPr>
                <w:lang w:val="en-US"/>
              </w:rPr>
              <w:t>d)</w:t>
            </w:r>
          </w:p>
          <w:p w:rsidR="008206E8" w:rsidRDefault="008206E8" w:rsidP="008206E8">
            <w:pPr>
              <w:pStyle w:val="af2"/>
              <w:numPr>
                <w:ilvl w:val="4"/>
                <w:numId w:val="25"/>
              </w:numPr>
              <w:jc w:val="both"/>
            </w:pPr>
            <w:r>
              <w:t>Построение 3</w:t>
            </w:r>
            <w:r>
              <w:rPr>
                <w:lang w:val="en-US"/>
              </w:rPr>
              <w:t>d</w:t>
            </w:r>
            <w:r>
              <w:t xml:space="preserve"> объекта с использованием полигонов</w:t>
            </w:r>
          </w:p>
          <w:p w:rsidR="008206E8" w:rsidRDefault="008206E8" w:rsidP="008206E8">
            <w:pPr>
              <w:pStyle w:val="af2"/>
              <w:numPr>
                <w:ilvl w:val="4"/>
                <w:numId w:val="25"/>
              </w:numPr>
              <w:jc w:val="both"/>
            </w:pPr>
            <w:r>
              <w:t>Управление источником света и материалом</w:t>
            </w:r>
          </w:p>
          <w:p w:rsidR="008206E8" w:rsidRDefault="008206E8" w:rsidP="008206E8">
            <w:pPr>
              <w:pStyle w:val="af2"/>
              <w:numPr>
                <w:ilvl w:val="4"/>
                <w:numId w:val="25"/>
              </w:numPr>
              <w:jc w:val="both"/>
            </w:pPr>
            <w:r>
              <w:t>Наложение текстуры на объект</w:t>
            </w:r>
          </w:p>
        </w:tc>
      </w:tr>
    </w:tbl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BD0032" w:rsidRDefault="00BD0032"/>
    <w:tbl>
      <w:tblPr>
        <w:tblStyle w:val="afffffffffffffffffd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BD0032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BD0032" w:rsidRDefault="00DA49A2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D0032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D0032" w:rsidRDefault="00DA49A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D0032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</w:pPr>
            <w:r>
              <w:lastRenderedPageBreak/>
              <w:t>Аудиторные задания концептуальный эскизный проект</w:t>
            </w:r>
          </w:p>
          <w:p w:rsidR="00BD0032" w:rsidRDefault="00BD0032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D0032" w:rsidRDefault="00DA49A2">
            <w:pPr>
              <w:jc w:val="center"/>
            </w:pPr>
            <w:r>
              <w:t>5</w:t>
            </w:r>
          </w:p>
        </w:tc>
      </w:tr>
      <w:tr w:rsidR="00BD0032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D0032" w:rsidRDefault="00DA49A2">
            <w:pPr>
              <w:jc w:val="center"/>
            </w:pPr>
            <w:r>
              <w:t>4</w:t>
            </w:r>
          </w:p>
        </w:tc>
      </w:tr>
      <w:tr w:rsidR="00BD0032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D0032" w:rsidRDefault="00DA49A2">
            <w:pPr>
              <w:jc w:val="center"/>
            </w:pPr>
            <w:r>
              <w:t>3</w:t>
            </w:r>
          </w:p>
        </w:tc>
      </w:tr>
      <w:tr w:rsidR="00BD0032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jc w:val="center"/>
            </w:pPr>
            <w:r>
              <w:t>2</w:t>
            </w:r>
          </w:p>
        </w:tc>
      </w:tr>
      <w:tr w:rsidR="00BD0032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r>
              <w:t>«2» - равно или менее 40%</w:t>
            </w:r>
          </w:p>
          <w:p w:rsidR="00BD0032" w:rsidRDefault="00DA49A2">
            <w:r>
              <w:t>«3» - 41% - 64%</w:t>
            </w:r>
          </w:p>
          <w:p w:rsidR="00BD0032" w:rsidRDefault="00DA49A2">
            <w:r>
              <w:t>«4» - 65% - 84%</w:t>
            </w:r>
          </w:p>
          <w:p w:rsidR="00BD0032" w:rsidRDefault="00DA49A2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BD0032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65% - 84%</w:t>
            </w:r>
          </w:p>
        </w:tc>
      </w:tr>
      <w:tr w:rsidR="00BD0032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41% - 64%</w:t>
            </w:r>
          </w:p>
        </w:tc>
      </w:tr>
      <w:tr w:rsidR="00BD0032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BD0032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5</w:t>
            </w:r>
          </w:p>
        </w:tc>
      </w:tr>
      <w:tr w:rsidR="00BD0032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4</w:t>
            </w:r>
          </w:p>
        </w:tc>
      </w:tr>
      <w:tr w:rsidR="00BD0032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3</w:t>
            </w:r>
          </w:p>
        </w:tc>
      </w:tr>
      <w:tr w:rsidR="00BD0032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r>
              <w:t>Обучающимся использованы неверные методы решения, отсутствуют верные ответы.</w:t>
            </w:r>
          </w:p>
          <w:p w:rsidR="00BD0032" w:rsidRDefault="00BD0032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BD0032" w:rsidRDefault="00BD0032"/>
    <w:p w:rsidR="00BD0032" w:rsidRDefault="00BD0032"/>
    <w:p w:rsidR="00BD0032" w:rsidRDefault="00BD0032"/>
    <w:p w:rsidR="00BD0032" w:rsidRPr="008206E8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8206E8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8206E8" w:rsidTr="002E5C53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8206E8" w:rsidRDefault="008206E8" w:rsidP="002E5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8206E8" w:rsidRDefault="008206E8" w:rsidP="002E5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8206E8" w:rsidRDefault="008206E8" w:rsidP="002E5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8206E8" w:rsidTr="002E5C53">
        <w:tc>
          <w:tcPr>
            <w:tcW w:w="3261" w:type="dxa"/>
            <w:shd w:val="clear" w:color="auto" w:fill="D9D9D9"/>
          </w:tcPr>
          <w:p w:rsidR="008206E8" w:rsidRDefault="008206E8" w:rsidP="002E5C53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8206E8" w:rsidRDefault="008206E8" w:rsidP="002E5C53">
            <w:pPr>
              <w:jc w:val="both"/>
            </w:pPr>
          </w:p>
        </w:tc>
      </w:tr>
      <w:tr w:rsidR="008206E8" w:rsidTr="002E5C53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E8" w:rsidRDefault="008206E8" w:rsidP="002E5C53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lastRenderedPageBreak/>
              <w:t xml:space="preserve">Экзамен: </w:t>
            </w:r>
          </w:p>
          <w:p w:rsidR="008206E8" w:rsidRDefault="008206E8" w:rsidP="002E5C5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:rsidR="008206E8" w:rsidRDefault="008206E8" w:rsidP="002E5C5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8206E8" w:rsidRDefault="008206E8" w:rsidP="002E5C5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8206E8" w:rsidRDefault="008206E8" w:rsidP="002E5C5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E8" w:rsidRDefault="008206E8" w:rsidP="002E5C53">
            <w:pPr>
              <w:jc w:val="both"/>
            </w:pPr>
            <w:r>
              <w:t>Билет 1</w:t>
            </w:r>
          </w:p>
          <w:p w:rsidR="008206E8" w:rsidRPr="00B15008" w:rsidRDefault="008206E8" w:rsidP="002E5C53">
            <w:pPr>
              <w:pStyle w:val="af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</w:t>
            </w:r>
            <w:proofErr w:type="spellStart"/>
            <w:r>
              <w:rPr>
                <w:sz w:val="24"/>
                <w:szCs w:val="24"/>
                <w:lang w:val="en-US"/>
              </w:rPr>
              <w:t>Web</w:t>
            </w:r>
            <w:r w:rsidRPr="00B15008"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B15008">
              <w:rPr>
                <w:sz w:val="24"/>
                <w:szCs w:val="24"/>
              </w:rPr>
              <w:t>. Основные сведения.</w:t>
            </w:r>
          </w:p>
          <w:p w:rsidR="008206E8" w:rsidRPr="00B15008" w:rsidRDefault="008206E8" w:rsidP="002E5C53">
            <w:pPr>
              <w:pStyle w:val="af2"/>
              <w:ind w:left="0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>2.       Модель освещения.</w:t>
            </w:r>
          </w:p>
          <w:p w:rsidR="008206E8" w:rsidRPr="00B15008" w:rsidRDefault="008206E8" w:rsidP="002E5C53">
            <w:pPr>
              <w:jc w:val="both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>Билет 2</w:t>
            </w:r>
          </w:p>
          <w:p w:rsidR="008206E8" w:rsidRPr="00B15008" w:rsidRDefault="008206E8" w:rsidP="002E5C53">
            <w:pPr>
              <w:ind w:hanging="360"/>
              <w:jc w:val="both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>1.       Видимость объектов.</w:t>
            </w:r>
          </w:p>
          <w:p w:rsidR="008206E8" w:rsidRPr="00B15008" w:rsidRDefault="008206E8" w:rsidP="002E5C53">
            <w:pPr>
              <w:ind w:hanging="360"/>
              <w:jc w:val="both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>2.       Использование аккумулятора</w:t>
            </w:r>
          </w:p>
          <w:p w:rsidR="008206E8" w:rsidRDefault="008206E8" w:rsidP="002E5C53"/>
        </w:tc>
      </w:tr>
    </w:tbl>
    <w:p w:rsidR="00BD0032" w:rsidRDefault="00BD003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BD0032" w:rsidRPr="008206E8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8206E8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 w:rsidR="00BD0032" w:rsidRDefault="00DA49A2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fffff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BD0032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D0032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BD0032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8206E8">
            <w:pPr>
              <w:keepNext/>
              <w:jc w:val="both"/>
              <w:rPr>
                <w:shd w:val="clear" w:color="auto" w:fill="EA9999"/>
              </w:rPr>
            </w:pPr>
            <w:r>
              <w:t>Обучающийся: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0"/>
                <w:id w:val="-1312640960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1"/>
                <w:id w:val="-65399600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2"/>
                <w:id w:val="176333373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3"/>
                <w:id w:val="151518255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4"/>
                <w:id w:val="-1352257630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D0032" w:rsidRDefault="00DA49A2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BD0032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jc w:val="both"/>
            </w:pPr>
            <w:r>
              <w:t>Обучающийся: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5"/>
                <w:id w:val="-123123303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6"/>
                <w:id w:val="43040545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7"/>
                <w:id w:val="-98292832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8"/>
                <w:id w:val="-1749497007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9"/>
                <w:id w:val="144125988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BD0032" w:rsidRDefault="00DA49A2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BD0032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</w:pPr>
            <w:r>
              <w:t>Обучающийся: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10"/>
                <w:id w:val="987741197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11"/>
                <w:id w:val="-1307306808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BD0032" w:rsidRDefault="00DA49A2">
            <w:pPr>
              <w:keepNext/>
              <w:ind w:left="1080" w:hanging="360"/>
              <w:jc w:val="both"/>
            </w:pPr>
            <w:sdt>
              <w:sdtPr>
                <w:tag w:val="goog_rdk_12"/>
                <w:id w:val="-189341804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BD0032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BD0032" w:rsidRDefault="00DA49A2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  <w:p w:rsidR="00BD0032" w:rsidRDefault="00BD0032">
            <w:pPr>
              <w:keepNext/>
              <w:jc w:val="both"/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032" w:rsidRDefault="00DA49A2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BD0032" w:rsidRDefault="00DA49A2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D0032" w:rsidRDefault="00DA49A2">
      <w:pPr>
        <w:keepNext/>
        <w:numPr>
          <w:ilvl w:val="1"/>
          <w:numId w:val="20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Примерные темы курсовой работы</w:t>
      </w:r>
    </w:p>
    <w:p w:rsidR="00BD0032" w:rsidRDefault="00DA49A2">
      <w:pPr>
        <w:rPr>
          <w:sz w:val="28"/>
          <w:szCs w:val="28"/>
        </w:rPr>
      </w:pPr>
      <w:r>
        <w:rPr>
          <w:sz w:val="28"/>
          <w:szCs w:val="28"/>
        </w:rPr>
        <w:t>Примерные темы курсовой работы/курсового проекта:</w:t>
      </w:r>
    </w:p>
    <w:p w:rsidR="00BD0032" w:rsidRDefault="008206E8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Проектирование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логотипа средствами примитивов </w:t>
      </w:r>
      <w:r>
        <w:rPr>
          <w:sz w:val="24"/>
          <w:szCs w:val="24"/>
          <w:lang w:val="en-US"/>
        </w:rPr>
        <w:t>canvas</w:t>
      </w:r>
    </w:p>
    <w:p w:rsidR="00BD0032" w:rsidRDefault="008206E8">
      <w:pPr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Проектировнаие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логтипа</w:t>
      </w:r>
      <w:proofErr w:type="spellEnd"/>
      <w:r>
        <w:rPr>
          <w:sz w:val="24"/>
          <w:szCs w:val="24"/>
        </w:rPr>
        <w:t xml:space="preserve"> средствами </w:t>
      </w:r>
      <w:proofErr w:type="spellStart"/>
      <w:r>
        <w:rPr>
          <w:sz w:val="24"/>
          <w:szCs w:val="24"/>
        </w:rPr>
        <w:t>WebGL</w:t>
      </w:r>
      <w:proofErr w:type="spellEnd"/>
    </w:p>
    <w:p w:rsidR="00BD0032" w:rsidRDefault="008206E8">
      <w:pPr>
        <w:numPr>
          <w:ilvl w:val="0"/>
          <w:numId w:val="22"/>
        </w:numPr>
        <w:rPr>
          <w:sz w:val="24"/>
          <w:szCs w:val="24"/>
        </w:rPr>
      </w:pPr>
      <w:r w:rsidRPr="008206E8">
        <w:rPr>
          <w:sz w:val="24"/>
          <w:szCs w:val="24"/>
        </w:rPr>
        <w:t>Внедрение внешнего 3</w:t>
      </w:r>
      <w:r>
        <w:rPr>
          <w:sz w:val="24"/>
          <w:szCs w:val="24"/>
        </w:rPr>
        <w:t>d</w:t>
      </w:r>
      <w:r w:rsidRPr="008206E8">
        <w:rPr>
          <w:sz w:val="24"/>
          <w:szCs w:val="24"/>
        </w:rPr>
        <w:t xml:space="preserve"> </w:t>
      </w:r>
      <w:proofErr w:type="spellStart"/>
      <w:r w:rsidRPr="008206E8">
        <w:rPr>
          <w:sz w:val="24"/>
          <w:szCs w:val="24"/>
        </w:rPr>
        <w:t>лошотипа</w:t>
      </w:r>
      <w:proofErr w:type="spellEnd"/>
      <w:r w:rsidRPr="008206E8">
        <w:rPr>
          <w:sz w:val="24"/>
          <w:szCs w:val="24"/>
        </w:rPr>
        <w:t xml:space="preserve"> с использованием </w:t>
      </w:r>
      <w:proofErr w:type="spellStart"/>
      <w:r>
        <w:rPr>
          <w:sz w:val="24"/>
          <w:szCs w:val="24"/>
        </w:rPr>
        <w:t>WebGL</w:t>
      </w:r>
      <w:proofErr w:type="spellEnd"/>
    </w:p>
    <w:p w:rsidR="008206E8" w:rsidRDefault="008206E8" w:rsidP="008206E8">
      <w:pPr>
        <w:ind w:left="720"/>
        <w:rPr>
          <w:sz w:val="24"/>
          <w:szCs w:val="24"/>
        </w:rPr>
      </w:pPr>
    </w:p>
    <w:p w:rsidR="00BD0032" w:rsidRDefault="00BD0032" w:rsidP="008206E8">
      <w:pPr>
        <w:ind w:left="720"/>
        <w:rPr>
          <w:sz w:val="24"/>
          <w:szCs w:val="24"/>
        </w:rPr>
      </w:pPr>
    </w:p>
    <w:p w:rsidR="00BD0032" w:rsidRDefault="00DA49A2">
      <w:pPr>
        <w:keepNext/>
        <w:numPr>
          <w:ilvl w:val="1"/>
          <w:numId w:val="20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lastRenderedPageBreak/>
        <w:t>Критерии, шкалы оценивания курсовой работы/курсового проекта</w:t>
      </w:r>
    </w:p>
    <w:p w:rsidR="00BD0032" w:rsidRDefault="00BD0032">
      <w:pPr>
        <w:keepNext/>
        <w:spacing w:before="120" w:after="120"/>
        <w:rPr>
          <w:sz w:val="26"/>
          <w:szCs w:val="26"/>
        </w:rPr>
      </w:pPr>
    </w:p>
    <w:p w:rsidR="00BD0032" w:rsidRDefault="00BD0032">
      <w:pPr>
        <w:keepNext/>
        <w:spacing w:before="120" w:after="120"/>
        <w:rPr>
          <w:sz w:val="26"/>
          <w:szCs w:val="26"/>
        </w:rPr>
      </w:pPr>
    </w:p>
    <w:tbl>
      <w:tblPr>
        <w:tblStyle w:val="affffffffff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938"/>
        <w:gridCol w:w="1772"/>
        <w:gridCol w:w="2056"/>
      </w:tblGrid>
      <w:tr w:rsidR="00BD0032">
        <w:trPr>
          <w:trHeight w:val="340"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BD0032" w:rsidRDefault="00DA49A2">
            <w:pPr>
              <w:widowControl w:val="0"/>
              <w:ind w:right="194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BD0032" w:rsidRDefault="00DA49A2">
            <w:pPr>
              <w:widowControl w:val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D0032">
        <w:trPr>
          <w:trHeight w:val="340"/>
        </w:trPr>
        <w:tc>
          <w:tcPr>
            <w:tcW w:w="2835" w:type="dxa"/>
            <w:vMerge/>
            <w:shd w:val="clear" w:color="auto" w:fill="DBE5F1"/>
            <w:vAlign w:val="center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DBE5F1"/>
            <w:vAlign w:val="center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D0032">
        <w:trPr>
          <w:trHeight w:val="283"/>
        </w:trPr>
        <w:tc>
          <w:tcPr>
            <w:tcW w:w="2835" w:type="dxa"/>
            <w:vMerge w:val="restart"/>
          </w:tcPr>
          <w:p w:rsidR="00BD0032" w:rsidRDefault="00D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BD0032" w:rsidRDefault="00D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работы/</w:t>
            </w:r>
          </w:p>
          <w:p w:rsidR="00BD0032" w:rsidRDefault="00DA4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7938" w:type="dxa"/>
          </w:tcPr>
          <w:p w:rsidR="00BD0032" w:rsidRDefault="00DA49A2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BD0032" w:rsidRDefault="00DA49A2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собран, обобщен и проанализирован достаточный объем литературных источников;</w:t>
            </w:r>
          </w:p>
          <w:p w:rsidR="00BD0032" w:rsidRDefault="00DA49A2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 xml:space="preserve">при написании и защите работы продемонстрированы: высокий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</w:t>
            </w:r>
            <w:proofErr w:type="spellStart"/>
            <w:r>
              <w:t>общепрофкессиональных</w:t>
            </w:r>
            <w:proofErr w:type="spellEnd"/>
            <w:r>
              <w:t xml:space="preserve"> и профессиональных компетенций, теоретические знания и наличие практических навыков;</w:t>
            </w:r>
          </w:p>
          <w:p w:rsidR="00BD0032" w:rsidRDefault="00DA49A2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BD0032" w:rsidRDefault="00DA49A2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:rsidR="00BD0032" w:rsidRDefault="00DA49A2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…</w:t>
            </w:r>
          </w:p>
        </w:tc>
        <w:tc>
          <w:tcPr>
            <w:tcW w:w="1772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D0032" w:rsidRDefault="00DA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0032">
        <w:trPr>
          <w:trHeight w:val="283"/>
        </w:trPr>
        <w:tc>
          <w:tcPr>
            <w:tcW w:w="2835" w:type="dxa"/>
            <w:vMerge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032" w:rsidRDefault="00DA49A2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BD0032" w:rsidRDefault="00DA49A2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BD0032" w:rsidRDefault="00DA49A2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 xml:space="preserve">при написании и защите работы продемонстрирован: средний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BD0032" w:rsidRDefault="00DA49A2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работа своевременно представлена на кафедру, есть отдельные недостатки в ее оформлении;</w:t>
            </w:r>
          </w:p>
          <w:p w:rsidR="00BD0032" w:rsidRDefault="00DA49A2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lastRenderedPageBreak/>
              <w:t>в процессе защиты работы были даны неполные ответы на вопросы;</w:t>
            </w:r>
          </w:p>
          <w:p w:rsidR="00BD0032" w:rsidRDefault="00DA49A2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…</w:t>
            </w:r>
          </w:p>
        </w:tc>
        <w:tc>
          <w:tcPr>
            <w:tcW w:w="1772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D0032" w:rsidRDefault="00DA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0032">
        <w:trPr>
          <w:trHeight w:val="283"/>
        </w:trPr>
        <w:tc>
          <w:tcPr>
            <w:tcW w:w="2835" w:type="dxa"/>
            <w:vMerge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032" w:rsidRDefault="00DA49A2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BD0032" w:rsidRDefault="00DA49A2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BD0032" w:rsidRDefault="00DA49A2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 xml:space="preserve">при написании и защите работы продемонстрирован удовлетворительный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BD0032" w:rsidRDefault="00DA49A2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BD0032" w:rsidRDefault="00DA49A2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в процессе защиты недостаточно полно изложены основные положения работы, ответы на вопросы даны неполные;</w:t>
            </w:r>
          </w:p>
          <w:p w:rsidR="00BD0032" w:rsidRDefault="00DA49A2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…</w:t>
            </w:r>
          </w:p>
        </w:tc>
        <w:tc>
          <w:tcPr>
            <w:tcW w:w="1772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D0032" w:rsidRDefault="00DA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0032">
        <w:trPr>
          <w:trHeight w:val="283"/>
        </w:trPr>
        <w:tc>
          <w:tcPr>
            <w:tcW w:w="2835" w:type="dxa"/>
            <w:vMerge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032" w:rsidRDefault="00DA49A2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BD0032" w:rsidRDefault="00DA49A2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работа не оригинальна, основана на компиляции публикаций по теме;</w:t>
            </w:r>
          </w:p>
          <w:p w:rsidR="00BD0032" w:rsidRDefault="00DA49A2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 xml:space="preserve">при написании и защите работы продемонстрирован неудовлетворительный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компетенций;</w:t>
            </w:r>
          </w:p>
          <w:p w:rsidR="00BD0032" w:rsidRDefault="00DA49A2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BD0032" w:rsidRDefault="00DA49A2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вопросы.…</w:t>
            </w:r>
          </w:p>
        </w:tc>
        <w:tc>
          <w:tcPr>
            <w:tcW w:w="1772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D0032" w:rsidRDefault="00DA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D0032" w:rsidRDefault="00BD0032">
      <w:pPr>
        <w:keepNext/>
        <w:spacing w:before="240" w:after="240"/>
        <w:ind w:left="710"/>
        <w:rPr>
          <w:b/>
          <w:sz w:val="24"/>
          <w:szCs w:val="24"/>
        </w:rPr>
        <w:sectPr w:rsidR="00BD0032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:rsidR="00BD0032" w:rsidRDefault="00BD0032">
      <w:pPr>
        <w:rPr>
          <w:sz w:val="28"/>
          <w:szCs w:val="28"/>
        </w:rPr>
      </w:pPr>
    </w:p>
    <w:p w:rsidR="00BD0032" w:rsidRDefault="00BD0032">
      <w:pPr>
        <w:rPr>
          <w:sz w:val="28"/>
          <w:szCs w:val="28"/>
        </w:rPr>
      </w:pPr>
    </w:p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BD0032" w:rsidRDefault="00DA49A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BD0032" w:rsidRDefault="00BD0032"/>
    <w:tbl>
      <w:tblPr>
        <w:tblStyle w:val="afff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D0032">
        <w:trPr>
          <w:trHeight w:val="340"/>
        </w:trPr>
        <w:tc>
          <w:tcPr>
            <w:tcW w:w="3686" w:type="dxa"/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D0032">
        <w:trPr>
          <w:trHeight w:val="286"/>
        </w:trPr>
        <w:tc>
          <w:tcPr>
            <w:tcW w:w="3686" w:type="dxa"/>
          </w:tcPr>
          <w:p w:rsidR="00BD0032" w:rsidRDefault="00DA49A2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BD0032" w:rsidRDefault="00BD0032">
            <w:pPr>
              <w:rPr>
                <w:i/>
              </w:rPr>
            </w:pPr>
          </w:p>
        </w:tc>
        <w:tc>
          <w:tcPr>
            <w:tcW w:w="3118" w:type="dxa"/>
          </w:tcPr>
          <w:p w:rsidR="00BD0032" w:rsidRDefault="00BD0032">
            <w:pPr>
              <w:rPr>
                <w:i/>
              </w:rPr>
            </w:pPr>
          </w:p>
        </w:tc>
      </w:tr>
      <w:tr w:rsidR="00BD0032">
        <w:trPr>
          <w:trHeight w:val="345"/>
        </w:trPr>
        <w:tc>
          <w:tcPr>
            <w:tcW w:w="3686" w:type="dxa"/>
          </w:tcPr>
          <w:p w:rsidR="00BD0032" w:rsidRDefault="00DA49A2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BD0032" w:rsidRDefault="00BD003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BD0032" w:rsidRDefault="00DA49A2">
            <w:pPr>
              <w:jc w:val="center"/>
            </w:pPr>
            <w:r>
              <w:t>2 – 5</w:t>
            </w:r>
          </w:p>
        </w:tc>
      </w:tr>
      <w:tr w:rsidR="00BD0032">
        <w:trPr>
          <w:trHeight w:val="345"/>
        </w:trPr>
        <w:tc>
          <w:tcPr>
            <w:tcW w:w="3686" w:type="dxa"/>
          </w:tcPr>
          <w:p w:rsidR="00BD0032" w:rsidRDefault="00DA4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:rsidR="00BD0032" w:rsidRDefault="00BD003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BD0032" w:rsidRDefault="00DA49A2">
            <w:pPr>
              <w:jc w:val="center"/>
            </w:pPr>
            <w:r>
              <w:t>2 - 5</w:t>
            </w:r>
          </w:p>
        </w:tc>
      </w:tr>
      <w:tr w:rsidR="00BD0032">
        <w:trPr>
          <w:trHeight w:val="345"/>
        </w:trPr>
        <w:tc>
          <w:tcPr>
            <w:tcW w:w="3686" w:type="dxa"/>
          </w:tcPr>
          <w:p w:rsidR="00BD0032" w:rsidRDefault="00BD0032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D0032" w:rsidRDefault="00BD003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BD0032" w:rsidRDefault="00DA49A2">
            <w:pPr>
              <w:jc w:val="center"/>
            </w:pPr>
            <w:r>
              <w:t>2 - 5</w:t>
            </w:r>
          </w:p>
        </w:tc>
      </w:tr>
      <w:tr w:rsidR="00BD0032">
        <w:tc>
          <w:tcPr>
            <w:tcW w:w="3686" w:type="dxa"/>
          </w:tcPr>
          <w:p w:rsidR="00BD0032" w:rsidRDefault="00DA49A2">
            <w:r>
              <w:t>Итого за дисциплину -</w:t>
            </w:r>
          </w:p>
          <w:p w:rsidR="00BD0032" w:rsidRDefault="00DA49A2">
            <w:pPr>
              <w:rPr>
                <w:shd w:val="clear" w:color="auto" w:fill="E06666"/>
              </w:rPr>
            </w:pPr>
            <w:r>
              <w:t>экзамен</w:t>
            </w:r>
          </w:p>
          <w:p w:rsidR="00BD0032" w:rsidRDefault="00BD0032"/>
        </w:tc>
        <w:tc>
          <w:tcPr>
            <w:tcW w:w="2835" w:type="dxa"/>
          </w:tcPr>
          <w:p w:rsidR="00BD0032" w:rsidRDefault="00BD0032">
            <w:pPr>
              <w:jc w:val="center"/>
            </w:pPr>
          </w:p>
        </w:tc>
        <w:tc>
          <w:tcPr>
            <w:tcW w:w="3118" w:type="dxa"/>
          </w:tcPr>
          <w:p w:rsidR="00BD0032" w:rsidRDefault="00DA49A2">
            <w:r>
              <w:t>Зачтено, отлично</w:t>
            </w:r>
          </w:p>
          <w:p w:rsidR="00BD0032" w:rsidRDefault="00DA49A2">
            <w:r>
              <w:t>Зачтено, хорошо</w:t>
            </w:r>
          </w:p>
          <w:p w:rsidR="00BD0032" w:rsidRDefault="00DA49A2">
            <w:r>
              <w:t>Зачтено, удовлетворительно</w:t>
            </w:r>
          </w:p>
          <w:p w:rsidR="00BD0032" w:rsidRDefault="00DA49A2">
            <w:r>
              <w:t>Не зачтено, неудовлетворительно</w:t>
            </w:r>
          </w:p>
        </w:tc>
      </w:tr>
    </w:tbl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BD0032" w:rsidRDefault="00BD003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BD0032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D0032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BD0032">
        <w:trPr>
          <w:trHeight w:val="517"/>
        </w:trPr>
        <w:tc>
          <w:tcPr>
            <w:tcW w:w="2411" w:type="dxa"/>
            <w:vAlign w:val="center"/>
          </w:tcPr>
          <w:p w:rsidR="00BD0032" w:rsidRDefault="00BD0032">
            <w:pPr>
              <w:jc w:val="center"/>
            </w:pPr>
          </w:p>
        </w:tc>
        <w:tc>
          <w:tcPr>
            <w:tcW w:w="3615" w:type="dxa"/>
            <w:vAlign w:val="center"/>
          </w:tcPr>
          <w:p w:rsidR="00BD0032" w:rsidRDefault="00DA49A2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BD0032" w:rsidRDefault="00BD0032"/>
          <w:p w:rsidR="00BD0032" w:rsidRDefault="00DA49A2">
            <w:r>
              <w:t>зачтено</w:t>
            </w:r>
          </w:p>
        </w:tc>
      </w:tr>
      <w:tr w:rsidR="00BD0032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BD0032" w:rsidRDefault="00BD0032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D0032" w:rsidRDefault="00DA49A2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032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BD0032" w:rsidRDefault="00BD0032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D0032" w:rsidRDefault="00DA49A2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0032">
        <w:trPr>
          <w:trHeight w:val="533"/>
        </w:trPr>
        <w:tc>
          <w:tcPr>
            <w:tcW w:w="2411" w:type="dxa"/>
            <w:vAlign w:val="center"/>
          </w:tcPr>
          <w:p w:rsidR="00BD0032" w:rsidRDefault="00BD0032">
            <w:pPr>
              <w:jc w:val="center"/>
            </w:pPr>
          </w:p>
        </w:tc>
        <w:tc>
          <w:tcPr>
            <w:tcW w:w="3615" w:type="dxa"/>
            <w:vAlign w:val="center"/>
          </w:tcPr>
          <w:p w:rsidR="00BD0032" w:rsidRDefault="00DA49A2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BD0032" w:rsidRDefault="00DA49A2">
            <w:r>
              <w:t>не зачтено</w:t>
            </w:r>
          </w:p>
        </w:tc>
      </w:tr>
    </w:tbl>
    <w:p w:rsidR="00BD0032" w:rsidRDefault="00BD0032">
      <w:pPr>
        <w:rPr>
          <w:sz w:val="28"/>
          <w:szCs w:val="28"/>
        </w:rPr>
      </w:pPr>
    </w:p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</w:t>
      </w:r>
      <w:r w:rsidR="008206E8">
        <w:rPr>
          <w:rFonts w:eastAsia="Times New Roman"/>
          <w:color w:val="000000"/>
          <w:sz w:val="24"/>
          <w:szCs w:val="24"/>
        </w:rPr>
        <w:t>ющих образовательных технологий</w:t>
      </w:r>
      <w:r>
        <w:rPr>
          <w:sz w:val="24"/>
          <w:szCs w:val="24"/>
          <w:shd w:val="clear" w:color="auto" w:fill="E06666"/>
        </w:rPr>
        <w:t>)</w:t>
      </w:r>
    </w:p>
    <w:p w:rsidR="00BD0032" w:rsidRDefault="00DA49A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BD0032" w:rsidRDefault="00DA49A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BD0032" w:rsidRDefault="00DA49A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BD0032" w:rsidRDefault="00DA49A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BD0032" w:rsidRDefault="00DA49A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BD0032" w:rsidRDefault="00BD0032">
      <w:pPr>
        <w:jc w:val="both"/>
        <w:rPr>
          <w:i/>
        </w:rPr>
      </w:pPr>
    </w:p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BD0032" w:rsidRDefault="00DA49A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BD0032" w:rsidRDefault="00BD0032">
      <w:pPr>
        <w:jc w:val="both"/>
        <w:rPr>
          <w:b/>
          <w:sz w:val="24"/>
          <w:szCs w:val="24"/>
        </w:rPr>
      </w:pPr>
    </w:p>
    <w:p w:rsidR="00BD0032" w:rsidRDefault="00BD0032">
      <w:pPr>
        <w:jc w:val="both"/>
        <w:rPr>
          <w:b/>
          <w:sz w:val="24"/>
          <w:szCs w:val="24"/>
        </w:rPr>
      </w:pPr>
    </w:p>
    <w:p w:rsidR="00BD0032" w:rsidRDefault="00BD0032">
      <w:pPr>
        <w:jc w:val="both"/>
        <w:rPr>
          <w:b/>
          <w:sz w:val="24"/>
          <w:szCs w:val="24"/>
        </w:rPr>
      </w:pPr>
    </w:p>
    <w:p w:rsidR="00BD0032" w:rsidRDefault="00BD0032">
      <w:pPr>
        <w:jc w:val="both"/>
        <w:rPr>
          <w:b/>
          <w:sz w:val="24"/>
          <w:szCs w:val="24"/>
        </w:rPr>
      </w:pPr>
    </w:p>
    <w:p w:rsidR="00BD0032" w:rsidRDefault="00BD0032">
      <w:pPr>
        <w:jc w:val="both"/>
        <w:rPr>
          <w:b/>
          <w:sz w:val="24"/>
          <w:szCs w:val="24"/>
        </w:rPr>
      </w:pPr>
    </w:p>
    <w:p w:rsidR="00BD0032" w:rsidRDefault="00BD0032">
      <w:pPr>
        <w:jc w:val="both"/>
        <w:rPr>
          <w:b/>
          <w:sz w:val="24"/>
          <w:szCs w:val="24"/>
        </w:rPr>
      </w:pPr>
    </w:p>
    <w:p w:rsidR="00BD0032" w:rsidRDefault="00BD0032">
      <w:pPr>
        <w:jc w:val="both"/>
        <w:rPr>
          <w:b/>
          <w:sz w:val="24"/>
          <w:szCs w:val="24"/>
        </w:rPr>
      </w:pPr>
    </w:p>
    <w:p w:rsidR="00BD0032" w:rsidRDefault="00BD0032">
      <w:pPr>
        <w:jc w:val="both"/>
        <w:rPr>
          <w:b/>
          <w:sz w:val="24"/>
          <w:szCs w:val="24"/>
        </w:rPr>
      </w:pPr>
    </w:p>
    <w:p w:rsidR="00BD0032" w:rsidRDefault="00BD0032">
      <w:pPr>
        <w:jc w:val="both"/>
        <w:rPr>
          <w:b/>
          <w:sz w:val="24"/>
          <w:szCs w:val="24"/>
        </w:rPr>
      </w:pPr>
    </w:p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BD0032" w:rsidRPr="008206E8" w:rsidRDefault="00DA49A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8206E8"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afff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BD0032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D0032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BD0032" w:rsidRDefault="00DA49A2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BD0032">
        <w:tc>
          <w:tcPr>
            <w:tcW w:w="4786" w:type="dxa"/>
          </w:tcPr>
          <w:p w:rsidR="00BD0032" w:rsidRDefault="00DA49A2">
            <w:r>
              <w:lastRenderedPageBreak/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BD0032" w:rsidRDefault="00DA49A2">
            <w:r>
              <w:t xml:space="preserve">комплект учебной мебели, </w:t>
            </w:r>
          </w:p>
          <w:p w:rsidR="00BD0032" w:rsidRDefault="00DA49A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D0032" w:rsidRDefault="00DA49A2">
            <w:pPr>
              <w:numPr>
                <w:ilvl w:val="0"/>
                <w:numId w:val="4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BD0032" w:rsidRDefault="00DA49A2">
            <w:pPr>
              <w:numPr>
                <w:ilvl w:val="0"/>
                <w:numId w:val="4"/>
              </w:numPr>
              <w:ind w:left="317" w:hanging="283"/>
              <w:rPr>
                <w:rFonts w:eastAsia="Times New Roman"/>
              </w:rPr>
            </w:pPr>
            <w:r>
              <w:t>проектор</w:t>
            </w:r>
          </w:p>
        </w:tc>
      </w:tr>
      <w:tr w:rsidR="00BD0032">
        <w:tc>
          <w:tcPr>
            <w:tcW w:w="4786" w:type="dxa"/>
          </w:tcPr>
          <w:p w:rsidR="00BD0032" w:rsidRDefault="00DA49A2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BD0032" w:rsidRDefault="00DA49A2">
            <w:r>
              <w:t xml:space="preserve">комплект учебной мебели, </w:t>
            </w:r>
          </w:p>
          <w:p w:rsidR="00BD0032" w:rsidRDefault="00DA49A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D0032" w:rsidRDefault="00DA49A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BD0032" w:rsidRDefault="00DA49A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BD0032" w:rsidRDefault="00DA49A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BD0032">
        <w:tc>
          <w:tcPr>
            <w:tcW w:w="4786" w:type="dxa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D0032">
        <w:tc>
          <w:tcPr>
            <w:tcW w:w="4786" w:type="dxa"/>
          </w:tcPr>
          <w:p w:rsidR="00BD0032" w:rsidRDefault="00DA49A2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BD0032" w:rsidRDefault="00BD0032">
            <w:pPr>
              <w:rPr>
                <w:i/>
                <w:color w:val="000000"/>
              </w:rPr>
            </w:pPr>
          </w:p>
          <w:p w:rsidR="00BD0032" w:rsidRDefault="00BD0032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BD0032" w:rsidRDefault="00DA49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BD0032" w:rsidRDefault="00DA49A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BD0032" w:rsidRDefault="00BD003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BD0032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BD0032">
        <w:tc>
          <w:tcPr>
            <w:tcW w:w="2836" w:type="dxa"/>
            <w:vMerge w:val="restart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BD0032">
        <w:tc>
          <w:tcPr>
            <w:tcW w:w="2836" w:type="dxa"/>
            <w:vMerge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BD0032">
        <w:tc>
          <w:tcPr>
            <w:tcW w:w="2836" w:type="dxa"/>
            <w:vMerge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BD0032">
        <w:tc>
          <w:tcPr>
            <w:tcW w:w="2836" w:type="dxa"/>
            <w:vMerge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BD0032">
        <w:tc>
          <w:tcPr>
            <w:tcW w:w="2836" w:type="dxa"/>
            <w:vMerge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BD0032">
        <w:tc>
          <w:tcPr>
            <w:tcW w:w="2836" w:type="dxa"/>
            <w:vMerge/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BD0032" w:rsidRDefault="00BD00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BD0032" w:rsidRDefault="00DA49A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BD0032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Style w:val="affffffffffff5"/>
        <w:tblW w:w="1574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0"/>
        <w:gridCol w:w="699"/>
        <w:gridCol w:w="10"/>
        <w:gridCol w:w="1966"/>
        <w:gridCol w:w="10"/>
        <w:gridCol w:w="2975"/>
        <w:gridCol w:w="10"/>
        <w:gridCol w:w="1691"/>
        <w:gridCol w:w="10"/>
        <w:gridCol w:w="2258"/>
        <w:gridCol w:w="10"/>
        <w:gridCol w:w="1266"/>
        <w:gridCol w:w="10"/>
        <w:gridCol w:w="3250"/>
        <w:gridCol w:w="10"/>
        <w:gridCol w:w="1550"/>
        <w:gridCol w:w="10"/>
      </w:tblGrid>
      <w:tr w:rsidR="008206E8" w:rsidRPr="008206E8" w:rsidTr="002E5C53">
        <w:trPr>
          <w:gridAfter w:val="1"/>
          <w:wAfter w:w="10" w:type="dxa"/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>Год</w:t>
            </w:r>
          </w:p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>Адрес сайта ЭБС</w:t>
            </w:r>
          </w:p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или электронного ресурса </w:t>
            </w:r>
            <w:r w:rsidRPr="008206E8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/>
                <w:color w:val="000000"/>
                <w:sz w:val="24"/>
                <w:szCs w:val="24"/>
              </w:rPr>
              <w:t>Количество экземпляров в библиотеке Университета</w:t>
            </w:r>
          </w:p>
        </w:tc>
      </w:tr>
      <w:tr w:rsidR="008206E8" w:rsidRPr="008206E8" w:rsidTr="002E5C53">
        <w:trPr>
          <w:gridAfter w:val="1"/>
          <w:wAfter w:w="10" w:type="dxa"/>
          <w:trHeight w:val="340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10.1 Основная литература, в том числе электронные издания </w:t>
            </w:r>
            <w:hyperlink r:id="rId15">
              <w:r w:rsidRPr="008206E8">
                <w:rPr>
                  <w:rStyle w:val="af5"/>
                  <w:rFonts w:eastAsia="Times New Roman"/>
                  <w:sz w:val="24"/>
                  <w:szCs w:val="24"/>
                </w:rPr>
                <w:t>Электронный каталог</w:t>
              </w:r>
            </w:hyperlink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 по ссылке</w:t>
            </w:r>
          </w:p>
        </w:tc>
      </w:tr>
      <w:tr w:rsidR="008206E8" w:rsidRPr="008206E8" w:rsidTr="002E5C53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В. И. Корнеев, Л. Г. Гагарина, М. В. Корнеева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Москва : ФОРУМ : ИНФРА-М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206E8" w:rsidRPr="008206E8" w:rsidTr="002E5C53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Колесниченко Н.М., Черняева Н.Н.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Cs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206E8">
              <w:rPr>
                <w:rFonts w:eastAsia="Times New Roman"/>
                <w:color w:val="000000"/>
                <w:sz w:val="24"/>
                <w:szCs w:val="24"/>
              </w:rPr>
              <w:t>Вологда:Инфра-Инженерия</w:t>
            </w:r>
            <w:proofErr w:type="spellEnd"/>
            <w:r w:rsidRPr="008206E8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206E8" w:rsidRPr="008206E8" w:rsidTr="002E5C53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П. С. Шпаков, Ю. Л. Юнаков, М. В. </w:t>
            </w:r>
            <w:proofErr w:type="spellStart"/>
            <w:r w:rsidRPr="008206E8">
              <w:rPr>
                <w:rFonts w:eastAsia="Times New Roman"/>
                <w:color w:val="000000"/>
                <w:sz w:val="24"/>
                <w:szCs w:val="24"/>
              </w:rPr>
              <w:t>Шпакова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Cs/>
                <w:color w:val="000000"/>
                <w:sz w:val="24"/>
                <w:szCs w:val="24"/>
              </w:rPr>
              <w:t>Основы компьютерной графики</w:t>
            </w:r>
            <w:r w:rsidRPr="008206E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Красноярск : </w:t>
            </w:r>
            <w:proofErr w:type="spellStart"/>
            <w:r w:rsidRPr="008206E8">
              <w:rPr>
                <w:rFonts w:eastAsia="Times New Roman"/>
                <w:color w:val="000000"/>
                <w:sz w:val="24"/>
                <w:szCs w:val="24"/>
              </w:rPr>
              <w:t>Сиб</w:t>
            </w:r>
            <w:proofErr w:type="spellEnd"/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206E8">
              <w:rPr>
                <w:rFonts w:eastAsia="Times New Roman"/>
                <w:color w:val="000000"/>
                <w:sz w:val="24"/>
                <w:szCs w:val="24"/>
              </w:rPr>
              <w:t>федер</w:t>
            </w:r>
            <w:proofErr w:type="spellEnd"/>
            <w:r w:rsidRPr="008206E8">
              <w:rPr>
                <w:rFonts w:eastAsia="Times New Roman"/>
                <w:color w:val="000000"/>
                <w:sz w:val="24"/>
                <w:szCs w:val="24"/>
              </w:rPr>
              <w:t>. ун-т,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206E8" w:rsidRPr="008206E8" w:rsidTr="002E5C53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Ткаченко Г.И.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bCs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206E8">
              <w:rPr>
                <w:rFonts w:eastAsia="Times New Roman"/>
                <w:color w:val="000000"/>
                <w:sz w:val="24"/>
                <w:szCs w:val="24"/>
              </w:rPr>
              <w:t>Таганрог:Южный</w:t>
            </w:r>
            <w:proofErr w:type="spellEnd"/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 федеральный университет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206E8" w:rsidRPr="008206E8" w:rsidTr="002E5C53">
        <w:trPr>
          <w:gridAfter w:val="1"/>
          <w:wAfter w:w="10" w:type="dxa"/>
          <w:trHeight w:val="340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8206E8" w:rsidRPr="008206E8" w:rsidTr="002E5C53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Гонсалес Р., </w:t>
            </w:r>
            <w:proofErr w:type="spellStart"/>
            <w:r w:rsidRPr="008206E8">
              <w:rPr>
                <w:rFonts w:eastAsia="Times New Roman"/>
                <w:color w:val="000000"/>
                <w:sz w:val="24"/>
                <w:szCs w:val="24"/>
              </w:rPr>
              <w:t>Вудс</w:t>
            </w:r>
            <w:proofErr w:type="spellEnd"/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 Р.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Цифровая обработка изображений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М,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Гонсалес Р., </w:t>
            </w:r>
            <w:proofErr w:type="spellStart"/>
            <w:r w:rsidRPr="008206E8">
              <w:rPr>
                <w:rFonts w:eastAsia="Times New Roman"/>
                <w:color w:val="000000"/>
                <w:sz w:val="24"/>
                <w:szCs w:val="24"/>
              </w:rPr>
              <w:t>Вудс</w:t>
            </w:r>
            <w:proofErr w:type="spellEnd"/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 Р.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206E8" w:rsidRPr="008206E8" w:rsidTr="002E5C53">
        <w:trPr>
          <w:gridAfter w:val="1"/>
          <w:wAfter w:w="10" w:type="dxa"/>
          <w:trHeight w:val="340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8206E8" w:rsidRPr="008206E8" w:rsidTr="002E5C53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206E8">
              <w:rPr>
                <w:rFonts w:eastAsia="Times New Roman"/>
                <w:color w:val="000000"/>
                <w:sz w:val="24"/>
                <w:szCs w:val="24"/>
              </w:rPr>
              <w:t>Борзунов</w:t>
            </w:r>
            <w:proofErr w:type="spellEnd"/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 Г. И. </w:t>
            </w:r>
          </w:p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Конспект лекций по дисциплине «Компьютерная обработка изображений» раздел  «Специальные фильтры»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>М., МГТУ</w:t>
            </w:r>
          </w:p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206E8">
              <w:rPr>
                <w:rFonts w:eastAsia="Times New Roman"/>
                <w:color w:val="000000"/>
                <w:sz w:val="24"/>
                <w:szCs w:val="24"/>
              </w:rPr>
              <w:t xml:space="preserve">2010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6E8" w:rsidRPr="008206E8" w:rsidRDefault="008206E8" w:rsidP="00820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8206E8" w:rsidRDefault="008206E8" w:rsidP="008206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bookmarkStart w:id="1" w:name="_GoBack"/>
      <w:bookmarkEnd w:id="1"/>
    </w:p>
    <w:p w:rsidR="008206E8" w:rsidRDefault="008206E8" w:rsidP="008206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p w:rsidR="008206E8" w:rsidRPr="008206E8" w:rsidRDefault="008206E8" w:rsidP="008206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  <w:sectPr w:rsidR="008206E8" w:rsidRPr="008206E8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BD0032" w:rsidRDefault="00DA49A2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BD0032" w:rsidRDefault="00DA49A2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BD00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D003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BD00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BD003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BD00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DA49A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003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BD00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DA49A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BD003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BD00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DA49A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BD003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D0032" w:rsidRDefault="00BD003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D0032" w:rsidRDefault="00DA49A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D003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BD00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DA49A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D003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BD00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32" w:rsidRDefault="00DA49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BD0032" w:rsidRDefault="00BD0032"/>
    <w:p w:rsidR="00BD0032" w:rsidRDefault="00DA49A2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BD0032" w:rsidRDefault="00BD003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BD0032">
        <w:tc>
          <w:tcPr>
            <w:tcW w:w="817" w:type="dxa"/>
            <w:shd w:val="clear" w:color="auto" w:fill="DBE5F1"/>
            <w:vAlign w:val="center"/>
          </w:tcPr>
          <w:p w:rsidR="00BD0032" w:rsidRDefault="00DA49A2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BD0032" w:rsidRDefault="00DA49A2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BD0032" w:rsidRDefault="00DA49A2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D0032">
        <w:tc>
          <w:tcPr>
            <w:tcW w:w="817" w:type="dxa"/>
            <w:shd w:val="clear" w:color="auto" w:fill="auto"/>
          </w:tcPr>
          <w:p w:rsidR="00BD0032" w:rsidRDefault="00BD0032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D0032" w:rsidRDefault="00DA49A2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BD0032" w:rsidRDefault="00D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D0032">
        <w:tc>
          <w:tcPr>
            <w:tcW w:w="817" w:type="dxa"/>
            <w:shd w:val="clear" w:color="auto" w:fill="auto"/>
          </w:tcPr>
          <w:p w:rsidR="00BD0032" w:rsidRDefault="00BD0032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D0032" w:rsidRPr="00DA49A2" w:rsidRDefault="00DA49A2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DA49A2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DA49A2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BD0032" w:rsidRDefault="00D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D0032">
        <w:tc>
          <w:tcPr>
            <w:tcW w:w="817" w:type="dxa"/>
            <w:shd w:val="clear" w:color="auto" w:fill="auto"/>
          </w:tcPr>
          <w:p w:rsidR="00BD0032" w:rsidRDefault="00BD0032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D0032" w:rsidRPr="00DA49A2" w:rsidRDefault="00DA49A2">
            <w:pPr>
              <w:ind w:left="44"/>
              <w:rPr>
                <w:sz w:val="24"/>
                <w:szCs w:val="24"/>
                <w:lang w:val="en-US"/>
              </w:rPr>
            </w:pPr>
            <w:r w:rsidRPr="00DA49A2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DA49A2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BD0032" w:rsidRDefault="00D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BD0032" w:rsidRDefault="00BD0032">
      <w:pPr>
        <w:spacing w:before="120" w:after="120"/>
        <w:ind w:left="709"/>
        <w:jc w:val="both"/>
        <w:rPr>
          <w:sz w:val="24"/>
          <w:szCs w:val="24"/>
        </w:rPr>
        <w:sectPr w:rsidR="00BD0032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BD0032" w:rsidRDefault="00DA49A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BD0032" w:rsidRDefault="00DA49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BD0032" w:rsidRDefault="00BD0032">
      <w:pPr>
        <w:jc w:val="center"/>
        <w:rPr>
          <w:sz w:val="24"/>
          <w:szCs w:val="24"/>
        </w:rPr>
      </w:pPr>
    </w:p>
    <w:tbl>
      <w:tblPr>
        <w:tblStyle w:val="afff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BD0032">
        <w:tc>
          <w:tcPr>
            <w:tcW w:w="817" w:type="dxa"/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BD0032">
        <w:tc>
          <w:tcPr>
            <w:tcW w:w="81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</w:tr>
      <w:tr w:rsidR="00BD0032">
        <w:tc>
          <w:tcPr>
            <w:tcW w:w="81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</w:tr>
      <w:tr w:rsidR="00BD0032">
        <w:tc>
          <w:tcPr>
            <w:tcW w:w="81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</w:tr>
      <w:tr w:rsidR="00BD0032">
        <w:tc>
          <w:tcPr>
            <w:tcW w:w="81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</w:tr>
      <w:tr w:rsidR="00BD0032">
        <w:tc>
          <w:tcPr>
            <w:tcW w:w="81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032" w:rsidRDefault="00BD00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032" w:rsidRDefault="00BD003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BD0032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0B" w:rsidRDefault="003D370B">
      <w:r>
        <w:separator/>
      </w:r>
    </w:p>
  </w:endnote>
  <w:endnote w:type="continuationSeparator" w:id="0">
    <w:p w:rsidR="003D370B" w:rsidRDefault="003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0B" w:rsidRDefault="003D370B">
      <w:r>
        <w:separator/>
      </w:r>
    </w:p>
  </w:footnote>
  <w:footnote w:type="continuationSeparator" w:id="0">
    <w:p w:rsidR="003D370B" w:rsidRDefault="003D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206E8">
      <w:rPr>
        <w:rFonts w:eastAsia="Times New Roman"/>
        <w:noProof/>
        <w:color w:val="000000"/>
      </w:rPr>
      <w:t>30</w:t>
    </w:r>
    <w:r>
      <w:rPr>
        <w:rFonts w:eastAsia="Times New Roman"/>
        <w:color w:val="000000"/>
      </w:rPr>
      <w:fldChar w:fldCharType="end"/>
    </w: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206E8">
      <w:rPr>
        <w:rFonts w:eastAsia="Times New Roman"/>
        <w:noProof/>
        <w:color w:val="000000"/>
      </w:rPr>
      <w:t>32</w:t>
    </w:r>
    <w:r>
      <w:rPr>
        <w:rFonts w:eastAsia="Times New Roman"/>
        <w:color w:val="000000"/>
      </w:rPr>
      <w:fldChar w:fldCharType="end"/>
    </w: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0DC"/>
    <w:multiLevelType w:val="multilevel"/>
    <w:tmpl w:val="23BAD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E712C4"/>
    <w:multiLevelType w:val="multilevel"/>
    <w:tmpl w:val="49ACDC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0F61AD"/>
    <w:multiLevelType w:val="multilevel"/>
    <w:tmpl w:val="F0D01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E3A"/>
    <w:multiLevelType w:val="multilevel"/>
    <w:tmpl w:val="3D08E4D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000000"/>
      </w:rPr>
    </w:lvl>
    <w:lvl w:ilvl="1">
      <w:start w:val="5"/>
      <w:numFmt w:val="decimal"/>
      <w:lvlText w:val="%1.%2."/>
      <w:lvlJc w:val="left"/>
      <w:pPr>
        <w:ind w:left="568" w:firstLine="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101444"/>
    <w:multiLevelType w:val="multilevel"/>
    <w:tmpl w:val="4BD4737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34F3B9F"/>
    <w:multiLevelType w:val="multilevel"/>
    <w:tmpl w:val="F242887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69315E8"/>
    <w:multiLevelType w:val="multilevel"/>
    <w:tmpl w:val="2BEC6FF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60A66F4"/>
    <w:multiLevelType w:val="multilevel"/>
    <w:tmpl w:val="D6669AD0"/>
    <w:lvl w:ilvl="0">
      <w:start w:val="5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384F7537"/>
    <w:multiLevelType w:val="multilevel"/>
    <w:tmpl w:val="3AC4EED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9" w15:restartNumberingAfterBreak="0">
    <w:nsid w:val="38541FCD"/>
    <w:multiLevelType w:val="multilevel"/>
    <w:tmpl w:val="73342B48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364191"/>
    <w:multiLevelType w:val="multilevel"/>
    <w:tmpl w:val="22847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3430"/>
    <w:multiLevelType w:val="multilevel"/>
    <w:tmpl w:val="AD0A0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7499D"/>
    <w:multiLevelType w:val="multilevel"/>
    <w:tmpl w:val="A8C29F0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4A63729"/>
    <w:multiLevelType w:val="multilevel"/>
    <w:tmpl w:val="C01A4E9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D20947"/>
    <w:multiLevelType w:val="multilevel"/>
    <w:tmpl w:val="2C343206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934C55"/>
    <w:multiLevelType w:val="multilevel"/>
    <w:tmpl w:val="464C26F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640F68CB"/>
    <w:multiLevelType w:val="multilevel"/>
    <w:tmpl w:val="E3EEE7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62501D"/>
    <w:multiLevelType w:val="multilevel"/>
    <w:tmpl w:val="64C43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C76F0"/>
    <w:multiLevelType w:val="multilevel"/>
    <w:tmpl w:val="39B6815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65F703CB"/>
    <w:multiLevelType w:val="multilevel"/>
    <w:tmpl w:val="5BA8B65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207B44"/>
    <w:multiLevelType w:val="multilevel"/>
    <w:tmpl w:val="77D0EA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255377"/>
    <w:multiLevelType w:val="multilevel"/>
    <w:tmpl w:val="84BA5FFA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6CEE3E5E"/>
    <w:multiLevelType w:val="multilevel"/>
    <w:tmpl w:val="C9AC6D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DA36601"/>
    <w:multiLevelType w:val="multilevel"/>
    <w:tmpl w:val="253CE8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4" w15:restartNumberingAfterBreak="0">
    <w:nsid w:val="7D3F29DE"/>
    <w:multiLevelType w:val="multilevel"/>
    <w:tmpl w:val="DB389F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21"/>
  </w:num>
  <w:num w:numId="6">
    <w:abstractNumId w:val="10"/>
  </w:num>
  <w:num w:numId="7">
    <w:abstractNumId w:val="17"/>
  </w:num>
  <w:num w:numId="8">
    <w:abstractNumId w:val="5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19"/>
  </w:num>
  <w:num w:numId="14">
    <w:abstractNumId w:val="0"/>
  </w:num>
  <w:num w:numId="15">
    <w:abstractNumId w:val="20"/>
  </w:num>
  <w:num w:numId="16">
    <w:abstractNumId w:val="6"/>
  </w:num>
  <w:num w:numId="17">
    <w:abstractNumId w:val="1"/>
  </w:num>
  <w:num w:numId="18">
    <w:abstractNumId w:val="12"/>
  </w:num>
  <w:num w:numId="19">
    <w:abstractNumId w:val="8"/>
  </w:num>
  <w:num w:numId="20">
    <w:abstractNumId w:val="18"/>
  </w:num>
  <w:num w:numId="21">
    <w:abstractNumId w:val="15"/>
  </w:num>
  <w:num w:numId="22">
    <w:abstractNumId w:val="2"/>
  </w:num>
  <w:num w:numId="23">
    <w:abstractNumId w:val="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32"/>
    <w:rsid w:val="001E7D0E"/>
    <w:rsid w:val="00327978"/>
    <w:rsid w:val="003D370B"/>
    <w:rsid w:val="003F2518"/>
    <w:rsid w:val="008206E8"/>
    <w:rsid w:val="00A75190"/>
    <w:rsid w:val="00BD0032"/>
    <w:rsid w:val="00D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E282"/>
  <w15:docId w15:val="{4A96476C-C66B-49D8-A821-41F8979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fffffff9">
    <w:name w:val="Body Text First Indent"/>
    <w:basedOn w:val="a1"/>
    <w:link w:val="affffffffffffffffffa"/>
    <w:uiPriority w:val="99"/>
    <w:unhideWhenUsed/>
    <w:rsid w:val="00327978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fffffffffffffffa">
    <w:name w:val="Красная строка Знак"/>
    <w:basedOn w:val="af4"/>
    <w:link w:val="affffffffffffffffff9"/>
    <w:uiPriority w:val="99"/>
    <w:rsid w:val="00327978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0AWy9qOje/KGi1c9KGo8eO2Ngw==">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dcterms:created xsi:type="dcterms:W3CDTF">2022-05-11T09:56:00Z</dcterms:created>
  <dcterms:modified xsi:type="dcterms:W3CDTF">2022-05-11T09:56:00Z</dcterms:modified>
</cp:coreProperties>
</file>