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D" w:rsidRDefault="005B35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35CD">
        <w:tc>
          <w:tcPr>
            <w:tcW w:w="9889" w:type="dxa"/>
            <w:gridSpan w:val="2"/>
          </w:tcPr>
          <w:p w:rsidR="005B35CD" w:rsidRDefault="00273B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5B35C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B35CD" w:rsidRDefault="005B35CD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B35C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5B35C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B35CD">
        <w:trPr>
          <w:trHeight w:val="567"/>
        </w:trPr>
        <w:tc>
          <w:tcPr>
            <w:tcW w:w="9889" w:type="dxa"/>
            <w:gridSpan w:val="3"/>
            <w:vAlign w:val="center"/>
          </w:tcPr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35C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Дискретная математика </w:t>
            </w:r>
          </w:p>
        </w:tc>
      </w:tr>
      <w:tr w:rsidR="005B35CD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ной </w:t>
            </w:r>
          </w:p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1"/>
        <w:gridCol w:w="2704"/>
        <w:gridCol w:w="6520"/>
        <w:gridCol w:w="217"/>
      </w:tblGrid>
      <w:tr w:rsidR="005B35CD">
        <w:trPr>
          <w:trHeight w:val="964"/>
        </w:trPr>
        <w:tc>
          <w:tcPr>
            <w:tcW w:w="9822" w:type="dxa"/>
            <w:gridSpan w:val="4"/>
          </w:tcPr>
          <w:p w:rsidR="005B35CD" w:rsidRDefault="00273BE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«Дискретная математика» основной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5B35CD">
        <w:trPr>
          <w:trHeight w:val="567"/>
        </w:trPr>
        <w:tc>
          <w:tcPr>
            <w:tcW w:w="9822" w:type="dxa"/>
            <w:gridSpan w:val="4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«Дискретная математика»</w:t>
            </w:r>
          </w:p>
        </w:tc>
      </w:tr>
      <w:tr w:rsidR="00273BE0">
        <w:trPr>
          <w:trHeight w:val="283"/>
        </w:trPr>
        <w:tc>
          <w:tcPr>
            <w:tcW w:w="381" w:type="dxa"/>
            <w:vAlign w:val="center"/>
          </w:tcPr>
          <w:p w:rsidR="00273BE0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73BE0" w:rsidRPr="00C52959" w:rsidRDefault="00273BE0" w:rsidP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73BE0" w:rsidRDefault="00273BE0" w:rsidP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</w:t>
            </w:r>
            <w:proofErr w:type="spellStart"/>
            <w:r>
              <w:rPr>
                <w:sz w:val="24"/>
                <w:szCs w:val="24"/>
              </w:rPr>
              <w:t>Борзунов</w:t>
            </w:r>
            <w:proofErr w:type="spellEnd"/>
          </w:p>
        </w:tc>
      </w:tr>
      <w:tr w:rsidR="005B35CD">
        <w:trPr>
          <w:trHeight w:val="283"/>
        </w:trPr>
        <w:tc>
          <w:tcPr>
            <w:tcW w:w="381" w:type="dxa"/>
            <w:vAlign w:val="center"/>
          </w:tcPr>
          <w:p w:rsidR="005B35CD" w:rsidRDefault="005B35C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B35CD" w:rsidRDefault="005B35C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</w:tr>
      <w:tr w:rsidR="005B35C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B35CD" w:rsidRDefault="00273BE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 xml:space="preserve">таты </w:t>
      </w:r>
      <w:proofErr w:type="gramStart"/>
      <w:r w:rsidRPr="00583061"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 w:rsidRPr="00583061">
        <w:rPr>
          <w:rFonts w:eastAsia="Times New Roman"/>
          <w:color w:val="000000"/>
          <w:sz w:val="24"/>
          <w:szCs w:val="24"/>
        </w:rPr>
        <w:t xml:space="preserve">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6530">
        <w:t xml:space="preserve"> </w:t>
      </w:r>
      <w:r w:rsidRPr="002E6530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530">
        <w:rPr>
          <w:sz w:val="24"/>
          <w:szCs w:val="24"/>
        </w:rPr>
        <w:t>Теория вероятностей и математическая статистика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Математическая логика и теория алгоритмов</w:t>
      </w:r>
      <w:r>
        <w:rPr>
          <w:sz w:val="24"/>
          <w:szCs w:val="24"/>
        </w:rPr>
        <w:t>.</w:t>
      </w:r>
    </w:p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боты. 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</w:t>
      </w:r>
      <w:r>
        <w:rPr>
          <w:rFonts w:eastAsia="Times New Roman"/>
          <w:b/>
          <w:color w:val="000000"/>
          <w:sz w:val="24"/>
          <w:szCs w:val="24"/>
        </w:rPr>
        <w:t>П</w:t>
      </w:r>
      <w:r>
        <w:rPr>
          <w:rFonts w:eastAsia="Times New Roman"/>
          <w:b/>
          <w:color w:val="000000"/>
          <w:sz w:val="24"/>
          <w:szCs w:val="24"/>
        </w:rPr>
        <w:t>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4144C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>» являются</w:t>
      </w:r>
      <w:r w:rsidR="00583061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:</w:t>
      </w:r>
    </w:p>
    <w:p w:rsidR="00C24A7E" w:rsidRDefault="00B4144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C24A7E">
        <w:rPr>
          <w:sz w:val="24"/>
          <w:szCs w:val="24"/>
        </w:rPr>
        <w:t>зучение основ теории графов, кодирования с минимальной избыточностью,</w:t>
      </w:r>
      <w:r>
        <w:rPr>
          <w:sz w:val="24"/>
          <w:szCs w:val="24"/>
        </w:rPr>
        <w:t xml:space="preserve">  кодирования в целях защиты ин</w:t>
      </w:r>
      <w:r w:rsidR="00C24A7E">
        <w:rPr>
          <w:sz w:val="24"/>
          <w:szCs w:val="24"/>
        </w:rPr>
        <w:t>формации;</w:t>
      </w:r>
    </w:p>
    <w:p w:rsidR="005B35CD" w:rsidRDefault="00C24A7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изучение математических моделей и базовых алгоритмов комбинаторной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тимизации, а также булевых функций и метода минимизации переключательных схем</w:t>
      </w:r>
      <w:proofErr w:type="gramStart"/>
      <w:r>
        <w:rPr>
          <w:sz w:val="24"/>
          <w:szCs w:val="24"/>
        </w:rPr>
        <w:t xml:space="preserve"> </w:t>
      </w:r>
      <w:r w:rsidR="00B4144C">
        <w:rPr>
          <w:sz w:val="24"/>
          <w:szCs w:val="24"/>
        </w:rPr>
        <w:t>.</w:t>
      </w:r>
      <w:proofErr w:type="gramEnd"/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4144C">
        <w:rPr>
          <w:rFonts w:eastAsia="Times New Roman"/>
          <w:color w:val="000000"/>
          <w:sz w:val="24"/>
          <w:szCs w:val="24"/>
        </w:rPr>
        <w:t xml:space="preserve"> использования базовых алгоритмов для решения задач комбинаторной  оптимизации.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рования компетенции и обеспечивающими достижение планируемых результатов освоения учебной дисциплины.</w:t>
      </w: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</w:t>
      </w:r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5B35CD" w:rsidRDefault="005B35CD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5B35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тора</w:t>
            </w:r>
          </w:p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определять круг задач в рамках п</w:t>
            </w:r>
            <w:r>
              <w:t>о</w:t>
            </w:r>
            <w:r>
              <w:t>ставленной цели и в</w:t>
            </w:r>
            <w:r>
              <w:t>ы</w:t>
            </w:r>
            <w:r>
              <w:t xml:space="preserve">бирать оптимальные способы их решения, исходя из действующих </w:t>
            </w:r>
            <w:r>
              <w:lastRenderedPageBreak/>
              <w:t>правовых норм, име</w:t>
            </w:r>
            <w:r>
              <w:t>ю</w:t>
            </w:r>
            <w:r>
              <w:t>щихся ресурсов и огр</w:t>
            </w:r>
            <w:r>
              <w:t>а</w:t>
            </w:r>
            <w:r>
              <w:t>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lastRenderedPageBreak/>
              <w:t>ИД-УК-2.1</w:t>
            </w:r>
          </w:p>
          <w:p w:rsidR="005B35CD" w:rsidRDefault="00273BE0">
            <w:pPr>
              <w:widowControl w:val="0"/>
            </w:pPr>
            <w:r>
              <w:t>Анализ поставленной цели и определение круга задач в ра</w:t>
            </w:r>
            <w:r>
              <w:t>м</w:t>
            </w:r>
            <w:r>
              <w:t>ках поставленной цели, связей между ними и ожидаемых р</w:t>
            </w:r>
            <w:r>
              <w:t>е</w:t>
            </w:r>
            <w:r>
              <w:t xml:space="preserve">зультатов их решения, анализ альтернативных вариантов для </w:t>
            </w:r>
            <w:r>
              <w:lastRenderedPageBreak/>
              <w:t>достижения намеченных р</w:t>
            </w:r>
            <w:r>
              <w:t>е</w:t>
            </w:r>
            <w:r>
              <w:t>зультатов; использование но</w:t>
            </w:r>
            <w:r>
              <w:t>р</w:t>
            </w:r>
            <w:r>
              <w:t>мативно-правовой документ</w:t>
            </w:r>
            <w:r>
              <w:t>а</w:t>
            </w:r>
            <w:r>
              <w:t>ции в сфере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B4144C">
              <w:t>назначение и возможности информационных ресурсов, предназн</w:t>
            </w:r>
            <w:r w:rsidR="00B4144C">
              <w:t>а</w:t>
            </w:r>
            <w:r w:rsidR="00B4144C">
              <w:t>ченных для  решения задач комбин</w:t>
            </w:r>
            <w:r w:rsidR="00B4144C">
              <w:t>а</w:t>
            </w:r>
            <w:r w:rsidR="00B4144C">
              <w:t>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Выявляет </w:t>
            </w:r>
            <w:r w:rsidR="00B4144C">
              <w:t xml:space="preserve">при анализе </w:t>
            </w:r>
            <w:proofErr w:type="gramStart"/>
            <w:r w:rsidR="00B4144C">
              <w:t>задачи</w:t>
            </w:r>
            <w:proofErr w:type="gramEnd"/>
            <w:r w:rsidR="00B4144C">
              <w:t xml:space="preserve"> требу</w:t>
            </w:r>
            <w:r w:rsidR="00B4144C">
              <w:t>е</w:t>
            </w:r>
            <w:r w:rsidR="00B4144C">
              <w:t>мые для ее решения  базовые алгори</w:t>
            </w:r>
            <w:r w:rsidR="00B4144C">
              <w:t>т</w:t>
            </w:r>
            <w:r w:rsidR="00B4144C">
              <w:t>мы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lastRenderedPageBreak/>
              <w:t xml:space="preserve">- Использует </w:t>
            </w:r>
            <w:r w:rsidR="00495EB1">
              <w:t>средства компьютерных технологий для реализации алгоритмов дискретной математики;</w:t>
            </w:r>
          </w:p>
          <w:p w:rsidR="00495EB1" w:rsidRDefault="00273BE0" w:rsidP="00495EB1">
            <w:pPr>
              <w:tabs>
                <w:tab w:val="left" w:pos="339"/>
              </w:tabs>
            </w:pPr>
            <w:r>
              <w:t>-</w:t>
            </w:r>
            <w:r w:rsidR="003D5D43">
              <w:t xml:space="preserve"> </w:t>
            </w:r>
            <w:r>
              <w:t xml:space="preserve">Осуществляет </w:t>
            </w:r>
            <w:r w:rsidR="00495EB1">
              <w:t>анализ базовых алг</w:t>
            </w:r>
            <w:r w:rsidR="00495EB1">
              <w:t>о</w:t>
            </w:r>
            <w:r w:rsidR="00495EB1">
              <w:t>ритмов и сравнительную оценку их эффективности;</w:t>
            </w:r>
          </w:p>
          <w:p w:rsidR="005B35CD" w:rsidRDefault="00495EB1" w:rsidP="00495EB1">
            <w:pPr>
              <w:tabs>
                <w:tab w:val="left" w:pos="339"/>
              </w:tabs>
            </w:pPr>
            <w:r>
              <w:t xml:space="preserve"> </w:t>
            </w:r>
            <w:r w:rsidR="00273BE0">
              <w:t xml:space="preserve">-Демонстрирует навыки </w:t>
            </w:r>
            <w:r>
              <w:t>анализа баз</w:t>
            </w:r>
            <w:r>
              <w:t>о</w:t>
            </w:r>
            <w:r>
              <w:t>вых алгоритмов с использованием трассировочных таблиц.</w:t>
            </w: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ИД-УК-2.2</w:t>
            </w:r>
          </w:p>
          <w:p w:rsidR="005B35CD" w:rsidRDefault="00273BE0">
            <w:pPr>
              <w:widowControl w:val="0"/>
            </w:pPr>
            <w:r>
              <w:t>Оценка решения поставленных задач в зоне своей ответстве</w:t>
            </w:r>
            <w:r>
              <w:t>н</w:t>
            </w:r>
            <w:r>
              <w:t>ности в соответствии с запл</w:t>
            </w:r>
            <w:r>
              <w:t>а</w:t>
            </w:r>
            <w:r>
              <w:t>нированными результатами контроля, корректировка сп</w:t>
            </w:r>
            <w:r>
              <w:t>о</w:t>
            </w:r>
            <w:r>
              <w:t>собов решения профессионал</w:t>
            </w:r>
            <w:r>
              <w:t>ь</w:t>
            </w:r>
            <w:r>
              <w:t>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Способен</w:t>
            </w:r>
            <w:proofErr w:type="gramEnd"/>
            <w:r>
              <w:t xml:space="preserve"> анализировать и формализовать треб</w:t>
            </w:r>
            <w:r>
              <w:t>о</w:t>
            </w:r>
            <w:r>
              <w:t>вания к информацио</w:t>
            </w:r>
            <w:r>
              <w:t>н</w:t>
            </w:r>
            <w:r>
              <w:t>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</w:t>
            </w:r>
            <w:r w:rsidR="005838E3">
              <w:t>1</w:t>
            </w:r>
          </w:p>
          <w:p w:rsidR="005B35CD" w:rsidRDefault="00273BE0">
            <w:pPr>
              <w:widowControl w:val="0"/>
            </w:pPr>
            <w:r>
              <w:t xml:space="preserve">Осуществление коммуникаций и </w:t>
            </w:r>
          </w:p>
          <w:p w:rsidR="005B35CD" w:rsidRDefault="00273BE0">
            <w:pPr>
              <w:widowControl w:val="0"/>
            </w:pPr>
            <w:r>
              <w:t>согласование требований к и</w:t>
            </w:r>
            <w:r>
              <w:t>н</w:t>
            </w:r>
            <w:r>
              <w:t xml:space="preserve">формационным ресурсам со </w:t>
            </w:r>
            <w:proofErr w:type="spellStart"/>
            <w:r>
              <w:t>стейкхолдерами</w:t>
            </w:r>
            <w:proofErr w:type="spellEnd"/>
            <w: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 xml:space="preserve">- Выявляет при анализе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технологического PR заинтересованные стороны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тейкхолдеры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- Использует согласование требований к информационным ресурсам со </w:t>
            </w:r>
            <w:proofErr w:type="spellStart"/>
            <w:r>
              <w:t>стей</w:t>
            </w:r>
            <w:r>
              <w:t>к</w:t>
            </w:r>
            <w:r>
              <w:t>холдерами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как метод продвижения IT-компаний и их продуктов;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Осуществляет анализ</w:t>
            </w:r>
            <w:r w:rsidR="00430F97">
              <w:t xml:space="preserve"> и выделение </w:t>
            </w:r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 xml:space="preserve">ключевых групп </w:t>
            </w:r>
            <w:proofErr w:type="spellStart"/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стейкхолдеров</w:t>
            </w:r>
            <w:proofErr w:type="spellEnd"/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>Демонстрирует навыки разработки вариантов требований к информацио</w:t>
            </w:r>
            <w:r>
              <w:t>н</w:t>
            </w:r>
            <w:r>
              <w:t>ным ресурсам в области Web-технологий и мультимедиа.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5CD" w:rsidRPr="003D5D43" w:rsidRDefault="003D5D43" w:rsidP="0043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5CD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>Анализ и разработка вариантов реализации требований к и</w:t>
            </w:r>
            <w:r>
              <w:t>н</w:t>
            </w:r>
            <w:r>
              <w:t>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</w:tbl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5B35CD">
        <w:trPr>
          <w:trHeight w:val="340"/>
        </w:trPr>
        <w:tc>
          <w:tcPr>
            <w:tcW w:w="4820" w:type="dxa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B35CD" w:rsidRDefault="005B35CD"/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B35CD" w:rsidRDefault="00273B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5B35CD" w:rsidRDefault="005B35CD">
      <w:pPr>
        <w:ind w:left="709"/>
        <w:jc w:val="both"/>
        <w:rPr>
          <w:b/>
          <w:i/>
        </w:rPr>
      </w:pPr>
    </w:p>
    <w:p w:rsidR="005B35CD" w:rsidRDefault="005B35CD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35C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жуто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ной а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тест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5B35CD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кие 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ные 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кая по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вая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та/</w:t>
            </w:r>
          </w:p>
          <w:p w:rsidR="005B35CD" w:rsidRDefault="00273BE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вой пр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сто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ная работа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щег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меж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то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ция, час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</w:tcPr>
          <w:p w:rsidR="005B35CD" w:rsidRDefault="00273BE0">
            <w:r>
              <w:t>5 семестр</w:t>
            </w:r>
          </w:p>
        </w:tc>
        <w:tc>
          <w:tcPr>
            <w:tcW w:w="1130" w:type="dxa"/>
          </w:tcPr>
          <w:p w:rsidR="005B35CD" w:rsidRDefault="00273BE0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5B35CD" w:rsidRDefault="00273BE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 w:rsidP="00760EA1">
            <w:pPr>
              <w:ind w:left="28"/>
              <w:jc w:val="center"/>
            </w:pPr>
            <w:r>
              <w:t>3</w:t>
            </w:r>
            <w:r w:rsidR="00760EA1">
              <w:t>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4" w:type="dxa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4" w:type="dxa"/>
          </w:tcPr>
          <w:p w:rsidR="005B35CD" w:rsidRDefault="00273BE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5B35CD" w:rsidRDefault="00273BE0">
            <w:pPr>
              <w:ind w:left="28"/>
              <w:jc w:val="center"/>
            </w:pPr>
            <w:r>
              <w:t>36</w:t>
            </w:r>
          </w:p>
        </w:tc>
      </w:tr>
      <w:tr w:rsidR="005B35CD">
        <w:trPr>
          <w:cantSplit/>
          <w:trHeight w:val="227"/>
        </w:trPr>
        <w:tc>
          <w:tcPr>
            <w:tcW w:w="1943" w:type="dxa"/>
          </w:tcPr>
          <w:p w:rsidR="005B35CD" w:rsidRDefault="00273BE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5B35CD" w:rsidRDefault="005B35CD">
            <w:pPr>
              <w:ind w:left="28"/>
              <w:jc w:val="center"/>
            </w:pPr>
          </w:p>
        </w:tc>
        <w:tc>
          <w:tcPr>
            <w:tcW w:w="833" w:type="dxa"/>
          </w:tcPr>
          <w:p w:rsidR="005B35CD" w:rsidRDefault="00273BE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273BE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B35CD" w:rsidRDefault="005B35C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B35CD" w:rsidRDefault="005B35C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B35CD" w:rsidRDefault="00273BE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5B35CD" w:rsidRDefault="00273BE0">
            <w:pPr>
              <w:ind w:left="28"/>
              <w:jc w:val="center"/>
            </w:pPr>
            <w:r>
              <w:t>36</w:t>
            </w: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B35CD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B35C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B35CD" w:rsidRDefault="00273B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ния: </w:t>
            </w:r>
          </w:p>
          <w:p w:rsidR="005B35CD" w:rsidRDefault="00273B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формиру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ции(</w:t>
            </w:r>
            <w:proofErr w:type="spellStart"/>
            <w:r>
              <w:rPr>
                <w:b/>
                <w:sz w:val="18"/>
                <w:szCs w:val="18"/>
              </w:rPr>
              <w:t>й</w:t>
            </w:r>
            <w:proofErr w:type="spellEnd"/>
            <w:r>
              <w:rPr>
                <w:b/>
                <w:sz w:val="18"/>
                <w:szCs w:val="18"/>
              </w:rPr>
              <w:t>) и индик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5B35CD" w:rsidRDefault="00273BE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мосто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тельная 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:rsidR="005B35CD" w:rsidRDefault="00273BE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5B35CD">
        <w:trPr>
          <w:tblHeader/>
        </w:trPr>
        <w:tc>
          <w:tcPr>
            <w:tcW w:w="170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B35C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че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кие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торные работы/ индив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дуал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ные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кая по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B35CD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5B35CD" w:rsidRDefault="005B35C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5B35CD" w:rsidRDefault="00273BE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5B35CD">
        <w:trPr>
          <w:trHeight w:val="252"/>
        </w:trPr>
        <w:tc>
          <w:tcPr>
            <w:tcW w:w="1701" w:type="dxa"/>
            <w:vMerge w:val="restart"/>
          </w:tcPr>
          <w:p w:rsidR="005B35CD" w:rsidRDefault="00273BE0">
            <w:r>
              <w:t>УК-2</w:t>
            </w:r>
          </w:p>
          <w:p w:rsidR="005B35CD" w:rsidRDefault="00273BE0">
            <w:r>
              <w:t>ИД-УК-2.1</w:t>
            </w:r>
          </w:p>
          <w:p w:rsidR="005B35CD" w:rsidRDefault="00273BE0">
            <w:r>
              <w:t>ИД-УК-2.2</w:t>
            </w:r>
          </w:p>
          <w:p w:rsidR="005B35CD" w:rsidRDefault="00273BE0">
            <w:r>
              <w:t>ПК-1</w:t>
            </w:r>
          </w:p>
          <w:p w:rsidR="005B35CD" w:rsidRDefault="00273BE0">
            <w:r>
              <w:t>ИД-ПК-1.1</w:t>
            </w:r>
          </w:p>
          <w:p w:rsidR="005B35CD" w:rsidRDefault="00273BE0">
            <w:r>
              <w:t>ИД-ПК-1.2</w:t>
            </w:r>
          </w:p>
          <w:p w:rsidR="005B35CD" w:rsidRDefault="005B35CD"/>
          <w:p w:rsidR="005B35CD" w:rsidRDefault="005B35CD"/>
          <w:p w:rsidR="005B35CD" w:rsidRDefault="005B35CD"/>
        </w:tc>
        <w:tc>
          <w:tcPr>
            <w:tcW w:w="5529" w:type="dxa"/>
          </w:tcPr>
          <w:p w:rsidR="005B35CD" w:rsidRDefault="00273BE0" w:rsidP="00893BB9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893BB9" w:rsidRPr="00181775">
              <w:rPr>
                <w:bCs/>
                <w:sz w:val="20"/>
                <w:szCs w:val="20"/>
              </w:rPr>
              <w:t>Множества</w:t>
            </w:r>
            <w:r w:rsidR="00893BB9">
              <w:rPr>
                <w:bCs/>
                <w:sz w:val="20"/>
                <w:szCs w:val="20"/>
              </w:rPr>
              <w:t>,</w:t>
            </w:r>
            <w:r w:rsidR="00893BB9" w:rsidRPr="00181775">
              <w:rPr>
                <w:bCs/>
                <w:sz w:val="20"/>
                <w:szCs w:val="20"/>
              </w:rPr>
              <w:t xml:space="preserve"> отношения</w:t>
            </w:r>
            <w:r w:rsidR="00893BB9">
              <w:rPr>
                <w:bCs/>
                <w:sz w:val="20"/>
                <w:szCs w:val="20"/>
              </w:rPr>
              <w:t>, булевы функции,  комб</w:t>
            </w:r>
            <w:r w:rsidR="00893BB9">
              <w:rPr>
                <w:bCs/>
                <w:sz w:val="20"/>
                <w:szCs w:val="20"/>
              </w:rPr>
              <w:t>и</w:t>
            </w:r>
            <w:r w:rsidR="00893BB9">
              <w:rPr>
                <w:bCs/>
                <w:sz w:val="20"/>
                <w:szCs w:val="20"/>
              </w:rPr>
              <w:t>наторика, кодирование</w:t>
            </w:r>
          </w:p>
        </w:tc>
        <w:tc>
          <w:tcPr>
            <w:tcW w:w="850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781E68" w:rsidRDefault="00273BE0" w:rsidP="00A429C4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t>Формы текущего контроля по разделу 1:</w:t>
            </w:r>
            <w:r w:rsidR="00760EA1">
              <w:t xml:space="preserve"> Индивидуальное задание </w:t>
            </w:r>
            <w:r w:rsidR="00781E68">
              <w:t>Индивид</w:t>
            </w:r>
            <w:r w:rsidR="00781E68">
              <w:t>у</w:t>
            </w:r>
            <w:r w:rsidR="00781E68">
              <w:t>альное задание «М</w:t>
            </w:r>
            <w:r w:rsidR="00781E68" w:rsidRPr="007747FE">
              <w:rPr>
                <w:rFonts w:eastAsia="Times New Roman"/>
              </w:rPr>
              <w:t>оделирование</w:t>
            </w:r>
            <w:r w:rsidR="00781E68" w:rsidRPr="007747FE">
              <w:rPr>
                <w:rFonts w:eastAsia="Times New Roman"/>
                <w:b/>
              </w:rPr>
              <w:t xml:space="preserve"> </w:t>
            </w:r>
            <w:r w:rsidR="00781E68" w:rsidRPr="007747FE">
              <w:rPr>
                <w:rFonts w:eastAsia="Times New Roman"/>
              </w:rPr>
              <w:t>алг</w:t>
            </w:r>
            <w:r w:rsidR="00781E68" w:rsidRPr="007747FE">
              <w:rPr>
                <w:rFonts w:eastAsia="Times New Roman"/>
              </w:rPr>
              <w:t>о</w:t>
            </w:r>
            <w:r w:rsidR="00781E68" w:rsidRPr="007747FE">
              <w:rPr>
                <w:rFonts w:eastAsia="Times New Roman"/>
              </w:rPr>
              <w:t xml:space="preserve">ритма </w:t>
            </w:r>
            <w:r w:rsidR="00781E68">
              <w:rPr>
                <w:rFonts w:eastAsia="Times New Roman"/>
              </w:rPr>
              <w:t>пересечения</w:t>
            </w:r>
            <w:r w:rsidR="00781E68" w:rsidRPr="007747FE">
              <w:rPr>
                <w:rFonts w:eastAsia="Times New Roman"/>
              </w:rPr>
              <w:t xml:space="preserve"> разбиений множеств</w:t>
            </w:r>
            <w:r w:rsidR="00781E68">
              <w:rPr>
                <w:rFonts w:eastAsia="Times New Roman"/>
              </w:rPr>
              <w:t xml:space="preserve"> (эквивалентностей</w:t>
            </w:r>
            <w:r w:rsidR="00781E68">
              <w:t>)</w:t>
            </w:r>
            <w:r w:rsidR="00781E68">
              <w:rPr>
                <w:iCs/>
              </w:rPr>
              <w:t>»</w:t>
            </w:r>
          </w:p>
          <w:p w:rsidR="005B35CD" w:rsidRDefault="00760EA1" w:rsidP="00A429C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Cs/>
              </w:rPr>
              <w:t>2</w:t>
            </w:r>
            <w:r>
              <w:t>:</w:t>
            </w:r>
            <w:r w:rsidR="00A429C4">
              <w:t xml:space="preserve"> </w:t>
            </w:r>
            <w:r>
              <w:t xml:space="preserve"> Индивидуальное задание «Симме</w:t>
            </w:r>
            <w:r>
              <w:t>т</w:t>
            </w:r>
            <w:r>
              <w:t xml:space="preserve">ричное и </w:t>
            </w:r>
            <w:r w:rsidR="00A429C4">
              <w:t>асимметричное</w:t>
            </w:r>
            <w:r>
              <w:t xml:space="preserve"> шифрование»</w:t>
            </w: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5B35CD" w:rsidRDefault="00273BE0" w:rsidP="00B9323D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B9323D" w:rsidRPr="00181775">
              <w:rPr>
                <w:bCs/>
                <w:sz w:val="20"/>
                <w:szCs w:val="20"/>
              </w:rPr>
              <w:t>Множества и отношения</w:t>
            </w:r>
          </w:p>
        </w:tc>
        <w:tc>
          <w:tcPr>
            <w:tcW w:w="850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>
            <w:pPr>
              <w:jc w:val="both"/>
              <w:rPr>
                <w:i/>
                <w:lang w:val="en-US"/>
              </w:rPr>
            </w:pPr>
            <w:r>
              <w:t xml:space="preserve">Тема 1.2 </w:t>
            </w:r>
            <w:r w:rsidR="00B9323D">
              <w:rPr>
                <w:lang w:val="en-US"/>
              </w:rPr>
              <w:t xml:space="preserve"> </w:t>
            </w:r>
            <w:r w:rsidR="00B9323D"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850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5B35CD" w:rsidRDefault="00893B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jc w:val="both"/>
              <w:rPr>
                <w:i/>
              </w:rPr>
            </w:pPr>
            <w:r>
              <w:t xml:space="preserve">Тема 1.3 </w:t>
            </w:r>
            <w:r w:rsidR="00B9323D">
              <w:t>Комбинато</w:t>
            </w:r>
            <w:r w:rsidR="00B9323D" w:rsidRPr="00B9323D">
              <w:t>рика</w:t>
            </w:r>
          </w:p>
        </w:tc>
        <w:tc>
          <w:tcPr>
            <w:tcW w:w="850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52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>
            <w:pPr>
              <w:jc w:val="both"/>
              <w:rPr>
                <w:i/>
                <w:lang w:val="en-US"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323D" w:rsidRPr="00B9323D">
              <w:rPr>
                <w:sz w:val="24"/>
                <w:szCs w:val="24"/>
                <w:lang w:val="en-US"/>
              </w:rPr>
              <w:t>Кодирование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Pr="00B9323D" w:rsidRDefault="00273BE0" w:rsidP="00B9323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Раздел 2.</w:t>
            </w:r>
            <w:r w:rsidR="00B9323D">
              <w:rPr>
                <w:b/>
                <w:lang w:val="en-US"/>
              </w:rPr>
              <w:t xml:space="preserve"> </w:t>
            </w:r>
            <w:r w:rsidR="00893BB9">
              <w:rPr>
                <w:bCs/>
                <w:sz w:val="20"/>
                <w:szCs w:val="20"/>
              </w:rPr>
              <w:t>Основы теории графов</w:t>
            </w:r>
          </w:p>
        </w:tc>
        <w:tc>
          <w:tcPr>
            <w:tcW w:w="850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5B35CD" w:rsidRDefault="00273BE0">
            <w:pPr>
              <w:jc w:val="both"/>
            </w:pPr>
            <w:r>
              <w:t>Форм</w:t>
            </w:r>
            <w:r w:rsidR="00A429C4">
              <w:t>ы текущего контроля по разделу 3</w:t>
            </w:r>
            <w:r>
              <w:t>:</w:t>
            </w:r>
            <w:r w:rsidR="00A429C4">
              <w:t xml:space="preserve"> Индивидуальное задание</w:t>
            </w:r>
          </w:p>
          <w:p w:rsidR="00A429C4" w:rsidRDefault="00A429C4">
            <w:pPr>
              <w:jc w:val="both"/>
            </w:pPr>
            <w:r>
              <w:t>«Моделирование алгоритмов постро</w:t>
            </w:r>
            <w:r>
              <w:t>е</w:t>
            </w:r>
            <w:r>
              <w:t>ния минимального остова»</w:t>
            </w:r>
          </w:p>
          <w:p w:rsidR="00A429C4" w:rsidRDefault="00A429C4">
            <w:pPr>
              <w:jc w:val="both"/>
            </w:pPr>
            <w:r>
              <w:t>4: Индивидуальное задание</w:t>
            </w:r>
          </w:p>
          <w:p w:rsidR="00A429C4" w:rsidRDefault="00A429C4" w:rsidP="00A429C4">
            <w:pPr>
              <w:jc w:val="both"/>
              <w:rPr>
                <w:b/>
              </w:rPr>
            </w:pPr>
            <w:r>
              <w:t>«Моделирование алгоритмов постро</w:t>
            </w:r>
            <w:r>
              <w:t>е</w:t>
            </w:r>
            <w:r>
              <w:t>ния минимальных путей»</w:t>
            </w: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5B35CD" w:rsidRDefault="00273BE0">
            <w:pPr>
              <w:jc w:val="both"/>
              <w:rPr>
                <w:b/>
              </w:rPr>
            </w:pPr>
            <w:r>
              <w:t xml:space="preserve">Тема 2.1 </w:t>
            </w:r>
            <w:r w:rsidR="00760EA1">
              <w:t xml:space="preserve">Деревья. </w:t>
            </w:r>
            <w:r w:rsidR="00893BB9"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t xml:space="preserve">Тема 2.2 </w:t>
            </w:r>
            <w:r w:rsidR="00893BB9">
              <w:rPr>
                <w:iCs/>
                <w:sz w:val="20"/>
                <w:szCs w:val="20"/>
              </w:rPr>
              <w:t>. Минимальный путь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A429C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t xml:space="preserve">Тема 2.3  </w:t>
            </w:r>
            <w:r w:rsidR="00893BB9">
              <w:rPr>
                <w:iCs/>
                <w:sz w:val="20"/>
                <w:szCs w:val="20"/>
              </w:rPr>
              <w:t>. Циклы и</w:t>
            </w:r>
            <w:proofErr w:type="gramStart"/>
            <w:r w:rsidR="00893BB9">
              <w:rPr>
                <w:iCs/>
                <w:sz w:val="20"/>
                <w:szCs w:val="20"/>
              </w:rPr>
              <w:t xml:space="preserve"> .</w:t>
            </w:r>
            <w:proofErr w:type="gramEnd"/>
            <w:r w:rsidR="00893BB9">
              <w:rPr>
                <w:iCs/>
                <w:sz w:val="20"/>
                <w:szCs w:val="20"/>
              </w:rPr>
              <w:t>р4аскраска вершин графов</w:t>
            </w:r>
          </w:p>
        </w:tc>
        <w:tc>
          <w:tcPr>
            <w:tcW w:w="850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B35CD" w:rsidRDefault="00760E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5B35C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A429C4" w:rsidRDefault="00273BE0">
            <w:pPr>
              <w:jc w:val="both"/>
            </w:pPr>
            <w:r>
              <w:rPr>
                <w:b/>
              </w:rPr>
              <w:t>Промежуточная аттестация (5 с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местр): </w:t>
            </w:r>
            <w:r>
              <w:t xml:space="preserve">экзамен </w:t>
            </w:r>
            <w:r w:rsidR="00A429C4">
              <w:t>–</w:t>
            </w:r>
            <w:r>
              <w:t xml:space="preserve"> </w:t>
            </w:r>
            <w:r w:rsidR="00A429C4">
              <w:t>проводится в устной форме</w:t>
            </w:r>
          </w:p>
          <w:p w:rsidR="005B35CD" w:rsidRDefault="005B35CD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5B35CD">
        <w:trPr>
          <w:trHeight w:val="220"/>
        </w:trPr>
        <w:tc>
          <w:tcPr>
            <w:tcW w:w="1701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5B35CD" w:rsidRDefault="005B35CD">
            <w:pPr>
              <w:rPr>
                <w:b/>
              </w:rPr>
            </w:pPr>
          </w:p>
          <w:p w:rsidR="005B35CD" w:rsidRDefault="005B35CD"/>
        </w:tc>
        <w:tc>
          <w:tcPr>
            <w:tcW w:w="850" w:type="dxa"/>
          </w:tcPr>
          <w:p w:rsidR="005B35CD" w:rsidRDefault="00273BE0" w:rsidP="00893B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  <w:r w:rsidR="00893BB9">
              <w:t>4</w:t>
            </w:r>
          </w:p>
        </w:tc>
        <w:tc>
          <w:tcPr>
            <w:tcW w:w="851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1168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5B35CD" w:rsidRDefault="005B35CD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5B35CD" w:rsidRDefault="00273BE0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5B35CD" w:rsidRDefault="005B35CD">
            <w:pPr>
              <w:jc w:val="both"/>
            </w:pP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B35CD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5B35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дела и темы дисци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5B35C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5B35C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0C5928">
              <w:rPr>
                <w:b/>
              </w:rPr>
              <w:t xml:space="preserve"> </w:t>
            </w:r>
            <w:r w:rsidR="000C5928" w:rsidRPr="00181775">
              <w:rPr>
                <w:bCs/>
                <w:sz w:val="20"/>
                <w:szCs w:val="20"/>
              </w:rPr>
              <w:t>Множества</w:t>
            </w:r>
            <w:r w:rsidR="000C5928">
              <w:rPr>
                <w:bCs/>
                <w:sz w:val="20"/>
                <w:szCs w:val="20"/>
              </w:rPr>
              <w:t>,</w:t>
            </w:r>
            <w:r w:rsidR="000C5928" w:rsidRPr="00181775">
              <w:rPr>
                <w:bCs/>
                <w:sz w:val="20"/>
                <w:szCs w:val="20"/>
              </w:rPr>
              <w:t xml:space="preserve"> отношения</w:t>
            </w:r>
            <w:r w:rsidR="000C5928">
              <w:rPr>
                <w:bCs/>
                <w:sz w:val="20"/>
                <w:szCs w:val="20"/>
              </w:rPr>
              <w:t>, булевы функции,  комбинаторика, кодирование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5B35CD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0C5928" w:rsidP="000C5928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181775">
              <w:rPr>
                <w:bCs/>
                <w:sz w:val="20"/>
                <w:szCs w:val="20"/>
              </w:rPr>
              <w:t>Множества и отношения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4254DD">
            <w:pPr>
              <w:jc w:val="both"/>
              <w:rPr>
                <w:color w:val="000000" w:themeColor="text1"/>
              </w:rPr>
            </w:pPr>
            <w:r w:rsidRPr="004254DD">
              <w:rPr>
                <w:color w:val="000000" w:themeColor="text1"/>
              </w:rPr>
              <w:t>Множества, операции над множествами, подмножества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Свойства взаимно-одпозначнго соответствия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Конечное множество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Разби</w:t>
            </w:r>
            <w:r w:rsidRPr="004254DD">
              <w:rPr>
                <w:color w:val="000000" w:themeColor="text1"/>
              </w:rPr>
              <w:t>е</w:t>
            </w:r>
            <w:r w:rsidRPr="004254DD">
              <w:rPr>
                <w:color w:val="000000" w:themeColor="text1"/>
              </w:rPr>
              <w:t>ния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Булеан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Свойства операций над множествами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Генерация всех подмножеств универсума</w:t>
            </w:r>
            <w:r>
              <w:rPr>
                <w:color w:val="000000" w:themeColor="text1"/>
              </w:rPr>
              <w:t xml:space="preserve">. </w:t>
            </w:r>
            <w:r w:rsidRPr="004254DD">
              <w:rPr>
                <w:color w:val="000000" w:themeColor="text1"/>
              </w:rPr>
              <w:t>Алгоритм построения бинарного кода Грея</w:t>
            </w:r>
            <w:r>
              <w:rPr>
                <w:color w:val="000000" w:themeColor="text1"/>
              </w:rPr>
              <w:t>.</w:t>
            </w:r>
          </w:p>
          <w:p w:rsidR="004254DD" w:rsidRPr="00D811BF" w:rsidRDefault="004254DD" w:rsidP="00047410">
            <w:pPr>
              <w:jc w:val="both"/>
              <w:rPr>
                <w:color w:val="000000" w:themeColor="text1"/>
                <w:lang w:val="en-US"/>
              </w:rPr>
            </w:pPr>
            <w:r w:rsidRPr="004254DD">
              <w:rPr>
                <w:color w:val="000000" w:themeColor="text1"/>
              </w:rPr>
              <w:t>Отношения.</w:t>
            </w:r>
            <w:r w:rsidR="00047410">
              <w:rPr>
                <w:color w:val="000000" w:themeColor="text1"/>
              </w:rPr>
              <w:t xml:space="preserve"> </w:t>
            </w:r>
            <w:r w:rsidR="00047410" w:rsidRPr="00047410">
              <w:rPr>
                <w:color w:val="000000" w:themeColor="text1"/>
              </w:rPr>
              <w:t>Упорядоченные пары</w:t>
            </w:r>
            <w:r w:rsidR="00047410">
              <w:rPr>
                <w:color w:val="000000" w:themeColor="text1"/>
              </w:rPr>
              <w:t xml:space="preserve">, наборы. </w:t>
            </w:r>
            <w:r w:rsidR="00047410" w:rsidRPr="00047410">
              <w:rPr>
                <w:color w:val="000000" w:themeColor="text1"/>
              </w:rPr>
              <w:t>Прямое произведение множеств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Ассоциативность  прямого произведения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Обобщение и степень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Бинарные отношения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Отношение на множестве</w:t>
            </w:r>
            <w:r w:rsidR="00047410">
              <w:rPr>
                <w:color w:val="000000" w:themeColor="text1"/>
              </w:rPr>
              <w:t>.</w:t>
            </w:r>
            <w:r w:rsidR="00047410" w:rsidRPr="00047410">
              <w:rPr>
                <w:color w:val="000000" w:themeColor="text1"/>
              </w:rPr>
              <w:t xml:space="preserve"> Инфик</w:t>
            </w:r>
            <w:r w:rsidR="00047410" w:rsidRPr="00047410">
              <w:rPr>
                <w:color w:val="000000" w:themeColor="text1"/>
              </w:rPr>
              <w:t>с</w:t>
            </w:r>
            <w:r w:rsidR="00047410" w:rsidRPr="00047410">
              <w:rPr>
                <w:color w:val="000000" w:themeColor="text1"/>
              </w:rPr>
              <w:t>ная форма.</w:t>
            </w:r>
            <w:r w:rsidR="00047410">
              <w:rPr>
                <w:color w:val="000000" w:themeColor="text1"/>
              </w:rPr>
              <w:t xml:space="preserve"> </w:t>
            </w:r>
            <w:r w:rsidR="00047410" w:rsidRPr="00047410">
              <w:rPr>
                <w:color w:val="000000" w:themeColor="text1"/>
              </w:rPr>
              <w:t>Композиция отношений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Степень отношения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Свойства отношений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Вычисление транзитивного замыкания отношения (а</w:t>
            </w:r>
            <w:r w:rsidR="00047410" w:rsidRPr="00047410">
              <w:rPr>
                <w:color w:val="000000" w:themeColor="text1"/>
              </w:rPr>
              <w:t>л</w:t>
            </w:r>
            <w:r w:rsidR="00047410" w:rsidRPr="00047410">
              <w:rPr>
                <w:color w:val="000000" w:themeColor="text1"/>
              </w:rPr>
              <w:t xml:space="preserve">горитм </w:t>
            </w:r>
            <w:proofErr w:type="spellStart"/>
            <w:r w:rsidR="00047410" w:rsidRPr="00047410">
              <w:rPr>
                <w:color w:val="000000" w:themeColor="text1"/>
              </w:rPr>
              <w:t>Уоршалла</w:t>
            </w:r>
            <w:proofErr w:type="spellEnd"/>
            <w:r w:rsidR="00047410" w:rsidRPr="00047410">
              <w:rPr>
                <w:color w:val="000000" w:themeColor="text1"/>
              </w:rPr>
              <w:t>)</w:t>
            </w:r>
            <w:r w:rsidR="00047410">
              <w:rPr>
                <w:color w:val="000000" w:themeColor="text1"/>
              </w:rPr>
              <w:t xml:space="preserve">. </w:t>
            </w:r>
            <w:r w:rsidR="00047410" w:rsidRPr="00047410">
              <w:rPr>
                <w:color w:val="000000" w:themeColor="text1"/>
              </w:rPr>
              <w:t>Отношения эквивалентности</w:t>
            </w:r>
            <w:r w:rsidR="00047410">
              <w:rPr>
                <w:color w:val="000000" w:themeColor="text1"/>
              </w:rPr>
              <w:t>.</w:t>
            </w:r>
            <w:r w:rsidR="00F60910">
              <w:rPr>
                <w:color w:val="000000" w:themeColor="text1"/>
              </w:rPr>
              <w:t xml:space="preserve"> </w:t>
            </w:r>
            <w:r w:rsidR="00F60910" w:rsidRPr="00F60910">
              <w:rPr>
                <w:color w:val="000000" w:themeColor="text1"/>
              </w:rPr>
              <w:t>Отношения п</w:t>
            </w:r>
            <w:r w:rsidR="00F60910" w:rsidRPr="00F60910">
              <w:rPr>
                <w:color w:val="000000" w:themeColor="text1"/>
              </w:rPr>
              <w:t>о</w:t>
            </w:r>
            <w:r w:rsidR="00F60910" w:rsidRPr="00F60910">
              <w:rPr>
                <w:color w:val="000000" w:themeColor="text1"/>
              </w:rPr>
              <w:t>рядка</w:t>
            </w:r>
            <w:r w:rsidR="00F60910">
              <w:rPr>
                <w:color w:val="000000" w:themeColor="text1"/>
              </w:rPr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1.2</w:t>
            </w:r>
          </w:p>
        </w:tc>
        <w:tc>
          <w:tcPr>
            <w:tcW w:w="2126" w:type="dxa"/>
          </w:tcPr>
          <w:p w:rsidR="000C5928" w:rsidRPr="004254DD" w:rsidRDefault="000C5928" w:rsidP="000C5928">
            <w:pPr>
              <w:rPr>
                <w:i/>
              </w:rPr>
            </w:pPr>
            <w:r>
              <w:t xml:space="preserve">Тема 1.2 </w:t>
            </w:r>
            <w:r w:rsidRPr="004254DD">
              <w:t xml:space="preserve"> </w:t>
            </w:r>
            <w:r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D811BF" w:rsidP="00D811BF">
            <w:pPr>
              <w:jc w:val="both"/>
              <w:rPr>
                <w:color w:val="000000" w:themeColor="text1"/>
              </w:rPr>
            </w:pPr>
            <w:r w:rsidRPr="00D811BF">
              <w:rPr>
                <w:color w:val="000000" w:themeColor="text1"/>
              </w:rPr>
              <w:t>Функции алгебры логики (булевы функции).</w:t>
            </w:r>
            <w:r>
              <w:rPr>
                <w:color w:val="000000" w:themeColor="text1"/>
              </w:rPr>
              <w:t xml:space="preserve"> </w:t>
            </w:r>
            <w:r w:rsidRPr="00D811BF">
              <w:rPr>
                <w:color w:val="000000" w:themeColor="text1"/>
              </w:rPr>
              <w:t>Определения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Табл</w:t>
            </w:r>
            <w:r w:rsidRPr="00D811BF">
              <w:rPr>
                <w:color w:val="000000" w:themeColor="text1"/>
              </w:rPr>
              <w:t>и</w:t>
            </w:r>
            <w:r w:rsidRPr="00D811BF">
              <w:rPr>
                <w:color w:val="000000" w:themeColor="text1"/>
              </w:rPr>
              <w:t>цы истинности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 xml:space="preserve">Число булевых функций от </w:t>
            </w:r>
            <w:r w:rsidRPr="00D811BF">
              <w:rPr>
                <w:color w:val="000000" w:themeColor="text1"/>
                <w:lang w:val="en-US"/>
              </w:rPr>
              <w:t>n</w:t>
            </w:r>
            <w:r w:rsidRPr="00D811BF">
              <w:rPr>
                <w:color w:val="000000" w:themeColor="text1"/>
              </w:rPr>
              <w:br/>
              <w:t>переменных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Существенные и несущественные переменные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Бул</w:t>
            </w:r>
            <w:r w:rsidRPr="00D811BF">
              <w:rPr>
                <w:color w:val="000000" w:themeColor="text1"/>
              </w:rPr>
              <w:t>е</w:t>
            </w:r>
            <w:r w:rsidRPr="00D811BF">
              <w:rPr>
                <w:color w:val="000000" w:themeColor="text1"/>
              </w:rPr>
              <w:t>вы функции одной переменной</w:t>
            </w:r>
            <w:r>
              <w:rPr>
                <w:color w:val="000000" w:themeColor="text1"/>
              </w:rPr>
              <w:t xml:space="preserve">, </w:t>
            </w:r>
            <w:r w:rsidRPr="00D811BF">
              <w:rPr>
                <w:color w:val="000000" w:themeColor="text1"/>
              </w:rPr>
              <w:t>функции двух переменных</w:t>
            </w:r>
            <w:r>
              <w:rPr>
                <w:color w:val="000000" w:themeColor="text1"/>
              </w:rPr>
              <w:t xml:space="preserve">. </w:t>
            </w:r>
            <w:r w:rsidRPr="00D811BF">
              <w:rPr>
                <w:color w:val="000000" w:themeColor="text1"/>
              </w:rPr>
              <w:t>Форм</w:t>
            </w:r>
            <w:r w:rsidRPr="00D811BF">
              <w:rPr>
                <w:color w:val="000000" w:themeColor="text1"/>
              </w:rPr>
              <w:t>у</w:t>
            </w:r>
            <w:r w:rsidRPr="00D811BF">
              <w:rPr>
                <w:color w:val="000000" w:themeColor="text1"/>
              </w:rPr>
              <w:t>лы</w:t>
            </w:r>
            <w:r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Отношение равносильности формул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Подстановка и замена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Двойственная функция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Совершенные нормальные формы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Мин</w:t>
            </w:r>
            <w:r w:rsidR="00D04FA2" w:rsidRPr="00D04FA2">
              <w:rPr>
                <w:color w:val="000000" w:themeColor="text1"/>
              </w:rPr>
              <w:t>и</w:t>
            </w:r>
            <w:r w:rsidR="00D04FA2" w:rsidRPr="00D04FA2">
              <w:rPr>
                <w:color w:val="000000" w:themeColor="text1"/>
              </w:rPr>
              <w:t>мальные дизъюнктивные формы</w:t>
            </w:r>
            <w:r w:rsidR="00D04FA2">
              <w:rPr>
                <w:color w:val="000000" w:themeColor="text1"/>
              </w:rPr>
              <w:t xml:space="preserve">. </w:t>
            </w:r>
            <w:r w:rsidR="00D04FA2" w:rsidRPr="00D04FA2">
              <w:rPr>
                <w:color w:val="000000" w:themeColor="text1"/>
              </w:rPr>
              <w:t>Полнота</w:t>
            </w:r>
            <w:r w:rsidR="00D04FA2">
              <w:rPr>
                <w:color w:val="000000" w:themeColor="text1"/>
              </w:rPr>
              <w:t>.</w:t>
            </w:r>
          </w:p>
          <w:p w:rsidR="00D04FA2" w:rsidRPr="00D811BF" w:rsidRDefault="00D04FA2" w:rsidP="00D04FA2">
            <w:pPr>
              <w:rPr>
                <w:color w:val="000000" w:themeColor="text1"/>
                <w:highlight w:val="yellow"/>
              </w:rPr>
            </w:pPr>
            <w:r w:rsidRPr="00D04FA2">
              <w:rPr>
                <w:color w:val="000000" w:themeColor="text1"/>
              </w:rPr>
              <w:t>Минимизация  релейно-контактных</w:t>
            </w:r>
            <w:r>
              <w:rPr>
                <w:color w:val="000000" w:themeColor="text1"/>
              </w:rPr>
              <w:t xml:space="preserve"> </w:t>
            </w:r>
            <w:r w:rsidRPr="00D04FA2">
              <w:rPr>
                <w:color w:val="000000" w:themeColor="text1"/>
              </w:rPr>
              <w:t>схем (РКС)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Упрощение (м</w:t>
            </w:r>
            <w:r w:rsidRPr="00D04FA2">
              <w:rPr>
                <w:color w:val="000000" w:themeColor="text1"/>
              </w:rPr>
              <w:t>и</w:t>
            </w:r>
            <w:r w:rsidRPr="00D04FA2">
              <w:rPr>
                <w:color w:val="000000" w:themeColor="text1"/>
              </w:rPr>
              <w:t>нимизация) РКС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Метод Квайна</w:t>
            </w:r>
            <w:r>
              <w:rPr>
                <w:color w:val="000000" w:themeColor="text1"/>
              </w:rPr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0C5928">
            <w:pPr>
              <w:rPr>
                <w:i/>
              </w:rPr>
            </w:pPr>
            <w:r>
              <w:t>Тема 1.3 Комбин</w:t>
            </w:r>
            <w:r>
              <w:t>а</w:t>
            </w:r>
            <w:r>
              <w:t>то</w:t>
            </w:r>
            <w:r w:rsidRPr="00B9323D">
              <w:t>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D04FA2" w:rsidP="00110293">
            <w:pPr>
              <w:jc w:val="both"/>
              <w:rPr>
                <w:color w:val="4F81BD"/>
              </w:rPr>
            </w:pPr>
            <w:r w:rsidRPr="00D04FA2">
              <w:rPr>
                <w:color w:val="000000" w:themeColor="text1"/>
              </w:rPr>
              <w:t>Комбинаторные задачи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Комбинаторные конфигурации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Комбин</w:t>
            </w:r>
            <w:r w:rsidRPr="00D04FA2">
              <w:rPr>
                <w:color w:val="000000" w:themeColor="text1"/>
              </w:rPr>
              <w:t>а</w:t>
            </w:r>
            <w:r w:rsidRPr="00D04FA2">
              <w:rPr>
                <w:color w:val="000000" w:themeColor="text1"/>
              </w:rPr>
              <w:t>торные правила</w:t>
            </w:r>
            <w:r>
              <w:rPr>
                <w:color w:val="000000" w:themeColor="text1"/>
              </w:rPr>
              <w:t xml:space="preserve">. </w:t>
            </w:r>
            <w:r w:rsidRPr="00D04FA2">
              <w:rPr>
                <w:color w:val="000000" w:themeColor="text1"/>
              </w:rPr>
              <w:t>Сведение моделей</w:t>
            </w:r>
            <w:r>
              <w:rPr>
                <w:color w:val="000000" w:themeColor="text1"/>
              </w:rPr>
              <w:t xml:space="preserve">. </w:t>
            </w:r>
            <w:r w:rsidR="00110293" w:rsidRPr="00110293">
              <w:rPr>
                <w:color w:val="000000" w:themeColor="text1"/>
              </w:rPr>
              <w:t>Графическое представление перестановок</w:t>
            </w:r>
            <w:r w:rsidR="00110293">
              <w:rPr>
                <w:color w:val="000000" w:themeColor="text1"/>
              </w:rPr>
              <w:t xml:space="preserve">. </w:t>
            </w:r>
            <w:r w:rsidR="00110293" w:rsidRPr="00110293">
              <w:rPr>
                <w:color w:val="000000" w:themeColor="text1"/>
              </w:rPr>
              <w:t>Циклы</w:t>
            </w:r>
            <w:r w:rsidR="00110293">
              <w:rPr>
                <w:color w:val="000000" w:themeColor="text1"/>
              </w:rPr>
              <w:t>, и</w:t>
            </w:r>
            <w:r w:rsidR="00110293" w:rsidRPr="00110293">
              <w:rPr>
                <w:color w:val="000000" w:themeColor="text1"/>
              </w:rPr>
              <w:t>нверсии</w:t>
            </w:r>
            <w:r w:rsidR="00110293">
              <w:rPr>
                <w:color w:val="000000" w:themeColor="text1"/>
              </w:rPr>
              <w:t>. Генерация разбиений множеств.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1.4</w:t>
            </w:r>
          </w:p>
        </w:tc>
        <w:tc>
          <w:tcPr>
            <w:tcW w:w="2126" w:type="dxa"/>
          </w:tcPr>
          <w:p w:rsidR="000C5928" w:rsidRPr="004254DD" w:rsidRDefault="000C5928" w:rsidP="000C5928">
            <w:pPr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Pr="004254DD">
              <w:rPr>
                <w:sz w:val="24"/>
                <w:szCs w:val="24"/>
              </w:rPr>
              <w:t>Кодир</w:t>
            </w:r>
            <w:r w:rsidRPr="004254DD">
              <w:rPr>
                <w:sz w:val="24"/>
                <w:szCs w:val="24"/>
              </w:rPr>
              <w:t>о</w:t>
            </w:r>
            <w:r w:rsidRPr="004254DD">
              <w:rPr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293" w:rsidRDefault="00110293" w:rsidP="00110293">
            <w:pPr>
              <w:jc w:val="both"/>
              <w:rPr>
                <w:color w:val="000000" w:themeColor="text1"/>
              </w:rPr>
            </w:pPr>
            <w:r w:rsidRPr="00110293">
              <w:rPr>
                <w:color w:val="000000" w:themeColor="text1"/>
              </w:rPr>
              <w:lastRenderedPageBreak/>
              <w:t>Кодирование с минимальной избыточностью</w:t>
            </w:r>
            <w:r w:rsidRPr="00110293">
              <w:rPr>
                <w:color w:val="4F81BD"/>
              </w:rPr>
              <w:t>.</w:t>
            </w:r>
            <w:r>
              <w:rPr>
                <w:color w:val="4F81BD"/>
              </w:rPr>
              <w:t xml:space="preserve"> </w:t>
            </w:r>
            <w:r w:rsidRPr="00110293">
              <w:rPr>
                <w:color w:val="000000" w:themeColor="text1"/>
              </w:rPr>
              <w:t>Разделимые схемы.</w:t>
            </w:r>
            <w:r>
              <w:rPr>
                <w:color w:val="000000" w:themeColor="text1"/>
              </w:rPr>
              <w:t xml:space="preserve"> </w:t>
            </w:r>
            <w:r w:rsidRPr="00110293">
              <w:rPr>
                <w:color w:val="000000" w:themeColor="text1"/>
              </w:rPr>
              <w:t>Неравенство Макмиллана</w:t>
            </w:r>
            <w:r>
              <w:rPr>
                <w:color w:val="000000" w:themeColor="text1"/>
              </w:rPr>
              <w:t xml:space="preserve">. </w:t>
            </w:r>
            <w:r w:rsidRPr="00110293">
              <w:rPr>
                <w:color w:val="000000" w:themeColor="text1"/>
              </w:rPr>
              <w:t>Цена кодирования</w:t>
            </w:r>
            <w:r>
              <w:rPr>
                <w:color w:val="000000" w:themeColor="text1"/>
              </w:rPr>
              <w:t xml:space="preserve"> Алгоритм</w:t>
            </w:r>
            <w:r w:rsidRPr="00110293">
              <w:rPr>
                <w:color w:val="000000" w:themeColor="text1"/>
              </w:rPr>
              <w:t xml:space="preserve"> </w:t>
            </w:r>
            <w:proofErr w:type="spellStart"/>
            <w:r w:rsidRPr="00110293">
              <w:rPr>
                <w:color w:val="000000" w:themeColor="text1"/>
              </w:rPr>
              <w:t>Фано</w:t>
            </w:r>
            <w:proofErr w:type="spellEnd"/>
            <w:r>
              <w:rPr>
                <w:color w:val="000000" w:themeColor="text1"/>
              </w:rPr>
              <w:t>.</w:t>
            </w:r>
            <w:r w:rsidR="00436667">
              <w:rPr>
                <w:color w:val="000000" w:themeColor="text1"/>
              </w:rPr>
              <w:t xml:space="preserve"> О</w:t>
            </w:r>
            <w:r w:rsidR="00436667">
              <w:rPr>
                <w:color w:val="000000" w:themeColor="text1"/>
              </w:rPr>
              <w:t>п</w:t>
            </w:r>
            <w:r w:rsidR="00436667">
              <w:rPr>
                <w:color w:val="000000" w:themeColor="text1"/>
              </w:rPr>
              <w:lastRenderedPageBreak/>
              <w:t>тимальный код Хаффмена.</w:t>
            </w:r>
          </w:p>
          <w:p w:rsidR="000C5928" w:rsidRDefault="00436667" w:rsidP="00436667">
            <w:pPr>
              <w:rPr>
                <w:color w:val="000000" w:themeColor="text1"/>
              </w:rPr>
            </w:pPr>
            <w:r w:rsidRPr="00436667">
              <w:rPr>
                <w:color w:val="000000" w:themeColor="text1"/>
              </w:rPr>
              <w:t>Помехоустойчивое кодирование.</w:t>
            </w:r>
            <w:r>
              <w:rPr>
                <w:color w:val="000000" w:themeColor="text1"/>
              </w:rPr>
              <w:t xml:space="preserve"> Контроль по четности. А</w:t>
            </w:r>
            <w:r w:rsidRPr="00436667">
              <w:rPr>
                <w:color w:val="000000" w:themeColor="text1"/>
              </w:rPr>
              <w:t>лфави</w:t>
            </w:r>
            <w:r w:rsidRPr="00436667">
              <w:rPr>
                <w:color w:val="000000" w:themeColor="text1"/>
              </w:rPr>
              <w:t>т</w:t>
            </w:r>
            <w:r w:rsidRPr="00436667">
              <w:rPr>
                <w:color w:val="000000" w:themeColor="text1"/>
              </w:rPr>
              <w:t>ное кодирование с исправлением ошибок</w:t>
            </w:r>
            <w:r>
              <w:rPr>
                <w:color w:val="000000" w:themeColor="text1"/>
              </w:rPr>
              <w:t xml:space="preserve">. </w:t>
            </w:r>
            <w:r w:rsidRPr="00436667">
              <w:rPr>
                <w:color w:val="000000" w:themeColor="text1"/>
              </w:rPr>
              <w:t>Код Хэмминга для и</w:t>
            </w:r>
            <w:r w:rsidRPr="00436667">
              <w:rPr>
                <w:color w:val="000000" w:themeColor="text1"/>
              </w:rPr>
              <w:t>с</w:t>
            </w:r>
            <w:r w:rsidRPr="00436667">
              <w:rPr>
                <w:color w:val="000000" w:themeColor="text1"/>
              </w:rPr>
              <w:t>правления одного</w:t>
            </w:r>
            <w:r>
              <w:rPr>
                <w:color w:val="000000" w:themeColor="text1"/>
              </w:rPr>
              <w:t xml:space="preserve"> </w:t>
            </w:r>
            <w:r w:rsidRPr="00436667">
              <w:rPr>
                <w:color w:val="000000" w:themeColor="text1"/>
              </w:rPr>
              <w:t>замещения</w:t>
            </w:r>
            <w:r>
              <w:rPr>
                <w:color w:val="000000" w:themeColor="text1"/>
              </w:rPr>
              <w:t>.</w:t>
            </w:r>
          </w:p>
          <w:p w:rsidR="00436667" w:rsidRDefault="00436667" w:rsidP="000B71A1">
            <w:pPr>
              <w:rPr>
                <w:color w:val="000000" w:themeColor="text1"/>
              </w:rPr>
            </w:pPr>
            <w:r w:rsidRPr="00436667">
              <w:rPr>
                <w:color w:val="000000" w:themeColor="text1"/>
              </w:rPr>
              <w:t>Сжатие данных.</w:t>
            </w:r>
            <w:r>
              <w:rPr>
                <w:color w:val="000000" w:themeColor="text1"/>
              </w:rPr>
              <w:t xml:space="preserve"> </w:t>
            </w:r>
            <w:r w:rsidR="000B71A1" w:rsidRPr="000B71A1">
              <w:rPr>
                <w:color w:val="000000" w:themeColor="text1"/>
              </w:rPr>
              <w:t>Алгоритм предварительного построения словаря</w:t>
            </w:r>
            <w:r w:rsidR="000B71A1">
              <w:rPr>
                <w:color w:val="000000" w:themeColor="text1"/>
              </w:rPr>
              <w:t xml:space="preserve">. </w:t>
            </w:r>
            <w:r w:rsidR="000B71A1" w:rsidRPr="000B71A1">
              <w:rPr>
                <w:color w:val="000000" w:themeColor="text1"/>
              </w:rPr>
              <w:t>Алгоритм LZW</w:t>
            </w:r>
            <w:r w:rsidR="000B71A1">
              <w:rPr>
                <w:color w:val="000000" w:themeColor="text1"/>
              </w:rPr>
              <w:t xml:space="preserve">. </w:t>
            </w:r>
          </w:p>
          <w:p w:rsidR="000B71A1" w:rsidRDefault="000B71A1" w:rsidP="000B71A1">
            <w:pPr>
              <w:rPr>
                <w:color w:val="4F81BD"/>
              </w:rPr>
            </w:pPr>
            <w:r w:rsidRPr="000B71A1">
              <w:rPr>
                <w:color w:val="000000" w:themeColor="text1"/>
              </w:rPr>
              <w:t>Информационная безопасность. Криптография.</w:t>
            </w:r>
            <w:r>
              <w:rPr>
                <w:color w:val="000000" w:themeColor="text1"/>
              </w:rPr>
              <w:t xml:space="preserve"> </w:t>
            </w:r>
            <w:r w:rsidRPr="000B71A1">
              <w:rPr>
                <w:color w:val="000000" w:themeColor="text1"/>
              </w:rPr>
              <w:t>Шифрование с п</w:t>
            </w:r>
            <w:r w:rsidRPr="000B71A1">
              <w:rPr>
                <w:color w:val="000000" w:themeColor="text1"/>
              </w:rPr>
              <w:t>о</w:t>
            </w:r>
            <w:r w:rsidRPr="000B71A1">
              <w:rPr>
                <w:color w:val="000000" w:themeColor="text1"/>
              </w:rPr>
              <w:t>мощью случайных чисел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Арифметика остатков (Модулярная арифметика)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Шифрование с открытым ключом</w:t>
            </w:r>
            <w:r>
              <w:rPr>
                <w:color w:val="000000" w:themeColor="text1"/>
              </w:rPr>
              <w:t xml:space="preserve">. </w:t>
            </w:r>
            <w:r w:rsidRPr="000B71A1">
              <w:rPr>
                <w:color w:val="000000" w:themeColor="text1"/>
              </w:rPr>
              <w:t>Цифровая подпись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5B35C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0C5928">
              <w:rPr>
                <w:b/>
              </w:rPr>
              <w:t xml:space="preserve"> </w:t>
            </w:r>
            <w:r w:rsidR="000C5928">
              <w:rPr>
                <w:bCs/>
                <w:sz w:val="20"/>
                <w:szCs w:val="20"/>
              </w:rPr>
              <w:t>Основы теории графов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5B35CD">
            <w:pPr>
              <w:jc w:val="both"/>
              <w:rPr>
                <w:b/>
              </w:rPr>
            </w:pP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C05713">
            <w:pPr>
              <w:jc w:val="both"/>
              <w:rPr>
                <w:b/>
              </w:rPr>
            </w:pPr>
            <w:r>
              <w:t xml:space="preserve">Тема 2.1 Деревья. </w:t>
            </w:r>
            <w:r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0B71A1">
            <w:pPr>
              <w:jc w:val="both"/>
            </w:pPr>
            <w:r>
              <w:t xml:space="preserve">Основные понятия и определения. </w:t>
            </w:r>
            <w:r w:rsidRPr="000B71A1">
              <w:t>Изоморфизм графов</w:t>
            </w:r>
            <w:r>
              <w:t xml:space="preserve">. </w:t>
            </w:r>
            <w:r w:rsidRPr="000B71A1">
              <w:t>Инвариа</w:t>
            </w:r>
            <w:r w:rsidRPr="000B71A1">
              <w:t>н</w:t>
            </w:r>
            <w:r w:rsidRPr="000B71A1">
              <w:t>ты графа</w:t>
            </w:r>
            <w:r>
              <w:t xml:space="preserve">. </w:t>
            </w:r>
            <w:r w:rsidRPr="000B71A1">
              <w:t>Связность</w:t>
            </w:r>
            <w:r>
              <w:t xml:space="preserve">. </w:t>
            </w:r>
            <w:r w:rsidR="00A842FE">
              <w:t>Представление графов в памяти компьютера.</w:t>
            </w:r>
            <w:r w:rsidR="00A842FE" w:rsidRPr="00A842FE">
              <w:rPr>
                <w:rFonts w:eastAsia="+mj-ea"/>
                <w:color w:val="000000"/>
                <w:kern w:val="24"/>
                <w:sz w:val="50"/>
                <w:szCs w:val="50"/>
              </w:rPr>
              <w:t xml:space="preserve"> </w:t>
            </w:r>
            <w:r w:rsidR="00A842FE" w:rsidRPr="00A842FE">
              <w:t>Обход вершин графа (поиск) в ширину и в глубину</w:t>
            </w:r>
            <w:r w:rsidR="00A842FE">
              <w:t xml:space="preserve">. </w:t>
            </w:r>
          </w:p>
          <w:p w:rsidR="00A842FE" w:rsidRDefault="00A842FE">
            <w:pPr>
              <w:jc w:val="both"/>
            </w:pPr>
            <w:r w:rsidRPr="00A842FE">
              <w:t>Алгоритм выделения компонент связности</w:t>
            </w:r>
            <w:r>
              <w:t>, сильной связности.</w:t>
            </w:r>
            <w:r w:rsidRPr="00A842FE">
              <w:rPr>
                <w:rFonts w:ascii="Calibri" w:eastAsia="+mj-ea" w:hAnsi="Calibri" w:cs="+mj-cs"/>
                <w:color w:val="000000"/>
                <w:kern w:val="24"/>
                <w:sz w:val="56"/>
                <w:szCs w:val="56"/>
              </w:rPr>
              <w:t xml:space="preserve"> </w:t>
            </w:r>
            <w:r w:rsidRPr="00A842FE">
              <w:t>Алгоритм Прима</w:t>
            </w:r>
            <w:r>
              <w:t xml:space="preserve">. </w:t>
            </w:r>
            <w:r w:rsidRPr="00A842FE">
              <w:t xml:space="preserve">Алгоритм </w:t>
            </w:r>
            <w:proofErr w:type="spellStart"/>
            <w:r w:rsidRPr="00A842FE">
              <w:t>Краскала</w:t>
            </w:r>
            <w:proofErr w:type="spellEnd"/>
            <w:r>
              <w:t xml:space="preserve">. 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C05713">
            <w:pPr>
              <w:rPr>
                <w:b/>
              </w:rPr>
            </w:pPr>
            <w:r>
              <w:t xml:space="preserve">Тема 2.2 </w:t>
            </w:r>
            <w:r>
              <w:rPr>
                <w:iCs/>
                <w:sz w:val="20"/>
                <w:szCs w:val="20"/>
              </w:rPr>
              <w:t>. Мин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мальный путь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A842FE">
            <w:pPr>
              <w:jc w:val="both"/>
            </w:pPr>
            <w:r w:rsidRPr="00A842FE">
              <w:t>Задача нахождения минимальных (кратчайших) путей</w:t>
            </w:r>
            <w:r>
              <w:t xml:space="preserve">. </w:t>
            </w:r>
            <w:r w:rsidRPr="00A842FE">
              <w:t xml:space="preserve">Алгоритм </w:t>
            </w:r>
            <w:proofErr w:type="spellStart"/>
            <w:r w:rsidRPr="00A842FE">
              <w:t>Дейкстры</w:t>
            </w:r>
            <w:proofErr w:type="spellEnd"/>
            <w:r>
              <w:t xml:space="preserve">. </w:t>
            </w:r>
            <w:r w:rsidRPr="00A842FE">
              <w:t>Общая задача построения минимальных путей</w:t>
            </w:r>
            <w:r>
              <w:t>.</w:t>
            </w:r>
            <w:r w:rsidR="00E12845">
              <w:t xml:space="preserve"> </w:t>
            </w:r>
            <w:r w:rsidR="00E12845" w:rsidRPr="00E12845">
              <w:t>Мод</w:t>
            </w:r>
            <w:r w:rsidR="00E12845" w:rsidRPr="00E12845">
              <w:t>и</w:t>
            </w:r>
            <w:r w:rsidR="00E12845" w:rsidRPr="00E12845">
              <w:t xml:space="preserve">фицированная версия алгоритма </w:t>
            </w:r>
            <w:proofErr w:type="spellStart"/>
            <w:r w:rsidR="00E12845" w:rsidRPr="00E12845">
              <w:t>Флойда</w:t>
            </w:r>
            <w:proofErr w:type="spellEnd"/>
            <w:r w:rsidR="00E12845">
              <w:t xml:space="preserve">. </w:t>
            </w:r>
            <w:r w:rsidR="00E12845" w:rsidRPr="00E12845">
              <w:t xml:space="preserve">Сравнение алгоритмов </w:t>
            </w:r>
            <w:proofErr w:type="spellStart"/>
            <w:r w:rsidR="00E12845" w:rsidRPr="00E12845">
              <w:t>Флойда</w:t>
            </w:r>
            <w:proofErr w:type="spellEnd"/>
            <w:r w:rsidR="00E12845" w:rsidRPr="00E12845">
              <w:t xml:space="preserve"> и </w:t>
            </w:r>
            <w:proofErr w:type="spellStart"/>
            <w:r w:rsidR="00E12845" w:rsidRPr="00E12845">
              <w:t>Дейкстры</w:t>
            </w:r>
            <w:proofErr w:type="spellEnd"/>
            <w:r w:rsidR="00E12845">
              <w:t>.</w:t>
            </w:r>
          </w:p>
        </w:tc>
      </w:tr>
      <w:tr w:rsidR="000C59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8" w:rsidRDefault="000C5928" w:rsidP="00F02938">
            <w:pPr>
              <w:rPr>
                <w:b/>
              </w:rPr>
            </w:pPr>
            <w:r>
              <w:t xml:space="preserve">Тема 2.3  </w:t>
            </w:r>
            <w:r>
              <w:rPr>
                <w:iCs/>
                <w:sz w:val="20"/>
                <w:szCs w:val="20"/>
              </w:rPr>
              <w:t>. Циклы и</w:t>
            </w:r>
            <w:proofErr w:type="gramStart"/>
            <w:r>
              <w:rPr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iCs/>
                <w:sz w:val="20"/>
                <w:szCs w:val="20"/>
              </w:rPr>
              <w:t>раскраска вершин графов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5928" w:rsidRDefault="00E12845" w:rsidP="00E12845">
            <w:r>
              <w:t xml:space="preserve">Циклы. </w:t>
            </w:r>
            <w:r w:rsidRPr="00E12845">
              <w:t>Фундаментальная система циклов</w:t>
            </w:r>
            <w:r>
              <w:t xml:space="preserve"> </w:t>
            </w:r>
            <w:r w:rsidRPr="00E12845">
              <w:t>и циклический ранг</w:t>
            </w:r>
            <w:r>
              <w:t xml:space="preserve">.  </w:t>
            </w:r>
            <w:proofErr w:type="spellStart"/>
            <w:r w:rsidRPr="00E12845">
              <w:t>Э</w:t>
            </w:r>
            <w:r w:rsidRPr="00E12845">
              <w:t>й</w:t>
            </w:r>
            <w:r w:rsidRPr="00E12845">
              <w:t>леровы</w:t>
            </w:r>
            <w:proofErr w:type="spellEnd"/>
            <w:r w:rsidRPr="00E12845">
              <w:t xml:space="preserve"> циклы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Pr="00E12845">
              <w:t xml:space="preserve">остроения </w:t>
            </w:r>
            <w:proofErr w:type="spellStart"/>
            <w:r w:rsidRPr="00E12845">
              <w:t>эйлерова</w:t>
            </w:r>
            <w:proofErr w:type="spellEnd"/>
            <w:r w:rsidRPr="00E12845">
              <w:t xml:space="preserve"> цикла</w:t>
            </w:r>
            <w:r w:rsidRPr="00E12845">
              <w:br/>
              <w:t xml:space="preserve">в </w:t>
            </w:r>
            <w:proofErr w:type="spellStart"/>
            <w:r w:rsidRPr="00E12845">
              <w:t>эйлеровом</w:t>
            </w:r>
            <w:proofErr w:type="spellEnd"/>
            <w:r w:rsidRPr="00E12845">
              <w:t xml:space="preserve"> графе</w:t>
            </w:r>
            <w:r>
              <w:t xml:space="preserve">. </w:t>
            </w:r>
            <w:r w:rsidRPr="00E12845">
              <w:t xml:space="preserve">Оценка числа </w:t>
            </w:r>
            <w:proofErr w:type="spellStart"/>
            <w:r w:rsidRPr="00E12845">
              <w:t>эйлеровых</w:t>
            </w:r>
            <w:proofErr w:type="spellEnd"/>
            <w:r w:rsidRPr="00E12845">
              <w:t xml:space="preserve"> графов</w:t>
            </w:r>
            <w:r>
              <w:t xml:space="preserve">. </w:t>
            </w:r>
            <w:r w:rsidRPr="00E12845">
              <w:t>Гамильтоновы циклы</w:t>
            </w:r>
            <w:r>
              <w:t>.</w:t>
            </w:r>
          </w:p>
          <w:p w:rsidR="00E12845" w:rsidRDefault="00E12845" w:rsidP="00E12845">
            <w:r w:rsidRPr="00E12845">
              <w:t>Раскраска вершин графов</w:t>
            </w:r>
            <w:r>
              <w:t xml:space="preserve">. </w:t>
            </w:r>
            <w:r w:rsidRPr="00E12845">
              <w:t>Оценки хроматического числа</w:t>
            </w:r>
            <w:r>
              <w:t xml:space="preserve">. </w:t>
            </w:r>
            <w:r w:rsidRPr="00E12845">
              <w:t>Точный алгоритм раскрашивания</w:t>
            </w:r>
            <w:r>
              <w:t xml:space="preserve">. </w:t>
            </w:r>
            <w:r w:rsidRPr="00E12845">
              <w:t xml:space="preserve">Приближённый алгоритм </w:t>
            </w:r>
            <w:r w:rsidR="00C314C3">
              <w:t>п</w:t>
            </w:r>
            <w:r w:rsidRPr="00E12845">
              <w:t>оследовател</w:t>
            </w:r>
            <w:r w:rsidRPr="00E12845">
              <w:t>ь</w:t>
            </w:r>
            <w:r w:rsidRPr="00E12845">
              <w:t>ного</w:t>
            </w:r>
            <w:r w:rsidR="00C314C3">
              <w:t xml:space="preserve"> </w:t>
            </w:r>
            <w:r w:rsidRPr="00E12845">
              <w:t>раскрашивания</w:t>
            </w:r>
            <w:proofErr w:type="gramStart"/>
            <w:r w:rsidRPr="00E12845">
              <w:t xml:space="preserve"> </w:t>
            </w:r>
            <w:r w:rsidR="00C314C3">
              <w:t>.</w:t>
            </w:r>
            <w:proofErr w:type="gramEnd"/>
            <w:r w:rsidR="00C314C3" w:rsidRPr="00C314C3">
              <w:rPr>
                <w:rFonts w:eastAsia="+mj-ea"/>
                <w:color w:val="000000"/>
                <w:kern w:val="24"/>
                <w:sz w:val="50"/>
                <w:szCs w:val="50"/>
              </w:rPr>
              <w:t xml:space="preserve"> </w:t>
            </w:r>
            <w:r w:rsidR="00C314C3" w:rsidRPr="00C314C3">
              <w:t>Улучшенный алгоритм последовательного раскрашивания</w:t>
            </w:r>
            <w:r w:rsidR="00C314C3">
              <w:t>.</w:t>
            </w:r>
          </w:p>
          <w:p w:rsidR="00E12845" w:rsidRPr="00F02938" w:rsidRDefault="00C314C3" w:rsidP="00C314C3">
            <w:pPr>
              <w:rPr>
                <w:lang w:val="en-US"/>
              </w:rPr>
            </w:pPr>
            <w:r w:rsidRPr="00C314C3">
              <w:t>Планарность графов</w:t>
            </w:r>
            <w:r>
              <w:t xml:space="preserve">. </w:t>
            </w:r>
            <w:r w:rsidRPr="00C314C3">
              <w:t>Укладка графов</w:t>
            </w:r>
            <w:r>
              <w:t xml:space="preserve">. </w:t>
            </w:r>
            <w:proofErr w:type="spellStart"/>
            <w:r w:rsidRPr="00C314C3">
              <w:t>Эйлерова</w:t>
            </w:r>
            <w:proofErr w:type="spellEnd"/>
            <w:r w:rsidRPr="00C314C3">
              <w:t xml:space="preserve"> характеристика</w:t>
            </w:r>
            <w:r>
              <w:t xml:space="preserve">. </w:t>
            </w:r>
            <w:r w:rsidRPr="00C314C3">
              <w:t>Критерий планарности</w:t>
            </w:r>
            <w:r>
              <w:t xml:space="preserve">. </w:t>
            </w:r>
            <w:r w:rsidRPr="00C314C3">
              <w:t>Теорема о пяти красках</w:t>
            </w:r>
            <w:r>
              <w:t xml:space="preserve">. </w:t>
            </w:r>
            <w:r w:rsidRPr="00C314C3">
              <w:t>Проблема четырёх красок</w:t>
            </w:r>
            <w:r>
              <w:t>.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сиональному и личностному самообразованию, на проектирование дальнейшего образовательного маршрута и профессиональной карь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ры.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занятий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бот, обеспечивающих успешное освоение дисциплины. 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B35CD" w:rsidRDefault="00273BE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венного участия, расписанием учебных занятий не регламентируется.</w:t>
      </w:r>
      <w:proofErr w:type="gramEnd"/>
    </w:p>
    <w:p w:rsidR="00863BCA" w:rsidRDefault="00273BE0" w:rsidP="00863BCA">
      <w:pPr>
        <w:ind w:firstLine="709"/>
        <w:jc w:val="both"/>
        <w:rPr>
          <w:sz w:val="24"/>
          <w:szCs w:val="24"/>
        </w:rPr>
      </w:pPr>
      <w:proofErr w:type="gramStart"/>
      <w:r w:rsidRPr="00863BCA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proofErr w:type="gramEnd"/>
    </w:p>
    <w:p w:rsidR="005B35CD" w:rsidRDefault="005B35CD" w:rsidP="00863BCA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63BCA" w:rsidRPr="00863BCA" w:rsidRDefault="00273BE0" w:rsidP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  <w:rPr>
          <w:rFonts w:eastAsia="Times New Roman"/>
          <w:color w:val="000000"/>
          <w:sz w:val="24"/>
          <w:szCs w:val="24"/>
        </w:rPr>
      </w:pPr>
      <w:r w:rsidRPr="00863BCA">
        <w:rPr>
          <w:rFonts w:eastAsia="Times New Roman"/>
          <w:color w:val="000000"/>
          <w:sz w:val="24"/>
          <w:szCs w:val="24"/>
        </w:rPr>
        <w:t>изучение разделов/тем, не</w:t>
      </w:r>
      <w:r w:rsidRPr="00863BCA">
        <w:rPr>
          <w:sz w:val="24"/>
          <w:szCs w:val="24"/>
        </w:rPr>
        <w:t xml:space="preserve"> выносимых на</w:t>
      </w:r>
      <w:r w:rsidRPr="00863BCA"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63BCA" w:rsidRDefault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</w:t>
      </w:r>
    </w:p>
    <w:p w:rsidR="00863BCA" w:rsidRDefault="00863BCA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63BCA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Pr="00863BCA">
        <w:rPr>
          <w:sz w:val="24"/>
          <w:szCs w:val="24"/>
        </w:rPr>
        <w:t>экзамену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 w:rsidR="00F02938">
        <w:rPr>
          <w:rFonts w:eastAsia="Times New Roman"/>
          <w:color w:val="000000"/>
          <w:sz w:val="24"/>
          <w:szCs w:val="24"/>
        </w:rPr>
        <w:t xml:space="preserve">лабораторным и </w:t>
      </w:r>
      <w:r>
        <w:rPr>
          <w:rFonts w:eastAsia="Times New Roman"/>
          <w:color w:val="000000"/>
          <w:sz w:val="24"/>
          <w:szCs w:val="24"/>
        </w:rPr>
        <w:t>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5B35CD" w:rsidRDefault="005B35CD">
      <w:pPr>
        <w:ind w:firstLine="709"/>
        <w:jc w:val="both"/>
        <w:rPr>
          <w:sz w:val="24"/>
          <w:szCs w:val="24"/>
        </w:rPr>
      </w:pPr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F02938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5B35CD" w:rsidRDefault="00273BE0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5B35CD" w:rsidRDefault="005B35CD">
      <w:pPr>
        <w:ind w:firstLine="709"/>
        <w:jc w:val="both"/>
        <w:rPr>
          <w:sz w:val="24"/>
          <w:szCs w:val="24"/>
        </w:rPr>
      </w:pPr>
    </w:p>
    <w:p w:rsidR="005B35CD" w:rsidRDefault="00273BE0">
      <w:pPr>
        <w:ind w:firstLine="709"/>
        <w:jc w:val="both"/>
        <w:rPr>
          <w:sz w:val="24"/>
          <w:szCs w:val="24"/>
        </w:rPr>
      </w:pPr>
      <w:r w:rsidRPr="00863BCA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B35C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</w:t>
            </w:r>
            <w:r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>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r w:rsidRPr="00012101">
              <w:rPr>
                <w:sz w:val="20"/>
                <w:szCs w:val="20"/>
              </w:rPr>
              <w:t>Булевы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r>
              <w:t>Выполнить моделирование м</w:t>
            </w:r>
            <w:r w:rsidRPr="00F02938">
              <w:t>етод</w:t>
            </w:r>
            <w:r>
              <w:t>а</w:t>
            </w:r>
            <w:r w:rsidRPr="00F02938">
              <w:t xml:space="preserve"> Квайна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 w:rsidP="00C91BF7">
            <w:r>
              <w:t xml:space="preserve">Оценивается точность </w:t>
            </w:r>
            <w:r w:rsidR="00C91BF7">
              <w:t>во</w:t>
            </w:r>
            <w:r w:rsidR="00C91BF7">
              <w:t>с</w:t>
            </w:r>
            <w:r w:rsidR="00C91BF7">
              <w:t>произведения</w:t>
            </w:r>
            <w:r>
              <w:t xml:space="preserve"> работы алг</w:t>
            </w:r>
            <w:r>
              <w:t>о</w:t>
            </w:r>
            <w:r>
              <w:t>ритма по ш</w:t>
            </w:r>
            <w:r>
              <w:t>а</w:t>
            </w:r>
            <w:r>
              <w:t>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>
            <w:pPr>
              <w:rPr>
                <w:sz w:val="24"/>
                <w:szCs w:val="24"/>
              </w:rPr>
            </w:pPr>
            <w:r w:rsidRPr="004254DD">
              <w:rPr>
                <w:sz w:val="24"/>
                <w:szCs w:val="24"/>
              </w:rPr>
              <w:t>Кодирование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F02938">
            <w:r>
              <w:t xml:space="preserve">Зашифровать и расшифровать </w:t>
            </w:r>
            <w:r w:rsidRPr="000B71A1">
              <w:rPr>
                <w:color w:val="000000" w:themeColor="text1"/>
              </w:rPr>
              <w:t>с п</w:t>
            </w:r>
            <w:r w:rsidRPr="000B71A1">
              <w:rPr>
                <w:color w:val="000000" w:themeColor="text1"/>
              </w:rPr>
              <w:t>о</w:t>
            </w:r>
            <w:r w:rsidRPr="000B71A1">
              <w:rPr>
                <w:color w:val="000000" w:themeColor="text1"/>
              </w:rPr>
              <w:t>мощью случайных чисел</w:t>
            </w:r>
            <w:r>
              <w:rPr>
                <w:color w:val="000000" w:themeColor="text1"/>
              </w:rPr>
              <w:t xml:space="preserve"> и с испол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зованием открытого и закрытого ключа заданную информацию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r>
              <w:t xml:space="preserve">Оценивается точность </w:t>
            </w:r>
            <w:r w:rsidR="00C91BF7">
              <w:t>во</w:t>
            </w:r>
            <w:r w:rsidR="00C91BF7">
              <w:t>с</w:t>
            </w:r>
            <w:r w:rsidR="00C91BF7">
              <w:t>произведения</w:t>
            </w:r>
            <w:r>
              <w:t xml:space="preserve"> работы алг</w:t>
            </w:r>
            <w:r>
              <w:t>о</w:t>
            </w:r>
            <w:r>
              <w:t>ритма по ш</w:t>
            </w:r>
            <w:r>
              <w:t>а</w:t>
            </w:r>
            <w:r>
              <w:t>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  <w:tr w:rsidR="005B35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F02938">
            <w:r>
              <w:t xml:space="preserve">Деревья. </w:t>
            </w:r>
            <w:r>
              <w:rPr>
                <w:iCs/>
                <w:sz w:val="20"/>
                <w:szCs w:val="20"/>
              </w:rPr>
              <w:t>Минимальный остов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C05713">
            <w:r>
              <w:t>Выполнить моделирование постро</w:t>
            </w:r>
            <w:r>
              <w:t>е</w:t>
            </w:r>
            <w:r>
              <w:t>ни</w:t>
            </w:r>
            <w:r w:rsidR="00C05713">
              <w:t>я</w:t>
            </w:r>
            <w:r>
              <w:t xml:space="preserve"> минимального остова с использ</w:t>
            </w:r>
            <w:r>
              <w:t>о</w:t>
            </w:r>
            <w:r>
              <w:t>ванием алгоритм</w:t>
            </w:r>
            <w:r w:rsidR="00C05713">
              <w:t>а</w:t>
            </w:r>
            <w:r>
              <w:t xml:space="preserve"> Прима и алгоритма </w:t>
            </w:r>
            <w:proofErr w:type="spellStart"/>
            <w:r w:rsidRPr="00A842FE">
              <w:t>Краскала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 w:rsidP="00034DBB">
            <w:r>
              <w:t xml:space="preserve">Оценивается точность </w:t>
            </w:r>
            <w:r w:rsidR="00034DBB">
              <w:t>во</w:t>
            </w:r>
            <w:r w:rsidR="00034DBB">
              <w:t>с</w:t>
            </w:r>
            <w:r w:rsidR="00034DBB">
              <w:t>произведения</w:t>
            </w:r>
            <w:r>
              <w:t xml:space="preserve"> работы алг</w:t>
            </w:r>
            <w:r>
              <w:t>о</w:t>
            </w:r>
            <w:r>
              <w:t>ритма по ш</w:t>
            </w:r>
            <w:r>
              <w:t>а</w:t>
            </w:r>
            <w:r>
              <w:t xml:space="preserve">гам, форма и содержание </w:t>
            </w:r>
            <w:r>
              <w:lastRenderedPageBreak/>
              <w:t>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lastRenderedPageBreak/>
              <w:t>10</w:t>
            </w:r>
          </w:p>
        </w:tc>
      </w:tr>
      <w:tr w:rsidR="005B35CD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CD" w:rsidRDefault="00F02938">
            <w:r>
              <w:rPr>
                <w:iCs/>
                <w:sz w:val="20"/>
                <w:szCs w:val="20"/>
              </w:rPr>
              <w:t>Минимальный путь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F02938" w:rsidP="00C05713">
            <w:r>
              <w:t>Выполнить моделирование постро</w:t>
            </w:r>
            <w:r>
              <w:t>е</w:t>
            </w:r>
            <w:r>
              <w:t>ни</w:t>
            </w:r>
            <w:r w:rsidR="00C05713">
              <w:t>я</w:t>
            </w:r>
            <w:r>
              <w:t xml:space="preserve"> минимальных путей с использ</w:t>
            </w:r>
            <w:r>
              <w:t>о</w:t>
            </w:r>
            <w:r>
              <w:t xml:space="preserve">ванием алгоритмов </w:t>
            </w:r>
            <w:proofErr w:type="spellStart"/>
            <w:r w:rsidRPr="00E12845">
              <w:t>Дейкстры</w:t>
            </w:r>
            <w:proofErr w:type="spellEnd"/>
            <w:r>
              <w:t xml:space="preserve"> и </w:t>
            </w:r>
            <w:proofErr w:type="spellStart"/>
            <w:r w:rsidRPr="00E12845">
              <w:t>Флойда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r>
              <w:t xml:space="preserve">Оценивается точность </w:t>
            </w:r>
            <w:r w:rsidR="00034DBB">
              <w:t>во</w:t>
            </w:r>
            <w:r w:rsidR="00034DBB">
              <w:t>с</w:t>
            </w:r>
            <w:r w:rsidR="00C91BF7">
              <w:t>произведения</w:t>
            </w:r>
            <w:r>
              <w:t xml:space="preserve"> работы алг</w:t>
            </w:r>
            <w:r>
              <w:t>о</w:t>
            </w:r>
            <w:r>
              <w:t>ритма по ш</w:t>
            </w:r>
            <w:r>
              <w:t>а</w:t>
            </w:r>
            <w:r>
              <w:t>гам, форма и содержание отчета, ответы на вопросы при защите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5CD" w:rsidRDefault="00C05713">
            <w:pPr>
              <w:jc w:val="center"/>
            </w:pPr>
            <w:r>
              <w:t>10</w:t>
            </w: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C05713" w:rsidRDefault="00C05713" w:rsidP="00C05713">
      <w:pPr>
        <w:pStyle w:val="a1"/>
        <w:numPr>
          <w:ilvl w:val="0"/>
          <w:numId w:val="0"/>
        </w:numPr>
        <w:ind w:firstLine="720"/>
      </w:pPr>
      <w:r>
        <w:t>При реализации программы учебной дисциплины  применяется электронная почта и электронно-образовательная среда РГУ им. А.Н. Косыгина.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1726"/>
        <w:gridCol w:w="2306"/>
        <w:gridCol w:w="3990"/>
        <w:gridCol w:w="3090"/>
        <w:gridCol w:w="2580"/>
      </w:tblGrid>
      <w:tr w:rsidR="005B35C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</w:t>
            </w:r>
            <w:r>
              <w:rPr>
                <w:b/>
                <w:sz w:val="21"/>
                <w:szCs w:val="21"/>
              </w:rPr>
              <w:t>о</w:t>
            </w:r>
            <w:r>
              <w:rPr>
                <w:b/>
                <w:sz w:val="21"/>
                <w:szCs w:val="21"/>
              </w:rPr>
              <w:t>личество ба</w:t>
            </w:r>
            <w:r>
              <w:rPr>
                <w:b/>
                <w:sz w:val="21"/>
                <w:szCs w:val="21"/>
              </w:rPr>
              <w:t>л</w:t>
            </w:r>
            <w:r>
              <w:rPr>
                <w:b/>
                <w:sz w:val="21"/>
                <w:szCs w:val="21"/>
              </w:rPr>
              <w:t>лов</w:t>
            </w:r>
          </w:p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5B35CD" w:rsidRDefault="00273BE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</w:t>
            </w:r>
            <w:r>
              <w:rPr>
                <w:b/>
                <w:sz w:val="21"/>
                <w:szCs w:val="21"/>
              </w:rPr>
              <w:t>ь</w:t>
            </w:r>
            <w:r>
              <w:rPr>
                <w:b/>
                <w:sz w:val="21"/>
                <w:szCs w:val="21"/>
              </w:rPr>
              <w:t>ной системе</w:t>
            </w:r>
          </w:p>
          <w:p w:rsidR="005B35CD" w:rsidRDefault="00273B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</w:t>
            </w:r>
            <w:r>
              <w:rPr>
                <w:b/>
                <w:sz w:val="21"/>
                <w:szCs w:val="21"/>
              </w:rPr>
              <w:t>е</w:t>
            </w:r>
            <w:r>
              <w:rPr>
                <w:b/>
                <w:sz w:val="21"/>
                <w:szCs w:val="21"/>
              </w:rPr>
              <w:t>кущей и промеж</w:t>
            </w:r>
            <w:r>
              <w:rPr>
                <w:b/>
                <w:sz w:val="21"/>
                <w:szCs w:val="21"/>
              </w:rPr>
              <w:t>у</w:t>
            </w:r>
            <w:r>
              <w:rPr>
                <w:b/>
                <w:sz w:val="21"/>
                <w:szCs w:val="21"/>
              </w:rPr>
              <w:t>точной аттестации</w:t>
            </w:r>
          </w:p>
          <w:p w:rsidR="005B35CD" w:rsidRDefault="005B35CD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35C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2580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5B35CD" w:rsidRDefault="00273B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5B35C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90" w:type="dxa"/>
            <w:shd w:val="clear" w:color="auto" w:fill="DBE5F1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ИД-УК-2.2</w:t>
            </w: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B35CD" w:rsidRDefault="005B35CD">
            <w:pPr>
              <w:tabs>
                <w:tab w:val="left" w:pos="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BE5F1"/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</w:p>
        </w:tc>
        <w:tc>
          <w:tcPr>
            <w:tcW w:w="2580" w:type="dxa"/>
            <w:shd w:val="clear" w:color="auto" w:fill="DBE5F1"/>
          </w:tcPr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5B35CD" w:rsidRDefault="00273B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5B35CD" w:rsidRDefault="005B35CD" w:rsidP="00E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A9999"/>
              </w:rPr>
            </w:pP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t>высокий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5B35CD" w:rsidRDefault="00273BE0">
            <w:r>
              <w:t>отлично/</w:t>
            </w:r>
          </w:p>
          <w:p w:rsidR="005B35CD" w:rsidRDefault="00273BE0">
            <w:r>
              <w:t>зачтено (отлично)/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lastRenderedPageBreak/>
              <w:t>нием актуальности его использ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вания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="00C91BF7">
              <w:rPr>
                <w:sz w:val="21"/>
                <w:szCs w:val="21"/>
              </w:rPr>
              <w:t>при</w:t>
            </w:r>
            <w:proofErr w:type="gramEnd"/>
            <w:r w:rsidR="00C91BF7">
              <w:rPr>
                <w:sz w:val="21"/>
                <w:szCs w:val="21"/>
              </w:rPr>
              <w:t xml:space="preserve"> решении задач ко</w:t>
            </w:r>
            <w:r w:rsidR="00C91BF7">
              <w:rPr>
                <w:sz w:val="21"/>
                <w:szCs w:val="21"/>
              </w:rPr>
              <w:t>м</w:t>
            </w:r>
            <w:r w:rsidR="00C91BF7">
              <w:rPr>
                <w:sz w:val="21"/>
                <w:szCs w:val="21"/>
              </w:rPr>
              <w:t>бинаторной оптимизации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теза практических проблем, сп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собы прогнозирования и оценки </w:t>
            </w:r>
            <w:r w:rsidR="00C91BF7">
              <w:rPr>
                <w:sz w:val="21"/>
                <w:szCs w:val="21"/>
              </w:rPr>
              <w:t>временной сложности базовых алгоритмов</w:t>
            </w:r>
            <w:r>
              <w:rPr>
                <w:sz w:val="21"/>
                <w:szCs w:val="21"/>
              </w:rPr>
              <w:t>, умеет решать пра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 xml:space="preserve">тические задачи </w:t>
            </w:r>
            <w:r w:rsidR="00C91BF7">
              <w:rPr>
                <w:sz w:val="21"/>
                <w:szCs w:val="21"/>
              </w:rPr>
              <w:t>комбинаторной оптимизации</w:t>
            </w:r>
            <w:r>
              <w:rPr>
                <w:sz w:val="21"/>
                <w:szCs w:val="21"/>
              </w:rPr>
              <w:t xml:space="preserve"> с учетом особенн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стей </w:t>
            </w:r>
            <w:r w:rsidR="00C91BF7">
              <w:rPr>
                <w:sz w:val="21"/>
                <w:szCs w:val="21"/>
              </w:rPr>
              <w:t>и ограничений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ход при </w:t>
            </w:r>
            <w:r w:rsidR="00C91BF7">
              <w:rPr>
                <w:sz w:val="21"/>
                <w:szCs w:val="21"/>
              </w:rPr>
              <w:t xml:space="preserve">выборе методов </w:t>
            </w:r>
            <w:r>
              <w:rPr>
                <w:sz w:val="21"/>
                <w:szCs w:val="21"/>
              </w:rPr>
              <w:t>решени</w:t>
            </w:r>
            <w:r w:rsidR="00C91BF7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проблемных ситуаций в том чи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ле, при социальном и професси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нальном взаимодействии;</w:t>
            </w:r>
          </w:p>
          <w:p w:rsidR="005B35CD" w:rsidRDefault="00273BE0">
            <w:pPr>
              <w:numPr>
                <w:ilvl w:val="0"/>
                <w:numId w:val="4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="009A1BC9">
              <w:rPr>
                <w:sz w:val="21"/>
                <w:szCs w:val="21"/>
              </w:rPr>
              <w:t>ди</w:t>
            </w:r>
            <w:r w:rsidR="009A1BC9">
              <w:rPr>
                <w:sz w:val="21"/>
                <w:szCs w:val="21"/>
              </w:rPr>
              <w:t>с</w:t>
            </w:r>
            <w:r w:rsidR="009A1BC9">
              <w:rPr>
                <w:sz w:val="21"/>
                <w:szCs w:val="21"/>
              </w:rPr>
              <w:t>кретной математике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ты на вопросы, в том числе, дополн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тельные</w:t>
            </w:r>
          </w:p>
        </w:tc>
        <w:tc>
          <w:tcPr>
            <w:tcW w:w="3090" w:type="dxa"/>
          </w:tcPr>
          <w:p w:rsidR="005B35CD" w:rsidRDefault="005B35C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03E19" w:rsidRDefault="00591A90" w:rsidP="00E03E19">
            <w:pPr>
              <w:tabs>
                <w:tab w:val="left" w:pos="339"/>
              </w:tabs>
            </w:pPr>
            <w:r>
              <w:t>- р</w:t>
            </w:r>
            <w:r w:rsidR="00E03E19">
              <w:t>азличает назначение и возможности информ</w:t>
            </w:r>
            <w:r w:rsidR="00E03E19">
              <w:t>а</w:t>
            </w:r>
            <w:r w:rsidR="00E03E19">
              <w:lastRenderedPageBreak/>
              <w:t>ционных ресурсов, предназначенных для  решения задач комбин</w:t>
            </w:r>
            <w:r w:rsidR="00E03E19">
              <w:t>а</w:t>
            </w:r>
            <w:r w:rsidR="00E03E19">
              <w:t>торной оптимизации;</w:t>
            </w:r>
          </w:p>
          <w:p w:rsidR="00E03E19" w:rsidRDefault="00591A90" w:rsidP="00E03E19">
            <w:pPr>
              <w:tabs>
                <w:tab w:val="left" w:pos="339"/>
              </w:tabs>
            </w:pPr>
            <w:r>
              <w:t>- в</w:t>
            </w:r>
            <w:r w:rsidR="00E03E19">
              <w:t xml:space="preserve">ыявляет при анализе </w:t>
            </w:r>
            <w:proofErr w:type="gramStart"/>
            <w:r w:rsidR="00E03E19">
              <w:t>задачи</w:t>
            </w:r>
            <w:proofErr w:type="gramEnd"/>
            <w:r w:rsidR="00E03E19">
              <w:t xml:space="preserve"> требуемые для ее решения  базовые алг</w:t>
            </w:r>
            <w:r w:rsidR="00E03E19">
              <w:t>о</w:t>
            </w:r>
            <w:r w:rsidR="00E03E19">
              <w:t>ритмы комбинаторной оптимизации;</w:t>
            </w:r>
          </w:p>
          <w:p w:rsidR="00E03E19" w:rsidRDefault="00E03E19" w:rsidP="00E03E19">
            <w:pPr>
              <w:tabs>
                <w:tab w:val="left" w:pos="339"/>
              </w:tabs>
            </w:pPr>
            <w:r>
              <w:t xml:space="preserve">- </w:t>
            </w:r>
            <w:r w:rsidR="00591A90">
              <w:t>правильно выбирает и и</w:t>
            </w:r>
            <w:r>
              <w:t>спользует средства компьютерных технол</w:t>
            </w:r>
            <w:r>
              <w:t>о</w:t>
            </w:r>
            <w:r>
              <w:t>гий для реализации а</w:t>
            </w:r>
            <w:r>
              <w:t>л</w:t>
            </w:r>
            <w:r>
              <w:t>горитмов дискретной математики;</w:t>
            </w:r>
          </w:p>
          <w:p w:rsidR="00E03E19" w:rsidRDefault="00E03E19" w:rsidP="00E03E19">
            <w:pPr>
              <w:tabs>
                <w:tab w:val="left" w:pos="339"/>
              </w:tabs>
            </w:pPr>
            <w:r>
              <w:t>- Осуществляет анализ базовых алгоритмов и сравнительную оценку их эффективности;</w:t>
            </w:r>
          </w:p>
          <w:p w:rsidR="005B35CD" w:rsidRDefault="00E03E19" w:rsidP="00591A90">
            <w:pPr>
              <w:jc w:val="center"/>
              <w:rPr>
                <w:sz w:val="21"/>
                <w:szCs w:val="21"/>
                <w:shd w:val="clear" w:color="auto" w:fill="EA9999"/>
              </w:rPr>
            </w:pPr>
            <w:r>
              <w:t xml:space="preserve"> -</w:t>
            </w:r>
            <w:r w:rsidR="00591A90">
              <w:t>д</w:t>
            </w:r>
            <w:r>
              <w:t>емонстрирует навыки анализа базовых алг</w:t>
            </w:r>
            <w:r>
              <w:t>о</w:t>
            </w:r>
            <w:r>
              <w:t>ритмов с использован</w:t>
            </w:r>
            <w:r>
              <w:t>и</w:t>
            </w:r>
            <w:r>
              <w:t>ем трассировочных та</w:t>
            </w:r>
            <w:r>
              <w:t>б</w:t>
            </w:r>
            <w:r>
              <w:t>лиц.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хорошо/</w:t>
            </w:r>
          </w:p>
          <w:p w:rsidR="005B35CD" w:rsidRDefault="00273BE0">
            <w:r>
              <w:t>зачтено (хорошо)/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рует и систематизирует </w:t>
            </w:r>
            <w:r w:rsidR="009A1BC9">
              <w:rPr>
                <w:sz w:val="21"/>
                <w:szCs w:val="21"/>
              </w:rPr>
              <w:t>изуче</w:t>
            </w:r>
            <w:r w:rsidR="009A1BC9">
              <w:rPr>
                <w:sz w:val="21"/>
                <w:szCs w:val="21"/>
              </w:rPr>
              <w:t>н</w:t>
            </w:r>
            <w:r w:rsidR="009A1BC9">
              <w:rPr>
                <w:sz w:val="21"/>
                <w:szCs w:val="21"/>
              </w:rPr>
              <w:t>ные возможности базовых алг</w:t>
            </w:r>
            <w:r w:rsidR="009A1BC9">
              <w:rPr>
                <w:sz w:val="21"/>
                <w:szCs w:val="21"/>
              </w:rPr>
              <w:t>о</w:t>
            </w:r>
            <w:r w:rsidR="009A1BC9">
              <w:rPr>
                <w:sz w:val="21"/>
                <w:szCs w:val="21"/>
              </w:rPr>
              <w:t>ритмов и методов дискретной математики</w:t>
            </w:r>
            <w:r>
              <w:rPr>
                <w:sz w:val="21"/>
                <w:szCs w:val="21"/>
              </w:rPr>
              <w:t xml:space="preserve">, что предполагает комплексный характер анализа </w:t>
            </w:r>
            <w:r w:rsidR="009A1BC9">
              <w:rPr>
                <w:sz w:val="21"/>
                <w:szCs w:val="21"/>
              </w:rPr>
              <w:t>задач комбинаторной оптимиз</w:t>
            </w:r>
            <w:r w:rsidR="009A1BC9">
              <w:rPr>
                <w:sz w:val="21"/>
                <w:szCs w:val="21"/>
              </w:rPr>
              <w:t>а</w:t>
            </w:r>
            <w:r w:rsidR="009A1BC9">
              <w:rPr>
                <w:sz w:val="21"/>
                <w:szCs w:val="21"/>
              </w:rPr>
              <w:t>ции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</w:t>
            </w:r>
            <w:r>
              <w:rPr>
                <w:sz w:val="21"/>
                <w:szCs w:val="21"/>
              </w:rPr>
              <w:lastRenderedPageBreak/>
              <w:t>элементы в системе знаний, пр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меняет их к анализу практики</w:t>
            </w:r>
            <w:r w:rsidR="009A1BC9">
              <w:rPr>
                <w:sz w:val="21"/>
                <w:szCs w:val="21"/>
              </w:rPr>
              <w:t xml:space="preserve"> применения методов дискретной математики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ские положения при решении практических задач </w:t>
            </w:r>
            <w:r w:rsidR="009A1BC9">
              <w:rPr>
                <w:sz w:val="21"/>
                <w:szCs w:val="21"/>
              </w:rPr>
              <w:t>дискретной математики</w:t>
            </w:r>
            <w:r>
              <w:rPr>
                <w:sz w:val="21"/>
                <w:szCs w:val="21"/>
              </w:rPr>
              <w:t xml:space="preserve"> разного уровня сложности, владеет необход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090" w:type="dxa"/>
          </w:tcPr>
          <w:p w:rsidR="005B35CD" w:rsidRDefault="005B35C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различает назначение и возможности информ</w:t>
            </w:r>
            <w:r>
              <w:t>а</w:t>
            </w:r>
            <w:r>
              <w:t>ционных ресурсов, предназначенных для  решения задач комбин</w:t>
            </w:r>
            <w:r>
              <w:t>а</w:t>
            </w:r>
            <w:r>
              <w:t>торной 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выявляет при анализе </w:t>
            </w:r>
            <w:proofErr w:type="gramStart"/>
            <w:r>
              <w:t>задачи</w:t>
            </w:r>
            <w:proofErr w:type="gramEnd"/>
            <w:r>
              <w:t xml:space="preserve"> требуемые для ее решения  базовые алг</w:t>
            </w:r>
            <w:r>
              <w:t>о</w:t>
            </w:r>
            <w:r>
              <w:t xml:space="preserve">ритмы комбинаторной </w:t>
            </w:r>
            <w:r>
              <w:lastRenderedPageBreak/>
              <w:t>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правильно использует средства компьютерных технологий для реализ</w:t>
            </w:r>
            <w:r>
              <w:t>а</w:t>
            </w:r>
            <w:r>
              <w:t>ции алгоритмов ди</w:t>
            </w:r>
            <w:r>
              <w:t>с</w:t>
            </w:r>
            <w:r>
              <w:t>кретной математики;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>- Осуществляет анализ базовых алгоритмов и сравнительную оценку их эффективности;</w:t>
            </w:r>
          </w:p>
          <w:p w:rsidR="005B35CD" w:rsidRDefault="00591A90" w:rsidP="00CB744A">
            <w:pPr>
              <w:rPr>
                <w:sz w:val="21"/>
                <w:szCs w:val="21"/>
              </w:rPr>
            </w:pPr>
            <w:r>
              <w:t xml:space="preserve"> -</w:t>
            </w:r>
            <w:r w:rsidR="00CB744A">
              <w:t xml:space="preserve"> </w:t>
            </w:r>
            <w:r w:rsidR="00CB744A">
              <w:rPr>
                <w:sz w:val="21"/>
                <w:szCs w:val="21"/>
              </w:rPr>
              <w:t xml:space="preserve"> с незначительными неточностями или оши</w:t>
            </w:r>
            <w:r w:rsidR="00CB744A">
              <w:rPr>
                <w:sz w:val="21"/>
                <w:szCs w:val="21"/>
              </w:rPr>
              <w:t>б</w:t>
            </w:r>
            <w:r w:rsidR="00CB744A">
              <w:rPr>
                <w:sz w:val="21"/>
                <w:szCs w:val="21"/>
              </w:rPr>
              <w:t xml:space="preserve">ками  </w:t>
            </w:r>
            <w:r>
              <w:t>демонстрирует навыки анализа базовых алгоритмов с использ</w:t>
            </w:r>
            <w:r>
              <w:t>о</w:t>
            </w:r>
            <w:r>
              <w:t>ванием трассировочных таблиц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базовый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удовлетворительно/</w:t>
            </w:r>
          </w:p>
          <w:p w:rsidR="005B35CD" w:rsidRDefault="00273BE0">
            <w:r>
              <w:t>зачтено (удовлетв</w:t>
            </w:r>
            <w:r>
              <w:t>о</w:t>
            </w:r>
            <w:r>
              <w:t>рительно)/</w:t>
            </w:r>
          </w:p>
          <w:p w:rsidR="005B35CD" w:rsidRDefault="00273BE0">
            <w:r>
              <w:t>зачтено</w:t>
            </w:r>
          </w:p>
        </w:tc>
        <w:tc>
          <w:tcPr>
            <w:tcW w:w="3990" w:type="dxa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в применении теоретических положений при решении практ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ческих задач </w:t>
            </w:r>
            <w:r w:rsidR="009A1BC9">
              <w:rPr>
                <w:sz w:val="21"/>
                <w:szCs w:val="21"/>
              </w:rPr>
              <w:t>дискретной матем</w:t>
            </w:r>
            <w:r w:rsidR="009A1BC9">
              <w:rPr>
                <w:sz w:val="21"/>
                <w:szCs w:val="21"/>
              </w:rPr>
              <w:t>а</w:t>
            </w:r>
            <w:r w:rsidR="009A1BC9">
              <w:rPr>
                <w:sz w:val="21"/>
                <w:szCs w:val="21"/>
              </w:rPr>
              <w:t>тики</w:t>
            </w:r>
            <w:r>
              <w:rPr>
                <w:sz w:val="21"/>
                <w:szCs w:val="21"/>
              </w:rPr>
              <w:t xml:space="preserve"> стандартного уровня сло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ности, не владеет необходимыми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турное взаимодействие;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</w:t>
            </w:r>
            <w:r w:rsidR="009A1BC9">
              <w:rPr>
                <w:sz w:val="21"/>
                <w:szCs w:val="21"/>
              </w:rPr>
              <w:t>задачи комбинато</w:t>
            </w:r>
            <w:r w:rsidR="009A1BC9">
              <w:rPr>
                <w:sz w:val="21"/>
                <w:szCs w:val="21"/>
              </w:rPr>
              <w:t>р</w:t>
            </w:r>
            <w:r w:rsidR="009A1BC9">
              <w:rPr>
                <w:sz w:val="21"/>
                <w:szCs w:val="21"/>
              </w:rPr>
              <w:t>ной оптимизации</w:t>
            </w:r>
            <w:r>
              <w:rPr>
                <w:sz w:val="21"/>
                <w:szCs w:val="21"/>
              </w:rPr>
              <w:t xml:space="preserve">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выработать стратегию действий для </w:t>
            </w:r>
            <w:r w:rsidR="009A1BC9">
              <w:rPr>
                <w:sz w:val="21"/>
                <w:szCs w:val="21"/>
              </w:rPr>
              <w:t>решения нестандартных п</w:t>
            </w:r>
            <w:r w:rsidR="009A1BC9">
              <w:rPr>
                <w:sz w:val="21"/>
                <w:szCs w:val="21"/>
              </w:rPr>
              <w:t>о</w:t>
            </w:r>
            <w:r w:rsidR="009A1BC9">
              <w:rPr>
                <w:sz w:val="21"/>
                <w:szCs w:val="21"/>
              </w:rPr>
              <w:t>становок задач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19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рованные, но содержащие незн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чительные пробелы знания,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lastRenderedPageBreak/>
              <w:t>пускаются грубые ошибки.</w:t>
            </w:r>
          </w:p>
        </w:tc>
        <w:tc>
          <w:tcPr>
            <w:tcW w:w="3090" w:type="dxa"/>
          </w:tcPr>
          <w:p w:rsidR="005B35CD" w:rsidRDefault="005B35C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:rsidR="00591A90" w:rsidRDefault="00591A90" w:rsidP="00591A9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</w:t>
            </w:r>
            <w:r>
              <w:rPr>
                <w:sz w:val="21"/>
                <w:szCs w:val="21"/>
              </w:rPr>
              <w:t>испытывает серьёзные затруднения в определ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нии </w:t>
            </w:r>
            <w:r>
              <w:t xml:space="preserve"> назначения  и во</w:t>
            </w:r>
            <w:r>
              <w:t>з</w:t>
            </w:r>
            <w:r>
              <w:t>можностей информац</w:t>
            </w:r>
            <w:r>
              <w:t>и</w:t>
            </w:r>
            <w:r>
              <w:t>онных ресурсов, предн</w:t>
            </w:r>
            <w:r>
              <w:t>а</w:t>
            </w:r>
            <w:r>
              <w:t>значенных для  решения задач комбинаторной оптимизации;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</w:t>
            </w:r>
            <w:r>
              <w:rPr>
                <w:sz w:val="21"/>
                <w:szCs w:val="21"/>
              </w:rPr>
              <w:t>с трудом в</w:t>
            </w:r>
            <w:r>
              <w:t xml:space="preserve">ыявляет при анализе </w:t>
            </w:r>
            <w:proofErr w:type="gramStart"/>
            <w:r>
              <w:t>задачи</w:t>
            </w:r>
            <w:proofErr w:type="gramEnd"/>
            <w:r>
              <w:t xml:space="preserve"> требу</w:t>
            </w:r>
            <w:r>
              <w:t>е</w:t>
            </w:r>
            <w:r>
              <w:t>мые для ее решения  б</w:t>
            </w:r>
            <w:r>
              <w:t>а</w:t>
            </w:r>
            <w:r>
              <w:t>зовые алгоритмы ко</w:t>
            </w:r>
            <w:r>
              <w:t>м</w:t>
            </w:r>
            <w:r>
              <w:t>бинаторной оптимиз</w:t>
            </w:r>
            <w:r>
              <w:t>а</w:t>
            </w:r>
            <w:r>
              <w:t>ции;</w:t>
            </w:r>
          </w:p>
          <w:p w:rsidR="00591A90" w:rsidRDefault="00591A90" w:rsidP="00591A90">
            <w:pPr>
              <w:tabs>
                <w:tab w:val="left" w:pos="339"/>
              </w:tabs>
            </w:pPr>
            <w:r>
              <w:t xml:space="preserve">- Осуществляет анализ базовых алгоритмов и сравнительную оценку </w:t>
            </w:r>
            <w:r>
              <w:lastRenderedPageBreak/>
              <w:t>их эффективности с ошибками.</w:t>
            </w:r>
          </w:p>
          <w:p w:rsidR="005B35CD" w:rsidRPr="00591A90" w:rsidRDefault="00591A90" w:rsidP="00591A9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t xml:space="preserve"> </w:t>
            </w:r>
          </w:p>
        </w:tc>
      </w:tr>
      <w:tr w:rsidR="005B35CD">
        <w:trPr>
          <w:trHeight w:val="283"/>
        </w:trPr>
        <w:tc>
          <w:tcPr>
            <w:tcW w:w="2045" w:type="dxa"/>
          </w:tcPr>
          <w:p w:rsidR="005B35CD" w:rsidRDefault="00273BE0">
            <w:r>
              <w:lastRenderedPageBreak/>
              <w:t>низкий</w:t>
            </w:r>
          </w:p>
        </w:tc>
        <w:tc>
          <w:tcPr>
            <w:tcW w:w="1726" w:type="dxa"/>
          </w:tcPr>
          <w:p w:rsidR="005B35CD" w:rsidRDefault="005B35CD">
            <w:pPr>
              <w:jc w:val="center"/>
            </w:pPr>
          </w:p>
        </w:tc>
        <w:tc>
          <w:tcPr>
            <w:tcW w:w="2306" w:type="dxa"/>
          </w:tcPr>
          <w:p w:rsidR="005B35CD" w:rsidRDefault="00273BE0">
            <w:r>
              <w:t>неудовлетворительно/</w:t>
            </w:r>
          </w:p>
          <w:p w:rsidR="005B35CD" w:rsidRDefault="00273BE0">
            <w:r>
              <w:t>не зачтено</w:t>
            </w:r>
          </w:p>
        </w:tc>
        <w:tc>
          <w:tcPr>
            <w:tcW w:w="9660" w:type="dxa"/>
            <w:gridSpan w:val="3"/>
          </w:tcPr>
          <w:p w:rsidR="005B35CD" w:rsidRDefault="00273B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</w:t>
            </w:r>
            <w:r w:rsidR="009A1BC9">
              <w:rPr>
                <w:sz w:val="21"/>
                <w:szCs w:val="21"/>
              </w:rPr>
              <w:t>дискретной мат</w:t>
            </w:r>
            <w:r w:rsidR="009A1BC9">
              <w:rPr>
                <w:sz w:val="21"/>
                <w:szCs w:val="21"/>
              </w:rPr>
              <w:t>е</w:t>
            </w:r>
            <w:r w:rsidR="009A1BC9">
              <w:rPr>
                <w:sz w:val="21"/>
                <w:szCs w:val="21"/>
              </w:rPr>
              <w:t xml:space="preserve">матики </w:t>
            </w:r>
            <w:r>
              <w:rPr>
                <w:sz w:val="21"/>
                <w:szCs w:val="21"/>
              </w:rPr>
              <w:t xml:space="preserve">при решении практических задач </w:t>
            </w:r>
            <w:r w:rsidR="009A1BC9">
              <w:rPr>
                <w:sz w:val="21"/>
                <w:szCs w:val="21"/>
              </w:rPr>
              <w:t>комбинаторной оптимизации</w:t>
            </w:r>
            <w:r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следственные связи</w:t>
            </w:r>
            <w:r w:rsidR="009A1BC9">
              <w:rPr>
                <w:sz w:val="21"/>
                <w:szCs w:val="21"/>
              </w:rPr>
              <w:t xml:space="preserve"> для повышения эффективности базовых алгоритмов дискретной математики</w:t>
            </w:r>
            <w:r>
              <w:rPr>
                <w:sz w:val="21"/>
                <w:szCs w:val="21"/>
              </w:rPr>
              <w:t>;</w:t>
            </w:r>
          </w:p>
          <w:p w:rsidR="005B35CD" w:rsidRDefault="00273BE0">
            <w:pPr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5B35CD" w:rsidRDefault="00273BE0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B35CD" w:rsidRDefault="005B35CD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</w:t>
      </w:r>
      <w:r>
        <w:rPr>
          <w:rFonts w:eastAsia="Times New Roman"/>
          <w:b/>
          <w:color w:val="000000"/>
          <w:sz w:val="24"/>
          <w:szCs w:val="24"/>
        </w:rPr>
        <w:t>А</w:t>
      </w:r>
      <w:r>
        <w:rPr>
          <w:rFonts w:eastAsia="Times New Roman"/>
          <w:b/>
          <w:color w:val="000000"/>
          <w:sz w:val="24"/>
          <w:szCs w:val="24"/>
        </w:rPr>
        <w:t xml:space="preserve">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5B35CD" w:rsidRDefault="00273BE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 xml:space="preserve">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успеваемости, примеры типовых заданий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827"/>
        <w:gridCol w:w="9723"/>
      </w:tblGrid>
      <w:tr w:rsidR="005B35CD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B35CD" w:rsidRDefault="00273BE0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1</w:t>
            </w:r>
          </w:p>
        </w:tc>
        <w:tc>
          <w:tcPr>
            <w:tcW w:w="3827" w:type="dxa"/>
          </w:tcPr>
          <w:p w:rsidR="005B35CD" w:rsidRPr="00E31787" w:rsidRDefault="00E31787" w:rsidP="00781E68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t>Индивидуальное задание «</w:t>
            </w:r>
            <w:r w:rsidR="00781E68">
              <w:t>М</w:t>
            </w:r>
            <w:r w:rsidR="00781E68" w:rsidRPr="007747FE">
              <w:rPr>
                <w:rFonts w:eastAsia="Times New Roman"/>
              </w:rPr>
              <w:t>оделир</w:t>
            </w:r>
            <w:r w:rsidR="00781E68" w:rsidRPr="007747FE">
              <w:rPr>
                <w:rFonts w:eastAsia="Times New Roman"/>
              </w:rPr>
              <w:t>о</w:t>
            </w:r>
            <w:r w:rsidR="00781E68" w:rsidRPr="007747FE">
              <w:rPr>
                <w:rFonts w:eastAsia="Times New Roman"/>
              </w:rPr>
              <w:lastRenderedPageBreak/>
              <w:t>вание</w:t>
            </w:r>
            <w:r w:rsidR="00781E68" w:rsidRPr="007747FE">
              <w:rPr>
                <w:rFonts w:eastAsia="Times New Roman"/>
                <w:b/>
              </w:rPr>
              <w:t xml:space="preserve"> </w:t>
            </w:r>
            <w:r w:rsidR="00781E68" w:rsidRPr="007747FE">
              <w:rPr>
                <w:rFonts w:eastAsia="Times New Roman"/>
              </w:rPr>
              <w:t xml:space="preserve">алгоритма </w:t>
            </w:r>
            <w:r w:rsidR="00781E68">
              <w:rPr>
                <w:rFonts w:eastAsia="Times New Roman"/>
              </w:rPr>
              <w:t>пересечения</w:t>
            </w:r>
            <w:r w:rsidR="00781E68" w:rsidRPr="007747FE">
              <w:rPr>
                <w:rFonts w:eastAsia="Times New Roman"/>
              </w:rPr>
              <w:t xml:space="preserve"> разби</w:t>
            </w:r>
            <w:r w:rsidR="00781E68" w:rsidRPr="007747FE">
              <w:rPr>
                <w:rFonts w:eastAsia="Times New Roman"/>
              </w:rPr>
              <w:t>е</w:t>
            </w:r>
            <w:r w:rsidR="00781E68" w:rsidRPr="007747FE">
              <w:rPr>
                <w:rFonts w:eastAsia="Times New Roman"/>
              </w:rPr>
              <w:t>ний множеств</w:t>
            </w:r>
            <w:r w:rsidR="00781E68">
              <w:rPr>
                <w:rFonts w:eastAsia="Times New Roman"/>
              </w:rPr>
              <w:t xml:space="preserve"> (эквивалентностей</w:t>
            </w:r>
            <w:r w:rsidR="00781E68">
              <w:t>)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781E68" w:rsidRPr="00164484" w:rsidRDefault="00781E68" w:rsidP="00781E6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747FE">
              <w:rPr>
                <w:rFonts w:eastAsia="Times New Roman"/>
              </w:rPr>
              <w:lastRenderedPageBreak/>
              <w:t>Выполнить моделирование</w:t>
            </w:r>
            <w:r w:rsidRPr="007747FE">
              <w:rPr>
                <w:rFonts w:eastAsia="Times New Roman"/>
                <w:b/>
              </w:rPr>
              <w:t xml:space="preserve"> </w:t>
            </w:r>
            <w:r w:rsidRPr="007747FE">
              <w:rPr>
                <w:rFonts w:eastAsia="Times New Roman"/>
              </w:rPr>
              <w:t xml:space="preserve">алгоритма </w:t>
            </w:r>
            <w:r>
              <w:rPr>
                <w:rFonts w:eastAsia="Times New Roman"/>
              </w:rPr>
              <w:t>пересечения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четырёх пар </w:t>
            </w:r>
            <w:r w:rsidRPr="007747FE">
              <w:rPr>
                <w:rFonts w:eastAsia="Times New Roman"/>
              </w:rPr>
              <w:t>разбиений множеств</w:t>
            </w:r>
            <w:r>
              <w:rPr>
                <w:rFonts w:eastAsia="Times New Roman"/>
              </w:rPr>
              <w:t xml:space="preserve"> (эквивалентн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lastRenderedPageBreak/>
              <w:t xml:space="preserve">стей),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заданных характеристическими</w:t>
            </w:r>
            <w:r w:rsidRPr="007747FE">
              <w:rPr>
                <w:rFonts w:eastAsia="Times New Roman"/>
              </w:rPr>
              <w:t xml:space="preserve">  вектор</w:t>
            </w:r>
            <w:r>
              <w:rPr>
                <w:rFonts w:eastAsia="Times New Roman"/>
              </w:rPr>
              <w:t>ами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1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>1),  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2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2), 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3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3),  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7747FE">
              <w:rPr>
                <w:rFonts w:eastAsia="Times New Roman"/>
                <w:lang w:val="en-US"/>
              </w:rPr>
              <w:t>PS</w:t>
            </w:r>
            <w:r>
              <w:rPr>
                <w:rFonts w:eastAsia="Times New Roman"/>
              </w:rPr>
              <w:t>4</w:t>
            </w:r>
            <w:r w:rsidRPr="007747FE">
              <w:rPr>
                <w:rFonts w:eastAsia="Times New Roman"/>
              </w:rPr>
              <w:t xml:space="preserve">, </w:t>
            </w:r>
            <w:r w:rsidRPr="007747FE">
              <w:rPr>
                <w:rFonts w:eastAsia="Times New Roman"/>
                <w:lang w:val="en-US"/>
              </w:rPr>
              <w:t>CH</w:t>
            </w:r>
            <w:r>
              <w:rPr>
                <w:rFonts w:eastAsia="Times New Roman"/>
              </w:rPr>
              <w:t xml:space="preserve">4)  </w:t>
            </w:r>
            <w:r w:rsidRPr="007747FE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в соответствии с</w:t>
            </w:r>
            <w:r w:rsidRPr="007747FE">
              <w:rPr>
                <w:rFonts w:eastAsia="Times New Roman"/>
              </w:rPr>
              <w:t xml:space="preserve"> вариант</w:t>
            </w:r>
            <w:r>
              <w:rPr>
                <w:rFonts w:eastAsia="Times New Roman"/>
              </w:rPr>
              <w:t>ом</w:t>
            </w:r>
            <w:r w:rsidRPr="007747FE">
              <w:rPr>
                <w:rFonts w:eastAsia="Times New Roman"/>
              </w:rPr>
              <w:t xml:space="preserve"> индивидуального задания</w:t>
            </w:r>
            <w:r>
              <w:rPr>
                <w:rFonts w:eastAsia="Times New Roman"/>
              </w:rPr>
              <w:t>, приведенным в таблице (номер задания со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падает с номером по списку группы).</w:t>
            </w:r>
            <w:r w:rsidRPr="007747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Результаты моделирования представить в виде таблицы.</w:t>
            </w:r>
          </w:p>
          <w:p w:rsidR="005B35CD" w:rsidRDefault="005B35C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8"/>
              <w:gridCol w:w="2420"/>
              <w:gridCol w:w="2419"/>
              <w:gridCol w:w="2420"/>
            </w:tblGrid>
            <w:tr w:rsidR="00781E68" w:rsidTr="003572E1">
              <w:trPr>
                <w:trHeight w:val="314"/>
              </w:trPr>
              <w:tc>
                <w:tcPr>
                  <w:tcW w:w="9677" w:type="dxa"/>
                  <w:gridSpan w:val="4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ВАРИАНТ № 1</w:t>
                  </w:r>
                </w:p>
              </w:tc>
            </w:tr>
            <w:tr w:rsidR="00781E68" w:rsidTr="003572E1">
              <w:trPr>
                <w:trHeight w:val="329"/>
              </w:trPr>
              <w:tc>
                <w:tcPr>
                  <w:tcW w:w="4838" w:type="dxa"/>
                  <w:gridSpan w:val="2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А) лексикографический порядок</w:t>
                  </w:r>
                </w:p>
              </w:tc>
              <w:tc>
                <w:tcPr>
                  <w:tcW w:w="4839" w:type="dxa"/>
                  <w:gridSpan w:val="2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 xml:space="preserve">Б) </w:t>
                  </w:r>
                  <w:proofErr w:type="spellStart"/>
                  <w:r w:rsidRPr="008D3515">
                    <w:rPr>
                      <w:rFonts w:eastAsia="Times New Roman"/>
                      <w:sz w:val="28"/>
                      <w:szCs w:val="28"/>
                    </w:rPr>
                    <w:t>монотон</w:t>
                  </w:r>
                  <w:proofErr w:type="spellEnd"/>
                  <w:r w:rsidRPr="008D3515">
                    <w:rPr>
                      <w:rFonts w:eastAsia="Times New Roman"/>
                      <w:sz w:val="28"/>
                      <w:szCs w:val="28"/>
                    </w:rPr>
                    <w:t xml:space="preserve">. возрастание </w:t>
                  </w:r>
                  <w:proofErr w:type="spellStart"/>
                  <w:r w:rsidRPr="008D3515">
                    <w:rPr>
                      <w:rFonts w:eastAsia="Times New Roman"/>
                      <w:sz w:val="28"/>
                      <w:szCs w:val="28"/>
                    </w:rPr>
                    <w:t>к-ва</w:t>
                  </w:r>
                  <w:proofErr w:type="spellEnd"/>
                  <w:r w:rsidRPr="008D3515">
                    <w:rPr>
                      <w:rFonts w:eastAsia="Times New Roman"/>
                      <w:sz w:val="28"/>
                      <w:szCs w:val="28"/>
                    </w:rPr>
                    <w:t xml:space="preserve"> блоков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(1,2,3,4,4,4,5,5,5)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(1,2,3,4,1,4,5,1,5)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(1,2,3,4,4,4,5,5,5)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(1,2,3,4,1,4,5,1,5)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PS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  <w:lang w:val="en-US"/>
                    </w:rPr>
                    <w:t>CH</w:t>
                  </w:r>
                  <w:r w:rsidRPr="008D3515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(1,2,2,3,3,3,2,1,4)</w:t>
                  </w: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D3515">
                    <w:rPr>
                      <w:rFonts w:eastAsia="Times New Roman"/>
                      <w:sz w:val="28"/>
                      <w:szCs w:val="28"/>
                    </w:rPr>
                    <w:t>(1,2,2,3,3,3,3,3,4)</w:t>
                  </w:r>
                </w:p>
              </w:tc>
            </w:tr>
            <w:tr w:rsidR="00781E68" w:rsidTr="003572E1">
              <w:trPr>
                <w:trHeight w:val="314"/>
              </w:trPr>
              <w:tc>
                <w:tcPr>
                  <w:tcW w:w="2418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9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420" w:type="dxa"/>
                </w:tcPr>
                <w:p w:rsidR="00781E68" w:rsidRPr="008D3515" w:rsidRDefault="00781E68" w:rsidP="003572E1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81E68" w:rsidRDefault="00781E68">
            <w:pPr>
              <w:jc w:val="both"/>
            </w:pP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lastRenderedPageBreak/>
              <w:t>2</w:t>
            </w:r>
          </w:p>
        </w:tc>
        <w:tc>
          <w:tcPr>
            <w:tcW w:w="3827" w:type="dxa"/>
          </w:tcPr>
          <w:p w:rsidR="005B35CD" w:rsidRDefault="00E31787">
            <w:r>
              <w:t>Индивидуальное задание «Симме</w:t>
            </w:r>
            <w:r>
              <w:t>т</w:t>
            </w:r>
            <w:r>
              <w:t>ричное и асимметричное шифров</w:t>
            </w:r>
            <w:r>
              <w:t>а</w:t>
            </w:r>
            <w:r>
              <w:t>ние»</w:t>
            </w:r>
          </w:p>
        </w:tc>
        <w:tc>
          <w:tcPr>
            <w:tcW w:w="9723" w:type="dxa"/>
          </w:tcPr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A73ED">
              <w:rPr>
                <w:sz w:val="28"/>
                <w:szCs w:val="28"/>
              </w:rPr>
              <w:t>Пусть буквы алфавита кодируются десятичными числами (порядковыми номерами) согласно таблице 1.</w:t>
            </w:r>
            <w:r>
              <w:rPr>
                <w:sz w:val="28"/>
                <w:szCs w:val="28"/>
              </w:rPr>
              <w:t xml:space="preserve"> </w:t>
            </w:r>
            <w:r w:rsidRPr="00CA73ED">
              <w:rPr>
                <w:sz w:val="28"/>
                <w:szCs w:val="28"/>
              </w:rPr>
              <w:t>Пробел между словами будем заменять числом 99</w:t>
            </w:r>
            <w:r>
              <w:rPr>
                <w:sz w:val="28"/>
                <w:szCs w:val="28"/>
              </w:rPr>
              <w:t>.</w:t>
            </w:r>
          </w:p>
          <w:p w:rsidR="00B4197A" w:rsidRPr="00C56330" w:rsidRDefault="00B4197A" w:rsidP="00B4197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Таблица 1.</w:t>
            </w:r>
          </w:p>
          <w:p w:rsidR="00B4197A" w:rsidRDefault="00B4197A" w:rsidP="00B4197A">
            <w:r>
              <w:rPr>
                <w:noProof/>
              </w:rPr>
              <w:drawing>
                <wp:inline distT="0" distB="0" distL="0" distR="0">
                  <wp:extent cx="6979920" cy="1196340"/>
                  <wp:effectExtent l="19050" t="0" r="0" b="0"/>
                  <wp:docPr id="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92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7A" w:rsidRPr="00063A2A" w:rsidRDefault="00B4197A" w:rsidP="00B4197A">
            <w:pPr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. Пусть открытый текст – это девиз «ПОЗНАЙ СЕБЯ». Выполнить шифрование и </w:t>
            </w:r>
            <w:proofErr w:type="spellStart"/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расшифрование</w:t>
            </w:r>
            <w:proofErr w:type="spellEnd"/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этого текста с использование случа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й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ных чисел.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1. 1.</w:t>
            </w:r>
            <w:r w:rsidRPr="00CF0A9C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Кодирование текста.</w:t>
            </w: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Заменить каждую букву </w:t>
            </w:r>
            <w:r w:rsidRPr="00CA73ED">
              <w:rPr>
                <w:sz w:val="28"/>
                <w:szCs w:val="28"/>
              </w:rPr>
              <w:t>десятичным числ</w:t>
            </w:r>
            <w:r>
              <w:rPr>
                <w:sz w:val="28"/>
                <w:szCs w:val="28"/>
              </w:rPr>
              <w:t>о</w:t>
            </w:r>
            <w:r w:rsidRPr="00CA73ED">
              <w:rPr>
                <w:sz w:val="28"/>
                <w:szCs w:val="28"/>
              </w:rPr>
              <w:t>м (порядковым номер</w:t>
            </w:r>
            <w:r>
              <w:rPr>
                <w:sz w:val="28"/>
                <w:szCs w:val="28"/>
              </w:rPr>
              <w:t>о</w:t>
            </w:r>
            <w:r w:rsidRPr="00CA73ED">
              <w:rPr>
                <w:sz w:val="28"/>
                <w:szCs w:val="28"/>
              </w:rPr>
              <w:t>м) согласно таблице 1.</w:t>
            </w:r>
            <w:r>
              <w:rPr>
                <w:sz w:val="28"/>
                <w:szCs w:val="28"/>
              </w:rPr>
              <w:t xml:space="preserve"> При этом получится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тельность 11 десятичных двухразрядных чисел.</w:t>
            </w:r>
          </w:p>
          <w:p w:rsidR="00B4197A" w:rsidRPr="00BC70FC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1. 2. </w:t>
            </w:r>
            <w:r w:rsidRPr="00507236">
              <w:rPr>
                <w:b/>
                <w:i/>
                <w:sz w:val="28"/>
                <w:szCs w:val="28"/>
              </w:rPr>
              <w:t>Перевод десятичных чисел в десятичную двоично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507236">
              <w:rPr>
                <w:b/>
                <w:i/>
                <w:sz w:val="28"/>
                <w:szCs w:val="28"/>
              </w:rPr>
              <w:t>кодированную си</w:t>
            </w:r>
            <w:r w:rsidRPr="00507236">
              <w:rPr>
                <w:b/>
                <w:i/>
                <w:sz w:val="28"/>
                <w:szCs w:val="28"/>
              </w:rPr>
              <w:t>с</w:t>
            </w:r>
            <w:r w:rsidRPr="00507236">
              <w:rPr>
                <w:b/>
                <w:i/>
                <w:sz w:val="28"/>
                <w:szCs w:val="28"/>
              </w:rPr>
              <w:t>тему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Заменив каждую из двух цифр в 11 числах на четырехразрядный двои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код преобразовать каждое число в восьмиразрядный двоичный код: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BC70FC">
              <w:rPr>
                <w:sz w:val="28"/>
                <w:szCs w:val="28"/>
              </w:rPr>
              <w:t>, …,</w:t>
            </w:r>
            <w:proofErr w:type="gramEnd"/>
            <w:r w:rsidRPr="00B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</w:p>
          <w:p w:rsidR="00B4197A" w:rsidRP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1. 3</w:t>
            </w:r>
            <w:r w:rsidRPr="00BC70F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Вычисление гаммы</w:t>
            </w:r>
            <w:r w:rsidRPr="00BC70FC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Принять </w:t>
            </w:r>
            <w:r>
              <w:rPr>
                <w:sz w:val="28"/>
                <w:szCs w:val="28"/>
                <w:lang w:val="en-US"/>
              </w:rPr>
              <w:t>T</w:t>
            </w:r>
            <w:r w:rsidRPr="008B5C5C">
              <w:rPr>
                <w:sz w:val="28"/>
                <w:szCs w:val="28"/>
                <w:vertAlign w:val="subscript"/>
              </w:rPr>
              <w:t>0</w:t>
            </w:r>
            <w:r w:rsidRPr="00BC70FC">
              <w:rPr>
                <w:sz w:val="28"/>
                <w:szCs w:val="28"/>
              </w:rPr>
              <w:t xml:space="preserve">=10, </w:t>
            </w:r>
            <w:r>
              <w:rPr>
                <w:sz w:val="28"/>
                <w:szCs w:val="28"/>
                <w:lang w:val="en-US"/>
              </w:rPr>
              <w:t>a</w:t>
            </w:r>
            <w:r w:rsidRPr="00BC70FC">
              <w:rPr>
                <w:sz w:val="28"/>
                <w:szCs w:val="28"/>
              </w:rPr>
              <w:t xml:space="preserve">=5, </w:t>
            </w:r>
            <w:r>
              <w:rPr>
                <w:sz w:val="28"/>
                <w:szCs w:val="28"/>
                <w:lang w:val="en-US"/>
              </w:rPr>
              <w:t>b</w:t>
            </w:r>
            <w:r w:rsidRPr="00BC70FC">
              <w:rPr>
                <w:sz w:val="28"/>
                <w:szCs w:val="28"/>
              </w:rPr>
              <w:t xml:space="preserve">=31, </w:t>
            </w:r>
            <w:r>
              <w:rPr>
                <w:sz w:val="28"/>
                <w:szCs w:val="28"/>
                <w:lang w:val="en-US"/>
              </w:rPr>
              <w:t>c</w:t>
            </w:r>
            <w:r w:rsidRPr="00BC70FC">
              <w:rPr>
                <w:sz w:val="28"/>
                <w:szCs w:val="28"/>
              </w:rPr>
              <w:t xml:space="preserve">=32. </w:t>
            </w:r>
            <w:r>
              <w:rPr>
                <w:sz w:val="28"/>
                <w:szCs w:val="28"/>
              </w:rPr>
              <w:t xml:space="preserve">Вычислить по выше приведенным формулам значения псевдослучайных чисел и представить их в виде восьмиразрядных двоичных кодов: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623D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623D72">
              <w:rPr>
                <w:sz w:val="28"/>
                <w:szCs w:val="28"/>
              </w:rPr>
              <w:t>, …,</w:t>
            </w:r>
            <w:proofErr w:type="gramEnd"/>
            <w:r w:rsidRPr="00623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623D72">
              <w:rPr>
                <w:sz w:val="28"/>
                <w:szCs w:val="28"/>
              </w:rPr>
              <w:t>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3D72">
              <w:rPr>
                <w:sz w:val="28"/>
                <w:szCs w:val="28"/>
              </w:rPr>
              <w:t xml:space="preserve">4. </w:t>
            </w:r>
            <w:r w:rsidRPr="00BC70FC">
              <w:rPr>
                <w:b/>
                <w:i/>
                <w:sz w:val="28"/>
                <w:szCs w:val="28"/>
              </w:rPr>
              <w:t>Шифрование.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23D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ыполнить сложение по модулю 2: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 w:rsidRPr="008B5C5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>,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>=</w:t>
            </w:r>
            <w:r w:rsidRPr="00B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623D72">
              <w:rPr>
                <w:sz w:val="28"/>
                <w:szCs w:val="28"/>
              </w:rPr>
              <w:t>,</w:t>
            </w:r>
            <w:r w:rsidRPr="00BC70FC">
              <w:rPr>
                <w:sz w:val="28"/>
                <w:szCs w:val="28"/>
              </w:rPr>
              <w:t xml:space="preserve"> …,</w:t>
            </w:r>
            <w:proofErr w:type="gramEnd"/>
            <w:r w:rsidRPr="00B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S</w:t>
            </w:r>
            <w:r w:rsidRPr="00BC70F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Полученная последовательность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…,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</w:rPr>
              <w:t xml:space="preserve"> – зашифр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текст.</w:t>
            </w:r>
          </w:p>
          <w:p w:rsidR="00B4197A" w:rsidRDefault="00B4197A" w:rsidP="00B41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8B5C5C">
              <w:rPr>
                <w:b/>
                <w:i/>
                <w:sz w:val="28"/>
                <w:szCs w:val="28"/>
              </w:rPr>
              <w:t>Расшифрование</w:t>
            </w:r>
            <w:proofErr w:type="spellEnd"/>
            <w:r w:rsidRPr="008B5C5C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 сложение по модулю 2: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</w:t>
            </w:r>
            <w:r w:rsidRPr="00BC70FC">
              <w:rPr>
                <w:sz w:val="28"/>
                <w:szCs w:val="28"/>
              </w:rPr>
              <w:t>,</w:t>
            </w:r>
            <w:r w:rsidRPr="008B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2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623D72">
              <w:rPr>
                <w:sz w:val="28"/>
                <w:szCs w:val="28"/>
              </w:rPr>
              <w:t>,</w:t>
            </w:r>
            <w:r w:rsidRPr="00BC70FC">
              <w:rPr>
                <w:sz w:val="28"/>
                <w:szCs w:val="28"/>
              </w:rPr>
              <w:t xml:space="preserve"> …,</w:t>
            </w:r>
            <w:proofErr w:type="gramEnd"/>
            <w:r w:rsidRPr="00B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B5C5C">
              <w:rPr>
                <w:sz w:val="28"/>
                <w:szCs w:val="28"/>
                <w:vertAlign w:val="subscript"/>
              </w:rPr>
              <w:t>11</w:t>
            </w:r>
            <w:r w:rsidRPr="008B5C5C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T</w:t>
            </w:r>
            <w:r w:rsidRPr="00623D72">
              <w:rPr>
                <w:sz w:val="28"/>
                <w:szCs w:val="28"/>
                <w:vertAlign w:val="subscript"/>
              </w:rPr>
              <w:t>11</w:t>
            </w:r>
            <w:r w:rsidRPr="00BC70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результате должен получить исходный текст.</w:t>
            </w:r>
          </w:p>
          <w:p w:rsidR="00B4197A" w:rsidRDefault="00B4197A" w:rsidP="00B4197A">
            <w:pPr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Выполнить шифрование и </w:t>
            </w:r>
            <w:proofErr w:type="spellStart"/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расшифрование</w:t>
            </w:r>
            <w:proofErr w:type="spellEnd"/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своих инициалов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с и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с</w:t>
            </w:r>
            <w:r w:rsidRPr="00063A2A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пользование случайных чисел.</w:t>
            </w:r>
          </w:p>
          <w:p w:rsidR="00B4197A" w:rsidRDefault="00B4197A" w:rsidP="00B4197A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5B35CD" w:rsidRPr="00B4197A" w:rsidRDefault="00B4197A" w:rsidP="00B419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  <w:r w:rsidRPr="00093F46">
              <w:rPr>
                <w:rFonts w:ascii="TimesNewRomanPSMT" w:eastAsia="Times New Roman" w:hAnsi="TimesNewRomanPSMT" w:cs="TimesNewRomanPSMT"/>
                <w:b/>
                <w:i/>
                <w:sz w:val="28"/>
                <w:szCs w:val="28"/>
              </w:rPr>
              <w:t>.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</w:t>
            </w:r>
            <w:r w:rsidRPr="00CF0A9C">
              <w:rPr>
                <w:rFonts w:eastAsia="Times New Roman"/>
                <w:sz w:val="28"/>
                <w:szCs w:val="28"/>
              </w:rPr>
              <w:t>Пусть</w:t>
            </w:r>
            <w:r>
              <w:rPr>
                <w:rFonts w:eastAsia="Times New Roman"/>
                <w:sz w:val="28"/>
                <w:szCs w:val="28"/>
              </w:rPr>
              <w:t>, как и выше,</w:t>
            </w:r>
            <w:r w:rsidRPr="00CF0A9C">
              <w:rPr>
                <w:rFonts w:eastAsia="Times New Roman"/>
                <w:sz w:val="28"/>
                <w:szCs w:val="28"/>
              </w:rPr>
              <w:t xml:space="preserve"> буквы алфавита кодируются десятичными числами (п</w:t>
            </w:r>
            <w:r w:rsidRPr="00CF0A9C">
              <w:rPr>
                <w:rFonts w:eastAsia="Times New Roman"/>
                <w:sz w:val="28"/>
                <w:szCs w:val="28"/>
              </w:rPr>
              <w:t>о</w:t>
            </w:r>
            <w:r w:rsidRPr="00CF0A9C">
              <w:rPr>
                <w:rFonts w:eastAsia="Times New Roman"/>
                <w:sz w:val="28"/>
                <w:szCs w:val="28"/>
              </w:rPr>
              <w:t>рядковыми номерами) согласно таблице 1.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Определим параметры шифра с открытым ключом: выбираем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p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= 149,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q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= 157, вычисляем (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p</w:t>
            </w:r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-1)*</w:t>
            </w:r>
            <w:proofErr w:type="gramStart"/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(</w:t>
            </w:r>
            <w:r w:rsidRPr="006C6F74"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q</w:t>
            </w:r>
            <w:r>
              <w:rPr>
                <w:rFonts w:eastAsia="Times New Roman" w:cs="TimesNewRomanPS-ItalicMT"/>
                <w:i/>
                <w:iCs/>
                <w:sz w:val="28"/>
                <w:szCs w:val="28"/>
              </w:rPr>
              <w:t>-1)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=23 088</w:t>
            </w:r>
            <w:r>
              <w:rPr>
                <w:rFonts w:ascii="SymbolMT" w:eastAsia="Times New Roman" w:hAnsi="SymbolMT" w:cs="SymbolMT"/>
                <w:sz w:val="26"/>
                <w:szCs w:val="26"/>
              </w:rPr>
              <w:t xml:space="preserve">.  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Теперь нужно выбрать число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e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, взаимно простое с 23 088</w:t>
            </w:r>
            <w:r>
              <w:rPr>
                <w:rFonts w:ascii="SymbolMT" w:eastAsia="Times New Roman" w:hAnsi="SymbolMT" w:cs="SymbolMT"/>
                <w:sz w:val="26"/>
                <w:szCs w:val="26"/>
              </w:rPr>
              <w:t xml:space="preserve">.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На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lastRenderedPageBreak/>
              <w:t xml:space="preserve">меньшее простое, не делящее 23 088, равно 5. Положим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e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= 5. Прим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е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нив алгоритм Эвклида к числам 23088 и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e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= 5, найдем </w:t>
            </w:r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d:</w:t>
            </w:r>
            <w:r>
              <w:rPr>
                <w:rFonts w:ascii="TimesNewRomanPSMT" w:eastAsia="Times New Roman" w:hAnsi="TimesNewRomanPSMT" w:cs="TimesNewRomanPSMT"/>
              </w:rPr>
              <w:t xml:space="preserve"> (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e</w:t>
            </w:r>
            <w:proofErr w:type="spellEnd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)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mod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23088=1,  </w:t>
            </w:r>
            <w:proofErr w:type="spellStart"/>
            <w:r>
              <w:rPr>
                <w:rFonts w:ascii="TimesNewRomanPS-ItalicMT" w:eastAsia="Times New Roman" w:hAnsi="TimesNewRomanPS-ItalicMT" w:cs="TimesNewRomanPS-ItalicMT"/>
                <w:i/>
                <w:iCs/>
                <w:sz w:val="28"/>
                <w:szCs w:val="28"/>
              </w:rPr>
              <w:t>d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=13853. Выполните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зашифрование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>расшифрование</w:t>
            </w:r>
            <w:proofErr w:type="spellEnd"/>
            <w:r>
              <w:rPr>
                <w:rFonts w:ascii="TimesNewRomanPSMT" w:eastAsia="Times New Roman" w:hAnsi="TimesNewRomanPSMT" w:cs="TimesNewRomanPSMT"/>
                <w:sz w:val="28"/>
                <w:szCs w:val="28"/>
              </w:rPr>
              <w:t xml:space="preserve"> своих инициалов.</w:t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lastRenderedPageBreak/>
              <w:t>3</w:t>
            </w:r>
          </w:p>
        </w:tc>
        <w:tc>
          <w:tcPr>
            <w:tcW w:w="3827" w:type="dxa"/>
          </w:tcPr>
          <w:p w:rsidR="00E31787" w:rsidRDefault="00E31787" w:rsidP="00E31787">
            <w:pPr>
              <w:jc w:val="both"/>
            </w:pPr>
            <w:r>
              <w:t>Индивидуальное задание</w:t>
            </w:r>
          </w:p>
          <w:p w:rsidR="005B35CD" w:rsidRDefault="00E31787" w:rsidP="00E31787">
            <w:pPr>
              <w:jc w:val="both"/>
            </w:pPr>
            <w:r>
              <w:t>«Моделирование алгоритмов п</w:t>
            </w:r>
            <w:r>
              <w:t>о</w:t>
            </w:r>
            <w:r>
              <w:t>строения минимального остова»</w:t>
            </w:r>
          </w:p>
        </w:tc>
        <w:tc>
          <w:tcPr>
            <w:tcW w:w="9723" w:type="dxa"/>
          </w:tcPr>
          <w:p w:rsidR="005B35CD" w:rsidRDefault="00E7751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518660" cy="1600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4</w:t>
            </w:r>
          </w:p>
        </w:tc>
        <w:tc>
          <w:tcPr>
            <w:tcW w:w="3827" w:type="dxa"/>
          </w:tcPr>
          <w:p w:rsidR="00781E68" w:rsidRDefault="00781E68" w:rsidP="00781E68">
            <w:pPr>
              <w:jc w:val="both"/>
            </w:pPr>
            <w:r>
              <w:t>Индивидуальное задание</w:t>
            </w:r>
          </w:p>
          <w:p w:rsidR="005B35CD" w:rsidRDefault="00781E68" w:rsidP="00781E68">
            <w:r>
              <w:t>«Моделирование алгоритмов п</w:t>
            </w:r>
            <w:r>
              <w:t>о</w:t>
            </w:r>
            <w:r>
              <w:t>строения минимальных путей»</w:t>
            </w:r>
          </w:p>
        </w:tc>
        <w:tc>
          <w:tcPr>
            <w:tcW w:w="9723" w:type="dxa"/>
          </w:tcPr>
          <w:p w:rsidR="005B35CD" w:rsidRDefault="00E7751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027420" cy="201168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5CD">
        <w:trPr>
          <w:trHeight w:val="283"/>
        </w:trPr>
        <w:tc>
          <w:tcPr>
            <w:tcW w:w="993" w:type="dxa"/>
          </w:tcPr>
          <w:p w:rsidR="005B35CD" w:rsidRDefault="00273BE0">
            <w:r>
              <w:t>5</w:t>
            </w:r>
          </w:p>
        </w:tc>
        <w:tc>
          <w:tcPr>
            <w:tcW w:w="3827" w:type="dxa"/>
          </w:tcPr>
          <w:p w:rsidR="005B35CD" w:rsidRDefault="005B35CD"/>
        </w:tc>
        <w:tc>
          <w:tcPr>
            <w:tcW w:w="9723" w:type="dxa"/>
          </w:tcPr>
          <w:p w:rsidR="005B35CD" w:rsidRDefault="005B35CD">
            <w:pPr>
              <w:jc w:val="both"/>
            </w:pPr>
          </w:p>
          <w:p w:rsidR="005B35CD" w:rsidRDefault="005B35CD">
            <w:pPr>
              <w:jc w:val="both"/>
            </w:pPr>
          </w:p>
        </w:tc>
      </w:tr>
    </w:tbl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5B35CD" w:rsidRDefault="005B35CD"/>
    <w:tbl>
      <w:tblPr>
        <w:tblStyle w:val="affffffffffffffe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6645"/>
        <w:gridCol w:w="1860"/>
        <w:gridCol w:w="1770"/>
        <w:gridCol w:w="1950"/>
      </w:tblGrid>
      <w:tr w:rsidR="005B35CD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</w:t>
            </w:r>
            <w:r>
              <w:rPr>
                <w:b/>
              </w:rPr>
              <w:t>д</w:t>
            </w:r>
            <w:r>
              <w:rPr>
                <w:b/>
              </w:rPr>
              <w:t>ства (контрол</w:t>
            </w:r>
            <w:r>
              <w:rPr>
                <w:b/>
              </w:rPr>
              <w:t>ь</w:t>
            </w:r>
            <w:r>
              <w:rPr>
                <w:b/>
              </w:rPr>
              <w:t>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5B35CD" w:rsidRDefault="00273BE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B35CD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B35CD" w:rsidRDefault="00273B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0319F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spacing w:before="240" w:after="240"/>
            </w:pPr>
            <w:r>
              <w:t>Индивидуальное з</w:t>
            </w:r>
            <w:r>
              <w:t>а</w:t>
            </w:r>
            <w:r>
              <w:t>дание «М</w:t>
            </w:r>
            <w:r w:rsidRPr="007747FE">
              <w:rPr>
                <w:rFonts w:eastAsia="Times New Roman"/>
              </w:rPr>
              <w:t>оделиров</w:t>
            </w:r>
            <w:r w:rsidRPr="007747FE">
              <w:rPr>
                <w:rFonts w:eastAsia="Times New Roman"/>
              </w:rPr>
              <w:t>а</w:t>
            </w:r>
            <w:r w:rsidRPr="007747FE">
              <w:rPr>
                <w:rFonts w:eastAsia="Times New Roman"/>
              </w:rPr>
              <w:t>ние</w:t>
            </w:r>
            <w:r w:rsidRPr="007747FE">
              <w:rPr>
                <w:rFonts w:eastAsia="Times New Roman"/>
                <w:b/>
              </w:rPr>
              <w:t xml:space="preserve"> </w:t>
            </w:r>
            <w:r w:rsidRPr="007747FE">
              <w:rPr>
                <w:rFonts w:eastAsia="Times New Roman"/>
              </w:rPr>
              <w:t xml:space="preserve">алгоритма </w:t>
            </w:r>
            <w:r>
              <w:rPr>
                <w:rFonts w:eastAsia="Times New Roman"/>
              </w:rPr>
              <w:t>пер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сечения</w:t>
            </w:r>
            <w:r w:rsidRPr="007747FE">
              <w:rPr>
                <w:rFonts w:eastAsia="Times New Roman"/>
              </w:rPr>
              <w:t xml:space="preserve"> разбиений множеств</w:t>
            </w:r>
            <w:r>
              <w:rPr>
                <w:rFonts w:eastAsia="Times New Roman"/>
              </w:rPr>
              <w:t xml:space="preserve"> (эквив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лентностей</w:t>
            </w:r>
            <w:r>
              <w:t>)</w:t>
            </w:r>
            <w:r>
              <w:rPr>
                <w:iCs/>
              </w:rPr>
              <w:t>»</w:t>
            </w:r>
            <w:r>
              <w:t xml:space="preserve"> </w:t>
            </w:r>
          </w:p>
          <w:p w:rsidR="0030319F" w:rsidRDefault="0030319F">
            <w:pPr>
              <w:spacing w:before="240" w:after="240"/>
            </w:pPr>
            <w:r>
              <w:t>Индивидуальное з</w:t>
            </w:r>
            <w:r>
              <w:t>а</w:t>
            </w:r>
            <w:r>
              <w:t>дание «Симметричное и асимметричное шифрование»</w:t>
            </w:r>
          </w:p>
          <w:p w:rsidR="0030319F" w:rsidRDefault="0030319F">
            <w:pPr>
              <w:spacing w:before="240" w:after="240"/>
            </w:pPr>
          </w:p>
          <w:p w:rsidR="0030319F" w:rsidRDefault="0030319F" w:rsidP="00E77516">
            <w:pPr>
              <w:jc w:val="both"/>
            </w:pPr>
            <w:r>
              <w:t>Индивидуальное з</w:t>
            </w:r>
            <w:r>
              <w:t>а</w:t>
            </w:r>
            <w:r>
              <w:lastRenderedPageBreak/>
              <w:t>дание «Моделиров</w:t>
            </w:r>
            <w:r>
              <w:t>а</w:t>
            </w:r>
            <w:r>
              <w:t>ние алгоритмов п</w:t>
            </w:r>
            <w:r>
              <w:t>о</w:t>
            </w:r>
            <w:r>
              <w:t>строения минимал</w:t>
            </w:r>
            <w:r>
              <w:t>ь</w:t>
            </w:r>
            <w:r>
              <w:t>ного остова»</w:t>
            </w:r>
          </w:p>
          <w:p w:rsidR="0030319F" w:rsidRDefault="0030319F" w:rsidP="00E77516">
            <w:pPr>
              <w:jc w:val="both"/>
            </w:pPr>
          </w:p>
          <w:p w:rsidR="0030319F" w:rsidRDefault="0030319F" w:rsidP="00E77516">
            <w:pPr>
              <w:jc w:val="both"/>
            </w:pPr>
            <w:r>
              <w:t>Индивидуальное з</w:t>
            </w:r>
            <w:r>
              <w:t>а</w:t>
            </w:r>
            <w:r>
              <w:t>дание</w:t>
            </w:r>
          </w:p>
          <w:p w:rsidR="0030319F" w:rsidRPr="00B55223" w:rsidRDefault="0030319F" w:rsidP="00E77516">
            <w:pPr>
              <w:jc w:val="both"/>
            </w:pPr>
            <w:r>
              <w:t>«Моделирование а</w:t>
            </w:r>
            <w:r>
              <w:t>л</w:t>
            </w:r>
            <w:r>
              <w:t>горитмов построения минимальных путей»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572E1">
            <w:proofErr w:type="gramStart"/>
            <w:r>
              <w:lastRenderedPageBreak/>
              <w:t>Обучающийся</w:t>
            </w:r>
            <w:proofErr w:type="gramEnd"/>
            <w:r>
              <w:t xml:space="preserve"> в полной мере выполнил задание. Отчет содерж</w:t>
            </w:r>
            <w:r>
              <w:t>а</w:t>
            </w:r>
            <w:r>
              <w:t>тельно и полностью отражает шаги выполнения задания. Те</w:t>
            </w:r>
            <w:proofErr w:type="gramStart"/>
            <w:r>
              <w:t>кст вкл</w:t>
            </w:r>
            <w:proofErr w:type="gramEnd"/>
            <w:r>
              <w:t>ючает в себя иллюстрации (</w:t>
            </w:r>
            <w:proofErr w:type="spellStart"/>
            <w:r>
              <w:t>скрин-шоты</w:t>
            </w:r>
            <w:proofErr w:type="spellEnd"/>
            <w:r>
              <w:t>) и комментарии, нап</w:t>
            </w:r>
            <w:r>
              <w:t>и</w:t>
            </w:r>
            <w:r>
              <w:t>санные с грамотным использованием научной терминологии. Фо</w:t>
            </w:r>
            <w:r>
              <w:t>р</w:t>
            </w:r>
            <w:r>
              <w:t xml:space="preserve">ма отчета соответствует требованиям к отчету по НИР. Автор дает исчерпывающие ответы на вопросы о ходе выполнения задания.  </w:t>
            </w:r>
          </w:p>
          <w:p w:rsidR="0030319F" w:rsidRDefault="0030319F" w:rsidP="003572E1"/>
          <w:p w:rsidR="0030319F" w:rsidRDefault="0030319F" w:rsidP="003572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5</w:t>
            </w:r>
          </w:p>
        </w:tc>
      </w:tr>
      <w:tr w:rsidR="0030319F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Pr="007433B0" w:rsidRDefault="0030319F" w:rsidP="003572E1">
            <w:r>
              <w:t xml:space="preserve">Обучающийся </w:t>
            </w:r>
            <w:r w:rsidRPr="007433B0">
              <w:t>выполнил задание</w:t>
            </w:r>
            <w:r>
              <w:t>, но не всегда был точен в опис</w:t>
            </w:r>
            <w:r>
              <w:t>а</w:t>
            </w:r>
            <w:r>
              <w:t>нии шагов выполнения задания. Текстовые комментарии написаны, но не всегда  с корректным  использованием научной терминол</w:t>
            </w:r>
            <w:r>
              <w:t>о</w:t>
            </w:r>
            <w:r>
              <w:t xml:space="preserve">гии. Форма отчета в основном соответствует требованиям к отчету по НИР. </w:t>
            </w:r>
            <w:r w:rsidRPr="007433B0">
              <w:t>Автор дает исчерпывающие ответы на вопросы о реализ</w:t>
            </w:r>
            <w:r w:rsidRPr="007433B0">
              <w:t>а</w:t>
            </w:r>
            <w:r w:rsidRPr="007433B0">
              <w:t xml:space="preserve">ции вычислительного эксперимента.  </w:t>
            </w:r>
          </w:p>
          <w:p w:rsidR="0030319F" w:rsidRDefault="0030319F" w:rsidP="003572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4</w:t>
            </w:r>
          </w:p>
        </w:tc>
      </w:tr>
      <w:tr w:rsidR="0030319F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0319F"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Pr="007433B0">
              <w:t>выполнил задание</w:t>
            </w:r>
            <w:r>
              <w:t xml:space="preserve">.  Текстовые </w:t>
            </w:r>
            <w:proofErr w:type="gramStart"/>
            <w:r>
              <w:t>комментарии отчета</w:t>
            </w:r>
            <w:proofErr w:type="gramEnd"/>
            <w:r>
              <w:t xml:space="preserve"> не информативны и неправильно отражают ход выполнения зад</w:t>
            </w:r>
            <w:r>
              <w:t>а</w:t>
            </w:r>
            <w:r>
              <w:t>ния. Текст написан с грамматическими ошибками, в том числе в части использования научной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0319F" w:rsidRDefault="0030319F">
            <w:pPr>
              <w:jc w:val="center"/>
            </w:pPr>
            <w:r>
              <w:t>3</w:t>
            </w:r>
          </w:p>
        </w:tc>
      </w:tr>
      <w:tr w:rsidR="0030319F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 w:rsidP="003572E1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9F" w:rsidRDefault="0030319F">
            <w:pPr>
              <w:jc w:val="center"/>
            </w:pPr>
            <w:r>
              <w:t>2</w:t>
            </w:r>
          </w:p>
        </w:tc>
      </w:tr>
      <w:tr w:rsidR="005B35CD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«2» - равно или менее 40%</w:t>
            </w:r>
          </w:p>
          <w:p w:rsidR="005B35CD" w:rsidRDefault="00273BE0">
            <w:r>
              <w:t>«3» - 41% - 64%</w:t>
            </w:r>
          </w:p>
          <w:p w:rsidR="005B35CD" w:rsidRDefault="00273BE0">
            <w:r>
              <w:t>«4» - 65% - 84%</w:t>
            </w:r>
          </w:p>
          <w:p w:rsidR="005B35CD" w:rsidRDefault="00273BE0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5B35C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65% - 84%</w:t>
            </w:r>
          </w:p>
        </w:tc>
      </w:tr>
      <w:tr w:rsidR="005B35C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41% - 64%</w:t>
            </w:r>
          </w:p>
        </w:tc>
      </w:tr>
      <w:tr w:rsidR="005B35CD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5B35CD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решение всех задач, и</w:t>
            </w:r>
            <w:r>
              <w:t>с</w:t>
            </w:r>
            <w:r>
              <w:t>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5</w:t>
            </w:r>
          </w:p>
        </w:tc>
      </w:tr>
      <w:tr w:rsidR="005B35CD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r>
              <w:t>Продемонстрировано использование правильных методов при р</w:t>
            </w:r>
            <w:r>
              <w:t>е</w:t>
            </w:r>
            <w:r>
              <w:t>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4</w:t>
            </w:r>
          </w:p>
        </w:tc>
      </w:tr>
      <w:tr w:rsidR="005B35CD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3</w:t>
            </w:r>
          </w:p>
        </w:tc>
      </w:tr>
      <w:tr w:rsidR="005B35CD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roofErr w:type="gramStart"/>
            <w:r>
              <w:t>Обучающимся</w:t>
            </w:r>
            <w:proofErr w:type="gramEnd"/>
            <w:r>
              <w:t xml:space="preserve"> использованы неверные методы решения, отсутс</w:t>
            </w:r>
            <w:r>
              <w:t>т</w:t>
            </w:r>
            <w:r>
              <w:t>вуют верные ответы.</w:t>
            </w:r>
          </w:p>
          <w:p w:rsidR="005B35CD" w:rsidRDefault="005B35CD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5B35CD" w:rsidRDefault="005B35CD"/>
    <w:p w:rsidR="005B35CD" w:rsidRDefault="005B35CD"/>
    <w:p w:rsidR="005B35CD" w:rsidRDefault="005B35CD"/>
    <w:p w:rsidR="005B35CD" w:rsidRPr="00FA17BF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FA17B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1340"/>
      </w:tblGrid>
      <w:tr w:rsidR="005B35C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</w:t>
            </w:r>
            <w:r>
              <w:rPr>
                <w:rFonts w:eastAsia="Times New Roman"/>
                <w:b/>
                <w:color w:val="000000"/>
              </w:rPr>
              <w:t>е</w:t>
            </w:r>
            <w:r>
              <w:rPr>
                <w:rFonts w:eastAsia="Times New Roman"/>
                <w:b/>
                <w:color w:val="000000"/>
              </w:rPr>
              <w:t>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B35CD">
        <w:tc>
          <w:tcPr>
            <w:tcW w:w="3261" w:type="dxa"/>
            <w:shd w:val="clear" w:color="auto" w:fill="D9D9D9"/>
          </w:tcPr>
          <w:p w:rsidR="005B35CD" w:rsidRDefault="00273BE0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5B35CD" w:rsidRDefault="005B35CD">
            <w:pPr>
              <w:jc w:val="both"/>
            </w:pPr>
          </w:p>
        </w:tc>
      </w:tr>
      <w:tr w:rsidR="005B35CD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 w:rsidP="00FA17B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Экзамен: в устной форме по билетам </w:t>
            </w:r>
          </w:p>
          <w:p w:rsidR="005B35CD" w:rsidRDefault="00273B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B35CD" w:rsidRDefault="00273BE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jc w:val="both"/>
            </w:pPr>
            <w:r>
              <w:t>Билет 1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796A28">
              <w:rPr>
                <w:rFonts w:eastAsia="Times New Roman"/>
                <w:sz w:val="24"/>
                <w:szCs w:val="24"/>
              </w:rPr>
              <w:t>Какими способами могут быть заданы множества?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  <w:r w:rsidRPr="00796A28">
              <w:rPr>
                <w:rFonts w:eastAsia="Times New Roman"/>
                <w:sz w:val="24"/>
                <w:szCs w:val="24"/>
              </w:rPr>
              <w:t>Цифровая подпись.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796A28">
              <w:rPr>
                <w:rFonts w:eastAsia="Times New Roman"/>
                <w:sz w:val="24"/>
                <w:szCs w:val="24"/>
              </w:rPr>
              <w:t>Алгоритм обхода графов «в глубину». Пример.</w:t>
            </w:r>
          </w:p>
          <w:p w:rsidR="005B35CD" w:rsidRDefault="00273BE0">
            <w:pPr>
              <w:jc w:val="both"/>
            </w:pPr>
            <w:r>
              <w:t>Билет 2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Вопрос 1</w:t>
            </w:r>
            <w:r w:rsidRPr="00846FCA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796A28">
              <w:rPr>
                <w:rFonts w:eastAsia="Times New Roman"/>
                <w:sz w:val="24"/>
                <w:szCs w:val="24"/>
              </w:rPr>
              <w:t>Свойства отношения равномощности множеств.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2. </w:t>
            </w:r>
            <w:r w:rsidRPr="00796A28">
              <w:rPr>
                <w:rFonts w:eastAsia="Times New Roman"/>
                <w:sz w:val="24"/>
                <w:szCs w:val="24"/>
              </w:rPr>
              <w:t>Шифрование с открытым ключом.</w:t>
            </w:r>
          </w:p>
          <w:p w:rsidR="00FA17BF" w:rsidRDefault="00FA17BF" w:rsidP="00FA17BF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796A28">
              <w:rPr>
                <w:rFonts w:eastAsia="Times New Roman"/>
                <w:sz w:val="24"/>
                <w:szCs w:val="24"/>
              </w:rPr>
              <w:t>Алгоритм обхода графов «по уровням». Пример.</w:t>
            </w:r>
          </w:p>
          <w:p w:rsidR="005B35CD" w:rsidRDefault="005B35CD"/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16123F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5B35CD" w:rsidRDefault="00273BE0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0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73"/>
        <w:gridCol w:w="6527"/>
        <w:gridCol w:w="1856"/>
        <w:gridCol w:w="2151"/>
      </w:tblGrid>
      <w:tr w:rsidR="005B35CD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</w:t>
            </w:r>
            <w:r>
              <w:rPr>
                <w:b/>
              </w:rPr>
              <w:t>е</w:t>
            </w:r>
            <w:r>
              <w:rPr>
                <w:b/>
              </w:rPr>
              <w:t>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B35CD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5B35CD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16123F" w:rsidRDefault="00287181" w:rsidP="0016123F">
            <w:pPr>
              <w:keepNext/>
              <w:ind w:left="1080" w:hanging="360"/>
              <w:jc w:val="both"/>
            </w:pPr>
            <w:sdt>
              <w:sdtPr>
                <w:tag w:val="goog_rdk_0"/>
                <w:id w:val="16002204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демонстрирует знания, отличающиеся глубиной и с</w:t>
            </w:r>
            <w:r w:rsidR="00273BE0">
              <w:t>о</w:t>
            </w:r>
            <w:r w:rsidR="00273BE0">
              <w:t xml:space="preserve">держательностью, дает полный исчерпывающий ответ, </w:t>
            </w:r>
            <w:r w:rsidR="0016123F">
              <w:t>как на основные вопросы билета</w:t>
            </w:r>
            <w:proofErr w:type="gramStart"/>
            <w:r w:rsidR="0016123F">
              <w:t xml:space="preserve"> ,</w:t>
            </w:r>
            <w:proofErr w:type="gramEnd"/>
            <w:r w:rsidR="0016123F">
              <w:t xml:space="preserve"> так и на дополн</w:t>
            </w:r>
            <w:r w:rsidR="0016123F">
              <w:t>и</w:t>
            </w:r>
            <w:r w:rsidR="0016123F">
              <w:t>тельные;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1"/>
                <w:id w:val="16002205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свободно владеет научными понятиями</w:t>
            </w:r>
            <w:r w:rsidR="0016123F">
              <w:t xml:space="preserve"> комбинаторной оптимизации</w:t>
            </w:r>
            <w:r w:rsidR="00273BE0">
              <w:t>, ведет диалог и вступает в научную ди</w:t>
            </w:r>
            <w:r w:rsidR="00273BE0">
              <w:t>с</w:t>
            </w:r>
            <w:r w:rsidR="00273BE0">
              <w:t>куссию;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2"/>
                <w:id w:val="16002206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proofErr w:type="gramStart"/>
            <w:r w:rsidR="00273BE0">
              <w:t>способен</w:t>
            </w:r>
            <w:proofErr w:type="gramEnd"/>
            <w:r w:rsidR="00273BE0">
              <w:t xml:space="preserve"> к интеграции знаний </w:t>
            </w:r>
            <w:r w:rsidR="0016123F">
              <w:t xml:space="preserve">в области дискретной математики </w:t>
            </w:r>
            <w:r w:rsidR="00273BE0">
              <w:t xml:space="preserve">по определенной теме, структурированию </w:t>
            </w:r>
            <w:r w:rsidR="0016123F">
              <w:t>этих знаний</w:t>
            </w:r>
            <w:r w:rsidR="00273BE0">
              <w:t>, к анализу положений существующих те</w:t>
            </w:r>
            <w:r w:rsidR="00273BE0">
              <w:t>о</w:t>
            </w:r>
            <w:r w:rsidR="00273BE0">
              <w:t>рий</w:t>
            </w:r>
            <w:r w:rsidR="0016123F">
              <w:t xml:space="preserve"> дискретной математики</w:t>
            </w:r>
            <w:r w:rsidR="00273BE0">
              <w:t>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3"/>
                <w:id w:val="16002207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логично и доказательно раскрывает проблему </w:t>
            </w:r>
            <w:r w:rsidR="0016123F">
              <w:t>эффе</w:t>
            </w:r>
            <w:r w:rsidR="0016123F">
              <w:t>к</w:t>
            </w:r>
            <w:r w:rsidR="0016123F">
              <w:t>тивности алгоритмов дискретной математики</w:t>
            </w:r>
            <w:r w:rsidR="00273BE0">
              <w:t>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4"/>
                <w:id w:val="16002208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свободно выполняет практические задания повыше</w:t>
            </w:r>
            <w:r w:rsidR="00273BE0">
              <w:t>н</w:t>
            </w:r>
            <w:r w:rsidR="00273BE0">
              <w:t>ной сложности, предусмотренные программой, демо</w:t>
            </w:r>
            <w:r w:rsidR="00273BE0">
              <w:t>н</w:t>
            </w:r>
            <w:r w:rsidR="00273BE0">
              <w:t>стрирует системную работу с основной и дополн</w:t>
            </w:r>
            <w:r w:rsidR="00273BE0">
              <w:t>и</w:t>
            </w:r>
            <w:r w:rsidR="00273BE0">
              <w:t>тельной литературой.</w:t>
            </w:r>
          </w:p>
          <w:p w:rsidR="005B35CD" w:rsidRDefault="00273BE0">
            <w:pPr>
              <w:keepNext/>
              <w:jc w:val="both"/>
            </w:pPr>
            <w:r>
              <w:t>Ответ не содержит фактических ошибок и характеризуется глуб</w:t>
            </w:r>
            <w:r>
              <w:t>и</w:t>
            </w:r>
            <w:r>
              <w:t>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5B35CD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</w:pPr>
            <w:r>
              <w:t>Обучающийся: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5"/>
                <w:id w:val="16002209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показывает достаточное знание учебного материала</w:t>
            </w:r>
            <w:r w:rsidR="003572E1">
              <w:t xml:space="preserve"> по дискретной математике</w:t>
            </w:r>
            <w:r w:rsidR="00273BE0">
              <w:t xml:space="preserve">, но допускает несущественные фактические ошибки, которые </w:t>
            </w:r>
            <w:proofErr w:type="gramStart"/>
            <w:r w:rsidR="00273BE0">
              <w:t>способен</w:t>
            </w:r>
            <w:proofErr w:type="gramEnd"/>
            <w:r w:rsidR="00273BE0">
              <w:t xml:space="preserve"> исправить с</w:t>
            </w:r>
            <w:r w:rsidR="00273BE0">
              <w:t>а</w:t>
            </w:r>
            <w:r w:rsidR="00273BE0">
              <w:t>мостоятельно, благодаря наводящему вопросу;</w:t>
            </w:r>
          </w:p>
          <w:p w:rsidR="003572E1" w:rsidRDefault="00287181" w:rsidP="003572E1">
            <w:pPr>
              <w:keepNext/>
              <w:ind w:left="1080" w:hanging="360"/>
              <w:jc w:val="both"/>
            </w:pPr>
            <w:sdt>
              <w:sdtPr>
                <w:tag w:val="goog_rdk_6"/>
                <w:id w:val="16002210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недостаточно </w:t>
            </w:r>
            <w:r w:rsidR="003572E1">
              <w:t>один из вопросов билета;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7"/>
                <w:id w:val="16002211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недостаточно логично построено изложение вопроса;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8"/>
                <w:id w:val="16002212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в полной мере представлено содержание </w:t>
            </w:r>
            <w:r w:rsidR="003572E1">
              <w:t>предусмо</w:t>
            </w:r>
            <w:r w:rsidR="003572E1">
              <w:t>т</w:t>
            </w:r>
            <w:r w:rsidR="003572E1">
              <w:t xml:space="preserve">ренных в программе практических заданий </w:t>
            </w:r>
            <w:proofErr w:type="spellStart"/>
            <w:proofErr w:type="gramStart"/>
            <w:r w:rsidR="003572E1">
              <w:t>п</w:t>
            </w:r>
            <w:proofErr w:type="spellEnd"/>
            <w:proofErr w:type="gramEnd"/>
            <w:r w:rsidR="003572E1">
              <w:t xml:space="preserve"> средней сложности</w:t>
            </w:r>
            <w:r w:rsidR="00273BE0">
              <w:t>, активно работает с основной литературой</w:t>
            </w:r>
            <w:r w:rsidR="003572E1">
              <w:t xml:space="preserve"> по дискретной математике</w:t>
            </w:r>
            <w:r w:rsidR="00273BE0">
              <w:t>,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9"/>
                <w:id w:val="16002213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демонстрирует, в целом, системный подход к решению практических задач</w:t>
            </w:r>
            <w:r w:rsidR="003572E1">
              <w:t xml:space="preserve"> дискретной математики</w:t>
            </w:r>
            <w:r w:rsidR="00273BE0">
              <w:t>, к сам</w:t>
            </w:r>
            <w:r w:rsidR="00273BE0">
              <w:t>о</w:t>
            </w:r>
            <w:r w:rsidR="00273BE0">
              <w:t>стоятельному пополнению и обновлению знаний в х</w:t>
            </w:r>
            <w:r w:rsidR="00273BE0">
              <w:t>о</w:t>
            </w:r>
            <w:r w:rsidR="00273BE0">
              <w:t>де дальнейшей учебной работы и профессиональной деятельности.</w:t>
            </w:r>
          </w:p>
          <w:p w:rsidR="005B35CD" w:rsidRDefault="00273BE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B35CD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</w:pPr>
            <w:r>
              <w:t>Обучающийся: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10"/>
                <w:id w:val="16002214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>показывает знания</w:t>
            </w:r>
            <w:r w:rsidR="003572E1">
              <w:t xml:space="preserve"> в области дискретной математики</w:t>
            </w:r>
            <w:r w:rsidR="00273BE0">
              <w:t xml:space="preserve"> фрагментарного характера, которые отличаются п</w:t>
            </w:r>
            <w:r w:rsidR="00273BE0">
              <w:t>о</w:t>
            </w:r>
            <w:r w:rsidR="00273BE0">
              <w:t>верхностностью и малой содержательностью, допуск</w:t>
            </w:r>
            <w:r w:rsidR="00273BE0">
              <w:t>а</w:t>
            </w:r>
            <w:r w:rsidR="00273BE0">
              <w:t>ет фактические грубые ошибки;</w:t>
            </w:r>
          </w:p>
          <w:p w:rsidR="005B35CD" w:rsidRDefault="00287181">
            <w:pPr>
              <w:keepNext/>
              <w:ind w:left="1080" w:hanging="360"/>
              <w:jc w:val="both"/>
            </w:pPr>
            <w:sdt>
              <w:sdtPr>
                <w:tag w:val="goog_rdk_11"/>
                <w:id w:val="16002215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не может обосновать принципы </w:t>
            </w:r>
            <w:r w:rsidR="003572E1">
              <w:t xml:space="preserve">построения базовых алгоритмов дискретной </w:t>
            </w:r>
            <w:proofErr w:type="spellStart"/>
            <w:r w:rsidR="003572E1">
              <w:t>математики</w:t>
            </w:r>
            <w:r w:rsidR="00273BE0">
              <w:t>а</w:t>
            </w:r>
            <w:proofErr w:type="spellEnd"/>
            <w:r w:rsidR="00273BE0">
              <w:t>, объяснить фа</w:t>
            </w:r>
            <w:r w:rsidR="00273BE0">
              <w:t>к</w:t>
            </w:r>
            <w:r w:rsidR="00273BE0">
              <w:t>ты, нарушена логика изложения, отсутствует осмы</w:t>
            </w:r>
            <w:r w:rsidR="00273BE0">
              <w:t>с</w:t>
            </w:r>
            <w:r w:rsidR="00273BE0">
              <w:t xml:space="preserve">ленность представляемого материала, представления о </w:t>
            </w:r>
            <w:proofErr w:type="spellStart"/>
            <w:r w:rsidR="00273BE0">
              <w:t>межпредметных</w:t>
            </w:r>
            <w:proofErr w:type="spellEnd"/>
            <w:r w:rsidR="00273BE0">
              <w:t xml:space="preserve"> связях слабые;</w:t>
            </w:r>
          </w:p>
          <w:p w:rsidR="005B35CD" w:rsidRDefault="00287181" w:rsidP="00CB71C2">
            <w:pPr>
              <w:keepNext/>
              <w:ind w:left="1080" w:hanging="360"/>
              <w:jc w:val="both"/>
            </w:pPr>
            <w:sdt>
              <w:sdtPr>
                <w:tag w:val="goog_rdk_12"/>
                <w:id w:val="16002216"/>
              </w:sdtPr>
              <w:sdtContent>
                <w:r w:rsidR="00273BE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3BE0">
              <w:rPr>
                <w:sz w:val="10"/>
                <w:szCs w:val="10"/>
              </w:rPr>
              <w:t xml:space="preserve">         </w:t>
            </w:r>
            <w:r w:rsidR="00273BE0">
              <w:t xml:space="preserve">справляется с выполнением </w:t>
            </w:r>
            <w:r w:rsidR="003572E1">
              <w:t>заданий, предусмотренных программой, знаком с основной литературой по ди</w:t>
            </w:r>
            <w:r w:rsidR="003572E1">
              <w:t>с</w:t>
            </w:r>
            <w:r w:rsidR="003572E1">
              <w:t>кретной математике</w:t>
            </w:r>
            <w:r w:rsidR="00273BE0">
              <w:t xml:space="preserve">, знаком с основной литературой, рекомендованной программой, допускает погрешности и ошибки при теоретических ответах и в </w:t>
            </w:r>
            <w:r w:rsidR="00CB71C2">
              <w:t>описании р</w:t>
            </w:r>
            <w:r w:rsidR="00CB71C2">
              <w:t>а</w:t>
            </w:r>
            <w:r w:rsidR="00CB71C2">
              <w:t>боты алгоритмов дискретной математики при решении практических задач.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B35CD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</w:t>
            </w:r>
            <w:r w:rsidR="00CB71C2">
              <w:t xml:space="preserve"> по дискретной математике</w:t>
            </w:r>
            <w:r>
              <w:t>, допу</w:t>
            </w:r>
            <w:r>
              <w:t>с</w:t>
            </w:r>
            <w:r>
              <w:t>кает принципиальные ошибки в выполнении предусмотренных программой практических заданий.</w:t>
            </w:r>
          </w:p>
          <w:p w:rsidR="005B35CD" w:rsidRDefault="00273BE0">
            <w:pPr>
              <w:keepNext/>
              <w:jc w:val="both"/>
            </w:pPr>
            <w:r>
              <w:t>На большую часть дополнительных вопросов по содержанию э</w:t>
            </w:r>
            <w:r>
              <w:t>к</w:t>
            </w:r>
            <w:r>
              <w:t xml:space="preserve">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5CD" w:rsidRDefault="00273BE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5B35CD" w:rsidRDefault="00273BE0">
      <w:pPr>
        <w:keepNext/>
        <w:spacing w:after="240"/>
        <w:ind w:left="700"/>
        <w:rPr>
          <w:b/>
          <w:sz w:val="20"/>
          <w:szCs w:val="20"/>
        </w:rPr>
        <w:sectPr w:rsidR="005B35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5B35CD" w:rsidRDefault="00273BE0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5B35CD" w:rsidRDefault="005B35CD">
      <w:pPr>
        <w:rPr>
          <w:sz w:val="28"/>
          <w:szCs w:val="28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B35CD" w:rsidRDefault="00273BE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5B35CD" w:rsidRDefault="005B35CD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5B35CD">
        <w:trPr>
          <w:trHeight w:val="340"/>
        </w:trPr>
        <w:tc>
          <w:tcPr>
            <w:tcW w:w="3686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B35CD">
        <w:trPr>
          <w:trHeight w:val="286"/>
        </w:trPr>
        <w:tc>
          <w:tcPr>
            <w:tcW w:w="3686" w:type="dxa"/>
          </w:tcPr>
          <w:p w:rsidR="005B35CD" w:rsidRDefault="00273BE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5B35CD" w:rsidRDefault="005B35CD">
            <w:pPr>
              <w:rPr>
                <w:i/>
              </w:rPr>
            </w:pPr>
          </w:p>
        </w:tc>
        <w:tc>
          <w:tcPr>
            <w:tcW w:w="3118" w:type="dxa"/>
          </w:tcPr>
          <w:p w:rsidR="005B35CD" w:rsidRDefault="005B35CD">
            <w:pPr>
              <w:rPr>
                <w:i/>
              </w:rPr>
            </w:pPr>
          </w:p>
        </w:tc>
      </w:tr>
      <w:tr w:rsidR="005B35CD">
        <w:trPr>
          <w:trHeight w:val="345"/>
        </w:trPr>
        <w:tc>
          <w:tcPr>
            <w:tcW w:w="3686" w:type="dxa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B35CD" w:rsidRDefault="00273BE0">
            <w:pPr>
              <w:jc w:val="center"/>
            </w:pPr>
            <w:r>
              <w:t>2 – 5</w:t>
            </w:r>
          </w:p>
        </w:tc>
      </w:tr>
      <w:tr w:rsidR="005B35CD">
        <w:trPr>
          <w:trHeight w:val="345"/>
        </w:trPr>
        <w:tc>
          <w:tcPr>
            <w:tcW w:w="3686" w:type="dxa"/>
          </w:tcPr>
          <w:p w:rsidR="005B35CD" w:rsidRDefault="005B35C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5CD" w:rsidRDefault="005B35C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3686" w:type="dxa"/>
          </w:tcPr>
          <w:p w:rsidR="005B35CD" w:rsidRDefault="00273BE0">
            <w:r>
              <w:t>Промежуточная аттестация -</w:t>
            </w:r>
          </w:p>
          <w:p w:rsidR="005B35CD" w:rsidRDefault="00273BE0">
            <w:pPr>
              <w:rPr>
                <w:shd w:val="clear" w:color="auto" w:fill="E06666"/>
              </w:rPr>
            </w:pPr>
            <w:r>
              <w:t>экзамен</w:t>
            </w:r>
          </w:p>
          <w:p w:rsidR="005B35CD" w:rsidRDefault="005B35CD"/>
        </w:tc>
        <w:tc>
          <w:tcPr>
            <w:tcW w:w="2835" w:type="dxa"/>
          </w:tcPr>
          <w:p w:rsidR="005B35CD" w:rsidRDefault="005B35CD">
            <w:pPr>
              <w:jc w:val="center"/>
            </w:pPr>
          </w:p>
        </w:tc>
        <w:tc>
          <w:tcPr>
            <w:tcW w:w="3118" w:type="dxa"/>
          </w:tcPr>
          <w:p w:rsidR="005B35CD" w:rsidRDefault="00273BE0">
            <w:r>
              <w:t>Зачтено, отлично</w:t>
            </w:r>
          </w:p>
          <w:p w:rsidR="005B35CD" w:rsidRDefault="00273BE0">
            <w:r>
              <w:t>Зачтено, хорошо</w:t>
            </w:r>
          </w:p>
          <w:p w:rsidR="005B35CD" w:rsidRDefault="00273BE0">
            <w:r>
              <w:t>Зачтено, удовлетворительно</w:t>
            </w:r>
          </w:p>
          <w:p w:rsidR="005B35CD" w:rsidRDefault="00273BE0">
            <w:r>
              <w:t>Не зачтено, неудовлетвор</w:t>
            </w:r>
            <w:r>
              <w:t>и</w:t>
            </w:r>
            <w:r>
              <w:t>тельно</w:t>
            </w:r>
          </w:p>
        </w:tc>
      </w:tr>
    </w:tbl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5B35CD" w:rsidRDefault="005B35CD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1"/>
        <w:gridCol w:w="3615"/>
        <w:gridCol w:w="3615"/>
      </w:tblGrid>
      <w:tr w:rsidR="005B35CD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B35CD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5B35CD">
        <w:trPr>
          <w:trHeight w:val="517"/>
        </w:trPr>
        <w:tc>
          <w:tcPr>
            <w:tcW w:w="2411" w:type="dxa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vAlign w:val="center"/>
          </w:tcPr>
          <w:p w:rsidR="005B35CD" w:rsidRDefault="00273BE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5B35CD" w:rsidRDefault="005B35CD"/>
          <w:p w:rsidR="005B35CD" w:rsidRDefault="00273BE0">
            <w:r>
              <w:t>зачтено</w:t>
            </w:r>
          </w:p>
        </w:tc>
      </w:tr>
      <w:tr w:rsidR="005B35CD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B35CD" w:rsidRDefault="00273BE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B35CD" w:rsidRDefault="00273BE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35CD">
        <w:trPr>
          <w:trHeight w:val="533"/>
        </w:trPr>
        <w:tc>
          <w:tcPr>
            <w:tcW w:w="2411" w:type="dxa"/>
            <w:vAlign w:val="center"/>
          </w:tcPr>
          <w:p w:rsidR="005B35CD" w:rsidRDefault="005B35CD">
            <w:pPr>
              <w:jc w:val="center"/>
            </w:pPr>
          </w:p>
        </w:tc>
        <w:tc>
          <w:tcPr>
            <w:tcW w:w="3615" w:type="dxa"/>
            <w:vAlign w:val="center"/>
          </w:tcPr>
          <w:p w:rsidR="005B35CD" w:rsidRDefault="00273BE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5B35CD" w:rsidRDefault="00273BE0">
            <w:r>
              <w:t>не зачтено</w:t>
            </w:r>
          </w:p>
        </w:tc>
      </w:tr>
    </w:tbl>
    <w:p w:rsidR="005B35CD" w:rsidRDefault="005B35CD">
      <w:pPr>
        <w:rPr>
          <w:sz w:val="28"/>
          <w:szCs w:val="28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5B35CD" w:rsidRPr="00CB71C2" w:rsidRDefault="00273BE0" w:rsidP="00CB71C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CB71C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5B35CD" w:rsidRDefault="00273BE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5B35CD" w:rsidRDefault="005B35CD">
      <w:pPr>
        <w:jc w:val="both"/>
        <w:rPr>
          <w:i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</w:t>
      </w:r>
      <w:r>
        <w:rPr>
          <w:rFonts w:eastAsia="Times New Roman"/>
          <w:b/>
          <w:color w:val="000000"/>
          <w:sz w:val="24"/>
          <w:szCs w:val="24"/>
        </w:rPr>
        <w:t>Г</w:t>
      </w:r>
      <w:r>
        <w:rPr>
          <w:rFonts w:eastAsia="Times New Roman"/>
          <w:b/>
          <w:color w:val="000000"/>
          <w:sz w:val="24"/>
          <w:szCs w:val="24"/>
        </w:rPr>
        <w:t>РАНИЧЕННЫМИ ВОЗМОЖНОСТЯМИ ЗДОРОВЬЯ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тельных индивидуальных консультаций по изучаемым теоретическим вопросам и практич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ским занятиям, оказание помощи при подготовке к промежуточной аттестации.</w:t>
      </w:r>
      <w:proofErr w:type="gramEnd"/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ных для изучения студентами с особыми образовательными потребностями с учетом нозол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гических групп инвалидов: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можностями здоровья среднее время увеличивается по сравнению со средним временем по</w:t>
      </w:r>
      <w:r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готовки обычного студента.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ма проведения текущей и промежуточной аттестации устанавливается с учетом индивид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альных психофизических особенностей (устно, письменно на бумаге, письменно на компь</w:t>
      </w:r>
      <w:r>
        <w:rPr>
          <w:rFonts w:eastAsia="Times New Roman"/>
          <w:color w:val="000000"/>
          <w:sz w:val="24"/>
          <w:szCs w:val="24"/>
        </w:rPr>
        <w:t>ю</w:t>
      </w:r>
      <w:r>
        <w:rPr>
          <w:rFonts w:eastAsia="Times New Roman"/>
          <w:color w:val="000000"/>
          <w:sz w:val="24"/>
          <w:szCs w:val="24"/>
        </w:rPr>
        <w:t xml:space="preserve">тере, в форме тестирования и т.п.). 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</w:t>
      </w:r>
      <w:r>
        <w:rPr>
          <w:rFonts w:eastAsia="Times New Roman"/>
          <w:color w:val="000000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B35CD" w:rsidRDefault="00273B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тестации обучающихся создаются, при необходимости, фонды оценочных средств, адапт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рованные для лиц с ограниченными возможностями здоровья и позволяющие оценить до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тижение ими запланированных в основной образовательной программе результатов обуч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грамме.</w:t>
      </w: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5B35CD">
      <w:pPr>
        <w:jc w:val="both"/>
        <w:rPr>
          <w:b/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5B35CD" w:rsidRDefault="00273BE0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E1465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068"/>
      </w:tblGrid>
      <w:tr w:rsidR="005B35C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5B35CD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5B35CD" w:rsidRDefault="00273BE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5B35CD">
        <w:tc>
          <w:tcPr>
            <w:tcW w:w="4786" w:type="dxa"/>
          </w:tcPr>
          <w:p w:rsidR="005B35CD" w:rsidRDefault="00273BE0">
            <w:r>
              <w:t xml:space="preserve">аудитории для проведения занятий лекционного </w:t>
            </w:r>
            <w:r w:rsidR="00CB71C2"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CD" w:rsidRDefault="00273BE0">
            <w:r>
              <w:lastRenderedPageBreak/>
              <w:t xml:space="preserve">комплект учебной мебели, </w:t>
            </w:r>
          </w:p>
          <w:p w:rsidR="00CB71C2" w:rsidRDefault="00CB71C2" w:rsidP="00CB71C2">
            <w:r>
              <w:lastRenderedPageBreak/>
              <w:t xml:space="preserve">комплект учебной мебели, </w:t>
            </w:r>
          </w:p>
          <w:p w:rsidR="00CB71C2" w:rsidRDefault="00CB71C2" w:rsidP="00CB71C2">
            <w:r>
              <w:t>технические средства обучения, служащие для представления учебной информации большой а</w:t>
            </w:r>
            <w:r>
              <w:t>у</w:t>
            </w:r>
            <w:r>
              <w:t xml:space="preserve">дитории: </w:t>
            </w:r>
          </w:p>
          <w:p w:rsidR="00CB71C2" w:rsidRDefault="00CB71C2" w:rsidP="00CB71C2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CB71C2" w:rsidRPr="008D57CB" w:rsidRDefault="00CB71C2" w:rsidP="00CB71C2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5B35CD" w:rsidRDefault="00CB71C2" w:rsidP="00CB71C2">
            <w:pPr>
              <w:numPr>
                <w:ilvl w:val="0"/>
                <w:numId w:val="9"/>
              </w:numPr>
              <w:ind w:left="317" w:hanging="283"/>
            </w:pPr>
            <w:r w:rsidRPr="008D57CB">
              <w:rPr>
                <w:rFonts w:eastAsia="Times New Roman"/>
              </w:rPr>
              <w:t>экран</w:t>
            </w:r>
          </w:p>
        </w:tc>
      </w:tr>
      <w:tr w:rsidR="005B35CD" w:rsidTr="00CB71C2">
        <w:trPr>
          <w:trHeight w:val="2593"/>
        </w:trPr>
        <w:tc>
          <w:tcPr>
            <w:tcW w:w="4786" w:type="dxa"/>
          </w:tcPr>
          <w:p w:rsidR="005B35CD" w:rsidRDefault="00273BE0">
            <w:r>
              <w:lastRenderedPageBreak/>
              <w:t>аудитории для проведения занятий семинарск</w:t>
            </w:r>
            <w:r>
              <w:t>о</w:t>
            </w:r>
            <w:r>
              <w:t>го типа, групповых и индивидуальных консул</w:t>
            </w:r>
            <w:r>
              <w:t>ь</w:t>
            </w:r>
            <w:r>
              <w:t>таций, текущего контроля и промежуточной аттестации, по практической подготовке, гру</w:t>
            </w:r>
            <w:r>
              <w:t>п</w:t>
            </w:r>
            <w:r>
              <w:t>повых и индивидуальных консультаций</w:t>
            </w:r>
          </w:p>
        </w:tc>
        <w:tc>
          <w:tcPr>
            <w:tcW w:w="5068" w:type="dxa"/>
          </w:tcPr>
          <w:p w:rsidR="00CB71C2" w:rsidRDefault="00CB71C2" w:rsidP="00CB71C2">
            <w:r>
              <w:t xml:space="preserve">комплект учебной мебели, </w:t>
            </w:r>
          </w:p>
          <w:p w:rsidR="00CB71C2" w:rsidRDefault="00CB71C2" w:rsidP="00CB71C2">
            <w:r>
              <w:t>технические средства обучения, служащие для представления учебной информации большой а</w:t>
            </w:r>
            <w:r>
              <w:t>у</w:t>
            </w:r>
            <w:r>
              <w:t xml:space="preserve">дитории: </w:t>
            </w:r>
          </w:p>
          <w:p w:rsidR="00EC6C21" w:rsidRDefault="00EC6C21" w:rsidP="00EC6C21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EC6C21" w:rsidRPr="008D57CB" w:rsidRDefault="00EC6C21" w:rsidP="00EC6C21">
            <w:pPr>
              <w:numPr>
                <w:ilvl w:val="0"/>
                <w:numId w:val="23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EC6C21" w:rsidRPr="00EC6C21" w:rsidRDefault="00EC6C21" w:rsidP="00EC6C2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 w:rsidRPr="008D57CB">
              <w:rPr>
                <w:rFonts w:eastAsia="Times New Roman"/>
              </w:rPr>
              <w:t>экран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B71C2">
              <w:rPr>
                <w:rFonts w:eastAsia="Times New Roman"/>
                <w:color w:val="000000"/>
              </w:rPr>
              <w:t>компьютерная техника;</w:t>
            </w:r>
          </w:p>
          <w:p w:rsidR="005B35CD" w:rsidRDefault="00CB71C2" w:rsidP="00EC6C2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  <w:tr w:rsidR="005B35CD">
        <w:tc>
          <w:tcPr>
            <w:tcW w:w="4786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5B35CD">
        <w:tc>
          <w:tcPr>
            <w:tcW w:w="4786" w:type="dxa"/>
          </w:tcPr>
          <w:p w:rsidR="005B35CD" w:rsidRDefault="00273BE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5B35CD" w:rsidRDefault="005B35CD">
            <w:pPr>
              <w:rPr>
                <w:i/>
                <w:color w:val="000000"/>
              </w:rPr>
            </w:pPr>
          </w:p>
          <w:p w:rsidR="005B35CD" w:rsidRDefault="005B35CD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EC6C21" w:rsidRDefault="00273B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</w:p>
          <w:p w:rsidR="005B35CD" w:rsidRDefault="00273B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</w:tbl>
    <w:p w:rsidR="005B35CD" w:rsidRDefault="00273BE0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>зованием электронного обучения и дистанционных образовательных технологий.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2551"/>
        <w:gridCol w:w="4501"/>
      </w:tblGrid>
      <w:tr w:rsidR="005B35CD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B35CD">
        <w:tc>
          <w:tcPr>
            <w:tcW w:w="2836" w:type="dxa"/>
            <w:vMerge w:val="restart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</w:t>
            </w:r>
            <w:proofErr w:type="spellStart"/>
            <w:r>
              <w:rPr>
                <w:rFonts w:eastAsia="Times New Roman"/>
                <w:color w:val="000000"/>
              </w:rPr>
              <w:t>Я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декс</w:t>
            </w:r>
            <w:proofErr w:type="spellEnd"/>
            <w:r>
              <w:rPr>
                <w:rFonts w:eastAsia="Times New Roman"/>
                <w:color w:val="000000"/>
              </w:rPr>
              <w:t>. Браузер 19.3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5B35CD">
        <w:tc>
          <w:tcPr>
            <w:tcW w:w="2836" w:type="dxa"/>
            <w:vMerge/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5B35CD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B35C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 w:rsidP="00716BA7">
            <w:r>
              <w:t xml:space="preserve">10.1 </w:t>
            </w:r>
            <w:r w:rsidRPr="00716BA7">
              <w:t>Основная литература,</w:t>
            </w:r>
            <w:r>
              <w:t xml:space="preserve"> в том числе электронные издания </w:t>
            </w:r>
            <w:hyperlink r:id="rId19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 w:rsidRPr="00C36D41">
              <w:t>Соболева,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 w:rsidRPr="00C36D41">
              <w:t>Дискретная математика. У</w:t>
            </w:r>
            <w:r w:rsidRPr="00C36D41">
              <w:t>г</w:t>
            </w:r>
            <w:r w:rsidRPr="00C36D41">
              <w:t xml:space="preserve">лубленный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>Москва</w:t>
            </w:r>
            <w:proofErr w:type="gramStart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 xml:space="preserve"> КУРС</w:t>
            </w:r>
            <w:proofErr w:type="gramStart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A3C3F"/>
                <w:sz w:val="16"/>
                <w:szCs w:val="16"/>
                <w:shd w:val="clear" w:color="auto" w:fill="FFFFFF"/>
              </w:rPr>
              <w:t xml:space="preserve">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r w:rsidRPr="00C36D41">
              <w:t>Текст</w:t>
            </w:r>
            <w:proofErr w:type="gramStart"/>
            <w:r w:rsidRPr="00C36D41">
              <w:t xml:space="preserve"> :</w:t>
            </w:r>
            <w:proofErr w:type="gramEnd"/>
            <w:r w:rsidRPr="00C36D41">
              <w:t xml:space="preserve"> электронный. - URL: https://znanium.com/catalog/product/1015049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C36D41">
            <w:r w:rsidRPr="007A57A8">
              <w:t>Ходаков В</w:t>
            </w:r>
            <w:r>
              <w:t>.</w:t>
            </w:r>
            <w:r w:rsidRPr="007A57A8">
              <w:t>Е</w:t>
            </w:r>
            <w:r>
              <w:t>.</w:t>
            </w:r>
            <w:r w:rsidRPr="007A57A8">
              <w:t>, С</w:t>
            </w:r>
            <w:r w:rsidRPr="007A57A8">
              <w:t>о</w:t>
            </w:r>
            <w:r w:rsidRPr="007A57A8">
              <w:t>ко</w:t>
            </w:r>
            <w:r>
              <w:t>лова Н.</w:t>
            </w:r>
            <w:r w:rsidRPr="007A57A8"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C36D41">
            <w:pPr>
              <w:rPr>
                <w:color w:val="000000"/>
              </w:rPr>
            </w:pPr>
            <w:r>
              <w:t>Учебное пос</w:t>
            </w:r>
            <w:r>
              <w:t>о</w:t>
            </w:r>
            <w: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1E6FBC">
            <w:r w:rsidRPr="001E6FBC">
              <w:t>Москва</w:t>
            </w:r>
            <w:proofErr w:type="gramStart"/>
            <w:r w:rsidRPr="001E6FBC">
              <w:t xml:space="preserve"> :</w:t>
            </w:r>
            <w:proofErr w:type="gramEnd"/>
            <w:r w:rsidRPr="001E6FBC"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Текст</w:t>
            </w:r>
            <w:proofErr w:type="gramStart"/>
            <w:r w:rsidRPr="001E6FBC">
              <w:t xml:space="preserve"> :</w:t>
            </w:r>
            <w:proofErr w:type="gramEnd"/>
            <w:r w:rsidRPr="001E6FBC">
              <w:t xml:space="preserve"> электронный. - URL: https://znanium.com/catalog/product/1117204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>
              <w:t>Новиков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 w:rsidRPr="00B55223">
              <w:t>Дискретная математика для бакалавров и магистров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proofErr w:type="spellStart"/>
            <w:r>
              <w:t>Спб</w:t>
            </w:r>
            <w:proofErr w:type="spellEnd"/>
            <w:r>
              <w:t xml:space="preserve">: </w:t>
            </w:r>
            <w:r w:rsidRPr="00B55223">
              <w:t>Питер СПб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B55223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B55223">
            <w:pPr>
              <w:jc w:val="center"/>
            </w:pPr>
            <w:r>
              <w:t>34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>
            <w:pPr>
              <w:rPr>
                <w:b/>
              </w:rPr>
            </w:pPr>
            <w:r>
              <w:t xml:space="preserve">10.2 </w:t>
            </w:r>
            <w:r w:rsidRPr="00716BA7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7A57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6FBC" w:rsidRDefault="001E6FBC" w:rsidP="007A57A8">
            <w:proofErr w:type="spellStart"/>
            <w:r w:rsidRPr="00C36D41">
              <w:t>Авдошин</w:t>
            </w:r>
            <w:proofErr w:type="spellEnd"/>
            <w:r w:rsidRPr="00C36D41">
              <w:t xml:space="preserve"> С</w:t>
            </w:r>
            <w:r>
              <w:t>.</w:t>
            </w:r>
            <w:r w:rsidRPr="00C36D41">
              <w:t>М</w:t>
            </w:r>
            <w:r>
              <w:t>.</w:t>
            </w:r>
            <w:r w:rsidRPr="00C36D41">
              <w:t xml:space="preserve">, </w:t>
            </w:r>
            <w:proofErr w:type="spellStart"/>
            <w:r w:rsidRPr="00C36D41">
              <w:t>Набебин</w:t>
            </w:r>
            <w:proofErr w:type="spellEnd"/>
            <w:r w:rsidRPr="00C36D41">
              <w:t xml:space="preserve"> А</w:t>
            </w:r>
            <w:r>
              <w:t>.</w:t>
            </w:r>
            <w:r w:rsidRPr="00C36D41">
              <w:t xml:space="preserve"> А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 w:rsidRPr="00C36D41">
              <w:t>Дискретная математика. М</w:t>
            </w:r>
            <w:r w:rsidRPr="00C36D41">
              <w:t>о</w:t>
            </w:r>
            <w:r w:rsidRPr="00C36D41">
              <w:t>дулярная алгебра, крипт</w:t>
            </w:r>
            <w:r w:rsidRPr="00C36D41">
              <w:t>о</w:t>
            </w:r>
            <w:r w:rsidRPr="00C36D41">
              <w:t>графия, кодирование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pPr>
              <w:rPr>
                <w:color w:val="000000"/>
              </w:rPr>
            </w:pPr>
            <w:r>
              <w:t>Учебное пос</w:t>
            </w:r>
            <w:r>
              <w:t>о</w:t>
            </w:r>
            <w: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 w:rsidRPr="00C36D41">
              <w:t>Москва</w:t>
            </w:r>
            <w:proofErr w:type="gramStart"/>
            <w:r w:rsidRPr="00C36D41">
              <w:t xml:space="preserve"> :</w:t>
            </w:r>
            <w:proofErr w:type="gramEnd"/>
            <w:r w:rsidRPr="00C36D41">
              <w:t xml:space="preserve"> ДМК Пресс,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7A8" w:rsidRDefault="007A57A8" w:rsidP="00F702B1">
            <w:r w:rsidRPr="007A57A8">
              <w:t>Текст</w:t>
            </w:r>
            <w:proofErr w:type="gramStart"/>
            <w:r w:rsidRPr="007A57A8">
              <w:t xml:space="preserve"> :</w:t>
            </w:r>
            <w:proofErr w:type="gramEnd"/>
            <w:r w:rsidRPr="007A57A8">
              <w:t xml:space="preserve"> электронный. - URL: https://znanium.com/catalog/product/1027855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7A8" w:rsidRDefault="007A57A8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B35CD" w:rsidRDefault="00273BE0">
            <w:pPr>
              <w:spacing w:line="276" w:lineRule="auto"/>
            </w:pPr>
            <w:r>
              <w:t xml:space="preserve">10.3 </w:t>
            </w:r>
            <w:r w:rsidRPr="00716BA7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273B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 w:rsidP="001E6FBC">
            <w:proofErr w:type="spellStart"/>
            <w:r w:rsidRPr="001E6FBC">
              <w:t>Вороненко</w:t>
            </w:r>
            <w:proofErr w:type="spellEnd"/>
            <w:r w:rsidRPr="001E6FBC">
              <w:t xml:space="preserve"> А</w:t>
            </w:r>
            <w:r>
              <w:t>.</w:t>
            </w:r>
            <w:r w:rsidRPr="001E6FBC">
              <w:t xml:space="preserve"> А</w:t>
            </w:r>
            <w:r>
              <w:t>.</w:t>
            </w:r>
            <w:r w:rsidRPr="001E6FBC">
              <w:t>, Федорова В</w:t>
            </w:r>
            <w:r>
              <w:t>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Дискретная математика. З</w:t>
            </w:r>
            <w:r w:rsidRPr="001E6FBC">
              <w:t>а</w:t>
            </w:r>
            <w:r w:rsidRPr="001E6FBC">
              <w:t>дачи и упражнения с реш</w:t>
            </w:r>
            <w:r w:rsidRPr="001E6FBC">
              <w:t>е</w:t>
            </w:r>
            <w:r w:rsidRPr="001E6FBC">
              <w:t>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 w:rsidRPr="001E6FBC">
              <w:t>Москва</w:t>
            </w:r>
            <w:proofErr w:type="gramStart"/>
            <w:r w:rsidRPr="001E6FBC">
              <w:t xml:space="preserve"> :</w:t>
            </w:r>
            <w:proofErr w:type="gramEnd"/>
            <w:r w:rsidRPr="001E6FBC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1E6FBC">
            <w:pPr>
              <w:rPr>
                <w:sz w:val="20"/>
                <w:szCs w:val="20"/>
              </w:rPr>
            </w:pPr>
            <w:proofErr w:type="spellStart"/>
            <w:r w:rsidRPr="001E6FBC">
              <w:rPr>
                <w:sz w:val="20"/>
                <w:szCs w:val="20"/>
              </w:rPr>
              <w:t>екст</w:t>
            </w:r>
            <w:proofErr w:type="spellEnd"/>
            <w:proofErr w:type="gramStart"/>
            <w:r w:rsidRPr="001E6FBC">
              <w:rPr>
                <w:sz w:val="20"/>
                <w:szCs w:val="20"/>
              </w:rPr>
              <w:t xml:space="preserve"> :</w:t>
            </w:r>
            <w:proofErr w:type="gramEnd"/>
            <w:r w:rsidRPr="001E6FBC">
              <w:rPr>
                <w:sz w:val="20"/>
                <w:szCs w:val="20"/>
              </w:rPr>
              <w:t xml:space="preserve"> электронный. - URL: https://znanium.com/catalog/product/1834398 (дата обращения: 21.04.2022).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  <w:rPr>
                <w:color w:val="000000"/>
              </w:rPr>
            </w:pPr>
          </w:p>
        </w:tc>
      </w:tr>
      <w:tr w:rsidR="005B35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35CD" w:rsidRDefault="005B35CD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5CD" w:rsidRDefault="005B35CD">
            <w:pPr>
              <w:jc w:val="center"/>
              <w:rPr>
                <w:color w:val="000000"/>
              </w:rPr>
            </w:pPr>
          </w:p>
        </w:tc>
      </w:tr>
    </w:tbl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5B35C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5B35CD" w:rsidRDefault="00273BE0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930"/>
      </w:tblGrid>
      <w:tr w:rsidR="005B35CD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B35CD" w:rsidRDefault="0028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1">
              <w:r w:rsidR="00273BE0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73B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5B35C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35CD" w:rsidRDefault="00273BE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народных издательств);</w:t>
            </w:r>
          </w:p>
        </w:tc>
      </w:tr>
      <w:tr w:rsidR="005B35CD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5B35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CD" w:rsidRDefault="00273B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LIBRARY.RU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разования);</w:t>
            </w:r>
          </w:p>
        </w:tc>
      </w:tr>
    </w:tbl>
    <w:p w:rsidR="005B35CD" w:rsidRDefault="005B35CD"/>
    <w:p w:rsidR="005B35CD" w:rsidRDefault="00273BE0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5B35CD" w:rsidRDefault="005B35CD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694"/>
        <w:gridCol w:w="4252"/>
      </w:tblGrid>
      <w:tr w:rsidR="005B35CD">
        <w:tc>
          <w:tcPr>
            <w:tcW w:w="817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B35CD" w:rsidRDefault="00273BE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Default="00273BE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Pr="00273BE0" w:rsidRDefault="00273BE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273BE0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273BE0">
              <w:rPr>
                <w:sz w:val="24"/>
                <w:szCs w:val="24"/>
                <w:lang w:val="en-US"/>
              </w:rPr>
              <w:t>: 3D modeling for ev</w:t>
            </w:r>
            <w:r w:rsidRPr="00273BE0">
              <w:rPr>
                <w:sz w:val="24"/>
                <w:szCs w:val="24"/>
                <w:lang w:val="en-US"/>
              </w:rPr>
              <w:t>e</w:t>
            </w:r>
            <w:r w:rsidRPr="00273BE0">
              <w:rPr>
                <w:sz w:val="24"/>
                <w:szCs w:val="24"/>
                <w:lang w:val="en-US"/>
              </w:rPr>
              <w:t>ryone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B35CD">
        <w:tc>
          <w:tcPr>
            <w:tcW w:w="817" w:type="dxa"/>
            <w:shd w:val="clear" w:color="auto" w:fill="auto"/>
          </w:tcPr>
          <w:p w:rsidR="005B35CD" w:rsidRDefault="005B35CD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B35CD" w:rsidRPr="00273BE0" w:rsidRDefault="00273BE0">
            <w:pPr>
              <w:ind w:left="44"/>
              <w:rPr>
                <w:sz w:val="24"/>
                <w:szCs w:val="24"/>
                <w:lang w:val="en-US"/>
              </w:rPr>
            </w:pPr>
            <w:r w:rsidRPr="00273BE0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273BE0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5B35CD" w:rsidRDefault="005B35CD">
      <w:pPr>
        <w:spacing w:before="120" w:after="120"/>
        <w:ind w:left="709"/>
        <w:jc w:val="both"/>
        <w:rPr>
          <w:sz w:val="24"/>
          <w:szCs w:val="24"/>
        </w:rPr>
        <w:sectPr w:rsidR="005B35C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35CD" w:rsidRDefault="00273BE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</w:t>
      </w:r>
      <w:r>
        <w:rPr>
          <w:rFonts w:eastAsia="Times New Roman"/>
          <w:b/>
          <w:color w:val="000000"/>
          <w:sz w:val="24"/>
          <w:szCs w:val="24"/>
        </w:rPr>
        <w:t>И</w:t>
      </w:r>
      <w:r>
        <w:rPr>
          <w:rFonts w:eastAsia="Times New Roman"/>
          <w:b/>
          <w:color w:val="000000"/>
          <w:sz w:val="24"/>
          <w:szCs w:val="24"/>
        </w:rPr>
        <w:t>ПЛИНЫ/МОДУЛЯ</w:t>
      </w:r>
      <w:proofErr w:type="gramEnd"/>
    </w:p>
    <w:p w:rsidR="005B35CD" w:rsidRDefault="00273B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B35CD" w:rsidRDefault="005B35CD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559"/>
        <w:gridCol w:w="5387"/>
        <w:gridCol w:w="1984"/>
      </w:tblGrid>
      <w:tr w:rsidR="005B35CD">
        <w:tc>
          <w:tcPr>
            <w:tcW w:w="817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год обновл</w:t>
            </w:r>
            <w:r>
              <w:rPr>
                <w:b/>
              </w:rPr>
              <w:t>е</w:t>
            </w:r>
            <w:r>
              <w:rPr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  <w:tr w:rsidR="005B35CD">
        <w:tc>
          <w:tcPr>
            <w:tcW w:w="81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5CD" w:rsidRDefault="005B35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5CD" w:rsidRDefault="005B35C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5B35CD" w:rsidSect="005B35CD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2D" w:rsidRDefault="00F9422D" w:rsidP="005B35CD">
      <w:r>
        <w:separator/>
      </w:r>
    </w:p>
  </w:endnote>
  <w:endnote w:type="continuationSeparator" w:id="0">
    <w:p w:rsidR="00F9422D" w:rsidRDefault="00F9422D" w:rsidP="005B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2D" w:rsidRDefault="00F9422D" w:rsidP="005B35CD">
      <w:r>
        <w:separator/>
      </w:r>
    </w:p>
  </w:footnote>
  <w:footnote w:type="continuationSeparator" w:id="0">
    <w:p w:rsidR="00F9422D" w:rsidRDefault="00F9422D" w:rsidP="005B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838E3">
      <w:rPr>
        <w:rFonts w:eastAsia="Times New Roman"/>
        <w:noProof/>
        <w:color w:val="000000"/>
      </w:rPr>
      <w:t>27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87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838E3">
      <w:rPr>
        <w:rFonts w:eastAsia="Times New Roman"/>
        <w:noProof/>
        <w:color w:val="000000"/>
      </w:rPr>
      <w:t>29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D3"/>
    <w:multiLevelType w:val="multilevel"/>
    <w:tmpl w:val="B87605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877173"/>
    <w:multiLevelType w:val="multilevel"/>
    <w:tmpl w:val="1CF41C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03893F1E"/>
    <w:multiLevelType w:val="multilevel"/>
    <w:tmpl w:val="4FA6EE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9D2FDF"/>
    <w:multiLevelType w:val="multilevel"/>
    <w:tmpl w:val="6396CE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1BF82215"/>
    <w:multiLevelType w:val="multilevel"/>
    <w:tmpl w:val="7D2EEEE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252831EA"/>
    <w:multiLevelType w:val="multilevel"/>
    <w:tmpl w:val="2B3268E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28B60FB5"/>
    <w:multiLevelType w:val="multilevel"/>
    <w:tmpl w:val="82DE2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E2266E"/>
    <w:multiLevelType w:val="multilevel"/>
    <w:tmpl w:val="FA82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30F"/>
    <w:multiLevelType w:val="multilevel"/>
    <w:tmpl w:val="FD7AFC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1E947F3"/>
    <w:multiLevelType w:val="multilevel"/>
    <w:tmpl w:val="F12E1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7139DF"/>
    <w:multiLevelType w:val="multilevel"/>
    <w:tmpl w:val="D22A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2580"/>
    <w:multiLevelType w:val="multilevel"/>
    <w:tmpl w:val="8CD40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D31736"/>
    <w:multiLevelType w:val="multilevel"/>
    <w:tmpl w:val="49B88A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2F83556"/>
    <w:multiLevelType w:val="multilevel"/>
    <w:tmpl w:val="AE08EAE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>
    <w:nsid w:val="5CF745B6"/>
    <w:multiLevelType w:val="multilevel"/>
    <w:tmpl w:val="2CAE9B3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>
    <w:nsid w:val="5DCB79BD"/>
    <w:multiLevelType w:val="multilevel"/>
    <w:tmpl w:val="436AC4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61EB3DD0"/>
    <w:multiLevelType w:val="multilevel"/>
    <w:tmpl w:val="4CFEFD16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60A6020"/>
    <w:multiLevelType w:val="multilevel"/>
    <w:tmpl w:val="01124C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310AF0"/>
    <w:multiLevelType w:val="multilevel"/>
    <w:tmpl w:val="B016D65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4A56EE"/>
    <w:multiLevelType w:val="multilevel"/>
    <w:tmpl w:val="7BCA7A0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>
    <w:nsid w:val="6F845AD6"/>
    <w:multiLevelType w:val="multilevel"/>
    <w:tmpl w:val="3336F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62A3D"/>
    <w:multiLevelType w:val="multilevel"/>
    <w:tmpl w:val="6A8AABF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>
    <w:nsid w:val="7A6D08C5"/>
    <w:multiLevelType w:val="multilevel"/>
    <w:tmpl w:val="411A01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BC3EA3"/>
    <w:multiLevelType w:val="multilevel"/>
    <w:tmpl w:val="6EF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19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CD"/>
    <w:rsid w:val="00005B2A"/>
    <w:rsid w:val="00034DBB"/>
    <w:rsid w:val="00047410"/>
    <w:rsid w:val="000B71A1"/>
    <w:rsid w:val="000C5928"/>
    <w:rsid w:val="00110293"/>
    <w:rsid w:val="0016123F"/>
    <w:rsid w:val="001E6FBC"/>
    <w:rsid w:val="00257A03"/>
    <w:rsid w:val="00273BE0"/>
    <w:rsid w:val="00287181"/>
    <w:rsid w:val="0030319F"/>
    <w:rsid w:val="003572E1"/>
    <w:rsid w:val="003D5D43"/>
    <w:rsid w:val="004254DD"/>
    <w:rsid w:val="00430F97"/>
    <w:rsid w:val="00436667"/>
    <w:rsid w:val="00495EB1"/>
    <w:rsid w:val="004B207A"/>
    <w:rsid w:val="00583061"/>
    <w:rsid w:val="005838E3"/>
    <w:rsid w:val="00591A90"/>
    <w:rsid w:val="005B35CD"/>
    <w:rsid w:val="006B7911"/>
    <w:rsid w:val="00716227"/>
    <w:rsid w:val="00716BA7"/>
    <w:rsid w:val="00760EA1"/>
    <w:rsid w:val="00781E68"/>
    <w:rsid w:val="007A57A8"/>
    <w:rsid w:val="00863BCA"/>
    <w:rsid w:val="00892C0E"/>
    <w:rsid w:val="00893BB9"/>
    <w:rsid w:val="0096383D"/>
    <w:rsid w:val="009A1BC9"/>
    <w:rsid w:val="00A429C4"/>
    <w:rsid w:val="00A842FE"/>
    <w:rsid w:val="00B4144C"/>
    <w:rsid w:val="00B4197A"/>
    <w:rsid w:val="00B55223"/>
    <w:rsid w:val="00B613F8"/>
    <w:rsid w:val="00B67D26"/>
    <w:rsid w:val="00B9323D"/>
    <w:rsid w:val="00C05713"/>
    <w:rsid w:val="00C24A7E"/>
    <w:rsid w:val="00C314C3"/>
    <w:rsid w:val="00C36D41"/>
    <w:rsid w:val="00C91BF7"/>
    <w:rsid w:val="00CB71C2"/>
    <w:rsid w:val="00CB744A"/>
    <w:rsid w:val="00D04FA2"/>
    <w:rsid w:val="00D811BF"/>
    <w:rsid w:val="00E03E19"/>
    <w:rsid w:val="00E12845"/>
    <w:rsid w:val="00E31787"/>
    <w:rsid w:val="00E517B3"/>
    <w:rsid w:val="00E77516"/>
    <w:rsid w:val="00EC6C21"/>
    <w:rsid w:val="00EE1465"/>
    <w:rsid w:val="00F02938"/>
    <w:rsid w:val="00F60910"/>
    <w:rsid w:val="00F9422D"/>
    <w:rsid w:val="00FA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">
    <w:name w:val="normal"/>
    <w:rsid w:val="005B35CD"/>
  </w:style>
  <w:style w:type="table" w:customStyle="1" w:styleId="TableNormal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normal0">
    <w:name w:val="normal"/>
    <w:rsid w:val="005B35CD"/>
  </w:style>
  <w:style w:type="table" w:customStyle="1" w:styleId="TableNormal0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5B35CD"/>
  </w:style>
  <w:style w:type="table" w:customStyle="1" w:styleId="TableNormal1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B35CD"/>
  </w:style>
  <w:style w:type="table" w:customStyle="1" w:styleId="TableNormal2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5B35CD"/>
  </w:style>
  <w:style w:type="table" w:customStyle="1" w:styleId="TableNormal3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5B35CD"/>
  </w:style>
  <w:style w:type="table" w:customStyle="1" w:styleId="TableNormal4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5B35CD"/>
  </w:style>
  <w:style w:type="table" w:customStyle="1" w:styleId="TableNormal5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5B35CD"/>
  </w:style>
  <w:style w:type="table" w:customStyle="1" w:styleId="TableNormal6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5B35CD"/>
  </w:style>
  <w:style w:type="table" w:customStyle="1" w:styleId="TableNormal7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0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7"/>
    <w:next w:val="normal7"/>
    <w:rsid w:val="005B35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rsid w:val="005B35CD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rsid w:val="005B35C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yperlink" Target="https://elibrary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scopu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lib.eastview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biblio.kosygin-rgu.ru/jirbis2/index.php?option=com_irbis&amp;view=irbis&amp;Itemid=108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eekb0sLl8UYWjXUFIpfeJ/cNw==">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A3F418-1AE7-4CD5-A2D7-E4CD92DD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Георгий</cp:lastModifiedBy>
  <cp:revision>3</cp:revision>
  <cp:lastPrinted>2022-04-20T19:31:00Z</cp:lastPrinted>
  <dcterms:created xsi:type="dcterms:W3CDTF">2022-04-21T18:22:00Z</dcterms:created>
  <dcterms:modified xsi:type="dcterms:W3CDTF">2022-05-11T09:01:00Z</dcterms:modified>
</cp:coreProperties>
</file>