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04602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Гидрогазодинамика </w:t>
            </w:r>
            <w:r w:rsidR="00ED4A16" w:rsidRPr="00C82B1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7F4881" w:rsidP="00A1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A1646C">
              <w:rPr>
                <w:noProof/>
                <w:sz w:val="24"/>
                <w:szCs w:val="24"/>
              </w:rPr>
              <w:t>13</w:t>
            </w:r>
            <w:r w:rsidR="00C84269" w:rsidRPr="00447E5D">
              <w:rPr>
                <w:noProof/>
                <w:sz w:val="24"/>
                <w:szCs w:val="24"/>
              </w:rPr>
              <w:t>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A1646C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Теплоэнергетика и теплотехника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A1646C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 теплоэнергетика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9418B2">
              <w:rPr>
                <w:sz w:val="26"/>
                <w:szCs w:val="26"/>
              </w:rPr>
              <w:t>за</w:t>
            </w:r>
            <w:r w:rsidR="00C34E79" w:rsidRPr="00C82B11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9418B2" w:rsidP="00071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="00ED4A16" w:rsidRPr="00C82B11">
              <w:rPr>
                <w:sz w:val="24"/>
                <w:szCs w:val="24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071D76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заочная </w:t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A6ADF" w:rsidRPr="00C82B11" w:rsidTr="00D7111C">
        <w:trPr>
          <w:trHeight w:val="964"/>
        </w:trPr>
        <w:tc>
          <w:tcPr>
            <w:tcW w:w="9854" w:type="dxa"/>
          </w:tcPr>
          <w:p w:rsidR="00AA6ADF" w:rsidRPr="00C82B11" w:rsidRDefault="00AA6ADF" w:rsidP="00CC1F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CC1FB6">
              <w:rPr>
                <w:rFonts w:eastAsia="Times New Roman"/>
                <w:sz w:val="24"/>
                <w:szCs w:val="24"/>
              </w:rPr>
              <w:t>Гидрогазодинамика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D7111C" w:rsidRPr="00C82B11" w:rsidTr="00D7111C">
        <w:trPr>
          <w:trHeight w:val="567"/>
        </w:trPr>
        <w:tc>
          <w:tcPr>
            <w:tcW w:w="9854" w:type="dxa"/>
          </w:tcPr>
          <w:tbl>
            <w:tblPr>
              <w:tblStyle w:val="a8"/>
              <w:tblW w:w="96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4"/>
              <w:gridCol w:w="2641"/>
              <w:gridCol w:w="6133"/>
            </w:tblGrid>
            <w:tr w:rsidR="00AB3018" w:rsidRPr="007623D8" w:rsidTr="00AB3018">
              <w:trPr>
                <w:trHeight w:val="567"/>
              </w:trPr>
              <w:tc>
                <w:tcPr>
                  <w:tcW w:w="9638" w:type="dxa"/>
                  <w:gridSpan w:val="3"/>
                  <w:hideMark/>
                </w:tcPr>
                <w:tbl>
                  <w:tblPr>
                    <w:tblStyle w:val="a8"/>
                    <w:tblW w:w="98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1"/>
                    <w:gridCol w:w="2704"/>
                    <w:gridCol w:w="6520"/>
                    <w:gridCol w:w="217"/>
                  </w:tblGrid>
                  <w:tr w:rsidR="00AB3018" w:rsidRPr="000817D3" w:rsidTr="007D5AE7">
                    <w:trPr>
                      <w:trHeight w:val="567"/>
                    </w:trPr>
                    <w:tc>
                      <w:tcPr>
                        <w:tcW w:w="9822" w:type="dxa"/>
                        <w:gridSpan w:val="4"/>
                        <w:vAlign w:val="center"/>
                      </w:tcPr>
                      <w:p w:rsidR="00AB3018" w:rsidRPr="000817D3" w:rsidRDefault="00AB3018" w:rsidP="007D5A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0817D3">
                          <w:rPr>
                            <w:rFonts w:eastAsia="Times New Roman"/>
                            <w:sz w:val="24"/>
                            <w:szCs w:val="24"/>
                          </w:rPr>
                          <w:t>Разработчик(и) рабочей программы учебной дисциплины:</w:t>
                        </w:r>
                      </w:p>
                    </w:tc>
                  </w:tr>
                  <w:tr w:rsidR="00AB3018" w:rsidRPr="000817D3" w:rsidTr="007D5AE7">
                    <w:trPr>
                      <w:trHeight w:val="283"/>
                    </w:trPr>
                    <w:tc>
                      <w:tcPr>
                        <w:tcW w:w="381" w:type="dxa"/>
                        <w:vAlign w:val="center"/>
                      </w:tcPr>
                      <w:p w:rsidR="00AB3018" w:rsidRPr="000817D3" w:rsidRDefault="00AB3018" w:rsidP="007D5AE7">
                        <w:pPr>
                          <w:pStyle w:val="af0"/>
                          <w:numPr>
                            <w:ilvl w:val="0"/>
                            <w:numId w:val="5"/>
                          </w:numPr>
                          <w:ind w:left="0" w:firstLine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04" w:type="dxa"/>
                        <w:shd w:val="clear" w:color="auto" w:fill="auto"/>
                        <w:vAlign w:val="center"/>
                      </w:tcPr>
                      <w:p w:rsidR="00AB3018" w:rsidRPr="000817D3" w:rsidRDefault="00AB3018" w:rsidP="007D5A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0817D3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доцент         </w:t>
                        </w:r>
                        <w:r w:rsidRPr="000817D3">
                          <w:rPr>
                            <w:rFonts w:eastAsia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76000" cy="350057"/>
                              <wp:effectExtent l="19050" t="0" r="0" b="0"/>
                              <wp:docPr id="3" name="Рисунок 0" descr="Подпись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Подпись.JP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6000" cy="3500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737" w:type="dxa"/>
                        <w:gridSpan w:val="2"/>
                        <w:shd w:val="clear" w:color="auto" w:fill="auto"/>
                        <w:vAlign w:val="center"/>
                      </w:tcPr>
                      <w:p w:rsidR="00AB3018" w:rsidRPr="000817D3" w:rsidRDefault="00AB3018" w:rsidP="007D5AE7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0817D3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М. А. Апарушкина      </w:t>
                        </w:r>
                      </w:p>
                      <w:p w:rsidR="00AB3018" w:rsidRPr="000817D3" w:rsidRDefault="00AB3018" w:rsidP="007D5AE7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3018" w:rsidRPr="000817D3" w:rsidTr="007D5AE7">
                    <w:trPr>
                      <w:gridAfter w:val="1"/>
                      <w:wAfter w:w="217" w:type="dxa"/>
                      <w:trHeight w:val="510"/>
                    </w:trPr>
                    <w:tc>
                      <w:tcPr>
                        <w:tcW w:w="3085" w:type="dxa"/>
                        <w:gridSpan w:val="2"/>
                        <w:shd w:val="clear" w:color="auto" w:fill="auto"/>
                        <w:vAlign w:val="bottom"/>
                      </w:tcPr>
                      <w:p w:rsidR="00AB3018" w:rsidRPr="000817D3" w:rsidRDefault="00AB3018" w:rsidP="007D5AE7">
                        <w:pPr>
                          <w:spacing w:line="271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0817D3">
                          <w:rPr>
                            <w:rFonts w:eastAsia="Times New Roman"/>
                            <w:noProof/>
                            <w:sz w:val="24"/>
                            <w:szCs w:val="24"/>
                          </w:rPr>
                          <w:drawing>
                            <wp:anchor distT="0" distB="0" distL="114300" distR="114300" simplePos="0" relativeHeight="251679744" behindDoc="1" locked="0" layoutInCell="1" allowOverlap="1">
                              <wp:simplePos x="0" y="0"/>
                              <wp:positionH relativeFrom="column">
                                <wp:posOffset>1155065</wp:posOffset>
                              </wp:positionH>
                              <wp:positionV relativeFrom="paragraph">
                                <wp:posOffset>52070</wp:posOffset>
                              </wp:positionV>
                              <wp:extent cx="429895" cy="483870"/>
                              <wp:effectExtent l="0" t="0" r="0" b="0"/>
                              <wp:wrapTight wrapText="bothSides">
                                <wp:wrapPolygon edited="0">
                                  <wp:start x="12443" y="850"/>
                                  <wp:lineTo x="4786" y="5953"/>
                                  <wp:lineTo x="957" y="11055"/>
                                  <wp:lineTo x="2871" y="17858"/>
                                  <wp:lineTo x="3829" y="17858"/>
                                  <wp:lineTo x="7657" y="17858"/>
                                  <wp:lineTo x="6700" y="14457"/>
                                  <wp:lineTo x="13400" y="14457"/>
                                  <wp:lineTo x="20100" y="6803"/>
                                  <wp:lineTo x="19143" y="850"/>
                                  <wp:lineTo x="12443" y="850"/>
                                </wp:wrapPolygon>
                              </wp:wrapTight>
                              <wp:docPr id="4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9895" cy="483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AB3018" w:rsidRPr="000817D3" w:rsidRDefault="00AB3018" w:rsidP="007D5AE7">
                        <w:pPr>
                          <w:spacing w:line="271" w:lineRule="auto"/>
                          <w:rPr>
                            <w:rFonts w:eastAsia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0817D3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Заведующий кафедрой:     </w:t>
                        </w:r>
                      </w:p>
                    </w:tc>
                    <w:tc>
                      <w:tcPr>
                        <w:tcW w:w="6520" w:type="dxa"/>
                        <w:shd w:val="clear" w:color="auto" w:fill="auto"/>
                        <w:vAlign w:val="bottom"/>
                      </w:tcPr>
                      <w:p w:rsidR="00AB3018" w:rsidRPr="000817D3" w:rsidRDefault="00AB3018" w:rsidP="007D5AE7">
                        <w:pPr>
                          <w:spacing w:line="271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0817D3">
                          <w:rPr>
                            <w:rFonts w:eastAsia="Times New Roman"/>
                            <w:sz w:val="24"/>
                            <w:szCs w:val="24"/>
                          </w:rPr>
                          <w:t>О. И. Седляров</w:t>
                        </w:r>
                      </w:p>
                    </w:tc>
                  </w:tr>
                </w:tbl>
                <w:p w:rsidR="00AB3018" w:rsidRDefault="00AB3018"/>
              </w:tc>
            </w:tr>
            <w:tr w:rsidR="00AB3018" w:rsidRPr="007623D8" w:rsidTr="00AB3018">
              <w:trPr>
                <w:trHeight w:val="283"/>
              </w:trPr>
              <w:tc>
                <w:tcPr>
                  <w:tcW w:w="591" w:type="dxa"/>
                </w:tcPr>
                <w:p w:rsidR="00AB3018" w:rsidRDefault="00AB3018"/>
              </w:tc>
              <w:tc>
                <w:tcPr>
                  <w:tcW w:w="2682" w:type="dxa"/>
                  <w:hideMark/>
                </w:tcPr>
                <w:p w:rsidR="00AB3018" w:rsidRDefault="00AB3018"/>
              </w:tc>
              <w:tc>
                <w:tcPr>
                  <w:tcW w:w="6365" w:type="dxa"/>
                </w:tcPr>
                <w:p w:rsidR="00AB3018" w:rsidRDefault="00AB3018"/>
              </w:tc>
            </w:tr>
            <w:tr w:rsidR="00AB3018" w:rsidRPr="007623D8" w:rsidTr="00AB3018">
              <w:trPr>
                <w:trHeight w:val="283"/>
              </w:trPr>
              <w:tc>
                <w:tcPr>
                  <w:tcW w:w="591" w:type="dxa"/>
                </w:tcPr>
                <w:p w:rsidR="00AB3018" w:rsidRDefault="00AB3018"/>
              </w:tc>
              <w:tc>
                <w:tcPr>
                  <w:tcW w:w="2682" w:type="dxa"/>
                  <w:hideMark/>
                </w:tcPr>
                <w:p w:rsidR="00AB3018" w:rsidRDefault="00AB3018"/>
              </w:tc>
              <w:tc>
                <w:tcPr>
                  <w:tcW w:w="6365" w:type="dxa"/>
                  <w:hideMark/>
                </w:tcPr>
                <w:p w:rsidR="00AB3018" w:rsidRDefault="00AB3018"/>
              </w:tc>
            </w:tr>
          </w:tbl>
          <w:p w:rsidR="00D7111C" w:rsidRDefault="00D7111C"/>
        </w:tc>
      </w:tr>
    </w:tbl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04602C">
        <w:rPr>
          <w:sz w:val="24"/>
          <w:szCs w:val="24"/>
        </w:rPr>
        <w:t>Гидрогазодинамика</w:t>
      </w:r>
      <w:r w:rsidR="005E642D" w:rsidRPr="00DE2CD0">
        <w:rPr>
          <w:sz w:val="24"/>
          <w:szCs w:val="24"/>
        </w:rPr>
        <w:t xml:space="preserve">» </w:t>
      </w:r>
      <w:r w:rsidR="00071D76">
        <w:rPr>
          <w:sz w:val="24"/>
          <w:szCs w:val="24"/>
        </w:rPr>
        <w:t xml:space="preserve">изучается на </w:t>
      </w:r>
      <w:r w:rsidR="002B149B">
        <w:rPr>
          <w:sz w:val="24"/>
          <w:szCs w:val="24"/>
        </w:rPr>
        <w:t>2</w:t>
      </w:r>
      <w:r w:rsidR="00071D76">
        <w:rPr>
          <w:sz w:val="24"/>
          <w:szCs w:val="24"/>
        </w:rPr>
        <w:t xml:space="preserve"> курсе</w:t>
      </w:r>
      <w:r w:rsidR="00514FE1" w:rsidRPr="00DE2CD0">
        <w:rPr>
          <w:sz w:val="24"/>
          <w:szCs w:val="24"/>
        </w:rPr>
        <w:t xml:space="preserve">. </w:t>
      </w:r>
    </w:p>
    <w:p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212752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="00A1646C">
        <w:rPr>
          <w:sz w:val="24"/>
          <w:szCs w:val="24"/>
        </w:rPr>
        <w:t xml:space="preserve">зачет с оценкой. </w:t>
      </w:r>
      <w:r w:rsidRPr="00DE2CD0">
        <w:rPr>
          <w:sz w:val="24"/>
          <w:szCs w:val="24"/>
        </w:rPr>
        <w:t xml:space="preserve"> </w:t>
      </w:r>
    </w:p>
    <w:p w:rsidR="00F84DC0" w:rsidRPr="0004602C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04602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602C">
        <w:rPr>
          <w:sz w:val="24"/>
          <w:szCs w:val="24"/>
        </w:rPr>
        <w:t>Учебная дисциплина</w:t>
      </w:r>
      <w:r w:rsidR="00212752" w:rsidRPr="0004602C">
        <w:rPr>
          <w:sz w:val="24"/>
          <w:szCs w:val="24"/>
        </w:rPr>
        <w:t xml:space="preserve"> </w:t>
      </w:r>
      <w:r w:rsidR="00DE2CD0" w:rsidRPr="0004602C">
        <w:rPr>
          <w:sz w:val="24"/>
          <w:szCs w:val="24"/>
        </w:rPr>
        <w:t>«</w:t>
      </w:r>
      <w:r w:rsidR="0004602C" w:rsidRPr="0004602C">
        <w:rPr>
          <w:sz w:val="24"/>
          <w:szCs w:val="24"/>
          <w:u w:val="single"/>
        </w:rPr>
        <w:t>Гидрогазодинамика</w:t>
      </w:r>
      <w:r w:rsidR="00DE2CD0" w:rsidRPr="0004602C">
        <w:rPr>
          <w:sz w:val="24"/>
          <w:szCs w:val="24"/>
          <w:u w:val="single"/>
        </w:rPr>
        <w:t>»</w:t>
      </w:r>
      <w:r w:rsidR="00212752" w:rsidRPr="0004602C">
        <w:rPr>
          <w:sz w:val="24"/>
          <w:szCs w:val="24"/>
          <w:u w:val="single"/>
        </w:rPr>
        <w:t xml:space="preserve"> </w:t>
      </w:r>
      <w:r w:rsidR="007E18CB" w:rsidRPr="0004602C">
        <w:rPr>
          <w:sz w:val="24"/>
          <w:szCs w:val="24"/>
        </w:rPr>
        <w:t>относится</w:t>
      </w:r>
      <w:r w:rsidR="00212752" w:rsidRPr="0004602C">
        <w:rPr>
          <w:sz w:val="24"/>
          <w:szCs w:val="24"/>
        </w:rPr>
        <w:t xml:space="preserve"> </w:t>
      </w:r>
      <w:r w:rsidR="007E18CB" w:rsidRPr="0004602C">
        <w:rPr>
          <w:sz w:val="24"/>
          <w:szCs w:val="24"/>
        </w:rPr>
        <w:t>к</w:t>
      </w:r>
      <w:r w:rsidR="00212752" w:rsidRPr="0004602C">
        <w:rPr>
          <w:sz w:val="24"/>
          <w:szCs w:val="24"/>
        </w:rPr>
        <w:t xml:space="preserve"> </w:t>
      </w:r>
      <w:r w:rsidR="0004602C" w:rsidRPr="0004602C">
        <w:rPr>
          <w:sz w:val="24"/>
          <w:szCs w:val="24"/>
        </w:rPr>
        <w:t>части, формируемой участниками образовательных отношений</w:t>
      </w:r>
      <w:r w:rsidR="00B24D09" w:rsidRPr="0004602C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6B4DE2" w:rsidRDefault="006B4DE2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Математика</w:t>
      </w:r>
      <w:r w:rsidRPr="00510712">
        <w:rPr>
          <w:sz w:val="24"/>
          <w:szCs w:val="24"/>
        </w:rPr>
        <w:t>,</w:t>
      </w:r>
    </w:p>
    <w:p w:rsidR="00510712" w:rsidRPr="00510712" w:rsidRDefault="00071D76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Химия н</w:t>
      </w:r>
      <w:r w:rsidR="00510712">
        <w:rPr>
          <w:sz w:val="24"/>
          <w:szCs w:val="24"/>
        </w:rPr>
        <w:t>еорганическая,</w:t>
      </w:r>
    </w:p>
    <w:p w:rsidR="007E18CB" w:rsidRPr="000327B2" w:rsidRDefault="00BC165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B24D09" w:rsidRPr="000327B2">
        <w:rPr>
          <w:sz w:val="24"/>
          <w:szCs w:val="24"/>
        </w:rPr>
        <w:t>.</w:t>
      </w:r>
    </w:p>
    <w:p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:rsidR="00BC165B" w:rsidRDefault="003657BD" w:rsidP="003657B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Теория подобия и физическое моделирование в промышленной теплоэнергетике</w:t>
      </w:r>
      <w:r w:rsidR="00BC165B">
        <w:rPr>
          <w:sz w:val="24"/>
          <w:szCs w:val="24"/>
        </w:rPr>
        <w:t>,</w:t>
      </w:r>
    </w:p>
    <w:p w:rsidR="007E18CB" w:rsidRPr="000327B2" w:rsidRDefault="003657B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Тепломассообмен.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 xml:space="preserve">Результаты </w:t>
      </w:r>
      <w:r w:rsidR="001971EC" w:rsidRPr="00DE2CD0">
        <w:rPr>
          <w:sz w:val="24"/>
          <w:szCs w:val="24"/>
        </w:rPr>
        <w:t>освоения</w:t>
      </w:r>
      <w:r w:rsidR="00212752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510712">
        <w:rPr>
          <w:rFonts w:eastAsia="Times New Roman"/>
          <w:sz w:val="24"/>
          <w:szCs w:val="24"/>
        </w:rPr>
        <w:t>Гидрогазодинамика</w:t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 w:rsidR="00AF5D5E">
        <w:rPr>
          <w:sz w:val="24"/>
          <w:szCs w:val="24"/>
        </w:rPr>
        <w:t>гидрогазодинамики</w:t>
      </w:r>
      <w:r w:rsidRPr="00C24AEB">
        <w:rPr>
          <w:rFonts w:eastAsia="MS Mincho"/>
          <w:sz w:val="24"/>
          <w:szCs w:val="24"/>
        </w:rPr>
        <w:t>;</w:t>
      </w:r>
    </w:p>
    <w:p w:rsidR="0093587C" w:rsidRPr="0093587C" w:rsidRDefault="0093587C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 xml:space="preserve">формирование системы знаний о законах механики жидкости и газов при решении вопросов </w:t>
      </w:r>
      <w:r w:rsidR="003657BD">
        <w:rPr>
          <w:sz w:val="24"/>
          <w:szCs w:val="24"/>
        </w:rPr>
        <w:t>теплотехники</w:t>
      </w:r>
      <w:r w:rsidRPr="0093587C">
        <w:rPr>
          <w:sz w:val="24"/>
          <w:szCs w:val="24"/>
        </w:rPr>
        <w:t>;</w:t>
      </w:r>
    </w:p>
    <w:p w:rsidR="002D3A4F" w:rsidRPr="00C24AEB" w:rsidRDefault="00C24AEB" w:rsidP="002D3A4F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="002D3A4F" w:rsidRPr="002D3A4F">
        <w:rPr>
          <w:sz w:val="24"/>
          <w:szCs w:val="24"/>
        </w:rPr>
        <w:t xml:space="preserve">изучение теории и практического применения гидрогазодинамических процессов при обеспечении </w:t>
      </w:r>
      <w:r w:rsidR="003657BD">
        <w:rPr>
          <w:sz w:val="24"/>
          <w:szCs w:val="24"/>
        </w:rPr>
        <w:t>теплотехнических процессов</w:t>
      </w:r>
      <w:r w:rsidR="002D3A4F" w:rsidRPr="00C24AEB">
        <w:rPr>
          <w:rFonts w:eastAsia="MS Mincho"/>
          <w:sz w:val="24"/>
          <w:szCs w:val="24"/>
        </w:rPr>
        <w:t xml:space="preserve">; </w:t>
      </w:r>
    </w:p>
    <w:p w:rsidR="00C24AEB" w:rsidRPr="00C24AEB" w:rsidRDefault="002D3A4F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C24AEB">
        <w:rPr>
          <w:sz w:val="24"/>
          <w:szCs w:val="24"/>
        </w:rPr>
        <w:t>приобретение</w:t>
      </w:r>
      <w:r w:rsidR="00C24AEB" w:rsidRPr="00C24AEB">
        <w:rPr>
          <w:rFonts w:eastAsia="MS Mincho"/>
          <w:sz w:val="24"/>
          <w:szCs w:val="24"/>
        </w:rPr>
        <w:t xml:space="preserve"> интерес</w:t>
      </w:r>
      <w:r w:rsidR="00C24AEB">
        <w:rPr>
          <w:sz w:val="24"/>
          <w:szCs w:val="24"/>
        </w:rPr>
        <w:t>а</w:t>
      </w:r>
      <w:r w:rsidR="00C24AEB" w:rsidRPr="00C24AEB">
        <w:rPr>
          <w:rFonts w:eastAsia="MS Mincho"/>
          <w:sz w:val="24"/>
          <w:szCs w:val="24"/>
        </w:rPr>
        <w:t xml:space="preserve"> к истории </w:t>
      </w:r>
      <w:r w:rsidR="00AF5D5E">
        <w:rPr>
          <w:rFonts w:eastAsia="MS Mincho"/>
          <w:sz w:val="24"/>
          <w:szCs w:val="24"/>
        </w:rPr>
        <w:t xml:space="preserve">развития </w:t>
      </w:r>
      <w:r w:rsidR="00C24AEB" w:rsidRPr="00C24AEB">
        <w:rPr>
          <w:rFonts w:eastAsia="MS Mincho"/>
          <w:sz w:val="24"/>
          <w:szCs w:val="24"/>
        </w:rPr>
        <w:t xml:space="preserve">и достижениям в области </w:t>
      </w:r>
      <w:r w:rsidR="00AF5D5E">
        <w:rPr>
          <w:sz w:val="24"/>
          <w:szCs w:val="24"/>
        </w:rPr>
        <w:t>гидрогазодинимики</w:t>
      </w:r>
      <w:r w:rsidR="00C24AEB" w:rsidRPr="00C24AEB">
        <w:rPr>
          <w:rFonts w:eastAsia="MS Mincho"/>
          <w:sz w:val="24"/>
          <w:szCs w:val="24"/>
        </w:rPr>
        <w:t>;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2D3A4F" w:rsidRPr="002D3A4F" w:rsidRDefault="00537320" w:rsidP="002D3A4F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</w:t>
      </w:r>
      <w:r w:rsidR="002D3A4F">
        <w:rPr>
          <w:sz w:val="24"/>
          <w:szCs w:val="24"/>
        </w:rPr>
        <w:t>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</w:t>
      </w:r>
      <w:r w:rsidR="002D3A4F">
        <w:rPr>
          <w:sz w:val="24"/>
          <w:szCs w:val="24"/>
        </w:rPr>
        <w:t xml:space="preserve">гидрогазодинамике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5370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6510F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6510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10F">
              <w:rPr>
                <w:b/>
              </w:rPr>
              <w:t>Код и наименование индикатора</w:t>
            </w:r>
          </w:p>
          <w:p w:rsidR="008266E4" w:rsidRPr="0086510F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10F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86510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86510F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53709" w:rsidRPr="00F31E81" w:rsidTr="0013128F">
        <w:trPr>
          <w:trHeight w:val="55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DD1" w:rsidRPr="00071D76" w:rsidRDefault="003657BD" w:rsidP="00253709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6510F">
              <w:rPr>
                <w:sz w:val="22"/>
                <w:szCs w:val="22"/>
              </w:rPr>
              <w:t>ОПК-2</w:t>
            </w:r>
            <w:r w:rsidR="00253709" w:rsidRPr="0086510F">
              <w:rPr>
                <w:sz w:val="22"/>
                <w:szCs w:val="22"/>
              </w:rPr>
              <w:t xml:space="preserve">. </w:t>
            </w:r>
          </w:p>
          <w:p w:rsidR="00DF4DD1" w:rsidRPr="00DF4DD1" w:rsidRDefault="00DF4DD1" w:rsidP="00DF4DD1">
            <w:pPr>
              <w:pStyle w:val="pboth"/>
              <w:rPr>
                <w:iCs/>
              </w:rPr>
            </w:pPr>
            <w:r w:rsidRPr="00DF4DD1">
              <w:rPr>
                <w:iCs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  <w:p w:rsidR="00253709" w:rsidRPr="0086510F" w:rsidRDefault="00253709" w:rsidP="002537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DD1" w:rsidRPr="00071D76" w:rsidRDefault="00253709" w:rsidP="003657BD">
            <w:pPr>
              <w:autoSpaceDE w:val="0"/>
              <w:autoSpaceDN w:val="0"/>
              <w:adjustRightInd w:val="0"/>
              <w:jc w:val="both"/>
            </w:pPr>
            <w:r w:rsidRPr="0086510F">
              <w:t>ИД-</w:t>
            </w:r>
            <w:r w:rsidR="003657BD" w:rsidRPr="0086510F">
              <w:t xml:space="preserve">ОПК-2.2 </w:t>
            </w:r>
          </w:p>
          <w:p w:rsidR="00DF4DD1" w:rsidRPr="00DF4DD1" w:rsidRDefault="00DF4DD1" w:rsidP="00DF4DD1">
            <w:pPr>
              <w:autoSpaceDE w:val="0"/>
              <w:autoSpaceDN w:val="0"/>
              <w:adjustRightInd w:val="0"/>
              <w:jc w:val="both"/>
            </w:pPr>
            <w:r w:rsidRPr="00DF4DD1">
              <w:t>Применение теоретических основ физики при решении прикладных задач промышленной теплоэнергетики</w:t>
            </w:r>
          </w:p>
          <w:p w:rsidR="00253709" w:rsidRPr="0086510F" w:rsidRDefault="00253709" w:rsidP="004A7C24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8B7" w:rsidRPr="0086510F" w:rsidRDefault="009D78B7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6510F">
              <w:t>Употребляет общие понятия, законы и уравнения статики, кинематики и динамики жидкостей и газов.</w:t>
            </w:r>
          </w:p>
          <w:p w:rsidR="009D78B7" w:rsidRPr="0086510F" w:rsidRDefault="009D78B7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6510F">
              <w:t xml:space="preserve">Применяет  основные физические свойства реальных жидкостей и газов, используемых в </w:t>
            </w:r>
            <w:r w:rsidR="000F7A61" w:rsidRPr="0086510F">
              <w:t>теплотехнике</w:t>
            </w:r>
            <w:r w:rsidRPr="0086510F">
              <w:t xml:space="preserve"> в качестве энерго- и теплоносителей, технологических компонентов, смазочных и охлаждающих жидкостей, а также рабочих тел в пневмо- и гидросистемах.</w:t>
            </w:r>
          </w:p>
          <w:p w:rsidR="00A155E1" w:rsidRPr="0086510F" w:rsidRDefault="00A155E1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6510F">
              <w:t xml:space="preserve">Применяет </w:t>
            </w:r>
            <w:r w:rsidR="003426A7" w:rsidRPr="0086510F">
              <w:t xml:space="preserve">методы моделирования технических объектов и технологических процессов </w:t>
            </w:r>
            <w:r w:rsidRPr="0086510F">
              <w:t xml:space="preserve">с </w:t>
            </w:r>
            <w:r w:rsidR="003426A7" w:rsidRPr="0086510F">
              <w:t>использованием стандартных пакетов</w:t>
            </w:r>
            <w:r w:rsidRPr="0086510F">
              <w:t>.</w:t>
            </w:r>
          </w:p>
          <w:p w:rsidR="00253709" w:rsidRPr="0086510F" w:rsidRDefault="00A155E1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6510F">
              <w:t xml:space="preserve">Использует </w:t>
            </w:r>
            <w:r w:rsidR="003426A7" w:rsidRPr="0086510F">
              <w:t xml:space="preserve">методики расчета и проектирования деталей и узлов </w:t>
            </w:r>
            <w:r w:rsidR="000F7A61" w:rsidRPr="0086510F">
              <w:t xml:space="preserve">теплотехнического оборудования  </w:t>
            </w:r>
            <w:r w:rsidR="003426A7" w:rsidRPr="0086510F">
              <w:t>в соответствии с техническими заданиями и использованием стандартных средств автоматизации проектирования с учетом знаний основ теории пограничного слоя, особенностей определения усилий, возникающих при обтекании тел и</w:t>
            </w:r>
            <w:r w:rsidR="00253709" w:rsidRPr="0086510F">
              <w:t xml:space="preserve"> </w:t>
            </w:r>
            <w:r w:rsidRPr="0086510F">
              <w:t>др.</w:t>
            </w:r>
          </w:p>
          <w:p w:rsidR="00CA7BB0" w:rsidRPr="0086510F" w:rsidRDefault="00CA7BB0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6510F">
              <w:t>Использует законы и основные физико-математические модели механизмов движения жидкости.</w:t>
            </w:r>
          </w:p>
          <w:p w:rsidR="00A155E1" w:rsidRPr="0086510F" w:rsidRDefault="00A155E1" w:rsidP="00A155E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6510F">
              <w:t>Применяет методы проведения экспериментов по заданным методикам с обработкой и анализом результатов с использованием основных уравнений гидрогазодинамики, методов их решения, понятий, гипотез и допущений.  </w:t>
            </w:r>
          </w:p>
          <w:p w:rsidR="00CA7BB0" w:rsidRPr="0086510F" w:rsidRDefault="00CA7BB0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86510F">
              <w:t xml:space="preserve">Имеет практический опыт расчета гидравлических сетей и выбора оборудования. </w:t>
            </w:r>
          </w:p>
        </w:tc>
      </w:tr>
      <w:tr w:rsidR="003657BD" w:rsidRPr="00F31E81" w:rsidTr="00AF6D60">
        <w:trPr>
          <w:trHeight w:val="151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4DD1" w:rsidRPr="00071D76" w:rsidRDefault="003657BD" w:rsidP="003657BD">
            <w:pPr>
              <w:pStyle w:val="pboth"/>
            </w:pPr>
            <w:r w:rsidRPr="0086510F">
              <w:rPr>
                <w:sz w:val="22"/>
                <w:szCs w:val="22"/>
              </w:rPr>
              <w:t>ОПК-3.</w:t>
            </w:r>
            <w:r w:rsidRPr="0086510F">
              <w:t xml:space="preserve"> </w:t>
            </w:r>
          </w:p>
          <w:p w:rsidR="00DF4DD1" w:rsidRPr="00DF4DD1" w:rsidRDefault="00DF4DD1" w:rsidP="00DF4DD1">
            <w:pPr>
              <w:pStyle w:val="pboth"/>
            </w:pPr>
            <w:r w:rsidRPr="00DF4DD1">
              <w:t>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:rsidR="003657BD" w:rsidRPr="0086510F" w:rsidRDefault="003657BD" w:rsidP="003657B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DD1" w:rsidRPr="0086510F" w:rsidRDefault="003657BD" w:rsidP="003657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6510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ИД-ОПК-3.1 </w:t>
            </w:r>
          </w:p>
          <w:p w:rsidR="00DF4DD1" w:rsidRPr="00DF4DD1" w:rsidRDefault="00DF4DD1" w:rsidP="00DF4DD1">
            <w:pPr>
              <w:autoSpaceDE w:val="0"/>
              <w:autoSpaceDN w:val="0"/>
              <w:adjustRightInd w:val="0"/>
            </w:pPr>
            <w:r w:rsidRPr="00DF4DD1">
              <w:t>Использование основных законов движения жидкости и газа для расчетов теплотехнических установ</w:t>
            </w:r>
            <w:r>
              <w:t>ок</w:t>
            </w:r>
            <w:r w:rsidRPr="00DF4DD1">
              <w:t xml:space="preserve"> и систем</w:t>
            </w:r>
          </w:p>
          <w:p w:rsidR="003657BD" w:rsidRPr="0086510F" w:rsidRDefault="003657BD" w:rsidP="003657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7BD" w:rsidRPr="00021C27" w:rsidRDefault="003657BD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3657BD" w:rsidRPr="00F31E81" w:rsidTr="00852B77">
        <w:trPr>
          <w:trHeight w:val="239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7BD" w:rsidRPr="0086510F" w:rsidRDefault="003657BD" w:rsidP="003657B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7BD" w:rsidRPr="0086510F" w:rsidRDefault="003657BD" w:rsidP="003657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7BD" w:rsidRPr="00021C27" w:rsidRDefault="003657BD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562C0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62C02" w:rsidRDefault="00560461" w:rsidP="00B6294E">
            <w:r w:rsidRPr="00562C02">
              <w:rPr>
                <w:sz w:val="24"/>
                <w:szCs w:val="24"/>
              </w:rPr>
              <w:t xml:space="preserve">по </w:t>
            </w:r>
            <w:r w:rsidR="00071D76">
              <w:rPr>
                <w:sz w:val="24"/>
                <w:szCs w:val="24"/>
              </w:rPr>
              <w:t>за</w:t>
            </w:r>
            <w:r w:rsidRPr="00562C02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62C02" w:rsidRDefault="000F7A61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562C02" w:rsidRDefault="00560461" w:rsidP="00B6294E">
            <w:pPr>
              <w:jc w:val="center"/>
            </w:pPr>
            <w:r w:rsidRPr="00562C0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62C02" w:rsidRDefault="000F7A61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562C02" w:rsidRDefault="00560461" w:rsidP="00B6294E">
            <w:r w:rsidRPr="00562C02">
              <w:rPr>
                <w:b/>
                <w:sz w:val="24"/>
                <w:szCs w:val="24"/>
              </w:rPr>
              <w:t>час.</w:t>
            </w:r>
          </w:p>
        </w:tc>
      </w:tr>
    </w:tbl>
    <w:p w:rsidR="009F3B22" w:rsidRDefault="009F3B22" w:rsidP="009F3B22">
      <w:pPr>
        <w:pStyle w:val="2"/>
        <w:numPr>
          <w:ilvl w:val="0"/>
          <w:numId w:val="0"/>
        </w:numPr>
        <w:rPr>
          <w:i/>
        </w:rPr>
      </w:pPr>
    </w:p>
    <w:p w:rsidR="009F3B22" w:rsidRDefault="009F3B22" w:rsidP="009F3B22"/>
    <w:p w:rsidR="009F3B22" w:rsidRPr="009F3B22" w:rsidRDefault="009F3B22" w:rsidP="009F3B22"/>
    <w:p w:rsidR="00071D76" w:rsidRDefault="00071D76" w:rsidP="00071D76">
      <w:pPr>
        <w:pStyle w:val="2"/>
      </w:pPr>
      <w:r w:rsidRPr="00FD2027">
        <w:lastRenderedPageBreak/>
        <w:t xml:space="preserve">Структура </w:t>
      </w:r>
      <w:r>
        <w:t xml:space="preserve">учебной дисциплины </w:t>
      </w:r>
      <w:r w:rsidRPr="00FD2027">
        <w:t xml:space="preserve"> для обучающихся </w:t>
      </w:r>
      <w:r>
        <w:t xml:space="preserve">по видам занятий </w:t>
      </w:r>
      <w:r w:rsidRPr="00DE2CD0">
        <w:t>(</w:t>
      </w:r>
      <w:r>
        <w:t>за</w:t>
      </w:r>
      <w:r w:rsidRPr="00DE2CD0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1D76" w:rsidRPr="00B02E88" w:rsidTr="009418B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071D76" w:rsidRPr="0081597B" w:rsidRDefault="00071D76" w:rsidP="009418B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1D76" w:rsidRPr="00B02E88" w:rsidTr="009418B2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1D76" w:rsidRPr="0081597B" w:rsidRDefault="00071D76" w:rsidP="009418B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71D76" w:rsidRPr="0081597B" w:rsidRDefault="00071D76" w:rsidP="009418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71D76" w:rsidRPr="0081597B" w:rsidRDefault="00071D76" w:rsidP="009418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1D76" w:rsidRPr="0081597B" w:rsidRDefault="00071D76" w:rsidP="009418B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1D76" w:rsidRPr="009306D9" w:rsidRDefault="00071D76" w:rsidP="009418B2">
            <w:pPr>
              <w:jc w:val="center"/>
              <w:rPr>
                <w:b/>
                <w:bCs/>
                <w:sz w:val="20"/>
                <w:szCs w:val="20"/>
              </w:rPr>
            </w:pPr>
            <w:r w:rsidRPr="009306D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71D76" w:rsidRPr="00B02E88" w:rsidTr="009418B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71D76" w:rsidRPr="00B02E88" w:rsidRDefault="00071D76" w:rsidP="00941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1D76" w:rsidRPr="00B02E88" w:rsidRDefault="00071D76" w:rsidP="009418B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1D76" w:rsidRPr="00B02E88" w:rsidRDefault="00071D76" w:rsidP="009418B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1D76" w:rsidRPr="0081597B" w:rsidRDefault="00071D76" w:rsidP="009418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1D76" w:rsidRPr="0081597B" w:rsidRDefault="00071D76" w:rsidP="009418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1D76" w:rsidRPr="0081597B" w:rsidRDefault="00071D76" w:rsidP="009418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1D76" w:rsidRPr="00B02E88" w:rsidRDefault="00071D76" w:rsidP="009418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1D76" w:rsidRPr="009306D9" w:rsidRDefault="00071D76" w:rsidP="009418B2">
            <w:pPr>
              <w:ind w:left="28"/>
              <w:rPr>
                <w:b/>
                <w:sz w:val="20"/>
                <w:szCs w:val="20"/>
              </w:rPr>
            </w:pPr>
            <w:r w:rsidRPr="009306D9">
              <w:rPr>
                <w:b/>
                <w:sz w:val="20"/>
                <w:szCs w:val="20"/>
              </w:rPr>
              <w:t>курсовая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1D76" w:rsidRPr="0081597B" w:rsidRDefault="00071D76" w:rsidP="009418B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071D76" w:rsidRPr="00B02E88" w:rsidRDefault="00071D76" w:rsidP="009418B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1D76" w:rsidRPr="00B02E88" w:rsidTr="009418B2">
        <w:trPr>
          <w:cantSplit/>
          <w:trHeight w:val="227"/>
        </w:trPr>
        <w:tc>
          <w:tcPr>
            <w:tcW w:w="1943" w:type="dxa"/>
          </w:tcPr>
          <w:p w:rsidR="00071D76" w:rsidRPr="00AE3027" w:rsidRDefault="002B149B" w:rsidP="009418B2">
            <w:r>
              <w:t>2</w:t>
            </w:r>
            <w:r w:rsidR="00071D76">
              <w:t xml:space="preserve"> курс</w:t>
            </w:r>
          </w:p>
        </w:tc>
        <w:tc>
          <w:tcPr>
            <w:tcW w:w="1130" w:type="dxa"/>
          </w:tcPr>
          <w:p w:rsidR="00071D76" w:rsidRPr="00B02E88" w:rsidRDefault="00071D76" w:rsidP="009418B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071D76" w:rsidRPr="00B02E88" w:rsidRDefault="00071D76" w:rsidP="009418B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1D76" w:rsidRPr="00B02E88" w:rsidRDefault="00071D76" w:rsidP="009418B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1D76" w:rsidRPr="00B02E88" w:rsidRDefault="00071D76" w:rsidP="009418B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1D76" w:rsidRPr="00B02E88" w:rsidRDefault="00071D76" w:rsidP="009418B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1D76" w:rsidRPr="00B02E88" w:rsidRDefault="00071D76" w:rsidP="009418B2">
            <w:pPr>
              <w:ind w:left="28"/>
              <w:jc w:val="center"/>
            </w:pPr>
          </w:p>
        </w:tc>
        <w:tc>
          <w:tcPr>
            <w:tcW w:w="834" w:type="dxa"/>
          </w:tcPr>
          <w:p w:rsidR="00071D76" w:rsidRPr="00B02E88" w:rsidRDefault="00071D76" w:rsidP="009418B2">
            <w:pPr>
              <w:ind w:left="28"/>
              <w:jc w:val="center"/>
            </w:pPr>
          </w:p>
        </w:tc>
        <w:tc>
          <w:tcPr>
            <w:tcW w:w="834" w:type="dxa"/>
          </w:tcPr>
          <w:p w:rsidR="00071D76" w:rsidRPr="00B02E88" w:rsidRDefault="00071D76" w:rsidP="009418B2">
            <w:pPr>
              <w:ind w:left="28"/>
              <w:jc w:val="center"/>
            </w:pPr>
          </w:p>
        </w:tc>
        <w:tc>
          <w:tcPr>
            <w:tcW w:w="837" w:type="dxa"/>
          </w:tcPr>
          <w:p w:rsidR="00071D76" w:rsidRPr="00B02E88" w:rsidRDefault="00071D76" w:rsidP="009418B2">
            <w:pPr>
              <w:ind w:left="28"/>
              <w:jc w:val="center"/>
            </w:pPr>
          </w:p>
        </w:tc>
      </w:tr>
      <w:tr w:rsidR="00071D76" w:rsidRPr="00B02E88" w:rsidTr="009418B2">
        <w:trPr>
          <w:cantSplit/>
          <w:trHeight w:val="227"/>
        </w:trPr>
        <w:tc>
          <w:tcPr>
            <w:tcW w:w="1943" w:type="dxa"/>
          </w:tcPr>
          <w:p w:rsidR="00071D76" w:rsidRPr="00AE3027" w:rsidRDefault="00071D76" w:rsidP="009418B2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071D76" w:rsidRPr="00B02E88" w:rsidRDefault="00071D76" w:rsidP="009418B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071D76" w:rsidRPr="001A0047" w:rsidRDefault="00071D76" w:rsidP="009418B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37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</w:tr>
      <w:tr w:rsidR="00071D76" w:rsidRPr="00B02E88" w:rsidTr="009418B2">
        <w:trPr>
          <w:cantSplit/>
          <w:trHeight w:val="227"/>
        </w:trPr>
        <w:tc>
          <w:tcPr>
            <w:tcW w:w="1943" w:type="dxa"/>
          </w:tcPr>
          <w:p w:rsidR="00071D76" w:rsidRPr="00AE3027" w:rsidRDefault="00071D76" w:rsidP="009418B2">
            <w:r w:rsidRPr="00AE3027">
              <w:t>зимняя сессия</w:t>
            </w:r>
          </w:p>
        </w:tc>
        <w:tc>
          <w:tcPr>
            <w:tcW w:w="1130" w:type="dxa"/>
          </w:tcPr>
          <w:p w:rsidR="00071D76" w:rsidRPr="00071D76" w:rsidRDefault="00071D76" w:rsidP="009418B2">
            <w:pPr>
              <w:jc w:val="center"/>
            </w:pPr>
            <w:r w:rsidRPr="00071D76">
              <w:t>зачет с оценкой</w:t>
            </w:r>
          </w:p>
        </w:tc>
        <w:tc>
          <w:tcPr>
            <w:tcW w:w="833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837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71D76" w:rsidRPr="00B02E88" w:rsidTr="009418B2">
        <w:trPr>
          <w:cantSplit/>
          <w:trHeight w:val="227"/>
        </w:trPr>
        <w:tc>
          <w:tcPr>
            <w:tcW w:w="1943" w:type="dxa"/>
          </w:tcPr>
          <w:p w:rsidR="00071D76" w:rsidRDefault="00071D76" w:rsidP="009418B2">
            <w:r>
              <w:t xml:space="preserve">Всего </w:t>
            </w:r>
          </w:p>
        </w:tc>
        <w:tc>
          <w:tcPr>
            <w:tcW w:w="1130" w:type="dxa"/>
          </w:tcPr>
          <w:p w:rsidR="00071D76" w:rsidRPr="009306D9" w:rsidRDefault="00071D76" w:rsidP="009418B2">
            <w:pPr>
              <w:jc w:val="center"/>
            </w:pPr>
            <w:r w:rsidRPr="00071D76">
              <w:t>зачет с оценкой</w:t>
            </w:r>
          </w:p>
        </w:tc>
        <w:tc>
          <w:tcPr>
            <w:tcW w:w="833" w:type="dxa"/>
          </w:tcPr>
          <w:p w:rsidR="00071D76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071D76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071D76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1D76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1D76" w:rsidRPr="00D65D91" w:rsidRDefault="00071D76" w:rsidP="009418B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1D76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132</w:t>
            </w:r>
          </w:p>
        </w:tc>
        <w:tc>
          <w:tcPr>
            <w:tcW w:w="837" w:type="dxa"/>
          </w:tcPr>
          <w:p w:rsidR="00071D76" w:rsidRDefault="00071D76" w:rsidP="009418B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071D76" w:rsidRPr="00A67EB8" w:rsidRDefault="00071D76" w:rsidP="00071D76"/>
    <w:p w:rsidR="00071D76" w:rsidRPr="002B20D1" w:rsidRDefault="00071D76" w:rsidP="00071D76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F3B22">
        <w:t xml:space="preserve"> </w:t>
      </w:r>
      <w:r w:rsidRPr="00B00330">
        <w:t xml:space="preserve"> для обучающихся по разделам и темам дисциплины: (</w:t>
      </w:r>
      <w:r w:rsidR="00071D76">
        <w:t>з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071D76" w:rsidRDefault="00071D76" w:rsidP="00071D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071D76" w:rsidRDefault="00071D76" w:rsidP="00071D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03778E" w:rsidRPr="006168DD" w:rsidRDefault="00071D76" w:rsidP="00071D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71D76" w:rsidRDefault="00071D76" w:rsidP="00071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03778E" w:rsidRPr="0047081A" w:rsidRDefault="00071D76" w:rsidP="00071D7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3778E" w:rsidRPr="006168DD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0327B2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C84269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426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3778E" w:rsidRPr="007F67CF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:rsidR="0003778E" w:rsidRPr="000327B2" w:rsidRDefault="002B149B" w:rsidP="002B1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9418B2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  <w:r w:rsidR="00071D76">
              <w:rPr>
                <w:b/>
              </w:rPr>
              <w:t xml:space="preserve">, установочная сессия </w:t>
            </w:r>
          </w:p>
        </w:tc>
      </w:tr>
      <w:tr w:rsidR="00071D76" w:rsidRPr="006168DD" w:rsidTr="005F62C1">
        <w:trPr>
          <w:trHeight w:val="227"/>
        </w:trPr>
        <w:tc>
          <w:tcPr>
            <w:tcW w:w="1701" w:type="dxa"/>
            <w:vMerge w:val="restart"/>
          </w:tcPr>
          <w:p w:rsidR="00071D76" w:rsidRDefault="00071D76" w:rsidP="00AF4D62">
            <w:pPr>
              <w:autoSpaceDE w:val="0"/>
              <w:autoSpaceDN w:val="0"/>
              <w:adjustRightInd w:val="0"/>
            </w:pPr>
            <w:r>
              <w:t xml:space="preserve">ОПК-2: </w:t>
            </w:r>
          </w:p>
          <w:p w:rsidR="00071D76" w:rsidRDefault="00071D76" w:rsidP="00AF4D62">
            <w:pPr>
              <w:autoSpaceDE w:val="0"/>
              <w:autoSpaceDN w:val="0"/>
              <w:adjustRightInd w:val="0"/>
            </w:pPr>
            <w:r>
              <w:t>ИД-ОПК-2.2</w:t>
            </w:r>
          </w:p>
          <w:p w:rsidR="00071D76" w:rsidRDefault="00071D76" w:rsidP="00AF4D62">
            <w:pPr>
              <w:autoSpaceDE w:val="0"/>
              <w:autoSpaceDN w:val="0"/>
              <w:adjustRightInd w:val="0"/>
            </w:pPr>
            <w:r>
              <w:t>ОПК-3:</w:t>
            </w:r>
          </w:p>
          <w:p w:rsidR="00071D76" w:rsidRDefault="00071D76" w:rsidP="00AF4D62">
            <w:pPr>
              <w:autoSpaceDE w:val="0"/>
              <w:autoSpaceDN w:val="0"/>
              <w:adjustRightInd w:val="0"/>
            </w:pPr>
            <w:r>
              <w:t xml:space="preserve"> ИД-ОПК-3.1</w:t>
            </w:r>
          </w:p>
          <w:p w:rsidR="00071D76" w:rsidRPr="00351AE6" w:rsidRDefault="00071D76" w:rsidP="00AF4D6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071D76" w:rsidRPr="006007CA" w:rsidRDefault="00071D76" w:rsidP="00256A33">
            <w:pPr>
              <w:rPr>
                <w:b/>
              </w:rPr>
            </w:pPr>
            <w:r w:rsidRPr="006007CA">
              <w:rPr>
                <w:b/>
              </w:rPr>
              <w:t xml:space="preserve">Раздел </w:t>
            </w:r>
            <w:r w:rsidRPr="006007CA">
              <w:rPr>
                <w:b/>
                <w:lang w:val="en-US"/>
              </w:rPr>
              <w:t>I</w:t>
            </w:r>
            <w:r w:rsidRPr="006007CA">
              <w:rPr>
                <w:b/>
              </w:rPr>
              <w:t xml:space="preserve">. </w:t>
            </w:r>
            <w:r w:rsidRPr="000E5944">
              <w:rPr>
                <w:b/>
                <w:bCs/>
              </w:rPr>
              <w:t>Основы гидрогазодинамики. Гидростатик</w:t>
            </w:r>
            <w:r>
              <w:rPr>
                <w:b/>
                <w:bCs/>
              </w:rPr>
              <w:t xml:space="preserve">а. </w:t>
            </w:r>
          </w:p>
        </w:tc>
        <w:tc>
          <w:tcPr>
            <w:tcW w:w="815" w:type="dxa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071D76" w:rsidRPr="000327B2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972" w:type="dxa"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1D76" w:rsidRPr="006168DD" w:rsidTr="005F62C1">
        <w:tc>
          <w:tcPr>
            <w:tcW w:w="1701" w:type="dxa"/>
            <w:vMerge/>
          </w:tcPr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71D76" w:rsidRPr="00DC51EF" w:rsidRDefault="00071D76" w:rsidP="0003778E">
            <w:r w:rsidRPr="00DC51EF">
              <w:t xml:space="preserve">Тема 1.1 </w:t>
            </w:r>
          </w:p>
          <w:p w:rsidR="00071D76" w:rsidRPr="00DC51EF" w:rsidRDefault="00071D76" w:rsidP="0003778E">
            <w:pPr>
              <w:rPr>
                <w:i/>
              </w:rPr>
            </w:pPr>
            <w:r w:rsidRPr="00DC51EF">
              <w:rPr>
                <w:bCs/>
              </w:rPr>
              <w:t>Свойства жидкостей и газов. Методы определения и расчета. Таблицы, номограммы. Свойства смесей.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71D76" w:rsidRPr="00B66DE8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 w:val="restart"/>
          </w:tcPr>
          <w:p w:rsidR="00071D76" w:rsidRPr="005D0115" w:rsidRDefault="00071D76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Формы текущего контроля </w:t>
            </w:r>
          </w:p>
          <w:p w:rsidR="00071D76" w:rsidRPr="005D0115" w:rsidRDefault="00071D76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по разделу </w:t>
            </w:r>
            <w:r w:rsidRPr="005D0115">
              <w:rPr>
                <w:color w:val="000000" w:themeColor="text1"/>
                <w:lang w:val="en-US"/>
              </w:rPr>
              <w:t>I</w:t>
            </w:r>
            <w:r w:rsidRPr="005D0115">
              <w:rPr>
                <w:color w:val="000000" w:themeColor="text1"/>
              </w:rPr>
              <w:t>:</w:t>
            </w:r>
          </w:p>
          <w:p w:rsidR="00071D76" w:rsidRPr="005D0115" w:rsidRDefault="00071D76" w:rsidP="000377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D0115">
              <w:rPr>
                <w:color w:val="000000" w:themeColor="text1"/>
              </w:rPr>
              <w:t>1. контрольн</w:t>
            </w:r>
            <w:r>
              <w:rPr>
                <w:color w:val="000000" w:themeColor="text1"/>
              </w:rPr>
              <w:t>ая</w:t>
            </w:r>
            <w:r w:rsidRPr="005D0115">
              <w:rPr>
                <w:color w:val="000000" w:themeColor="text1"/>
              </w:rPr>
              <w:t xml:space="preserve"> работ</w:t>
            </w:r>
            <w:r>
              <w:rPr>
                <w:color w:val="000000" w:themeColor="text1"/>
              </w:rPr>
              <w:t>а</w:t>
            </w:r>
            <w:r w:rsidRPr="005D0115">
              <w:rPr>
                <w:color w:val="000000" w:themeColor="text1"/>
              </w:rPr>
              <w:t>.</w:t>
            </w:r>
          </w:p>
          <w:p w:rsidR="00071D76" w:rsidRPr="0013128F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5D0115">
              <w:rPr>
                <w:color w:val="000000" w:themeColor="text1"/>
              </w:rPr>
              <w:t>2.</w:t>
            </w:r>
            <w:r>
              <w:rPr>
                <w:i/>
              </w:rPr>
              <w:t xml:space="preserve"> </w:t>
            </w:r>
            <w:r>
              <w:t>защита лабораторных работ.</w:t>
            </w:r>
          </w:p>
          <w:p w:rsidR="00071D76" w:rsidRPr="0013128F" w:rsidRDefault="00071D76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1D76" w:rsidRPr="006168DD" w:rsidTr="005F62C1">
        <w:tc>
          <w:tcPr>
            <w:tcW w:w="1701" w:type="dxa"/>
            <w:vMerge/>
          </w:tcPr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71D76" w:rsidRPr="00DC51EF" w:rsidRDefault="00071D76" w:rsidP="0003778E">
            <w:r w:rsidRPr="00DC51EF">
              <w:t>Тема 1.2</w:t>
            </w:r>
          </w:p>
          <w:p w:rsidR="00071D76" w:rsidRPr="00DC51EF" w:rsidRDefault="00071D76" w:rsidP="0003778E">
            <w:r w:rsidRPr="00DC51EF">
              <w:t>Гидростатическое давле</w:t>
            </w:r>
            <w:r>
              <w:t xml:space="preserve">ние. </w:t>
            </w:r>
            <w:r w:rsidRPr="00DC51EF">
              <w:t>Система дифференциальных уравнений Эйлера для состояния покоя газа, жидкости.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71D76" w:rsidRPr="00B66DE8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71D76" w:rsidRPr="00DA301F" w:rsidRDefault="00071D76" w:rsidP="0003778E">
            <w:pPr>
              <w:jc w:val="both"/>
              <w:rPr>
                <w:i/>
              </w:rPr>
            </w:pPr>
          </w:p>
        </w:tc>
      </w:tr>
      <w:tr w:rsidR="00071D76" w:rsidRPr="006168DD" w:rsidTr="00256A33">
        <w:trPr>
          <w:trHeight w:val="768"/>
        </w:trPr>
        <w:tc>
          <w:tcPr>
            <w:tcW w:w="1701" w:type="dxa"/>
            <w:vMerge/>
          </w:tcPr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71D76" w:rsidRPr="00DC51EF" w:rsidRDefault="00071D76" w:rsidP="0003778E">
            <w:r w:rsidRPr="00DC51EF">
              <w:t xml:space="preserve">Тема 1.3. </w:t>
            </w:r>
          </w:p>
          <w:p w:rsidR="00071D76" w:rsidRPr="00DC51EF" w:rsidRDefault="00071D76" w:rsidP="0003778E">
            <w:pPr>
              <w:rPr>
                <w:i/>
              </w:rPr>
            </w:pPr>
            <w:r w:rsidRPr="00DC51EF">
              <w:t xml:space="preserve">Основное уравнение гидростатики. Практическое применение уравнение гидростатики.  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71D76" w:rsidRPr="00B66DE8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1D76" w:rsidRPr="006168DD" w:rsidTr="00256A33">
        <w:trPr>
          <w:trHeight w:val="124"/>
        </w:trPr>
        <w:tc>
          <w:tcPr>
            <w:tcW w:w="1701" w:type="dxa"/>
            <w:vMerge/>
          </w:tcPr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71D76" w:rsidRDefault="00071D76" w:rsidP="00F61079">
            <w:r w:rsidRPr="00DF3C1E">
              <w:t>Лабораторная работа № 1.</w:t>
            </w:r>
            <w:r>
              <w:t>1</w:t>
            </w:r>
          </w:p>
          <w:p w:rsidR="00071D76" w:rsidRPr="0010330F" w:rsidRDefault="00071D76" w:rsidP="00F61079">
            <w:r>
              <w:rPr>
                <w:bCs/>
              </w:rPr>
              <w:t>Определение плотности смесей жидкостей экспериментально и  методом расчета.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6" w:type="dxa"/>
          </w:tcPr>
          <w:p w:rsidR="00071D76" w:rsidRPr="000327B2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1D76" w:rsidRPr="006168DD" w:rsidTr="00E55B9C">
        <w:trPr>
          <w:trHeight w:val="115"/>
        </w:trPr>
        <w:tc>
          <w:tcPr>
            <w:tcW w:w="1701" w:type="dxa"/>
            <w:vMerge/>
          </w:tcPr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71D76" w:rsidRDefault="00071D76" w:rsidP="00E55B9C">
            <w:r w:rsidRPr="00DF3C1E">
              <w:t>Лабораторная работа № 1.</w:t>
            </w:r>
            <w:r>
              <w:t>2</w:t>
            </w:r>
          </w:p>
          <w:p w:rsidR="00071D76" w:rsidRPr="00DF3C1E" w:rsidRDefault="00071D76" w:rsidP="00F61079">
            <w:r>
              <w:t xml:space="preserve">Давление. Методы и приборы для его измерения. </w:t>
            </w: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71D76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6" w:type="dxa"/>
          </w:tcPr>
          <w:p w:rsidR="00071D76" w:rsidRPr="000327B2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1D76" w:rsidRPr="006168DD" w:rsidTr="00071D76">
        <w:trPr>
          <w:trHeight w:val="473"/>
        </w:trPr>
        <w:tc>
          <w:tcPr>
            <w:tcW w:w="1701" w:type="dxa"/>
            <w:vMerge/>
          </w:tcPr>
          <w:p w:rsid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71D76" w:rsidRPr="00DF3C1E" w:rsidRDefault="00071D76" w:rsidP="009418B2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установочную сессию </w:t>
            </w:r>
            <w:r>
              <w:rPr>
                <w:b/>
                <w:i/>
              </w:rPr>
              <w:t xml:space="preserve">, </w:t>
            </w:r>
            <w:r w:rsidR="009418B2">
              <w:rPr>
                <w:b/>
              </w:rPr>
              <w:t>4 семестр</w:t>
            </w:r>
          </w:p>
        </w:tc>
        <w:tc>
          <w:tcPr>
            <w:tcW w:w="815" w:type="dxa"/>
          </w:tcPr>
          <w:p w:rsidR="00071D76" w:rsidRPr="00071D76" w:rsidRDefault="00071D76" w:rsidP="00071D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D76">
              <w:rPr>
                <w:b/>
              </w:rPr>
              <w:t>4</w:t>
            </w:r>
          </w:p>
        </w:tc>
        <w:tc>
          <w:tcPr>
            <w:tcW w:w="815" w:type="dxa"/>
          </w:tcPr>
          <w:p w:rsidR="00071D76" w:rsidRP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71D76" w:rsidRPr="00071D76" w:rsidRDefault="00071D76" w:rsidP="00B66DE8">
            <w:pPr>
              <w:widowControl w:val="0"/>
              <w:tabs>
                <w:tab w:val="left" w:pos="194"/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D76">
              <w:rPr>
                <w:b/>
              </w:rPr>
              <w:t>4</w:t>
            </w:r>
          </w:p>
        </w:tc>
        <w:tc>
          <w:tcPr>
            <w:tcW w:w="816" w:type="dxa"/>
          </w:tcPr>
          <w:p w:rsidR="00071D76" w:rsidRPr="00071D76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071D76" w:rsidRPr="00071D76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D76">
              <w:rPr>
                <w:b/>
              </w:rPr>
              <w:t>28</w:t>
            </w:r>
          </w:p>
        </w:tc>
        <w:tc>
          <w:tcPr>
            <w:tcW w:w="3972" w:type="dxa"/>
            <w:vMerge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1D76" w:rsidRPr="006168DD" w:rsidTr="009418B2">
        <w:trPr>
          <w:trHeight w:val="256"/>
        </w:trPr>
        <w:tc>
          <w:tcPr>
            <w:tcW w:w="1701" w:type="dxa"/>
          </w:tcPr>
          <w:p w:rsidR="00071D76" w:rsidRPr="00256A33" w:rsidRDefault="00071D76" w:rsidP="00655C02">
            <w:pPr>
              <w:autoSpaceDE w:val="0"/>
              <w:autoSpaceDN w:val="0"/>
              <w:adjustRightInd w:val="0"/>
            </w:pPr>
          </w:p>
        </w:tc>
        <w:tc>
          <w:tcPr>
            <w:tcW w:w="10065" w:type="dxa"/>
            <w:gridSpan w:val="7"/>
          </w:tcPr>
          <w:p w:rsidR="00071D76" w:rsidRPr="00071D76" w:rsidRDefault="009418B2" w:rsidP="00071D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 семестр</w:t>
            </w:r>
            <w:r w:rsidR="00071D76" w:rsidRPr="00071D76">
              <w:rPr>
                <w:b/>
              </w:rPr>
              <w:t>, зимняя сессия</w:t>
            </w:r>
          </w:p>
        </w:tc>
        <w:tc>
          <w:tcPr>
            <w:tcW w:w="3972" w:type="dxa"/>
          </w:tcPr>
          <w:p w:rsidR="00071D76" w:rsidRPr="00DF3C1E" w:rsidRDefault="00071D76" w:rsidP="003661EB">
            <w:pPr>
              <w:jc w:val="both"/>
              <w:rPr>
                <w:i/>
              </w:rPr>
            </w:pPr>
          </w:p>
        </w:tc>
      </w:tr>
      <w:tr w:rsidR="00256A33" w:rsidRPr="006168DD" w:rsidTr="00071D76">
        <w:trPr>
          <w:trHeight w:val="228"/>
        </w:trPr>
        <w:tc>
          <w:tcPr>
            <w:tcW w:w="1701" w:type="dxa"/>
          </w:tcPr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t>ОПК-2:</w:t>
            </w:r>
          </w:p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t>ИД-ОПК-2.2</w:t>
            </w:r>
          </w:p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t>ОПК-3:</w:t>
            </w:r>
          </w:p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t xml:space="preserve"> ИД-ОПК-3.1</w:t>
            </w:r>
          </w:p>
          <w:p w:rsidR="00256A33" w:rsidRPr="00256A33" w:rsidRDefault="00256A33" w:rsidP="002B149B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6A33" w:rsidRPr="00071D76" w:rsidRDefault="00071D76" w:rsidP="0003778E">
            <w:pPr>
              <w:pStyle w:val="Default"/>
              <w:rPr>
                <w:sz w:val="22"/>
                <w:szCs w:val="22"/>
              </w:rPr>
            </w:pPr>
            <w:r w:rsidRPr="00071D76">
              <w:rPr>
                <w:b/>
                <w:sz w:val="22"/>
                <w:szCs w:val="22"/>
              </w:rPr>
              <w:t xml:space="preserve">Раздел </w:t>
            </w:r>
            <w:r w:rsidRPr="00071D76">
              <w:rPr>
                <w:b/>
                <w:sz w:val="22"/>
                <w:szCs w:val="22"/>
                <w:lang w:val="en-US"/>
              </w:rPr>
              <w:t>II</w:t>
            </w:r>
            <w:r w:rsidRPr="00071D76">
              <w:rPr>
                <w:b/>
                <w:sz w:val="22"/>
                <w:szCs w:val="22"/>
              </w:rPr>
              <w:t>. Гидродинамика.</w:t>
            </w:r>
          </w:p>
        </w:tc>
        <w:tc>
          <w:tcPr>
            <w:tcW w:w="815" w:type="dxa"/>
          </w:tcPr>
          <w:p w:rsidR="00256A33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256A33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256A33" w:rsidRPr="00B66DE8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256A33" w:rsidRPr="000327B2" w:rsidRDefault="00071D76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256A33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3972" w:type="dxa"/>
          </w:tcPr>
          <w:p w:rsidR="00071D76" w:rsidRPr="0050538E" w:rsidRDefault="00071D76" w:rsidP="003661EB">
            <w:pPr>
              <w:jc w:val="both"/>
            </w:pPr>
            <w:r w:rsidRPr="0050538E">
              <w:t xml:space="preserve">Формы текущего контроля по разделу </w:t>
            </w:r>
            <w:r w:rsidRPr="0050538E">
              <w:rPr>
                <w:lang w:val="en-US"/>
              </w:rPr>
              <w:t>II</w:t>
            </w:r>
            <w:r w:rsidRPr="0050538E">
              <w:t>:</w:t>
            </w:r>
          </w:p>
          <w:p w:rsidR="00071D76" w:rsidRPr="0050538E" w:rsidRDefault="00071D76" w:rsidP="003661EB">
            <w:pPr>
              <w:jc w:val="both"/>
              <w:rPr>
                <w:sz w:val="24"/>
                <w:szCs w:val="24"/>
              </w:rPr>
            </w:pPr>
            <w:r w:rsidRPr="0050538E">
              <w:t>1. контрольн</w:t>
            </w:r>
            <w:r>
              <w:t xml:space="preserve">ая </w:t>
            </w:r>
            <w:r w:rsidRPr="0050538E">
              <w:t>работ</w:t>
            </w:r>
            <w:r>
              <w:t>а</w:t>
            </w:r>
          </w:p>
          <w:p w:rsidR="00256A33" w:rsidRPr="00071D76" w:rsidRDefault="00071D76" w:rsidP="00071D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097F4D">
              <w:t>2.</w:t>
            </w:r>
            <w:r>
              <w:rPr>
                <w:i/>
              </w:rPr>
              <w:t xml:space="preserve"> </w:t>
            </w:r>
            <w:r w:rsidRPr="003661EB">
              <w:t>индивидуальное домашнее задание.</w:t>
            </w:r>
            <w:r w:rsidRPr="009418B2">
              <w:t xml:space="preserve"> </w:t>
            </w:r>
          </w:p>
        </w:tc>
      </w:tr>
      <w:tr w:rsidR="00071D76" w:rsidRPr="006168DD" w:rsidTr="005F62C1">
        <w:trPr>
          <w:trHeight w:val="296"/>
        </w:trPr>
        <w:tc>
          <w:tcPr>
            <w:tcW w:w="1701" w:type="dxa"/>
          </w:tcPr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t xml:space="preserve">ОПК-2: </w:t>
            </w:r>
          </w:p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t>ИД-ОПК-2.2</w:t>
            </w:r>
          </w:p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t>ОПК-3:</w:t>
            </w:r>
          </w:p>
          <w:p w:rsidR="00071D76" w:rsidRDefault="00071D76" w:rsidP="00655C02">
            <w:pPr>
              <w:autoSpaceDE w:val="0"/>
              <w:autoSpaceDN w:val="0"/>
              <w:adjustRightInd w:val="0"/>
            </w:pPr>
            <w:r>
              <w:lastRenderedPageBreak/>
              <w:t xml:space="preserve"> ИД-ОПК-3.1</w:t>
            </w:r>
          </w:p>
          <w:p w:rsidR="00071D76" w:rsidRDefault="00071D76" w:rsidP="00655C0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71D76" w:rsidRDefault="00071D76" w:rsidP="008E2E6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Двухмерные течения идеальной несжимаемой жидкости. </w:t>
            </w:r>
          </w:p>
        </w:tc>
        <w:tc>
          <w:tcPr>
            <w:tcW w:w="815" w:type="dxa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071D76" w:rsidRPr="000327B2" w:rsidRDefault="00071D76" w:rsidP="009418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rPr>
                <w:bCs/>
              </w:rPr>
              <w:t>х</w:t>
            </w:r>
          </w:p>
        </w:tc>
        <w:tc>
          <w:tcPr>
            <w:tcW w:w="851" w:type="dxa"/>
            <w:gridSpan w:val="2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3972" w:type="dxa"/>
          </w:tcPr>
          <w:p w:rsidR="00071D76" w:rsidRDefault="00071D76" w:rsidP="00071D76">
            <w:pPr>
              <w:jc w:val="both"/>
            </w:pPr>
            <w:r w:rsidRPr="0050538E">
              <w:t xml:space="preserve">Формы текущего контроля по разделу </w:t>
            </w:r>
            <w:r>
              <w:rPr>
                <w:lang w:val="en-US"/>
              </w:rPr>
              <w:t>III</w:t>
            </w:r>
            <w:r>
              <w:t xml:space="preserve">: </w:t>
            </w:r>
          </w:p>
          <w:p w:rsidR="00071D76" w:rsidRPr="0050538E" w:rsidRDefault="00071D76" w:rsidP="00071D76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50538E">
              <w:t>1. контрольн</w:t>
            </w:r>
            <w:r>
              <w:t xml:space="preserve">ая </w:t>
            </w:r>
            <w:r w:rsidRPr="0050538E">
              <w:t>работ</w:t>
            </w:r>
            <w:r>
              <w:t>а</w:t>
            </w:r>
          </w:p>
          <w:p w:rsidR="00071D76" w:rsidRPr="00071D76" w:rsidRDefault="00071D76" w:rsidP="0003778E">
            <w:pPr>
              <w:jc w:val="both"/>
            </w:pPr>
          </w:p>
        </w:tc>
      </w:tr>
      <w:tr w:rsidR="00071D76" w:rsidRPr="006168DD" w:rsidTr="005F62C1">
        <w:tc>
          <w:tcPr>
            <w:tcW w:w="1701" w:type="dxa"/>
          </w:tcPr>
          <w:p w:rsidR="00071D76" w:rsidRPr="001A005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71D76" w:rsidRPr="00E55B9C" w:rsidRDefault="00071D76" w:rsidP="0003778E">
            <w:r>
              <w:t xml:space="preserve">Зачет с оценкой </w:t>
            </w:r>
          </w:p>
        </w:tc>
        <w:tc>
          <w:tcPr>
            <w:tcW w:w="815" w:type="dxa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071D76" w:rsidRPr="000327B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3972" w:type="dxa"/>
            <w:shd w:val="clear" w:color="auto" w:fill="auto"/>
          </w:tcPr>
          <w:p w:rsidR="00071D76" w:rsidRPr="006A69B1" w:rsidRDefault="00071D76" w:rsidP="006A69B1">
            <w:pPr>
              <w:tabs>
                <w:tab w:val="left" w:pos="708"/>
                <w:tab w:val="right" w:leader="underscore" w:pos="9639"/>
              </w:tabs>
            </w:pPr>
            <w:r w:rsidRPr="006A69B1">
              <w:t xml:space="preserve">в устной форме по билетам </w:t>
            </w:r>
          </w:p>
        </w:tc>
      </w:tr>
      <w:tr w:rsidR="00071D76" w:rsidRPr="006168DD" w:rsidTr="005F62C1">
        <w:tc>
          <w:tcPr>
            <w:tcW w:w="1701" w:type="dxa"/>
          </w:tcPr>
          <w:p w:rsidR="00071D76" w:rsidRPr="001A005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71D76" w:rsidRPr="00DF3C1E" w:rsidRDefault="00071D76" w:rsidP="000741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зимнюю сессию, </w:t>
            </w:r>
            <w:r w:rsidR="00074192">
              <w:rPr>
                <w:b/>
              </w:rPr>
              <w:t xml:space="preserve">5 семестр </w:t>
            </w:r>
            <w:r>
              <w:rPr>
                <w:b/>
              </w:rPr>
              <w:t xml:space="preserve">  </w:t>
            </w:r>
          </w:p>
        </w:tc>
        <w:tc>
          <w:tcPr>
            <w:tcW w:w="815" w:type="dxa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071D76" w:rsidRPr="000327B2" w:rsidRDefault="00071D76" w:rsidP="009418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071D76" w:rsidRPr="00E55B9C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972" w:type="dxa"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71D76" w:rsidRPr="006168DD" w:rsidTr="005F62C1">
        <w:tc>
          <w:tcPr>
            <w:tcW w:w="1701" w:type="dxa"/>
          </w:tcPr>
          <w:p w:rsidR="00071D76" w:rsidRPr="001A0052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071D76" w:rsidRPr="00E55B9C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071D76" w:rsidRPr="00E55B9C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71D76" w:rsidRPr="00E55B9C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071D76" w:rsidRPr="00E55B9C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071D76" w:rsidRPr="00E55B9C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972" w:type="dxa"/>
          </w:tcPr>
          <w:p w:rsidR="00071D76" w:rsidRPr="00DF3C1E" w:rsidRDefault="00071D7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5735C0" w:rsidP="00F60511">
            <w:pPr>
              <w:rPr>
                <w:b/>
                <w:i/>
              </w:rPr>
            </w:pPr>
            <w:r w:rsidRPr="000E5944">
              <w:rPr>
                <w:b/>
                <w:bCs/>
              </w:rPr>
              <w:t>Основы гидрогазодинамики. Гидростатик</w:t>
            </w:r>
            <w:r>
              <w:rPr>
                <w:b/>
                <w:bCs/>
              </w:rPr>
              <w:t>а.</w:t>
            </w:r>
          </w:p>
        </w:tc>
      </w:tr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735C0" w:rsidRDefault="005735C0" w:rsidP="005735C0">
            <w:r w:rsidRPr="00DC51EF">
              <w:rPr>
                <w:bCs/>
              </w:rPr>
              <w:t>Свойства жидкостей и газов. Методы определения и расчета. Таблицы, номограммы. Свойства смесей.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2316A" w:rsidRDefault="0002316A" w:rsidP="00985C92">
            <w:r w:rsidRPr="0002316A">
              <w:t>Плотность и удельный вес. Вязкость. Кинематический коэффициент вязкости. Ньютоновские и неньютоновские жидкости. Поверхностное натяжение.</w:t>
            </w:r>
            <w:r>
              <w:t xml:space="preserve"> Чистые вещества и смеси. </w:t>
            </w:r>
            <w:r w:rsidRPr="0002316A">
              <w:t xml:space="preserve"> </w:t>
            </w:r>
            <w:r>
              <w:t xml:space="preserve">Прочность, пластичность смесей. </w:t>
            </w:r>
          </w:p>
        </w:tc>
      </w:tr>
      <w:tr w:rsidR="00985C92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5735C0" w:rsidRDefault="005735C0" w:rsidP="0002316A">
            <w:r w:rsidRPr="00DC51EF">
              <w:t>Гидростатическое давле</w:t>
            </w:r>
            <w:r w:rsidR="0002316A">
              <w:t xml:space="preserve">ние. </w:t>
            </w:r>
            <w:r w:rsidRPr="00DC51EF">
              <w:t>Система дифференциальных уравнений Эйлера для состояния покоя газа, жидкости.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5C92" w:rsidRPr="00FC6620" w:rsidRDefault="0002316A" w:rsidP="000231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гидростатического давления, </w:t>
            </w:r>
            <w:r w:rsidRPr="00DC51EF">
              <w:t>размерности, приборы для замера давлений.</w:t>
            </w:r>
            <w:r w:rsidR="00985C92" w:rsidRPr="00FC6620">
              <w:rPr>
                <w:sz w:val="22"/>
                <w:szCs w:val="22"/>
              </w:rPr>
              <w:t xml:space="preserve"> </w:t>
            </w:r>
            <w:r w:rsidR="00AB45F6">
              <w:rPr>
                <w:sz w:val="22"/>
                <w:szCs w:val="22"/>
              </w:rPr>
              <w:t>Свойства давления. Сила давления. Абсолютное, вакуумметрическое, абсолютное давление. Абсолютный и относительный покой.</w:t>
            </w:r>
          </w:p>
        </w:tc>
      </w:tr>
      <w:tr w:rsidR="00985C92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5735C0" w:rsidRDefault="005735C0" w:rsidP="00AB45F6">
            <w:pPr>
              <w:pStyle w:val="Default"/>
              <w:rPr>
                <w:sz w:val="22"/>
                <w:szCs w:val="22"/>
              </w:rPr>
            </w:pPr>
            <w:r w:rsidRPr="00DC51EF">
              <w:rPr>
                <w:sz w:val="22"/>
                <w:szCs w:val="22"/>
              </w:rPr>
              <w:t>Основное уравнение гидростатики. Практическое применение уравнени</w:t>
            </w:r>
            <w:r w:rsidR="00AB45F6">
              <w:rPr>
                <w:sz w:val="22"/>
                <w:szCs w:val="22"/>
              </w:rPr>
              <w:t>я</w:t>
            </w:r>
            <w:r w:rsidRPr="00DC51EF">
              <w:rPr>
                <w:sz w:val="22"/>
                <w:szCs w:val="22"/>
              </w:rPr>
              <w:t xml:space="preserve"> гидростатики.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901CF0" w:rsidP="00985C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Силы, действующие на жидкость (массовые и поверхностные). Закон Паскаля. Гидростатический парадокс. Система сообщающихся сосудов.</w:t>
            </w:r>
          </w:p>
        </w:tc>
      </w:tr>
      <w:tr w:rsidR="00071D76" w:rsidRPr="008448CC" w:rsidTr="009418B2">
        <w:trPr>
          <w:trHeight w:val="26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071D76" w:rsidRPr="00FC6620" w:rsidRDefault="00071D76" w:rsidP="009418B2">
            <w:pPr>
              <w:rPr>
                <w:bCs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1D76" w:rsidRPr="00071D76" w:rsidRDefault="00071D76" w:rsidP="009418B2">
            <w:pPr>
              <w:pStyle w:val="Default"/>
              <w:rPr>
                <w:sz w:val="22"/>
                <w:szCs w:val="22"/>
              </w:rPr>
            </w:pPr>
            <w:r w:rsidRPr="00071D76">
              <w:rPr>
                <w:b/>
                <w:sz w:val="22"/>
                <w:szCs w:val="22"/>
              </w:rPr>
              <w:t>Гидродинамика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D76" w:rsidRPr="00071D76" w:rsidRDefault="00071D76" w:rsidP="009418B2">
            <w:pPr>
              <w:pStyle w:val="Default"/>
              <w:rPr>
                <w:sz w:val="22"/>
                <w:szCs w:val="22"/>
              </w:rPr>
            </w:pPr>
            <w:r w:rsidRPr="00071D76">
              <w:rPr>
                <w:sz w:val="22"/>
                <w:szCs w:val="22"/>
              </w:rPr>
              <w:t xml:space="preserve">Основные понятия: скорость движения, расход жидкости и газа, эквивалентный диаметр. Поток жидкости (газа): напорный, установившийся. Уравнение неразрывности потока. Режим движения потока. </w:t>
            </w:r>
          </w:p>
          <w:p w:rsidR="00071D76" w:rsidRPr="00071D76" w:rsidRDefault="00071D76" w:rsidP="009418B2">
            <w:pPr>
              <w:pStyle w:val="Default"/>
              <w:rPr>
                <w:sz w:val="22"/>
                <w:szCs w:val="22"/>
              </w:rPr>
            </w:pPr>
            <w:r w:rsidRPr="00071D76">
              <w:rPr>
                <w:sz w:val="22"/>
                <w:szCs w:val="22"/>
              </w:rPr>
              <w:t xml:space="preserve">Система дифференциальных уравнений Эйлера для потока. Уравнение Бернулли для идеальной жидкости. Диаграмма Бернулли. </w:t>
            </w:r>
          </w:p>
          <w:p w:rsidR="00071D76" w:rsidRPr="00071D76" w:rsidRDefault="00071D76" w:rsidP="009418B2">
            <w:pPr>
              <w:pStyle w:val="Default"/>
              <w:rPr>
                <w:sz w:val="22"/>
                <w:szCs w:val="22"/>
              </w:rPr>
            </w:pPr>
            <w:r w:rsidRPr="00071D76">
              <w:rPr>
                <w:sz w:val="22"/>
                <w:szCs w:val="22"/>
              </w:rPr>
              <w:t xml:space="preserve">Приборы для замера скорости и расхода потока. Элементы теории подобия. Сопло, диффузор. </w:t>
            </w:r>
          </w:p>
          <w:p w:rsidR="00071D76" w:rsidRPr="00071D76" w:rsidRDefault="00071D76" w:rsidP="009418B2">
            <w:pPr>
              <w:pStyle w:val="Default"/>
              <w:rPr>
                <w:sz w:val="22"/>
                <w:szCs w:val="22"/>
              </w:rPr>
            </w:pPr>
            <w:r w:rsidRPr="00071D76">
              <w:rPr>
                <w:sz w:val="22"/>
                <w:szCs w:val="22"/>
              </w:rPr>
              <w:t>Истечение жидкостей (газов) через насадки и отверстия. Коэффициенты скорости, сжатия струи, расхода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071D76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D76" w:rsidRPr="00FC6620" w:rsidRDefault="00071D76" w:rsidP="00F60511">
            <w:pPr>
              <w:rPr>
                <w:bCs/>
              </w:rPr>
            </w:pPr>
            <w:r w:rsidRPr="00FC6620">
              <w:rPr>
                <w:b/>
                <w:bCs/>
              </w:rPr>
              <w:t xml:space="preserve">Раздел </w:t>
            </w:r>
            <w:r w:rsidRPr="00FC6620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D76" w:rsidRPr="006007CA" w:rsidRDefault="00071D76" w:rsidP="00F61079">
            <w:r>
              <w:rPr>
                <w:b/>
              </w:rPr>
              <w:t>Двухмерные течения идеальной несжимаемой жидкости.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D76" w:rsidRPr="00FC6620" w:rsidRDefault="00071D76" w:rsidP="005168E4">
            <w:pPr>
              <w:pStyle w:val="Default"/>
              <w:rPr>
                <w:i/>
              </w:rPr>
            </w:pPr>
            <w:r>
              <w:t>Простейшие плоские потенциальные течения несжимаемой идеальной жидкости. Бесциркуляционное обтекание круглого цилиндра. Циркуляционное обтекание круглого цилиндра. Теорема Н.Е. Жуковского.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071D76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подготовку к лекциям </w:t>
      </w:r>
      <w:r w:rsidR="004334F1">
        <w:rPr>
          <w:sz w:val="24"/>
          <w:szCs w:val="24"/>
        </w:rPr>
        <w:t xml:space="preserve">и лабораторным </w:t>
      </w:r>
      <w:r w:rsidR="00FC6620" w:rsidRPr="00FC6620">
        <w:rPr>
          <w:sz w:val="24"/>
          <w:szCs w:val="24"/>
        </w:rPr>
        <w:t>занятиям</w:t>
      </w:r>
      <w:r w:rsidR="00F062CE" w:rsidRPr="00FC6620">
        <w:rPr>
          <w:sz w:val="24"/>
          <w:szCs w:val="24"/>
        </w:rPr>
        <w:t xml:space="preserve">, </w:t>
      </w:r>
      <w:r w:rsidR="006A69B1">
        <w:rPr>
          <w:sz w:val="24"/>
          <w:szCs w:val="24"/>
        </w:rPr>
        <w:t>зачету с оценкой;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>, невыносимых на лекции и практические занятия</w:t>
      </w:r>
      <w:r w:rsidR="009B399A" w:rsidRPr="00FC6620">
        <w:rPr>
          <w:sz w:val="24"/>
          <w:szCs w:val="24"/>
        </w:rPr>
        <w:t xml:space="preserve"> самостоятельно</w:t>
      </w:r>
      <w:r w:rsidRPr="00FC6620">
        <w:rPr>
          <w:sz w:val="24"/>
          <w:szCs w:val="24"/>
        </w:rPr>
        <w:t>;</w:t>
      </w:r>
    </w:p>
    <w:p w:rsidR="00F062CE" w:rsidRPr="002D2A23" w:rsidRDefault="004334F1" w:rsidP="002D2A23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выполнению лабораторных работ и отчетов по ним;</w:t>
      </w:r>
    </w:p>
    <w:p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контрольной работе</w:t>
      </w:r>
      <w:r w:rsidR="00F835C4">
        <w:rPr>
          <w:sz w:val="24"/>
          <w:szCs w:val="24"/>
        </w:rPr>
        <w:t xml:space="preserve">, </w:t>
      </w:r>
    </w:p>
    <w:p w:rsidR="00D26591" w:rsidRPr="00D26591" w:rsidRDefault="00D26591" w:rsidP="00D2659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D26591">
        <w:rPr>
          <w:sz w:val="24"/>
          <w:szCs w:val="24"/>
        </w:rPr>
        <w:t>выполнение индивидуальных заданий;</w:t>
      </w:r>
    </w:p>
    <w:p w:rsidR="00F062CE" w:rsidRDefault="00BD2F50" w:rsidP="00F062C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6A69B1">
        <w:rPr>
          <w:sz w:val="24"/>
          <w:szCs w:val="24"/>
        </w:rPr>
        <w:t>подготовка к промежуточно</w:t>
      </w:r>
      <w:r w:rsidR="006A69B1">
        <w:rPr>
          <w:sz w:val="24"/>
          <w:szCs w:val="24"/>
        </w:rPr>
        <w:t>й аттестации в течение семестра.</w:t>
      </w:r>
    </w:p>
    <w:p w:rsidR="006A69B1" w:rsidRPr="006A69B1" w:rsidRDefault="006A69B1" w:rsidP="006A69B1">
      <w:pPr>
        <w:pStyle w:val="af0"/>
        <w:ind w:left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</w:t>
      </w:r>
      <w:r w:rsidR="00EF2941">
        <w:rPr>
          <w:sz w:val="24"/>
          <w:szCs w:val="24"/>
        </w:rPr>
        <w:t>зачетом</w:t>
      </w:r>
      <w:r w:rsidR="00AA4BAB" w:rsidRPr="00AA4BAB">
        <w:rPr>
          <w:sz w:val="24"/>
          <w:szCs w:val="24"/>
        </w:rPr>
        <w:t xml:space="preserve">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D26591" w:rsidRPr="00D26591" w:rsidRDefault="00F062CE" w:rsidP="009E316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</w:tblGrid>
      <w:tr w:rsidR="00BD2F50" w:rsidRPr="008448CC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AE726B">
              <w:rPr>
                <w:b/>
                <w:bCs/>
                <w:sz w:val="20"/>
                <w:szCs w:val="20"/>
              </w:rPr>
              <w:t>темы 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AE726B" w:rsidP="009B399A">
            <w:pPr>
              <w:rPr>
                <w:b/>
                <w:i/>
              </w:rPr>
            </w:pPr>
            <w:r w:rsidRPr="000E5944">
              <w:rPr>
                <w:b/>
                <w:bCs/>
              </w:rPr>
              <w:t>Основы гидрогазодинамики. Гидростатик</w:t>
            </w:r>
            <w:r>
              <w:rPr>
                <w:b/>
                <w:bCs/>
              </w:rPr>
              <w:t>а.</w:t>
            </w:r>
          </w:p>
        </w:tc>
      </w:tr>
      <w:tr w:rsidR="0066034C" w:rsidRPr="008448CC" w:rsidTr="009E3167">
        <w:trPr>
          <w:trHeight w:val="145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66034C" w:rsidRPr="00FC6620" w:rsidRDefault="0066034C" w:rsidP="00117713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BA28E6" w:rsidRDefault="0066034C" w:rsidP="00117713">
            <w:r w:rsidRPr="00BA28E6">
              <w:rPr>
                <w:bCs/>
              </w:rPr>
              <w:t>Свойства жидкостей и газов. Методы определения и расчета. Таблицы, номограммы. Свойства смесей.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BA28E6" w:rsidRDefault="0066034C" w:rsidP="0066034C">
            <w:r w:rsidRPr="00BA28E6">
              <w:rPr>
                <w:i/>
              </w:rPr>
              <w:t xml:space="preserve"> </w:t>
            </w:r>
            <w:r w:rsidRPr="00BA28E6">
              <w:t>Составить графики, диаграммы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F835C4" w:rsidRDefault="0066034C" w:rsidP="00117713">
            <w:r w:rsidRPr="00F835C4">
              <w:t xml:space="preserve">устное собеседование по </w:t>
            </w:r>
            <w:r>
              <w:t>результатам выполненной работы</w:t>
            </w:r>
          </w:p>
          <w:p w:rsidR="0066034C" w:rsidRPr="00F835C4" w:rsidRDefault="0066034C" w:rsidP="00117713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0327B2" w:rsidRDefault="00071D76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66034C" w:rsidRPr="008448CC" w:rsidTr="009E3167">
        <w:trPr>
          <w:trHeight w:val="119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66034C" w:rsidRPr="00FC6620" w:rsidRDefault="0066034C" w:rsidP="00117713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9E3167" w:rsidRDefault="0066034C" w:rsidP="00117713">
            <w:pPr>
              <w:pStyle w:val="Default"/>
              <w:rPr>
                <w:color w:val="auto"/>
                <w:sz w:val="22"/>
                <w:szCs w:val="22"/>
              </w:rPr>
            </w:pPr>
            <w:r w:rsidRPr="009E3167">
              <w:rPr>
                <w:color w:val="auto"/>
                <w:sz w:val="22"/>
                <w:szCs w:val="22"/>
              </w:rPr>
              <w:t xml:space="preserve">Основное уравнение гидростатики. Практическое применение уравнения гидростатики.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9E3167" w:rsidRDefault="0066034C" w:rsidP="00117713">
            <w:pPr>
              <w:rPr>
                <w:bCs/>
              </w:rPr>
            </w:pPr>
            <w:r w:rsidRPr="009E3167">
              <w:t>Конспект первоисточника, 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F835C4" w:rsidRDefault="0066034C" w:rsidP="00117713">
            <w:r w:rsidRPr="00F835C4">
              <w:t>устное собеседование по результатам выполненной работы</w:t>
            </w:r>
          </w:p>
          <w:p w:rsidR="0066034C" w:rsidRPr="00F835C4" w:rsidRDefault="0066034C" w:rsidP="00117713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0327B2" w:rsidRDefault="00071D76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071D76" w:rsidRPr="008448CC" w:rsidTr="00AE726B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D76" w:rsidRDefault="00071D76" w:rsidP="009418B2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D76" w:rsidRPr="00BA28E6" w:rsidRDefault="00071D76" w:rsidP="00117713">
            <w:r w:rsidRPr="00256A33">
              <w:rPr>
                <w:b/>
              </w:rPr>
              <w:t>Гидродинамика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D76" w:rsidRPr="00BA28E6" w:rsidRDefault="00071D76" w:rsidP="0066034C">
            <w:pPr>
              <w:rPr>
                <w:bCs/>
              </w:rPr>
            </w:pPr>
            <w:r w:rsidRPr="00BA28E6">
              <w:t xml:space="preserve">Подготовить информационное сообщение; составить схемы, иллюстрации (рисунков). </w:t>
            </w:r>
            <w:r>
              <w:t>Выполнение индивидуального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D76" w:rsidRPr="00BA28E6" w:rsidRDefault="00071D76" w:rsidP="00F835C4">
            <w:r w:rsidRPr="00BA28E6">
              <w:t>устное собеседование по результатам выполненной работы</w:t>
            </w:r>
            <w:r>
              <w:t>,</w:t>
            </w:r>
          </w:p>
          <w:p w:rsidR="00071D76" w:rsidRPr="0021024E" w:rsidRDefault="00071D76" w:rsidP="00071D76">
            <w:r w:rsidRPr="0021024E">
              <w:t>контроль</w:t>
            </w:r>
          </w:p>
          <w:p w:rsidR="00071D76" w:rsidRPr="00BA28E6" w:rsidRDefault="00071D76" w:rsidP="00071D76">
            <w:pPr>
              <w:rPr>
                <w:b/>
                <w:i/>
              </w:rPr>
            </w:pPr>
            <w:r w:rsidRPr="0021024E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1D76" w:rsidRPr="000327B2" w:rsidRDefault="00071D76" w:rsidP="00071D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</w:tr>
      <w:tr w:rsidR="00071D76" w:rsidRPr="008448CC" w:rsidTr="009E3167">
        <w:trPr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1D76" w:rsidRPr="00FC6620" w:rsidRDefault="00071D76" w:rsidP="00117713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71D76" w:rsidRPr="00BA28E6" w:rsidRDefault="00071D76" w:rsidP="00117713">
            <w:r>
              <w:rPr>
                <w:b/>
              </w:rPr>
              <w:t>Двухмерные течения идеальной несжимаемой жидкости.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1D76" w:rsidRDefault="00071D76" w:rsidP="00BA28E6">
            <w:r w:rsidRPr="009E3167">
              <w:t xml:space="preserve">Конспект первоисточника, </w:t>
            </w:r>
          </w:p>
          <w:p w:rsidR="00071D76" w:rsidRPr="00BA28E6" w:rsidRDefault="00071D76" w:rsidP="00BA28E6">
            <w:r>
              <w:t xml:space="preserve">Решение задач.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1D76" w:rsidRPr="0021024E" w:rsidRDefault="00071D76" w:rsidP="0021024E">
            <w:r w:rsidRPr="0021024E">
              <w:t>контроль</w:t>
            </w:r>
          </w:p>
          <w:p w:rsidR="00071D76" w:rsidRPr="000327B2" w:rsidRDefault="00071D76" w:rsidP="0021024E">
            <w:r w:rsidRPr="0021024E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1D76" w:rsidRPr="000327B2" w:rsidRDefault="00071D76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91"/>
        <w:gridCol w:w="3181"/>
        <w:gridCol w:w="3201"/>
        <w:gridCol w:w="3191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F354D" w:rsidRPr="0004716C" w:rsidRDefault="006F354D" w:rsidP="0050538E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55C02" w:rsidRDefault="00655C02" w:rsidP="00655C02">
            <w:pPr>
              <w:autoSpaceDE w:val="0"/>
              <w:autoSpaceDN w:val="0"/>
              <w:adjustRightInd w:val="0"/>
            </w:pPr>
            <w:r>
              <w:t xml:space="preserve">ОПК-2: </w:t>
            </w:r>
          </w:p>
          <w:p w:rsidR="00655C02" w:rsidRDefault="00655C02" w:rsidP="00655C02">
            <w:pPr>
              <w:autoSpaceDE w:val="0"/>
              <w:autoSpaceDN w:val="0"/>
              <w:adjustRightInd w:val="0"/>
            </w:pPr>
            <w:r>
              <w:t>ИД-ОПК-2.2</w:t>
            </w:r>
          </w:p>
          <w:p w:rsidR="00655C02" w:rsidRDefault="00655C02" w:rsidP="00655C02">
            <w:pPr>
              <w:autoSpaceDE w:val="0"/>
              <w:autoSpaceDN w:val="0"/>
              <w:adjustRightInd w:val="0"/>
            </w:pPr>
            <w:r>
              <w:t>ОПК-3:</w:t>
            </w:r>
          </w:p>
          <w:p w:rsidR="00655C02" w:rsidRDefault="00655C02" w:rsidP="00655C02">
            <w:pPr>
              <w:autoSpaceDE w:val="0"/>
              <w:autoSpaceDN w:val="0"/>
              <w:adjustRightInd w:val="0"/>
            </w:pPr>
            <w:r>
              <w:t xml:space="preserve"> ИД-ОПК-3.1</w:t>
            </w:r>
          </w:p>
          <w:p w:rsidR="00590FE2" w:rsidRPr="0004716C" w:rsidRDefault="00590FE2" w:rsidP="00655C0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655C02">
            <w:pPr>
              <w:rPr>
                <w:b/>
                <w:sz w:val="20"/>
                <w:szCs w:val="20"/>
              </w:rPr>
            </w:pPr>
          </w:p>
        </w:tc>
      </w:tr>
      <w:tr w:rsidR="00655C02" w:rsidRPr="0004716C" w:rsidTr="002542E5">
        <w:trPr>
          <w:trHeight w:val="283"/>
        </w:trPr>
        <w:tc>
          <w:tcPr>
            <w:tcW w:w="2045" w:type="dxa"/>
          </w:tcPr>
          <w:p w:rsidR="00655C02" w:rsidRPr="0004716C" w:rsidRDefault="00655C02" w:rsidP="00B36FDD">
            <w:r w:rsidRPr="0004716C">
              <w:t>высокий</w:t>
            </w:r>
          </w:p>
        </w:tc>
        <w:tc>
          <w:tcPr>
            <w:tcW w:w="1726" w:type="dxa"/>
          </w:tcPr>
          <w:p w:rsidR="00655C02" w:rsidRPr="0004716C" w:rsidRDefault="00655C0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655C02" w:rsidRPr="0004716C" w:rsidRDefault="00B71373" w:rsidP="007C4E9F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655C02" w:rsidRPr="0004716C">
              <w:rPr>
                <w:iCs/>
              </w:rPr>
              <w:t>отлично</w:t>
            </w:r>
            <w:r>
              <w:rPr>
                <w:iCs/>
              </w:rPr>
              <w:t>)</w:t>
            </w:r>
          </w:p>
          <w:p w:rsidR="00655C02" w:rsidRPr="0004716C" w:rsidRDefault="00655C0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655C02" w:rsidRPr="00590FE2" w:rsidRDefault="00655C0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655C02" w:rsidRPr="00D60384" w:rsidRDefault="00655C02" w:rsidP="00AF6D60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Обучающийся:</w:t>
            </w:r>
          </w:p>
          <w:p w:rsidR="00655C02" w:rsidRPr="00590FE2" w:rsidRDefault="00655C02" w:rsidP="00AF6D6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0384">
              <w:rPr>
                <w:iCs/>
                <w:sz w:val="21"/>
                <w:szCs w:val="21"/>
              </w:rPr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55C02" w:rsidRPr="00C8730E" w:rsidRDefault="00655C02" w:rsidP="00AF6D6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показывает аналитические способности в понимании, изложении и практическом использовании</w:t>
            </w:r>
            <w:r w:rsidRPr="00C8730E">
              <w:rPr>
                <w:sz w:val="21"/>
                <w:szCs w:val="21"/>
              </w:rPr>
              <w:t xml:space="preserve"> основных законов гидродинамики;</w:t>
            </w:r>
          </w:p>
          <w:p w:rsidR="00655C02" w:rsidRPr="00C8730E" w:rsidRDefault="00655C02" w:rsidP="00AF6D6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:rsidR="00655C02" w:rsidRPr="00C8730E" w:rsidRDefault="00655C02" w:rsidP="00AF6D6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655C02" w:rsidRPr="00590FE2" w:rsidRDefault="00655C02" w:rsidP="00AF6D6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655C02" w:rsidRPr="00590FE2" w:rsidRDefault="00655C02" w:rsidP="00655C0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655C02" w:rsidRPr="0004716C" w:rsidTr="002542E5">
        <w:trPr>
          <w:trHeight w:val="283"/>
        </w:trPr>
        <w:tc>
          <w:tcPr>
            <w:tcW w:w="2045" w:type="dxa"/>
          </w:tcPr>
          <w:p w:rsidR="00655C02" w:rsidRPr="0004716C" w:rsidRDefault="00655C0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655C02" w:rsidRPr="0004716C" w:rsidRDefault="00655C0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655C02" w:rsidRPr="0004716C" w:rsidRDefault="00B71373" w:rsidP="007C4E9F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655C02" w:rsidRPr="0004716C">
              <w:rPr>
                <w:iCs/>
              </w:rPr>
              <w:t>хорошо</w:t>
            </w:r>
            <w:r>
              <w:rPr>
                <w:iCs/>
              </w:rPr>
              <w:t>)</w:t>
            </w:r>
          </w:p>
          <w:p w:rsidR="00655C02" w:rsidRPr="0004716C" w:rsidRDefault="00655C0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655C02" w:rsidRPr="00590FE2" w:rsidRDefault="00655C02" w:rsidP="002317A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655C02" w:rsidRPr="00EC4C86" w:rsidRDefault="00655C02" w:rsidP="00AF6D60">
            <w:pPr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Обучающийся:</w:t>
            </w:r>
          </w:p>
          <w:p w:rsidR="00655C02" w:rsidRPr="00EC4C86" w:rsidRDefault="00655C02" w:rsidP="00AF6D6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основные понятия гидрогазодинамики;</w:t>
            </w:r>
          </w:p>
          <w:p w:rsidR="00655C02" w:rsidRPr="00EC4C86" w:rsidRDefault="00655C02" w:rsidP="00AF6D6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анализирует изученный материал с незначительными пробелами;</w:t>
            </w:r>
          </w:p>
          <w:p w:rsidR="00655C02" w:rsidRPr="00EC4C86" w:rsidRDefault="00655C02" w:rsidP="00AF6D6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655C02" w:rsidRDefault="00655C02" w:rsidP="00AF6D6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655C02" w:rsidRPr="00EC4C86" w:rsidRDefault="00655C02" w:rsidP="00AF6D6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>
              <w:rPr>
                <w:iCs/>
                <w:sz w:val="21"/>
                <w:szCs w:val="21"/>
              </w:rPr>
              <w:t>движения жидкостей и газов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655C02" w:rsidRPr="00EC4C86" w:rsidRDefault="00655C02" w:rsidP="00AF6D6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  <w:r w:rsidRPr="00844653">
              <w:rPr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:rsidR="00655C02" w:rsidRPr="00EC4C86" w:rsidRDefault="00655C02" w:rsidP="00655C02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655C02" w:rsidRPr="0004716C" w:rsidTr="002542E5">
        <w:trPr>
          <w:trHeight w:val="283"/>
        </w:trPr>
        <w:tc>
          <w:tcPr>
            <w:tcW w:w="2045" w:type="dxa"/>
          </w:tcPr>
          <w:p w:rsidR="00655C02" w:rsidRPr="0004716C" w:rsidRDefault="00655C02" w:rsidP="00B36FDD">
            <w:r w:rsidRPr="0004716C">
              <w:t>базовый</w:t>
            </w:r>
          </w:p>
        </w:tc>
        <w:tc>
          <w:tcPr>
            <w:tcW w:w="1726" w:type="dxa"/>
          </w:tcPr>
          <w:p w:rsidR="00655C02" w:rsidRPr="0004716C" w:rsidRDefault="00655C0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655C02" w:rsidRPr="0004716C" w:rsidRDefault="00B71373" w:rsidP="007C4E9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  <w:p w:rsidR="00655C02" w:rsidRPr="0004716C" w:rsidRDefault="00655C0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655C02" w:rsidRPr="00590FE2" w:rsidRDefault="00655C02" w:rsidP="002317A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655C02" w:rsidRPr="00EC4C86" w:rsidRDefault="00655C02" w:rsidP="00AF6D60">
            <w:pPr>
              <w:rPr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Обучающийся:</w:t>
            </w:r>
          </w:p>
          <w:p w:rsidR="00655C02" w:rsidRPr="00590FE2" w:rsidRDefault="00655C02" w:rsidP="00AF6D6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655C02" w:rsidRPr="00117713" w:rsidRDefault="00655C02" w:rsidP="00AF6D6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sz w:val="21"/>
                <w:szCs w:val="21"/>
              </w:rPr>
              <w:t xml:space="preserve">с неточностями излагает </w:t>
            </w:r>
            <w:r w:rsidRPr="00117713">
              <w:rPr>
                <w:sz w:val="21"/>
                <w:szCs w:val="21"/>
              </w:rPr>
              <w:lastRenderedPageBreak/>
              <w:t>принятые в гидродинамических процессах формулировки;</w:t>
            </w:r>
          </w:p>
          <w:p w:rsidR="00655C02" w:rsidRPr="00117713" w:rsidRDefault="00655C02" w:rsidP="00AF6D6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гидрогазодинамике;</w:t>
            </w:r>
          </w:p>
          <w:p w:rsidR="00655C02" w:rsidRPr="00590FE2" w:rsidRDefault="00655C02" w:rsidP="00AF6D60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11771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77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655C02" w:rsidRPr="00590FE2" w:rsidRDefault="00655C02" w:rsidP="00655C0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655C02" w:rsidRPr="0004716C" w:rsidTr="002542E5">
        <w:trPr>
          <w:trHeight w:val="283"/>
        </w:trPr>
        <w:tc>
          <w:tcPr>
            <w:tcW w:w="2045" w:type="dxa"/>
          </w:tcPr>
          <w:p w:rsidR="00655C02" w:rsidRPr="0004716C" w:rsidRDefault="00655C0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655C02" w:rsidRPr="0004716C" w:rsidRDefault="00655C0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655C02" w:rsidRPr="0004716C" w:rsidRDefault="00B71373" w:rsidP="007C4E9F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655C02"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:rsidR="00655C02" w:rsidRPr="0004716C" w:rsidRDefault="00655C0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655C02" w:rsidRPr="00DA0A1E" w:rsidRDefault="00655C0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655C02" w:rsidRPr="00DA0A1E" w:rsidRDefault="00655C0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 xml:space="preserve"> по гидрогазодинамике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655C02" w:rsidRPr="00DA0A1E" w:rsidRDefault="00655C0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Cs/>
                <w:sz w:val="21"/>
                <w:szCs w:val="21"/>
              </w:rPr>
              <w:t xml:space="preserve">гидравлики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655C02" w:rsidRPr="00AB3F56" w:rsidRDefault="00655C0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>не способен использовать основные положения гидрогазодинамики  при решении частных вопросов инженерной практики;</w:t>
            </w:r>
          </w:p>
          <w:p w:rsidR="00655C02" w:rsidRPr="00AB3F56" w:rsidRDefault="00655C0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>не владеет основными положениями учения о равновесии и движении жидкостей и газов;</w:t>
            </w:r>
          </w:p>
          <w:p w:rsidR="00655C02" w:rsidRPr="00DA0A1E" w:rsidRDefault="00655C0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655C02" w:rsidRPr="00590FE2" w:rsidRDefault="00655C0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2317A1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</w:t>
      </w:r>
      <w:r w:rsidR="002317A1">
        <w:rPr>
          <w:rFonts w:eastAsia="Times New Roman"/>
          <w:bCs/>
          <w:sz w:val="24"/>
          <w:szCs w:val="24"/>
        </w:rPr>
        <w:t>Гидрогазодинамика</w:t>
      </w:r>
      <w:r w:rsidR="002744A8" w:rsidRPr="00571C62">
        <w:rPr>
          <w:rFonts w:eastAsia="Times New Roman"/>
          <w:bCs/>
          <w:sz w:val="24"/>
          <w:szCs w:val="24"/>
        </w:rPr>
        <w:t>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D23F40" w:rsidRDefault="004213A9" w:rsidP="00071D76">
            <w:pPr>
              <w:ind w:left="42"/>
              <w:rPr>
                <w:i/>
              </w:rPr>
            </w:pPr>
            <w:r w:rsidRPr="00237929">
              <w:rPr>
                <w:rFonts w:ascii="Times" w:hAnsi="Times"/>
                <w:b/>
                <w:sz w:val="20"/>
              </w:rPr>
              <w:t>Вопросы  для защиты лабораторных работ</w:t>
            </w:r>
            <w:r w:rsidRPr="00551C17">
              <w:t xml:space="preserve"> </w:t>
            </w:r>
            <w:r>
              <w:t xml:space="preserve">по разделам </w:t>
            </w:r>
            <w:r w:rsidR="00C85B6D" w:rsidRPr="00551C17">
              <w:t>«</w:t>
            </w:r>
            <w:r>
              <w:t>Основы гидрогазодинамики. Гидростатика»</w:t>
            </w:r>
          </w:p>
        </w:tc>
        <w:tc>
          <w:tcPr>
            <w:tcW w:w="10484" w:type="dxa"/>
          </w:tcPr>
          <w:p w:rsidR="00B0321B" w:rsidRPr="00C76AB0" w:rsidRDefault="00B0321B" w:rsidP="00B0321B">
            <w:pPr>
              <w:ind w:left="357"/>
              <w:jc w:val="center"/>
              <w:rPr>
                <w:b/>
                <w:bCs/>
              </w:rPr>
            </w:pPr>
          </w:p>
          <w:p w:rsidR="00B0321B" w:rsidRPr="00C76AB0" w:rsidRDefault="00B0321B" w:rsidP="00B0321B">
            <w:pPr>
              <w:ind w:left="357"/>
              <w:jc w:val="center"/>
              <w:rPr>
                <w:b/>
                <w:bCs/>
              </w:rPr>
            </w:pPr>
            <w:r w:rsidRPr="00C76AB0">
              <w:rPr>
                <w:b/>
                <w:bCs/>
              </w:rPr>
              <w:t>Определение плотности смесей жидкостей экспериментально и  методом расчета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1. Плотность, размерность.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2. Факторы, влияющие на значение плотности.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3. Экспериментальные методы определения плотности жидкости.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4. Аналитический метод  определения плотности жидкости и их смесей.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5. Расчет плотности газов.</w:t>
            </w:r>
          </w:p>
          <w:p w:rsidR="00243B64" w:rsidRPr="00071D76" w:rsidRDefault="00243B64" w:rsidP="00071D76">
            <w:pPr>
              <w:shd w:val="clear" w:color="auto" w:fill="FFFFFF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071D76" w:rsidRDefault="00B0321B" w:rsidP="00071D76">
            <w:r w:rsidRPr="00C76AB0">
              <w:rPr>
                <w:b/>
              </w:rPr>
              <w:t>Индивидуальное домашнее задание</w:t>
            </w:r>
            <w:r>
              <w:t xml:space="preserve"> </w:t>
            </w:r>
            <w:r w:rsidR="00071D76" w:rsidRPr="00071D76">
              <w:rPr>
                <w:b/>
              </w:rPr>
              <w:t xml:space="preserve">по разделу </w:t>
            </w:r>
            <w:r w:rsidR="00071D76" w:rsidRPr="00071D76">
              <w:rPr>
                <w:b/>
                <w:lang w:val="en-US"/>
              </w:rPr>
              <w:t>II</w:t>
            </w:r>
            <w:r w:rsidR="00071D76" w:rsidRPr="00071D76">
              <w:rPr>
                <w:b/>
              </w:rPr>
              <w:t xml:space="preserve"> «</w:t>
            </w:r>
            <w:r w:rsidR="00071D76">
              <w:rPr>
                <w:b/>
              </w:rPr>
              <w:t>Гидростатика</w:t>
            </w:r>
            <w:r w:rsidR="00071D76" w:rsidRPr="00071D76">
              <w:rPr>
                <w:b/>
              </w:rPr>
              <w:t>»</w:t>
            </w:r>
          </w:p>
        </w:tc>
        <w:tc>
          <w:tcPr>
            <w:tcW w:w="10484" w:type="dxa"/>
          </w:tcPr>
          <w:p w:rsidR="00B0321B" w:rsidRPr="00C76AB0" w:rsidRDefault="00C76AB0" w:rsidP="00B0321B">
            <w:pPr>
              <w:rPr>
                <w:b/>
              </w:rPr>
            </w:pPr>
            <w:r w:rsidRPr="00C76AB0">
              <w:rPr>
                <w:b/>
              </w:rPr>
              <w:t>Индивидуальное домашнее задание «Расчет диаметра простого трубопровода»</w:t>
            </w:r>
          </w:p>
          <w:p w:rsidR="00DC1095" w:rsidRDefault="00B0321B" w:rsidP="00B0321B">
            <w:r>
              <w:t xml:space="preserve">Хлопчатобумажная ткань омывается от щелочи на промывной линии, состоящей из промывных машин роликового типа. Для промывной ткани противотоком требуется расход воды </w:t>
            </w:r>
            <w:r>
              <w:rPr>
                <w:lang w:val="en-US"/>
              </w:rPr>
              <w:t>V</w:t>
            </w:r>
            <w:r>
              <w:rPr>
                <w:vertAlign w:val="subscript"/>
              </w:rPr>
              <w:t>с</w:t>
            </w:r>
            <w:r>
              <w:t xml:space="preserve"> = 1,3+0,1*</w:t>
            </w:r>
            <w:r>
              <w:rPr>
                <w:lang w:val="en-US"/>
              </w:rPr>
              <w:t>N</w:t>
            </w:r>
            <w:r>
              <w:t>, л/с.</w:t>
            </w:r>
          </w:p>
          <w:p w:rsidR="00B0321B" w:rsidRDefault="00B0321B" w:rsidP="00B0321B">
            <w:r>
              <w:t xml:space="preserve">Вода поступает на линию с </w:t>
            </w:r>
            <w:r>
              <w:rPr>
                <w:lang w:val="en-US"/>
              </w:rPr>
              <w:t>t</w:t>
            </w:r>
            <w:r w:rsidRPr="00B0321B">
              <w:t xml:space="preserve"> = 50</w:t>
            </w:r>
            <w:r>
              <w:t>+</w:t>
            </w:r>
            <w:r w:rsidRPr="00B0321B">
              <w:t>0</w:t>
            </w:r>
            <w:r w:rsidR="001324B3">
              <w:t>,</w:t>
            </w:r>
            <w:r w:rsidRPr="00B0321B">
              <w:t xml:space="preserve">1 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A72FB9" w:rsidRDefault="00A72FB9" w:rsidP="00B0321B">
            <w:r>
              <w:t xml:space="preserve">Подвод промывной воды осуществляется по горизонтальному трубопроводу постоянного сечения длиной </w:t>
            </w:r>
          </w:p>
          <w:p w:rsidR="00B0321B" w:rsidRDefault="00A72FB9" w:rsidP="00B0321B">
            <w:r>
              <w:rPr>
                <w:lang w:val="en-US"/>
              </w:rPr>
              <w:t>l</w:t>
            </w:r>
            <w:r>
              <w:t xml:space="preserve"> = 120 + 0,5 </w:t>
            </w:r>
            <w:r>
              <w:rPr>
                <w:lang w:val="en-US"/>
              </w:rPr>
              <w:t>N</w:t>
            </w:r>
            <w:r>
              <w:t xml:space="preserve">, м </w:t>
            </w:r>
          </w:p>
          <w:p w:rsidR="001324B3" w:rsidRDefault="00A72FB9" w:rsidP="00B0321B">
            <w:r>
              <w:t xml:space="preserve">Трубопровод изготовлен из новых  стальных цельнотянутых труб. На трубопроводе установлен нормальный вентиль, диафрагма </w:t>
            </w:r>
            <w:r>
              <w:rPr>
                <w:lang w:val="en-US"/>
              </w:rPr>
              <w:t>m</w:t>
            </w:r>
            <w:r w:rsidRPr="00A72FB9">
              <w:t xml:space="preserve"> = 0</w:t>
            </w:r>
            <w:r>
              <w:t>,</w:t>
            </w:r>
            <w:r w:rsidRPr="00A72FB9">
              <w:t>2</w:t>
            </w:r>
            <w:r>
              <w:t>. Имеются три отвода с коэффициентом</w:t>
            </w:r>
            <w:r w:rsidR="001324B3" w:rsidRPr="00A1646C">
              <w:t xml:space="preserve"> </w:t>
            </w:r>
            <w:r w:rsidR="001324B3">
              <w:t>α</w:t>
            </w:r>
            <w:r w:rsidR="001324B3" w:rsidRPr="00A1646C">
              <w:t>=90</w:t>
            </w:r>
            <w:r w:rsidR="001324B3" w:rsidRPr="00A1646C">
              <w:rPr>
                <w:vertAlign w:val="superscript"/>
              </w:rPr>
              <w:t>0</w:t>
            </w:r>
            <w:r w:rsidR="001324B3">
              <w:t xml:space="preserve">, </w:t>
            </w:r>
            <w:r w:rsidR="001324B3">
              <w:rPr>
                <w:lang w:val="en-US"/>
              </w:rPr>
              <w:t>R</w:t>
            </w:r>
            <w:r w:rsidR="001324B3" w:rsidRPr="00A1646C">
              <w:rPr>
                <w:vertAlign w:val="subscript"/>
              </w:rPr>
              <w:t>0</w:t>
            </w:r>
            <w:r w:rsidR="001324B3">
              <w:t>/</w:t>
            </w:r>
            <w:r w:rsidR="001324B3">
              <w:rPr>
                <w:lang w:val="en-US"/>
              </w:rPr>
              <w:t>d</w:t>
            </w:r>
            <w:r w:rsidR="001324B3" w:rsidRPr="00A1646C">
              <w:t xml:space="preserve"> = 3</w:t>
            </w:r>
            <w:r w:rsidR="001324B3">
              <w:t>.</w:t>
            </w:r>
          </w:p>
          <w:p w:rsidR="001324B3" w:rsidRPr="001324B3" w:rsidRDefault="001324B3" w:rsidP="00B0321B">
            <w:r>
              <w:t xml:space="preserve">Определить требуемый диаметр трубопровода, считая относительную ошибку не более 5%  при допускаемой потере напора </w:t>
            </w:r>
            <w:r>
              <w:rPr>
                <w:lang w:val="en-US"/>
              </w:rPr>
              <w:t>Δ</w:t>
            </w:r>
            <w:r>
              <w:t>Н</w:t>
            </w:r>
            <w:r>
              <w:rPr>
                <w:vertAlign w:val="subscript"/>
              </w:rPr>
              <w:t>доп</w:t>
            </w:r>
            <w:r>
              <w:t xml:space="preserve"> = 6+0,1</w:t>
            </w:r>
            <w:r w:rsidRPr="001324B3">
              <w:t xml:space="preserve"> </w:t>
            </w:r>
            <w:r>
              <w:rPr>
                <w:lang w:val="en-US"/>
              </w:rPr>
              <w:t>N</w:t>
            </w:r>
            <w:r>
              <w:t xml:space="preserve">, м., где </w:t>
            </w:r>
            <w:r>
              <w:rPr>
                <w:lang w:val="en-US"/>
              </w:rPr>
              <w:t>N</w:t>
            </w:r>
            <w:r>
              <w:t xml:space="preserve"> – номер варианта (соответствует номеру обучающегося по списку группы).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3F0EFB" w:rsidP="00DC1095">
            <w:r w:rsidRPr="00551C17">
              <w:t>Контрольн</w:t>
            </w:r>
            <w:r w:rsidR="00C76AB0">
              <w:t>ые</w:t>
            </w:r>
            <w:r w:rsidRPr="00551C17">
              <w:t xml:space="preserve"> работ</w:t>
            </w:r>
            <w:r w:rsidR="00C76AB0">
              <w:t>ы</w:t>
            </w:r>
          </w:p>
          <w:p w:rsidR="00551C17" w:rsidRPr="00551C17" w:rsidRDefault="00551C17" w:rsidP="00551C17">
            <w:r w:rsidRPr="00551C17">
              <w:t>по разд</w:t>
            </w:r>
            <w:r w:rsidR="00C76AB0">
              <w:t>елам</w:t>
            </w:r>
          </w:p>
          <w:p w:rsidR="00F75D1E" w:rsidRPr="00D23F40" w:rsidRDefault="00551C17" w:rsidP="00243B64">
            <w:pPr>
              <w:rPr>
                <w:i/>
              </w:rPr>
            </w:pPr>
            <w:r w:rsidRPr="00551C17">
              <w:t>«</w:t>
            </w:r>
            <w:r w:rsidR="00C76AB0">
              <w:t>Основы гидрогазодинамики. Гидростатика</w:t>
            </w:r>
            <w:r w:rsidRPr="00551C17">
              <w:t>»</w:t>
            </w:r>
            <w:r w:rsidR="00C76AB0">
              <w:t>, «Гидродинамика» и «</w:t>
            </w:r>
            <w:r w:rsidR="00243B64" w:rsidRPr="00243B64">
              <w:t>Двухмерные течения идеальной несжимаемой жидкости</w:t>
            </w:r>
            <w:r w:rsidR="00C76AB0">
              <w:t>»</w:t>
            </w:r>
          </w:p>
        </w:tc>
        <w:tc>
          <w:tcPr>
            <w:tcW w:w="10484" w:type="dxa"/>
          </w:tcPr>
          <w:p w:rsidR="00C76AB0" w:rsidRDefault="00C76AB0" w:rsidP="00C76AB0">
            <w:pPr>
              <w:jc w:val="center"/>
              <w:rPr>
                <w:b/>
              </w:rPr>
            </w:pPr>
          </w:p>
          <w:p w:rsidR="001E11AF" w:rsidRPr="00C76AB0" w:rsidRDefault="00C76AB0" w:rsidP="00C76AB0">
            <w:pPr>
              <w:jc w:val="center"/>
              <w:rPr>
                <w:b/>
              </w:rPr>
            </w:pPr>
            <w:r w:rsidRPr="00C76AB0">
              <w:rPr>
                <w:b/>
              </w:rPr>
              <w:t>Контрольная работа</w:t>
            </w:r>
            <w:r w:rsidR="00396066">
              <w:rPr>
                <w:b/>
              </w:rPr>
              <w:t xml:space="preserve"> №1</w:t>
            </w:r>
          </w:p>
          <w:p w:rsidR="00C76AB0" w:rsidRDefault="00C76AB0">
            <w:r>
              <w:t>1. На трубопроводе, заполненном жидкостью</w:t>
            </w:r>
            <w:r w:rsidR="00A93148">
              <w:t xml:space="preserve">, установлены на одном уровне пьезометр и механический манометр. Манометр показывает манометрическое давление </w:t>
            </w:r>
            <w:r w:rsidR="00A93148">
              <w:rPr>
                <w:lang w:val="en-US"/>
              </w:rPr>
              <w:t>p</w:t>
            </w:r>
            <w:r w:rsidR="00A93148">
              <w:rPr>
                <w:vertAlign w:val="subscript"/>
              </w:rPr>
              <w:t>м</w:t>
            </w:r>
            <w:r w:rsidR="00A93148">
              <w:t xml:space="preserve">. Определить на сколько поднимется уровень жидкости в пьезометре.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995"/>
              <w:gridCol w:w="1003"/>
              <w:gridCol w:w="1013"/>
              <w:gridCol w:w="1095"/>
              <w:gridCol w:w="1021"/>
              <w:gridCol w:w="996"/>
              <w:gridCol w:w="1004"/>
              <w:gridCol w:w="1014"/>
              <w:gridCol w:w="1095"/>
              <w:gridCol w:w="1022"/>
            </w:tblGrid>
            <w:tr w:rsidR="00A93148" w:rsidTr="00C87B2F">
              <w:tc>
                <w:tcPr>
                  <w:tcW w:w="10258" w:type="dxa"/>
                  <w:gridSpan w:val="10"/>
                </w:tcPr>
                <w:p w:rsidR="00A93148" w:rsidRPr="00C87B2F" w:rsidRDefault="00A93148" w:rsidP="00A93148">
                  <w:pPr>
                    <w:jc w:val="center"/>
                  </w:pPr>
                  <w:r>
                    <w:t xml:space="preserve">Жидкость </w:t>
                  </w:r>
                  <w:r w:rsidR="00C87B2F">
                    <w:t xml:space="preserve">для варианта с последней цифрой зачетки 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A93148" w:rsidRDefault="00C87B2F" w:rsidP="00C87B2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A93148" w:rsidRDefault="00C87B2F" w:rsidP="00C87B2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A93148" w:rsidRDefault="00C87B2F" w:rsidP="00C87B2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A93148" w:rsidRDefault="00C87B2F" w:rsidP="00C87B2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A93148" w:rsidRDefault="00C87B2F" w:rsidP="00C87B2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A93148" w:rsidRDefault="00C87B2F" w:rsidP="00C87B2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A93148" w:rsidRDefault="00C87B2F" w:rsidP="00C87B2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A93148" w:rsidRDefault="00C87B2F" w:rsidP="00C87B2F">
                  <w:pPr>
                    <w:jc w:val="center"/>
                  </w:pPr>
                  <w:r>
                    <w:t>9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A93148" w:rsidRDefault="00C87B2F" w:rsidP="00C87B2F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3" w:type="dxa"/>
                </w:tcPr>
                <w:p w:rsidR="00A93148" w:rsidRDefault="00C87B2F" w:rsidP="00C87B2F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3" w:type="dxa"/>
                </w:tcPr>
                <w:p w:rsidR="00A93148" w:rsidRDefault="00C87B2F" w:rsidP="00C87B2F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1" w:type="dxa"/>
                </w:tcPr>
                <w:p w:rsidR="00A93148" w:rsidRDefault="00C87B2F" w:rsidP="00C87B2F">
                  <w:pPr>
                    <w:jc w:val="center"/>
                  </w:pPr>
                  <w:r>
                    <w:t>керосин</w:t>
                  </w:r>
                </w:p>
              </w:tc>
              <w:tc>
                <w:tcPr>
                  <w:tcW w:w="996" w:type="dxa"/>
                </w:tcPr>
                <w:p w:rsidR="00A93148" w:rsidRDefault="00C87B2F" w:rsidP="00C87B2F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4" w:type="dxa"/>
                </w:tcPr>
                <w:p w:rsidR="00A93148" w:rsidRDefault="00C87B2F" w:rsidP="00C87B2F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4" w:type="dxa"/>
                </w:tcPr>
                <w:p w:rsidR="00A93148" w:rsidRDefault="00C87B2F" w:rsidP="00C87B2F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2" w:type="dxa"/>
                </w:tcPr>
                <w:p w:rsidR="00A93148" w:rsidRDefault="00C87B2F" w:rsidP="00C87B2F">
                  <w:pPr>
                    <w:jc w:val="center"/>
                  </w:pPr>
                  <w:r>
                    <w:t>керосин</w:t>
                  </w:r>
                </w:p>
              </w:tc>
            </w:tr>
            <w:tr w:rsidR="00C87B2F" w:rsidTr="00E400FA">
              <w:tc>
                <w:tcPr>
                  <w:tcW w:w="10258" w:type="dxa"/>
                  <w:gridSpan w:val="10"/>
                </w:tcPr>
                <w:p w:rsidR="00C87B2F" w:rsidRPr="00C87B2F" w:rsidRDefault="00C87B2F" w:rsidP="00C87B2F">
                  <w:pPr>
                    <w:jc w:val="center"/>
                  </w:pPr>
                  <w:r>
                    <w:t>Уровень жидкости</w:t>
                  </w:r>
                  <w:r w:rsidRPr="00C87B2F"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>
                    <w:t xml:space="preserve">, м, для варианта с предпоследней цифрой зачетки 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C87B2F" w:rsidRDefault="00C87B2F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C87B2F" w:rsidRDefault="00C87B2F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C87B2F" w:rsidRDefault="00C87B2F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C87B2F" w:rsidRDefault="00C87B2F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C87B2F" w:rsidRDefault="00C87B2F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C87B2F" w:rsidRDefault="00C87B2F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C87B2F" w:rsidRDefault="00C87B2F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C87B2F" w:rsidRDefault="00C87B2F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C87B2F" w:rsidRDefault="00C87B2F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C87B2F" w:rsidRDefault="00C87B2F" w:rsidP="00E400FA">
                  <w:pPr>
                    <w:jc w:val="center"/>
                  </w:pPr>
                  <w:r>
                    <w:t>9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C87B2F" w:rsidRDefault="00C87B2F" w:rsidP="00954BB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003" w:type="dxa"/>
                </w:tcPr>
                <w:p w:rsidR="00C87B2F" w:rsidRDefault="00C87B2F" w:rsidP="00954BB4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013" w:type="dxa"/>
                </w:tcPr>
                <w:p w:rsidR="00C87B2F" w:rsidRDefault="00C87B2F" w:rsidP="00954BB4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095" w:type="dxa"/>
                </w:tcPr>
                <w:p w:rsidR="00C87B2F" w:rsidRDefault="00C87B2F" w:rsidP="00954BB4">
                  <w:pPr>
                    <w:jc w:val="center"/>
                  </w:pPr>
                  <w:r>
                    <w:t>0,8</w:t>
                  </w:r>
                </w:p>
              </w:tc>
              <w:tc>
                <w:tcPr>
                  <w:tcW w:w="1021" w:type="dxa"/>
                </w:tcPr>
                <w:p w:rsidR="00C87B2F" w:rsidRDefault="00C87B2F" w:rsidP="00954BB4">
                  <w:pPr>
                    <w:jc w:val="center"/>
                  </w:pPr>
                  <w:r>
                    <w:t>0,9</w:t>
                  </w:r>
                </w:p>
              </w:tc>
              <w:tc>
                <w:tcPr>
                  <w:tcW w:w="996" w:type="dxa"/>
                </w:tcPr>
                <w:p w:rsidR="00C87B2F" w:rsidRDefault="00954BB4" w:rsidP="00954BB4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1004" w:type="dxa"/>
                </w:tcPr>
                <w:p w:rsidR="00C87B2F" w:rsidRDefault="00954BB4" w:rsidP="00954BB4">
                  <w:pPr>
                    <w:jc w:val="center"/>
                  </w:pPr>
                  <w:r>
                    <w:t>1,1</w:t>
                  </w:r>
                </w:p>
              </w:tc>
              <w:tc>
                <w:tcPr>
                  <w:tcW w:w="1014" w:type="dxa"/>
                </w:tcPr>
                <w:p w:rsidR="00C87B2F" w:rsidRDefault="00954BB4" w:rsidP="00954BB4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095" w:type="dxa"/>
                </w:tcPr>
                <w:p w:rsidR="00C87B2F" w:rsidRDefault="00954BB4" w:rsidP="00954BB4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1022" w:type="dxa"/>
                </w:tcPr>
                <w:p w:rsidR="00C87B2F" w:rsidRDefault="00954BB4" w:rsidP="00954BB4">
                  <w:pPr>
                    <w:jc w:val="center"/>
                  </w:pPr>
                  <w:r>
                    <w:t>1,4</w:t>
                  </w:r>
                </w:p>
              </w:tc>
            </w:tr>
          </w:tbl>
          <w:p w:rsidR="00A93148" w:rsidRDefault="00A93148"/>
          <w:p w:rsidR="00954BB4" w:rsidRDefault="00954BB4" w:rsidP="000D75BF">
            <w:pPr>
              <w:jc w:val="both"/>
            </w:pPr>
            <w:r>
              <w:t xml:space="preserve">2. Определить манометрическое давление 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м</w:t>
            </w:r>
            <w:r>
              <w:t xml:space="preserve"> в сосуде, заполненном водой, и разность показаний </w:t>
            </w:r>
            <w:r w:rsidR="000D75BF">
              <w:t xml:space="preserve"> </w:t>
            </w:r>
            <w:r w:rsidR="000D75BF">
              <w:rPr>
                <w:lang w:val="en-US"/>
              </w:rPr>
              <w:t>U</w:t>
            </w:r>
            <w:r w:rsidR="000D75BF" w:rsidRPr="000D75BF">
              <w:t>-</w:t>
            </w:r>
            <w:r w:rsidR="000D75BF">
              <w:lastRenderedPageBreak/>
              <w:t xml:space="preserve">образного манометра </w:t>
            </w:r>
            <w:r w:rsidR="000D75BF">
              <w:rPr>
                <w:lang w:val="en-US"/>
              </w:rPr>
              <w:t>h</w:t>
            </w:r>
            <w:r w:rsidR="000D75BF" w:rsidRPr="000D75BF">
              <w:rPr>
                <w:vertAlign w:val="subscript"/>
              </w:rPr>
              <w:t>2</w:t>
            </w:r>
            <w:r w:rsidR="000D75BF">
              <w:t xml:space="preserve">, если известно, что в </w:t>
            </w:r>
            <w:r w:rsidR="000D75BF">
              <w:rPr>
                <w:lang w:val="en-US"/>
              </w:rPr>
              <w:t>U</w:t>
            </w:r>
            <w:r w:rsidR="000D75BF" w:rsidRPr="000D75BF">
              <w:t>-</w:t>
            </w:r>
            <w:r w:rsidR="000D75BF">
              <w:t>образном манометре находится жидкость Ж</w:t>
            </w:r>
            <w:r w:rsidR="00C917E2">
              <w:t xml:space="preserve">, а показание пьезометра </w:t>
            </w:r>
            <w:r w:rsidR="00C917E2">
              <w:rPr>
                <w:lang w:val="en-US"/>
              </w:rPr>
              <w:t>h</w:t>
            </w:r>
            <w:r w:rsidR="00C917E2">
              <w:rPr>
                <w:vertAlign w:val="subscript"/>
              </w:rPr>
              <w:t>1</w:t>
            </w:r>
            <w:r w:rsidR="00C917E2">
              <w:t>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995"/>
              <w:gridCol w:w="1003"/>
              <w:gridCol w:w="1013"/>
              <w:gridCol w:w="1095"/>
              <w:gridCol w:w="1021"/>
              <w:gridCol w:w="996"/>
              <w:gridCol w:w="1004"/>
              <w:gridCol w:w="1014"/>
              <w:gridCol w:w="1095"/>
              <w:gridCol w:w="1022"/>
            </w:tblGrid>
            <w:tr w:rsidR="00C917E2" w:rsidTr="00E400FA">
              <w:tc>
                <w:tcPr>
                  <w:tcW w:w="10258" w:type="dxa"/>
                  <w:gridSpan w:val="10"/>
                </w:tcPr>
                <w:p w:rsidR="00C917E2" w:rsidRPr="00C87B2F" w:rsidRDefault="00C917E2" w:rsidP="00E400FA">
                  <w:pPr>
                    <w:jc w:val="center"/>
                  </w:pPr>
                  <w:r>
                    <w:t xml:space="preserve">Жидкость для варианта с последней цифрой зачетки 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9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керосин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керосин</w:t>
                  </w:r>
                </w:p>
              </w:tc>
            </w:tr>
            <w:tr w:rsidR="00C917E2" w:rsidTr="00E400FA">
              <w:tc>
                <w:tcPr>
                  <w:tcW w:w="10258" w:type="dxa"/>
                  <w:gridSpan w:val="10"/>
                </w:tcPr>
                <w:p w:rsidR="00C917E2" w:rsidRPr="00C87B2F" w:rsidRDefault="00C917E2" w:rsidP="00E400FA">
                  <w:pPr>
                    <w:jc w:val="center"/>
                  </w:pPr>
                  <w:r>
                    <w:t>Уровень жидкости</w:t>
                  </w:r>
                  <w:r w:rsidRPr="00C87B2F"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>
                    <w:t xml:space="preserve">, м, для варианта с предпоследней цифрой зачетки 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9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0,8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0,9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1,1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1,4</w:t>
                  </w:r>
                </w:p>
              </w:tc>
            </w:tr>
          </w:tbl>
          <w:p w:rsidR="00C917E2" w:rsidRDefault="00C917E2" w:rsidP="000D75BF">
            <w:pPr>
              <w:jc w:val="both"/>
            </w:pPr>
          </w:p>
          <w:p w:rsidR="00C917E2" w:rsidRDefault="00C917E2" w:rsidP="000D75BF">
            <w:pPr>
              <w:jc w:val="both"/>
            </w:pPr>
            <w:r>
              <w:t xml:space="preserve">3. На малый поршень ручного гидравлического пресса действует сила </w:t>
            </w:r>
            <w:r>
              <w:rPr>
                <w:lang w:val="en-US"/>
              </w:rPr>
              <w:t>G</w:t>
            </w:r>
            <w:r>
              <w:t xml:space="preserve">. Пренебрегая потерями, определить ситу Т, действующую на прессуемое тело, при исходных данных  </w:t>
            </w:r>
            <w:r>
              <w:rPr>
                <w:lang w:val="en-US"/>
              </w:rPr>
              <w:t>D</w:t>
            </w:r>
            <w:r w:rsidRPr="00C917E2">
              <w:t xml:space="preserve">, </w:t>
            </w:r>
            <w:r>
              <w:rPr>
                <w:lang w:val="en-US"/>
              </w:rPr>
              <w:t>d</w:t>
            </w:r>
            <w:r w:rsidRPr="00C917E2">
              <w:t xml:space="preserve">, </w:t>
            </w:r>
            <w:r>
              <w:rPr>
                <w:lang w:val="en-US"/>
              </w:rPr>
              <w:t>G</w:t>
            </w:r>
            <w:r>
              <w:t>.</w:t>
            </w:r>
          </w:p>
          <w:p w:rsidR="00C917E2" w:rsidRDefault="00C917E2" w:rsidP="000D75BF">
            <w:pPr>
              <w:jc w:val="both"/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74"/>
              <w:gridCol w:w="985"/>
              <w:gridCol w:w="1064"/>
              <w:gridCol w:w="993"/>
              <w:gridCol w:w="968"/>
              <w:gridCol w:w="976"/>
              <w:gridCol w:w="986"/>
              <w:gridCol w:w="828"/>
              <w:gridCol w:w="770"/>
              <w:gridCol w:w="546"/>
            </w:tblGrid>
            <w:tr w:rsidR="00C917E2" w:rsidTr="00396066">
              <w:tc>
                <w:tcPr>
                  <w:tcW w:w="1168" w:type="dxa"/>
                  <w:vMerge w:val="restart"/>
                </w:tcPr>
                <w:p w:rsidR="00C917E2" w:rsidRPr="00C87B2F" w:rsidRDefault="00396066" w:rsidP="00C917E2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C917E2" w:rsidRPr="00C87B2F" w:rsidRDefault="00396066" w:rsidP="00E400FA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396066" w:rsidTr="00396066">
              <w:tc>
                <w:tcPr>
                  <w:tcW w:w="1168" w:type="dxa"/>
                  <w:vMerge/>
                </w:tcPr>
                <w:p w:rsidR="00396066" w:rsidRDefault="00396066" w:rsidP="00E400F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396066" w:rsidRDefault="00396066" w:rsidP="00396066">
                  <w:pPr>
                    <w:jc w:val="center"/>
                  </w:pPr>
                  <w:r>
                    <w:t>9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396066" w:rsidRDefault="00396066" w:rsidP="00E400F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350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550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546" w:type="dxa"/>
                </w:tcPr>
                <w:p w:rsidR="00396066" w:rsidRDefault="00396066" w:rsidP="00E400FA">
                  <w:pPr>
                    <w:jc w:val="center"/>
                  </w:pPr>
                  <w:r>
                    <w:t>350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396066" w:rsidRDefault="00396066" w:rsidP="00E400F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546" w:type="dxa"/>
                </w:tcPr>
                <w:p w:rsidR="00396066" w:rsidRDefault="00396066" w:rsidP="00E400FA">
                  <w:pPr>
                    <w:jc w:val="center"/>
                  </w:pPr>
                  <w:r>
                    <w:t>70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C87B2F" w:rsidRDefault="00396066" w:rsidP="00C917E2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396066" w:rsidRPr="00C87B2F" w:rsidRDefault="00396066" w:rsidP="00E400FA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396066" w:rsidRPr="00C87B2F" w:rsidRDefault="00396066" w:rsidP="00E400FA">
                  <w:pPr>
                    <w:jc w:val="center"/>
                  </w:pP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Default="00396066" w:rsidP="00E400F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396066" w:rsidRDefault="00396066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396066" w:rsidRDefault="00396066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396066" w:rsidRDefault="00396066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396066" w:rsidRDefault="00396066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396066" w:rsidRDefault="00396066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396066" w:rsidRDefault="00396066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396066" w:rsidRDefault="00396066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396066" w:rsidRDefault="00396066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396066" w:rsidRDefault="00396066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396066" w:rsidRDefault="00396066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396066" w:rsidRDefault="00396066" w:rsidP="00E400FA">
                  <w:pPr>
                    <w:jc w:val="center"/>
                  </w:pPr>
                  <w:r>
                    <w:rPr>
                      <w:lang w:val="en-US"/>
                    </w:rPr>
                    <w:t>G</w:t>
                  </w:r>
                  <w:r>
                    <w:t>, Н</w:t>
                  </w: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170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230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270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350</w:t>
                  </w:r>
                </w:p>
              </w:tc>
              <w:tc>
                <w:tcPr>
                  <w:tcW w:w="546" w:type="dxa"/>
                </w:tcPr>
                <w:p w:rsidR="00396066" w:rsidRDefault="00396066" w:rsidP="00E400FA">
                  <w:pPr>
                    <w:jc w:val="center"/>
                  </w:pPr>
                  <w:r>
                    <w:t>400</w:t>
                  </w:r>
                </w:p>
              </w:tc>
            </w:tr>
          </w:tbl>
          <w:p w:rsidR="00C917E2" w:rsidRPr="00C917E2" w:rsidRDefault="00C917E2" w:rsidP="000D75BF">
            <w:pPr>
              <w:jc w:val="both"/>
            </w:pPr>
          </w:p>
          <w:p w:rsidR="00621B3E" w:rsidRDefault="00396066" w:rsidP="001330D2">
            <w:pPr>
              <w:jc w:val="center"/>
              <w:rPr>
                <w:b/>
              </w:rPr>
            </w:pPr>
            <w:r w:rsidRPr="00C76AB0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№2</w:t>
            </w:r>
          </w:p>
          <w:p w:rsidR="00621B3E" w:rsidRDefault="00C17765" w:rsidP="00C17765">
            <w:r w:rsidRPr="00C17765">
              <w:t>1. На</w:t>
            </w:r>
            <w:r>
              <w:t xml:space="preserve"> </w:t>
            </w:r>
            <w:r w:rsidR="00072F1C">
              <w:t xml:space="preserve">водопроводной  трубе диаметром </w:t>
            </w:r>
            <w:r w:rsidR="00072F1C">
              <w:rPr>
                <w:lang w:val="en-US"/>
              </w:rPr>
              <w:t>d</w:t>
            </w:r>
            <w:r w:rsidR="00072F1C">
              <w:rPr>
                <w:vertAlign w:val="subscript"/>
              </w:rPr>
              <w:t>1</w:t>
            </w:r>
            <w:r w:rsidR="00072F1C">
              <w:t xml:space="preserve"> установлен водомер диаметром </w:t>
            </w:r>
            <w:r w:rsidR="00072F1C">
              <w:rPr>
                <w:lang w:val="en-US"/>
              </w:rPr>
              <w:t>d</w:t>
            </w:r>
            <w:r w:rsidR="00072F1C">
              <w:rPr>
                <w:vertAlign w:val="subscript"/>
              </w:rPr>
              <w:t>2</w:t>
            </w:r>
            <w:r w:rsidR="00072F1C">
              <w:t xml:space="preserve">. На какую высоту </w:t>
            </w:r>
            <w:r w:rsidR="00072F1C">
              <w:rPr>
                <w:lang w:val="en-US"/>
              </w:rPr>
              <w:t>h</w:t>
            </w:r>
            <w:r w:rsidR="00072F1C">
              <w:rPr>
                <w:vertAlign w:val="subscript"/>
              </w:rPr>
              <w:t xml:space="preserve">2 </w:t>
            </w:r>
            <w:r w:rsidR="00072F1C">
              <w:t xml:space="preserve">поднимается вода в пьезометрической трубке, установленной на узком сечении, </w:t>
            </w:r>
            <w:r w:rsidR="00377EEE">
              <w:t xml:space="preserve">при расходе воды </w:t>
            </w:r>
            <w:r w:rsidR="00621B3E">
              <w:rPr>
                <w:lang w:val="en-US"/>
              </w:rPr>
              <w:t>Q</w:t>
            </w:r>
            <w:r w:rsidR="00621B3E">
              <w:t xml:space="preserve">, если уровень воды в пьезометре, присоединенном к основной трубе,  </w:t>
            </w:r>
            <w:r w:rsidR="00621B3E">
              <w:rPr>
                <w:lang w:val="en-US"/>
              </w:rPr>
              <w:t>h</w:t>
            </w:r>
            <w:r w:rsidR="00621B3E">
              <w:rPr>
                <w:vertAlign w:val="subscript"/>
              </w:rPr>
              <w:t>1</w:t>
            </w:r>
            <w:r w:rsidR="00621B3E">
              <w:t xml:space="preserve">? Потери напора не учитывать.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74"/>
              <w:gridCol w:w="985"/>
              <w:gridCol w:w="1064"/>
              <w:gridCol w:w="993"/>
              <w:gridCol w:w="968"/>
              <w:gridCol w:w="976"/>
              <w:gridCol w:w="986"/>
              <w:gridCol w:w="828"/>
              <w:gridCol w:w="770"/>
              <w:gridCol w:w="546"/>
            </w:tblGrid>
            <w:tr w:rsidR="00621B3E" w:rsidTr="00A26FAA">
              <w:tc>
                <w:tcPr>
                  <w:tcW w:w="1168" w:type="dxa"/>
                  <w:vMerge w:val="restart"/>
                </w:tcPr>
                <w:p w:rsidR="00621B3E" w:rsidRPr="00C87B2F" w:rsidRDefault="00621B3E" w:rsidP="00A26FAA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621B3E" w:rsidRPr="00C87B2F" w:rsidRDefault="00621B3E" w:rsidP="00A26FAA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621B3E" w:rsidTr="00A26FAA">
              <w:tc>
                <w:tcPr>
                  <w:tcW w:w="1168" w:type="dxa"/>
                  <w:vMerge/>
                </w:tcPr>
                <w:p w:rsidR="00621B3E" w:rsidRDefault="00621B3E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396066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396066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2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C87B2F" w:rsidRDefault="00621B3E" w:rsidP="00A26FAA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621B3E" w:rsidRPr="00C87B2F" w:rsidRDefault="00621B3E" w:rsidP="00A26FAA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621B3E" w:rsidRPr="00C87B2F" w:rsidRDefault="00621B3E" w:rsidP="00A26FAA">
                  <w:pPr>
                    <w:jc w:val="center"/>
                  </w:pP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621B3E" w:rsidRDefault="00621B3E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621B3E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t>Q</w:t>
                  </w:r>
                  <w:r>
                    <w:t>, л/с</w:t>
                  </w: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170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230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270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350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400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A1646C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1</w:t>
                  </w:r>
                  <w:r>
                    <w:t>, м</w:t>
                  </w:r>
                </w:p>
              </w:tc>
              <w:tc>
                <w:tcPr>
                  <w:tcW w:w="974" w:type="dxa"/>
                </w:tcPr>
                <w:p w:rsidR="00621B3E" w:rsidRDefault="00A26FAA" w:rsidP="00A26FAA">
                  <w:pPr>
                    <w:jc w:val="center"/>
                  </w:pPr>
                  <w:r>
                    <w:t>0,8</w:t>
                  </w:r>
                </w:p>
              </w:tc>
              <w:tc>
                <w:tcPr>
                  <w:tcW w:w="985" w:type="dxa"/>
                </w:tcPr>
                <w:p w:rsidR="00621B3E" w:rsidRDefault="00A26FAA" w:rsidP="00A26FAA">
                  <w:pPr>
                    <w:jc w:val="center"/>
                  </w:pPr>
                  <w:r>
                    <w:t>1,4</w:t>
                  </w:r>
                </w:p>
              </w:tc>
              <w:tc>
                <w:tcPr>
                  <w:tcW w:w="1064" w:type="dxa"/>
                </w:tcPr>
                <w:p w:rsidR="00621B3E" w:rsidRDefault="00A26FAA" w:rsidP="00A26FAA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993" w:type="dxa"/>
                </w:tcPr>
                <w:p w:rsidR="00621B3E" w:rsidRDefault="00A26FAA" w:rsidP="00A26FAA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968" w:type="dxa"/>
                </w:tcPr>
                <w:p w:rsidR="00621B3E" w:rsidRDefault="00A26FAA" w:rsidP="00A26FAA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976" w:type="dxa"/>
                </w:tcPr>
                <w:p w:rsidR="00621B3E" w:rsidRDefault="00A26FAA" w:rsidP="00A26FAA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986" w:type="dxa"/>
                </w:tcPr>
                <w:p w:rsidR="00621B3E" w:rsidRDefault="00A26FAA" w:rsidP="00A26FAA">
                  <w:pPr>
                    <w:jc w:val="center"/>
                  </w:pPr>
                  <w:r>
                    <w:t>1,1</w:t>
                  </w:r>
                </w:p>
              </w:tc>
              <w:tc>
                <w:tcPr>
                  <w:tcW w:w="828" w:type="dxa"/>
                </w:tcPr>
                <w:p w:rsidR="00621B3E" w:rsidRDefault="00A26FAA" w:rsidP="00A26FAA">
                  <w:pPr>
                    <w:jc w:val="center"/>
                  </w:pPr>
                  <w:r>
                    <w:t>0,9</w:t>
                  </w:r>
                </w:p>
              </w:tc>
              <w:tc>
                <w:tcPr>
                  <w:tcW w:w="770" w:type="dxa"/>
                </w:tcPr>
                <w:p w:rsidR="00621B3E" w:rsidRDefault="00A26FAA" w:rsidP="00A26FAA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546" w:type="dxa"/>
                </w:tcPr>
                <w:p w:rsidR="00621B3E" w:rsidRDefault="00A26FAA" w:rsidP="00A26FAA">
                  <w:pPr>
                    <w:jc w:val="center"/>
                  </w:pPr>
                  <w:r>
                    <w:t>0,8</w:t>
                  </w:r>
                </w:p>
              </w:tc>
            </w:tr>
          </w:tbl>
          <w:p w:rsidR="00A26FAA" w:rsidRDefault="00A26FAA" w:rsidP="00C17765"/>
          <w:p w:rsidR="00C16537" w:rsidRDefault="00A26FAA" w:rsidP="00C17765">
            <w:r>
              <w:lastRenderedPageBreak/>
              <w:t xml:space="preserve">2. На какую высоту </w:t>
            </w:r>
            <w:r>
              <w:rPr>
                <w:lang w:val="en-US"/>
              </w:rPr>
              <w:t>h</w:t>
            </w:r>
            <w:r>
              <w:t xml:space="preserve">  может засасываться вода из резервуара по трубке, присоединенной к узкой части трубопровода, если расход воды </w:t>
            </w:r>
            <w:r>
              <w:rPr>
                <w:lang w:val="en-US"/>
              </w:rPr>
              <w:t>Q</w:t>
            </w:r>
            <w:r>
              <w:t xml:space="preserve">? Исходные данные: </w:t>
            </w: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1</w:t>
            </w:r>
            <w:r>
              <w:t>,</w:t>
            </w:r>
            <w:r w:rsidRPr="00A26FAA">
              <w:t xml:space="preserve"> </w:t>
            </w: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2</w:t>
            </w:r>
            <w:r>
              <w:t>, Р</w:t>
            </w:r>
            <w:r>
              <w:rPr>
                <w:vertAlign w:val="subscript"/>
              </w:rPr>
              <w:t>1</w:t>
            </w:r>
            <w:r>
              <w:t xml:space="preserve"> – избыточное давление в широком  сечении. Потери напора не учитывать.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74"/>
              <w:gridCol w:w="985"/>
              <w:gridCol w:w="1064"/>
              <w:gridCol w:w="993"/>
              <w:gridCol w:w="968"/>
              <w:gridCol w:w="976"/>
              <w:gridCol w:w="986"/>
              <w:gridCol w:w="828"/>
              <w:gridCol w:w="770"/>
              <w:gridCol w:w="546"/>
            </w:tblGrid>
            <w:tr w:rsidR="00A26FAA" w:rsidTr="00A26FAA">
              <w:tc>
                <w:tcPr>
                  <w:tcW w:w="1168" w:type="dxa"/>
                  <w:vMerge w:val="restart"/>
                </w:tcPr>
                <w:p w:rsidR="00A26FAA" w:rsidRPr="00C87B2F" w:rsidRDefault="00A26FAA" w:rsidP="00A26FAA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A26FAA" w:rsidRPr="00C87B2F" w:rsidRDefault="00A26FAA" w:rsidP="00A26FAA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A26FAA" w:rsidTr="00A26FAA">
              <w:tc>
                <w:tcPr>
                  <w:tcW w:w="1168" w:type="dxa"/>
                  <w:vMerge/>
                </w:tcPr>
                <w:p w:rsidR="00A26FAA" w:rsidRDefault="00A26FAA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396066" w:rsidRDefault="00A26FAA" w:rsidP="00A26FAA">
                  <w:pPr>
                    <w:jc w:val="center"/>
                  </w:pPr>
                  <w:r>
                    <w:rPr>
                      <w:lang w:val="en-US"/>
                    </w:rPr>
                    <w:t>Q</w:t>
                  </w:r>
                  <w:r>
                    <w:t>, л/с</w:t>
                  </w: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12,5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12,5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15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396066" w:rsidRDefault="00A26FAA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396066" w:rsidRDefault="00A26FAA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2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C87B2F" w:rsidRDefault="00A26FAA" w:rsidP="00A26FAA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A26FAA" w:rsidRPr="00C87B2F" w:rsidRDefault="00A26FAA" w:rsidP="00A26FAA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A26FAA" w:rsidRPr="00C87B2F" w:rsidRDefault="00A26FAA" w:rsidP="00A26FAA">
                  <w:pPr>
                    <w:jc w:val="center"/>
                  </w:pP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621B3E" w:rsidRDefault="00A26FAA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621B3E" w:rsidRDefault="00A26FAA" w:rsidP="00A26FAA">
                  <w:pPr>
                    <w:jc w:val="center"/>
                  </w:pPr>
                  <w:r>
                    <w:t>Р</w:t>
                  </w:r>
                  <w:r>
                    <w:rPr>
                      <w:vertAlign w:val="subscript"/>
                    </w:rPr>
                    <w:t xml:space="preserve">1, </w:t>
                  </w:r>
                  <w:r w:rsidRPr="00A26FAA">
                    <w:t>кПа</w:t>
                  </w:r>
                </w:p>
              </w:tc>
              <w:tc>
                <w:tcPr>
                  <w:tcW w:w="974" w:type="dxa"/>
                </w:tcPr>
                <w:p w:rsidR="00A26FAA" w:rsidRDefault="00375D09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5" w:type="dxa"/>
                </w:tcPr>
                <w:p w:rsidR="00A26FAA" w:rsidRDefault="00375D09" w:rsidP="00A26FAA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064" w:type="dxa"/>
                </w:tcPr>
                <w:p w:rsidR="00A26FAA" w:rsidRDefault="00375D09" w:rsidP="00A26FAA">
                  <w:pPr>
                    <w:jc w:val="center"/>
                  </w:pPr>
                  <w:r>
                    <w:t>140</w:t>
                  </w:r>
                </w:p>
              </w:tc>
              <w:tc>
                <w:tcPr>
                  <w:tcW w:w="993" w:type="dxa"/>
                </w:tcPr>
                <w:p w:rsidR="00A26FAA" w:rsidRDefault="00375D09" w:rsidP="00A26FAA">
                  <w:pPr>
                    <w:jc w:val="center"/>
                  </w:pPr>
                  <w:r>
                    <w:t>160</w:t>
                  </w:r>
                </w:p>
              </w:tc>
              <w:tc>
                <w:tcPr>
                  <w:tcW w:w="968" w:type="dxa"/>
                </w:tcPr>
                <w:p w:rsidR="00A26FAA" w:rsidRDefault="00375D09" w:rsidP="00A26FAA">
                  <w:pPr>
                    <w:jc w:val="center"/>
                  </w:pPr>
                  <w:r>
                    <w:t>180</w:t>
                  </w:r>
                </w:p>
              </w:tc>
              <w:tc>
                <w:tcPr>
                  <w:tcW w:w="976" w:type="dxa"/>
                </w:tcPr>
                <w:p w:rsidR="00A26FAA" w:rsidRDefault="00375D09" w:rsidP="00A26FAA">
                  <w:pPr>
                    <w:jc w:val="center"/>
                  </w:pPr>
                  <w:r>
                    <w:t>180</w:t>
                  </w:r>
                </w:p>
              </w:tc>
              <w:tc>
                <w:tcPr>
                  <w:tcW w:w="986" w:type="dxa"/>
                </w:tcPr>
                <w:p w:rsidR="00A26FAA" w:rsidRDefault="00375D09" w:rsidP="00A26FAA">
                  <w:pPr>
                    <w:jc w:val="center"/>
                  </w:pPr>
                  <w:r>
                    <w:t>160</w:t>
                  </w:r>
                </w:p>
              </w:tc>
              <w:tc>
                <w:tcPr>
                  <w:tcW w:w="828" w:type="dxa"/>
                </w:tcPr>
                <w:p w:rsidR="00A26FAA" w:rsidRDefault="00375D09" w:rsidP="00A26FAA">
                  <w:pPr>
                    <w:jc w:val="center"/>
                  </w:pPr>
                  <w:r>
                    <w:t>140</w:t>
                  </w:r>
                </w:p>
              </w:tc>
              <w:tc>
                <w:tcPr>
                  <w:tcW w:w="770" w:type="dxa"/>
                </w:tcPr>
                <w:p w:rsidR="00A26FAA" w:rsidRDefault="00375D09" w:rsidP="00A26FAA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546" w:type="dxa"/>
                </w:tcPr>
                <w:p w:rsidR="00A26FAA" w:rsidRDefault="00375D09" w:rsidP="00A26FAA">
                  <w:pPr>
                    <w:jc w:val="center"/>
                  </w:pPr>
                  <w:r>
                    <w:t>110</w:t>
                  </w:r>
                </w:p>
              </w:tc>
            </w:tr>
          </w:tbl>
          <w:p w:rsidR="00C16537" w:rsidRDefault="00C16537" w:rsidP="00C17765"/>
          <w:p w:rsidR="00C16537" w:rsidRDefault="00375D09" w:rsidP="00C17765">
            <w:r>
              <w:t xml:space="preserve">3. К трубопроводу переменного сечения присоединены </w:t>
            </w:r>
            <w:r w:rsidR="00C16537">
              <w:t xml:space="preserve">два пьезометра. Пренебрегая потерями напора, определить на какую высоту </w:t>
            </w:r>
            <w:r w:rsidR="00C16537">
              <w:rPr>
                <w:lang w:val="en-US"/>
              </w:rPr>
              <w:t>h</w:t>
            </w:r>
            <w:r w:rsidR="00C16537">
              <w:rPr>
                <w:vertAlign w:val="subscript"/>
              </w:rPr>
              <w:t>2</w:t>
            </w:r>
            <w:r w:rsidR="00C16537">
              <w:t xml:space="preserve"> поднимется вода во втором пьезометре, если в первом пьезометре она стоит на высоте </w:t>
            </w:r>
            <w:r w:rsidR="00C16537">
              <w:rPr>
                <w:lang w:val="en-US"/>
              </w:rPr>
              <w:t>h</w:t>
            </w:r>
            <w:r w:rsidR="00C16537">
              <w:rPr>
                <w:vertAlign w:val="subscript"/>
              </w:rPr>
              <w:t>1</w:t>
            </w:r>
            <w:r w:rsidR="00C16537">
              <w:t xml:space="preserve">. Диаметры трубопровода в местах присоединения пьезометров </w:t>
            </w:r>
            <w:r w:rsidR="00C16537">
              <w:rPr>
                <w:lang w:val="en-US"/>
              </w:rPr>
              <w:t>d</w:t>
            </w:r>
            <w:r w:rsidR="00C16537">
              <w:rPr>
                <w:vertAlign w:val="subscript"/>
              </w:rPr>
              <w:t>1</w:t>
            </w:r>
            <w:r w:rsidR="00C16537" w:rsidRPr="00C16537">
              <w:t xml:space="preserve"> </w:t>
            </w:r>
            <w:r w:rsidR="00C16537">
              <w:t xml:space="preserve">и </w:t>
            </w:r>
            <w:r w:rsidR="00C16537">
              <w:rPr>
                <w:lang w:val="en-US"/>
              </w:rPr>
              <w:t>d</w:t>
            </w:r>
            <w:r w:rsidR="00C16537">
              <w:rPr>
                <w:vertAlign w:val="subscript"/>
              </w:rPr>
              <w:t>2</w:t>
            </w:r>
            <w:r w:rsidR="00C16537">
              <w:t xml:space="preserve">. Расход воды в трубопроводе </w:t>
            </w:r>
            <w:r w:rsidR="00C16537">
              <w:rPr>
                <w:lang w:val="en-US"/>
              </w:rPr>
              <w:t>Q</w:t>
            </w:r>
            <w:r w:rsidR="00C16537">
              <w:t>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68"/>
              <w:gridCol w:w="979"/>
              <w:gridCol w:w="1056"/>
              <w:gridCol w:w="986"/>
              <w:gridCol w:w="960"/>
              <w:gridCol w:w="969"/>
              <w:gridCol w:w="980"/>
              <w:gridCol w:w="824"/>
              <w:gridCol w:w="767"/>
              <w:gridCol w:w="601"/>
            </w:tblGrid>
            <w:tr w:rsidR="00C16537" w:rsidTr="008F6327">
              <w:tc>
                <w:tcPr>
                  <w:tcW w:w="1168" w:type="dxa"/>
                  <w:vMerge w:val="restart"/>
                </w:tcPr>
                <w:p w:rsidR="00C16537" w:rsidRPr="00C87B2F" w:rsidRDefault="00C16537" w:rsidP="008F6327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C16537" w:rsidRPr="00C87B2F" w:rsidRDefault="00C16537" w:rsidP="008F6327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1330D2" w:rsidTr="008F6327">
              <w:tc>
                <w:tcPr>
                  <w:tcW w:w="1168" w:type="dxa"/>
                  <w:vMerge/>
                </w:tcPr>
                <w:p w:rsidR="00C16537" w:rsidRDefault="00C16537" w:rsidP="008F6327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C16537" w:rsidRDefault="00C16537" w:rsidP="008F632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C16537" w:rsidRDefault="00C16537" w:rsidP="008F632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C16537" w:rsidRDefault="00C16537" w:rsidP="008F632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C16537" w:rsidRDefault="00C16537" w:rsidP="008F63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C16537" w:rsidRDefault="00C16537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C16537" w:rsidRDefault="00C16537" w:rsidP="008F632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C16537" w:rsidRDefault="00C16537" w:rsidP="008F632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C16537" w:rsidRDefault="00C16537" w:rsidP="008F632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C16537" w:rsidRDefault="00C16537" w:rsidP="008F632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C16537" w:rsidRDefault="00C16537" w:rsidP="008F6327">
                  <w:pPr>
                    <w:jc w:val="center"/>
                  </w:pPr>
                  <w:r>
                    <w:t>9</w:t>
                  </w: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396066" w:rsidRDefault="00C16537" w:rsidP="008F6327">
                  <w:pPr>
                    <w:jc w:val="center"/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0,53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0,56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0,54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0,73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0,45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0,75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0,92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0,49</w:t>
                  </w: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396066" w:rsidRDefault="00C16537" w:rsidP="008F6327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50</w:t>
                  </w:r>
                </w:p>
              </w:tc>
            </w:tr>
            <w:tr w:rsidR="00C16537" w:rsidTr="008F6327">
              <w:tc>
                <w:tcPr>
                  <w:tcW w:w="1168" w:type="dxa"/>
                </w:tcPr>
                <w:p w:rsidR="00C16537" w:rsidRPr="00C87B2F" w:rsidRDefault="00C16537" w:rsidP="008F6327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C16537" w:rsidRPr="00C87B2F" w:rsidRDefault="00C16537" w:rsidP="008F6327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C16537" w:rsidRPr="00C87B2F" w:rsidRDefault="00C16537" w:rsidP="008F6327">
                  <w:pPr>
                    <w:jc w:val="center"/>
                  </w:pP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621B3E" w:rsidRDefault="00C16537" w:rsidP="008F6327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C16537" w:rsidRDefault="00C16537" w:rsidP="008F632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C16537" w:rsidRDefault="00C16537" w:rsidP="008F632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C16537" w:rsidRDefault="00C16537" w:rsidP="008F632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C16537" w:rsidRDefault="00C16537" w:rsidP="008F63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C16537" w:rsidRDefault="00C16537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C16537" w:rsidRDefault="00C16537" w:rsidP="008F632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C16537" w:rsidRDefault="00C16537" w:rsidP="008F632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C16537" w:rsidRDefault="00C16537" w:rsidP="008F632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C16537" w:rsidRDefault="00C16537" w:rsidP="008F632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C16537" w:rsidRDefault="00C16537" w:rsidP="008F6327">
                  <w:pPr>
                    <w:jc w:val="center"/>
                  </w:pPr>
                  <w:r>
                    <w:t>9</w:t>
                  </w: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621B3E" w:rsidRDefault="001330D2" w:rsidP="008F6327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2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95</w:t>
                  </w:r>
                </w:p>
              </w:tc>
            </w:tr>
            <w:tr w:rsidR="00C16537" w:rsidTr="008F6327">
              <w:tc>
                <w:tcPr>
                  <w:tcW w:w="1168" w:type="dxa"/>
                </w:tcPr>
                <w:p w:rsidR="00C16537" w:rsidRDefault="001330D2" w:rsidP="008F6327">
                  <w:pPr>
                    <w:jc w:val="center"/>
                  </w:pPr>
                  <w:r>
                    <w:rPr>
                      <w:lang w:val="en-US"/>
                    </w:rPr>
                    <w:t>Q</w:t>
                  </w:r>
                  <w:r>
                    <w:t>, л/с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5,5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5,5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5,5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C16537" w:rsidRPr="00C16537" w:rsidRDefault="00C16537" w:rsidP="00C17765"/>
          <w:p w:rsidR="001330D2" w:rsidRDefault="001330D2" w:rsidP="001330D2">
            <w:pPr>
              <w:jc w:val="center"/>
              <w:rPr>
                <w:b/>
              </w:rPr>
            </w:pPr>
            <w:r w:rsidRPr="00C76AB0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№3</w:t>
            </w:r>
          </w:p>
          <w:p w:rsidR="009E4ACF" w:rsidRPr="009E4ACF" w:rsidRDefault="00F96CEA" w:rsidP="009E4ACF">
            <w:pPr>
              <w:pStyle w:val="af0"/>
              <w:tabs>
                <w:tab w:val="left" w:pos="301"/>
              </w:tabs>
              <w:ind w:left="0"/>
            </w:pPr>
            <w:r>
              <w:t xml:space="preserve">1. </w:t>
            </w:r>
            <w:r w:rsidRPr="00F96CEA">
              <w:t xml:space="preserve"> Поля скоростей </w:t>
            </w:r>
            <w:r w:rsidR="009E4ACF">
              <w:t>некоторых течений заданы линейными функциями</w:t>
            </w:r>
          </w:p>
          <w:p w:rsidR="00551C17" w:rsidRDefault="007F4881" w:rsidP="009E4ACF">
            <w:pPr>
              <w:pStyle w:val="af0"/>
              <w:tabs>
                <w:tab w:val="left" w:pos="301"/>
              </w:tabs>
              <w:ind w:left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  <m:r>
                <w:rPr>
                  <w:rFonts w:ascii="Cambria Math" w:hAnsi="Cambria Math"/>
                </w:rPr>
                <m:t>=ах+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y+</m:t>
              </m:r>
              <m:r>
                <w:rPr>
                  <w:rFonts w:ascii="Cambria Math" w:hAnsi="Cambria Math"/>
                  <w:lang w:val="en-US"/>
                </w:rPr>
                <m:t>cz</m:t>
              </m:r>
            </m:oMath>
            <w:r w:rsidR="009E4ACF">
              <w:t xml:space="preserve"> 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</m:sSub>
              <m:r>
                <w:rPr>
                  <w:rFonts w:ascii="Cambria Math" w:hAnsi="Cambria Math"/>
                </w:rPr>
                <m:t>=ах+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y+</m:t>
              </m:r>
              <m:r>
                <w:rPr>
                  <w:rFonts w:ascii="Cambria Math" w:hAnsi="Cambria Math"/>
                  <w:lang w:val="en-US"/>
                </w:rPr>
                <m:t>cz</m:t>
              </m:r>
            </m:oMath>
            <w:r w:rsidR="009E4ACF"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/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х+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y+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z</m:t>
              </m:r>
            </m:oMath>
            <w:r w:rsidR="009E4ACF">
              <w:t>. При каких условиях возможны нижеприведенные варианты этих течений? В каких условиях они потенциальны?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6"/>
              <w:gridCol w:w="1026"/>
              <w:gridCol w:w="1026"/>
            </w:tblGrid>
            <w:tr w:rsidR="00C61134" w:rsidTr="009E4ACF">
              <w:tc>
                <w:tcPr>
                  <w:tcW w:w="1025" w:type="dxa"/>
                </w:tcPr>
                <w:p w:rsidR="00C61134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Вариант</w:t>
                  </w:r>
                </w:p>
              </w:tc>
              <w:tc>
                <w:tcPr>
                  <w:tcW w:w="1025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025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026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6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b</w:t>
                  </w:r>
                  <w:r w:rsidRPr="00A1646C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026" w:type="dxa"/>
                </w:tcPr>
                <w:p w:rsidR="00C61134" w:rsidRPr="00A1646C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  <w:r w:rsidRPr="00A1646C">
                    <w:rPr>
                      <w:vertAlign w:val="subscript"/>
                    </w:rPr>
                    <w:t>3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A1646C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A1646C">
                    <w:t>1</w:t>
                  </w:r>
                </w:p>
              </w:tc>
              <w:tc>
                <w:tcPr>
                  <w:tcW w:w="1025" w:type="dxa"/>
                </w:tcPr>
                <w:p w:rsid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A1646C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A1646C">
                    <w:t>2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-</w:t>
                  </w: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A1646C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A1646C">
                    <w:t>3</w:t>
                  </w:r>
                </w:p>
              </w:tc>
              <w:tc>
                <w:tcPr>
                  <w:tcW w:w="1025" w:type="dxa"/>
                </w:tcPr>
                <w:p w:rsid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A1646C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A1646C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c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A1646C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A1646C">
                    <w:lastRenderedPageBreak/>
                    <w:t>4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A1646C" w:rsidRDefault="000A5FD0" w:rsidP="000A5FD0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b</w:t>
                  </w:r>
                  <w:r w:rsidRPr="00A1646C">
                    <w:t xml:space="preserve"> 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0A5FD0">
                    <w:t>5</w:t>
                  </w:r>
                </w:p>
              </w:tc>
              <w:tc>
                <w:tcPr>
                  <w:tcW w:w="1025" w:type="dxa"/>
                </w:tcPr>
                <w:p w:rsid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</w:tr>
          </w:tbl>
          <w:p w:rsidR="001A70E1" w:rsidRPr="00E402A5" w:rsidRDefault="000A5FD0" w:rsidP="009E4ACF">
            <w:pPr>
              <w:pStyle w:val="af0"/>
              <w:tabs>
                <w:tab w:val="left" w:pos="301"/>
              </w:tabs>
              <w:ind w:left="0"/>
            </w:pPr>
            <w:r w:rsidRPr="000A5FD0">
              <w:t>2</w:t>
            </w:r>
            <w:r>
              <w:t xml:space="preserve">. Найти полное ускорение и его составляющие в точке А на оси канала переменного сечения длиной </w:t>
            </w:r>
            <w:r>
              <w:rPr>
                <w:lang w:val="en-US"/>
              </w:rPr>
              <w:t>L</w:t>
            </w:r>
            <w:r w:rsidRPr="000A5FD0">
              <w:t>=1</w:t>
            </w:r>
            <w:r>
              <w:t xml:space="preserve"> м в момент времени </w:t>
            </w:r>
            <w:r>
              <w:rPr>
                <w:lang w:val="en-US"/>
              </w:rPr>
              <w:t>t</w:t>
            </w:r>
            <w:r>
              <w:t xml:space="preserve">, если скорость вдоль оси канала изменяется по закону: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1+b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(x/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  <w:r w:rsidR="001A70E1">
              <w:t xml:space="preserve">,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max</m:t>
                      </m:r>
                    </m:fName>
                    <m:e/>
                  </m:func>
                </m:sub>
              </m:sSub>
              <m:r>
                <w:rPr>
                  <w:rFonts w:ascii="Cambria Math" w:hAnsi="Cambria Math"/>
                </w:rPr>
                <m:t>-at</m:t>
              </m:r>
            </m:oMath>
          </w:p>
          <w:tbl>
            <w:tblPr>
              <w:tblStyle w:val="a8"/>
              <w:tblW w:w="0" w:type="auto"/>
              <w:tblLook w:val="04A0"/>
            </w:tblPr>
            <w:tblGrid>
              <w:gridCol w:w="1464"/>
              <w:gridCol w:w="1464"/>
              <w:gridCol w:w="1465"/>
              <w:gridCol w:w="1465"/>
              <w:gridCol w:w="1465"/>
              <w:gridCol w:w="1465"/>
              <w:gridCol w:w="1465"/>
            </w:tblGrid>
            <w:tr w:rsidR="00DE6D55" w:rsidRPr="00DE6D55" w:rsidTr="000719AD">
              <w:tc>
                <w:tcPr>
                  <w:tcW w:w="1464" w:type="dxa"/>
                  <w:vMerge w:val="restart"/>
                </w:tcPr>
                <w:p w:rsidR="00DE6D55" w:rsidRPr="00DE6D55" w:rsidRDefault="00DE6D55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t xml:space="preserve">Величина </w:t>
                  </w:r>
                </w:p>
              </w:tc>
              <w:tc>
                <w:tcPr>
                  <w:tcW w:w="8789" w:type="dxa"/>
                  <w:gridSpan w:val="6"/>
                </w:tcPr>
                <w:p w:rsidR="00DE6D55" w:rsidRPr="00DE6D55" w:rsidRDefault="00044624" w:rsidP="001A70E1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В</w:t>
                  </w:r>
                  <w:r w:rsidR="00DE6D55" w:rsidRPr="00DE6D55">
                    <w:t xml:space="preserve">арианты </w:t>
                  </w:r>
                </w:p>
              </w:tc>
            </w:tr>
            <w:tr w:rsidR="00DE6D55" w:rsidRPr="00DE6D55" w:rsidTr="001A70E1">
              <w:tc>
                <w:tcPr>
                  <w:tcW w:w="1464" w:type="dxa"/>
                  <w:vMerge/>
                </w:tcPr>
                <w:p w:rsidR="00DE6D55" w:rsidRPr="00DE6D55" w:rsidRDefault="00DE6D55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</w:p>
              </w:tc>
              <w:tc>
                <w:tcPr>
                  <w:tcW w:w="1464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6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7F4881" w:rsidP="00DE6D55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vertAlign w:val="superscript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max</m:t>
                              </m:r>
                            </m:fName>
                            <m:e/>
                          </m:func>
                        </m:sub>
                      </m:sSub>
                      <m:r>
                        <w:rPr>
                          <w:rFonts w:ascii="Cambria Math" w:hAnsi="Cambria Math"/>
                        </w:rPr>
                        <m:t>, м/с</m:t>
                      </m:r>
                    </m:oMath>
                  </m:oMathPara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2,0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3,0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60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70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a</m:t>
                    </m:r>
                  </m:oMath>
                  <w:r>
                    <w:t>, м/с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x</m:t>
                    </m:r>
                  </m:oMath>
                  <w:r>
                    <w:rPr>
                      <w:vertAlign w:val="subscript"/>
                    </w:rPr>
                    <w:t>А</w:t>
                  </w:r>
                  <w:r>
                    <w:t>, м</w:t>
                  </w:r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0,5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05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1,0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>, с</w:t>
                  </w:r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1,75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1,75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b</w:t>
                  </w:r>
                </w:p>
              </w:tc>
              <w:tc>
                <w:tcPr>
                  <w:tcW w:w="1464" w:type="dxa"/>
                </w:tcPr>
                <w:p w:rsid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30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08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-0,5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-0,2</w:t>
                  </w:r>
                </w:p>
              </w:tc>
            </w:tr>
          </w:tbl>
          <w:p w:rsidR="001A70E1" w:rsidRPr="001A70E1" w:rsidRDefault="001A70E1" w:rsidP="009E4ACF">
            <w:pPr>
              <w:pStyle w:val="af0"/>
              <w:tabs>
                <w:tab w:val="left" w:pos="301"/>
              </w:tabs>
              <w:ind w:left="0"/>
              <w:rPr>
                <w:i/>
                <w:lang w:val="en-US"/>
              </w:rPr>
            </w:pPr>
          </w:p>
          <w:p w:rsidR="009E4ACF" w:rsidRPr="009E4ACF" w:rsidRDefault="009E4ACF" w:rsidP="009E4ACF">
            <w:pPr>
              <w:pStyle w:val="af0"/>
              <w:tabs>
                <w:tab w:val="left" w:pos="301"/>
              </w:tabs>
              <w:ind w:left="0"/>
            </w:pPr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327B2">
              <w:rPr>
                <w:b/>
                <w:lang w:val="ru-RU"/>
              </w:rPr>
              <w:t xml:space="preserve"> 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3396C" w:rsidRPr="0092678B" w:rsidRDefault="0083396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домашнее задание (ИДЗ)</w:t>
            </w:r>
          </w:p>
        </w:tc>
        <w:tc>
          <w:tcPr>
            <w:tcW w:w="8080" w:type="dxa"/>
          </w:tcPr>
          <w:p w:rsidR="0083396C" w:rsidRPr="00E70DA9" w:rsidRDefault="0083396C" w:rsidP="00E70D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 xml:space="preserve">Задание выполнено полностью. Нет ошибок в расчетах. Возможно наличие одной неточности или описки, не являющиеся следствием незнания или непонимания учебного материала. </w:t>
            </w:r>
            <w:r w:rsidRPr="00E70DA9">
              <w:rPr>
                <w:spacing w:val="-4"/>
                <w:lang w:val="ru-RU"/>
              </w:rPr>
              <w:t xml:space="preserve">Обучающийся </w:t>
            </w:r>
            <w:r w:rsidRPr="00E70DA9">
              <w:rPr>
                <w:lang w:val="ru-RU"/>
              </w:rPr>
              <w:t>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:rsidR="0083396C" w:rsidRPr="007A4BFF" w:rsidRDefault="00D000AB" w:rsidP="00D000AB">
            <w:pPr>
              <w:jc w:val="center"/>
            </w:pPr>
            <w:r>
              <w:t>16</w:t>
            </w:r>
            <w:r w:rsidR="000C1692">
              <w:t>-</w:t>
            </w:r>
            <w:r>
              <w:t>20</w:t>
            </w:r>
            <w:r w:rsidR="0083396C" w:rsidRPr="007A4BFF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5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3396C" w:rsidRPr="00E70DA9" w:rsidRDefault="0083396C" w:rsidP="00E70D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>Задание  выполнено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:rsidR="0083396C" w:rsidRPr="007A4BFF" w:rsidRDefault="00D000AB" w:rsidP="00D000AB">
            <w:pPr>
              <w:jc w:val="center"/>
            </w:pPr>
            <w:r>
              <w:t>11</w:t>
            </w:r>
            <w:r w:rsidR="000C1692">
              <w:t>-1</w:t>
            </w:r>
            <w:r>
              <w:t>5</w:t>
            </w:r>
            <w:r w:rsidR="001C1C60" w:rsidRPr="007A4BFF">
              <w:t xml:space="preserve"> </w:t>
            </w:r>
            <w:r w:rsidR="0083396C" w:rsidRPr="007A4BFF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4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3396C" w:rsidRPr="00E70DA9" w:rsidRDefault="0083396C" w:rsidP="003A65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:rsidR="0083396C" w:rsidRPr="007A4BFF" w:rsidRDefault="00D000AB" w:rsidP="00D000AB">
            <w:pPr>
              <w:jc w:val="center"/>
            </w:pPr>
            <w:r>
              <w:t>6</w:t>
            </w:r>
            <w:r w:rsidR="000C1692">
              <w:t>-</w:t>
            </w:r>
            <w:r>
              <w:t>10</w:t>
            </w:r>
            <w:r w:rsidR="001C1C60" w:rsidRPr="007A4BFF">
              <w:t xml:space="preserve"> </w:t>
            </w:r>
            <w:r w:rsidR="0083396C" w:rsidRPr="007A4BFF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3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3396C" w:rsidRPr="00E70DA9" w:rsidRDefault="0083396C" w:rsidP="00E70D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</w:t>
            </w:r>
            <w:r w:rsidRPr="00E70DA9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Pr="00E70DA9">
              <w:rPr>
                <w:lang w:val="ru-RU"/>
              </w:rPr>
              <w:t xml:space="preserve"> не полностью. Допущены </w:t>
            </w:r>
            <w:r w:rsidRPr="00E70DA9">
              <w:rPr>
                <w:spacing w:val="-2"/>
                <w:lang w:val="ru-RU"/>
              </w:rPr>
              <w:t xml:space="preserve">грубые </w:t>
            </w:r>
            <w:r w:rsidRPr="00E70DA9">
              <w:rPr>
                <w:lang w:val="ru-RU"/>
              </w:rPr>
              <w:t xml:space="preserve">ошибки в вычислениях. </w:t>
            </w:r>
          </w:p>
        </w:tc>
        <w:tc>
          <w:tcPr>
            <w:tcW w:w="2055" w:type="dxa"/>
          </w:tcPr>
          <w:p w:rsidR="0083396C" w:rsidRPr="007A4BFF" w:rsidRDefault="0083396C" w:rsidP="00D000AB">
            <w:pPr>
              <w:jc w:val="center"/>
            </w:pPr>
            <w:r w:rsidRPr="007A4BFF">
              <w:t>1-</w:t>
            </w:r>
            <w:r w:rsidR="00D000AB">
              <w:t>5</w:t>
            </w:r>
            <w:r w:rsidRPr="007A4BFF">
              <w:t xml:space="preserve"> баллов</w:t>
            </w:r>
          </w:p>
        </w:tc>
        <w:tc>
          <w:tcPr>
            <w:tcW w:w="2056" w:type="dxa"/>
            <w:vMerge w:val="restart"/>
          </w:tcPr>
          <w:p w:rsidR="0083396C" w:rsidRPr="0092678B" w:rsidRDefault="0083396C" w:rsidP="00FC1ACA">
            <w:pPr>
              <w:jc w:val="center"/>
            </w:pPr>
            <w:r w:rsidRPr="0092678B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3396C" w:rsidRPr="00E70DA9" w:rsidRDefault="0083396C" w:rsidP="003A65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 xml:space="preserve">Задание не выполнено. </w:t>
            </w:r>
          </w:p>
        </w:tc>
        <w:tc>
          <w:tcPr>
            <w:tcW w:w="2055" w:type="dxa"/>
          </w:tcPr>
          <w:p w:rsidR="0083396C" w:rsidRPr="007A4BFF" w:rsidRDefault="0083396C" w:rsidP="003A6578">
            <w:pPr>
              <w:jc w:val="center"/>
            </w:pPr>
            <w:r w:rsidRPr="007A4BFF">
              <w:t>0 баллов</w:t>
            </w:r>
          </w:p>
        </w:tc>
        <w:tc>
          <w:tcPr>
            <w:tcW w:w="2056" w:type="dxa"/>
            <w:vMerge/>
          </w:tcPr>
          <w:p w:rsidR="0083396C" w:rsidRPr="0092678B" w:rsidRDefault="0083396C" w:rsidP="00FC1ACA"/>
        </w:tc>
      </w:tr>
      <w:tr w:rsidR="0083396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3396C" w:rsidRPr="0092678B" w:rsidRDefault="0083396C" w:rsidP="00B34D2D">
            <w:r>
              <w:lastRenderedPageBreak/>
              <w:t>Защита лабораторной работы</w:t>
            </w:r>
          </w:p>
        </w:tc>
        <w:tc>
          <w:tcPr>
            <w:tcW w:w="8080" w:type="dxa"/>
          </w:tcPr>
          <w:p w:rsidR="0083396C" w:rsidRPr="0092678B" w:rsidRDefault="0083396C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</w:t>
            </w:r>
            <w:r>
              <w:rPr>
                <w:lang w:val="ru-RU"/>
              </w:rPr>
              <w:t xml:space="preserve"> лабораторной работы</w:t>
            </w:r>
            <w:r w:rsidRPr="0092678B">
              <w:rPr>
                <w:lang w:val="ru-RU"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3396C" w:rsidRPr="0092678B" w:rsidRDefault="00D000AB" w:rsidP="00D000AB">
            <w:pPr>
              <w:jc w:val="center"/>
            </w:pPr>
            <w:r>
              <w:t>8</w:t>
            </w:r>
            <w:r w:rsidR="00E021C3">
              <w:t>-</w:t>
            </w:r>
            <w:r>
              <w:t>10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5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3396C" w:rsidRPr="0092678B" w:rsidRDefault="00D000AB" w:rsidP="00B824B4">
            <w:pPr>
              <w:jc w:val="center"/>
            </w:pPr>
            <w:r>
              <w:t>5-7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4</w:t>
            </w:r>
          </w:p>
        </w:tc>
      </w:tr>
      <w:tr w:rsidR="001C1C60" w:rsidRPr="00314BCA" w:rsidTr="003A6578">
        <w:trPr>
          <w:trHeight w:val="1265"/>
        </w:trPr>
        <w:tc>
          <w:tcPr>
            <w:tcW w:w="2410" w:type="dxa"/>
            <w:vMerge/>
          </w:tcPr>
          <w:p w:rsidR="001C1C60" w:rsidRPr="0082635B" w:rsidRDefault="001C1C6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1C1C60" w:rsidRPr="0092678B" w:rsidRDefault="001C1C60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1C1C60" w:rsidRPr="0092678B" w:rsidRDefault="00E021C3" w:rsidP="00D000AB">
            <w:pPr>
              <w:jc w:val="center"/>
            </w:pPr>
            <w:r>
              <w:t>2-</w:t>
            </w:r>
            <w:r w:rsidR="00D000AB">
              <w:t>4</w:t>
            </w:r>
            <w:r w:rsidR="001C1C60" w:rsidRPr="0092678B">
              <w:t xml:space="preserve"> баллов</w:t>
            </w:r>
          </w:p>
        </w:tc>
        <w:tc>
          <w:tcPr>
            <w:tcW w:w="2056" w:type="dxa"/>
          </w:tcPr>
          <w:p w:rsidR="001C1C60" w:rsidRPr="0092678B" w:rsidRDefault="001C1C60" w:rsidP="00FC1ACA">
            <w:pPr>
              <w:jc w:val="center"/>
            </w:pPr>
            <w:r w:rsidRPr="0092678B">
              <w:t>3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B34D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</w:t>
            </w:r>
            <w:r>
              <w:rPr>
                <w:lang w:val="ru-RU"/>
              </w:rPr>
              <w:t>лабораторной работы</w:t>
            </w:r>
            <w:r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3396C" w:rsidRPr="0092678B" w:rsidRDefault="00E021C3" w:rsidP="00E021C3">
            <w:pPr>
              <w:jc w:val="center"/>
            </w:pPr>
            <w:r>
              <w:t>1</w:t>
            </w:r>
            <w:r w:rsidR="0083396C" w:rsidRPr="0092678B">
              <w:t xml:space="preserve"> балл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E70D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получены ответы по вопросам </w:t>
            </w:r>
            <w:r>
              <w:rPr>
                <w:lang w:val="ru-RU"/>
              </w:rPr>
              <w:t>лабораторной работы</w:t>
            </w:r>
            <w:r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B34D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защите лабораторных работ</w:t>
            </w:r>
            <w:r w:rsidRPr="0092678B">
              <w:rPr>
                <w:lang w:val="ru-RU"/>
              </w:rPr>
              <w:t>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3396C" w:rsidRPr="0092678B" w:rsidRDefault="0083396C" w:rsidP="008A3CD9">
            <w:pPr>
              <w:pStyle w:val="TableParagraph"/>
            </w:pPr>
            <w:r>
              <w:rPr>
                <w:lang w:val="ru-RU"/>
              </w:rPr>
              <w:lastRenderedPageBreak/>
              <w:t>Контрольная работа</w:t>
            </w:r>
          </w:p>
          <w:p w:rsidR="0083396C" w:rsidRPr="0092678B" w:rsidRDefault="0083396C" w:rsidP="00FC1ACA">
            <w:pPr>
              <w:pStyle w:val="TableParagraph"/>
            </w:pPr>
          </w:p>
        </w:tc>
        <w:tc>
          <w:tcPr>
            <w:tcW w:w="8080" w:type="dxa"/>
          </w:tcPr>
          <w:p w:rsidR="0083396C" w:rsidRPr="0092678B" w:rsidRDefault="0083396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>
              <w:rPr>
                <w:lang w:val="ru-RU"/>
              </w:rPr>
              <w:t xml:space="preserve"> и формул для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83396C" w:rsidRPr="0092678B" w:rsidRDefault="00D000AB" w:rsidP="00D000AB">
            <w:pPr>
              <w:jc w:val="center"/>
            </w:pPr>
            <w:r>
              <w:t>8</w:t>
            </w:r>
            <w:r w:rsidR="00E021C3">
              <w:t>-</w:t>
            </w:r>
            <w:r>
              <w:t>10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5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/>
        </w:tc>
        <w:tc>
          <w:tcPr>
            <w:tcW w:w="8080" w:type="dxa"/>
          </w:tcPr>
          <w:p w:rsidR="0083396C" w:rsidRPr="0092678B" w:rsidRDefault="0083396C" w:rsidP="00FC1ACA">
            <w:r w:rsidRPr="0092678B">
              <w:t>Продемонстрировано использование правильных методов</w:t>
            </w:r>
            <w:r>
              <w:t xml:space="preserve"> и формул</w:t>
            </w:r>
            <w:r w:rsidRPr="0092678B">
              <w:t xml:space="preserve">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:rsidR="0083396C" w:rsidRPr="0092678B" w:rsidRDefault="00D000AB" w:rsidP="00D000AB">
            <w:pPr>
              <w:jc w:val="center"/>
            </w:pPr>
            <w:r>
              <w:t>5</w:t>
            </w:r>
            <w:r w:rsidR="00E021C3">
              <w:t>-</w:t>
            </w:r>
            <w:r>
              <w:t>7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4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/>
        </w:tc>
        <w:tc>
          <w:tcPr>
            <w:tcW w:w="8080" w:type="dxa"/>
          </w:tcPr>
          <w:p w:rsidR="0083396C" w:rsidRPr="0092678B" w:rsidRDefault="0083396C" w:rsidP="00FC1AC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83396C" w:rsidRPr="0092678B" w:rsidRDefault="00E021C3" w:rsidP="00D000AB">
            <w:pPr>
              <w:jc w:val="center"/>
            </w:pPr>
            <w:r>
              <w:t>2-</w:t>
            </w:r>
            <w:r w:rsidR="00D000AB">
              <w:t>4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3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/>
        </w:tc>
        <w:tc>
          <w:tcPr>
            <w:tcW w:w="8080" w:type="dxa"/>
          </w:tcPr>
          <w:p w:rsidR="0083396C" w:rsidRPr="0092678B" w:rsidRDefault="0083396C" w:rsidP="00FC1ACA">
            <w:r w:rsidRPr="009267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83396C" w:rsidRPr="0092678B" w:rsidRDefault="00E021C3" w:rsidP="00FC1ACA">
            <w:pPr>
              <w:jc w:val="center"/>
            </w:pPr>
            <w:r>
              <w:t>0-1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547456" w:rsidRDefault="003E6230" w:rsidP="0009260A">
            <w:pPr>
              <w:jc w:val="both"/>
            </w:pPr>
            <w:r>
              <w:t>Зачет с оценкой</w:t>
            </w:r>
            <w:r w:rsidR="002C4687" w:rsidRPr="00547456">
              <w:t xml:space="preserve">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47456">
              <w:t>в устной форме по билетам</w:t>
            </w:r>
          </w:p>
        </w:tc>
        <w:tc>
          <w:tcPr>
            <w:tcW w:w="11340" w:type="dxa"/>
          </w:tcPr>
          <w:p w:rsidR="00ED27FC" w:rsidRPr="003B1733" w:rsidRDefault="003E6230" w:rsidP="009578D9">
            <w:pPr>
              <w:ind w:firstLine="72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Б</w:t>
            </w:r>
            <w:r w:rsidR="00ED27FC" w:rsidRPr="003B1733">
              <w:rPr>
                <w:rFonts w:eastAsia="Times New Roman"/>
                <w:b/>
              </w:rPr>
              <w:t>илет № 1</w:t>
            </w:r>
          </w:p>
          <w:p w:rsidR="009578D9" w:rsidRPr="003B1733" w:rsidRDefault="009578D9" w:rsidP="009578D9">
            <w:pPr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         1.Вязкост</w:t>
            </w:r>
            <w:r w:rsidR="003B1733">
              <w:rPr>
                <w:rFonts w:ascii="Times" w:hAnsi="Times"/>
              </w:rPr>
              <w:t>ь жидкостей (газов) Определение</w:t>
            </w:r>
            <w:r w:rsidRPr="003B1733">
              <w:rPr>
                <w:rFonts w:ascii="Times" w:hAnsi="Times"/>
              </w:rPr>
              <w:t>, размерность,  динамиче</w:t>
            </w:r>
            <w:r w:rsidR="008E141E">
              <w:rPr>
                <w:rFonts w:ascii="Times" w:hAnsi="Times"/>
              </w:rPr>
              <w:t>ская и кинематическая  вязкость</w:t>
            </w:r>
            <w:r w:rsidRPr="003B1733">
              <w:rPr>
                <w:rFonts w:ascii="Times" w:hAnsi="Times"/>
              </w:rPr>
              <w:t xml:space="preserve">, текучесть 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2.Движение жидкости, газа. Типы движения, режим движения.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2C21F2">
              <w:rPr>
                <w:rFonts w:ascii="Times" w:hAnsi="Times"/>
              </w:rPr>
              <w:t>3.Атмосферное давление равное 740мм</w:t>
            </w:r>
            <w:r w:rsidRPr="002C21F2">
              <w:rPr>
                <w:rFonts w:ascii="Times" w:hAnsi="Times"/>
                <w:vertAlign w:val="subscript"/>
              </w:rPr>
              <w:t>Hg</w:t>
            </w:r>
            <w:r w:rsidRPr="002C21F2">
              <w:rPr>
                <w:rFonts w:ascii="Times" w:hAnsi="Times"/>
              </w:rPr>
              <w:t xml:space="preserve"> уравновешивается столбом воды высотой 10,2 м. Какова будет высота столба бензола, уравновешивающая атмосферное давление. Плотность воды 1000кг/м</w:t>
            </w:r>
            <w:r w:rsidRPr="002C21F2">
              <w:rPr>
                <w:rFonts w:ascii="Times" w:hAnsi="Times"/>
                <w:vertAlign w:val="superscript"/>
              </w:rPr>
              <w:t>3</w:t>
            </w:r>
            <w:r w:rsidRPr="002C21F2">
              <w:rPr>
                <w:rFonts w:ascii="Times" w:hAnsi="Times"/>
              </w:rPr>
              <w:t>, бензола 879кг/м</w:t>
            </w:r>
            <w:r w:rsidRPr="002C21F2">
              <w:rPr>
                <w:rFonts w:ascii="Times" w:hAnsi="Times"/>
                <w:vertAlign w:val="superscript"/>
              </w:rPr>
              <w:t>3</w:t>
            </w:r>
          </w:p>
          <w:p w:rsidR="009578D9" w:rsidRPr="003B1733" w:rsidRDefault="009578D9" w:rsidP="009578D9">
            <w:pPr>
              <w:rPr>
                <w:rFonts w:eastAsia="Times New Roman"/>
                <w:b/>
              </w:rPr>
            </w:pPr>
          </w:p>
          <w:p w:rsidR="009578D9" w:rsidRPr="003B1733" w:rsidRDefault="003E6230" w:rsidP="009578D9">
            <w:pPr>
              <w:ind w:firstLine="72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Б</w:t>
            </w:r>
            <w:r w:rsidR="00ED27FC" w:rsidRPr="003B1733">
              <w:rPr>
                <w:rFonts w:eastAsia="Times New Roman"/>
                <w:b/>
              </w:rPr>
              <w:t xml:space="preserve">илет № </w:t>
            </w:r>
            <w:r w:rsidR="00ED27FC" w:rsidRPr="003B1733">
              <w:rPr>
                <w:b/>
              </w:rPr>
              <w:t>2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1. Основное уравнение гидростатики (с объяснением).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2.Поршневые насосы простого и двойного действия. Схема и принцип работы насоса простого действия.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3. Определить характер движения газа по газопроводу  квадратного сечения со стороною 0,2м. Скорость движения 12м/с, плотность газа 0,95кг/м</w:t>
            </w:r>
            <w:r w:rsidRPr="003B1733">
              <w:rPr>
                <w:rFonts w:ascii="Times" w:hAnsi="Times"/>
                <w:vertAlign w:val="superscript"/>
              </w:rPr>
              <w:t>3</w:t>
            </w:r>
            <w:r w:rsidRPr="003B1733">
              <w:rPr>
                <w:rFonts w:ascii="Times" w:hAnsi="Times"/>
              </w:rPr>
              <w:t>, вязкость 0,016 10</w:t>
            </w:r>
            <w:r w:rsidRPr="003B1733">
              <w:rPr>
                <w:rFonts w:ascii="Times" w:hAnsi="Times"/>
                <w:vertAlign w:val="superscript"/>
              </w:rPr>
              <w:t>-3</w:t>
            </w:r>
            <w:r w:rsidRPr="003B1733">
              <w:rPr>
                <w:rFonts w:ascii="Times" w:hAnsi="Times"/>
              </w:rPr>
              <w:t xml:space="preserve"> Па с.</w:t>
            </w:r>
          </w:p>
          <w:p w:rsidR="00ED27FC" w:rsidRPr="003B1733" w:rsidRDefault="00ED27FC" w:rsidP="009578D9">
            <w:pPr>
              <w:ind w:left="708"/>
              <w:jc w:val="both"/>
            </w:pPr>
            <w:r w:rsidRPr="003B1733">
              <w:rPr>
                <w:rFonts w:eastAsia="Times New Roman"/>
              </w:rPr>
              <w:t xml:space="preserve"> </w:t>
            </w:r>
          </w:p>
          <w:p w:rsidR="00ED27FC" w:rsidRPr="003B1733" w:rsidRDefault="003E6230" w:rsidP="00ED27FC">
            <w:pPr>
              <w:ind w:firstLine="72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Б</w:t>
            </w:r>
            <w:r w:rsidR="00ED27FC" w:rsidRPr="003B1733">
              <w:rPr>
                <w:rFonts w:eastAsia="Times New Roman"/>
                <w:b/>
              </w:rPr>
              <w:t xml:space="preserve">илет № </w:t>
            </w:r>
            <w:r w:rsidR="00ED27FC" w:rsidRPr="003B1733">
              <w:rPr>
                <w:b/>
              </w:rPr>
              <w:t>3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1. Постановка гидродинамической задачи. Суперпозиция. 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 Показатели, по которым подбирается насос.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2C21F2">
              <w:rPr>
                <w:rFonts w:ascii="Times" w:hAnsi="Times"/>
              </w:rPr>
              <w:t>3. Давление над уровнем свободной поверхности жидкость в закрытом сосуде равно 0,12кг/см</w:t>
            </w:r>
            <w:r w:rsidRPr="002C21F2">
              <w:rPr>
                <w:rFonts w:ascii="Times" w:hAnsi="Times"/>
                <w:vertAlign w:val="superscript"/>
              </w:rPr>
              <w:t>2</w:t>
            </w:r>
            <w:r w:rsidRPr="002C21F2">
              <w:rPr>
                <w:rFonts w:ascii="Times" w:hAnsi="Times"/>
              </w:rPr>
              <w:t xml:space="preserve"> . Атмосферное </w:t>
            </w:r>
            <w:r w:rsidRPr="002C21F2">
              <w:rPr>
                <w:rFonts w:ascii="Times" w:hAnsi="Times"/>
              </w:rPr>
              <w:lastRenderedPageBreak/>
              <w:t>давление 744мм</w:t>
            </w:r>
            <w:r w:rsidRPr="002C21F2">
              <w:rPr>
                <w:rFonts w:ascii="Times" w:hAnsi="Times"/>
                <w:vertAlign w:val="subscript"/>
              </w:rPr>
              <w:t xml:space="preserve">Hg. </w:t>
            </w:r>
            <w:r w:rsidRPr="002C21F2">
              <w:rPr>
                <w:rFonts w:ascii="Times" w:hAnsi="Times"/>
              </w:rPr>
              <w:t>Определить на какой глубине от свободной поверхности жидкости давление в ней станет равным атмосферному. Плотность жидкости 1150кг/м</w:t>
            </w:r>
            <w:r w:rsidRPr="002C21F2">
              <w:rPr>
                <w:rFonts w:ascii="Times" w:hAnsi="Times"/>
                <w:vertAlign w:val="superscript"/>
              </w:rPr>
              <w:t>3</w:t>
            </w:r>
            <w:r w:rsidRPr="002C21F2">
              <w:rPr>
                <w:rFonts w:ascii="Times" w:hAnsi="Times"/>
              </w:rPr>
              <w:t>.</w:t>
            </w:r>
          </w:p>
          <w:p w:rsidR="007B4F2F" w:rsidRPr="003B1733" w:rsidRDefault="007B4F2F" w:rsidP="009578D9">
            <w:pPr>
              <w:jc w:val="both"/>
              <w:rPr>
                <w:rFonts w:eastAsia="Times New Roman"/>
              </w:rPr>
            </w:pPr>
          </w:p>
          <w:p w:rsidR="007B4F2F" w:rsidRPr="003B1733" w:rsidRDefault="003E6230" w:rsidP="007B4F2F">
            <w:pPr>
              <w:ind w:firstLine="72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  <w:r w:rsidR="007B4F2F" w:rsidRPr="003B1733">
              <w:rPr>
                <w:rFonts w:eastAsia="Times New Roman"/>
                <w:b/>
              </w:rPr>
              <w:t xml:space="preserve">илет № </w:t>
            </w:r>
            <w:r w:rsidR="007B4F2F" w:rsidRPr="003B1733">
              <w:rPr>
                <w:b/>
              </w:rPr>
              <w:t>4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1. Поверхностное натяжение. Физический смысл,  размерность. 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</w:t>
            </w:r>
            <w:r w:rsidR="003B1733" w:rsidRPr="003B1733">
              <w:rPr>
                <w:rFonts w:ascii="Times" w:hAnsi="Times"/>
              </w:rPr>
              <w:t>2</w:t>
            </w:r>
            <w:r w:rsidRPr="003B1733">
              <w:rPr>
                <w:rFonts w:ascii="Times" w:hAnsi="Times"/>
              </w:rPr>
              <w:t>.</w:t>
            </w:r>
            <w:r w:rsidR="003B1733" w:rsidRPr="003B1733">
              <w:rPr>
                <w:rFonts w:ascii="Times" w:hAnsi="Times"/>
              </w:rPr>
              <w:t xml:space="preserve"> </w:t>
            </w:r>
            <w:r w:rsidRPr="003B1733">
              <w:rPr>
                <w:rFonts w:ascii="Times" w:hAnsi="Times"/>
              </w:rPr>
              <w:t xml:space="preserve">Потерянный напор. Расчет потерянного напора. </w:t>
            </w:r>
          </w:p>
          <w:p w:rsidR="009578D9" w:rsidRPr="003B1733" w:rsidRDefault="003B1733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</w:t>
            </w:r>
            <w:r w:rsidRPr="002C21F2">
              <w:rPr>
                <w:rFonts w:ascii="Times" w:hAnsi="Times"/>
              </w:rPr>
              <w:t>3</w:t>
            </w:r>
            <w:r w:rsidR="009578D9" w:rsidRPr="002C21F2">
              <w:rPr>
                <w:rFonts w:ascii="Times" w:hAnsi="Times"/>
              </w:rPr>
              <w:t>. Найти диаметр газопровода для перекачивания водорода, скорость газа 30м/с, длина трубы 1000м. Падение давления за счет сил трения ∆Р= 110мм</w:t>
            </w:r>
            <w:r w:rsidR="009578D9" w:rsidRPr="002C21F2">
              <w:rPr>
                <w:rFonts w:ascii="Times" w:hAnsi="Times"/>
                <w:vertAlign w:val="subscript"/>
              </w:rPr>
              <w:t xml:space="preserve"> воды. </w:t>
            </w:r>
            <w:r w:rsidR="009578D9" w:rsidRPr="002C21F2">
              <w:rPr>
                <w:rFonts w:ascii="Times" w:hAnsi="Times"/>
              </w:rPr>
              <w:t>Плотность газа 0,0825кг/м</w:t>
            </w:r>
            <w:r w:rsidR="009578D9" w:rsidRPr="002C21F2">
              <w:rPr>
                <w:rFonts w:ascii="Times" w:hAnsi="Times"/>
                <w:vertAlign w:val="superscript"/>
              </w:rPr>
              <w:t>3</w:t>
            </w:r>
            <w:r w:rsidR="009578D9" w:rsidRPr="002C21F2">
              <w:rPr>
                <w:rFonts w:ascii="Times" w:hAnsi="Times"/>
              </w:rPr>
              <w:t>, коэффициент трения λ=0,03</w:t>
            </w:r>
            <w:r w:rsidR="009578D9" w:rsidRPr="003B1733">
              <w:rPr>
                <w:rFonts w:ascii="Times" w:hAnsi="Times"/>
              </w:rPr>
              <w:t xml:space="preserve"> </w:t>
            </w:r>
          </w:p>
          <w:p w:rsidR="007B4F2F" w:rsidRPr="003B1733" w:rsidRDefault="007B4F2F" w:rsidP="003B1733">
            <w:pPr>
              <w:spacing w:before="40" w:line="264" w:lineRule="auto"/>
              <w:jc w:val="both"/>
            </w:pPr>
          </w:p>
          <w:p w:rsidR="007B4F2F" w:rsidRPr="003B1733" w:rsidRDefault="003E6230" w:rsidP="007B4F2F">
            <w:pPr>
              <w:ind w:firstLine="72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  <w:r w:rsidR="007B4F2F" w:rsidRPr="003B1733">
              <w:rPr>
                <w:rFonts w:eastAsia="Times New Roman"/>
                <w:b/>
              </w:rPr>
              <w:t xml:space="preserve">илет № </w:t>
            </w:r>
            <w:r w:rsidR="007B4F2F" w:rsidRPr="003B1733">
              <w:rPr>
                <w:b/>
              </w:rPr>
              <w:t>5</w:t>
            </w:r>
          </w:p>
          <w:p w:rsidR="003B1733" w:rsidRPr="003B1733" w:rsidRDefault="003B1733" w:rsidP="003B1733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1. Гидростатическое давление. Размерность. Приборы для замера давлений. </w:t>
            </w:r>
          </w:p>
          <w:p w:rsidR="003B1733" w:rsidRPr="003B1733" w:rsidRDefault="003B1733" w:rsidP="003B1733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2.Уравнение неразрывности потока (с объяснением).</w:t>
            </w:r>
          </w:p>
          <w:p w:rsidR="003B1733" w:rsidRPr="003B1733" w:rsidRDefault="003B1733" w:rsidP="003B1733">
            <w:pPr>
              <w:ind w:firstLine="567"/>
              <w:jc w:val="both"/>
              <w:rPr>
                <w:rFonts w:ascii="Times" w:hAnsi="Times"/>
              </w:rPr>
            </w:pPr>
            <w:r w:rsidRPr="002C21F2">
              <w:rPr>
                <w:rFonts w:ascii="Times" w:hAnsi="Times"/>
              </w:rPr>
              <w:t>3. Трубопровод состоит из 3-х участков, диаметр первого 25х2 мм, второго 38х2,5мм, третьего 25х2,5мм. Производительность трубопровода 1700м</w:t>
            </w:r>
            <w:r w:rsidRPr="002C21F2">
              <w:rPr>
                <w:rFonts w:ascii="Times" w:hAnsi="Times"/>
                <w:vertAlign w:val="superscript"/>
              </w:rPr>
              <w:t>3</w:t>
            </w:r>
            <w:r w:rsidRPr="002C21F2">
              <w:rPr>
                <w:rFonts w:ascii="Times" w:hAnsi="Times"/>
              </w:rPr>
              <w:t>/час. Определить скорость движения на каждом участке при установившемся потоке.</w:t>
            </w:r>
            <w:r w:rsidRPr="003B1733">
              <w:rPr>
                <w:rFonts w:ascii="Times" w:hAnsi="Times"/>
              </w:rPr>
              <w:t xml:space="preserve">   </w:t>
            </w:r>
          </w:p>
          <w:p w:rsidR="002C4687" w:rsidRPr="00A80E2B" w:rsidRDefault="002C4687" w:rsidP="009578D9">
            <w:pPr>
              <w:spacing w:before="40" w:line="264" w:lineRule="auto"/>
              <w:ind w:firstLine="742"/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547456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1E602B" w:rsidRDefault="000C1692" w:rsidP="00FC1ACA">
            <w:r>
              <w:t>зачет с оценкой</w:t>
            </w:r>
            <w:r w:rsidR="009D5862" w:rsidRPr="001E602B">
              <w:t>:</w:t>
            </w:r>
          </w:p>
          <w:p w:rsidR="009D5862" w:rsidRPr="001E602B" w:rsidRDefault="001E602B" w:rsidP="00FC1ACA">
            <w:r w:rsidRPr="001E602B">
              <w:t>в устной форме по билетам.</w:t>
            </w:r>
          </w:p>
          <w:p w:rsidR="009D5862" w:rsidRPr="001E602B" w:rsidRDefault="001E602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ED27FC" w:rsidRPr="001E602B">
              <w:rPr>
                <w:lang w:val="ru-RU"/>
              </w:rPr>
              <w:t>1</w:t>
            </w:r>
            <w:r w:rsidR="001E602B">
              <w:rPr>
                <w:lang w:val="ru-RU"/>
              </w:rPr>
              <w:t>5</w:t>
            </w:r>
            <w:r w:rsidRPr="001E602B">
              <w:rPr>
                <w:lang w:val="ru-RU"/>
              </w:rPr>
              <w:t>баллов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0 – </w:t>
            </w:r>
            <w:r w:rsidR="001E602B">
              <w:rPr>
                <w:lang w:val="ru-RU"/>
              </w:rPr>
              <w:t>15</w:t>
            </w:r>
            <w:r w:rsidRPr="001E602B">
              <w:rPr>
                <w:lang w:val="ru-RU"/>
              </w:rPr>
              <w:t xml:space="preserve"> баллов</w:t>
            </w:r>
          </w:p>
          <w:p w:rsidR="009D5862" w:rsidRPr="001E602B" w:rsidRDefault="003B1733" w:rsidP="00FC1AC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3-й вопрос:  </w:t>
            </w:r>
            <w:r w:rsidR="001A3A36">
              <w:rPr>
                <w:lang w:val="ru-RU"/>
              </w:rPr>
              <w:t xml:space="preserve">0 – 6 баллов </w:t>
            </w:r>
            <w:r w:rsidR="006D397C">
              <w:rPr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:rsidR="00E862C9" w:rsidRPr="00E862C9" w:rsidRDefault="009D5862" w:rsidP="00E862C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1E602B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E862C9" w:rsidP="000C1692">
            <w:pPr>
              <w:jc w:val="center"/>
            </w:pPr>
            <w:r>
              <w:lastRenderedPageBreak/>
              <w:t>2</w:t>
            </w:r>
            <w:r w:rsidR="000C1692">
              <w:t>4</w:t>
            </w:r>
            <w:r>
              <w:t>-3</w:t>
            </w:r>
            <w:r w:rsidR="000C1692">
              <w:t>0</w:t>
            </w:r>
            <w:r w:rsidR="001E602B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раскрыта проблема по одному из вопросов билета;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:rsidR="009D5862" w:rsidRPr="001E602B" w:rsidRDefault="009D5862" w:rsidP="00FC1ACA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0C1692" w:rsidP="00FC1ACA">
            <w:pPr>
              <w:jc w:val="center"/>
            </w:pPr>
            <w:r>
              <w:t>12-23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:rsidR="009D5862" w:rsidRPr="001E602B" w:rsidRDefault="009D5862" w:rsidP="001E602B">
            <w:r w:rsidRPr="001E602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:rsidR="009D5862" w:rsidRPr="001E602B" w:rsidRDefault="000C1692" w:rsidP="00FC1ACA">
            <w:pPr>
              <w:jc w:val="center"/>
            </w:pPr>
            <w:r>
              <w:t>6-11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:rsidR="009D5862" w:rsidRPr="001E602B" w:rsidRDefault="009D5862" w:rsidP="00FC1ACA">
            <w:r w:rsidRPr="001E602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0C1692">
            <w:pPr>
              <w:jc w:val="center"/>
            </w:pPr>
            <w:r w:rsidRPr="001E602B">
              <w:t xml:space="preserve">0 </w:t>
            </w:r>
            <w:r w:rsidR="001D45D6" w:rsidRPr="001E602B">
              <w:t>–</w:t>
            </w:r>
            <w:r w:rsidRPr="001E602B">
              <w:t xml:space="preserve"> </w:t>
            </w:r>
            <w:r w:rsidR="000C1692">
              <w:t>5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D000AB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3A6578">
              <w:rPr>
                <w:bCs/>
              </w:rPr>
              <w:t>защи</w:t>
            </w:r>
            <w:r w:rsidR="00D000AB">
              <w:rPr>
                <w:bCs/>
              </w:rPr>
              <w:t>та лабораторных работ (темы 1.1</w:t>
            </w:r>
            <w:r w:rsidR="003A6578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D000AB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000AB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Pr="00D110E0" w:rsidRDefault="003A6578" w:rsidP="003A6578">
            <w:pPr>
              <w:rPr>
                <w:bCs/>
              </w:rPr>
            </w:pPr>
            <w:r>
              <w:rPr>
                <w:bCs/>
              </w:rPr>
              <w:t>- защита л</w:t>
            </w:r>
            <w:r w:rsidR="00D000AB">
              <w:rPr>
                <w:bCs/>
              </w:rPr>
              <w:t>абораторных работ (темы 1.2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6D2226" w:rsidP="00D000AB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000AB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D110E0" w:rsidRDefault="006C6DF4" w:rsidP="003A657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3A6578">
              <w:rPr>
                <w:bCs/>
              </w:rPr>
              <w:t xml:space="preserve">индивидуальное домашнее задание </w:t>
            </w:r>
          </w:p>
        </w:tc>
        <w:tc>
          <w:tcPr>
            <w:tcW w:w="2835" w:type="dxa"/>
          </w:tcPr>
          <w:p w:rsidR="006C6DF4" w:rsidRPr="00D110E0" w:rsidRDefault="006C6DF4" w:rsidP="00D000AB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000AB">
              <w:rPr>
                <w:bCs/>
              </w:rPr>
              <w:t>20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FC1ACA">
        <w:trPr>
          <w:trHeight w:val="214"/>
        </w:trPr>
        <w:tc>
          <w:tcPr>
            <w:tcW w:w="3686" w:type="dxa"/>
          </w:tcPr>
          <w:p w:rsidR="003A6578" w:rsidRPr="00D110E0" w:rsidRDefault="003A6578" w:rsidP="00F96CEA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</w:t>
            </w:r>
            <w:r w:rsidR="00F96CEA">
              <w:rPr>
                <w:bCs/>
              </w:rPr>
              <w:t xml:space="preserve">раздел </w:t>
            </w:r>
            <w:r w:rsidR="00F96CEA">
              <w:rPr>
                <w:bCs/>
                <w:lang w:val="en-US"/>
              </w:rPr>
              <w:t>I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F96CEA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000AB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3A6578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F96CEA" w:rsidRPr="008448CC" w:rsidTr="00FC1ACA">
        <w:trPr>
          <w:trHeight w:val="214"/>
        </w:trPr>
        <w:tc>
          <w:tcPr>
            <w:tcW w:w="3686" w:type="dxa"/>
          </w:tcPr>
          <w:p w:rsidR="00F96CEA" w:rsidRPr="00D110E0" w:rsidRDefault="00F96CEA" w:rsidP="00F96CEA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</w:t>
            </w: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F96CEA" w:rsidRPr="00D110E0" w:rsidRDefault="00F96CEA" w:rsidP="00D000AB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000AB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F96CEA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Pr="00D110E0" w:rsidRDefault="003A6578" w:rsidP="00F96CEA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</w:t>
            </w:r>
            <w:r w:rsidR="00F96CEA">
              <w:rPr>
                <w:bCs/>
              </w:rPr>
              <w:t xml:space="preserve">раздел </w:t>
            </w:r>
            <w:r w:rsidR="00F96CEA">
              <w:rPr>
                <w:bCs/>
                <w:lang w:val="en-US"/>
              </w:rPr>
              <w:t>III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F96CEA" w:rsidP="00D000AB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000AB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3A6578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3A6578" w:rsidRPr="00D110E0" w:rsidRDefault="000C1692" w:rsidP="005459AF">
            <w:pPr>
              <w:rPr>
                <w:b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2835" w:type="dxa"/>
          </w:tcPr>
          <w:p w:rsidR="003A6578" w:rsidRPr="00D110E0" w:rsidRDefault="003A6578" w:rsidP="003A6578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</w:t>
            </w:r>
            <w:r w:rsidR="000C1692">
              <w:rPr>
                <w:bCs/>
              </w:rPr>
              <w:t>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F96CEA">
              <w:rPr>
                <w:bCs/>
              </w:rPr>
              <w:t>Гидрогазодинамика</w:t>
            </w:r>
            <w:r w:rsidRPr="00D110E0">
              <w:rPr>
                <w:bCs/>
              </w:rPr>
              <w:t>)</w:t>
            </w:r>
          </w:p>
          <w:p w:rsidR="003A6578" w:rsidRPr="00D110E0" w:rsidRDefault="000C1692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2835" w:type="dxa"/>
          </w:tcPr>
          <w:p w:rsidR="003A6578" w:rsidRPr="00D110E0" w:rsidRDefault="003A6578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3A6578" w:rsidRPr="008448CC" w:rsidRDefault="003A6578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214"/>
        <w:gridCol w:w="18"/>
      </w:tblGrid>
      <w:tr w:rsidR="00FD3376" w:rsidRPr="008448CC" w:rsidTr="00FD3376">
        <w:trPr>
          <w:trHeight w:val="233"/>
        </w:trPr>
        <w:tc>
          <w:tcPr>
            <w:tcW w:w="2493" w:type="pct"/>
            <w:vMerge w:val="restart"/>
            <w:shd w:val="clear" w:color="auto" w:fill="DBE5F1" w:themeFill="accent1" w:themeFillTint="33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507" w:type="pct"/>
            <w:gridSpan w:val="2"/>
            <w:shd w:val="clear" w:color="auto" w:fill="DBE5F1" w:themeFill="accent1" w:themeFillTint="33"/>
            <w:vAlign w:val="center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FD3376" w:rsidRPr="008448CC" w:rsidTr="00FD3376">
        <w:trPr>
          <w:gridAfter w:val="1"/>
          <w:wAfter w:w="15" w:type="pct"/>
          <w:trHeight w:val="233"/>
        </w:trPr>
        <w:tc>
          <w:tcPr>
            <w:tcW w:w="2493" w:type="pct"/>
            <w:vMerge/>
            <w:shd w:val="clear" w:color="auto" w:fill="DBE5F1" w:themeFill="accent1" w:themeFillTint="33"/>
            <w:vAlign w:val="center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</w:p>
        </w:tc>
        <w:tc>
          <w:tcPr>
            <w:tcW w:w="2493" w:type="pct"/>
            <w:shd w:val="clear" w:color="auto" w:fill="DBE5F1" w:themeFill="accent1" w:themeFillTint="33"/>
            <w:vAlign w:val="center"/>
          </w:tcPr>
          <w:p w:rsidR="00FD3376" w:rsidRDefault="00FD3376" w:rsidP="00FD337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</w:tr>
      <w:tr w:rsidR="00FD3376" w:rsidRPr="008448CC" w:rsidTr="00FD3376">
        <w:trPr>
          <w:gridAfter w:val="1"/>
          <w:wAfter w:w="15" w:type="pct"/>
          <w:trHeight w:val="517"/>
        </w:trPr>
        <w:tc>
          <w:tcPr>
            <w:tcW w:w="2493" w:type="pct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493" w:type="pct"/>
            <w:vAlign w:val="center"/>
          </w:tcPr>
          <w:p w:rsidR="00FD3376" w:rsidRPr="008448CC" w:rsidRDefault="00FD3376" w:rsidP="00AF6D60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FD3376" w:rsidRPr="008448CC" w:rsidTr="00FD3376">
        <w:trPr>
          <w:gridAfter w:val="1"/>
          <w:wAfter w:w="15" w:type="pct"/>
          <w:trHeight w:val="154"/>
        </w:trPr>
        <w:tc>
          <w:tcPr>
            <w:tcW w:w="2493" w:type="pct"/>
            <w:shd w:val="clear" w:color="auto" w:fill="auto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FD3376" w:rsidRPr="008448CC" w:rsidRDefault="00FD3376" w:rsidP="00AF6D60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</w:tr>
      <w:tr w:rsidR="00FD3376" w:rsidRPr="008448CC" w:rsidTr="00FD3376">
        <w:trPr>
          <w:gridAfter w:val="1"/>
          <w:wAfter w:w="15" w:type="pct"/>
          <w:trHeight w:val="525"/>
        </w:trPr>
        <w:tc>
          <w:tcPr>
            <w:tcW w:w="2493" w:type="pct"/>
            <w:shd w:val="clear" w:color="auto" w:fill="auto"/>
            <w:vAlign w:val="center"/>
          </w:tcPr>
          <w:p w:rsidR="00FD3376" w:rsidRPr="001D45D6" w:rsidRDefault="00FD3376" w:rsidP="00AF6D60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FD3376" w:rsidRPr="008448CC" w:rsidRDefault="00FD3376" w:rsidP="00AF6D60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FD3376" w:rsidRPr="008448CC" w:rsidTr="00FD3376">
        <w:trPr>
          <w:gridAfter w:val="1"/>
          <w:wAfter w:w="15" w:type="pct"/>
          <w:trHeight w:val="533"/>
        </w:trPr>
        <w:tc>
          <w:tcPr>
            <w:tcW w:w="2493" w:type="pct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493" w:type="pct"/>
            <w:vAlign w:val="center"/>
          </w:tcPr>
          <w:p w:rsidR="00FD3376" w:rsidRPr="008448CC" w:rsidRDefault="00FD3376" w:rsidP="00AF6D60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0F330B" w:rsidRPr="008F2F85">
        <w:rPr>
          <w:rFonts w:eastAsiaTheme="minorHAnsi"/>
          <w:w w:val="105"/>
          <w:sz w:val="24"/>
          <w:szCs w:val="24"/>
        </w:rPr>
        <w:t>практических занятий, лабораторных работ,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 xml:space="preserve">Оборудования (стенды) для проведения лабораторных работ по </w:t>
            </w:r>
            <w:r w:rsidR="00F96CEA">
              <w:t xml:space="preserve">Гидрогазодинамике 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F506BC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21AD8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21AD8" w:rsidRPr="00AE6EDC" w:rsidRDefault="00621AD8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C255DA">
              <w:t>Тюрин М.П., 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Практикум по гидрогазодинамике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М.: РГУ им. А. Н. Косыгина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621AD8">
            <w:pPr>
              <w:jc w:val="center"/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1AD8" w:rsidRPr="00CC207B" w:rsidRDefault="00621AD8" w:rsidP="000719AD">
            <w:pPr>
              <w:jc w:val="both"/>
            </w:pPr>
            <w: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AD8" w:rsidRPr="00AE6EDC" w:rsidRDefault="00621AD8" w:rsidP="00D8386A">
            <w:pPr>
              <w:snapToGrid w:val="0"/>
              <w:spacing w:line="100" w:lineRule="atLeast"/>
              <w:jc w:val="center"/>
            </w:pPr>
          </w:p>
        </w:tc>
      </w:tr>
      <w:tr w:rsidR="00621AD8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21AD8" w:rsidRPr="00AE6EDC" w:rsidRDefault="00621AD8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Тюрин М.П., 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Гидрогазодинамика. Практикум. Часть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М.: РГУ им. А. Н. Косыгина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621AD8">
            <w:pPr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1AD8" w:rsidRPr="00AE6EDC" w:rsidRDefault="003028DA" w:rsidP="003028DA">
            <w:pPr>
              <w:snapToGrid w:val="0"/>
              <w:spacing w:line="100" w:lineRule="atLeast"/>
            </w:pPr>
            <w: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AD8" w:rsidRPr="00AE6EDC" w:rsidRDefault="00621AD8" w:rsidP="00D8386A">
            <w:pPr>
              <w:snapToGrid w:val="0"/>
              <w:spacing w:line="100" w:lineRule="atLeast"/>
              <w:jc w:val="center"/>
            </w:pPr>
          </w:p>
        </w:tc>
      </w:tr>
      <w:tr w:rsidR="003028DA" w:rsidRPr="0021251B" w:rsidTr="000719AD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0719AD">
            <w:pPr>
              <w:jc w:val="both"/>
            </w:pPr>
            <w:r w:rsidRPr="003206E3">
              <w:t>Захарова А.А., Бахшиева Л.Т., Кондауров Б.П.,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237576" w:rsidRDefault="003028DA" w:rsidP="000719AD">
            <w:pPr>
              <w:jc w:val="both"/>
            </w:pPr>
            <w:r w:rsidRPr="003206E3">
              <w:t>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0719AD">
            <w:pPr>
              <w:jc w:val="both"/>
            </w:pPr>
            <w:r w:rsidRPr="003206E3">
              <w:t>Академия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 w:rsidRPr="00CC207B">
              <w:t>2006</w:t>
            </w:r>
          </w:p>
          <w:p w:rsidR="003028DA" w:rsidRPr="00B72CDC" w:rsidRDefault="003028DA" w:rsidP="003028D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3028DA">
            <w:pPr>
              <w:jc w:val="center"/>
            </w:pPr>
            <w:r>
              <w:t>85</w:t>
            </w:r>
          </w:p>
          <w:p w:rsidR="003028DA" w:rsidRPr="00CC207B" w:rsidRDefault="003028DA" w:rsidP="003028DA">
            <w:pPr>
              <w:jc w:val="center"/>
            </w:pP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Павлов К.Ф.</w:t>
            </w:r>
            <w: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r w:rsidRPr="00CC207B">
              <w:t>Примеры и задачи  по курсу ПАХТ.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АльянС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 w:rsidRPr="00CC207B">
              <w:t>2006</w:t>
            </w:r>
          </w:p>
          <w:p w:rsidR="003028DA" w:rsidRPr="00CC207B" w:rsidRDefault="003028DA" w:rsidP="003028DA">
            <w:pPr>
              <w:jc w:val="center"/>
            </w:pPr>
            <w: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3028DA">
            <w:pPr>
              <w:jc w:val="center"/>
            </w:pPr>
            <w:r>
              <w:t>2</w:t>
            </w:r>
          </w:p>
          <w:p w:rsidR="003028DA" w:rsidRPr="00CC207B" w:rsidRDefault="003028DA" w:rsidP="003028DA">
            <w:pPr>
              <w:jc w:val="center"/>
            </w:pPr>
            <w:r>
              <w:t>64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А.Г. Касаткин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Основные 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 w:rsidRPr="00CC207B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АльянС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3028DA">
            <w:pPr>
              <w:jc w:val="center"/>
            </w:pPr>
            <w:r w:rsidRPr="00CC207B">
              <w:t>200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Pr="00CC207B" w:rsidRDefault="003028DA" w:rsidP="003028DA">
            <w:pPr>
              <w:jc w:val="center"/>
            </w:pPr>
            <w:r>
              <w:t>60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>
              <w:t>А.А. Кудинов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9C17D4">
              <w:t>Гидрогазодинамика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>
              <w:t>М.</w:t>
            </w:r>
            <w:r w:rsidRPr="009C17D4">
              <w:t>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0719AD" w:rsidP="000719AD">
            <w:pPr>
              <w:jc w:val="both"/>
            </w:pPr>
            <w:r w:rsidRPr="000719AD">
              <w:t>https://znanium.com/catalog/document?id=288098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0C4FC6" w:rsidRDefault="003028DA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r>
              <w:t xml:space="preserve">А.Л. Шейпак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r>
              <w:t>Гидравлика и гидропневмопривод. Основы механики жидкости и газа.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28DA" w:rsidRPr="00CC207B" w:rsidRDefault="003028DA" w:rsidP="000719AD">
            <w:r>
              <w:t>Стереотип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345799">
            <w:pPr>
              <w:jc w:val="center"/>
            </w:pPr>
            <w:r>
              <w:t>2экз.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r>
              <w:t>Б.В. Ухин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r>
              <w:t>Гидравлика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28DA" w:rsidRDefault="003028DA" w:rsidP="000719AD">
            <w:r w:rsidRPr="009C17D4">
              <w:t>М.: ИД ФОРУМ: НИЦ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  <w:r w:rsidRPr="009C17D4">
              <w:t>http://znanium.com/bookread2.php?book=450853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9F4515" w:rsidRDefault="003028DA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Салтыкова В.С., Захарова А.А., Папин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Механика жидкости и газов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Салтыкова В.С., </w:t>
            </w:r>
            <w:r>
              <w:rPr>
                <w:bCs/>
                <w:iCs/>
              </w:rPr>
              <w:lastRenderedPageBreak/>
              <w:t>Бахшиева Л.Т., Захарова А.А., Александров.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Гидрогазодинамика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17D4">
              <w:rPr>
                <w:lang w:eastAsia="ar-SA"/>
              </w:rPr>
              <w:t>http://znanium.com/bookread2.ph</w:t>
            </w:r>
            <w:r w:rsidRPr="009C17D4">
              <w:rPr>
                <w:lang w:eastAsia="ar-SA"/>
              </w:rPr>
              <w:lastRenderedPageBreak/>
              <w:t>p?book=464729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5экз.библ.</w:t>
            </w:r>
          </w:p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23экз.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Бахшиева Л.Т., </w:t>
            </w:r>
          </w:p>
          <w:p w:rsidR="003028DA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>Захарова А.А..  Поторжинский И.В.,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color w:val="000000"/>
              </w:rPr>
            </w:pPr>
            <w:r>
              <w:rPr>
                <w:color w:val="000000"/>
              </w:rPr>
              <w:t>Процессы и аппараты химической технологии. Гидравлика и гидропневмопривод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45799" w:rsidP="000719AD">
            <w:pPr>
              <w:jc w:val="center"/>
            </w:pPr>
            <w:r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>Поторжинский  И.В., Захарова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color w:val="000000"/>
              </w:rPr>
            </w:pPr>
            <w:r>
              <w:rPr>
                <w:color w:val="000000"/>
              </w:rPr>
              <w:t>Аппаратура гидромеханических процессов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3A15" w:rsidRDefault="003028DA" w:rsidP="000719AD">
            <w:pPr>
              <w:rPr>
                <w:bCs/>
                <w:iCs/>
              </w:rPr>
            </w:pPr>
            <w:r w:rsidRPr="00B4374D">
              <w:rPr>
                <w:bCs/>
                <w:iCs/>
              </w:rPr>
              <w:t xml:space="preserve">Л. Т. Бахшиева, </w:t>
            </w:r>
          </w:p>
          <w:p w:rsidR="007F3A15" w:rsidRDefault="003028DA" w:rsidP="000719AD">
            <w:pPr>
              <w:rPr>
                <w:bCs/>
                <w:iCs/>
              </w:rPr>
            </w:pPr>
            <w:r w:rsidRPr="00B4374D">
              <w:rPr>
                <w:bCs/>
                <w:iCs/>
              </w:rPr>
              <w:t xml:space="preserve">А. А. Захарова, </w:t>
            </w:r>
          </w:p>
          <w:p w:rsidR="007F3A15" w:rsidRDefault="007F3A15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И. В. </w:t>
            </w:r>
            <w:r w:rsidR="003028DA" w:rsidRPr="00B4374D">
              <w:rPr>
                <w:bCs/>
                <w:iCs/>
              </w:rPr>
              <w:t xml:space="preserve">Поторжинский, </w:t>
            </w:r>
          </w:p>
          <w:p w:rsidR="003028DA" w:rsidRDefault="003028DA" w:rsidP="000719AD">
            <w:pPr>
              <w:rPr>
                <w:bCs/>
                <w:iCs/>
              </w:rPr>
            </w:pPr>
            <w:r w:rsidRPr="00B4374D">
              <w:rPr>
                <w:bCs/>
                <w:iCs/>
              </w:rPr>
              <w:t>В. С. Салтыкова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color w:val="000000"/>
              </w:rPr>
            </w:pPr>
            <w:r w:rsidRPr="00B4374D">
              <w:rPr>
                <w:color w:val="000000"/>
              </w:rPr>
              <w:t>Процессы и аппараты защиты ХТ. Методические указания к расчету домашних заданий «Расчет трубопроводной сети и подбор насоса 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7F3A15" w:rsidP="000719AD">
            <w:pPr>
              <w:jc w:val="center"/>
            </w:pPr>
            <w:r>
              <w:t>М.</w:t>
            </w:r>
            <w:r w:rsidR="003028DA" w:rsidRPr="00B4374D">
              <w:t>: 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374D">
              <w:rPr>
                <w:lang w:eastAsia="ar-SA"/>
              </w:rPr>
              <w:t>http://znanium.com/bookread2.php?book=464530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Салтыкова В.С., Захарова А.А., Папин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Механика жидкости и газов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bCs/>
              </w:rPr>
            </w:pPr>
            <w:r w:rsidRPr="000719AD">
              <w:rPr>
                <w:bCs/>
              </w:rPr>
              <w:t>«Znanium.com» научно-издательского центра «Инфра-М»</w:t>
            </w:r>
          </w:p>
          <w:p w:rsidR="00D408C2" w:rsidRPr="000719AD" w:rsidRDefault="007F4881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2"/>
                <w:szCs w:val="22"/>
              </w:rPr>
            </w:pPr>
            <w:hyperlink r:id="rId17" w:history="1">
              <w:r w:rsidR="00D408C2"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rFonts w:cstheme="minorBidi"/>
                <w:bCs/>
              </w:rPr>
            </w:pPr>
            <w:r w:rsidRPr="000719A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0719A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ООО «ИВИС» </w:t>
            </w:r>
            <w:hyperlink r:id="rId19" w:history="1">
              <w:r w:rsidRPr="000719AD">
                <w:rPr>
                  <w:rFonts w:ascii="Times" w:eastAsia="Arial Unicode MS" w:hAnsi="Times"/>
                  <w:b/>
                  <w:lang w:eastAsia="ar-SA"/>
                </w:rPr>
                <w:t>https://dlib.eastview.com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(</w:t>
            </w:r>
            <w:r w:rsidRPr="000719AD">
              <w:rPr>
                <w:rFonts w:ascii="Times" w:eastAsia="Arial Unicode MS" w:hAnsi="Times"/>
                <w:lang w:eastAsia="ar-SA"/>
              </w:rPr>
              <w:t>электронные версии периодических изданий ООО «ИВИС»)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Web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of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Science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20" w:history="1"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webofknowledge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/</w:t>
              </w:r>
            </w:hyperlink>
            <w:r w:rsidRPr="000719AD">
              <w:rPr>
                <w:rFonts w:ascii="Times" w:eastAsia="Arial Unicode MS" w:hAnsi="Times"/>
                <w:bCs/>
                <w:lang w:eastAsia="ar-SA"/>
              </w:rPr>
              <w:t xml:space="preserve">  (</w:t>
            </w:r>
            <w:r w:rsidRPr="000719AD">
              <w:rPr>
                <w:rFonts w:ascii="Times" w:eastAsia="Arial Unicode MS" w:hAnsi="Time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bCs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Scopus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21" w:history="1"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https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scopus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lang w:eastAsia="ar-SA"/>
              </w:rPr>
              <w:t xml:space="preserve">(международная универсальная реферативная база данных, </w:t>
            </w:r>
            <w:r w:rsidRPr="000719AD">
              <w:rPr>
                <w:rFonts w:ascii="Times" w:eastAsia="Arial Unicode MS" w:hAnsi="Time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Springer</w:t>
            </w:r>
            <w:r w:rsidR="00C00DA1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Nature</w:t>
            </w:r>
            <w:r w:rsidRPr="000719AD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hyperlink r:id="rId22" w:history="1"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springernature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gp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0719AD">
              <w:rPr>
                <w:rFonts w:ascii="Times" w:eastAsia="Arial Unicode MS" w:hAnsi="Time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jc w:val="both"/>
              <w:rPr>
                <w:i/>
              </w:rPr>
            </w:pPr>
            <w:r w:rsidRPr="000719AD">
              <w:rPr>
                <w:bCs/>
              </w:rPr>
              <w:t>«ЭБС ЮРАЙТ»</w:t>
            </w:r>
            <w:hyperlink r:id="rId23" w:history="1">
              <w:r w:rsidRPr="000719A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 xml:space="preserve">ЭБС «Лань» </w:t>
            </w:r>
            <w:hyperlink r:id="rId24" w:history="1">
              <w:r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r w:rsidRPr="000719AD">
              <w:t xml:space="preserve">ООО «Национальная электронная библиотека» (НЭБ) </w:t>
            </w:r>
            <w:hyperlink r:id="rId25" w:tgtFrame="_blank" w:history="1">
              <w:r w:rsidRPr="000719AD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rPr>
                <w:u w:val="single"/>
              </w:rPr>
            </w:pPr>
            <w:r w:rsidRPr="000719AD">
              <w:t xml:space="preserve">Научная электронная библиотека еLIBRARY.RU </w:t>
            </w:r>
            <w:hyperlink r:id="rId26" w:history="1">
              <w:r w:rsidRPr="000719AD">
                <w:rPr>
                  <w:rStyle w:val="af3"/>
                </w:rPr>
                <w:t>http://www.elibrary.ru/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34"/>
              <w:jc w:val="both"/>
            </w:pPr>
            <w:r w:rsidRPr="000719AD">
              <w:t xml:space="preserve">НЭИКОН </w:t>
            </w:r>
            <w:hyperlink r:id="rId27" w:history="1">
              <w:r w:rsidRPr="000719AD">
                <w:rPr>
                  <w:rStyle w:val="af3"/>
                </w:rPr>
                <w:t>http://www.neicon.ru/</w:t>
              </w:r>
            </w:hyperlink>
            <w:r w:rsidRPr="000719AD">
              <w:t xml:space="preserve"> Соглашение №ДС-884-2013 от18.10.2013</w:t>
            </w:r>
            <w:r w:rsidR="000719AD" w:rsidRPr="000719AD">
              <w:t xml:space="preserve"> </w:t>
            </w:r>
            <w:r w:rsidRPr="000719AD">
              <w:t>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8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9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0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7F4881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1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5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3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37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7F4881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8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7F4881" w:rsidP="00883BE3">
            <w:pPr>
              <w:ind w:left="-96"/>
              <w:jc w:val="both"/>
            </w:pPr>
            <w:hyperlink r:id="rId39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</w:t>
            </w:r>
            <w:r w:rsidR="00C00DA1">
              <w:rPr>
                <w:lang w:eastAsia="ar-SA"/>
              </w:rPr>
              <w:t xml:space="preserve"> </w:t>
            </w:r>
            <w:r w:rsidR="00D408C2" w:rsidRPr="001670AD">
              <w:rPr>
                <w:lang w:eastAsia="ar-SA"/>
              </w:rPr>
              <w:t>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7F4881" w:rsidP="00883BE3">
            <w:pPr>
              <w:ind w:left="-96"/>
              <w:jc w:val="both"/>
            </w:pPr>
            <w:hyperlink r:id="rId40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Auto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6E" w:rsidRDefault="00C4436E" w:rsidP="005E3840">
      <w:r>
        <w:separator/>
      </w:r>
    </w:p>
  </w:endnote>
  <w:endnote w:type="continuationSeparator" w:id="1">
    <w:p w:rsidR="00C4436E" w:rsidRDefault="00C4436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B2" w:rsidRDefault="007F488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418B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418B2" w:rsidRDefault="009418B2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B2" w:rsidRDefault="009418B2">
    <w:pPr>
      <w:pStyle w:val="ae"/>
      <w:jc w:val="right"/>
    </w:pPr>
  </w:p>
  <w:p w:rsidR="009418B2" w:rsidRDefault="009418B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B2" w:rsidRDefault="009418B2">
    <w:pPr>
      <w:pStyle w:val="ae"/>
      <w:jc w:val="right"/>
    </w:pPr>
  </w:p>
  <w:p w:rsidR="009418B2" w:rsidRDefault="009418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6E" w:rsidRDefault="00C4436E" w:rsidP="005E3840">
      <w:r>
        <w:separator/>
      </w:r>
    </w:p>
  </w:footnote>
  <w:footnote w:type="continuationSeparator" w:id="1">
    <w:p w:rsidR="00C4436E" w:rsidRDefault="00C4436E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9418B2" w:rsidRDefault="007F4881">
        <w:pPr>
          <w:pStyle w:val="ac"/>
          <w:jc w:val="center"/>
        </w:pPr>
        <w:fldSimple w:instr="PAGE   \* MERGEFORMAT">
          <w:r w:rsidR="002B149B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B2" w:rsidRDefault="009418B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9418B2" w:rsidRDefault="007F4881">
        <w:pPr>
          <w:pStyle w:val="ac"/>
          <w:jc w:val="center"/>
        </w:pPr>
        <w:fldSimple w:instr="PAGE   \* MERGEFORMAT">
          <w:r w:rsidR="002B149B">
            <w:rPr>
              <w:noProof/>
            </w:rPr>
            <w:t>22</w:t>
          </w:r>
        </w:fldSimple>
      </w:p>
    </w:sdtContent>
  </w:sdt>
  <w:p w:rsidR="009418B2" w:rsidRDefault="009418B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9418B2" w:rsidRDefault="007F4881">
        <w:pPr>
          <w:pStyle w:val="ac"/>
          <w:jc w:val="center"/>
        </w:pPr>
        <w:fldSimple w:instr="PAGE   \* MERGEFORMAT">
          <w:r w:rsidR="002B149B">
            <w:rPr>
              <w:noProof/>
            </w:rPr>
            <w:t>21</w:t>
          </w:r>
        </w:fldSimple>
      </w:p>
    </w:sdtContent>
  </w:sdt>
  <w:p w:rsidR="009418B2" w:rsidRDefault="009418B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CB104C"/>
    <w:multiLevelType w:val="hybridMultilevel"/>
    <w:tmpl w:val="C1B6E1C0"/>
    <w:lvl w:ilvl="0" w:tplc="210C3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D2DD6"/>
    <w:multiLevelType w:val="singleLevel"/>
    <w:tmpl w:val="7B608D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52223"/>
    <w:multiLevelType w:val="singleLevel"/>
    <w:tmpl w:val="B0E4B0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5"/>
  </w:num>
  <w:num w:numId="7">
    <w:abstractNumId w:val="31"/>
  </w:num>
  <w:num w:numId="8">
    <w:abstractNumId w:val="23"/>
  </w:num>
  <w:num w:numId="9">
    <w:abstractNumId w:val="14"/>
  </w:num>
  <w:num w:numId="10">
    <w:abstractNumId w:val="5"/>
  </w:num>
  <w:num w:numId="11">
    <w:abstractNumId w:val="21"/>
  </w:num>
  <w:num w:numId="12">
    <w:abstractNumId w:val="29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24"/>
  </w:num>
  <w:num w:numId="24">
    <w:abstractNumId w:val="11"/>
  </w:num>
  <w:num w:numId="25">
    <w:abstractNumId w:val="10"/>
  </w:num>
  <w:num w:numId="26">
    <w:abstractNumId w:val="17"/>
  </w:num>
  <w:num w:numId="27">
    <w:abstractNumId w:val="27"/>
  </w:num>
  <w:num w:numId="28">
    <w:abstractNumId w:val="30"/>
  </w:num>
  <w:num w:numId="29">
    <w:abstractNumId w:val="32"/>
  </w:num>
  <w:num w:numId="30">
    <w:abstractNumId w:val="28"/>
  </w:num>
  <w:num w:numId="31">
    <w:abstractNumId w:val="1"/>
  </w:num>
  <w:num w:numId="32">
    <w:abstractNumId w:val="22"/>
  </w:num>
  <w:num w:numId="3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16A"/>
    <w:rsid w:val="0002356E"/>
    <w:rsid w:val="00024672"/>
    <w:rsid w:val="000270DB"/>
    <w:rsid w:val="0003098C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22A5"/>
    <w:rsid w:val="00042D9D"/>
    <w:rsid w:val="0004301C"/>
    <w:rsid w:val="000437AD"/>
    <w:rsid w:val="00043E57"/>
    <w:rsid w:val="00044624"/>
    <w:rsid w:val="00045566"/>
    <w:rsid w:val="0004598C"/>
    <w:rsid w:val="0004602C"/>
    <w:rsid w:val="000474AB"/>
    <w:rsid w:val="000474B4"/>
    <w:rsid w:val="0005086D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9AD"/>
    <w:rsid w:val="00071D76"/>
    <w:rsid w:val="00072F1C"/>
    <w:rsid w:val="00073075"/>
    <w:rsid w:val="0007360D"/>
    <w:rsid w:val="000740EC"/>
    <w:rsid w:val="00074192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97F4D"/>
    <w:rsid w:val="000A1091"/>
    <w:rsid w:val="000A16EA"/>
    <w:rsid w:val="000A17DC"/>
    <w:rsid w:val="000A29D1"/>
    <w:rsid w:val="000A338C"/>
    <w:rsid w:val="000A3B38"/>
    <w:rsid w:val="000A3D94"/>
    <w:rsid w:val="000A4A98"/>
    <w:rsid w:val="000A5199"/>
    <w:rsid w:val="000A5D70"/>
    <w:rsid w:val="000A5FD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692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5BF"/>
    <w:rsid w:val="000D7E69"/>
    <w:rsid w:val="000E023F"/>
    <w:rsid w:val="000E103B"/>
    <w:rsid w:val="000E4102"/>
    <w:rsid w:val="000E4F4E"/>
    <w:rsid w:val="000E5549"/>
    <w:rsid w:val="000E5944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0F7A61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28F"/>
    <w:rsid w:val="001324B3"/>
    <w:rsid w:val="00132838"/>
    <w:rsid w:val="00132E54"/>
    <w:rsid w:val="001330D2"/>
    <w:rsid w:val="001338ED"/>
    <w:rsid w:val="00133D37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49A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3A36"/>
    <w:rsid w:val="001A4376"/>
    <w:rsid w:val="001A5461"/>
    <w:rsid w:val="001A60D0"/>
    <w:rsid w:val="001A68D1"/>
    <w:rsid w:val="001A6E12"/>
    <w:rsid w:val="001A70E1"/>
    <w:rsid w:val="001B179C"/>
    <w:rsid w:val="001B17FB"/>
    <w:rsid w:val="001B1AFE"/>
    <w:rsid w:val="001B35E1"/>
    <w:rsid w:val="001B5028"/>
    <w:rsid w:val="001B590E"/>
    <w:rsid w:val="001B66C2"/>
    <w:rsid w:val="001B7083"/>
    <w:rsid w:val="001C0088"/>
    <w:rsid w:val="001C0802"/>
    <w:rsid w:val="001C14F4"/>
    <w:rsid w:val="001C1B2E"/>
    <w:rsid w:val="001C1C60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602B"/>
    <w:rsid w:val="001E7704"/>
    <w:rsid w:val="001F086F"/>
    <w:rsid w:val="001F41C5"/>
    <w:rsid w:val="001F5596"/>
    <w:rsid w:val="001F7024"/>
    <w:rsid w:val="00200CDE"/>
    <w:rsid w:val="002040F6"/>
    <w:rsid w:val="002048AD"/>
    <w:rsid w:val="00204910"/>
    <w:rsid w:val="0020586F"/>
    <w:rsid w:val="00206C3D"/>
    <w:rsid w:val="0021001E"/>
    <w:rsid w:val="0021024E"/>
    <w:rsid w:val="0021043E"/>
    <w:rsid w:val="002115F5"/>
    <w:rsid w:val="00211944"/>
    <w:rsid w:val="0021251B"/>
    <w:rsid w:val="0021275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7A1"/>
    <w:rsid w:val="00232212"/>
    <w:rsid w:val="00234D61"/>
    <w:rsid w:val="00235EE1"/>
    <w:rsid w:val="002370CE"/>
    <w:rsid w:val="00240437"/>
    <w:rsid w:val="00243B64"/>
    <w:rsid w:val="00243BFC"/>
    <w:rsid w:val="00243F80"/>
    <w:rsid w:val="002451C0"/>
    <w:rsid w:val="00251F7A"/>
    <w:rsid w:val="002534B3"/>
    <w:rsid w:val="00253709"/>
    <w:rsid w:val="0025392E"/>
    <w:rsid w:val="002542E5"/>
    <w:rsid w:val="00254490"/>
    <w:rsid w:val="0025645D"/>
    <w:rsid w:val="00256A33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7E"/>
    <w:rsid w:val="00287A3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16"/>
    <w:rsid w:val="002A316C"/>
    <w:rsid w:val="002A584B"/>
    <w:rsid w:val="002A6988"/>
    <w:rsid w:val="002B0C84"/>
    <w:rsid w:val="002B0EEB"/>
    <w:rsid w:val="002B149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1F2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A23"/>
    <w:rsid w:val="002D2B92"/>
    <w:rsid w:val="002D2F1B"/>
    <w:rsid w:val="002D3728"/>
    <w:rsid w:val="002D3A4F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8DA"/>
    <w:rsid w:val="00302A7B"/>
    <w:rsid w:val="00302D5A"/>
    <w:rsid w:val="0030358A"/>
    <w:rsid w:val="003038D0"/>
    <w:rsid w:val="003048A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2C8"/>
    <w:rsid w:val="003270E2"/>
    <w:rsid w:val="0033082A"/>
    <w:rsid w:val="00331985"/>
    <w:rsid w:val="003325B5"/>
    <w:rsid w:val="00333683"/>
    <w:rsid w:val="0033435A"/>
    <w:rsid w:val="00334899"/>
    <w:rsid w:val="00336448"/>
    <w:rsid w:val="003379B3"/>
    <w:rsid w:val="003426A7"/>
    <w:rsid w:val="00342AAE"/>
    <w:rsid w:val="00343089"/>
    <w:rsid w:val="0034380E"/>
    <w:rsid w:val="0034579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BD"/>
    <w:rsid w:val="003661EB"/>
    <w:rsid w:val="0036723E"/>
    <w:rsid w:val="00370011"/>
    <w:rsid w:val="00370B92"/>
    <w:rsid w:val="003749B4"/>
    <w:rsid w:val="00375731"/>
    <w:rsid w:val="00375D09"/>
    <w:rsid w:val="00375D43"/>
    <w:rsid w:val="00377EEE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66"/>
    <w:rsid w:val="003960F8"/>
    <w:rsid w:val="003A0331"/>
    <w:rsid w:val="003A08A8"/>
    <w:rsid w:val="003A19E8"/>
    <w:rsid w:val="003A2C38"/>
    <w:rsid w:val="003A38F4"/>
    <w:rsid w:val="003A3CAB"/>
    <w:rsid w:val="003A52E4"/>
    <w:rsid w:val="003A6578"/>
    <w:rsid w:val="003A790D"/>
    <w:rsid w:val="003B1733"/>
    <w:rsid w:val="003B272A"/>
    <w:rsid w:val="003B53D0"/>
    <w:rsid w:val="003B543C"/>
    <w:rsid w:val="003B7241"/>
    <w:rsid w:val="003C0A97"/>
    <w:rsid w:val="003C19E8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89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23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3A9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F1"/>
    <w:rsid w:val="0043511A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408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5E0"/>
    <w:rsid w:val="00482000"/>
    <w:rsid w:val="004821E3"/>
    <w:rsid w:val="00482483"/>
    <w:rsid w:val="00483338"/>
    <w:rsid w:val="004836A1"/>
    <w:rsid w:val="004856A7"/>
    <w:rsid w:val="00485CC0"/>
    <w:rsid w:val="004925D7"/>
    <w:rsid w:val="004927C8"/>
    <w:rsid w:val="00494B22"/>
    <w:rsid w:val="00494E1D"/>
    <w:rsid w:val="00494E33"/>
    <w:rsid w:val="00495850"/>
    <w:rsid w:val="00495E9B"/>
    <w:rsid w:val="00496CB5"/>
    <w:rsid w:val="0049710A"/>
    <w:rsid w:val="00497306"/>
    <w:rsid w:val="004A14B5"/>
    <w:rsid w:val="004A166F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45A8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38E"/>
    <w:rsid w:val="005101E4"/>
    <w:rsid w:val="005106A0"/>
    <w:rsid w:val="00510712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8E4"/>
    <w:rsid w:val="00516B17"/>
    <w:rsid w:val="0051729E"/>
    <w:rsid w:val="005175F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C93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2C02"/>
    <w:rsid w:val="00563BAD"/>
    <w:rsid w:val="005651E1"/>
    <w:rsid w:val="00565D23"/>
    <w:rsid w:val="00566BD8"/>
    <w:rsid w:val="00566E12"/>
    <w:rsid w:val="005713AB"/>
    <w:rsid w:val="00571C62"/>
    <w:rsid w:val="005735C0"/>
    <w:rsid w:val="00574A34"/>
    <w:rsid w:val="00576E78"/>
    <w:rsid w:val="005776C0"/>
    <w:rsid w:val="00580243"/>
    <w:rsid w:val="00580E26"/>
    <w:rsid w:val="00580E46"/>
    <w:rsid w:val="005814C4"/>
    <w:rsid w:val="00581794"/>
    <w:rsid w:val="00582453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12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DA4"/>
    <w:rsid w:val="005C2175"/>
    <w:rsid w:val="005C6508"/>
    <w:rsid w:val="005D0115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4CF6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073DB"/>
    <w:rsid w:val="00610631"/>
    <w:rsid w:val="00610F94"/>
    <w:rsid w:val="00610FEC"/>
    <w:rsid w:val="006113AA"/>
    <w:rsid w:val="0061189C"/>
    <w:rsid w:val="00613ADB"/>
    <w:rsid w:val="00613BFE"/>
    <w:rsid w:val="00613C3E"/>
    <w:rsid w:val="00614B35"/>
    <w:rsid w:val="00614ED1"/>
    <w:rsid w:val="00614F17"/>
    <w:rsid w:val="00615426"/>
    <w:rsid w:val="006168A8"/>
    <w:rsid w:val="00616EC5"/>
    <w:rsid w:val="006205F6"/>
    <w:rsid w:val="006216E8"/>
    <w:rsid w:val="00621AD8"/>
    <w:rsid w:val="00621B3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C02"/>
    <w:rsid w:val="00656329"/>
    <w:rsid w:val="006574B4"/>
    <w:rsid w:val="0066034C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70C49"/>
    <w:rsid w:val="0067232E"/>
    <w:rsid w:val="00674887"/>
    <w:rsid w:val="0067490C"/>
    <w:rsid w:val="0067655E"/>
    <w:rsid w:val="00676892"/>
    <w:rsid w:val="00677D7D"/>
    <w:rsid w:val="00677EEF"/>
    <w:rsid w:val="0068572B"/>
    <w:rsid w:val="00685E2A"/>
    <w:rsid w:val="0068633D"/>
    <w:rsid w:val="00687295"/>
    <w:rsid w:val="006877E5"/>
    <w:rsid w:val="006877F1"/>
    <w:rsid w:val="00687B56"/>
    <w:rsid w:val="00687B64"/>
    <w:rsid w:val="006916E1"/>
    <w:rsid w:val="00692393"/>
    <w:rsid w:val="00695B52"/>
    <w:rsid w:val="006A0710"/>
    <w:rsid w:val="006A1128"/>
    <w:rsid w:val="006A1707"/>
    <w:rsid w:val="006A2EAF"/>
    <w:rsid w:val="006A3C98"/>
    <w:rsid w:val="006A5951"/>
    <w:rsid w:val="006A5E39"/>
    <w:rsid w:val="006A68A5"/>
    <w:rsid w:val="006A69B1"/>
    <w:rsid w:val="006A6AB0"/>
    <w:rsid w:val="006B0345"/>
    <w:rsid w:val="006B0BD2"/>
    <w:rsid w:val="006B18C2"/>
    <w:rsid w:val="006B29B2"/>
    <w:rsid w:val="006B2CE0"/>
    <w:rsid w:val="006B31F2"/>
    <w:rsid w:val="006B3A08"/>
    <w:rsid w:val="006B4DE2"/>
    <w:rsid w:val="006B4E78"/>
    <w:rsid w:val="006C1320"/>
    <w:rsid w:val="006C2E7E"/>
    <w:rsid w:val="006C508A"/>
    <w:rsid w:val="006C6DF4"/>
    <w:rsid w:val="006C7E94"/>
    <w:rsid w:val="006D0117"/>
    <w:rsid w:val="006D2226"/>
    <w:rsid w:val="006D397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F77"/>
    <w:rsid w:val="007230B5"/>
    <w:rsid w:val="00724E04"/>
    <w:rsid w:val="007250B8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DB8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D9E"/>
    <w:rsid w:val="007769AC"/>
    <w:rsid w:val="00777F76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BFF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4DE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4E23"/>
    <w:rsid w:val="007D6C0D"/>
    <w:rsid w:val="007D768C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A15"/>
    <w:rsid w:val="007F3D0E"/>
    <w:rsid w:val="007F4030"/>
    <w:rsid w:val="007F4881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6C"/>
    <w:rsid w:val="00834670"/>
    <w:rsid w:val="00834D96"/>
    <w:rsid w:val="00835934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2B77"/>
    <w:rsid w:val="008547D1"/>
    <w:rsid w:val="008606A6"/>
    <w:rsid w:val="008612D5"/>
    <w:rsid w:val="00861BB0"/>
    <w:rsid w:val="00861C5B"/>
    <w:rsid w:val="00864324"/>
    <w:rsid w:val="0086510F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33D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5A2"/>
    <w:rsid w:val="008D7F54"/>
    <w:rsid w:val="008E0752"/>
    <w:rsid w:val="008E0F9E"/>
    <w:rsid w:val="008E141E"/>
    <w:rsid w:val="008E16C7"/>
    <w:rsid w:val="008E2D76"/>
    <w:rsid w:val="008E2E61"/>
    <w:rsid w:val="008E3833"/>
    <w:rsid w:val="008E454D"/>
    <w:rsid w:val="008E4CE4"/>
    <w:rsid w:val="008F20D0"/>
    <w:rsid w:val="008F2F85"/>
    <w:rsid w:val="008F3EA0"/>
    <w:rsid w:val="008F4FEC"/>
    <w:rsid w:val="008F506D"/>
    <w:rsid w:val="008F58C3"/>
    <w:rsid w:val="008F6327"/>
    <w:rsid w:val="008F667D"/>
    <w:rsid w:val="008F6748"/>
    <w:rsid w:val="008F7643"/>
    <w:rsid w:val="00900D1F"/>
    <w:rsid w:val="00900F1C"/>
    <w:rsid w:val="00901646"/>
    <w:rsid w:val="00901CF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4F0C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587C"/>
    <w:rsid w:val="00936AAE"/>
    <w:rsid w:val="00936DAF"/>
    <w:rsid w:val="00937C75"/>
    <w:rsid w:val="009418B2"/>
    <w:rsid w:val="00941FF9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4BB4"/>
    <w:rsid w:val="00955562"/>
    <w:rsid w:val="00955CAD"/>
    <w:rsid w:val="00955F11"/>
    <w:rsid w:val="009569E4"/>
    <w:rsid w:val="009578D9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CAA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8B7"/>
    <w:rsid w:val="009E1F66"/>
    <w:rsid w:val="009E3167"/>
    <w:rsid w:val="009E4AC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B22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F68"/>
    <w:rsid w:val="00A155E1"/>
    <w:rsid w:val="00A15CC9"/>
    <w:rsid w:val="00A1646C"/>
    <w:rsid w:val="00A16A9B"/>
    <w:rsid w:val="00A205C6"/>
    <w:rsid w:val="00A20C63"/>
    <w:rsid w:val="00A20F54"/>
    <w:rsid w:val="00A2133A"/>
    <w:rsid w:val="00A2221F"/>
    <w:rsid w:val="00A22B38"/>
    <w:rsid w:val="00A23AF1"/>
    <w:rsid w:val="00A26FAA"/>
    <w:rsid w:val="00A30442"/>
    <w:rsid w:val="00A30D4B"/>
    <w:rsid w:val="00A31010"/>
    <w:rsid w:val="00A32201"/>
    <w:rsid w:val="00A32511"/>
    <w:rsid w:val="00A346B3"/>
    <w:rsid w:val="00A35224"/>
    <w:rsid w:val="00A3634E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B4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2FB9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148"/>
    <w:rsid w:val="00A96462"/>
    <w:rsid w:val="00A965FE"/>
    <w:rsid w:val="00A97E3D"/>
    <w:rsid w:val="00AA01DF"/>
    <w:rsid w:val="00AA120E"/>
    <w:rsid w:val="00AA1323"/>
    <w:rsid w:val="00AA2137"/>
    <w:rsid w:val="00AA4657"/>
    <w:rsid w:val="00AA4A17"/>
    <w:rsid w:val="00AA4BAB"/>
    <w:rsid w:val="00AA5AA2"/>
    <w:rsid w:val="00AA5BA6"/>
    <w:rsid w:val="00AA5DA9"/>
    <w:rsid w:val="00AA6ADF"/>
    <w:rsid w:val="00AA6FCF"/>
    <w:rsid w:val="00AA78AC"/>
    <w:rsid w:val="00AA7CB0"/>
    <w:rsid w:val="00AB01B9"/>
    <w:rsid w:val="00AB03E0"/>
    <w:rsid w:val="00AB06E5"/>
    <w:rsid w:val="00AB3018"/>
    <w:rsid w:val="00AB3F56"/>
    <w:rsid w:val="00AB45F6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FF2"/>
    <w:rsid w:val="00AC719B"/>
    <w:rsid w:val="00AD162E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26B"/>
    <w:rsid w:val="00AE78AB"/>
    <w:rsid w:val="00AF0CEE"/>
    <w:rsid w:val="00AF1934"/>
    <w:rsid w:val="00AF4200"/>
    <w:rsid w:val="00AF4D62"/>
    <w:rsid w:val="00AF50A5"/>
    <w:rsid w:val="00AF515F"/>
    <w:rsid w:val="00AF5D5E"/>
    <w:rsid w:val="00AF6522"/>
    <w:rsid w:val="00AF6563"/>
    <w:rsid w:val="00AF6BCA"/>
    <w:rsid w:val="00AF6D60"/>
    <w:rsid w:val="00AF7553"/>
    <w:rsid w:val="00B0029D"/>
    <w:rsid w:val="00B00330"/>
    <w:rsid w:val="00B0321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D2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02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38B"/>
    <w:rsid w:val="00B6294E"/>
    <w:rsid w:val="00B634A6"/>
    <w:rsid w:val="00B63599"/>
    <w:rsid w:val="00B66418"/>
    <w:rsid w:val="00B66DE8"/>
    <w:rsid w:val="00B70D4E"/>
    <w:rsid w:val="00B71373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5962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8E6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65B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0DA1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537"/>
    <w:rsid w:val="00C171F5"/>
    <w:rsid w:val="00C17260"/>
    <w:rsid w:val="00C17765"/>
    <w:rsid w:val="00C2288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6E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134"/>
    <w:rsid w:val="00C61371"/>
    <w:rsid w:val="00C61785"/>
    <w:rsid w:val="00C619D9"/>
    <w:rsid w:val="00C6350D"/>
    <w:rsid w:val="00C6460B"/>
    <w:rsid w:val="00C67F0D"/>
    <w:rsid w:val="00C707D9"/>
    <w:rsid w:val="00C70BD0"/>
    <w:rsid w:val="00C713DB"/>
    <w:rsid w:val="00C73D9C"/>
    <w:rsid w:val="00C74C5B"/>
    <w:rsid w:val="00C76AB0"/>
    <w:rsid w:val="00C80A4A"/>
    <w:rsid w:val="00C80BE8"/>
    <w:rsid w:val="00C82B11"/>
    <w:rsid w:val="00C8423D"/>
    <w:rsid w:val="00C84269"/>
    <w:rsid w:val="00C8588B"/>
    <w:rsid w:val="00C85B6D"/>
    <w:rsid w:val="00C85D8C"/>
    <w:rsid w:val="00C8730E"/>
    <w:rsid w:val="00C87339"/>
    <w:rsid w:val="00C87B2F"/>
    <w:rsid w:val="00C90F71"/>
    <w:rsid w:val="00C9126C"/>
    <w:rsid w:val="00C917E2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A7BB0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1F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00A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59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3D6D"/>
    <w:rsid w:val="00D45370"/>
    <w:rsid w:val="00D45AE1"/>
    <w:rsid w:val="00D46C45"/>
    <w:rsid w:val="00D46F83"/>
    <w:rsid w:val="00D50745"/>
    <w:rsid w:val="00D508F1"/>
    <w:rsid w:val="00D51402"/>
    <w:rsid w:val="00D51DCA"/>
    <w:rsid w:val="00D54B66"/>
    <w:rsid w:val="00D5517D"/>
    <w:rsid w:val="00D552C8"/>
    <w:rsid w:val="00D56234"/>
    <w:rsid w:val="00D574ED"/>
    <w:rsid w:val="00D60384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11C"/>
    <w:rsid w:val="00D74406"/>
    <w:rsid w:val="00D74F7C"/>
    <w:rsid w:val="00D754C3"/>
    <w:rsid w:val="00D75A2A"/>
    <w:rsid w:val="00D801DB"/>
    <w:rsid w:val="00D803F5"/>
    <w:rsid w:val="00D8132C"/>
    <w:rsid w:val="00D82E07"/>
    <w:rsid w:val="00D83107"/>
    <w:rsid w:val="00D83311"/>
    <w:rsid w:val="00D8386A"/>
    <w:rsid w:val="00D83956"/>
    <w:rsid w:val="00D879F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1E50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1EF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5543"/>
    <w:rsid w:val="00DD6033"/>
    <w:rsid w:val="00DD60AE"/>
    <w:rsid w:val="00DD6698"/>
    <w:rsid w:val="00DD6D19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C4A"/>
    <w:rsid w:val="00DE6D55"/>
    <w:rsid w:val="00DE710A"/>
    <w:rsid w:val="00DE72E7"/>
    <w:rsid w:val="00DE7FE1"/>
    <w:rsid w:val="00DF1426"/>
    <w:rsid w:val="00DF3C1E"/>
    <w:rsid w:val="00DF4068"/>
    <w:rsid w:val="00DF4DD1"/>
    <w:rsid w:val="00DF52DD"/>
    <w:rsid w:val="00E009BC"/>
    <w:rsid w:val="00E021C3"/>
    <w:rsid w:val="00E035C2"/>
    <w:rsid w:val="00E03B65"/>
    <w:rsid w:val="00E052D3"/>
    <w:rsid w:val="00E05948"/>
    <w:rsid w:val="00E06D64"/>
    <w:rsid w:val="00E072CB"/>
    <w:rsid w:val="00E113AF"/>
    <w:rsid w:val="00E11A33"/>
    <w:rsid w:val="00E12431"/>
    <w:rsid w:val="00E12ECE"/>
    <w:rsid w:val="00E13049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2E57"/>
    <w:rsid w:val="00E23F2E"/>
    <w:rsid w:val="00E2401A"/>
    <w:rsid w:val="00E27335"/>
    <w:rsid w:val="00E31742"/>
    <w:rsid w:val="00E3248C"/>
    <w:rsid w:val="00E33D60"/>
    <w:rsid w:val="00E34F0A"/>
    <w:rsid w:val="00E35C0D"/>
    <w:rsid w:val="00E36EF2"/>
    <w:rsid w:val="00E37619"/>
    <w:rsid w:val="00E400FA"/>
    <w:rsid w:val="00E402A5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B9C"/>
    <w:rsid w:val="00E56CDC"/>
    <w:rsid w:val="00E56DA3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DA9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2C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9E4"/>
    <w:rsid w:val="00EC4C86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94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D39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8E9"/>
    <w:rsid w:val="00F359DC"/>
    <w:rsid w:val="00F35A98"/>
    <w:rsid w:val="00F36573"/>
    <w:rsid w:val="00F37708"/>
    <w:rsid w:val="00F377F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C"/>
    <w:rsid w:val="00F520FB"/>
    <w:rsid w:val="00F53EFE"/>
    <w:rsid w:val="00F5486D"/>
    <w:rsid w:val="00F5622B"/>
    <w:rsid w:val="00F5678D"/>
    <w:rsid w:val="00F57450"/>
    <w:rsid w:val="00F57F64"/>
    <w:rsid w:val="00F60511"/>
    <w:rsid w:val="00F61079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96CE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3376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1AE0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9" Type="http://schemas.openxmlformats.org/officeDocument/2006/relationships/hyperlink" Target="http://www.garant.ru/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34" Type="http://schemas.openxmlformats.org/officeDocument/2006/relationships/hyperlink" Target="http://materials.springer.com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xn--90ax2c.xn--p1ai/" TargetMode="External"/><Relationship Id="rId33" Type="http://schemas.openxmlformats.org/officeDocument/2006/relationships/hyperlink" Target="https://www.nature.com/" TargetMode="External"/><Relationship Id="rId38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webofknowledge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e.lanbook.com/" TargetMode="External"/><Relationship Id="rId32" Type="http://schemas.openxmlformats.org/officeDocument/2006/relationships/hyperlink" Target="https://rd.springer.com/" TargetMode="External"/><Relationship Id="rId37" Type="http://schemas.openxmlformats.org/officeDocument/2006/relationships/hyperlink" Target="http://nano.nature.com/" TargetMode="External"/><Relationship Id="rId40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biblio-online.ru" TargetMode="External"/><Relationship Id="rId28" Type="http://schemas.openxmlformats.org/officeDocument/2006/relationships/hyperlink" Target="http://www.polpred.com" TargetMode="External"/><Relationship Id="rId36" Type="http://schemas.openxmlformats.org/officeDocument/2006/relationships/hyperlink" Target="https://zbmath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hyperlink" Target="http://www" TargetMode="External"/><Relationship Id="rId35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CF67-E9DC-40A0-A459-403AC35E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5751</TotalTime>
  <Pages>28</Pages>
  <Words>6853</Words>
  <Characters>39067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55</cp:revision>
  <cp:lastPrinted>2021-06-03T09:32:00Z</cp:lastPrinted>
  <dcterms:created xsi:type="dcterms:W3CDTF">2022-02-17T08:52:00Z</dcterms:created>
  <dcterms:modified xsi:type="dcterms:W3CDTF">2022-05-04T10:12:00Z</dcterms:modified>
</cp:coreProperties>
</file>