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7" w:rsidRDefault="00391FA7" w:rsidP="004326C1">
      <w:pPr>
        <w:jc w:val="center"/>
        <w:rPr>
          <w:noProof/>
        </w:rPr>
      </w:pPr>
      <w:r w:rsidRPr="00391FA7">
        <w:rPr>
          <w:noProof/>
        </w:rPr>
        <w:t>Минобрнауки России</w:t>
      </w:r>
    </w:p>
    <w:p w:rsidR="00C76152" w:rsidRPr="00DC111D" w:rsidRDefault="00C76152" w:rsidP="004326C1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C76152" w:rsidRPr="00DC111D" w:rsidRDefault="00C76152" w:rsidP="004326C1">
      <w:pPr>
        <w:jc w:val="center"/>
      </w:pPr>
      <w:r w:rsidRPr="00DC111D">
        <w:t>высшего  образования</w:t>
      </w:r>
    </w:p>
    <w:p w:rsidR="00C76152" w:rsidRDefault="00C76152" w:rsidP="004326C1">
      <w:pPr>
        <w:jc w:val="center"/>
      </w:pPr>
      <w:r w:rsidRPr="00DC111D">
        <w:t>«Российский государственный университет им. А.Н. Косыгина»</w:t>
      </w:r>
    </w:p>
    <w:p w:rsidR="00C76152" w:rsidRPr="00DC111D" w:rsidRDefault="00C76152" w:rsidP="004326C1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C76152" w:rsidRDefault="00C76152" w:rsidP="006B7306"/>
    <w:tbl>
      <w:tblPr>
        <w:tblW w:w="0" w:type="auto"/>
        <w:tblLayout w:type="fixed"/>
        <w:tblLook w:val="0000"/>
      </w:tblPr>
      <w:tblGrid>
        <w:gridCol w:w="4928"/>
        <w:gridCol w:w="4500"/>
      </w:tblGrid>
      <w:tr w:rsidR="00C76152" w:rsidTr="00B51537">
        <w:tc>
          <w:tcPr>
            <w:tcW w:w="4928" w:type="dxa"/>
            <w:vAlign w:val="center"/>
          </w:tcPr>
          <w:p w:rsidR="00C76152" w:rsidRDefault="00C76152" w:rsidP="00B51537"/>
        </w:tc>
        <w:tc>
          <w:tcPr>
            <w:tcW w:w="4500" w:type="dxa"/>
            <w:vAlign w:val="center"/>
          </w:tcPr>
          <w:p w:rsidR="00C76152" w:rsidRDefault="00C76152" w:rsidP="00B51537">
            <w:pPr>
              <w:rPr>
                <w:b/>
                <w:lang w:val="en-US"/>
              </w:rPr>
            </w:pPr>
            <w:r>
              <w:rPr>
                <w:b/>
              </w:rPr>
              <w:t>УТВЕРЖДАЮ</w:t>
            </w:r>
          </w:p>
        </w:tc>
      </w:tr>
      <w:tr w:rsidR="00C76152" w:rsidTr="00B51537">
        <w:trPr>
          <w:trHeight w:val="429"/>
        </w:trPr>
        <w:tc>
          <w:tcPr>
            <w:tcW w:w="4928" w:type="dxa"/>
            <w:vAlign w:val="center"/>
          </w:tcPr>
          <w:p w:rsidR="00C76152" w:rsidRDefault="00C76152" w:rsidP="00B51537">
            <w:r>
              <w:t xml:space="preserve">  </w:t>
            </w:r>
          </w:p>
        </w:tc>
        <w:tc>
          <w:tcPr>
            <w:tcW w:w="4500" w:type="dxa"/>
            <w:vAlign w:val="center"/>
          </w:tcPr>
          <w:p w:rsidR="00C76152" w:rsidRDefault="00C76152" w:rsidP="00B51537">
            <w:r>
              <w:t xml:space="preserve">Проректор </w:t>
            </w:r>
          </w:p>
          <w:p w:rsidR="00C76152" w:rsidRDefault="00C76152" w:rsidP="00B51537">
            <w:r>
              <w:t xml:space="preserve">по учебно-методической работе </w:t>
            </w:r>
          </w:p>
          <w:p w:rsidR="00C76152" w:rsidRDefault="00C76152" w:rsidP="00B5153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>
              <w:t xml:space="preserve"> </w:t>
            </w:r>
          </w:p>
        </w:tc>
      </w:tr>
      <w:tr w:rsidR="00C76152" w:rsidTr="00B51537">
        <w:trPr>
          <w:trHeight w:val="404"/>
        </w:trPr>
        <w:tc>
          <w:tcPr>
            <w:tcW w:w="4928" w:type="dxa"/>
            <w:vAlign w:val="center"/>
          </w:tcPr>
          <w:p w:rsidR="00C76152" w:rsidRDefault="00C76152" w:rsidP="00B51537"/>
        </w:tc>
        <w:tc>
          <w:tcPr>
            <w:tcW w:w="4500" w:type="dxa"/>
            <w:vAlign w:val="center"/>
          </w:tcPr>
          <w:p w:rsidR="00C76152" w:rsidRDefault="00C76152" w:rsidP="00D11B96">
            <w:r>
              <w:t>«__</w:t>
            </w:r>
            <w:r w:rsidRPr="00F1042D">
              <w:rPr>
                <w:color w:val="FF0000"/>
              </w:rPr>
              <w:t>__» ______</w:t>
            </w:r>
            <w:r>
              <w:t>_______ 2018г.</w:t>
            </w:r>
          </w:p>
        </w:tc>
      </w:tr>
    </w:tbl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РАБОЧАЯ ПРОГРАММА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</w:rPr>
        <w:t xml:space="preserve">УЧЕБНОЙ ДИСЦИПЛИНЫ  </w:t>
      </w:r>
    </w:p>
    <w:p w:rsidR="00C76152" w:rsidRDefault="00C76152" w:rsidP="006B730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________</w:t>
      </w:r>
      <w:r w:rsidRPr="00A05AE6">
        <w:t xml:space="preserve"> </w:t>
      </w:r>
      <w:r w:rsidRPr="00A05AE6">
        <w:rPr>
          <w:b/>
          <w:bCs/>
          <w:u w:val="single"/>
        </w:rPr>
        <w:t>Детали машин и ПТУ_</w:t>
      </w:r>
      <w:r>
        <w:rPr>
          <w:b/>
          <w:bCs/>
        </w:rPr>
        <w:t>_____________________________</w:t>
      </w:r>
    </w:p>
    <w:p w:rsidR="00C76152" w:rsidRDefault="00C76152" w:rsidP="006B7306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</w:p>
    <w:p w:rsidR="00C76152" w:rsidRDefault="00C76152" w:rsidP="006B7306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76152" w:rsidRDefault="00C76152" w:rsidP="006B730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C76152" w:rsidRDefault="00C76152" w:rsidP="006B730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C76152" w:rsidRDefault="00C76152" w:rsidP="006B7306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proofErr w:type="spellStart"/>
      <w:r>
        <w:rPr>
          <w:bCs/>
          <w:sz w:val="22"/>
          <w:szCs w:val="22"/>
        </w:rPr>
        <w:t>_____</w:t>
      </w:r>
      <w:proofErr w:type="gramStart"/>
      <w:r w:rsidRPr="00D11B96">
        <w:rPr>
          <w:bCs/>
          <w:sz w:val="22"/>
          <w:szCs w:val="22"/>
          <w:u w:val="single"/>
        </w:rPr>
        <w:t>академический</w:t>
      </w:r>
      <w:proofErr w:type="spellEnd"/>
      <w:proofErr w:type="gramEnd"/>
      <w:r w:rsidRPr="00D11B96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sz w:val="22"/>
          <w:szCs w:val="22"/>
          <w:u w:val="single"/>
        </w:rPr>
        <w:t>бакалавриат</w:t>
      </w:r>
      <w:proofErr w:type="spellEnd"/>
      <w:r>
        <w:rPr>
          <w:bCs/>
          <w:sz w:val="22"/>
          <w:szCs w:val="22"/>
        </w:rPr>
        <w:t>____________________</w:t>
      </w:r>
    </w:p>
    <w:p w:rsidR="00C76152" w:rsidRDefault="00C76152" w:rsidP="006B7306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</w:t>
      </w:r>
    </w:p>
    <w:p w:rsidR="00C76152" w:rsidRDefault="00C76152" w:rsidP="006B7306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76152" w:rsidRPr="00A05AE6" w:rsidRDefault="00C76152" w:rsidP="00A05AE6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A05AE6">
        <w:rPr>
          <w:b/>
          <w:bCs/>
          <w:sz w:val="22"/>
          <w:szCs w:val="22"/>
        </w:rPr>
        <w:t>Направление подготовки  _15.03.02   Технологические машины и оборудование___</w:t>
      </w:r>
    </w:p>
    <w:p w:rsidR="00C76152" w:rsidRPr="00A05AE6" w:rsidRDefault="00C76152" w:rsidP="00A05AE6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C76152" w:rsidRPr="007F65E2" w:rsidRDefault="00C76152" w:rsidP="00A05AE6">
      <w:pPr>
        <w:tabs>
          <w:tab w:val="right" w:leader="underscore" w:pos="8505"/>
        </w:tabs>
        <w:rPr>
          <w:bCs/>
          <w:sz w:val="22"/>
          <w:szCs w:val="22"/>
        </w:rPr>
      </w:pPr>
      <w:r w:rsidRPr="00A05AE6">
        <w:rPr>
          <w:b/>
          <w:bCs/>
          <w:sz w:val="22"/>
          <w:szCs w:val="22"/>
        </w:rPr>
        <w:t xml:space="preserve">Профили         </w:t>
      </w:r>
      <w:r w:rsidRPr="00A05AE6">
        <w:rPr>
          <w:bCs/>
          <w:sz w:val="22"/>
          <w:szCs w:val="22"/>
        </w:rPr>
        <w:t xml:space="preserve">              Сервис и техническое обслуживание технологического оборудования</w:t>
      </w:r>
    </w:p>
    <w:p w:rsidR="00C76152" w:rsidRPr="007F65E2" w:rsidRDefault="00C76152" w:rsidP="00A05AE6">
      <w:pPr>
        <w:tabs>
          <w:tab w:val="right" w:leader="underscore" w:pos="8505"/>
        </w:tabs>
        <w:rPr>
          <w:bCs/>
          <w:sz w:val="22"/>
          <w:szCs w:val="22"/>
        </w:rPr>
      </w:pPr>
    </w:p>
    <w:p w:rsidR="00C76152" w:rsidRPr="007F65E2" w:rsidRDefault="00C76152" w:rsidP="00A05AE6">
      <w:pPr>
        <w:tabs>
          <w:tab w:val="right" w:leader="underscore" w:pos="8505"/>
        </w:tabs>
        <w:rPr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Форма обучения                  ____</w:t>
      </w:r>
      <w:r>
        <w:rPr>
          <w:bCs/>
          <w:u w:val="single"/>
        </w:rPr>
        <w:t>очная</w:t>
      </w:r>
      <w:r>
        <w:rPr>
          <w:b/>
          <w:bCs/>
        </w:rPr>
        <w:t>___________________</w:t>
      </w:r>
    </w:p>
    <w:p w:rsidR="00C76152" w:rsidRDefault="00C76152" w:rsidP="006B7306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/>
          <w:bCs/>
        </w:rPr>
        <w:t xml:space="preserve">                                                      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освоения  ОПОП                    _____</w:t>
      </w:r>
      <w:r>
        <w:rPr>
          <w:bCs/>
          <w:u w:val="single"/>
        </w:rPr>
        <w:t>4 года</w:t>
      </w:r>
      <w:r>
        <w:rPr>
          <w:b/>
          <w:bCs/>
        </w:rPr>
        <w:t xml:space="preserve">_________________       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Институт </w:t>
      </w:r>
      <w:r w:rsidRPr="00910066">
        <w:rPr>
          <w:b/>
          <w:bCs/>
        </w:rPr>
        <w:t xml:space="preserve">                       </w:t>
      </w:r>
      <w:r>
        <w:rPr>
          <w:b/>
          <w:bCs/>
        </w:rPr>
        <w:t xml:space="preserve">        </w:t>
      </w:r>
      <w:proofErr w:type="spellStart"/>
      <w:r>
        <w:rPr>
          <w:b/>
          <w:bCs/>
        </w:rPr>
        <w:t>_</w:t>
      </w:r>
      <w:r>
        <w:rPr>
          <w:bCs/>
          <w:u w:val="single"/>
        </w:rPr>
        <w:t>Мехатроники</w:t>
      </w:r>
      <w:proofErr w:type="spellEnd"/>
      <w:r>
        <w:rPr>
          <w:bCs/>
          <w:u w:val="single"/>
        </w:rPr>
        <w:t xml:space="preserve"> и информационных технологий</w:t>
      </w:r>
      <w:r>
        <w:rPr>
          <w:b/>
          <w:bCs/>
        </w:rPr>
        <w:t>__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D11B96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</w:t>
      </w:r>
      <w:r w:rsidRPr="00D11B96">
        <w:rPr>
          <w:bCs/>
        </w:rPr>
        <w:t xml:space="preserve">Теоретической и прикладной механики </w:t>
      </w:r>
    </w:p>
    <w:p w:rsidR="00C76152" w:rsidRPr="00D11B96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7F65E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7F65E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76152" w:rsidRPr="00D11B96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управления                                            _________________          </w:t>
      </w:r>
      <w:r w:rsidRPr="00D11B96">
        <w:rPr>
          <w:b/>
          <w:bCs/>
        </w:rPr>
        <w:t xml:space="preserve"> </w:t>
      </w:r>
      <w:r w:rsidRPr="00D11B96">
        <w:rPr>
          <w:bCs/>
        </w:rPr>
        <w:t>Никитаева Е.Б.</w:t>
      </w:r>
    </w:p>
    <w:p w:rsidR="00C76152" w:rsidRDefault="00C76152" w:rsidP="006B7306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/>
          <w:bCs/>
        </w:rPr>
        <w:t xml:space="preserve">                                                                   </w:t>
      </w:r>
      <w:r>
        <w:rPr>
          <w:bCs/>
          <w:i/>
          <w:sz w:val="22"/>
          <w:szCs w:val="22"/>
        </w:rPr>
        <w:t xml:space="preserve">                        </w:t>
      </w: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4326C1" w:rsidRDefault="00C76152" w:rsidP="006B730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Москва,      2018г.</w:t>
      </w:r>
    </w:p>
    <w:p w:rsidR="00C76152" w:rsidRPr="004326C1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4326C1" w:rsidRDefault="00C76152" w:rsidP="006B7306">
      <w:pPr>
        <w:tabs>
          <w:tab w:val="right" w:leader="underscore" w:pos="8505"/>
        </w:tabs>
        <w:rPr>
          <w:b/>
          <w:bCs/>
        </w:rPr>
      </w:pPr>
    </w:p>
    <w:p w:rsidR="00C76152" w:rsidRPr="006B7306" w:rsidRDefault="00C76152" w:rsidP="001F33B4">
      <w:pPr>
        <w:pStyle w:val="aa"/>
        <w:ind w:left="-142" w:right="-625" w:hanging="142"/>
        <w:jc w:val="left"/>
        <w:rPr>
          <w:b/>
        </w:rPr>
      </w:pPr>
    </w:p>
    <w:p w:rsidR="00C76152" w:rsidRDefault="00C76152" w:rsidP="00D11B96">
      <w:pPr>
        <w:ind w:firstLine="709"/>
        <w:jc w:val="both"/>
        <w:rPr>
          <w:b/>
          <w:bCs/>
        </w:rPr>
      </w:pPr>
    </w:p>
    <w:p w:rsidR="00C76152" w:rsidRPr="007430B9" w:rsidRDefault="00C76152" w:rsidP="00D11B96">
      <w:pPr>
        <w:tabs>
          <w:tab w:val="right" w:leader="underscore" w:pos="8505"/>
        </w:tabs>
        <w:rPr>
          <w:b/>
        </w:rPr>
      </w:pPr>
      <w:r w:rsidRPr="007430B9">
        <w:t>При разр</w:t>
      </w:r>
      <w:r>
        <w:t xml:space="preserve">аботке рабочей программы </w:t>
      </w:r>
      <w:r w:rsidRPr="00B72CDC">
        <w:t xml:space="preserve">учебной дисциплины </w:t>
      </w:r>
      <w:r>
        <w:t xml:space="preserve"> «</w:t>
      </w:r>
      <w:r w:rsidR="00391FA7" w:rsidRPr="00391FA7">
        <w:rPr>
          <w:b/>
          <w:bCs/>
        </w:rPr>
        <w:t>Детали машин и ПТУ</w:t>
      </w:r>
      <w:r>
        <w:t xml:space="preserve">» </w:t>
      </w:r>
      <w:r w:rsidRPr="007430B9">
        <w:t>в основу положены:</w:t>
      </w:r>
    </w:p>
    <w:p w:rsidR="00C76152" w:rsidRPr="007430B9" w:rsidRDefault="00C76152" w:rsidP="00D11B96">
      <w:pPr>
        <w:ind w:firstLine="709"/>
        <w:jc w:val="both"/>
      </w:pPr>
    </w:p>
    <w:p w:rsidR="00C76152" w:rsidRPr="007F65E2" w:rsidRDefault="00C76152" w:rsidP="00A05AE6">
      <w:pPr>
        <w:ind w:firstLine="709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15.03.02   Технологические машины и </w:t>
      </w:r>
      <w:r w:rsidRPr="00A05AE6">
        <w:t xml:space="preserve"> </w:t>
      </w:r>
    </w:p>
    <w:p w:rsidR="00C76152" w:rsidRDefault="00C76152" w:rsidP="00A05AE6">
      <w:pPr>
        <w:ind w:firstLine="709"/>
        <w:jc w:val="both"/>
      </w:pPr>
      <w:r w:rsidRPr="00A05AE6">
        <w:t xml:space="preserve"> </w:t>
      </w:r>
      <w:r>
        <w:t xml:space="preserve">оборудование,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РФ </w:t>
      </w:r>
    </w:p>
    <w:p w:rsidR="00C76152" w:rsidRPr="007430B9" w:rsidRDefault="00C76152" w:rsidP="00A05AE6">
      <w:pPr>
        <w:ind w:firstLine="709"/>
        <w:jc w:val="both"/>
      </w:pPr>
      <w:r>
        <w:t xml:space="preserve">                                                      «20» октября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,      № 1170</w:t>
      </w:r>
    </w:p>
    <w:p w:rsidR="00C76152" w:rsidRPr="007F65E2" w:rsidRDefault="00C76152" w:rsidP="004326C1">
      <w:pPr>
        <w:ind w:left="360"/>
        <w:jc w:val="both"/>
      </w:pPr>
      <w:bookmarkStart w:id="0" w:name="_Toc264543478"/>
      <w:bookmarkStart w:id="1" w:name="_Toc264543520"/>
      <w:r w:rsidRPr="004051AB">
        <w:t xml:space="preserve">      </w:t>
      </w:r>
      <w:r>
        <w:t xml:space="preserve">Основная профессиональная образовательная программа (далее – ОПОП) по </w:t>
      </w:r>
      <w:r w:rsidRPr="004051AB">
        <w:t xml:space="preserve"> </w:t>
      </w:r>
    </w:p>
    <w:p w:rsidR="00C76152" w:rsidRPr="007F65E2" w:rsidRDefault="00C76152" w:rsidP="004326C1">
      <w:pPr>
        <w:ind w:left="360"/>
        <w:jc w:val="both"/>
      </w:pPr>
      <w:r w:rsidRPr="004051AB">
        <w:t xml:space="preserve">      </w:t>
      </w:r>
      <w:r>
        <w:t xml:space="preserve">направлению подготовки </w:t>
      </w:r>
    </w:p>
    <w:p w:rsidR="00C76152" w:rsidRPr="00A05AE6" w:rsidRDefault="00C76152" w:rsidP="00A05AE6">
      <w:pPr>
        <w:ind w:left="720"/>
        <w:jc w:val="both"/>
        <w:rPr>
          <w:b/>
        </w:rPr>
      </w:pPr>
      <w:r w:rsidRPr="00A05AE6">
        <w:rPr>
          <w:b/>
        </w:rPr>
        <w:t xml:space="preserve">15.03.02   Технологические машины и   оборудование </w:t>
      </w:r>
    </w:p>
    <w:p w:rsidR="00C76152" w:rsidRPr="007F65E2" w:rsidRDefault="00E22716" w:rsidP="00A05AE6">
      <w:pPr>
        <w:ind w:left="720"/>
        <w:jc w:val="both"/>
      </w:pPr>
      <w:r>
        <w:t>для профиля</w:t>
      </w:r>
    </w:p>
    <w:p w:rsidR="00C76152" w:rsidRDefault="00C76152" w:rsidP="00A05AE6">
      <w:pPr>
        <w:ind w:left="720"/>
        <w:jc w:val="both"/>
      </w:pPr>
      <w:r>
        <w:t>Сервис и техническое обслуживание технологического оборудования,</w:t>
      </w:r>
    </w:p>
    <w:p w:rsidR="00391FA7" w:rsidRPr="00391FA7" w:rsidRDefault="00C76152" w:rsidP="00391FA7"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 xml:space="preserve">ченым советом </w:t>
      </w:r>
      <w:r w:rsidR="00391FA7" w:rsidRPr="00391FA7">
        <w:t>университета  __________________г.</w:t>
      </w:r>
      <w:proofErr w:type="gramStart"/>
      <w:r w:rsidR="00391FA7" w:rsidRPr="00391FA7">
        <w:t xml:space="preserve"> ,</w:t>
      </w:r>
      <w:proofErr w:type="gramEnd"/>
      <w:r w:rsidR="00391FA7" w:rsidRPr="00391FA7">
        <w:t xml:space="preserve"> протокол № </w:t>
      </w:r>
    </w:p>
    <w:p w:rsidR="00C76152" w:rsidRDefault="00C76152" w:rsidP="004326C1">
      <w:pPr>
        <w:ind w:left="720"/>
        <w:jc w:val="both"/>
      </w:pPr>
    </w:p>
    <w:bookmarkEnd w:id="0"/>
    <w:bookmarkEnd w:id="1"/>
    <w:p w:rsidR="00C76152" w:rsidRPr="00A05AE6" w:rsidRDefault="00C76152" w:rsidP="00D11B96">
      <w:pPr>
        <w:ind w:firstLine="709"/>
        <w:jc w:val="both"/>
      </w:pPr>
    </w:p>
    <w:p w:rsidR="00C76152" w:rsidRPr="00A05AE6" w:rsidRDefault="00C76152" w:rsidP="00D11B96">
      <w:pPr>
        <w:ind w:firstLine="709"/>
        <w:jc w:val="both"/>
      </w:pPr>
    </w:p>
    <w:p w:rsidR="00C76152" w:rsidRPr="00A05AE6" w:rsidRDefault="00C76152" w:rsidP="00D11B96">
      <w:pPr>
        <w:ind w:firstLine="709"/>
        <w:jc w:val="both"/>
      </w:pPr>
    </w:p>
    <w:p w:rsidR="00C76152" w:rsidRPr="00A05AE6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  <w:rPr>
          <w:b/>
        </w:rPr>
      </w:pPr>
    </w:p>
    <w:p w:rsidR="00C76152" w:rsidRPr="007430B9" w:rsidRDefault="00C76152" w:rsidP="00D11B96">
      <w:pPr>
        <w:ind w:firstLine="709"/>
        <w:jc w:val="both"/>
        <w:rPr>
          <w:b/>
        </w:rPr>
      </w:pPr>
      <w:r w:rsidRPr="007430B9">
        <w:rPr>
          <w:b/>
        </w:rPr>
        <w:t>Разработчик(и):</w:t>
      </w:r>
    </w:p>
    <w:p w:rsidR="00C76152" w:rsidRPr="007430B9" w:rsidRDefault="00C76152" w:rsidP="00D11B9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690"/>
        <w:gridCol w:w="690"/>
        <w:gridCol w:w="690"/>
        <w:gridCol w:w="4495"/>
      </w:tblGrid>
      <w:tr w:rsidR="00C76152" w:rsidRPr="007430B9" w:rsidTr="005C53D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</w:p>
          <w:p w:rsidR="00C76152" w:rsidRPr="007430B9" w:rsidRDefault="00C76152" w:rsidP="005C53D3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76152" w:rsidRPr="007430B9" w:rsidRDefault="00C76152" w:rsidP="005C53D3">
            <w:pPr>
              <w:jc w:val="center"/>
            </w:pPr>
            <w:r>
              <w:t>Зайцев А.Н.</w:t>
            </w:r>
            <w:r w:rsidRPr="007430B9">
              <w:t xml:space="preserve">       </w:t>
            </w:r>
          </w:p>
        </w:tc>
      </w:tr>
    </w:tbl>
    <w:p w:rsidR="00C76152" w:rsidRPr="007430B9" w:rsidRDefault="00C76152" w:rsidP="00D11B96">
      <w:pPr>
        <w:ind w:firstLine="709"/>
        <w:jc w:val="both"/>
      </w:pPr>
      <w:bookmarkStart w:id="2" w:name="_Toc264543479"/>
      <w:bookmarkStart w:id="3" w:name="_Toc264543521"/>
    </w:p>
    <w:p w:rsidR="00C76152" w:rsidRPr="007430B9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</w:pPr>
      <w:r>
        <w:t>Рабочая программа учебного модуля</w:t>
      </w:r>
      <w:r w:rsidRPr="007430B9">
        <w:t xml:space="preserve"> рассмотрена и утверждена на заседании кафедры </w:t>
      </w:r>
      <w:bookmarkEnd w:id="2"/>
      <w:bookmarkEnd w:id="3"/>
      <w:r w:rsidRPr="007430B9">
        <w:tab/>
      </w:r>
      <w:r w:rsidRPr="007430B9">
        <w:tab/>
        <w:t>Теоретической и прикладной механики</w:t>
      </w:r>
    </w:p>
    <w:p w:rsidR="00C76152" w:rsidRPr="007430B9" w:rsidRDefault="00C76152" w:rsidP="00D11B96">
      <w:pPr>
        <w:ind w:firstLine="709"/>
        <w:jc w:val="both"/>
        <w:rPr>
          <w:i/>
        </w:rPr>
      </w:pPr>
    </w:p>
    <w:p w:rsidR="00C76152" w:rsidRDefault="00391FA7" w:rsidP="00D11B96">
      <w:pPr>
        <w:ind w:firstLine="709"/>
        <w:jc w:val="both"/>
      </w:pPr>
      <w:r w:rsidRPr="00391FA7">
        <w:t>«___»  _____________ _______ г.,  протокол № ___</w:t>
      </w:r>
    </w:p>
    <w:p w:rsidR="00391FA7" w:rsidRDefault="00391FA7" w:rsidP="00D11B96">
      <w:pPr>
        <w:ind w:firstLine="709"/>
        <w:jc w:val="both"/>
        <w:rPr>
          <w:color w:val="FF0000"/>
        </w:rPr>
      </w:pPr>
    </w:p>
    <w:p w:rsidR="00C76152" w:rsidRDefault="00C76152" w:rsidP="00D11B96">
      <w:pPr>
        <w:ind w:firstLine="709"/>
        <w:jc w:val="both"/>
        <w:rPr>
          <w:color w:val="FF0000"/>
        </w:rPr>
      </w:pPr>
    </w:p>
    <w:p w:rsidR="00C76152" w:rsidRDefault="00C76152" w:rsidP="00D11B96">
      <w:pPr>
        <w:ind w:firstLine="709"/>
        <w:jc w:val="both"/>
        <w:rPr>
          <w:color w:val="FF0000"/>
        </w:rPr>
      </w:pPr>
    </w:p>
    <w:p w:rsidR="00C76152" w:rsidRDefault="00C76152" w:rsidP="00D11B96">
      <w:pPr>
        <w:ind w:firstLine="709"/>
        <w:jc w:val="both"/>
        <w:rPr>
          <w:b/>
        </w:rPr>
      </w:pPr>
      <w:r>
        <w:rPr>
          <w:b/>
        </w:rPr>
        <w:t xml:space="preserve">Руководители ОПОП             ______________            </w:t>
      </w:r>
      <w:r w:rsidR="000A5FEB">
        <w:rPr>
          <w:b/>
        </w:rPr>
        <w:t xml:space="preserve">           (</w:t>
      </w:r>
      <w:proofErr w:type="spellStart"/>
      <w:r w:rsidR="000A5FEB">
        <w:rPr>
          <w:b/>
        </w:rPr>
        <w:t>Хозина</w:t>
      </w:r>
      <w:proofErr w:type="spellEnd"/>
      <w:r w:rsidR="000A5FEB">
        <w:rPr>
          <w:b/>
        </w:rPr>
        <w:t xml:space="preserve"> Е.Н.</w:t>
      </w:r>
      <w:r>
        <w:rPr>
          <w:b/>
        </w:rPr>
        <w:t>)</w:t>
      </w:r>
    </w:p>
    <w:p w:rsidR="00C76152" w:rsidRDefault="00C76152" w:rsidP="00D11B96">
      <w:pPr>
        <w:ind w:firstLine="709"/>
        <w:jc w:val="both"/>
        <w:rPr>
          <w:b/>
        </w:rPr>
      </w:pPr>
    </w:p>
    <w:p w:rsidR="00C76152" w:rsidRPr="007430B9" w:rsidRDefault="00C76152" w:rsidP="00D11B96">
      <w:pPr>
        <w:ind w:firstLine="709"/>
        <w:jc w:val="both"/>
      </w:pPr>
      <w:r>
        <w:t xml:space="preserve">                                      </w:t>
      </w:r>
      <w:r w:rsidRPr="00A05AE6">
        <w:t xml:space="preserve">            </w:t>
      </w:r>
    </w:p>
    <w:p w:rsidR="00C76152" w:rsidRPr="007430B9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  <w:rPr>
          <w:i/>
        </w:rPr>
      </w:pPr>
      <w:bookmarkStart w:id="4" w:name="_Toc264543481"/>
      <w:bookmarkStart w:id="5" w:name="_Toc264543523"/>
      <w:r w:rsidRPr="007430B9">
        <w:rPr>
          <w:b/>
        </w:rPr>
        <w:t xml:space="preserve">Заведующий кафедрой         </w:t>
      </w:r>
      <w:bookmarkEnd w:id="4"/>
      <w:bookmarkEnd w:id="5"/>
      <w:r w:rsidRPr="007430B9">
        <w:rPr>
          <w:b/>
        </w:rPr>
        <w:t xml:space="preserve">______________                </w:t>
      </w:r>
      <w:proofErr w:type="spellStart"/>
      <w:r w:rsidRPr="007430B9">
        <w:t>Хейло</w:t>
      </w:r>
      <w:proofErr w:type="spellEnd"/>
      <w:r w:rsidRPr="007430B9">
        <w:t xml:space="preserve"> С.В.</w:t>
      </w:r>
      <w:r w:rsidRPr="007430B9">
        <w:rPr>
          <w:b/>
        </w:rPr>
        <w:t xml:space="preserve">  </w:t>
      </w:r>
    </w:p>
    <w:p w:rsidR="00C76152" w:rsidRPr="007430B9" w:rsidRDefault="00C76152" w:rsidP="00D11B96">
      <w:pPr>
        <w:ind w:firstLine="709"/>
        <w:jc w:val="both"/>
        <w:rPr>
          <w:i/>
        </w:rPr>
      </w:pPr>
    </w:p>
    <w:p w:rsidR="00C76152" w:rsidRPr="007430B9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</w:pPr>
    </w:p>
    <w:p w:rsidR="00C76152" w:rsidRPr="007430B9" w:rsidRDefault="00C76152" w:rsidP="00D11B96">
      <w:pPr>
        <w:ind w:firstLine="709"/>
        <w:jc w:val="both"/>
      </w:pPr>
    </w:p>
    <w:p w:rsidR="00C76152" w:rsidRPr="007430B9" w:rsidRDefault="00E22716" w:rsidP="00D11B96">
      <w:pPr>
        <w:ind w:firstLine="709"/>
        <w:jc w:val="both"/>
      </w:pPr>
      <w:bookmarkStart w:id="6" w:name="_Toc264543483"/>
      <w:bookmarkStart w:id="7" w:name="_Toc264543525"/>
      <w:r>
        <w:rPr>
          <w:b/>
        </w:rPr>
        <w:t>Директор</w:t>
      </w:r>
      <w:r w:rsidR="00C76152" w:rsidRPr="007430B9">
        <w:rPr>
          <w:b/>
        </w:rPr>
        <w:t xml:space="preserve"> института (факультета)    </w:t>
      </w:r>
      <w:r w:rsidR="00C76152" w:rsidRPr="007430B9">
        <w:rPr>
          <w:u w:val="single"/>
        </w:rPr>
        <w:tab/>
      </w:r>
      <w:r w:rsidR="00C76152" w:rsidRPr="007430B9">
        <w:rPr>
          <w:u w:val="single"/>
        </w:rPr>
        <w:tab/>
      </w:r>
      <w:bookmarkEnd w:id="6"/>
      <w:bookmarkEnd w:id="7"/>
      <w:r w:rsidR="00C76152" w:rsidRPr="007430B9">
        <w:t xml:space="preserve">              </w:t>
      </w:r>
      <w:r w:rsidR="00C76152">
        <w:t>Зайцев А.Н.</w:t>
      </w:r>
      <w:r w:rsidR="00C76152" w:rsidRPr="007430B9">
        <w:t xml:space="preserve">       </w:t>
      </w:r>
    </w:p>
    <w:p w:rsidR="00C76152" w:rsidRPr="007430B9" w:rsidRDefault="00C76152" w:rsidP="00D11B96">
      <w:pPr>
        <w:ind w:firstLine="709"/>
        <w:jc w:val="both"/>
        <w:rPr>
          <w:b/>
        </w:rPr>
      </w:pPr>
    </w:p>
    <w:p w:rsidR="00C76152" w:rsidRPr="007430B9" w:rsidRDefault="00391FA7" w:rsidP="00D11B96">
      <w:pPr>
        <w:ind w:firstLine="709"/>
        <w:jc w:val="both"/>
        <w:rPr>
          <w:b/>
        </w:rPr>
      </w:pPr>
      <w:r w:rsidRPr="00391FA7">
        <w:rPr>
          <w:b/>
        </w:rPr>
        <w:t xml:space="preserve">                                                                                          «____»  ____________ _____ </w:t>
      </w:r>
      <w:proofErr w:type="gramStart"/>
      <w:r w:rsidRPr="00391FA7">
        <w:rPr>
          <w:b/>
        </w:rPr>
        <w:t>г</w:t>
      </w:r>
      <w:proofErr w:type="gramEnd"/>
      <w:r w:rsidRPr="00391FA7">
        <w:rPr>
          <w:b/>
        </w:rPr>
        <w:t xml:space="preserve">.                                                                   </w:t>
      </w:r>
    </w:p>
    <w:p w:rsidR="00C76152" w:rsidRPr="007F65E2" w:rsidRDefault="00C76152" w:rsidP="00D25AF7">
      <w:pPr>
        <w:tabs>
          <w:tab w:val="left" w:pos="708"/>
        </w:tabs>
        <w:rPr>
          <w:b/>
        </w:rPr>
      </w:pPr>
      <w:r w:rsidRPr="007430B9">
        <w:rPr>
          <w:b/>
        </w:rPr>
        <w:br w:type="page"/>
      </w:r>
    </w:p>
    <w:p w:rsidR="00C76152" w:rsidRDefault="00C76152" w:rsidP="00D25AF7">
      <w:pPr>
        <w:tabs>
          <w:tab w:val="left" w:pos="708"/>
        </w:tabs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1A65E2">
        <w:rPr>
          <w:b/>
          <w:bCs/>
        </w:rPr>
        <w:t>МЕСТО УЧЕБНОЙ ДИСЦИПЛИНЫ В СТРУКТУРЕ ОПОП</w:t>
      </w:r>
    </w:p>
    <w:p w:rsidR="00C76152" w:rsidRDefault="00C76152" w:rsidP="0097756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C76152" w:rsidRPr="00D25AF7" w:rsidRDefault="00C76152" w:rsidP="00977564">
      <w:pPr>
        <w:tabs>
          <w:tab w:val="left" w:pos="708"/>
        </w:tabs>
        <w:spacing w:before="40"/>
        <w:jc w:val="both"/>
        <w:rPr>
          <w:sz w:val="28"/>
          <w:szCs w:val="28"/>
        </w:rPr>
      </w:pPr>
      <w:r w:rsidRPr="00D25AF7">
        <w:rPr>
          <w:sz w:val="28"/>
          <w:szCs w:val="28"/>
        </w:rPr>
        <w:tab/>
        <w:t xml:space="preserve">Дисциплина </w:t>
      </w:r>
      <w:r w:rsidRPr="00A05AE6">
        <w:rPr>
          <w:sz w:val="28"/>
          <w:szCs w:val="28"/>
        </w:rPr>
        <w:t>Детали машин и ПТУ</w:t>
      </w:r>
      <w:r w:rsidRPr="00D25AF7">
        <w:rPr>
          <w:sz w:val="28"/>
          <w:szCs w:val="28"/>
        </w:rPr>
        <w:t xml:space="preserve"> включена в </w:t>
      </w:r>
      <w:r>
        <w:rPr>
          <w:sz w:val="28"/>
          <w:szCs w:val="28"/>
        </w:rPr>
        <w:t>базовую</w:t>
      </w:r>
      <w:r w:rsidRPr="00D25AF7">
        <w:rPr>
          <w:sz w:val="28"/>
          <w:szCs w:val="28"/>
        </w:rPr>
        <w:t xml:space="preserve"> часть Блока 1  </w:t>
      </w:r>
    </w:p>
    <w:p w:rsidR="00C76152" w:rsidRPr="00CE4441" w:rsidRDefault="00C76152" w:rsidP="00AB0A1A">
      <w:pPr>
        <w:jc w:val="both"/>
        <w:rPr>
          <w:b/>
        </w:rPr>
      </w:pPr>
    </w:p>
    <w:p w:rsidR="00C76152" w:rsidRPr="00EF4DD5" w:rsidRDefault="00C76152" w:rsidP="000A5FEB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C76152" w:rsidRDefault="00C76152" w:rsidP="00B4290A">
      <w:pPr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7686"/>
      </w:tblGrid>
      <w:tr w:rsidR="00C76152" w:rsidRPr="00CE4441" w:rsidTr="00B62A43">
        <w:trPr>
          <w:jc w:val="center"/>
        </w:trPr>
        <w:tc>
          <w:tcPr>
            <w:tcW w:w="1885" w:type="dxa"/>
            <w:vAlign w:val="center"/>
          </w:tcPr>
          <w:p w:rsidR="00C76152" w:rsidRPr="00CE4441" w:rsidRDefault="00C76152" w:rsidP="00CE4441">
            <w:pPr>
              <w:jc w:val="center"/>
              <w:rPr>
                <w:b/>
                <w:vertAlign w:val="superscript"/>
              </w:rPr>
            </w:pPr>
            <w:r w:rsidRPr="00CE4441"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7686" w:type="dxa"/>
            <w:vAlign w:val="center"/>
          </w:tcPr>
          <w:p w:rsidR="00C76152" w:rsidRPr="00CE4441" w:rsidRDefault="00C76152" w:rsidP="00CE4441">
            <w:pPr>
              <w:jc w:val="center"/>
              <w:rPr>
                <w:b/>
              </w:rPr>
            </w:pPr>
            <w:r w:rsidRPr="00CE4441">
              <w:rPr>
                <w:b/>
                <w:sz w:val="22"/>
                <w:szCs w:val="22"/>
              </w:rPr>
              <w:t>Содержание компетенции</w:t>
            </w:r>
          </w:p>
        </w:tc>
      </w:tr>
      <w:tr w:rsidR="00C76152" w:rsidRPr="00CE4441" w:rsidTr="00B62A43">
        <w:trPr>
          <w:jc w:val="center"/>
        </w:trPr>
        <w:tc>
          <w:tcPr>
            <w:tcW w:w="1885" w:type="dxa"/>
            <w:vAlign w:val="center"/>
          </w:tcPr>
          <w:p w:rsidR="00C76152" w:rsidRPr="00CE4441" w:rsidRDefault="00C76152" w:rsidP="00CE4441">
            <w:pPr>
              <w:jc w:val="center"/>
            </w:pPr>
            <w:r w:rsidRPr="00CE4441">
              <w:rPr>
                <w:sz w:val="22"/>
                <w:szCs w:val="22"/>
              </w:rPr>
              <w:t>ОПК-5</w:t>
            </w:r>
          </w:p>
        </w:tc>
        <w:tc>
          <w:tcPr>
            <w:tcW w:w="7686" w:type="dxa"/>
            <w:vAlign w:val="center"/>
          </w:tcPr>
          <w:p w:rsidR="00C76152" w:rsidRPr="00CE4441" w:rsidRDefault="00046F01" w:rsidP="00CE4441">
            <w:r>
              <w:rPr>
                <w:color w:val="000000"/>
              </w:rPr>
              <w:t xml:space="preserve">должен обладать </w:t>
            </w:r>
            <w:r w:rsidR="00C76152" w:rsidRPr="00CE4441">
              <w:rPr>
                <w:color w:val="00000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76152" w:rsidRPr="00CE4441" w:rsidTr="00B62A43">
        <w:trPr>
          <w:jc w:val="center"/>
        </w:trPr>
        <w:tc>
          <w:tcPr>
            <w:tcW w:w="1885" w:type="dxa"/>
            <w:vAlign w:val="center"/>
          </w:tcPr>
          <w:p w:rsidR="00C76152" w:rsidRPr="00CE4441" w:rsidRDefault="00C76152" w:rsidP="00CE4441">
            <w:pPr>
              <w:jc w:val="center"/>
            </w:pPr>
            <w:r w:rsidRPr="00CE4441">
              <w:rPr>
                <w:sz w:val="22"/>
                <w:szCs w:val="22"/>
              </w:rPr>
              <w:t>ПК-1</w:t>
            </w:r>
          </w:p>
        </w:tc>
        <w:tc>
          <w:tcPr>
            <w:tcW w:w="7686" w:type="dxa"/>
            <w:vAlign w:val="center"/>
          </w:tcPr>
          <w:p w:rsidR="00C76152" w:rsidRPr="00CE4441" w:rsidRDefault="00046F01" w:rsidP="00CE4441">
            <w:r>
              <w:rPr>
                <w:color w:val="000000"/>
              </w:rPr>
              <w:t xml:space="preserve">должен обладать </w:t>
            </w:r>
            <w:r w:rsidR="00C76152" w:rsidRPr="00CE4441">
              <w:rPr>
                <w:color w:val="000000"/>
              </w:rPr>
      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  <w:tr w:rsidR="00C76152" w:rsidRPr="00CE4441" w:rsidTr="00B62A43">
        <w:trPr>
          <w:jc w:val="center"/>
        </w:trPr>
        <w:tc>
          <w:tcPr>
            <w:tcW w:w="1885" w:type="dxa"/>
            <w:vAlign w:val="center"/>
          </w:tcPr>
          <w:p w:rsidR="00C76152" w:rsidRPr="00CE4441" w:rsidRDefault="00C76152" w:rsidP="00CE4441">
            <w:pPr>
              <w:jc w:val="center"/>
            </w:pPr>
            <w:r w:rsidRPr="00CE4441">
              <w:t>ПК-10</w:t>
            </w:r>
          </w:p>
        </w:tc>
        <w:tc>
          <w:tcPr>
            <w:tcW w:w="7686" w:type="dxa"/>
          </w:tcPr>
          <w:p w:rsidR="00C76152" w:rsidRPr="00CE4441" w:rsidRDefault="00046F01" w:rsidP="00CE4441">
            <w:pPr>
              <w:jc w:val="both"/>
            </w:pPr>
            <w:r>
              <w:rPr>
                <w:color w:val="000000"/>
              </w:rPr>
              <w:t xml:space="preserve">должен </w:t>
            </w:r>
            <w:proofErr w:type="gramStart"/>
            <w:r>
              <w:rPr>
                <w:color w:val="000000"/>
              </w:rPr>
              <w:t xml:space="preserve">обладать </w:t>
            </w:r>
            <w:r w:rsidR="00C76152" w:rsidRPr="00CE4441">
              <w:t>способностью обеспечивать</w:t>
            </w:r>
            <w:proofErr w:type="gramEnd"/>
            <w:r w:rsidR="00C76152" w:rsidRPr="00CE4441">
              <w:t xml:space="preserve">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      </w:r>
          </w:p>
        </w:tc>
      </w:tr>
    </w:tbl>
    <w:p w:rsidR="00391FA7" w:rsidRDefault="00391FA7" w:rsidP="000A5FEB">
      <w:pPr>
        <w:rPr>
          <w:b/>
        </w:rPr>
      </w:pPr>
    </w:p>
    <w:p w:rsidR="00C76152" w:rsidRDefault="00C76152" w:rsidP="000A5FEB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C76152" w:rsidRPr="004F46A6" w:rsidRDefault="00C76152" w:rsidP="00AB0A1A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C76152" w:rsidRPr="004F46A6" w:rsidRDefault="00C76152" w:rsidP="00AB0A1A">
      <w:pPr>
        <w:jc w:val="both"/>
        <w:rPr>
          <w:b/>
          <w:bCs/>
        </w:rPr>
      </w:pPr>
    </w:p>
    <w:p w:rsidR="00C76152" w:rsidRPr="004D7E4B" w:rsidRDefault="00C76152" w:rsidP="004D7E4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t>Таблица 2</w:t>
      </w:r>
      <w:r>
        <w:t>.</w:t>
      </w:r>
      <w:r w:rsidRPr="0061767D">
        <w:t>1</w:t>
      </w:r>
    </w:p>
    <w:tbl>
      <w:tblPr>
        <w:tblW w:w="3944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1063"/>
        <w:gridCol w:w="16"/>
      </w:tblGrid>
      <w:tr w:rsidR="00C76152" w:rsidRPr="007026B2" w:rsidTr="00C70DCD">
        <w:trPr>
          <w:gridAfter w:val="1"/>
          <w:wAfter w:w="16" w:type="dxa"/>
          <w:jc w:val="center"/>
        </w:trPr>
        <w:tc>
          <w:tcPr>
            <w:tcW w:w="4486" w:type="dxa"/>
            <w:gridSpan w:val="2"/>
            <w:vMerge w:val="restart"/>
          </w:tcPr>
          <w:p w:rsidR="00C76152" w:rsidRPr="00E94CC0" w:rsidRDefault="00C76152" w:rsidP="00C70DC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C76152" w:rsidRPr="00E94CC0" w:rsidRDefault="00C76152" w:rsidP="00C70DC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985" w:type="dxa"/>
            <w:gridSpan w:val="2"/>
          </w:tcPr>
          <w:p w:rsidR="00C76152" w:rsidRPr="00E94CC0" w:rsidRDefault="00C76152" w:rsidP="00C70DC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76152" w:rsidRPr="00E94CC0" w:rsidRDefault="00C76152" w:rsidP="00C70DC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C76152" w:rsidRPr="007026B2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  <w:vMerge/>
          </w:tcPr>
          <w:p w:rsidR="00C76152" w:rsidRPr="00E94CC0" w:rsidRDefault="00C76152" w:rsidP="00C70DC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C76152" w:rsidRPr="00E94CC0" w:rsidRDefault="00C76152" w:rsidP="00C70DC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76152" w:rsidRPr="00E94CC0" w:rsidRDefault="00C76152" w:rsidP="004F46A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3" w:type="dxa"/>
            <w:vMerge/>
          </w:tcPr>
          <w:p w:rsidR="00C76152" w:rsidRPr="007026B2" w:rsidRDefault="00C76152" w:rsidP="00C70DC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jc w:val="both"/>
              <w:rPr>
                <w:bCs/>
              </w:rPr>
            </w:pPr>
            <w:r w:rsidRPr="001E7845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76152" w:rsidRPr="001E7845" w:rsidRDefault="00C76152" w:rsidP="004F46A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 w:rsidRPr="001E7845">
              <w:rPr>
                <w:bCs/>
              </w:rPr>
              <w:t>5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jc w:val="both"/>
              <w:rPr>
                <w:bCs/>
              </w:rPr>
            </w:pPr>
            <w:r w:rsidRPr="001E7845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252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jc w:val="both"/>
              <w:rPr>
                <w:bCs/>
              </w:rPr>
            </w:pPr>
            <w:r w:rsidRPr="001E7845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 w:val="restart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992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F46A6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/>
          </w:tcPr>
          <w:p w:rsidR="00C76152" w:rsidRPr="001E7845" w:rsidRDefault="00C76152" w:rsidP="00C70DCD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/>
          </w:tcPr>
          <w:p w:rsidR="00C76152" w:rsidRPr="001E7845" w:rsidRDefault="00C76152" w:rsidP="00C70DCD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  <w:vMerge/>
          </w:tcPr>
          <w:p w:rsidR="00C76152" w:rsidRPr="001E7845" w:rsidRDefault="00C76152" w:rsidP="00C70DCD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Индивидуальные занятия (ИЗ)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92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63" w:type="dxa"/>
          </w:tcPr>
          <w:p w:rsidR="00C76152" w:rsidRPr="001E7845" w:rsidRDefault="00C76152" w:rsidP="00C70DC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4486" w:type="dxa"/>
            <w:gridSpan w:val="2"/>
          </w:tcPr>
          <w:p w:rsidR="00C76152" w:rsidRPr="001E7845" w:rsidRDefault="00C76152" w:rsidP="00C70DCD">
            <w:pPr>
              <w:pStyle w:val="Default"/>
              <w:ind w:hanging="48"/>
              <w:rPr>
                <w:b/>
                <w:bCs/>
              </w:rPr>
            </w:pPr>
            <w:r w:rsidRPr="001E7845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76152" w:rsidRPr="001E7845" w:rsidTr="004D7E4B">
        <w:trPr>
          <w:jc w:val="center"/>
        </w:trPr>
        <w:tc>
          <w:tcPr>
            <w:tcW w:w="7550" w:type="dxa"/>
            <w:gridSpan w:val="6"/>
          </w:tcPr>
          <w:p w:rsidR="00C76152" w:rsidRPr="001E7845" w:rsidRDefault="00C76152" w:rsidP="00C70DCD">
            <w:pPr>
              <w:pStyle w:val="Default"/>
              <w:ind w:hanging="48"/>
              <w:jc w:val="both"/>
              <w:rPr>
                <w:bCs/>
              </w:rPr>
            </w:pPr>
            <w:r w:rsidRPr="001E7845">
              <w:rPr>
                <w:b/>
                <w:bCs/>
              </w:rPr>
              <w:t>Форма промежуточной  аттестации</w:t>
            </w: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>Зачет (</w:t>
            </w:r>
            <w:proofErr w:type="spellStart"/>
            <w:r w:rsidRPr="001E7845">
              <w:rPr>
                <w:bCs/>
              </w:rPr>
              <w:t>зач</w:t>
            </w:r>
            <w:proofErr w:type="spellEnd"/>
            <w:r w:rsidRPr="001E7845">
              <w:rPr>
                <w:bCs/>
              </w:rPr>
              <w:t>.)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 xml:space="preserve">Дифференцированный зачет ( </w:t>
            </w:r>
            <w:proofErr w:type="spellStart"/>
            <w:r w:rsidRPr="001E7845">
              <w:rPr>
                <w:bCs/>
              </w:rPr>
              <w:t>диф.зач</w:t>
            </w:r>
            <w:proofErr w:type="spellEnd"/>
            <w:r w:rsidRPr="001E7845">
              <w:rPr>
                <w:bCs/>
              </w:rPr>
              <w:t xml:space="preserve">.) 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proofErr w:type="spellStart"/>
            <w:r w:rsidRPr="001E7845">
              <w:rPr>
                <w:bCs/>
              </w:rPr>
              <w:t>диф.зач</w:t>
            </w:r>
            <w:proofErr w:type="spellEnd"/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76152" w:rsidRPr="001E7845" w:rsidTr="004D7E4B">
        <w:trPr>
          <w:gridAfter w:val="1"/>
          <w:wAfter w:w="16" w:type="dxa"/>
          <w:jc w:val="center"/>
        </w:trPr>
        <w:tc>
          <w:tcPr>
            <w:tcW w:w="17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C76152" w:rsidRPr="001E7845" w:rsidRDefault="00C76152" w:rsidP="00C70DCD">
            <w:pPr>
              <w:pStyle w:val="Default"/>
              <w:ind w:hanging="48"/>
              <w:rPr>
                <w:bCs/>
              </w:rPr>
            </w:pPr>
            <w:r w:rsidRPr="001E7845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992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76152" w:rsidRPr="001E7845" w:rsidRDefault="00C76152" w:rsidP="004D7E4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C76152" w:rsidRPr="001E7845" w:rsidRDefault="00C76152" w:rsidP="001406A4">
      <w:pPr>
        <w:tabs>
          <w:tab w:val="right" w:leader="underscore" w:pos="9639"/>
        </w:tabs>
        <w:jc w:val="both"/>
        <w:rPr>
          <w:b/>
          <w:bCs/>
          <w:lang w:val="en-US"/>
        </w:rPr>
      </w:pPr>
    </w:p>
    <w:p w:rsidR="00C76152" w:rsidRDefault="00C76152" w:rsidP="001406A4">
      <w:pPr>
        <w:tabs>
          <w:tab w:val="right" w:leader="underscore" w:pos="9639"/>
        </w:tabs>
        <w:jc w:val="both"/>
        <w:rPr>
          <w:b/>
          <w:bCs/>
        </w:rPr>
      </w:pPr>
    </w:p>
    <w:p w:rsidR="00C76152" w:rsidRDefault="00C76152" w:rsidP="001406A4">
      <w:pPr>
        <w:tabs>
          <w:tab w:val="right" w:leader="underscore" w:pos="9639"/>
        </w:tabs>
        <w:ind w:firstLine="709"/>
        <w:jc w:val="both"/>
        <w:rPr>
          <w:b/>
          <w:bCs/>
        </w:rPr>
        <w:sectPr w:rsidR="00C76152" w:rsidSect="00FC2D4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6152" w:rsidRDefault="00C76152" w:rsidP="00641D17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</w:t>
      </w:r>
      <w:r>
        <w:rPr>
          <w:b/>
          <w:bCs/>
        </w:rPr>
        <w:t xml:space="preserve">елов учебной дисциплины </w:t>
      </w:r>
    </w:p>
    <w:p w:rsidR="00C76152" w:rsidRDefault="00C76152" w:rsidP="00641D17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</w:p>
    <w:tbl>
      <w:tblPr>
        <w:tblW w:w="5217" w:type="pct"/>
        <w:jc w:val="center"/>
        <w:tblInd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3481"/>
        <w:gridCol w:w="587"/>
        <w:gridCol w:w="2811"/>
        <w:gridCol w:w="459"/>
        <w:gridCol w:w="2297"/>
        <w:gridCol w:w="707"/>
        <w:gridCol w:w="690"/>
        <w:gridCol w:w="2049"/>
      </w:tblGrid>
      <w:tr w:rsidR="00C76152" w:rsidRPr="00D148FE" w:rsidTr="007829FB">
        <w:trPr>
          <w:jc w:val="center"/>
        </w:trPr>
        <w:tc>
          <w:tcPr>
            <w:tcW w:w="2347" w:type="dxa"/>
            <w:vMerge w:val="restart"/>
            <w:vAlign w:val="center"/>
          </w:tcPr>
          <w:p w:rsidR="00C76152" w:rsidRPr="00D148FE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68" w:type="dxa"/>
            <w:gridSpan w:val="2"/>
            <w:vAlign w:val="center"/>
          </w:tcPr>
          <w:p w:rsidR="00C76152" w:rsidRPr="00C87E39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/>
                <w:bCs/>
              </w:rPr>
              <w:t>Лекции</w:t>
            </w:r>
          </w:p>
        </w:tc>
        <w:tc>
          <w:tcPr>
            <w:tcW w:w="3270" w:type="dxa"/>
            <w:gridSpan w:val="2"/>
            <w:vAlign w:val="center"/>
          </w:tcPr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1E7845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3004" w:type="dxa"/>
            <w:gridSpan w:val="2"/>
            <w:vAlign w:val="center"/>
          </w:tcPr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1E7845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690" w:type="dxa"/>
            <w:vMerge w:val="restart"/>
            <w:textDirection w:val="btLr"/>
          </w:tcPr>
          <w:p w:rsidR="00C76152" w:rsidRPr="001E7845" w:rsidRDefault="00C76152" w:rsidP="00A159EC">
            <w:pPr>
              <w:spacing w:before="240"/>
              <w:ind w:left="113" w:right="113"/>
              <w:jc w:val="center"/>
              <w:rPr>
                <w:b/>
              </w:rPr>
            </w:pPr>
            <w:r w:rsidRPr="001E7845">
              <w:rPr>
                <w:b/>
              </w:rPr>
              <w:t>Итого по учебному плану</w:t>
            </w:r>
          </w:p>
          <w:p w:rsidR="00C76152" w:rsidRPr="001E7845" w:rsidRDefault="00C76152" w:rsidP="00A159EC">
            <w:pPr>
              <w:spacing w:before="240"/>
              <w:ind w:right="113" w:hanging="15"/>
              <w:jc w:val="center"/>
            </w:pPr>
          </w:p>
          <w:p w:rsidR="00C76152" w:rsidRPr="001E7845" w:rsidRDefault="00C76152" w:rsidP="00A159EC">
            <w:pPr>
              <w:spacing w:before="240"/>
              <w:ind w:right="113" w:hanging="15"/>
              <w:jc w:val="center"/>
            </w:pPr>
            <w:r w:rsidRPr="001E7845">
              <w:rPr>
                <w:bCs/>
              </w:rPr>
              <w:t>Трудоемкость, час</w:t>
            </w:r>
          </w:p>
        </w:tc>
        <w:tc>
          <w:tcPr>
            <w:tcW w:w="2049" w:type="dxa"/>
            <w:vMerge w:val="restart"/>
          </w:tcPr>
          <w:p w:rsidR="00C76152" w:rsidRPr="001E7845" w:rsidRDefault="00C76152" w:rsidP="008F54EF">
            <w:pPr>
              <w:ind w:hanging="15"/>
              <w:jc w:val="center"/>
            </w:pPr>
          </w:p>
          <w:p w:rsidR="00C76152" w:rsidRPr="001E7845" w:rsidRDefault="00C76152" w:rsidP="008F54EF">
            <w:pPr>
              <w:ind w:hanging="15"/>
              <w:jc w:val="both"/>
              <w:rPr>
                <w:b/>
              </w:rPr>
            </w:pPr>
            <w:r w:rsidRPr="001E7845">
              <w:rPr>
                <w:b/>
              </w:rPr>
              <w:t>Форма текущего и промежуточного контроля успеваемости</w:t>
            </w:r>
          </w:p>
          <w:p w:rsidR="00C76152" w:rsidRPr="001E7845" w:rsidRDefault="00C76152" w:rsidP="008F54EF">
            <w:pPr>
              <w:jc w:val="both"/>
              <w:rPr>
                <w:b/>
              </w:rPr>
            </w:pPr>
            <w:r w:rsidRPr="001E7845">
              <w:rPr>
                <w:b/>
              </w:rPr>
              <w:t>(оценочные  средства)</w:t>
            </w:r>
          </w:p>
          <w:p w:rsidR="00C76152" w:rsidRPr="001E7845" w:rsidRDefault="00C76152" w:rsidP="008F54EF">
            <w:pPr>
              <w:jc w:val="center"/>
              <w:rPr>
                <w:b/>
              </w:rPr>
            </w:pPr>
          </w:p>
          <w:p w:rsidR="00C76152" w:rsidRPr="001E7845" w:rsidRDefault="00C76152" w:rsidP="008F54EF">
            <w:pPr>
              <w:jc w:val="center"/>
            </w:pPr>
          </w:p>
          <w:p w:rsidR="00C76152" w:rsidRPr="001E7845" w:rsidRDefault="00C76152" w:rsidP="008F54EF">
            <w:pPr>
              <w:jc w:val="both"/>
            </w:pPr>
          </w:p>
          <w:p w:rsidR="00C76152" w:rsidRPr="001E7845" w:rsidRDefault="00C76152" w:rsidP="008F54EF">
            <w:pPr>
              <w:jc w:val="both"/>
              <w:rPr>
                <w:i/>
              </w:rPr>
            </w:pPr>
          </w:p>
        </w:tc>
      </w:tr>
      <w:tr w:rsidR="00C76152" w:rsidRPr="00D148FE" w:rsidTr="007829FB">
        <w:trPr>
          <w:cantSplit/>
          <w:trHeight w:val="1995"/>
          <w:jc w:val="center"/>
        </w:trPr>
        <w:tc>
          <w:tcPr>
            <w:tcW w:w="2347" w:type="dxa"/>
            <w:vMerge/>
            <w:vAlign w:val="center"/>
          </w:tcPr>
          <w:p w:rsidR="00C76152" w:rsidRPr="00D148FE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481" w:type="dxa"/>
            <w:vAlign w:val="center"/>
          </w:tcPr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Тематика</w:t>
            </w:r>
          </w:p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 xml:space="preserve"> лекции</w:t>
            </w:r>
          </w:p>
        </w:tc>
        <w:tc>
          <w:tcPr>
            <w:tcW w:w="587" w:type="dxa"/>
            <w:textDirection w:val="btLr"/>
            <w:vAlign w:val="center"/>
          </w:tcPr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Трудоемкость, час</w:t>
            </w:r>
          </w:p>
        </w:tc>
        <w:tc>
          <w:tcPr>
            <w:tcW w:w="2811" w:type="dxa"/>
            <w:vAlign w:val="center"/>
          </w:tcPr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 xml:space="preserve">Тематика </w:t>
            </w:r>
          </w:p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практического</w:t>
            </w:r>
          </w:p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 xml:space="preserve"> занятия</w:t>
            </w:r>
          </w:p>
        </w:tc>
        <w:tc>
          <w:tcPr>
            <w:tcW w:w="459" w:type="dxa"/>
            <w:textDirection w:val="btLr"/>
            <w:vAlign w:val="center"/>
          </w:tcPr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Трудоемкость, час</w:t>
            </w:r>
          </w:p>
        </w:tc>
        <w:tc>
          <w:tcPr>
            <w:tcW w:w="2297" w:type="dxa"/>
            <w:vAlign w:val="center"/>
          </w:tcPr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Тематика лабораторной работы</w:t>
            </w:r>
          </w:p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707" w:type="dxa"/>
            <w:vAlign w:val="center"/>
          </w:tcPr>
          <w:p w:rsidR="00C76152" w:rsidRPr="001E7845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1E7845">
              <w:rPr>
                <w:bCs/>
              </w:rPr>
              <w:t>Тематика</w:t>
            </w:r>
          </w:p>
          <w:p w:rsidR="00C76152" w:rsidRPr="00D148FE" w:rsidRDefault="00C76152" w:rsidP="008F54E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1E7845">
              <w:rPr>
                <w:bCs/>
              </w:rPr>
              <w:t xml:space="preserve"> лекции</w:t>
            </w:r>
          </w:p>
        </w:tc>
        <w:tc>
          <w:tcPr>
            <w:tcW w:w="690" w:type="dxa"/>
            <w:vMerge/>
            <w:textDirection w:val="btLr"/>
            <w:vAlign w:val="center"/>
          </w:tcPr>
          <w:p w:rsidR="00C76152" w:rsidRPr="00D148FE" w:rsidRDefault="00C76152" w:rsidP="008F54EF">
            <w:pPr>
              <w:ind w:hanging="15"/>
              <w:jc w:val="both"/>
              <w:rPr>
                <w:b/>
              </w:rPr>
            </w:pPr>
          </w:p>
        </w:tc>
        <w:tc>
          <w:tcPr>
            <w:tcW w:w="2049" w:type="dxa"/>
            <w:vMerge/>
            <w:vAlign w:val="center"/>
          </w:tcPr>
          <w:p w:rsidR="00C76152" w:rsidRPr="00D148FE" w:rsidRDefault="00C76152" w:rsidP="008F54EF">
            <w:pPr>
              <w:ind w:hanging="15"/>
              <w:jc w:val="both"/>
              <w:rPr>
                <w:b/>
              </w:rPr>
            </w:pPr>
          </w:p>
        </w:tc>
      </w:tr>
      <w:tr w:rsidR="00C76152" w:rsidRPr="00D148FE" w:rsidTr="007829FB">
        <w:trPr>
          <w:jc w:val="center"/>
        </w:trPr>
        <w:tc>
          <w:tcPr>
            <w:tcW w:w="15428" w:type="dxa"/>
            <w:gridSpan w:val="9"/>
            <w:vAlign w:val="center"/>
          </w:tcPr>
          <w:p w:rsidR="00C76152" w:rsidRPr="00D148FE" w:rsidRDefault="00C76152" w:rsidP="00A159E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5</w:t>
            </w:r>
          </w:p>
        </w:tc>
      </w:tr>
      <w:tr w:rsidR="00EC24EC" w:rsidRPr="00647EBF" w:rsidTr="007829FB">
        <w:trPr>
          <w:jc w:val="center"/>
        </w:trPr>
        <w:tc>
          <w:tcPr>
            <w:tcW w:w="2347" w:type="dxa"/>
            <w:vMerge w:val="restart"/>
            <w:vAlign w:val="center"/>
          </w:tcPr>
          <w:p w:rsidR="00EC24EC" w:rsidRPr="00647EBF" w:rsidRDefault="00EC24EC" w:rsidP="00737780">
            <w:pPr>
              <w:tabs>
                <w:tab w:val="right" w:leader="underscore" w:pos="9639"/>
              </w:tabs>
              <w:ind w:left="150"/>
              <w:rPr>
                <w:bCs/>
              </w:rPr>
            </w:pPr>
            <w:r>
              <w:rPr>
                <w:bCs/>
              </w:rPr>
              <w:t xml:space="preserve">   Детали машин</w:t>
            </w:r>
          </w:p>
        </w:tc>
        <w:tc>
          <w:tcPr>
            <w:tcW w:w="3481" w:type="dxa"/>
          </w:tcPr>
          <w:p w:rsidR="00EC24EC" w:rsidRPr="00EC24EC" w:rsidRDefault="00EC24EC" w:rsidP="008F54EF">
            <w:pPr>
              <w:tabs>
                <w:tab w:val="right" w:leader="underscore" w:pos="9639"/>
              </w:tabs>
            </w:pPr>
            <w:r w:rsidRPr="00EC24EC">
              <w:rPr>
                <w:sz w:val="22"/>
                <w:szCs w:val="22"/>
              </w:rPr>
              <w:t>1</w:t>
            </w:r>
            <w:r w:rsidRPr="00EC24EC">
              <w:t xml:space="preserve"> </w:t>
            </w:r>
            <w:r w:rsidRPr="00EC24EC">
              <w:rPr>
                <w:sz w:val="22"/>
                <w:szCs w:val="22"/>
              </w:rPr>
              <w:t>Введение. Предмет курса. Основные понятия и определения</w:t>
            </w:r>
          </w:p>
        </w:tc>
        <w:tc>
          <w:tcPr>
            <w:tcW w:w="587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EC24EC" w:rsidRPr="00EC24EC" w:rsidRDefault="00EC24EC" w:rsidP="008F54EF"/>
        </w:tc>
        <w:tc>
          <w:tcPr>
            <w:tcW w:w="2297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left="17" w:hanging="17"/>
              <w:rPr>
                <w:bCs/>
              </w:rPr>
            </w:pPr>
          </w:p>
        </w:tc>
        <w:tc>
          <w:tcPr>
            <w:tcW w:w="707" w:type="dxa"/>
            <w:vAlign w:val="center"/>
          </w:tcPr>
          <w:p w:rsidR="00EC24EC" w:rsidRPr="00EC24EC" w:rsidRDefault="00EC24EC" w:rsidP="008F54EF"/>
        </w:tc>
        <w:tc>
          <w:tcPr>
            <w:tcW w:w="690" w:type="dxa"/>
            <w:vAlign w:val="center"/>
          </w:tcPr>
          <w:p w:rsidR="00EC24EC" w:rsidRPr="00EC24EC" w:rsidRDefault="00EC24EC" w:rsidP="007829FB">
            <w:pPr>
              <w:jc w:val="center"/>
              <w:rPr>
                <w:bCs/>
              </w:rPr>
            </w:pPr>
            <w:r w:rsidRPr="00EC24EC">
              <w:rPr>
                <w:bCs/>
              </w:rPr>
              <w:t>1</w:t>
            </w:r>
          </w:p>
        </w:tc>
        <w:tc>
          <w:tcPr>
            <w:tcW w:w="2049" w:type="dxa"/>
            <w:vMerge w:val="restart"/>
          </w:tcPr>
          <w:p w:rsidR="00EC24EC" w:rsidRPr="00EC24EC" w:rsidRDefault="00EC24EC" w:rsidP="00A159EC">
            <w:pPr>
              <w:jc w:val="both"/>
              <w:rPr>
                <w:b/>
              </w:rPr>
            </w:pPr>
            <w:r w:rsidRPr="00EC24EC">
              <w:rPr>
                <w:b/>
              </w:rPr>
              <w:t>Текущий контроль успеваемости:</w:t>
            </w: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</w:p>
          <w:p w:rsidR="00EC24EC" w:rsidRPr="00EC24EC" w:rsidRDefault="00EC24EC" w:rsidP="008F54EF">
            <w:pPr>
              <w:jc w:val="both"/>
              <w:rPr>
                <w:bCs/>
              </w:rPr>
            </w:pPr>
            <w:r w:rsidRPr="00EC24EC">
              <w:rPr>
                <w:bCs/>
              </w:rPr>
              <w:t>ЗЛР № 1, 2,3, 4, 5, 6, 7, 8, 9</w:t>
            </w:r>
          </w:p>
          <w:p w:rsidR="00EC24EC" w:rsidRPr="00EC24EC" w:rsidRDefault="00EC24EC" w:rsidP="008F54EF">
            <w:pPr>
              <w:jc w:val="both"/>
              <w:rPr>
                <w:bCs/>
              </w:rPr>
            </w:pPr>
            <w:r w:rsidRPr="00EC24EC">
              <w:rPr>
                <w:bCs/>
              </w:rPr>
              <w:lastRenderedPageBreak/>
              <w:t xml:space="preserve">Защита ИДЗ № 1, 2, </w:t>
            </w:r>
          </w:p>
        </w:tc>
      </w:tr>
      <w:tr w:rsidR="00EC24EC" w:rsidRPr="00D148FE" w:rsidTr="007829FB">
        <w:trPr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EC24EC" w:rsidRPr="00EC24EC" w:rsidRDefault="00EC24EC" w:rsidP="008F54EF">
            <w:pPr>
              <w:tabs>
                <w:tab w:val="right" w:leader="underscore" w:pos="9639"/>
              </w:tabs>
            </w:pPr>
            <w:r w:rsidRPr="00EC24EC">
              <w:rPr>
                <w:sz w:val="22"/>
                <w:szCs w:val="22"/>
              </w:rPr>
              <w:t>2. Фрикционные передачи и вариаторы</w:t>
            </w:r>
          </w:p>
        </w:tc>
        <w:tc>
          <w:tcPr>
            <w:tcW w:w="587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EC24EC" w:rsidRPr="00EC24EC" w:rsidRDefault="00EC24EC" w:rsidP="008F54EF"/>
        </w:tc>
        <w:tc>
          <w:tcPr>
            <w:tcW w:w="2297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707" w:type="dxa"/>
            <w:vAlign w:val="center"/>
          </w:tcPr>
          <w:p w:rsidR="00EC24EC" w:rsidRPr="00EC24EC" w:rsidRDefault="00EC24EC" w:rsidP="008F54EF"/>
        </w:tc>
        <w:tc>
          <w:tcPr>
            <w:tcW w:w="690" w:type="dxa"/>
            <w:vAlign w:val="center"/>
          </w:tcPr>
          <w:p w:rsidR="00EC24EC" w:rsidRPr="00EC24EC" w:rsidRDefault="00EC24EC" w:rsidP="00EC24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9" w:type="dxa"/>
            <w:vMerge/>
          </w:tcPr>
          <w:p w:rsidR="00EC24EC" w:rsidRPr="00EC24EC" w:rsidRDefault="00EC24EC" w:rsidP="008F54EF">
            <w:pPr>
              <w:jc w:val="both"/>
              <w:rPr>
                <w:bCs/>
              </w:rPr>
            </w:pPr>
          </w:p>
        </w:tc>
      </w:tr>
      <w:tr w:rsidR="00EC24EC" w:rsidRPr="00D148FE" w:rsidTr="007829FB">
        <w:trPr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EC24EC" w:rsidRPr="00EC24EC" w:rsidRDefault="00EC24EC" w:rsidP="008F54EF">
            <w:pPr>
              <w:tabs>
                <w:tab w:val="right" w:leader="underscore" w:pos="9639"/>
              </w:tabs>
            </w:pPr>
            <w:r w:rsidRPr="00EC24EC">
              <w:rPr>
                <w:sz w:val="22"/>
                <w:szCs w:val="22"/>
              </w:rPr>
              <w:t>3</w:t>
            </w:r>
            <w:r w:rsidRPr="00EC24EC">
              <w:t xml:space="preserve"> </w:t>
            </w:r>
            <w:r w:rsidRPr="00EC24EC">
              <w:rPr>
                <w:sz w:val="22"/>
                <w:szCs w:val="22"/>
              </w:rPr>
              <w:t>Ремённые передачи</w:t>
            </w:r>
          </w:p>
        </w:tc>
        <w:tc>
          <w:tcPr>
            <w:tcW w:w="587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EC24EC" w:rsidRPr="00EC24EC" w:rsidRDefault="00EC24EC" w:rsidP="008F54EF">
            <w:r w:rsidRPr="00EC24EC">
              <w:t>Расчёт ремённой передачи</w:t>
            </w:r>
          </w:p>
        </w:tc>
        <w:tc>
          <w:tcPr>
            <w:tcW w:w="459" w:type="dxa"/>
            <w:vAlign w:val="center"/>
          </w:tcPr>
          <w:p w:rsidR="00EC24EC" w:rsidRPr="00EC24EC" w:rsidRDefault="00EC24EC" w:rsidP="008F54EF">
            <w:r w:rsidRPr="00EC24EC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vMerge w:val="restart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sz w:val="22"/>
                <w:szCs w:val="22"/>
              </w:rPr>
              <w:t>1</w:t>
            </w:r>
            <w:r w:rsidRPr="00EC24EC">
              <w:rPr>
                <w:sz w:val="22"/>
                <w:szCs w:val="22"/>
              </w:rPr>
              <w:t>.Кривая скольжения и КПД ремённой передачи</w:t>
            </w:r>
          </w:p>
        </w:tc>
        <w:tc>
          <w:tcPr>
            <w:tcW w:w="707" w:type="dxa"/>
            <w:vMerge w:val="restart"/>
            <w:vAlign w:val="center"/>
          </w:tcPr>
          <w:p w:rsidR="00EC24EC" w:rsidRPr="00EC24EC" w:rsidRDefault="00EC24EC" w:rsidP="008F54EF">
            <w:r w:rsidRPr="00EC24EC"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EC24EC" w:rsidRPr="00EC24EC" w:rsidRDefault="00EC24EC" w:rsidP="007829FB">
            <w:pPr>
              <w:jc w:val="center"/>
              <w:rPr>
                <w:bCs/>
              </w:rPr>
            </w:pPr>
            <w:r w:rsidRPr="00EC24EC">
              <w:rPr>
                <w:bCs/>
              </w:rPr>
              <w:t>11</w:t>
            </w:r>
          </w:p>
        </w:tc>
        <w:tc>
          <w:tcPr>
            <w:tcW w:w="2049" w:type="dxa"/>
            <w:vMerge/>
          </w:tcPr>
          <w:p w:rsidR="00EC24EC" w:rsidRPr="00EC24EC" w:rsidRDefault="00EC24EC" w:rsidP="008F54EF">
            <w:pPr>
              <w:jc w:val="both"/>
              <w:rPr>
                <w:bCs/>
              </w:rPr>
            </w:pPr>
          </w:p>
        </w:tc>
      </w:tr>
      <w:tr w:rsidR="00EC24EC" w:rsidRPr="00D148FE" w:rsidTr="007829FB">
        <w:trPr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4</w:t>
            </w:r>
            <w:r w:rsidRPr="00EC24EC">
              <w:t xml:space="preserve"> </w:t>
            </w:r>
            <w:r w:rsidRPr="00EC24EC">
              <w:rPr>
                <w:bCs/>
                <w:sz w:val="22"/>
                <w:szCs w:val="22"/>
              </w:rPr>
              <w:t>Цепные передачи</w:t>
            </w:r>
          </w:p>
        </w:tc>
        <w:tc>
          <w:tcPr>
            <w:tcW w:w="587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EC24EC" w:rsidRPr="00EC24EC" w:rsidRDefault="00EC24EC" w:rsidP="008F54EF">
            <w:r w:rsidRPr="00EC24EC">
              <w:t>Расчёт цепной передачи</w:t>
            </w:r>
          </w:p>
        </w:tc>
        <w:tc>
          <w:tcPr>
            <w:tcW w:w="459" w:type="dxa"/>
            <w:vAlign w:val="center"/>
          </w:tcPr>
          <w:p w:rsidR="00EC24EC" w:rsidRPr="00EC24EC" w:rsidRDefault="00EC24EC" w:rsidP="008F54EF">
            <w:r w:rsidRPr="00EC24EC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vMerge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707" w:type="dxa"/>
            <w:vMerge/>
            <w:vAlign w:val="center"/>
          </w:tcPr>
          <w:p w:rsidR="00EC24EC" w:rsidRPr="00EC24EC" w:rsidRDefault="00EC24EC" w:rsidP="008F54EF"/>
        </w:tc>
        <w:tc>
          <w:tcPr>
            <w:tcW w:w="690" w:type="dxa"/>
            <w:vMerge/>
            <w:vAlign w:val="center"/>
          </w:tcPr>
          <w:p w:rsidR="00EC24EC" w:rsidRPr="00EC24EC" w:rsidRDefault="00EC24EC" w:rsidP="007829FB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EC24EC" w:rsidRPr="00EC24EC" w:rsidRDefault="00EC24EC" w:rsidP="008F54EF">
            <w:pPr>
              <w:jc w:val="both"/>
              <w:rPr>
                <w:bCs/>
              </w:rPr>
            </w:pPr>
          </w:p>
        </w:tc>
      </w:tr>
      <w:tr w:rsidR="00EC24EC" w:rsidRPr="00D148FE" w:rsidTr="007829FB">
        <w:trPr>
          <w:trHeight w:val="825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 w:val="restart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 xml:space="preserve">5. Зубчатые </w:t>
            </w:r>
            <w:proofErr w:type="spellStart"/>
            <w:r w:rsidRPr="00EC24EC">
              <w:rPr>
                <w:bCs/>
                <w:sz w:val="22"/>
                <w:szCs w:val="22"/>
              </w:rPr>
              <w:t>эвольвентные</w:t>
            </w:r>
            <w:proofErr w:type="spellEnd"/>
            <w:r w:rsidRPr="00EC24EC">
              <w:rPr>
                <w:bCs/>
                <w:sz w:val="22"/>
                <w:szCs w:val="22"/>
              </w:rPr>
              <w:t xml:space="preserve"> передачи</w:t>
            </w:r>
          </w:p>
        </w:tc>
        <w:tc>
          <w:tcPr>
            <w:tcW w:w="587" w:type="dxa"/>
            <w:vMerge w:val="restart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11" w:type="dxa"/>
            <w:vMerge w:val="restart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Расчет</w:t>
            </w:r>
            <w:r w:rsidRPr="00EC24EC">
              <w:t xml:space="preserve"> з</w:t>
            </w:r>
            <w:r w:rsidRPr="00EC24EC">
              <w:rPr>
                <w:bCs/>
                <w:sz w:val="22"/>
                <w:szCs w:val="22"/>
              </w:rPr>
              <w:t xml:space="preserve">убчатых эвольвентных передач </w:t>
            </w:r>
          </w:p>
        </w:tc>
        <w:tc>
          <w:tcPr>
            <w:tcW w:w="459" w:type="dxa"/>
            <w:vMerge w:val="restart"/>
            <w:vAlign w:val="center"/>
          </w:tcPr>
          <w:p w:rsidR="00EC24EC" w:rsidRPr="00EC24EC" w:rsidRDefault="00EC24EC" w:rsidP="008F54EF">
            <w:r w:rsidRPr="00EC24EC">
              <w:rPr>
                <w:sz w:val="22"/>
                <w:szCs w:val="22"/>
              </w:rPr>
              <w:t>6</w:t>
            </w:r>
          </w:p>
        </w:tc>
        <w:tc>
          <w:tcPr>
            <w:tcW w:w="2297" w:type="dxa"/>
          </w:tcPr>
          <w:p w:rsidR="00EC24EC" w:rsidRPr="00EC24EC" w:rsidRDefault="006F272D" w:rsidP="006F272D">
            <w:r>
              <w:t>2</w:t>
            </w:r>
            <w:r w:rsidR="00EC24EC" w:rsidRPr="00EC24EC">
              <w:t>.Цилиндрический зубчатый редуктор. Изучение конструкции и 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EC24EC" w:rsidRPr="00EC24EC" w:rsidRDefault="00EC24EC" w:rsidP="008F54EF">
            <w:r w:rsidRPr="00EC24EC"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EC24EC" w:rsidRPr="00EC24EC" w:rsidRDefault="00EC24EC" w:rsidP="00EC24EC">
            <w:pPr>
              <w:jc w:val="center"/>
              <w:rPr>
                <w:bCs/>
              </w:rPr>
            </w:pPr>
            <w:r w:rsidRPr="00EC24EC">
              <w:rPr>
                <w:bCs/>
              </w:rPr>
              <w:t>20</w:t>
            </w:r>
          </w:p>
        </w:tc>
        <w:tc>
          <w:tcPr>
            <w:tcW w:w="2049" w:type="dxa"/>
            <w:vMerge/>
          </w:tcPr>
          <w:p w:rsidR="00EC24EC" w:rsidRPr="00EC24EC" w:rsidRDefault="00EC24EC" w:rsidP="008F54EF">
            <w:pPr>
              <w:rPr>
                <w:bCs/>
              </w:rPr>
            </w:pPr>
          </w:p>
        </w:tc>
      </w:tr>
      <w:tr w:rsidR="00EC24EC" w:rsidRPr="00D148FE" w:rsidTr="007829FB">
        <w:trPr>
          <w:trHeight w:val="825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87" w:type="dxa"/>
            <w:vMerge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EC24EC" w:rsidRPr="00EC24EC" w:rsidRDefault="00EC24EC" w:rsidP="008F54EF"/>
        </w:tc>
        <w:tc>
          <w:tcPr>
            <w:tcW w:w="2297" w:type="dxa"/>
          </w:tcPr>
          <w:p w:rsidR="00EC24EC" w:rsidRPr="00EC24EC" w:rsidRDefault="006F272D" w:rsidP="004A204A">
            <w:r>
              <w:t>3</w:t>
            </w:r>
            <w:r w:rsidR="00EC24EC" w:rsidRPr="00EC24EC">
              <w:t xml:space="preserve">. Конический зубчатый редуктор. Изучение конструкции и </w:t>
            </w:r>
            <w:r w:rsidR="00EC24EC" w:rsidRPr="00EC24EC">
              <w:lastRenderedPageBreak/>
              <w:t>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EC24EC" w:rsidRPr="00EC24EC" w:rsidRDefault="00EC24EC" w:rsidP="008F54EF">
            <w:r w:rsidRPr="00EC24EC">
              <w:lastRenderedPageBreak/>
              <w:t>2</w:t>
            </w:r>
          </w:p>
        </w:tc>
        <w:tc>
          <w:tcPr>
            <w:tcW w:w="690" w:type="dxa"/>
            <w:vMerge/>
            <w:vAlign w:val="center"/>
          </w:tcPr>
          <w:p w:rsidR="00EC24EC" w:rsidRPr="00EC24EC" w:rsidRDefault="00EC24EC" w:rsidP="007829FB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EC24EC" w:rsidRPr="00EC24EC" w:rsidRDefault="00EC24EC" w:rsidP="008F54EF">
            <w:pPr>
              <w:rPr>
                <w:bCs/>
              </w:rPr>
            </w:pPr>
          </w:p>
        </w:tc>
      </w:tr>
      <w:tr w:rsidR="00EC24EC" w:rsidRPr="00D148FE" w:rsidTr="00EC24EC">
        <w:trPr>
          <w:trHeight w:val="968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 w:val="restart"/>
          </w:tcPr>
          <w:p w:rsidR="00EC24EC" w:rsidRPr="00EC24EC" w:rsidRDefault="00EC24EC" w:rsidP="008F54EF">
            <w:pPr>
              <w:tabs>
                <w:tab w:val="right" w:leader="underscore" w:pos="9639"/>
              </w:tabs>
            </w:pPr>
            <w:r w:rsidRPr="00EC24EC">
              <w:rPr>
                <w:sz w:val="22"/>
                <w:szCs w:val="22"/>
              </w:rPr>
              <w:t>6. Червячные передачи</w:t>
            </w:r>
          </w:p>
        </w:tc>
        <w:tc>
          <w:tcPr>
            <w:tcW w:w="587" w:type="dxa"/>
            <w:vMerge w:val="restart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  <w:vMerge w:val="restart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Расчет червячной передачи</w:t>
            </w:r>
          </w:p>
        </w:tc>
        <w:tc>
          <w:tcPr>
            <w:tcW w:w="459" w:type="dxa"/>
            <w:vMerge w:val="restart"/>
            <w:vAlign w:val="center"/>
          </w:tcPr>
          <w:p w:rsidR="00EC24EC" w:rsidRPr="00EC24EC" w:rsidRDefault="00EC24EC" w:rsidP="008F54EF">
            <w:r w:rsidRPr="00EC24EC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:rsidR="00EC24EC" w:rsidRPr="00EC24EC" w:rsidRDefault="006F272D" w:rsidP="008F54EF">
            <w:r>
              <w:t>4</w:t>
            </w:r>
            <w:r w:rsidR="00EC24EC" w:rsidRPr="00EC24EC">
              <w:t>.Червячный редуктор</w:t>
            </w:r>
            <w:proofErr w:type="gramStart"/>
            <w:r w:rsidR="00EC24EC" w:rsidRPr="00EC24EC">
              <w:t xml:space="preserve"> .</w:t>
            </w:r>
            <w:proofErr w:type="gramEnd"/>
            <w:r w:rsidR="00EC24EC" w:rsidRPr="00EC24EC">
              <w:t xml:space="preserve"> Изучение конструкции и 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EC24EC" w:rsidRPr="00EC24EC" w:rsidRDefault="00EC24EC" w:rsidP="008F54EF">
            <w:r w:rsidRPr="00EC24EC"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EC24EC" w:rsidRPr="00EC24EC" w:rsidRDefault="00EC24EC" w:rsidP="007829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9" w:type="dxa"/>
            <w:vMerge/>
          </w:tcPr>
          <w:p w:rsidR="00EC24EC" w:rsidRPr="00EC24EC" w:rsidRDefault="00EC24EC" w:rsidP="008F54EF">
            <w:pPr>
              <w:rPr>
                <w:bCs/>
              </w:rPr>
            </w:pPr>
          </w:p>
        </w:tc>
      </w:tr>
      <w:tr w:rsidR="00EC24EC" w:rsidRPr="00D148FE" w:rsidTr="00CB144F">
        <w:trPr>
          <w:trHeight w:val="967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11" w:type="dxa"/>
            <w:vMerge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vAlign w:val="center"/>
          </w:tcPr>
          <w:p w:rsidR="00EC24EC" w:rsidRPr="00EC24EC" w:rsidRDefault="00EC24EC" w:rsidP="008F54EF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EC24EC" w:rsidRPr="00EC24EC" w:rsidRDefault="006F272D" w:rsidP="008F54EF">
            <w:r>
              <w:t>5.</w:t>
            </w:r>
          </w:p>
        </w:tc>
        <w:tc>
          <w:tcPr>
            <w:tcW w:w="707" w:type="dxa"/>
            <w:vAlign w:val="center"/>
          </w:tcPr>
          <w:p w:rsidR="00EC24EC" w:rsidRPr="00EC24EC" w:rsidRDefault="00EC24EC" w:rsidP="008F54EF">
            <w:r>
              <w:t>2</w:t>
            </w:r>
          </w:p>
        </w:tc>
        <w:tc>
          <w:tcPr>
            <w:tcW w:w="690" w:type="dxa"/>
            <w:vMerge/>
            <w:vAlign w:val="center"/>
          </w:tcPr>
          <w:p w:rsidR="00EC24EC" w:rsidRPr="00EC24EC" w:rsidRDefault="00EC24EC" w:rsidP="007829FB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EC24EC" w:rsidRPr="00EC24EC" w:rsidRDefault="00EC24EC" w:rsidP="008F54EF">
            <w:pPr>
              <w:rPr>
                <w:bCs/>
              </w:rPr>
            </w:pPr>
          </w:p>
        </w:tc>
      </w:tr>
      <w:tr w:rsidR="00EC24EC" w:rsidRPr="00D148FE" w:rsidTr="007829FB">
        <w:trPr>
          <w:trHeight w:val="573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EC24EC" w:rsidRPr="00EC24EC" w:rsidRDefault="00EC24EC" w:rsidP="008F54EF">
            <w:r w:rsidRPr="00EC24EC">
              <w:t>7. Оси и валы</w:t>
            </w:r>
          </w:p>
        </w:tc>
        <w:tc>
          <w:tcPr>
            <w:tcW w:w="587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EC24EC">
              <w:rPr>
                <w:bCs/>
                <w:sz w:val="22"/>
                <w:szCs w:val="22"/>
              </w:rPr>
              <w:t>Расчет валов</w:t>
            </w:r>
          </w:p>
        </w:tc>
        <w:tc>
          <w:tcPr>
            <w:tcW w:w="459" w:type="dxa"/>
            <w:vAlign w:val="center"/>
          </w:tcPr>
          <w:p w:rsidR="00EC24EC" w:rsidRPr="00EC24EC" w:rsidRDefault="00EC24EC" w:rsidP="008F54EF">
            <w:r w:rsidRPr="00EC24EC"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  <w:vAlign w:val="center"/>
          </w:tcPr>
          <w:p w:rsidR="00EC24EC" w:rsidRPr="00EC24EC" w:rsidRDefault="00EC24EC" w:rsidP="008F54EF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707" w:type="dxa"/>
            <w:vAlign w:val="center"/>
          </w:tcPr>
          <w:p w:rsidR="00EC24EC" w:rsidRPr="00EC24EC" w:rsidRDefault="00EC24EC" w:rsidP="008F54EF"/>
        </w:tc>
        <w:tc>
          <w:tcPr>
            <w:tcW w:w="690" w:type="dxa"/>
            <w:vAlign w:val="center"/>
          </w:tcPr>
          <w:p w:rsidR="00EC24EC" w:rsidRPr="00EC24EC" w:rsidRDefault="00EC24EC" w:rsidP="007829FB">
            <w:pPr>
              <w:jc w:val="center"/>
              <w:rPr>
                <w:bCs/>
              </w:rPr>
            </w:pPr>
            <w:r w:rsidRPr="00EC24EC">
              <w:rPr>
                <w:bCs/>
              </w:rPr>
              <w:t>7</w:t>
            </w:r>
          </w:p>
        </w:tc>
        <w:tc>
          <w:tcPr>
            <w:tcW w:w="2049" w:type="dxa"/>
            <w:vMerge/>
          </w:tcPr>
          <w:p w:rsidR="00EC24EC" w:rsidRPr="00EC24EC" w:rsidRDefault="00EC24EC" w:rsidP="008F54EF">
            <w:pPr>
              <w:rPr>
                <w:bCs/>
              </w:rPr>
            </w:pPr>
          </w:p>
        </w:tc>
      </w:tr>
      <w:tr w:rsidR="00EC24EC" w:rsidRPr="00D148FE" w:rsidTr="004A204A">
        <w:trPr>
          <w:trHeight w:val="758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 w:val="restart"/>
          </w:tcPr>
          <w:p w:rsidR="00EC24EC" w:rsidRPr="00B41536" w:rsidRDefault="00EC24EC" w:rsidP="008F54EF">
            <w:r>
              <w:t>8.</w:t>
            </w:r>
            <w:r w:rsidRPr="00B41536">
              <w:t>Подшипники качения</w:t>
            </w:r>
            <w:r>
              <w:t xml:space="preserve"> и скольжения</w:t>
            </w:r>
          </w:p>
        </w:tc>
        <w:tc>
          <w:tcPr>
            <w:tcW w:w="587" w:type="dxa"/>
            <w:vMerge w:val="restart"/>
            <w:vAlign w:val="center"/>
          </w:tcPr>
          <w:p w:rsidR="00EC24EC" w:rsidRPr="001D4254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  <w:vMerge w:val="restart"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Расчет п</w:t>
            </w:r>
            <w:r w:rsidRPr="003F347F">
              <w:rPr>
                <w:bCs/>
                <w:sz w:val="22"/>
                <w:szCs w:val="22"/>
              </w:rPr>
              <w:t>одшипник</w:t>
            </w:r>
            <w:r>
              <w:rPr>
                <w:bCs/>
                <w:sz w:val="22"/>
                <w:szCs w:val="22"/>
              </w:rPr>
              <w:t>ов</w:t>
            </w:r>
            <w:r w:rsidRPr="003F347F">
              <w:rPr>
                <w:bCs/>
                <w:sz w:val="22"/>
                <w:szCs w:val="22"/>
              </w:rPr>
              <w:t xml:space="preserve"> качения </w:t>
            </w:r>
          </w:p>
          <w:p w:rsidR="00EC24EC" w:rsidRPr="001D4254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EC24EC" w:rsidRPr="001D4254" w:rsidRDefault="00EC24EC" w:rsidP="008F54EF">
            <w:r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vAlign w:val="center"/>
          </w:tcPr>
          <w:p w:rsidR="00EC24EC" w:rsidRPr="001D4254" w:rsidRDefault="00EC24EC" w:rsidP="00EC24E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  <w:r w:rsidRPr="003F347F">
              <w:rPr>
                <w:bCs/>
                <w:sz w:val="22"/>
                <w:szCs w:val="22"/>
              </w:rPr>
              <w:t>Подшипники качения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0C2E">
              <w:rPr>
                <w:bCs/>
                <w:sz w:val="22"/>
                <w:szCs w:val="22"/>
              </w:rPr>
              <w:t>Изучение конструкции и 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EC24EC" w:rsidRDefault="00EC24EC" w:rsidP="008F54EF">
            <w: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EC24EC" w:rsidRPr="00846FD9" w:rsidRDefault="00EC24EC" w:rsidP="007829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9" w:type="dxa"/>
            <w:vMerge/>
          </w:tcPr>
          <w:p w:rsidR="00EC24EC" w:rsidRPr="00846FD9" w:rsidRDefault="00EC24EC" w:rsidP="008F54EF">
            <w:pPr>
              <w:rPr>
                <w:bCs/>
              </w:rPr>
            </w:pPr>
          </w:p>
        </w:tc>
      </w:tr>
      <w:tr w:rsidR="00EC24EC" w:rsidRPr="00D148FE" w:rsidTr="007829FB">
        <w:trPr>
          <w:trHeight w:val="757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EC24EC" w:rsidRDefault="00EC24EC" w:rsidP="008F54EF"/>
        </w:tc>
        <w:tc>
          <w:tcPr>
            <w:tcW w:w="58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11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vAlign w:val="center"/>
          </w:tcPr>
          <w:p w:rsidR="00EC24EC" w:rsidRDefault="00EC24EC" w:rsidP="008F54EF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EC24EC" w:rsidRDefault="00EC24EC" w:rsidP="00EC24E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4A204A">
              <w:rPr>
                <w:bCs/>
                <w:sz w:val="22"/>
                <w:szCs w:val="22"/>
              </w:rPr>
              <w:t>7.Подшипники  скольжения Изучение конструкции и определение основных параметров</w:t>
            </w:r>
          </w:p>
        </w:tc>
        <w:tc>
          <w:tcPr>
            <w:tcW w:w="707" w:type="dxa"/>
            <w:vAlign w:val="center"/>
          </w:tcPr>
          <w:p w:rsidR="00EC24EC" w:rsidRDefault="00EC24EC" w:rsidP="008F54EF">
            <w:r>
              <w:t>2</w:t>
            </w:r>
          </w:p>
        </w:tc>
        <w:tc>
          <w:tcPr>
            <w:tcW w:w="690" w:type="dxa"/>
            <w:vMerge/>
            <w:vAlign w:val="center"/>
          </w:tcPr>
          <w:p w:rsidR="00EC24EC" w:rsidRDefault="00EC24EC" w:rsidP="007829FB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EC24EC" w:rsidRPr="00846FD9" w:rsidRDefault="00EC24EC" w:rsidP="008F54EF">
            <w:pPr>
              <w:rPr>
                <w:bCs/>
              </w:rPr>
            </w:pPr>
          </w:p>
        </w:tc>
      </w:tr>
      <w:tr w:rsidR="00EC24EC" w:rsidRPr="00D148FE" w:rsidTr="008F54EF">
        <w:trPr>
          <w:trHeight w:val="516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EC24EC" w:rsidRDefault="00EC24EC" w:rsidP="008F54EF">
            <w:r>
              <w:t xml:space="preserve">9. </w:t>
            </w:r>
            <w:r w:rsidRPr="00126645">
              <w:t>Муфты для соединения валов</w:t>
            </w:r>
          </w:p>
        </w:tc>
        <w:tc>
          <w:tcPr>
            <w:tcW w:w="587" w:type="dxa"/>
            <w:vAlign w:val="center"/>
          </w:tcPr>
          <w:p w:rsidR="00EC24EC" w:rsidRPr="001D4254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1" w:type="dxa"/>
            <w:vAlign w:val="center"/>
          </w:tcPr>
          <w:p w:rsidR="00EC24EC" w:rsidRPr="001D4254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EC24EC" w:rsidRPr="001D4254" w:rsidRDefault="00EC24EC" w:rsidP="008F54EF"/>
        </w:tc>
        <w:tc>
          <w:tcPr>
            <w:tcW w:w="2297" w:type="dxa"/>
            <w:vAlign w:val="center"/>
          </w:tcPr>
          <w:p w:rsidR="00EC24EC" w:rsidRPr="001D4254" w:rsidRDefault="00EC24EC" w:rsidP="00FD337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  <w:r w:rsidRPr="00EA0C2E">
              <w:rPr>
                <w:bCs/>
                <w:sz w:val="22"/>
                <w:szCs w:val="22"/>
              </w:rPr>
              <w:t>Муфты предохранительные</w:t>
            </w:r>
          </w:p>
        </w:tc>
        <w:tc>
          <w:tcPr>
            <w:tcW w:w="707" w:type="dxa"/>
            <w:vAlign w:val="center"/>
          </w:tcPr>
          <w:p w:rsidR="00EC24EC" w:rsidRDefault="00EC24EC" w:rsidP="008F54EF">
            <w:r>
              <w:t>2</w:t>
            </w:r>
          </w:p>
        </w:tc>
        <w:tc>
          <w:tcPr>
            <w:tcW w:w="690" w:type="dxa"/>
            <w:vAlign w:val="center"/>
          </w:tcPr>
          <w:p w:rsidR="00EC24EC" w:rsidRPr="00846FD9" w:rsidRDefault="00EC24EC" w:rsidP="007829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9" w:type="dxa"/>
            <w:vMerge/>
          </w:tcPr>
          <w:p w:rsidR="00EC24EC" w:rsidRPr="00846FD9" w:rsidRDefault="00EC24EC" w:rsidP="008F54EF">
            <w:pPr>
              <w:rPr>
                <w:bCs/>
              </w:rPr>
            </w:pPr>
          </w:p>
        </w:tc>
      </w:tr>
      <w:tr w:rsidR="00EC24EC" w:rsidRPr="00D148FE" w:rsidTr="007829FB">
        <w:trPr>
          <w:trHeight w:val="503"/>
          <w:jc w:val="center"/>
        </w:trPr>
        <w:tc>
          <w:tcPr>
            <w:tcW w:w="2347" w:type="dxa"/>
            <w:vMerge w:val="restart"/>
            <w:vAlign w:val="center"/>
          </w:tcPr>
          <w:p w:rsidR="00EC24EC" w:rsidRDefault="00EC24EC" w:rsidP="00737780">
            <w:pPr>
              <w:tabs>
                <w:tab w:val="right" w:leader="underscore" w:pos="9639"/>
              </w:tabs>
              <w:ind w:left="29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Детали машин</w:t>
            </w:r>
          </w:p>
        </w:tc>
        <w:tc>
          <w:tcPr>
            <w:tcW w:w="3481" w:type="dxa"/>
            <w:vMerge w:val="restart"/>
          </w:tcPr>
          <w:p w:rsidR="00EC24EC" w:rsidRDefault="00EC24EC" w:rsidP="008F54EF">
            <w:r>
              <w:t xml:space="preserve">10. </w:t>
            </w:r>
            <w:r w:rsidRPr="00126645">
              <w:t>Резьбовые соединения</w:t>
            </w:r>
          </w:p>
        </w:tc>
        <w:tc>
          <w:tcPr>
            <w:tcW w:w="587" w:type="dxa"/>
            <w:vMerge w:val="restart"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1" w:type="dxa"/>
            <w:vMerge w:val="restart"/>
            <w:vAlign w:val="center"/>
          </w:tcPr>
          <w:p w:rsidR="00EC24EC" w:rsidRPr="001D4254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EC24EC" w:rsidRPr="001D4254" w:rsidRDefault="00EC24EC" w:rsidP="008F54EF"/>
        </w:tc>
        <w:tc>
          <w:tcPr>
            <w:tcW w:w="2297" w:type="dxa"/>
            <w:vAlign w:val="center"/>
          </w:tcPr>
          <w:p w:rsidR="00EC24EC" w:rsidRPr="001D4254" w:rsidRDefault="00EC24EC" w:rsidP="00FD337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  <w:r w:rsidRPr="00EA0C2E">
              <w:rPr>
                <w:bCs/>
                <w:sz w:val="22"/>
                <w:szCs w:val="22"/>
              </w:rPr>
              <w:t xml:space="preserve">Изучение крепёжных деталей и резьбовых </w:t>
            </w:r>
            <w:proofErr w:type="spellStart"/>
            <w:proofErr w:type="gramStart"/>
            <w:r w:rsidRPr="00EA0C2E">
              <w:rPr>
                <w:bCs/>
                <w:sz w:val="22"/>
                <w:szCs w:val="22"/>
              </w:rPr>
              <w:t>соеди-нений</w:t>
            </w:r>
            <w:proofErr w:type="spellEnd"/>
            <w:proofErr w:type="gramEnd"/>
          </w:p>
        </w:tc>
        <w:tc>
          <w:tcPr>
            <w:tcW w:w="707" w:type="dxa"/>
            <w:vAlign w:val="center"/>
          </w:tcPr>
          <w:p w:rsidR="00EC24EC" w:rsidRDefault="00EC24EC" w:rsidP="008F54EF">
            <w: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EC24EC" w:rsidRPr="00846FD9" w:rsidRDefault="00EC24EC" w:rsidP="007829F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49" w:type="dxa"/>
            <w:vMerge/>
          </w:tcPr>
          <w:p w:rsidR="00EC24EC" w:rsidRPr="00846FD9" w:rsidRDefault="00EC24EC" w:rsidP="008F54EF">
            <w:pPr>
              <w:rPr>
                <w:bCs/>
              </w:rPr>
            </w:pPr>
          </w:p>
        </w:tc>
      </w:tr>
      <w:tr w:rsidR="00EC24EC" w:rsidRPr="00D148FE" w:rsidTr="008F54EF">
        <w:trPr>
          <w:trHeight w:val="502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EC24EC" w:rsidRDefault="00EC24EC" w:rsidP="008F54EF"/>
        </w:tc>
        <w:tc>
          <w:tcPr>
            <w:tcW w:w="58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EC24EC" w:rsidRPr="001D4254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EC24EC" w:rsidRPr="001D4254" w:rsidRDefault="00EC24EC" w:rsidP="008F54EF"/>
        </w:tc>
        <w:tc>
          <w:tcPr>
            <w:tcW w:w="2297" w:type="dxa"/>
            <w:vAlign w:val="center"/>
          </w:tcPr>
          <w:p w:rsidR="00EC24EC" w:rsidRPr="0076331C" w:rsidRDefault="00EC24EC" w:rsidP="00FD337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6331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6331C">
              <w:rPr>
                <w:bCs/>
                <w:sz w:val="22"/>
                <w:szCs w:val="22"/>
              </w:rPr>
              <w:t xml:space="preserve">. Определение </w:t>
            </w:r>
            <w:proofErr w:type="spellStart"/>
            <w:r w:rsidRPr="0076331C">
              <w:rPr>
                <w:bCs/>
                <w:sz w:val="22"/>
                <w:szCs w:val="22"/>
              </w:rPr>
              <w:t>ко-эффициента</w:t>
            </w:r>
            <w:proofErr w:type="spellEnd"/>
            <w:r w:rsidRPr="0076331C">
              <w:rPr>
                <w:bCs/>
                <w:sz w:val="22"/>
                <w:szCs w:val="22"/>
              </w:rPr>
              <w:t xml:space="preserve"> трения в </w:t>
            </w:r>
            <w:r w:rsidRPr="0076331C">
              <w:rPr>
                <w:bCs/>
                <w:sz w:val="22"/>
                <w:szCs w:val="22"/>
              </w:rPr>
              <w:lastRenderedPageBreak/>
              <w:t xml:space="preserve">резьбовом </w:t>
            </w:r>
            <w:proofErr w:type="spellStart"/>
            <w:r w:rsidRPr="0076331C">
              <w:rPr>
                <w:bCs/>
                <w:sz w:val="22"/>
                <w:szCs w:val="22"/>
              </w:rPr>
              <w:t>соедине-нии</w:t>
            </w:r>
            <w:proofErr w:type="spellEnd"/>
          </w:p>
        </w:tc>
        <w:tc>
          <w:tcPr>
            <w:tcW w:w="707" w:type="dxa"/>
            <w:vAlign w:val="center"/>
          </w:tcPr>
          <w:p w:rsidR="00EC24EC" w:rsidRDefault="00EC24EC" w:rsidP="008F54EF">
            <w:r>
              <w:lastRenderedPageBreak/>
              <w:t>2</w:t>
            </w:r>
          </w:p>
        </w:tc>
        <w:tc>
          <w:tcPr>
            <w:tcW w:w="690" w:type="dxa"/>
            <w:vMerge/>
            <w:vAlign w:val="center"/>
          </w:tcPr>
          <w:p w:rsidR="00EC24EC" w:rsidRPr="00846FD9" w:rsidRDefault="00EC24EC" w:rsidP="007829FB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EC24EC" w:rsidRPr="00846FD9" w:rsidRDefault="00EC24EC" w:rsidP="008F54EF">
            <w:pPr>
              <w:rPr>
                <w:bCs/>
              </w:rPr>
            </w:pPr>
          </w:p>
        </w:tc>
      </w:tr>
      <w:tr w:rsidR="00EC24EC" w:rsidRPr="00D148FE" w:rsidTr="008F54EF">
        <w:trPr>
          <w:trHeight w:val="516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EC24EC" w:rsidRDefault="00EC24EC" w:rsidP="008F54EF">
            <w:r>
              <w:t xml:space="preserve">11. </w:t>
            </w:r>
            <w:r w:rsidRPr="00126645">
              <w:t>Шпоночные и шлицевые (зубчатые) соединения</w:t>
            </w:r>
          </w:p>
        </w:tc>
        <w:tc>
          <w:tcPr>
            <w:tcW w:w="587" w:type="dxa"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 w:rsidR="00EC24EC" w:rsidRPr="001D4254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EC24EC" w:rsidRPr="001D4254" w:rsidRDefault="00EC24EC" w:rsidP="008F54EF"/>
        </w:tc>
        <w:tc>
          <w:tcPr>
            <w:tcW w:w="2297" w:type="dxa"/>
            <w:vAlign w:val="center"/>
          </w:tcPr>
          <w:p w:rsidR="00EC24EC" w:rsidRPr="001D4254" w:rsidRDefault="00EC24EC" w:rsidP="00FD337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  <w:r w:rsidRPr="0076331C">
              <w:rPr>
                <w:bCs/>
                <w:sz w:val="22"/>
                <w:szCs w:val="22"/>
              </w:rPr>
              <w:t>Шпоночные и шлицевые соединения</w:t>
            </w:r>
          </w:p>
        </w:tc>
        <w:tc>
          <w:tcPr>
            <w:tcW w:w="707" w:type="dxa"/>
            <w:vAlign w:val="center"/>
          </w:tcPr>
          <w:p w:rsidR="00EC24EC" w:rsidRDefault="00EC24EC" w:rsidP="008F54EF">
            <w: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EC24EC" w:rsidRPr="00846FD9" w:rsidRDefault="00EC24EC" w:rsidP="007829F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49" w:type="dxa"/>
            <w:vMerge/>
          </w:tcPr>
          <w:p w:rsidR="00EC24EC" w:rsidRPr="00846FD9" w:rsidRDefault="00EC24EC" w:rsidP="008F54EF">
            <w:pPr>
              <w:rPr>
                <w:bCs/>
              </w:rPr>
            </w:pPr>
          </w:p>
        </w:tc>
      </w:tr>
      <w:tr w:rsidR="00EC24EC" w:rsidRPr="00D148FE" w:rsidTr="007829FB">
        <w:trPr>
          <w:trHeight w:val="516"/>
          <w:jc w:val="center"/>
        </w:trPr>
        <w:tc>
          <w:tcPr>
            <w:tcW w:w="2347" w:type="dxa"/>
            <w:vMerge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EC24EC" w:rsidRDefault="00EC24EC" w:rsidP="008F54EF">
            <w:r>
              <w:t xml:space="preserve">12. </w:t>
            </w:r>
            <w:r w:rsidRPr="00126645">
              <w:t>Заклёпочные, сварные, паяные и клеевые</w:t>
            </w:r>
          </w:p>
        </w:tc>
        <w:tc>
          <w:tcPr>
            <w:tcW w:w="587" w:type="dxa"/>
            <w:vAlign w:val="center"/>
          </w:tcPr>
          <w:p w:rsidR="00EC24EC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Merge/>
            <w:vAlign w:val="center"/>
          </w:tcPr>
          <w:p w:rsidR="00EC24EC" w:rsidRPr="001D4254" w:rsidRDefault="00EC24EC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EC24EC" w:rsidRPr="001D4254" w:rsidRDefault="00EC24EC" w:rsidP="008F54EF"/>
        </w:tc>
        <w:tc>
          <w:tcPr>
            <w:tcW w:w="2297" w:type="dxa"/>
            <w:vAlign w:val="center"/>
          </w:tcPr>
          <w:p w:rsidR="00EC24EC" w:rsidRPr="001D4254" w:rsidRDefault="00EC24EC" w:rsidP="00FD337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12.</w:t>
            </w:r>
            <w:r w:rsidRPr="00FD3375">
              <w:rPr>
                <w:bCs/>
              </w:rPr>
              <w:t>Заклёпочные</w:t>
            </w:r>
            <w:r>
              <w:rPr>
                <w:bCs/>
              </w:rPr>
              <w:t xml:space="preserve"> и</w:t>
            </w:r>
            <w:r w:rsidRPr="00FD3375">
              <w:rPr>
                <w:bCs/>
              </w:rPr>
              <w:t xml:space="preserve"> сварные</w:t>
            </w:r>
            <w:r>
              <w:rPr>
                <w:bCs/>
              </w:rPr>
              <w:t xml:space="preserve"> соединения</w:t>
            </w:r>
          </w:p>
        </w:tc>
        <w:tc>
          <w:tcPr>
            <w:tcW w:w="707" w:type="dxa"/>
            <w:vAlign w:val="center"/>
          </w:tcPr>
          <w:p w:rsidR="00EC24EC" w:rsidRDefault="00EC24EC" w:rsidP="008F54EF">
            <w:r>
              <w:t>2</w:t>
            </w:r>
          </w:p>
        </w:tc>
        <w:tc>
          <w:tcPr>
            <w:tcW w:w="690" w:type="dxa"/>
            <w:vMerge/>
            <w:vAlign w:val="center"/>
          </w:tcPr>
          <w:p w:rsidR="00EC24EC" w:rsidRPr="00846FD9" w:rsidRDefault="00EC24EC" w:rsidP="007829FB">
            <w:pPr>
              <w:jc w:val="center"/>
              <w:rPr>
                <w:bCs/>
              </w:rPr>
            </w:pPr>
          </w:p>
        </w:tc>
        <w:tc>
          <w:tcPr>
            <w:tcW w:w="2049" w:type="dxa"/>
            <w:vMerge/>
          </w:tcPr>
          <w:p w:rsidR="00EC24EC" w:rsidRPr="00846FD9" w:rsidRDefault="00EC24EC" w:rsidP="008F54EF">
            <w:pPr>
              <w:rPr>
                <w:bCs/>
              </w:rPr>
            </w:pPr>
          </w:p>
        </w:tc>
      </w:tr>
      <w:tr w:rsidR="00C76152" w:rsidRPr="00D148FE" w:rsidTr="007829FB">
        <w:trPr>
          <w:trHeight w:val="1270"/>
          <w:jc w:val="center"/>
        </w:trPr>
        <w:tc>
          <w:tcPr>
            <w:tcW w:w="2347" w:type="dxa"/>
            <w:vMerge w:val="restart"/>
            <w:vAlign w:val="center"/>
          </w:tcPr>
          <w:p w:rsidR="00C76152" w:rsidRPr="00647EBF" w:rsidRDefault="00C76152" w:rsidP="00737780">
            <w:pPr>
              <w:tabs>
                <w:tab w:val="right" w:leader="underscore" w:pos="9639"/>
              </w:tabs>
              <w:ind w:left="434"/>
              <w:rPr>
                <w:bCs/>
              </w:rPr>
            </w:pPr>
            <w:r>
              <w:rPr>
                <w:bCs/>
              </w:rPr>
              <w:t xml:space="preserve">          ПТУ</w:t>
            </w:r>
          </w:p>
          <w:p w:rsidR="00C76152" w:rsidRDefault="00C76152" w:rsidP="00737780">
            <w:pPr>
              <w:tabs>
                <w:tab w:val="right" w:leader="underscore" w:pos="9639"/>
              </w:tabs>
              <w:ind w:left="434" w:firstLine="434"/>
              <w:rPr>
                <w:bCs/>
                <w:sz w:val="23"/>
                <w:szCs w:val="23"/>
              </w:rPr>
            </w:pPr>
          </w:p>
          <w:p w:rsidR="00C76152" w:rsidRDefault="00C76152" w:rsidP="00737780">
            <w:pPr>
              <w:tabs>
                <w:tab w:val="right" w:leader="underscore" w:pos="9639"/>
              </w:tabs>
              <w:ind w:left="434" w:firstLine="434"/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Align w:val="center"/>
          </w:tcPr>
          <w:p w:rsidR="00C76152" w:rsidRPr="001D4254" w:rsidRDefault="00C76152" w:rsidP="008F54EF">
            <w:pPr>
              <w:jc w:val="both"/>
            </w:pPr>
            <w:r w:rsidRPr="001D4254"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126645">
              <w:rPr>
                <w:sz w:val="22"/>
                <w:szCs w:val="22"/>
              </w:rPr>
              <w:t>Введение. Роль ПТУ в производственных процессах. Техника безопасности. Нормы и правили Госгортехнадзора</w:t>
            </w:r>
            <w:r>
              <w:t xml:space="preserve"> </w:t>
            </w:r>
            <w:r w:rsidRPr="00504D02">
              <w:rPr>
                <w:sz w:val="22"/>
                <w:szCs w:val="22"/>
              </w:rPr>
              <w:t>Транспортирующие устройства. Классификация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dxa"/>
            <w:vAlign w:val="center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C76152" w:rsidRPr="001D4254" w:rsidRDefault="00C76152" w:rsidP="008F54EF"/>
        </w:tc>
        <w:tc>
          <w:tcPr>
            <w:tcW w:w="2297" w:type="dxa"/>
          </w:tcPr>
          <w:p w:rsidR="00C76152" w:rsidRPr="00A85F37" w:rsidRDefault="00C76152" w:rsidP="008F54EF"/>
        </w:tc>
        <w:tc>
          <w:tcPr>
            <w:tcW w:w="707" w:type="dxa"/>
            <w:vAlign w:val="center"/>
          </w:tcPr>
          <w:p w:rsidR="00C76152" w:rsidRDefault="00C76152" w:rsidP="008F54EF"/>
        </w:tc>
        <w:tc>
          <w:tcPr>
            <w:tcW w:w="690" w:type="dxa"/>
            <w:vAlign w:val="center"/>
          </w:tcPr>
          <w:p w:rsidR="00C76152" w:rsidRDefault="00C76152" w:rsidP="007829F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9" w:type="dxa"/>
            <w:vMerge w:val="restart"/>
            <w:vAlign w:val="center"/>
          </w:tcPr>
          <w:p w:rsidR="00C76152" w:rsidRPr="00C87E39" w:rsidRDefault="00C76152" w:rsidP="00305864">
            <w:pPr>
              <w:jc w:val="both"/>
              <w:rPr>
                <w:b/>
              </w:rPr>
            </w:pPr>
            <w:r w:rsidRPr="00C87E39">
              <w:rPr>
                <w:b/>
              </w:rPr>
              <w:t>Текущий контроль успеваемости:</w:t>
            </w:r>
          </w:p>
          <w:p w:rsidR="00C76152" w:rsidRDefault="00C76152" w:rsidP="008F54EF">
            <w:pPr>
              <w:jc w:val="both"/>
              <w:rPr>
                <w:bCs/>
              </w:rPr>
            </w:pPr>
          </w:p>
          <w:p w:rsidR="00C76152" w:rsidRPr="00647EBF" w:rsidRDefault="00C76152" w:rsidP="008F54EF">
            <w:pPr>
              <w:jc w:val="both"/>
              <w:rPr>
                <w:bCs/>
              </w:rPr>
            </w:pPr>
            <w:r>
              <w:rPr>
                <w:bCs/>
              </w:rPr>
              <w:t>ЗЛР №10, 11, 12, 1</w:t>
            </w:r>
            <w:r w:rsidR="00EC24EC">
              <w:rPr>
                <w:bCs/>
              </w:rPr>
              <w:t>3</w:t>
            </w:r>
            <w:r>
              <w:rPr>
                <w:bCs/>
              </w:rPr>
              <w:t>, 1</w:t>
            </w:r>
            <w:r w:rsidR="00EC24EC">
              <w:rPr>
                <w:bCs/>
              </w:rPr>
              <w:t>4</w:t>
            </w:r>
            <w:r>
              <w:rPr>
                <w:bCs/>
              </w:rPr>
              <w:t>, 1</w:t>
            </w:r>
            <w:r w:rsidR="00EC24EC">
              <w:rPr>
                <w:bCs/>
              </w:rPr>
              <w:t>5</w:t>
            </w:r>
            <w:r>
              <w:rPr>
                <w:bCs/>
              </w:rPr>
              <w:t>, 1</w:t>
            </w:r>
            <w:r w:rsidR="00EC24EC">
              <w:rPr>
                <w:bCs/>
              </w:rPr>
              <w:t>6</w:t>
            </w:r>
            <w:r>
              <w:rPr>
                <w:bCs/>
              </w:rPr>
              <w:t>, 1</w:t>
            </w:r>
            <w:r w:rsidR="00EC24EC">
              <w:rPr>
                <w:bCs/>
              </w:rPr>
              <w:t>7</w:t>
            </w:r>
          </w:p>
          <w:p w:rsidR="00C76152" w:rsidRPr="00764980" w:rsidRDefault="00C76152" w:rsidP="008F54EF">
            <w:pPr>
              <w:jc w:val="both"/>
              <w:rPr>
                <w:bCs/>
              </w:rPr>
            </w:pPr>
            <w:r>
              <w:rPr>
                <w:bCs/>
              </w:rPr>
              <w:t>Защита ИДЗ № 3, 4</w:t>
            </w:r>
          </w:p>
        </w:tc>
      </w:tr>
      <w:tr w:rsidR="00C76152" w:rsidRPr="00D148FE" w:rsidTr="00305864">
        <w:trPr>
          <w:trHeight w:val="740"/>
          <w:jc w:val="center"/>
        </w:trPr>
        <w:tc>
          <w:tcPr>
            <w:tcW w:w="2347" w:type="dxa"/>
            <w:vMerge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 w:val="restart"/>
          </w:tcPr>
          <w:p w:rsidR="00C76152" w:rsidRDefault="00C76152" w:rsidP="008F54EF">
            <w:pPr>
              <w:ind w:left="-212" w:right="46" w:firstLine="212"/>
            </w:pPr>
            <w:r w:rsidRPr="001D4254"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76331C">
              <w:t>Конвейеры. Область при</w:t>
            </w:r>
            <w:r>
              <w:t>ме-</w:t>
            </w:r>
          </w:p>
          <w:p w:rsidR="00C76152" w:rsidRDefault="00C76152" w:rsidP="008F54EF">
            <w:pPr>
              <w:ind w:left="-212" w:right="46" w:firstLine="212"/>
            </w:pPr>
            <w:r w:rsidRPr="0076331C">
              <w:t>нения. Основные типы и эле-</w:t>
            </w:r>
          </w:p>
          <w:p w:rsidR="00C76152" w:rsidRDefault="00C76152" w:rsidP="008F54EF">
            <w:pPr>
              <w:ind w:left="-212" w:right="46" w:firstLine="212"/>
            </w:pPr>
            <w:r w:rsidRPr="0076331C">
              <w:t xml:space="preserve">менты конструкции. Основы </w:t>
            </w:r>
          </w:p>
          <w:p w:rsidR="00C76152" w:rsidRDefault="00C76152" w:rsidP="008F54EF">
            <w:pPr>
              <w:ind w:left="-212" w:right="46" w:firstLine="212"/>
            </w:pPr>
            <w:r w:rsidRPr="0076331C">
              <w:t>расчета.</w:t>
            </w:r>
            <w:r>
              <w:t xml:space="preserve"> </w:t>
            </w:r>
            <w:r w:rsidRPr="0076331C">
              <w:t xml:space="preserve">Выбор </w:t>
            </w:r>
            <w:proofErr w:type="spellStart"/>
            <w:r w:rsidRPr="0076331C">
              <w:t>электродвига</w:t>
            </w:r>
            <w:proofErr w:type="spellEnd"/>
            <w:r>
              <w:t>-</w:t>
            </w:r>
          </w:p>
          <w:p w:rsidR="00C76152" w:rsidRDefault="00C76152" w:rsidP="008F54EF">
            <w:pPr>
              <w:ind w:left="-212" w:right="46" w:firstLine="212"/>
            </w:pPr>
            <w:r w:rsidRPr="0076331C">
              <w:t xml:space="preserve">теля, </w:t>
            </w:r>
            <w:proofErr w:type="spellStart"/>
            <w:r w:rsidRPr="0076331C">
              <w:t>мотор-редуктора</w:t>
            </w:r>
            <w:proofErr w:type="spellEnd"/>
            <w:r w:rsidRPr="0076331C">
              <w:t xml:space="preserve">,  </w:t>
            </w:r>
            <w:proofErr w:type="spellStart"/>
            <w:r w:rsidRPr="0076331C">
              <w:t>редук</w:t>
            </w:r>
            <w:proofErr w:type="spellEnd"/>
            <w:r>
              <w:t>-</w:t>
            </w:r>
          </w:p>
          <w:p w:rsidR="00C76152" w:rsidRPr="001D4254" w:rsidRDefault="00C76152" w:rsidP="008F54EF">
            <w:pPr>
              <w:ind w:left="-212" w:right="46" w:firstLine="212"/>
            </w:pPr>
            <w:r w:rsidRPr="0076331C">
              <w:t>тора.</w:t>
            </w:r>
          </w:p>
        </w:tc>
        <w:tc>
          <w:tcPr>
            <w:tcW w:w="587" w:type="dxa"/>
            <w:vMerge w:val="restart"/>
            <w:vAlign w:val="center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811" w:type="dxa"/>
            <w:vMerge w:val="restart"/>
            <w:vAlign w:val="center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C76152" w:rsidRPr="001D4254" w:rsidRDefault="00C76152" w:rsidP="008F54EF"/>
        </w:tc>
        <w:tc>
          <w:tcPr>
            <w:tcW w:w="2297" w:type="dxa"/>
          </w:tcPr>
          <w:p w:rsidR="00C76152" w:rsidRPr="00CB4526" w:rsidRDefault="00C76152" w:rsidP="008F54EF">
            <w:r w:rsidRPr="00CB4526">
              <w:t>1</w:t>
            </w:r>
            <w:r w:rsidR="00EC24EC">
              <w:t>3</w:t>
            </w:r>
            <w:r w:rsidRPr="00CB4526">
              <w:t xml:space="preserve">.Ленточный конвейер. Изучение конструкции </w:t>
            </w:r>
          </w:p>
        </w:tc>
        <w:tc>
          <w:tcPr>
            <w:tcW w:w="707" w:type="dxa"/>
            <w:vAlign w:val="center"/>
          </w:tcPr>
          <w:p w:rsidR="00C76152" w:rsidRDefault="00C76152" w:rsidP="008F54EF">
            <w: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C76152" w:rsidRPr="00647EBF" w:rsidRDefault="00C76152" w:rsidP="0030586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49" w:type="dxa"/>
            <w:vMerge/>
          </w:tcPr>
          <w:p w:rsidR="00C76152" w:rsidRPr="00647EBF" w:rsidRDefault="00C76152" w:rsidP="008F54EF">
            <w:pPr>
              <w:jc w:val="both"/>
              <w:rPr>
                <w:bCs/>
              </w:rPr>
            </w:pPr>
          </w:p>
        </w:tc>
      </w:tr>
      <w:tr w:rsidR="00C76152" w:rsidRPr="00D148FE" w:rsidTr="007829FB">
        <w:trPr>
          <w:trHeight w:val="967"/>
          <w:jc w:val="center"/>
        </w:trPr>
        <w:tc>
          <w:tcPr>
            <w:tcW w:w="2347" w:type="dxa"/>
            <w:vMerge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C76152" w:rsidRPr="001D4254" w:rsidRDefault="00C76152" w:rsidP="008F54EF">
            <w:pPr>
              <w:ind w:left="-212" w:right="46" w:firstLine="212"/>
            </w:pPr>
          </w:p>
        </w:tc>
        <w:tc>
          <w:tcPr>
            <w:tcW w:w="587" w:type="dxa"/>
            <w:vMerge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C76152" w:rsidRPr="001D4254" w:rsidRDefault="00C76152" w:rsidP="008F54EF"/>
        </w:tc>
        <w:tc>
          <w:tcPr>
            <w:tcW w:w="2297" w:type="dxa"/>
          </w:tcPr>
          <w:p w:rsidR="00C76152" w:rsidRPr="00CB4526" w:rsidRDefault="00C76152" w:rsidP="008F54EF">
            <w:r w:rsidRPr="00CB4526">
              <w:t>1</w:t>
            </w:r>
            <w:r w:rsidR="00EC24EC">
              <w:t>4</w:t>
            </w:r>
            <w:r w:rsidRPr="00CB4526">
              <w:t xml:space="preserve">.Ленточный конвейер. </w:t>
            </w:r>
            <w:r>
              <w:t>О</w:t>
            </w:r>
            <w:r w:rsidRPr="00CB4526">
              <w:t>пределение мощности холостого хода привода конвейера.</w:t>
            </w:r>
          </w:p>
        </w:tc>
        <w:tc>
          <w:tcPr>
            <w:tcW w:w="707" w:type="dxa"/>
            <w:vAlign w:val="center"/>
          </w:tcPr>
          <w:p w:rsidR="00C76152" w:rsidRDefault="00C76152" w:rsidP="008F54EF">
            <w:r>
              <w:t>2</w:t>
            </w:r>
          </w:p>
        </w:tc>
        <w:tc>
          <w:tcPr>
            <w:tcW w:w="690" w:type="dxa"/>
            <w:vMerge/>
          </w:tcPr>
          <w:p w:rsidR="00C76152" w:rsidRPr="00647EBF" w:rsidRDefault="00C76152" w:rsidP="008F54EF">
            <w:pPr>
              <w:jc w:val="both"/>
              <w:rPr>
                <w:bCs/>
              </w:rPr>
            </w:pPr>
          </w:p>
        </w:tc>
        <w:tc>
          <w:tcPr>
            <w:tcW w:w="2049" w:type="dxa"/>
            <w:vMerge/>
          </w:tcPr>
          <w:p w:rsidR="00C76152" w:rsidRPr="00647EBF" w:rsidRDefault="00C76152" w:rsidP="008F54EF">
            <w:pPr>
              <w:jc w:val="both"/>
              <w:rPr>
                <w:bCs/>
              </w:rPr>
            </w:pPr>
          </w:p>
        </w:tc>
      </w:tr>
      <w:tr w:rsidR="00C76152" w:rsidRPr="00D148FE" w:rsidTr="007829FB">
        <w:trPr>
          <w:trHeight w:val="968"/>
          <w:jc w:val="center"/>
        </w:trPr>
        <w:tc>
          <w:tcPr>
            <w:tcW w:w="2347" w:type="dxa"/>
            <w:vMerge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C76152" w:rsidRPr="001D4254" w:rsidRDefault="00C76152" w:rsidP="008F54EF">
            <w:pPr>
              <w:ind w:left="-212" w:right="46" w:firstLine="212"/>
            </w:pPr>
          </w:p>
        </w:tc>
        <w:tc>
          <w:tcPr>
            <w:tcW w:w="587" w:type="dxa"/>
            <w:vMerge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C76152" w:rsidRPr="001D4254" w:rsidRDefault="00C76152" w:rsidP="008F54EF"/>
        </w:tc>
        <w:tc>
          <w:tcPr>
            <w:tcW w:w="2297" w:type="dxa"/>
          </w:tcPr>
          <w:p w:rsidR="00C76152" w:rsidRPr="00CB4526" w:rsidRDefault="00C76152" w:rsidP="008F54EF">
            <w:r w:rsidRPr="00CB4526">
              <w:t>1</w:t>
            </w:r>
            <w:r w:rsidR="00EC24EC">
              <w:t>5</w:t>
            </w:r>
            <w:r w:rsidRPr="00CB4526">
              <w:t>. Подвесной конвейер. Изучение конструкции</w:t>
            </w:r>
          </w:p>
        </w:tc>
        <w:tc>
          <w:tcPr>
            <w:tcW w:w="707" w:type="dxa"/>
            <w:vAlign w:val="center"/>
          </w:tcPr>
          <w:p w:rsidR="00C76152" w:rsidRDefault="00C76152" w:rsidP="008F54EF">
            <w:r>
              <w:t>2</w:t>
            </w:r>
          </w:p>
        </w:tc>
        <w:tc>
          <w:tcPr>
            <w:tcW w:w="690" w:type="dxa"/>
            <w:vMerge/>
          </w:tcPr>
          <w:p w:rsidR="00C76152" w:rsidRPr="00647EBF" w:rsidRDefault="00C76152" w:rsidP="008F54EF">
            <w:pPr>
              <w:jc w:val="both"/>
              <w:rPr>
                <w:bCs/>
              </w:rPr>
            </w:pPr>
          </w:p>
        </w:tc>
        <w:tc>
          <w:tcPr>
            <w:tcW w:w="2049" w:type="dxa"/>
            <w:vMerge/>
          </w:tcPr>
          <w:p w:rsidR="00C76152" w:rsidRPr="00647EBF" w:rsidRDefault="00C76152" w:rsidP="008F54EF">
            <w:pPr>
              <w:jc w:val="both"/>
              <w:rPr>
                <w:bCs/>
              </w:rPr>
            </w:pPr>
          </w:p>
        </w:tc>
      </w:tr>
      <w:tr w:rsidR="00C76152" w:rsidRPr="00D148FE" w:rsidTr="007829FB">
        <w:trPr>
          <w:trHeight w:val="1412"/>
          <w:jc w:val="center"/>
        </w:trPr>
        <w:tc>
          <w:tcPr>
            <w:tcW w:w="2347" w:type="dxa"/>
            <w:vMerge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  <w:vMerge/>
          </w:tcPr>
          <w:p w:rsidR="00C76152" w:rsidRPr="001D4254" w:rsidRDefault="00C76152" w:rsidP="008F54EF">
            <w:pPr>
              <w:ind w:left="-212" w:right="46" w:firstLine="212"/>
            </w:pPr>
          </w:p>
        </w:tc>
        <w:tc>
          <w:tcPr>
            <w:tcW w:w="587" w:type="dxa"/>
            <w:vMerge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Merge/>
            <w:vAlign w:val="center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Merge/>
            <w:vAlign w:val="center"/>
          </w:tcPr>
          <w:p w:rsidR="00C76152" w:rsidRPr="001D4254" w:rsidRDefault="00C76152" w:rsidP="008F54EF"/>
        </w:tc>
        <w:tc>
          <w:tcPr>
            <w:tcW w:w="2297" w:type="dxa"/>
          </w:tcPr>
          <w:p w:rsidR="00C76152" w:rsidRPr="00CB4526" w:rsidRDefault="00EC24EC" w:rsidP="008F54EF">
            <w:r>
              <w:t>16</w:t>
            </w:r>
            <w:r w:rsidR="00C76152" w:rsidRPr="00600B6A">
              <w:t xml:space="preserve">. Подвесной конвейер. </w:t>
            </w:r>
            <w:r w:rsidR="00C76152">
              <w:t>О</w:t>
            </w:r>
            <w:r w:rsidR="00C76152" w:rsidRPr="00600B6A">
              <w:t>пределение мощности холостого хода привода конвейера</w:t>
            </w:r>
          </w:p>
        </w:tc>
        <w:tc>
          <w:tcPr>
            <w:tcW w:w="707" w:type="dxa"/>
            <w:vAlign w:val="center"/>
          </w:tcPr>
          <w:p w:rsidR="00C76152" w:rsidRDefault="00C76152" w:rsidP="008F54EF">
            <w:r>
              <w:t>2</w:t>
            </w:r>
          </w:p>
        </w:tc>
        <w:tc>
          <w:tcPr>
            <w:tcW w:w="690" w:type="dxa"/>
            <w:vMerge/>
          </w:tcPr>
          <w:p w:rsidR="00C76152" w:rsidRPr="00647EBF" w:rsidRDefault="00C76152" w:rsidP="008F54EF">
            <w:pPr>
              <w:jc w:val="both"/>
              <w:rPr>
                <w:bCs/>
              </w:rPr>
            </w:pPr>
          </w:p>
        </w:tc>
        <w:tc>
          <w:tcPr>
            <w:tcW w:w="2049" w:type="dxa"/>
            <w:vMerge/>
          </w:tcPr>
          <w:p w:rsidR="00C76152" w:rsidRPr="00647EBF" w:rsidRDefault="00C76152" w:rsidP="008F54EF">
            <w:pPr>
              <w:jc w:val="both"/>
              <w:rPr>
                <w:bCs/>
              </w:rPr>
            </w:pPr>
          </w:p>
        </w:tc>
      </w:tr>
      <w:tr w:rsidR="00C76152" w:rsidRPr="00D148FE" w:rsidTr="00305864">
        <w:trPr>
          <w:jc w:val="center"/>
        </w:trPr>
        <w:tc>
          <w:tcPr>
            <w:tcW w:w="2347" w:type="dxa"/>
            <w:vMerge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481" w:type="dxa"/>
          </w:tcPr>
          <w:p w:rsidR="00C76152" w:rsidRPr="001D4254" w:rsidRDefault="00C76152" w:rsidP="008F54EF">
            <w:r>
              <w:rPr>
                <w:sz w:val="22"/>
                <w:szCs w:val="22"/>
              </w:rPr>
              <w:t>3</w:t>
            </w:r>
            <w:r w:rsidRPr="0076331C">
              <w:rPr>
                <w:sz w:val="22"/>
                <w:szCs w:val="22"/>
              </w:rPr>
              <w:t xml:space="preserve">.   Грузоподъемные устройства. </w:t>
            </w:r>
            <w:r w:rsidRPr="0076331C">
              <w:rPr>
                <w:sz w:val="22"/>
                <w:szCs w:val="22"/>
              </w:rPr>
              <w:lastRenderedPageBreak/>
              <w:t>Классификация, область применения, основные элементы и механизмы. Основы расчета и подбора.</w:t>
            </w:r>
          </w:p>
        </w:tc>
        <w:tc>
          <w:tcPr>
            <w:tcW w:w="587" w:type="dxa"/>
            <w:vAlign w:val="center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811" w:type="dxa"/>
            <w:vAlign w:val="center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459" w:type="dxa"/>
            <w:vAlign w:val="center"/>
          </w:tcPr>
          <w:p w:rsidR="00C76152" w:rsidRPr="001D4254" w:rsidRDefault="00C76152" w:rsidP="008F54EF"/>
        </w:tc>
        <w:tc>
          <w:tcPr>
            <w:tcW w:w="2297" w:type="dxa"/>
          </w:tcPr>
          <w:p w:rsidR="00C76152" w:rsidRDefault="00C76152" w:rsidP="00EC24EC">
            <w:r w:rsidRPr="00CB4526">
              <w:t>1</w:t>
            </w:r>
            <w:r w:rsidR="00EC24EC">
              <w:t>7</w:t>
            </w:r>
            <w:r w:rsidRPr="00CB4526">
              <w:t xml:space="preserve">.Изучение </w:t>
            </w:r>
            <w:r w:rsidRPr="00CB4526">
              <w:lastRenderedPageBreak/>
              <w:t>элементов грузоподъемных устройств и машин</w:t>
            </w:r>
          </w:p>
        </w:tc>
        <w:tc>
          <w:tcPr>
            <w:tcW w:w="707" w:type="dxa"/>
            <w:vAlign w:val="center"/>
          </w:tcPr>
          <w:p w:rsidR="00C76152" w:rsidRDefault="00C76152" w:rsidP="008F54EF">
            <w:r>
              <w:lastRenderedPageBreak/>
              <w:t>2</w:t>
            </w:r>
          </w:p>
        </w:tc>
        <w:tc>
          <w:tcPr>
            <w:tcW w:w="690" w:type="dxa"/>
            <w:vAlign w:val="center"/>
          </w:tcPr>
          <w:p w:rsidR="00C76152" w:rsidRPr="00846FD9" w:rsidRDefault="00C76152" w:rsidP="0030586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9" w:type="dxa"/>
            <w:vMerge/>
          </w:tcPr>
          <w:p w:rsidR="00C76152" w:rsidRPr="00846FD9" w:rsidRDefault="00C76152" w:rsidP="008F54EF">
            <w:pPr>
              <w:jc w:val="both"/>
              <w:rPr>
                <w:bCs/>
              </w:rPr>
            </w:pPr>
          </w:p>
        </w:tc>
      </w:tr>
      <w:tr w:rsidR="00C76152" w:rsidRPr="00D148FE" w:rsidTr="007829FB">
        <w:trPr>
          <w:jc w:val="center"/>
        </w:trPr>
        <w:tc>
          <w:tcPr>
            <w:tcW w:w="2347" w:type="dxa"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481" w:type="dxa"/>
            <w:vAlign w:val="center"/>
          </w:tcPr>
          <w:p w:rsidR="00C76152" w:rsidRPr="002B3C67" w:rsidRDefault="00C76152" w:rsidP="00737780">
            <w:pPr>
              <w:jc w:val="righ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87" w:type="dxa"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811" w:type="dxa"/>
            <w:vAlign w:val="center"/>
          </w:tcPr>
          <w:p w:rsidR="00C76152" w:rsidRPr="009525FC" w:rsidRDefault="00C76152" w:rsidP="00737780">
            <w:pPr>
              <w:tabs>
                <w:tab w:val="right" w:leader="underscore" w:pos="9639"/>
              </w:tabs>
              <w:ind w:hanging="15"/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59" w:type="dxa"/>
            <w:vAlign w:val="center"/>
          </w:tcPr>
          <w:p w:rsidR="00C76152" w:rsidRPr="009525FC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97" w:type="dxa"/>
            <w:vAlign w:val="center"/>
          </w:tcPr>
          <w:p w:rsidR="00C76152" w:rsidRDefault="00C76152" w:rsidP="00737780">
            <w:pPr>
              <w:jc w:val="righ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7" w:type="dxa"/>
            <w:vAlign w:val="center"/>
          </w:tcPr>
          <w:p w:rsidR="00C76152" w:rsidRDefault="00C76152" w:rsidP="008F54EF">
            <w:r>
              <w:t>34</w:t>
            </w:r>
          </w:p>
        </w:tc>
        <w:tc>
          <w:tcPr>
            <w:tcW w:w="690" w:type="dxa"/>
            <w:vAlign w:val="center"/>
          </w:tcPr>
          <w:p w:rsidR="00C76152" w:rsidRDefault="00C76152" w:rsidP="003205D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049" w:type="dxa"/>
            <w:vAlign w:val="center"/>
          </w:tcPr>
          <w:p w:rsidR="00C76152" w:rsidRDefault="00C76152" w:rsidP="003205D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C87E39">
              <w:rPr>
                <w:b/>
              </w:rPr>
              <w:t>Промежуточная аттестация</w:t>
            </w:r>
            <w:r w:rsidRPr="00C87E39">
              <w:rPr>
                <w:bCs/>
              </w:rPr>
              <w:t xml:space="preserve"> (</w:t>
            </w:r>
            <w:r>
              <w:rPr>
                <w:bCs/>
              </w:rPr>
              <w:t>экзамен</w:t>
            </w:r>
            <w:r w:rsidRPr="00C87E39">
              <w:rPr>
                <w:bCs/>
              </w:rPr>
              <w:t>)</w:t>
            </w:r>
          </w:p>
        </w:tc>
      </w:tr>
      <w:tr w:rsidR="00C76152" w:rsidRPr="00D148FE" w:rsidTr="007829FB">
        <w:trPr>
          <w:jc w:val="center"/>
        </w:trPr>
        <w:tc>
          <w:tcPr>
            <w:tcW w:w="15428" w:type="dxa"/>
            <w:gridSpan w:val="9"/>
            <w:vAlign w:val="center"/>
          </w:tcPr>
          <w:p w:rsidR="00C76152" w:rsidRDefault="00C76152" w:rsidP="003205D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D148FE">
              <w:rPr>
                <w:b/>
                <w:bCs/>
              </w:rPr>
              <w:t>№ семестра</w:t>
            </w:r>
            <w:r>
              <w:rPr>
                <w:b/>
                <w:bCs/>
              </w:rPr>
              <w:t xml:space="preserve"> 6</w:t>
            </w:r>
          </w:p>
        </w:tc>
      </w:tr>
      <w:tr w:rsidR="00C76152" w:rsidRPr="00D148FE" w:rsidTr="007829FB">
        <w:trPr>
          <w:jc w:val="center"/>
        </w:trPr>
        <w:tc>
          <w:tcPr>
            <w:tcW w:w="2347" w:type="dxa"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481" w:type="dxa"/>
            <w:vAlign w:val="center"/>
          </w:tcPr>
          <w:p w:rsidR="00C76152" w:rsidRDefault="00C76152" w:rsidP="003205DD">
            <w:r>
              <w:rPr>
                <w:sz w:val="22"/>
                <w:szCs w:val="22"/>
              </w:rPr>
              <w:t>Курсовой проект по Деталям машин и ПТУ</w:t>
            </w:r>
          </w:p>
        </w:tc>
        <w:tc>
          <w:tcPr>
            <w:tcW w:w="587" w:type="dxa"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811" w:type="dxa"/>
            <w:vAlign w:val="center"/>
          </w:tcPr>
          <w:p w:rsidR="00C76152" w:rsidRDefault="00C76152" w:rsidP="00737780">
            <w:pPr>
              <w:tabs>
                <w:tab w:val="right" w:leader="underscore" w:pos="9639"/>
              </w:tabs>
              <w:ind w:hanging="15"/>
              <w:jc w:val="right"/>
            </w:pPr>
          </w:p>
        </w:tc>
        <w:tc>
          <w:tcPr>
            <w:tcW w:w="459" w:type="dxa"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:rsidR="00C76152" w:rsidRDefault="00C76152" w:rsidP="00737780">
            <w:pPr>
              <w:jc w:val="right"/>
            </w:pPr>
          </w:p>
        </w:tc>
        <w:tc>
          <w:tcPr>
            <w:tcW w:w="707" w:type="dxa"/>
            <w:vAlign w:val="center"/>
          </w:tcPr>
          <w:p w:rsidR="00C76152" w:rsidRDefault="00C76152" w:rsidP="008F54EF"/>
        </w:tc>
        <w:tc>
          <w:tcPr>
            <w:tcW w:w="690" w:type="dxa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049" w:type="dxa"/>
            <w:vAlign w:val="center"/>
          </w:tcPr>
          <w:p w:rsidR="00C76152" w:rsidRDefault="00C76152" w:rsidP="00305864">
            <w:pPr>
              <w:jc w:val="both"/>
              <w:rPr>
                <w:b/>
              </w:rPr>
            </w:pPr>
            <w:r w:rsidRPr="00C87E39">
              <w:rPr>
                <w:b/>
              </w:rPr>
              <w:t>Текущий контроль успеваемости:</w:t>
            </w:r>
          </w:p>
          <w:p w:rsidR="00C76152" w:rsidRPr="00305864" w:rsidRDefault="00C76152" w:rsidP="00305864">
            <w:pPr>
              <w:jc w:val="both"/>
            </w:pPr>
            <w:r w:rsidRPr="00305864">
              <w:t>1 лист, 2 лист</w:t>
            </w:r>
          </w:p>
          <w:p w:rsidR="00C76152" w:rsidRPr="00C87E39" w:rsidRDefault="00C76152" w:rsidP="007829FB">
            <w:pPr>
              <w:jc w:val="both"/>
              <w:rPr>
                <w:b/>
              </w:rPr>
            </w:pPr>
            <w:r w:rsidRPr="00C87E39">
              <w:rPr>
                <w:b/>
              </w:rPr>
              <w:t>Промежуточная аттестация:</w:t>
            </w:r>
          </w:p>
          <w:p w:rsidR="00C76152" w:rsidRDefault="00C76152" w:rsidP="007829F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C87E39">
              <w:rPr>
                <w:i/>
              </w:rPr>
              <w:t>(дифференцированный зачет</w:t>
            </w:r>
            <w:r w:rsidRPr="00C87E39">
              <w:rPr>
                <w:bCs/>
              </w:rPr>
              <w:t>)</w:t>
            </w:r>
          </w:p>
        </w:tc>
      </w:tr>
      <w:tr w:rsidR="00C76152" w:rsidRPr="00D148FE" w:rsidTr="007829FB">
        <w:trPr>
          <w:jc w:val="center"/>
        </w:trPr>
        <w:tc>
          <w:tcPr>
            <w:tcW w:w="12689" w:type="dxa"/>
            <w:gridSpan w:val="7"/>
            <w:vAlign w:val="center"/>
          </w:tcPr>
          <w:p w:rsidR="00C76152" w:rsidRDefault="00C76152" w:rsidP="007829FB">
            <w:pPr>
              <w:jc w:val="right"/>
            </w:pPr>
            <w:r>
              <w:t xml:space="preserve">              </w:t>
            </w:r>
            <w:r w:rsidRPr="00737780">
              <w:t>Общая трудоемкость в часах</w:t>
            </w:r>
            <w:r w:rsidRPr="00737780">
              <w:tab/>
            </w:r>
          </w:p>
        </w:tc>
        <w:tc>
          <w:tcPr>
            <w:tcW w:w="690" w:type="dxa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049" w:type="dxa"/>
            <w:vAlign w:val="center"/>
          </w:tcPr>
          <w:p w:rsidR="00C76152" w:rsidRDefault="00C76152" w:rsidP="008F54E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</w:tbl>
    <w:p w:rsidR="00C76152" w:rsidRPr="000A5FEB" w:rsidRDefault="00C76152" w:rsidP="000A5FEB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</w:p>
    <w:p w:rsidR="00C76152" w:rsidRPr="00C87E39" w:rsidRDefault="00C76152" w:rsidP="00C87E39">
      <w:pPr>
        <w:jc w:val="both"/>
        <w:rPr>
          <w:vertAlign w:val="superscript"/>
        </w:rPr>
      </w:pPr>
      <w:r w:rsidRPr="00C87E39">
        <w:t>5. САМОСТОЯТЕЛЬНАЯ РАБОТА ОБУЧАЮЩИХСЯ</w:t>
      </w:r>
    </w:p>
    <w:p w:rsidR="00C76152" w:rsidRPr="001D4254" w:rsidRDefault="00C76152" w:rsidP="001D4254">
      <w:pPr>
        <w:ind w:firstLine="709"/>
        <w:jc w:val="right"/>
        <w:rPr>
          <w:b/>
          <w:bCs/>
          <w:sz w:val="20"/>
          <w:szCs w:val="20"/>
        </w:rPr>
      </w:pPr>
      <w:r w:rsidRPr="001D4254">
        <w:rPr>
          <w:b/>
          <w:bCs/>
          <w:sz w:val="20"/>
          <w:szCs w:val="20"/>
        </w:rPr>
        <w:t>Таблица 4</w:t>
      </w:r>
    </w:p>
    <w:p w:rsidR="00C76152" w:rsidRPr="001D4254" w:rsidRDefault="00C76152" w:rsidP="001D4254">
      <w:pPr>
        <w:ind w:firstLine="709"/>
        <w:jc w:val="right"/>
        <w:rPr>
          <w:b/>
          <w:bCs/>
          <w:sz w:val="20"/>
          <w:szCs w:val="20"/>
        </w:rPr>
      </w:pP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2977"/>
        <w:gridCol w:w="141"/>
        <w:gridCol w:w="7797"/>
        <w:gridCol w:w="1701"/>
        <w:gridCol w:w="14"/>
      </w:tblGrid>
      <w:tr w:rsidR="00C76152" w:rsidRPr="00C87E39" w:rsidTr="00550D6C">
        <w:trPr>
          <w:gridAfter w:val="1"/>
          <w:wAfter w:w="14" w:type="dxa"/>
          <w:trHeight w:val="912"/>
          <w:jc w:val="center"/>
        </w:trPr>
        <w:tc>
          <w:tcPr>
            <w:tcW w:w="896" w:type="dxa"/>
            <w:vAlign w:val="center"/>
          </w:tcPr>
          <w:p w:rsidR="00C76152" w:rsidRPr="00C87E39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87E39">
              <w:rPr>
                <w:b/>
                <w:bCs/>
              </w:rPr>
              <w:t>№ п/п</w:t>
            </w:r>
          </w:p>
        </w:tc>
        <w:tc>
          <w:tcPr>
            <w:tcW w:w="2977" w:type="dxa"/>
            <w:vAlign w:val="center"/>
          </w:tcPr>
          <w:p w:rsidR="00C76152" w:rsidRPr="00C87E39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 w:rsidRPr="00C87E3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7938" w:type="dxa"/>
            <w:gridSpan w:val="2"/>
            <w:vAlign w:val="center"/>
          </w:tcPr>
          <w:p w:rsidR="00C76152" w:rsidRPr="00C87E39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87E3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01" w:type="dxa"/>
            <w:vAlign w:val="center"/>
          </w:tcPr>
          <w:p w:rsidR="00C76152" w:rsidRPr="00C87E39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C87E39">
              <w:rPr>
                <w:b/>
                <w:bCs/>
              </w:rPr>
              <w:t>Трудоемкость в часах</w:t>
            </w:r>
          </w:p>
        </w:tc>
      </w:tr>
      <w:tr w:rsidR="00C76152" w:rsidRPr="006D28CB" w:rsidTr="006D28CB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D28CB">
              <w:rPr>
                <w:b/>
                <w:bCs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D28CB">
              <w:rPr>
                <w:b/>
                <w:bCs/>
              </w:rPr>
              <w:t>3</w:t>
            </w:r>
          </w:p>
        </w:tc>
        <w:tc>
          <w:tcPr>
            <w:tcW w:w="7797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D28CB">
              <w:rPr>
                <w:b/>
                <w:bCs/>
              </w:rPr>
              <w:t>4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D28CB">
              <w:rPr>
                <w:b/>
                <w:bCs/>
              </w:rPr>
              <w:t>5</w:t>
            </w:r>
          </w:p>
        </w:tc>
      </w:tr>
      <w:tr w:rsidR="00C76152" w:rsidRPr="006D28CB" w:rsidTr="00222052">
        <w:trPr>
          <w:jc w:val="center"/>
        </w:trPr>
        <w:tc>
          <w:tcPr>
            <w:tcW w:w="13526" w:type="dxa"/>
            <w:gridSpan w:val="6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№5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1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Детали машин</w:t>
            </w: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Работа с учебной литературой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>
              <w:t>10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2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Выполнение ИДЗ №1 «</w:t>
            </w:r>
            <w:proofErr w:type="spellStart"/>
            <w:r w:rsidRPr="00E96C8E">
              <w:t>Кинематическо-силовой</w:t>
            </w:r>
            <w:proofErr w:type="spellEnd"/>
            <w:r w:rsidRPr="00E96C8E">
              <w:t xml:space="preserve"> расчёт привода машины»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 w:rsidRPr="0044016F">
              <w:t>6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3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Выполнение ИДЗ №2 «Расчёты механических передач»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 w:rsidRPr="0044016F">
              <w:t>6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4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Выполнение ИДЗ №3 «Расчёты на прочность валов»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 w:rsidRPr="0044016F">
              <w:t>6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5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E96C8E" w:rsidRDefault="00C76152" w:rsidP="008F54EF">
            <w:r w:rsidRPr="00E96C8E">
              <w:t>Выполнение ИДЗ №4 «Выбор и расчёты подшипников»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 w:rsidRPr="0044016F">
              <w:t>6</w:t>
            </w:r>
          </w:p>
        </w:tc>
      </w:tr>
      <w:tr w:rsidR="00C76152" w:rsidRPr="006D28CB" w:rsidTr="00550D6C">
        <w:trPr>
          <w:gridAfter w:val="1"/>
          <w:wAfter w:w="14" w:type="dxa"/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Подготовка и составление отчётов</w:t>
            </w:r>
          </w:p>
          <w:p w:rsidR="00C76152" w:rsidRPr="001869BB" w:rsidRDefault="00C76152" w:rsidP="00685EF4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по лабораторным работам №</w:t>
            </w:r>
            <w:r>
              <w:rPr>
                <w:bCs/>
              </w:rPr>
              <w:t>01-12</w:t>
            </w:r>
          </w:p>
        </w:tc>
        <w:tc>
          <w:tcPr>
            <w:tcW w:w="1701" w:type="dxa"/>
            <w:vAlign w:val="center"/>
          </w:tcPr>
          <w:p w:rsidR="00C76152" w:rsidRPr="0044016F" w:rsidRDefault="00C76152" w:rsidP="00550D6C">
            <w:pPr>
              <w:jc w:val="center"/>
            </w:pPr>
            <w:r>
              <w:t>12</w:t>
            </w:r>
          </w:p>
        </w:tc>
      </w:tr>
      <w:tr w:rsidR="00C76152" w:rsidRPr="006D28CB" w:rsidTr="00685EF4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lastRenderedPageBreak/>
              <w:t>1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76152" w:rsidRPr="006D28CB" w:rsidRDefault="00C76152" w:rsidP="00685EF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ПТУ</w:t>
            </w:r>
          </w:p>
        </w:tc>
        <w:tc>
          <w:tcPr>
            <w:tcW w:w="7797" w:type="dxa"/>
          </w:tcPr>
          <w:p w:rsidR="00C76152" w:rsidRPr="007F65E2" w:rsidRDefault="00C76152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7F65E2">
              <w:rPr>
                <w:bCs/>
                <w:sz w:val="22"/>
                <w:szCs w:val="22"/>
              </w:rPr>
              <w:t>Работа с учебной литературой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76152" w:rsidRPr="006D28CB" w:rsidTr="008F54EF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2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797" w:type="dxa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Подготовка и составление отчётов</w:t>
            </w:r>
          </w:p>
          <w:p w:rsidR="00C76152" w:rsidRPr="001869BB" w:rsidRDefault="00C76152" w:rsidP="00685EF4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по лабораторным работам №1</w:t>
            </w:r>
            <w:r>
              <w:rPr>
                <w:bCs/>
              </w:rPr>
              <w:t>4</w:t>
            </w:r>
            <w:r w:rsidRPr="001869BB">
              <w:rPr>
                <w:bCs/>
              </w:rPr>
              <w:t>-18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76152" w:rsidRPr="006D28CB" w:rsidTr="008F54EF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Cs/>
              </w:rPr>
              <w:t>3</w:t>
            </w:r>
          </w:p>
        </w:tc>
        <w:tc>
          <w:tcPr>
            <w:tcW w:w="3118" w:type="dxa"/>
            <w:gridSpan w:val="2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797" w:type="dxa"/>
          </w:tcPr>
          <w:p w:rsidR="00C76152" w:rsidRPr="001D4254" w:rsidRDefault="00C76152" w:rsidP="003720D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</w:rPr>
              <w:t>Подготовка к  экзамен</w:t>
            </w:r>
            <w:r w:rsidR="003720D3">
              <w:rPr>
                <w:bCs/>
              </w:rPr>
              <w:t>у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76152" w:rsidRPr="006D28CB" w:rsidTr="00685EF4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118" w:type="dxa"/>
            <w:gridSpan w:val="2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  <w:r w:rsidRPr="006D28CB">
              <w:rPr>
                <w:b/>
                <w:bCs/>
              </w:rPr>
              <w:t xml:space="preserve">   Всего  часов в семестре по учебному плану</w:t>
            </w:r>
          </w:p>
        </w:tc>
        <w:tc>
          <w:tcPr>
            <w:tcW w:w="7797" w:type="dxa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76152" w:rsidRPr="006D28CB" w:rsidRDefault="00C76152" w:rsidP="00685EF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C76152" w:rsidRPr="006D28CB" w:rsidTr="008F54EF">
        <w:trPr>
          <w:jc w:val="center"/>
        </w:trPr>
        <w:tc>
          <w:tcPr>
            <w:tcW w:w="13526" w:type="dxa"/>
            <w:gridSpan w:val="6"/>
            <w:vAlign w:val="center"/>
          </w:tcPr>
          <w:p w:rsidR="00C76152" w:rsidRPr="006D28CB" w:rsidRDefault="00C76152" w:rsidP="00C70D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D28CB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>6</w:t>
            </w:r>
          </w:p>
        </w:tc>
      </w:tr>
      <w:tr w:rsidR="00C76152" w:rsidRPr="006D28CB" w:rsidTr="008F54EF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gridSpan w:val="2"/>
            <w:vMerge w:val="restart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7797" w:type="dxa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rPr>
                <w:bCs/>
              </w:rPr>
            </w:pPr>
            <w:r w:rsidRPr="001869BB">
              <w:rPr>
                <w:bCs/>
              </w:rPr>
              <w:t>Работа с учебной литературой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869BB">
              <w:rPr>
                <w:bCs/>
              </w:rPr>
              <w:t>6</w:t>
            </w:r>
          </w:p>
        </w:tc>
      </w:tr>
      <w:tr w:rsidR="00C76152" w:rsidRPr="006D28CB" w:rsidTr="008F54EF">
        <w:trPr>
          <w:jc w:val="center"/>
        </w:trPr>
        <w:tc>
          <w:tcPr>
            <w:tcW w:w="896" w:type="dxa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gridSpan w:val="2"/>
            <w:vMerge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7797" w:type="dxa"/>
          </w:tcPr>
          <w:p w:rsidR="00C76152" w:rsidRPr="001D4254" w:rsidRDefault="00C76152" w:rsidP="008F54EF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>
              <w:rPr>
                <w:bCs/>
              </w:rPr>
              <w:t>Выполнение курсового проекта</w:t>
            </w:r>
          </w:p>
        </w:tc>
        <w:tc>
          <w:tcPr>
            <w:tcW w:w="1715" w:type="dxa"/>
            <w:gridSpan w:val="2"/>
            <w:vAlign w:val="center"/>
          </w:tcPr>
          <w:p w:rsidR="00C76152" w:rsidRPr="001869BB" w:rsidRDefault="00C76152" w:rsidP="008F54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869BB">
              <w:rPr>
                <w:bCs/>
              </w:rPr>
              <w:t>30</w:t>
            </w:r>
          </w:p>
        </w:tc>
      </w:tr>
      <w:tr w:rsidR="00C76152" w:rsidRPr="006D28CB" w:rsidTr="008F54EF">
        <w:trPr>
          <w:jc w:val="center"/>
        </w:trPr>
        <w:tc>
          <w:tcPr>
            <w:tcW w:w="11811" w:type="dxa"/>
            <w:gridSpan w:val="4"/>
            <w:vAlign w:val="center"/>
          </w:tcPr>
          <w:p w:rsidR="00C76152" w:rsidRPr="006D28CB" w:rsidRDefault="00C76152" w:rsidP="001D4254">
            <w:pPr>
              <w:tabs>
                <w:tab w:val="right" w:leader="underscore" w:pos="9639"/>
              </w:tabs>
              <w:rPr>
                <w:bCs/>
              </w:rPr>
            </w:pPr>
            <w:r w:rsidRPr="006D28CB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1715" w:type="dxa"/>
            <w:gridSpan w:val="2"/>
          </w:tcPr>
          <w:p w:rsidR="00C76152" w:rsidRPr="006D28CB" w:rsidRDefault="00C76152" w:rsidP="00C70D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</w:tbl>
    <w:p w:rsidR="00C76152" w:rsidRPr="001D4254" w:rsidRDefault="00C76152" w:rsidP="001D4254">
      <w:pPr>
        <w:ind w:firstLine="709"/>
        <w:jc w:val="both"/>
        <w:rPr>
          <w:b/>
          <w:sz w:val="20"/>
          <w:szCs w:val="20"/>
        </w:rPr>
      </w:pPr>
    </w:p>
    <w:p w:rsidR="00C76152" w:rsidRDefault="00C76152" w:rsidP="001D4254">
      <w:pPr>
        <w:ind w:firstLine="709"/>
        <w:jc w:val="both"/>
        <w:rPr>
          <w:b/>
          <w:sz w:val="20"/>
          <w:szCs w:val="20"/>
        </w:rPr>
      </w:pPr>
    </w:p>
    <w:p w:rsidR="00C76152" w:rsidRPr="001D4254" w:rsidRDefault="00C76152" w:rsidP="00550D6C">
      <w:pPr>
        <w:ind w:firstLine="709"/>
        <w:jc w:val="both"/>
        <w:rPr>
          <w:b/>
          <w:sz w:val="20"/>
          <w:szCs w:val="20"/>
        </w:rPr>
      </w:pPr>
    </w:p>
    <w:p w:rsidR="00C76152" w:rsidRDefault="00C76152" w:rsidP="001D4254">
      <w:pPr>
        <w:ind w:firstLine="709"/>
        <w:jc w:val="both"/>
        <w:rPr>
          <w:b/>
          <w:sz w:val="20"/>
          <w:szCs w:val="20"/>
        </w:rPr>
        <w:sectPr w:rsidR="00C76152" w:rsidSect="00F87DE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76152" w:rsidRPr="00F766BF" w:rsidRDefault="00C76152" w:rsidP="002D7CBD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C76152" w:rsidRPr="00F766BF" w:rsidRDefault="00C76152" w:rsidP="002D7CBD">
      <w:pPr>
        <w:jc w:val="right"/>
        <w:rPr>
          <w:b/>
          <w:bCs/>
        </w:rPr>
      </w:pPr>
    </w:p>
    <w:p w:rsidR="00C76152" w:rsidRPr="00F766BF" w:rsidRDefault="00C76152" w:rsidP="002D7CBD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C76152" w:rsidRPr="00F766BF" w:rsidRDefault="00C76152" w:rsidP="002D7CBD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854"/>
        <w:gridCol w:w="1661"/>
      </w:tblGrid>
      <w:tr w:rsidR="00C76152" w:rsidRPr="00F766BF" w:rsidTr="00B42143">
        <w:tc>
          <w:tcPr>
            <w:tcW w:w="985" w:type="pct"/>
            <w:vAlign w:val="center"/>
          </w:tcPr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28" w:type="pct"/>
            <w:vAlign w:val="center"/>
          </w:tcPr>
          <w:p w:rsidR="00C76152" w:rsidRPr="00F766BF" w:rsidRDefault="00C76152" w:rsidP="00C70DC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C76152" w:rsidRPr="00F766BF" w:rsidRDefault="00C76152" w:rsidP="00C70DCD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 w:val="restart"/>
            <w:vAlign w:val="center"/>
          </w:tcPr>
          <w:p w:rsidR="00C76152" w:rsidRDefault="00C76152" w:rsidP="00C70DCD">
            <w:pPr>
              <w:jc w:val="center"/>
            </w:pPr>
            <w:r>
              <w:t>ОПК -5</w:t>
            </w:r>
          </w:p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F9743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76152" w:rsidRPr="00F766BF" w:rsidRDefault="00C76152" w:rsidP="00C70DCD">
            <w:r w:rsidRPr="00F766BF">
              <w:t>Зна</w:t>
            </w:r>
            <w:r>
              <w:t xml:space="preserve">ть </w:t>
            </w:r>
            <w:r w:rsidRPr="001F73AB">
              <w:rPr>
                <w:i/>
                <w:sz w:val="22"/>
                <w:szCs w:val="22"/>
              </w:rPr>
              <w:t>- воспроизводить и объяснять учебный материал с требуемой степенью точности и полноты;</w:t>
            </w:r>
          </w:p>
          <w:p w:rsidR="00C76152" w:rsidRPr="00F766BF" w:rsidRDefault="00C76152" w:rsidP="00C70DCD">
            <w:r w:rsidRPr="00F766BF">
              <w:t>Уме</w:t>
            </w:r>
            <w:r>
              <w:t>ть-</w:t>
            </w:r>
            <w:r w:rsidRPr="001F73AB">
              <w:rPr>
                <w:i/>
                <w:sz w:val="22"/>
                <w:szCs w:val="22"/>
              </w:rPr>
              <w:t xml:space="preserve"> </w:t>
            </w:r>
            <w:r w:rsidRPr="00E20588">
              <w:rPr>
                <w:i/>
                <w:sz w:val="22"/>
                <w:szCs w:val="22"/>
              </w:rPr>
              <w:t xml:space="preserve">использовать основную </w:t>
            </w:r>
            <w:r>
              <w:rPr>
                <w:i/>
                <w:sz w:val="22"/>
                <w:szCs w:val="22"/>
              </w:rPr>
              <w:t xml:space="preserve">специальную </w:t>
            </w:r>
            <w:r w:rsidRPr="00E20588">
              <w:rPr>
                <w:i/>
                <w:sz w:val="22"/>
                <w:szCs w:val="22"/>
              </w:rPr>
              <w:t>литературу при решении</w:t>
            </w:r>
            <w:r w:rsidRPr="00F87DED">
              <w:rPr>
                <w:sz w:val="20"/>
                <w:szCs w:val="20"/>
              </w:rPr>
              <w:t xml:space="preserve"> </w:t>
            </w:r>
            <w:r w:rsidRPr="001F73AB">
              <w:rPr>
                <w:i/>
                <w:sz w:val="22"/>
                <w:szCs w:val="22"/>
              </w:rPr>
              <w:t>тип</w:t>
            </w:r>
            <w:r>
              <w:rPr>
                <w:i/>
                <w:sz w:val="22"/>
                <w:szCs w:val="22"/>
              </w:rPr>
              <w:t>овых задач</w:t>
            </w:r>
            <w:r w:rsidRPr="001F73AB">
              <w:rPr>
                <w:i/>
                <w:sz w:val="22"/>
                <w:szCs w:val="22"/>
              </w:rPr>
              <w:t xml:space="preserve"> </w:t>
            </w:r>
            <w:r w:rsidRPr="00E20588">
              <w:rPr>
                <w:i/>
                <w:sz w:val="22"/>
                <w:szCs w:val="22"/>
              </w:rPr>
              <w:t>по прикладной механике</w:t>
            </w:r>
            <w:r w:rsidRPr="001F73AB">
              <w:rPr>
                <w:i/>
                <w:sz w:val="22"/>
                <w:szCs w:val="22"/>
              </w:rPr>
              <w:t>;</w:t>
            </w:r>
            <w:r w:rsidRPr="00F766BF">
              <w:t xml:space="preserve"> </w:t>
            </w:r>
          </w:p>
          <w:p w:rsidR="00C76152" w:rsidRPr="00F766BF" w:rsidRDefault="00C76152" w:rsidP="00295D31">
            <w:pPr>
              <w:rPr>
                <w:b/>
              </w:rPr>
            </w:pPr>
            <w:r w:rsidRPr="00F766BF">
              <w:t>Владе</w:t>
            </w:r>
            <w:r>
              <w:t xml:space="preserve">ть – </w:t>
            </w:r>
            <w:r w:rsidRPr="00295D31">
              <w:rPr>
                <w:i/>
              </w:rPr>
              <w:t>основами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методов решения типовых</w:t>
            </w:r>
            <w:r w:rsidRPr="001F73AB">
              <w:rPr>
                <w:i/>
                <w:sz w:val="22"/>
                <w:szCs w:val="22"/>
              </w:rPr>
              <w:t xml:space="preserve"> задач </w:t>
            </w:r>
            <w:r w:rsidRPr="00E20588">
              <w:rPr>
                <w:i/>
                <w:sz w:val="22"/>
                <w:szCs w:val="22"/>
              </w:rPr>
              <w:t>по прикладной механике</w:t>
            </w:r>
            <w:r w:rsidRPr="001F73A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на основе приобретенных знании.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3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147418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C76152" w:rsidRPr="006216C2" w:rsidRDefault="00C76152" w:rsidP="00C70DCD">
            <w:pPr>
              <w:rPr>
                <w:i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6216C2">
              <w:rPr>
                <w:i/>
              </w:rPr>
              <w:t xml:space="preserve">-  </w:t>
            </w:r>
            <w:r w:rsidRPr="00AA71BE">
              <w:rPr>
                <w:i/>
              </w:rPr>
              <w:t>дать оценку результатов самостоятельного решения задачи в области проектирования ДМ и исследования их параметров</w:t>
            </w:r>
            <w:r w:rsidRPr="006216C2">
              <w:rPr>
                <w:i/>
              </w:rPr>
              <w:t>;</w:t>
            </w:r>
          </w:p>
          <w:p w:rsidR="00C76152" w:rsidRDefault="00C76152" w:rsidP="00C70DCD">
            <w:r w:rsidRPr="006216C2">
              <w:t xml:space="preserve">Уметь- </w:t>
            </w:r>
            <w:r w:rsidRPr="00AA71BE">
              <w:rPr>
                <w:i/>
              </w:rPr>
              <w:t>применить на практике имеющиеся научно-технические и справочные информационные средства и компьютерные базы данных в ходе самостоятельного решения задач в области деталей машин и ПТУ</w:t>
            </w:r>
            <w:r w:rsidRPr="006216C2">
              <w:rPr>
                <w:i/>
              </w:rPr>
              <w:t>;</w:t>
            </w:r>
            <w:r w:rsidRPr="006216C2">
              <w:t xml:space="preserve"> </w:t>
            </w:r>
          </w:p>
          <w:p w:rsidR="00C76152" w:rsidRPr="00F766BF" w:rsidRDefault="00C76152" w:rsidP="00C70DCD">
            <w:pPr>
              <w:rPr>
                <w:b/>
              </w:rPr>
            </w:pPr>
            <w:r w:rsidRPr="00F766BF">
              <w:t>Владе</w:t>
            </w:r>
            <w:r>
              <w:t xml:space="preserve">ть - </w:t>
            </w:r>
            <w:r w:rsidRPr="00AA71BE">
              <w:rPr>
                <w:i/>
                <w:sz w:val="22"/>
                <w:szCs w:val="22"/>
              </w:rPr>
              <w:t>дать оценку результатов самостоятельного поиска информации в области деталей машин и ПТУ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 xml:space="preserve"> оценка 4</w:t>
            </w:r>
          </w:p>
        </w:tc>
      </w:tr>
      <w:tr w:rsidR="00C76152" w:rsidRPr="00F766BF" w:rsidTr="00B42143">
        <w:trPr>
          <w:trHeight w:val="276"/>
        </w:trPr>
        <w:tc>
          <w:tcPr>
            <w:tcW w:w="985" w:type="pct"/>
            <w:vMerge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C70DC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76152" w:rsidRPr="006216C2" w:rsidRDefault="00C76152" w:rsidP="00295D31">
            <w:pPr>
              <w:rPr>
                <w:i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6216C2">
              <w:rPr>
                <w:i/>
              </w:rPr>
              <w:t xml:space="preserve">-  </w:t>
            </w:r>
            <w:r w:rsidRPr="00AA71BE">
              <w:rPr>
                <w:i/>
              </w:rPr>
              <w:t>дополнительную специальную литературу, пакеты прикладных программ (ППП) и базы данных ЭВМ.</w:t>
            </w:r>
            <w:r w:rsidRPr="006216C2">
              <w:rPr>
                <w:i/>
              </w:rPr>
              <w:t>;</w:t>
            </w:r>
          </w:p>
          <w:p w:rsidR="00C76152" w:rsidRDefault="00C76152" w:rsidP="00295D31">
            <w:r w:rsidRPr="006216C2">
              <w:t xml:space="preserve">Уметь- </w:t>
            </w:r>
            <w:r w:rsidRPr="00AA71BE">
              <w:rPr>
                <w:i/>
              </w:rPr>
              <w:t>использовать ППП и базы данных ЭВМ при решении задач деталей машин и ПТУ</w:t>
            </w:r>
            <w:r w:rsidRPr="006216C2">
              <w:rPr>
                <w:i/>
              </w:rPr>
              <w:t>;</w:t>
            </w:r>
            <w:r w:rsidRPr="006216C2">
              <w:t xml:space="preserve"> </w:t>
            </w:r>
          </w:p>
          <w:p w:rsidR="00C76152" w:rsidRPr="00F766BF" w:rsidRDefault="00C76152" w:rsidP="003D233F">
            <w:r w:rsidRPr="00F766BF">
              <w:t>Владе</w:t>
            </w:r>
            <w:r>
              <w:t xml:space="preserve">ть - </w:t>
            </w:r>
            <w:r>
              <w:rPr>
                <w:i/>
                <w:sz w:val="22"/>
                <w:szCs w:val="22"/>
              </w:rPr>
              <w:t xml:space="preserve">методами оптимизации результатов при решении </w:t>
            </w:r>
            <w:r w:rsidRPr="00AA71BE">
              <w:rPr>
                <w:i/>
                <w:sz w:val="22"/>
                <w:szCs w:val="22"/>
              </w:rPr>
              <w:t>задач в области деталей машин и ПТУ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5</w:t>
            </w:r>
          </w:p>
        </w:tc>
      </w:tr>
      <w:tr w:rsidR="00C76152" w:rsidRPr="00F766BF" w:rsidTr="00F21CA3">
        <w:trPr>
          <w:trHeight w:val="1104"/>
        </w:trPr>
        <w:tc>
          <w:tcPr>
            <w:tcW w:w="985" w:type="pct"/>
            <w:vMerge w:val="restart"/>
            <w:vAlign w:val="center"/>
          </w:tcPr>
          <w:p w:rsidR="00C76152" w:rsidRDefault="00C76152" w:rsidP="00F21CA3">
            <w:pPr>
              <w:jc w:val="center"/>
            </w:pPr>
            <w:r>
              <w:t>ПК – 1</w:t>
            </w:r>
          </w:p>
          <w:p w:rsidR="00C76152" w:rsidRPr="00F766BF" w:rsidRDefault="00C76152" w:rsidP="00F21CA3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F21CA3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76152" w:rsidRDefault="00C76152" w:rsidP="00F21CA3">
            <w:pPr>
              <w:rPr>
                <w:i/>
              </w:rPr>
            </w:pPr>
            <w:r w:rsidRPr="00F766BF">
              <w:t>Зна</w:t>
            </w:r>
            <w:r>
              <w:t>ть</w:t>
            </w:r>
            <w:r w:rsidRPr="00F07A4C">
              <w:t xml:space="preserve"> – </w:t>
            </w:r>
            <w:r w:rsidRPr="00F17BC1">
              <w:rPr>
                <w:i/>
              </w:rPr>
              <w:t>основную научно-техническую и справочную информацию о деталях и узлах общемашиностроительного применения</w:t>
            </w:r>
            <w:r>
              <w:rPr>
                <w:i/>
              </w:rPr>
              <w:t>;</w:t>
            </w:r>
          </w:p>
          <w:p w:rsidR="00C76152" w:rsidRPr="00F766BF" w:rsidRDefault="00C76152" w:rsidP="00F21CA3">
            <w:r w:rsidRPr="00F766BF">
              <w:t>Уме</w:t>
            </w:r>
            <w:r>
              <w:t xml:space="preserve">ть - </w:t>
            </w:r>
            <w:r w:rsidRPr="00F17BC1">
              <w:rPr>
                <w:i/>
              </w:rPr>
              <w:t>классифицировать детали и узлы общемашиностроительного применения</w:t>
            </w:r>
            <w:r w:rsidRPr="00342956">
              <w:t>.</w:t>
            </w:r>
            <w:r w:rsidRPr="00F766BF">
              <w:t xml:space="preserve"> </w:t>
            </w:r>
          </w:p>
          <w:p w:rsidR="00C76152" w:rsidRPr="00F766BF" w:rsidRDefault="00C76152" w:rsidP="00F17BC1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F17BC1">
              <w:rPr>
                <w:i/>
              </w:rPr>
              <w:t>основами произвести оценку и систематизировать новую научно-техническую и справочную информацию в области деталей и узлов общемашиностроительного применения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F21CA3">
            <w:pPr>
              <w:jc w:val="center"/>
            </w:pPr>
            <w:r w:rsidRPr="00F766BF">
              <w:t>оценка 3</w:t>
            </w:r>
          </w:p>
        </w:tc>
      </w:tr>
      <w:tr w:rsidR="00C76152" w:rsidRPr="00F766BF" w:rsidTr="000A5FEB">
        <w:trPr>
          <w:trHeight w:val="416"/>
        </w:trPr>
        <w:tc>
          <w:tcPr>
            <w:tcW w:w="985" w:type="pct"/>
            <w:vMerge/>
            <w:vAlign w:val="center"/>
          </w:tcPr>
          <w:p w:rsidR="00C76152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07A4C" w:rsidRDefault="00C76152" w:rsidP="00F21CA3">
            <w:pPr>
              <w:rPr>
                <w:b/>
              </w:rPr>
            </w:pPr>
            <w:r w:rsidRPr="00F07A4C">
              <w:rPr>
                <w:b/>
              </w:rPr>
              <w:t xml:space="preserve">Повышенный </w:t>
            </w:r>
          </w:p>
          <w:p w:rsidR="00C76152" w:rsidRPr="00F07A4C" w:rsidRDefault="00C76152" w:rsidP="00F21CA3">
            <w:pPr>
              <w:rPr>
                <w:b/>
              </w:rPr>
            </w:pPr>
            <w:r w:rsidRPr="00F663F9">
              <w:t>Зна</w:t>
            </w:r>
            <w:r>
              <w:t>ть</w:t>
            </w:r>
            <w:r>
              <w:rPr>
                <w:b/>
              </w:rPr>
              <w:t xml:space="preserve"> - </w:t>
            </w:r>
            <w:r w:rsidRPr="00342956">
              <w:rPr>
                <w:i/>
              </w:rPr>
              <w:t xml:space="preserve"> </w:t>
            </w:r>
            <w:r w:rsidRPr="00F17BC1">
              <w:rPr>
                <w:i/>
              </w:rPr>
              <w:t>научно-техническую и справочную информацию о деталях и узл</w:t>
            </w:r>
            <w:r>
              <w:rPr>
                <w:i/>
              </w:rPr>
              <w:t>ах общемашиностроительного при</w:t>
            </w:r>
            <w:r w:rsidRPr="00F17BC1">
              <w:rPr>
                <w:i/>
              </w:rPr>
              <w:t>менения</w:t>
            </w:r>
            <w:r>
              <w:rPr>
                <w:i/>
              </w:rPr>
              <w:t>;</w:t>
            </w:r>
          </w:p>
          <w:p w:rsidR="00C76152" w:rsidRPr="00F07A4C" w:rsidRDefault="00C76152" w:rsidP="00F21CA3">
            <w:pPr>
              <w:rPr>
                <w:b/>
              </w:rPr>
            </w:pPr>
            <w:r w:rsidRPr="006E132D">
              <w:t>Уметь</w:t>
            </w:r>
            <w:r>
              <w:rPr>
                <w:b/>
              </w:rPr>
              <w:t xml:space="preserve"> - </w:t>
            </w:r>
            <w:r w:rsidRPr="00F07A4C">
              <w:rPr>
                <w:b/>
              </w:rPr>
              <w:t xml:space="preserve"> </w:t>
            </w:r>
            <w:r w:rsidRPr="00847DB9">
              <w:rPr>
                <w:i/>
                <w:color w:val="000000"/>
                <w:sz w:val="22"/>
                <w:szCs w:val="22"/>
              </w:rPr>
              <w:t>классифицировать детали и узлы общемашиностроительного применения</w:t>
            </w:r>
          </w:p>
          <w:p w:rsidR="00C76152" w:rsidRPr="00F766BF" w:rsidRDefault="00C76152" w:rsidP="00847DB9">
            <w:pPr>
              <w:rPr>
                <w:b/>
              </w:rPr>
            </w:pPr>
            <w:r w:rsidRPr="00847DB9">
              <w:t>Владеть</w:t>
            </w:r>
            <w:r>
              <w:rPr>
                <w:b/>
              </w:rPr>
              <w:t xml:space="preserve"> - </w:t>
            </w:r>
            <w:r w:rsidRPr="00F07A4C">
              <w:rPr>
                <w:b/>
              </w:rPr>
              <w:t xml:space="preserve"> </w:t>
            </w:r>
            <w:r w:rsidRPr="00847DB9">
              <w:rPr>
                <w:i/>
              </w:rPr>
              <w:t>способностью  произвести оценку  информаци</w:t>
            </w:r>
            <w:r>
              <w:rPr>
                <w:i/>
              </w:rPr>
              <w:t>и</w:t>
            </w:r>
            <w:r w:rsidRPr="00847DB9">
              <w:rPr>
                <w:i/>
              </w:rPr>
              <w:t xml:space="preserve"> в области деталей и узлов </w:t>
            </w:r>
            <w:r w:rsidRPr="00847DB9">
              <w:rPr>
                <w:i/>
              </w:rPr>
              <w:lastRenderedPageBreak/>
              <w:t>общемашиностроительного применения</w:t>
            </w:r>
            <w:r w:rsidRPr="00F766BF">
              <w:rPr>
                <w:b/>
              </w:rPr>
              <w:t xml:space="preserve"> </w:t>
            </w:r>
            <w:r w:rsidRPr="00F766BF">
              <w:t xml:space="preserve">  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lastRenderedPageBreak/>
              <w:t>оценка 4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/>
            <w:vAlign w:val="center"/>
          </w:tcPr>
          <w:p w:rsidR="00C76152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F21CA3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76152" w:rsidRPr="00F766BF" w:rsidRDefault="00C76152" w:rsidP="00F21CA3">
            <w:r>
              <w:t xml:space="preserve">Знать - </w:t>
            </w:r>
            <w:r w:rsidRPr="00F17BC1">
              <w:rPr>
                <w:i/>
              </w:rPr>
              <w:t>дополнительную специальную литературу.</w:t>
            </w:r>
          </w:p>
          <w:p w:rsidR="00C76152" w:rsidRPr="00F766BF" w:rsidRDefault="00C76152" w:rsidP="00F21CA3">
            <w:r w:rsidRPr="00F766BF">
              <w:t>Уме</w:t>
            </w:r>
            <w:r>
              <w:t xml:space="preserve">ть - </w:t>
            </w:r>
            <w:r w:rsidRPr="00847DB9">
              <w:rPr>
                <w:i/>
              </w:rPr>
              <w:t>оценить и использовать научно-техническую и справочную информацию по их основным группам</w:t>
            </w:r>
            <w:r w:rsidRPr="001B3B06">
              <w:t>.</w:t>
            </w:r>
            <w:r w:rsidRPr="00F766BF">
              <w:t xml:space="preserve">   </w:t>
            </w:r>
          </w:p>
          <w:p w:rsidR="00C76152" w:rsidRPr="00F766BF" w:rsidRDefault="00C76152" w:rsidP="00847DB9">
            <w:pPr>
              <w:rPr>
                <w:b/>
              </w:rPr>
            </w:pPr>
            <w:r w:rsidRPr="00F766BF">
              <w:t>Владе</w:t>
            </w:r>
            <w:r>
              <w:t xml:space="preserve">ть – </w:t>
            </w:r>
            <w:r w:rsidRPr="00847DB9">
              <w:rPr>
                <w:i/>
              </w:rPr>
              <w:t>способностью   систематизировать новую научно-техническую и справочную информацию в области деталей и узлов общемашиностроительного применения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5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 w:val="restart"/>
            <w:vAlign w:val="center"/>
          </w:tcPr>
          <w:p w:rsidR="00C76152" w:rsidRDefault="00C76152" w:rsidP="00C70DCD">
            <w:pPr>
              <w:jc w:val="center"/>
            </w:pPr>
            <w:r>
              <w:t>ПК – 10</w:t>
            </w:r>
          </w:p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D77F8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76152" w:rsidRPr="00D77F86" w:rsidRDefault="00C76152" w:rsidP="00D77F86">
            <w:pPr>
              <w:rPr>
                <w:u w:val="single"/>
              </w:rPr>
            </w:pPr>
            <w:r w:rsidRPr="00D77F86">
              <w:rPr>
                <w:sz w:val="22"/>
                <w:szCs w:val="22"/>
              </w:rPr>
              <w:t xml:space="preserve">Знать </w:t>
            </w:r>
            <w:r w:rsidRPr="00D77F86">
              <w:rPr>
                <w:i/>
                <w:sz w:val="22"/>
                <w:szCs w:val="22"/>
              </w:rPr>
              <w:t>-</w:t>
            </w:r>
            <w:r w:rsidRPr="00D77F86">
              <w:rPr>
                <w:i/>
                <w:sz w:val="22"/>
                <w:szCs w:val="22"/>
                <w:u w:val="single"/>
              </w:rPr>
              <w:t xml:space="preserve"> </w:t>
            </w:r>
            <w:r w:rsidRPr="00D77F86">
              <w:rPr>
                <w:i/>
                <w:sz w:val="22"/>
                <w:szCs w:val="22"/>
              </w:rPr>
              <w:t xml:space="preserve"> </w:t>
            </w:r>
            <w:r w:rsidRPr="000862ED">
              <w:rPr>
                <w:i/>
                <w:sz w:val="22"/>
                <w:szCs w:val="22"/>
              </w:rPr>
              <w:t>основные понятия  технологичности детали.</w:t>
            </w:r>
            <w:r w:rsidRPr="00D77F86">
              <w:rPr>
                <w:sz w:val="22"/>
                <w:szCs w:val="22"/>
              </w:rPr>
              <w:t>.</w:t>
            </w:r>
          </w:p>
          <w:p w:rsidR="00C76152" w:rsidRDefault="00C76152" w:rsidP="00A418B9">
            <w:pPr>
              <w:rPr>
                <w:i/>
              </w:rPr>
            </w:pPr>
            <w:r w:rsidRPr="00D77F86">
              <w:rPr>
                <w:sz w:val="22"/>
                <w:szCs w:val="22"/>
              </w:rPr>
              <w:t xml:space="preserve">Уметь -  </w:t>
            </w:r>
            <w:r>
              <w:rPr>
                <w:i/>
                <w:sz w:val="22"/>
                <w:szCs w:val="22"/>
              </w:rPr>
              <w:t>учитывать</w:t>
            </w:r>
            <w:r w:rsidRPr="000862ED">
              <w:rPr>
                <w:i/>
                <w:sz w:val="22"/>
                <w:szCs w:val="22"/>
              </w:rPr>
              <w:t xml:space="preserve"> при расчётах  </w:t>
            </w:r>
            <w:r>
              <w:rPr>
                <w:i/>
                <w:sz w:val="22"/>
                <w:szCs w:val="22"/>
              </w:rPr>
              <w:t>особенности различных технологи</w:t>
            </w:r>
            <w:r w:rsidRPr="000862ED">
              <w:rPr>
                <w:i/>
                <w:sz w:val="22"/>
                <w:szCs w:val="22"/>
              </w:rPr>
              <w:t>ческих процессов изготовления деталей и сборки узлов и механизмов.</w:t>
            </w:r>
          </w:p>
          <w:p w:rsidR="00C76152" w:rsidRPr="00D77F86" w:rsidRDefault="00C76152" w:rsidP="00A418B9">
            <w:pPr>
              <w:rPr>
                <w:b/>
                <w:sz w:val="20"/>
                <w:szCs w:val="20"/>
                <w:u w:val="single"/>
              </w:rPr>
            </w:pPr>
            <w:r w:rsidRPr="00D77F86">
              <w:rPr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- </w:t>
            </w:r>
            <w:r w:rsidRPr="00D77F86">
              <w:rPr>
                <w:sz w:val="22"/>
                <w:szCs w:val="22"/>
              </w:rPr>
              <w:t xml:space="preserve"> </w:t>
            </w:r>
            <w:r w:rsidRPr="00A418B9">
              <w:rPr>
                <w:i/>
                <w:sz w:val="22"/>
                <w:szCs w:val="22"/>
              </w:rPr>
              <w:t>навыками оценки влияния различных технологических способов изготовления деталей на их механические свойства и работоспособность</w:t>
            </w:r>
            <w:r w:rsidRPr="00A418B9">
              <w:rPr>
                <w:sz w:val="22"/>
                <w:szCs w:val="22"/>
              </w:rPr>
              <w:t>.</w:t>
            </w:r>
            <w:r w:rsidRPr="00F766BF">
              <w:t xml:space="preserve"> 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3</w:t>
            </w:r>
          </w:p>
        </w:tc>
      </w:tr>
      <w:tr w:rsidR="00C76152" w:rsidRPr="00F766BF" w:rsidTr="00B42143">
        <w:trPr>
          <w:trHeight w:val="1104"/>
        </w:trPr>
        <w:tc>
          <w:tcPr>
            <w:tcW w:w="985" w:type="pct"/>
            <w:vMerge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C70DCD">
            <w:r w:rsidRPr="00F766BF">
              <w:rPr>
                <w:b/>
              </w:rPr>
              <w:t xml:space="preserve">Повышенный </w:t>
            </w:r>
          </w:p>
          <w:p w:rsidR="00C76152" w:rsidRPr="00D77F86" w:rsidRDefault="00C76152" w:rsidP="00D77F86">
            <w:pPr>
              <w:rPr>
                <w:u w:val="single"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>-</w:t>
            </w:r>
            <w:r w:rsidRPr="00D77F86">
              <w:rPr>
                <w:i/>
                <w:sz w:val="22"/>
                <w:szCs w:val="22"/>
              </w:rPr>
              <w:t xml:space="preserve"> </w:t>
            </w:r>
            <w:r w:rsidRPr="000862ED">
              <w:rPr>
                <w:i/>
                <w:sz w:val="22"/>
                <w:szCs w:val="22"/>
              </w:rPr>
              <w:t>основные технологические способы получения заготовок деталей</w:t>
            </w:r>
            <w:r w:rsidRPr="00D77F86">
              <w:rPr>
                <w:sz w:val="22"/>
                <w:szCs w:val="22"/>
              </w:rPr>
              <w:t>.</w:t>
            </w:r>
          </w:p>
          <w:p w:rsidR="00C76152" w:rsidRPr="00F766BF" w:rsidRDefault="00C76152" w:rsidP="00C70DCD">
            <w:r w:rsidRPr="00F766BF">
              <w:t>Уме</w:t>
            </w:r>
            <w:r>
              <w:t xml:space="preserve">ть - </w:t>
            </w:r>
            <w:r w:rsidRPr="00F766BF">
              <w:t xml:space="preserve"> </w:t>
            </w:r>
            <w:r w:rsidRPr="000862ED">
              <w:rPr>
                <w:i/>
              </w:rPr>
              <w:t>применять при расчётах и конструировании</w:t>
            </w:r>
            <w:r>
              <w:rPr>
                <w:i/>
              </w:rPr>
              <w:t xml:space="preserve"> особенности различных технологи</w:t>
            </w:r>
            <w:r w:rsidRPr="000862ED">
              <w:rPr>
                <w:i/>
              </w:rPr>
              <w:t>ческих процессов изготовления деталей и сборки узлов и механизмов.</w:t>
            </w:r>
          </w:p>
          <w:p w:rsidR="00C76152" w:rsidRPr="00F766BF" w:rsidRDefault="00C76152" w:rsidP="00392B5A">
            <w:pPr>
              <w:rPr>
                <w:b/>
              </w:rPr>
            </w:pPr>
            <w:r w:rsidRPr="00F766BF">
              <w:t>Владе</w:t>
            </w:r>
            <w:r>
              <w:t xml:space="preserve">ть -  </w:t>
            </w:r>
            <w:r w:rsidRPr="00A418B9">
              <w:rPr>
                <w:i/>
              </w:rPr>
              <w:t>оценкой достоверности влияния различных технологических способов изготовления деталей на их механические свойства и работоспособность</w:t>
            </w:r>
            <w:r w:rsidRPr="00D77F86">
              <w:rPr>
                <w:sz w:val="22"/>
                <w:szCs w:val="22"/>
              </w:rPr>
              <w:t>.</w:t>
            </w:r>
            <w:r w:rsidRPr="00F766BF">
              <w:t xml:space="preserve"> </w:t>
            </w:r>
            <w:r w:rsidRPr="00F766BF">
              <w:rPr>
                <w:b/>
              </w:rPr>
              <w:t xml:space="preserve"> </w:t>
            </w:r>
            <w:r w:rsidRPr="00F766BF">
              <w:t xml:space="preserve"> 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4</w:t>
            </w:r>
          </w:p>
        </w:tc>
      </w:tr>
      <w:tr w:rsidR="00C76152" w:rsidRPr="00F766BF" w:rsidTr="00B42143">
        <w:trPr>
          <w:trHeight w:val="276"/>
        </w:trPr>
        <w:tc>
          <w:tcPr>
            <w:tcW w:w="985" w:type="pct"/>
            <w:vMerge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  <w:tc>
          <w:tcPr>
            <w:tcW w:w="3128" w:type="pct"/>
            <w:vAlign w:val="center"/>
          </w:tcPr>
          <w:p w:rsidR="00C76152" w:rsidRPr="00F766BF" w:rsidRDefault="00C76152" w:rsidP="00C70DCD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C76152" w:rsidRPr="0086260A" w:rsidRDefault="00C76152" w:rsidP="00C70DCD">
            <w:pPr>
              <w:rPr>
                <w:i/>
              </w:rPr>
            </w:pPr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>
              <w:t xml:space="preserve">- </w:t>
            </w:r>
            <w:r w:rsidRPr="000862ED">
              <w:rPr>
                <w:i/>
              </w:rPr>
              <w:t>основные технологические способы получения заготовок деталей и их механической обработки.</w:t>
            </w:r>
          </w:p>
          <w:p w:rsidR="00C76152" w:rsidRPr="00AE2C60" w:rsidRDefault="00C76152" w:rsidP="00C70DCD">
            <w:pPr>
              <w:rPr>
                <w:i/>
              </w:rPr>
            </w:pPr>
            <w:r w:rsidRPr="00F766BF">
              <w:t>Уме</w:t>
            </w:r>
            <w:r>
              <w:t xml:space="preserve">ть - </w:t>
            </w:r>
            <w:r>
              <w:rPr>
                <w:i/>
              </w:rPr>
              <w:t>использовать</w:t>
            </w:r>
            <w:r w:rsidRPr="00A418B9">
              <w:rPr>
                <w:i/>
              </w:rPr>
              <w:t xml:space="preserve"> при расчётах и конструировании особенности различных технологических процессов изготовления деталей и сборки узлов и механизмов</w:t>
            </w:r>
          </w:p>
          <w:p w:rsidR="00C76152" w:rsidRPr="00F766BF" w:rsidRDefault="00C76152" w:rsidP="00A418B9">
            <w:r w:rsidRPr="00F766BF">
              <w:t>Владе</w:t>
            </w:r>
            <w:r>
              <w:t xml:space="preserve">ть - </w:t>
            </w:r>
            <w:r w:rsidRPr="00A418B9">
              <w:rPr>
                <w:i/>
              </w:rPr>
              <w:t>оценкой влияния различных технологических способов изготовления деталей на их механические свойства и работоспособность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  <w:r w:rsidRPr="00F766BF">
              <w:t>оценка 5</w:t>
            </w:r>
          </w:p>
        </w:tc>
      </w:tr>
      <w:tr w:rsidR="00C76152" w:rsidRPr="00FB1598" w:rsidTr="00B42143">
        <w:trPr>
          <w:trHeight w:val="276"/>
        </w:trPr>
        <w:tc>
          <w:tcPr>
            <w:tcW w:w="4113" w:type="pct"/>
            <w:gridSpan w:val="2"/>
            <w:vAlign w:val="center"/>
          </w:tcPr>
          <w:p w:rsidR="00C76152" w:rsidRPr="00F766BF" w:rsidRDefault="00C76152" w:rsidP="00C70DCD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vAlign w:val="center"/>
          </w:tcPr>
          <w:p w:rsidR="00C76152" w:rsidRPr="00F766BF" w:rsidRDefault="00C76152" w:rsidP="00C70DCD">
            <w:pPr>
              <w:jc w:val="center"/>
            </w:pPr>
          </w:p>
        </w:tc>
      </w:tr>
    </w:tbl>
    <w:p w:rsidR="00C76152" w:rsidRDefault="00C76152" w:rsidP="00F167C8">
      <w:pPr>
        <w:rPr>
          <w:b/>
        </w:rPr>
      </w:pPr>
    </w:p>
    <w:p w:rsidR="00C76152" w:rsidRPr="0086260A" w:rsidRDefault="00C76152" w:rsidP="0086260A">
      <w:pPr>
        <w:suppressAutoHyphens/>
        <w:jc w:val="both"/>
        <w:rPr>
          <w:b/>
        </w:rPr>
      </w:pPr>
      <w:r w:rsidRPr="0086260A">
        <w:rPr>
          <w:b/>
        </w:rPr>
        <w:t>6.2 Оценочные средства для студентов с ограниченными возможностями здоровья</w:t>
      </w:r>
    </w:p>
    <w:p w:rsidR="00C76152" w:rsidRPr="0086260A" w:rsidRDefault="00C76152" w:rsidP="0086260A">
      <w:pPr>
        <w:ind w:firstLine="709"/>
      </w:pPr>
      <w:r w:rsidRPr="0086260A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76152" w:rsidRPr="0086260A" w:rsidRDefault="00C76152" w:rsidP="0086260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6260A">
        <w:rPr>
          <w:i/>
          <w:sz w:val="20"/>
          <w:szCs w:val="20"/>
        </w:rPr>
        <w:t xml:space="preserve">            </w:t>
      </w:r>
    </w:p>
    <w:p w:rsidR="00C76152" w:rsidRPr="0086260A" w:rsidRDefault="00C76152" w:rsidP="0086260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260A">
        <w:rPr>
          <w:b/>
        </w:rPr>
        <w:t xml:space="preserve">                                                                                                                           </w:t>
      </w:r>
      <w:r w:rsidRPr="0086260A">
        <w:rPr>
          <w:b/>
          <w:bCs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C76152" w:rsidRPr="006D28CB" w:rsidTr="00D8772A">
        <w:tc>
          <w:tcPr>
            <w:tcW w:w="2376" w:type="dxa"/>
          </w:tcPr>
          <w:p w:rsidR="00C76152" w:rsidRPr="006D28CB" w:rsidRDefault="00C76152" w:rsidP="0086260A">
            <w:pPr>
              <w:jc w:val="center"/>
              <w:rPr>
                <w:b/>
              </w:rPr>
            </w:pPr>
            <w:r w:rsidRPr="006D28CB"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C76152" w:rsidRPr="006D28CB" w:rsidRDefault="00C76152" w:rsidP="0086260A">
            <w:pPr>
              <w:jc w:val="center"/>
              <w:rPr>
                <w:b/>
              </w:rPr>
            </w:pPr>
            <w:r w:rsidRPr="006D28CB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C76152" w:rsidRPr="006D28CB" w:rsidRDefault="00C76152" w:rsidP="0086260A">
            <w:pPr>
              <w:jc w:val="center"/>
              <w:rPr>
                <w:b/>
              </w:rPr>
            </w:pPr>
            <w:r w:rsidRPr="006D28CB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C76152" w:rsidRPr="006D28CB" w:rsidRDefault="00C76152" w:rsidP="0086260A">
            <w:pPr>
              <w:jc w:val="center"/>
              <w:rPr>
                <w:b/>
              </w:rPr>
            </w:pPr>
            <w:r w:rsidRPr="006D28CB">
              <w:rPr>
                <w:b/>
              </w:rPr>
              <w:t>Шкала оценивания</w:t>
            </w:r>
          </w:p>
        </w:tc>
      </w:tr>
      <w:tr w:rsidR="00C76152" w:rsidRPr="006D28CB" w:rsidTr="00D8772A">
        <w:tc>
          <w:tcPr>
            <w:tcW w:w="2376" w:type="dxa"/>
          </w:tcPr>
          <w:p w:rsidR="00C76152" w:rsidRPr="006D28CB" w:rsidRDefault="00C76152" w:rsidP="0086260A">
            <w:r w:rsidRPr="006D28CB">
              <w:t>С нарушением слуха</w:t>
            </w:r>
          </w:p>
        </w:tc>
        <w:tc>
          <w:tcPr>
            <w:tcW w:w="2977" w:type="dxa"/>
          </w:tcPr>
          <w:p w:rsidR="00C76152" w:rsidRPr="006D28CB" w:rsidRDefault="00C76152" w:rsidP="0086260A">
            <w:r w:rsidRPr="006D28CB">
              <w:t>Тесты, рефераты, контрольные вопросы</w:t>
            </w:r>
          </w:p>
        </w:tc>
        <w:tc>
          <w:tcPr>
            <w:tcW w:w="2552" w:type="dxa"/>
          </w:tcPr>
          <w:p w:rsidR="00C76152" w:rsidRPr="006D28CB" w:rsidRDefault="00C76152" w:rsidP="0086260A">
            <w:r w:rsidRPr="006D28CB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C76152" w:rsidRPr="006D28CB" w:rsidRDefault="00C76152" w:rsidP="0086260A">
            <w:pPr>
              <w:suppressAutoHyphens/>
              <w:contextualSpacing/>
              <w:jc w:val="both"/>
              <w:rPr>
                <w:color w:val="000000"/>
                <w:kern w:val="1"/>
                <w:lang w:eastAsia="en-US"/>
              </w:rPr>
            </w:pPr>
            <w:r w:rsidRPr="006D28CB">
              <w:rPr>
                <w:color w:val="000000"/>
                <w:kern w:val="1"/>
                <w:lang w:eastAsia="en-US"/>
              </w:rPr>
              <w:t xml:space="preserve">В </w:t>
            </w:r>
            <w:proofErr w:type="spellStart"/>
            <w:r w:rsidRPr="006D28CB">
              <w:rPr>
                <w:color w:val="000000"/>
                <w:kern w:val="1"/>
                <w:lang w:eastAsia="en-US"/>
              </w:rPr>
              <w:t>соответ-ствии</w:t>
            </w:r>
            <w:proofErr w:type="spellEnd"/>
            <w:r w:rsidRPr="006D28CB">
              <w:rPr>
                <w:color w:val="000000"/>
                <w:kern w:val="1"/>
                <w:lang w:eastAsia="en-US"/>
              </w:rPr>
              <w:t xml:space="preserve"> со   шкалой оценивания, указанной в </w:t>
            </w:r>
          </w:p>
          <w:p w:rsidR="00C76152" w:rsidRPr="006D28CB" w:rsidRDefault="00C76152" w:rsidP="0086260A">
            <w:pPr>
              <w:jc w:val="both"/>
            </w:pPr>
            <w:r w:rsidRPr="006D28CB">
              <w:rPr>
                <w:color w:val="000000"/>
              </w:rPr>
              <w:t>Таблице 5</w:t>
            </w:r>
          </w:p>
        </w:tc>
      </w:tr>
      <w:tr w:rsidR="00C76152" w:rsidRPr="006D28CB" w:rsidTr="00D8772A">
        <w:tc>
          <w:tcPr>
            <w:tcW w:w="2376" w:type="dxa"/>
          </w:tcPr>
          <w:p w:rsidR="00C76152" w:rsidRPr="006D28CB" w:rsidRDefault="00C76152" w:rsidP="0086260A">
            <w:r w:rsidRPr="006D28CB">
              <w:t>С нарушением зрения</w:t>
            </w:r>
          </w:p>
        </w:tc>
        <w:tc>
          <w:tcPr>
            <w:tcW w:w="2977" w:type="dxa"/>
          </w:tcPr>
          <w:p w:rsidR="00C76152" w:rsidRPr="006D28CB" w:rsidRDefault="00C76152" w:rsidP="0086260A">
            <w:r w:rsidRPr="006D28CB">
              <w:t>Контрольные вопросы</w:t>
            </w:r>
          </w:p>
        </w:tc>
        <w:tc>
          <w:tcPr>
            <w:tcW w:w="2552" w:type="dxa"/>
          </w:tcPr>
          <w:p w:rsidR="00C76152" w:rsidRPr="006D28CB" w:rsidRDefault="00C76152" w:rsidP="0086260A">
            <w:r w:rsidRPr="006D28CB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76152" w:rsidRPr="006D28CB" w:rsidRDefault="00C76152" w:rsidP="0086260A">
            <w:pPr>
              <w:rPr>
                <w:i/>
              </w:rPr>
            </w:pPr>
          </w:p>
        </w:tc>
      </w:tr>
      <w:tr w:rsidR="00C76152" w:rsidRPr="006D28CB" w:rsidTr="00D8772A">
        <w:tc>
          <w:tcPr>
            <w:tcW w:w="2376" w:type="dxa"/>
          </w:tcPr>
          <w:p w:rsidR="00C76152" w:rsidRPr="006D28CB" w:rsidRDefault="00C76152" w:rsidP="0086260A">
            <w:r w:rsidRPr="006D28CB">
              <w:t xml:space="preserve">С нарушением опорно- </w:t>
            </w:r>
            <w:r w:rsidRPr="006D28CB">
              <w:lastRenderedPageBreak/>
              <w:t>двигательного аппарата</w:t>
            </w:r>
          </w:p>
        </w:tc>
        <w:tc>
          <w:tcPr>
            <w:tcW w:w="2977" w:type="dxa"/>
          </w:tcPr>
          <w:p w:rsidR="00C76152" w:rsidRPr="006D28CB" w:rsidRDefault="00C76152" w:rsidP="0086260A">
            <w:r w:rsidRPr="006D28CB">
              <w:lastRenderedPageBreak/>
              <w:t xml:space="preserve">Решение тестов, контрольные вопросы </w:t>
            </w:r>
            <w:r w:rsidRPr="006D28CB">
              <w:lastRenderedPageBreak/>
              <w:t>дистанционно.</w:t>
            </w:r>
          </w:p>
        </w:tc>
        <w:tc>
          <w:tcPr>
            <w:tcW w:w="2552" w:type="dxa"/>
          </w:tcPr>
          <w:p w:rsidR="00C76152" w:rsidRPr="006D28CB" w:rsidRDefault="00C76152" w:rsidP="0086260A">
            <w:r w:rsidRPr="006D28CB">
              <w:lastRenderedPageBreak/>
              <w:t xml:space="preserve">Письменная проверка, организация контроля </w:t>
            </w:r>
            <w:r w:rsidRPr="006D28CB">
              <w:lastRenderedPageBreak/>
              <w:t>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76152" w:rsidRPr="006D28CB" w:rsidRDefault="00C76152" w:rsidP="0086260A">
            <w:pPr>
              <w:rPr>
                <w:i/>
              </w:rPr>
            </w:pPr>
          </w:p>
        </w:tc>
      </w:tr>
    </w:tbl>
    <w:p w:rsidR="00C76152" w:rsidRPr="0086260A" w:rsidRDefault="00C76152" w:rsidP="0086260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</w:p>
    <w:p w:rsidR="00C76152" w:rsidRPr="0086260A" w:rsidRDefault="00C76152" w:rsidP="0086260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pacing w:val="-2"/>
        </w:rPr>
      </w:pPr>
      <w:r w:rsidRPr="0086260A">
        <w:rPr>
          <w:b/>
        </w:rPr>
        <w:t>7. Т</w:t>
      </w:r>
      <w:r w:rsidRPr="0086260A">
        <w:rPr>
          <w:b/>
          <w:spacing w:val="-2"/>
        </w:rPr>
        <w:t>ИПОВЫЕ КОНТРОЛЬНЫЕ ЗАДАНИЯ И ДРУГИЕ МАТЕРИАЛЫ,</w:t>
      </w:r>
    </w:p>
    <w:p w:rsidR="00C76152" w:rsidRPr="00391FA7" w:rsidRDefault="00C76152" w:rsidP="0086260A">
      <w:pPr>
        <w:contextualSpacing/>
        <w:jc w:val="both"/>
        <w:rPr>
          <w:b/>
          <w:noProof/>
        </w:rPr>
      </w:pPr>
      <w:proofErr w:type="gramStart"/>
      <w:r w:rsidRPr="0086260A">
        <w:rPr>
          <w:b/>
          <w:spacing w:val="-2"/>
        </w:rPr>
        <w:t xml:space="preserve">НЕОБХОДИМЫЕ ДЛЯ ОЦЕНКИ </w:t>
      </w:r>
      <w:r w:rsidRPr="0086260A">
        <w:rPr>
          <w:noProof/>
        </w:rPr>
        <w:t xml:space="preserve"> </w:t>
      </w:r>
      <w:r w:rsidRPr="0086260A">
        <w:rPr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C76152" w:rsidRPr="0086260A" w:rsidRDefault="00C76152" w:rsidP="0086260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pacing w:val="-1"/>
        </w:rPr>
      </w:pPr>
    </w:p>
    <w:p w:rsidR="00C76152" w:rsidRPr="0086260A" w:rsidRDefault="00C76152" w:rsidP="0086260A">
      <w:pPr>
        <w:jc w:val="both"/>
        <w:rPr>
          <w:b/>
        </w:rPr>
      </w:pPr>
      <w:r w:rsidRPr="0086260A">
        <w:rPr>
          <w:b/>
        </w:rPr>
        <w:t xml:space="preserve">Семестр  № </w:t>
      </w:r>
      <w:r w:rsidR="004C5A1E">
        <w:rPr>
          <w:b/>
        </w:rPr>
        <w:t>5</w:t>
      </w:r>
    </w:p>
    <w:p w:rsidR="00C76152" w:rsidRPr="0086260A" w:rsidRDefault="00C76152" w:rsidP="0086260A">
      <w:r w:rsidRPr="0086260A">
        <w:t>7.1</w:t>
      </w:r>
      <w:proofErr w:type="gramStart"/>
      <w:r w:rsidRPr="0086260A">
        <w:t xml:space="preserve"> Д</w:t>
      </w:r>
      <w:proofErr w:type="gramEnd"/>
      <w:r w:rsidRPr="0086260A">
        <w:t xml:space="preserve">ля текущей аттестации: </w:t>
      </w:r>
    </w:p>
    <w:p w:rsidR="00C76152" w:rsidRPr="0086260A" w:rsidRDefault="00C76152" w:rsidP="0086260A">
      <w:pPr>
        <w:rPr>
          <w:i/>
          <w:sz w:val="20"/>
          <w:szCs w:val="20"/>
        </w:rPr>
      </w:pPr>
      <w:r w:rsidRPr="0086260A">
        <w:rPr>
          <w:i/>
        </w:rPr>
        <w:t xml:space="preserve">       </w:t>
      </w:r>
      <w:r w:rsidRPr="0086260A">
        <w:rPr>
          <w:i/>
          <w:sz w:val="20"/>
          <w:szCs w:val="20"/>
        </w:rPr>
        <w:t>:</w:t>
      </w:r>
    </w:p>
    <w:p w:rsidR="00C76152" w:rsidRDefault="00C76152" w:rsidP="0086260A">
      <w:pPr>
        <w:tabs>
          <w:tab w:val="left" w:pos="8310"/>
        </w:tabs>
        <w:contextualSpacing/>
        <w:rPr>
          <w:i/>
          <w:sz w:val="20"/>
          <w:szCs w:val="20"/>
        </w:rPr>
      </w:pPr>
      <w:r w:rsidRPr="0086260A">
        <w:rPr>
          <w:i/>
          <w:sz w:val="20"/>
          <w:szCs w:val="20"/>
        </w:rPr>
        <w:t xml:space="preserve">      7.1.</w:t>
      </w:r>
      <w:r w:rsidRPr="001770CB">
        <w:t xml:space="preserve"> </w:t>
      </w:r>
      <w:r w:rsidRPr="001770CB">
        <w:rPr>
          <w:i/>
          <w:sz w:val="20"/>
          <w:szCs w:val="20"/>
        </w:rPr>
        <w:t xml:space="preserve">Подготовка отчёта и защита </w:t>
      </w:r>
      <w:r>
        <w:rPr>
          <w:i/>
          <w:sz w:val="20"/>
          <w:szCs w:val="20"/>
        </w:rPr>
        <w:t xml:space="preserve"> лабораторных работ</w:t>
      </w:r>
      <w:r w:rsidRPr="001770CB">
        <w:rPr>
          <w:i/>
          <w:sz w:val="20"/>
          <w:szCs w:val="20"/>
        </w:rPr>
        <w:t>№ 1</w:t>
      </w:r>
      <w:r>
        <w:rPr>
          <w:i/>
          <w:sz w:val="20"/>
          <w:szCs w:val="20"/>
        </w:rPr>
        <w:t xml:space="preserve"> - 18</w:t>
      </w:r>
      <w:r w:rsidRPr="0086260A">
        <w:rPr>
          <w:i/>
          <w:sz w:val="20"/>
          <w:szCs w:val="20"/>
        </w:rPr>
        <w:t>:</w:t>
      </w:r>
    </w:p>
    <w:p w:rsidR="00C76152" w:rsidRPr="002A54A1" w:rsidRDefault="00C76152" w:rsidP="0086260A">
      <w:pPr>
        <w:tabs>
          <w:tab w:val="left" w:pos="8310"/>
        </w:tabs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Примеры вопросов на защите лабораторных работ: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На чём основан принцип действия зубчатой передачи?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Каковы достоинства и недостатки цилиндрических зубчатых передач?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Что такое редуктор?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Что такое передаточное отношение (число)?</w:t>
      </w:r>
    </w:p>
    <w:p w:rsidR="00C76152" w:rsidRPr="00262629" w:rsidRDefault="00C76152" w:rsidP="008878D5">
      <w:pPr>
        <w:numPr>
          <w:ilvl w:val="0"/>
          <w:numId w:val="18"/>
        </w:numPr>
        <w:jc w:val="both"/>
      </w:pPr>
      <w:r w:rsidRPr="00262629">
        <w:t>Чему равно передаточное отношение многоступенчатого редуктора при известных передаточных числах</w:t>
      </w:r>
    </w:p>
    <w:p w:rsidR="00C76152" w:rsidRPr="00262629" w:rsidRDefault="00C76152" w:rsidP="008878D5">
      <w:pPr>
        <w:spacing w:after="60"/>
        <w:ind w:left="340"/>
        <w:jc w:val="both"/>
      </w:pPr>
      <w:r w:rsidRPr="00262629">
        <w:t>входящих в его состав зубчатых пар?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Что такое модуль зубчатого зацепления?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Как рассчитать межосевое расстояние прямозубой цилиндрической зубчатой передачи при известных числах зубьев её колёс и модуле зубчатого зацепления?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 xml:space="preserve">Какая из цилиндрических зубчатых передач (прямозубая или косозубая) имеет большую нагрузочную способность? </w:t>
      </w:r>
    </w:p>
    <w:p w:rsidR="00C76152" w:rsidRPr="00262629" w:rsidRDefault="00C76152" w:rsidP="008878D5">
      <w:pPr>
        <w:numPr>
          <w:ilvl w:val="0"/>
          <w:numId w:val="18"/>
        </w:numPr>
        <w:spacing w:after="60"/>
        <w:ind w:left="357" w:hanging="357"/>
        <w:jc w:val="both"/>
      </w:pPr>
      <w:r w:rsidRPr="00262629">
        <w:t>На каком валу редуктора (входном или выходном) вращающий момент больше?</w:t>
      </w:r>
    </w:p>
    <w:p w:rsidR="00C76152" w:rsidRDefault="00C76152" w:rsidP="008878D5">
      <w:pPr>
        <w:numPr>
          <w:ilvl w:val="0"/>
          <w:numId w:val="18"/>
        </w:numPr>
        <w:jc w:val="both"/>
      </w:pPr>
      <w:r w:rsidRPr="00262629">
        <w:t>Какой вал редуктора (входной или выходной) имеет большую круговую частоту вращения?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Что такое подшипник?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Каковы достоинства и недостатки подшипников качения?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Как классифицируют подшипники качения?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Из каких деталей состоит подшипник качения?</w:t>
      </w:r>
    </w:p>
    <w:p w:rsidR="00C76152" w:rsidRPr="00262629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В чём заключается система условных обозначений подшипников качения?</w:t>
      </w:r>
    </w:p>
    <w:p w:rsidR="00C76152" w:rsidRDefault="00C76152" w:rsidP="008878D5">
      <w:pPr>
        <w:numPr>
          <w:ilvl w:val="0"/>
          <w:numId w:val="18"/>
        </w:numPr>
        <w:spacing w:after="120"/>
        <w:jc w:val="both"/>
      </w:pPr>
      <w:r w:rsidRPr="00262629">
        <w:t>Что такое статическая грузоподъёмность подшипника качения?</w:t>
      </w:r>
    </w:p>
    <w:p w:rsidR="00C76152" w:rsidRDefault="00C76152" w:rsidP="00321B90">
      <w:pPr>
        <w:numPr>
          <w:ilvl w:val="0"/>
          <w:numId w:val="18"/>
        </w:numPr>
        <w:spacing w:after="120"/>
        <w:jc w:val="both"/>
      </w:pPr>
      <w:r w:rsidRPr="00321B90">
        <w:t>Назовите область применения ленточных конвейеров и какие элементы включает ходовая часть конвейера?</w:t>
      </w:r>
    </w:p>
    <w:p w:rsidR="00C76152" w:rsidRDefault="00C76152" w:rsidP="00321B90">
      <w:pPr>
        <w:numPr>
          <w:ilvl w:val="0"/>
          <w:numId w:val="18"/>
        </w:numPr>
        <w:spacing w:after="120"/>
        <w:jc w:val="both"/>
      </w:pPr>
      <w:r w:rsidRPr="00321B90">
        <w:t>Как определяют объемную, весовую и штучную производительность транспортирующих машин с тяговым элементом?</w:t>
      </w:r>
    </w:p>
    <w:p w:rsidR="00C76152" w:rsidRPr="001A0302" w:rsidRDefault="00C76152" w:rsidP="001A0302">
      <w:pPr>
        <w:numPr>
          <w:ilvl w:val="0"/>
          <w:numId w:val="18"/>
        </w:numPr>
        <w:spacing w:after="120"/>
        <w:jc w:val="both"/>
      </w:pPr>
      <w:r w:rsidRPr="00321B90">
        <w:t>Назначение тормозов в подъемном механизме грузоподъемных машин ?</w:t>
      </w:r>
      <w:r w:rsidRPr="001A0302">
        <w:rPr>
          <w:i/>
          <w:sz w:val="20"/>
        </w:rPr>
        <w:t xml:space="preserve">       </w:t>
      </w:r>
    </w:p>
    <w:p w:rsidR="00C76152" w:rsidRPr="0097143E" w:rsidRDefault="00C76152" w:rsidP="0086260A">
      <w:pPr>
        <w:tabs>
          <w:tab w:val="left" w:pos="8310"/>
        </w:tabs>
        <w:contextualSpacing/>
        <w:rPr>
          <w:i/>
        </w:rPr>
      </w:pPr>
      <w:r w:rsidRPr="0086260A">
        <w:rPr>
          <w:i/>
        </w:rPr>
        <w:t xml:space="preserve">      7.1.2.</w:t>
      </w:r>
      <w:r w:rsidRPr="0097143E">
        <w:rPr>
          <w:i/>
        </w:rPr>
        <w:t xml:space="preserve">Индивидуальные домашние задания </w:t>
      </w:r>
      <w:r w:rsidRPr="0086260A">
        <w:rPr>
          <w:i/>
        </w:rPr>
        <w:t xml:space="preserve"> ( задачи):</w:t>
      </w:r>
    </w:p>
    <w:p w:rsidR="00C76152" w:rsidRDefault="00C76152" w:rsidP="008878D5">
      <w:pPr>
        <w:jc w:val="both"/>
        <w:rPr>
          <w:bCs/>
        </w:rPr>
      </w:pPr>
      <w:r w:rsidRPr="0097143E">
        <w:rPr>
          <w:u w:val="single"/>
        </w:rPr>
        <w:t xml:space="preserve">Индивидуальное домашнее задание № 1 </w:t>
      </w:r>
      <w:r>
        <w:rPr>
          <w:bCs/>
        </w:rPr>
        <w:t>«</w:t>
      </w:r>
      <w:proofErr w:type="spellStart"/>
      <w:r>
        <w:rPr>
          <w:bCs/>
        </w:rPr>
        <w:t>Кинематическо-силовой</w:t>
      </w:r>
      <w:proofErr w:type="spellEnd"/>
      <w:r>
        <w:rPr>
          <w:bCs/>
        </w:rPr>
        <w:t xml:space="preserve"> расчёт привода машины»</w:t>
      </w:r>
    </w:p>
    <w:p w:rsidR="00C76152" w:rsidRPr="001A0302" w:rsidRDefault="00C76152" w:rsidP="008878D5">
      <w:pPr>
        <w:jc w:val="both"/>
      </w:pPr>
      <w:r w:rsidRPr="001A0302">
        <w:t xml:space="preserve">Индивидуальное домашнее задание № 2 </w:t>
      </w:r>
      <w:r w:rsidRPr="001A0302">
        <w:rPr>
          <w:bCs/>
        </w:rPr>
        <w:t>«Расчёты механических передач»</w:t>
      </w:r>
    </w:p>
    <w:p w:rsidR="00C76152" w:rsidRPr="001A0302" w:rsidRDefault="00C76152" w:rsidP="008878D5">
      <w:pPr>
        <w:jc w:val="both"/>
      </w:pPr>
      <w:r w:rsidRPr="001A0302">
        <w:t xml:space="preserve">Индивидуальное домашнее задание № 3 </w:t>
      </w:r>
      <w:r w:rsidRPr="001A0302">
        <w:rPr>
          <w:bCs/>
        </w:rPr>
        <w:t>«Расчёты на прочность валов»</w:t>
      </w:r>
    </w:p>
    <w:p w:rsidR="00C76152" w:rsidRDefault="00C76152" w:rsidP="008878D5">
      <w:pPr>
        <w:jc w:val="both"/>
        <w:rPr>
          <w:bCs/>
        </w:rPr>
      </w:pPr>
      <w:r w:rsidRPr="001A0302">
        <w:t>Индивидуальное домашнее задание № 4</w:t>
      </w:r>
      <w:r>
        <w:rPr>
          <w:u w:val="single"/>
        </w:rPr>
        <w:t xml:space="preserve"> </w:t>
      </w:r>
      <w:r w:rsidRPr="00883354">
        <w:rPr>
          <w:bCs/>
        </w:rPr>
        <w:t xml:space="preserve"> «Выбор и расчёты подшипников»</w:t>
      </w:r>
    </w:p>
    <w:p w:rsidR="00C76152" w:rsidRDefault="00C76152" w:rsidP="008878D5">
      <w:pPr>
        <w:jc w:val="both"/>
        <w:rPr>
          <w:bCs/>
        </w:rPr>
      </w:pPr>
    </w:p>
    <w:p w:rsidR="00C76152" w:rsidRPr="001A0302" w:rsidRDefault="00C76152" w:rsidP="008878D5">
      <w:pPr>
        <w:jc w:val="both"/>
        <w:rPr>
          <w:u w:val="single"/>
        </w:rPr>
      </w:pPr>
      <w:r w:rsidRPr="001A0302">
        <w:rPr>
          <w:bCs/>
          <w:u w:val="single"/>
        </w:rPr>
        <w:t>Вариант 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6095"/>
      </w:tblGrid>
      <w:tr w:rsidR="00C76152" w:rsidRPr="00C05955" w:rsidTr="007F65E2">
        <w:trPr>
          <w:trHeight w:val="59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76152" w:rsidRPr="00C05955" w:rsidRDefault="00C76152" w:rsidP="001A030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object w:dxaOrig="3705" w:dyaOrig="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0.5pt" o:ole="">
                  <v:imagedata r:id="rId10" o:title=""/>
                </v:shape>
                <o:OLEObject Type="Embed" ProgID="PBrush" ShapeID="_x0000_i1025" DrawAspect="Content" ObjectID="_1607433544" r:id="rId11"/>
              </w:objec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6152" w:rsidRPr="00C05955" w:rsidRDefault="00C76152" w:rsidP="007F65E2">
            <w:pPr>
              <w:rPr>
                <w:sz w:val="20"/>
                <w:szCs w:val="20"/>
              </w:rPr>
            </w:pPr>
          </w:p>
          <w:p w:rsidR="00C76152" w:rsidRPr="00C05955" w:rsidRDefault="00C76152" w:rsidP="007F65E2">
            <w:pPr>
              <w:ind w:left="360"/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Исходные данные по вариантам:    1       2       3        4        5        6    </w:t>
            </w:r>
            <w:r>
              <w:rPr>
                <w:sz w:val="20"/>
                <w:szCs w:val="20"/>
              </w:rPr>
              <w:t xml:space="preserve">  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тяговое усилие на приводном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барабане транспортера </w:t>
            </w:r>
            <w:r>
              <w:rPr>
                <w:sz w:val="20"/>
                <w:szCs w:val="20"/>
              </w:rPr>
              <w:t xml:space="preserve">      </w:t>
            </w:r>
            <w:r w:rsidRPr="00C05955">
              <w:rPr>
                <w:i/>
                <w:sz w:val="20"/>
                <w:szCs w:val="20"/>
                <w:lang w:val="en-US"/>
              </w:rPr>
              <w:t>F</w:t>
            </w:r>
            <w:r w:rsidRPr="00C05955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C05955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C05955">
              <w:rPr>
                <w:sz w:val="20"/>
                <w:szCs w:val="20"/>
              </w:rPr>
              <w:t xml:space="preserve">, </w:t>
            </w:r>
            <w:proofErr w:type="spellStart"/>
            <w:r w:rsidRPr="00C05955">
              <w:rPr>
                <w:sz w:val="20"/>
                <w:szCs w:val="20"/>
              </w:rPr>
              <w:t>Кн</w:t>
            </w:r>
            <w:proofErr w:type="spellEnd"/>
            <w:r w:rsidRPr="00C05955">
              <w:rPr>
                <w:sz w:val="20"/>
                <w:szCs w:val="20"/>
              </w:rPr>
              <w:t xml:space="preserve">         0,8    2,0    3,0    4,2     2,9    1,4 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скорость ленты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транспортера</w:t>
            </w:r>
            <w:r>
              <w:rPr>
                <w:sz w:val="20"/>
                <w:szCs w:val="20"/>
              </w:rPr>
              <w:t xml:space="preserve">                  </w:t>
            </w:r>
            <w:r w:rsidRPr="00C05955">
              <w:rPr>
                <w:sz w:val="20"/>
                <w:szCs w:val="20"/>
              </w:rPr>
              <w:t xml:space="preserve"> </w:t>
            </w:r>
            <w:r w:rsidRPr="00C05955">
              <w:rPr>
                <w:sz w:val="20"/>
                <w:szCs w:val="20"/>
              </w:rPr>
              <w:object w:dxaOrig="240" w:dyaOrig="279">
                <v:shape id="_x0000_i1026" type="#_x0000_t75" style="width:13.5pt;height:13.5pt" o:ole="">
                  <v:imagedata r:id="rId12" o:title=""/>
                </v:shape>
                <o:OLEObject Type="Embed" ProgID="Equation.3" ShapeID="_x0000_i1026" DrawAspect="Content" ObjectID="_1607433545" r:id="rId13"/>
              </w:object>
            </w:r>
            <w:r w:rsidRPr="00C05955">
              <w:rPr>
                <w:sz w:val="20"/>
                <w:szCs w:val="20"/>
              </w:rPr>
              <w:t xml:space="preserve">, </w:t>
            </w:r>
            <w:proofErr w:type="gramStart"/>
            <w:r w:rsidRPr="00C05955">
              <w:rPr>
                <w:sz w:val="20"/>
                <w:szCs w:val="20"/>
              </w:rPr>
              <w:t>м</w:t>
            </w:r>
            <w:proofErr w:type="gramEnd"/>
            <w:r w:rsidRPr="00C05955"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t xml:space="preserve">        </w:t>
            </w:r>
            <w:r w:rsidRPr="00C05955">
              <w:rPr>
                <w:sz w:val="20"/>
                <w:szCs w:val="20"/>
              </w:rPr>
              <w:t>1,4   1,25    0,8   0,75   1,15   1,3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диаметр приводного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барабана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C05955">
              <w:rPr>
                <w:sz w:val="20"/>
                <w:szCs w:val="20"/>
              </w:rPr>
              <w:object w:dxaOrig="260" w:dyaOrig="260">
                <v:shape id="_x0000_i1027" type="#_x0000_t75" style="width:13.5pt;height:9pt" o:ole="">
                  <v:imagedata r:id="rId14" o:title=""/>
                </v:shape>
                <o:OLEObject Type="Embed" ProgID="Equation.3" ShapeID="_x0000_i1027" DrawAspect="Content" ObjectID="_1607433546" r:id="rId15"/>
              </w:object>
            </w:r>
            <w:r w:rsidRPr="00C05955">
              <w:rPr>
                <w:sz w:val="20"/>
                <w:szCs w:val="20"/>
              </w:rPr>
              <w:t xml:space="preserve">, </w:t>
            </w:r>
            <w:proofErr w:type="gramStart"/>
            <w:r w:rsidRPr="00C05955">
              <w:rPr>
                <w:sz w:val="20"/>
                <w:szCs w:val="20"/>
              </w:rPr>
              <w:t>мм</w:t>
            </w:r>
            <w:proofErr w:type="gramEnd"/>
            <w:r w:rsidRPr="00C0595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C05955">
              <w:rPr>
                <w:sz w:val="20"/>
                <w:szCs w:val="20"/>
              </w:rPr>
              <w:t>250   315</w:t>
            </w:r>
            <w:r w:rsidRPr="008B125B">
              <w:rPr>
                <w:sz w:val="20"/>
                <w:szCs w:val="20"/>
              </w:rPr>
              <w:t xml:space="preserve"> </w:t>
            </w:r>
            <w:r w:rsidRPr="00C05955">
              <w:rPr>
                <w:sz w:val="20"/>
                <w:szCs w:val="20"/>
              </w:rPr>
              <w:t xml:space="preserve">  160    200  </w:t>
            </w:r>
            <w:r w:rsidRPr="008B125B">
              <w:rPr>
                <w:sz w:val="20"/>
                <w:szCs w:val="20"/>
              </w:rPr>
              <w:t xml:space="preserve">  </w:t>
            </w:r>
            <w:r w:rsidRPr="00C05955">
              <w:rPr>
                <w:sz w:val="20"/>
                <w:szCs w:val="20"/>
              </w:rPr>
              <w:t xml:space="preserve">250   200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требуемый ресурс привода</w:t>
            </w:r>
            <w:r w:rsidRPr="008516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>
              <w:rPr>
                <w:sz w:val="20"/>
                <w:szCs w:val="20"/>
                <w:vertAlign w:val="subscript"/>
                <w:lang w:val="en-US"/>
              </w:rPr>
              <w:t>h</w:t>
            </w:r>
            <w:proofErr w:type="spellEnd"/>
            <w:r w:rsidRPr="00C05955">
              <w:rPr>
                <w:sz w:val="20"/>
                <w:szCs w:val="20"/>
              </w:rPr>
              <w:t>, ч                             20000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режим работы (нагрузки) привода  постоянный (</w:t>
            </w:r>
            <w:r>
              <w:rPr>
                <w:lang w:val="en-US"/>
              </w:rPr>
              <w:t>N</w:t>
            </w:r>
            <w:r>
              <w:rPr>
                <w:sz w:val="20"/>
                <w:szCs w:val="20"/>
                <w:vertAlign w:val="subscript"/>
                <w:lang w:val="en-US"/>
              </w:rPr>
              <w:t>R</w:t>
            </w:r>
            <w:r w:rsidRPr="00851612">
              <w:rPr>
                <w:sz w:val="20"/>
                <w:szCs w:val="20"/>
              </w:rPr>
              <w:t xml:space="preserve"> = </w:t>
            </w:r>
            <w:r w:rsidRPr="00851612">
              <w:t>0 )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тип ленты транспортера    Лента 3-</w:t>
            </w:r>
            <w:r>
              <w:rPr>
                <w:i/>
                <w:lang w:val="en-US"/>
              </w:rPr>
              <w:t>b</w:t>
            </w:r>
            <w:r w:rsidRPr="00C05955">
              <w:rPr>
                <w:sz w:val="20"/>
                <w:szCs w:val="20"/>
              </w:rPr>
              <w:t>-5-БКНЛ-150-2-В ГОСТ 20-76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ширина ленты</w:t>
            </w:r>
            <w:r w:rsidRPr="007F65E2"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C05955">
              <w:rPr>
                <w:sz w:val="20"/>
                <w:szCs w:val="20"/>
              </w:rPr>
              <w:t xml:space="preserve">, мм                            500   650   300    400    650   500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</w:p>
          <w:p w:rsidR="00C76152" w:rsidRPr="001A030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</w:t>
            </w:r>
            <w:r w:rsidRPr="001A0302">
              <w:rPr>
                <w:sz w:val="20"/>
                <w:szCs w:val="20"/>
              </w:rPr>
              <w:t>1. Электродвигатель, 2. Цепная передача, 3. Редуктор, 4. Муфта, 5. Приводной вал транспортера   с тяговым барабаном, 6. Рама или плита,7. Лента транспортера</w:t>
            </w:r>
          </w:p>
        </w:tc>
      </w:tr>
    </w:tbl>
    <w:p w:rsidR="00C76152" w:rsidRDefault="00C76152" w:rsidP="0097143E">
      <w:pPr>
        <w:jc w:val="both"/>
        <w:rPr>
          <w:u w:val="single"/>
        </w:rPr>
      </w:pPr>
      <w:r>
        <w:rPr>
          <w:u w:val="single"/>
        </w:rPr>
        <w:t>Вариант 2.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6095"/>
      </w:tblGrid>
      <w:tr w:rsidR="00C76152" w:rsidRPr="00C05955" w:rsidTr="007F65E2">
        <w:trPr>
          <w:trHeight w:val="59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76152" w:rsidRPr="00C05955" w:rsidRDefault="007302C2" w:rsidP="007F65E2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28900" cy="2762250"/>
                  <wp:effectExtent l="0" t="0" r="0" b="0"/>
                  <wp:docPr id="4" name="Рисунок 30" descr="КП-06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КП-06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6152" w:rsidRPr="00C05955" w:rsidRDefault="00C76152" w:rsidP="007F65E2">
            <w:pPr>
              <w:rPr>
                <w:sz w:val="20"/>
                <w:szCs w:val="20"/>
              </w:rPr>
            </w:pPr>
          </w:p>
          <w:p w:rsidR="00C76152" w:rsidRPr="00C05955" w:rsidRDefault="00C76152" w:rsidP="007F65E2">
            <w:pPr>
              <w:ind w:left="360"/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Исходные данные по вариантам:    1       2       3        4        5        6    </w:t>
            </w:r>
            <w:r>
              <w:rPr>
                <w:sz w:val="20"/>
                <w:szCs w:val="20"/>
              </w:rPr>
              <w:t xml:space="preserve">  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тяговое усилие на приводном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барабане транспортера </w:t>
            </w:r>
            <w:r>
              <w:rPr>
                <w:sz w:val="20"/>
                <w:szCs w:val="20"/>
              </w:rPr>
              <w:t xml:space="preserve">      </w:t>
            </w:r>
            <w:r w:rsidRPr="00C05955">
              <w:rPr>
                <w:i/>
                <w:sz w:val="20"/>
                <w:szCs w:val="20"/>
                <w:lang w:val="en-US"/>
              </w:rPr>
              <w:t>F</w:t>
            </w:r>
            <w:r w:rsidRPr="00C05955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C05955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C05955">
              <w:rPr>
                <w:sz w:val="20"/>
                <w:szCs w:val="20"/>
              </w:rPr>
              <w:t xml:space="preserve">, </w:t>
            </w:r>
            <w:proofErr w:type="spellStart"/>
            <w:r w:rsidRPr="00C05955">
              <w:rPr>
                <w:sz w:val="20"/>
                <w:szCs w:val="20"/>
              </w:rPr>
              <w:t>Кн</w:t>
            </w:r>
            <w:proofErr w:type="spellEnd"/>
            <w:r w:rsidRPr="00C05955">
              <w:rPr>
                <w:sz w:val="20"/>
                <w:szCs w:val="20"/>
              </w:rPr>
              <w:t xml:space="preserve">        </w:t>
            </w:r>
            <w:r w:rsidRPr="00671B5B">
              <w:rPr>
                <w:sz w:val="20"/>
                <w:szCs w:val="20"/>
              </w:rPr>
              <w:t xml:space="preserve">1,73  3,04  3,46  2,92  2,23  3,48  </w:t>
            </w:r>
            <w:r w:rsidRPr="00C05955">
              <w:rPr>
                <w:sz w:val="20"/>
                <w:szCs w:val="20"/>
              </w:rPr>
              <w:t xml:space="preserve"> 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скорость ленты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транспортера</w:t>
            </w:r>
            <w:r>
              <w:rPr>
                <w:sz w:val="20"/>
                <w:szCs w:val="20"/>
              </w:rPr>
              <w:t xml:space="preserve">                  </w:t>
            </w:r>
            <w:r w:rsidRPr="00C05955">
              <w:rPr>
                <w:sz w:val="20"/>
                <w:szCs w:val="20"/>
              </w:rPr>
              <w:t xml:space="preserve"> </w:t>
            </w:r>
            <w:r w:rsidRPr="00C05955">
              <w:rPr>
                <w:sz w:val="20"/>
                <w:szCs w:val="20"/>
              </w:rPr>
              <w:object w:dxaOrig="240" w:dyaOrig="279">
                <v:shape id="_x0000_i1028" type="#_x0000_t75" style="width:13.5pt;height:13.5pt" o:ole="">
                  <v:imagedata r:id="rId12" o:title=""/>
                </v:shape>
                <o:OLEObject Type="Embed" ProgID="Equation.3" ShapeID="_x0000_i1028" DrawAspect="Content" ObjectID="_1607433547" r:id="rId17"/>
              </w:object>
            </w:r>
            <w:r w:rsidRPr="00C05955">
              <w:rPr>
                <w:sz w:val="20"/>
                <w:szCs w:val="20"/>
              </w:rPr>
              <w:t xml:space="preserve">, </w:t>
            </w:r>
            <w:proofErr w:type="gramStart"/>
            <w:r w:rsidRPr="00C05955">
              <w:rPr>
                <w:sz w:val="20"/>
                <w:szCs w:val="20"/>
              </w:rPr>
              <w:t>м</w:t>
            </w:r>
            <w:proofErr w:type="gramEnd"/>
            <w:r w:rsidRPr="00C05955"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t xml:space="preserve">        </w:t>
            </w:r>
            <w:r w:rsidRPr="00671B5B">
              <w:rPr>
                <w:sz w:val="20"/>
                <w:szCs w:val="20"/>
              </w:rPr>
              <w:t xml:space="preserve">0,20  0,40  0,35  0,30  0,25  0,30 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 xml:space="preserve"> диаметр приводного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барабана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C05955">
              <w:rPr>
                <w:sz w:val="20"/>
                <w:szCs w:val="20"/>
              </w:rPr>
              <w:object w:dxaOrig="260" w:dyaOrig="260">
                <v:shape id="_x0000_i1029" type="#_x0000_t75" style="width:13.5pt;height:9pt" o:ole="">
                  <v:imagedata r:id="rId14" o:title=""/>
                </v:shape>
                <o:OLEObject Type="Embed" ProgID="Equation.3" ShapeID="_x0000_i1029" DrawAspect="Content" ObjectID="_1607433548" r:id="rId18"/>
              </w:object>
            </w:r>
            <w:r w:rsidRPr="00C05955">
              <w:rPr>
                <w:sz w:val="20"/>
                <w:szCs w:val="20"/>
              </w:rPr>
              <w:t xml:space="preserve">, </w:t>
            </w:r>
            <w:proofErr w:type="gramStart"/>
            <w:r w:rsidRPr="00C05955">
              <w:rPr>
                <w:sz w:val="20"/>
                <w:szCs w:val="20"/>
              </w:rPr>
              <w:t>мм</w:t>
            </w:r>
            <w:proofErr w:type="gramEnd"/>
            <w:r w:rsidRPr="00C0595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671B5B">
              <w:rPr>
                <w:sz w:val="20"/>
                <w:szCs w:val="20"/>
              </w:rPr>
              <w:t xml:space="preserve">160   200   250   315   160   200  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требуемый ресурс привода</w:t>
            </w:r>
            <w:r w:rsidRPr="008516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>
              <w:rPr>
                <w:sz w:val="20"/>
                <w:szCs w:val="20"/>
                <w:vertAlign w:val="subscript"/>
                <w:lang w:val="en-US"/>
              </w:rPr>
              <w:t>h</w:t>
            </w:r>
            <w:proofErr w:type="spellEnd"/>
            <w:r w:rsidRPr="00C05955">
              <w:rPr>
                <w:sz w:val="20"/>
                <w:szCs w:val="20"/>
              </w:rPr>
              <w:t xml:space="preserve">, ч                            </w:t>
            </w:r>
            <w:r>
              <w:rPr>
                <w:sz w:val="20"/>
                <w:szCs w:val="20"/>
              </w:rPr>
              <w:t>14</w:t>
            </w:r>
            <w:r w:rsidRPr="00C05955">
              <w:rPr>
                <w:sz w:val="20"/>
                <w:szCs w:val="20"/>
              </w:rPr>
              <w:t>000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режим работы (нагрузки) привода  постоянный (</w:t>
            </w:r>
            <w:r>
              <w:rPr>
                <w:lang w:val="en-US"/>
              </w:rPr>
              <w:t>N</w:t>
            </w:r>
            <w:r>
              <w:rPr>
                <w:sz w:val="20"/>
                <w:szCs w:val="20"/>
                <w:vertAlign w:val="subscript"/>
                <w:lang w:val="en-US"/>
              </w:rPr>
              <w:t>R</w:t>
            </w:r>
            <w:r w:rsidRPr="00851612">
              <w:rPr>
                <w:sz w:val="20"/>
                <w:szCs w:val="20"/>
              </w:rPr>
              <w:t xml:space="preserve"> = </w:t>
            </w:r>
            <w:r w:rsidRPr="00851612">
              <w:t>0 )</w:t>
            </w:r>
          </w:p>
          <w:p w:rsidR="00C76152" w:rsidRPr="00C05955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тип ленты транспортера    Лента 3-</w:t>
            </w:r>
            <w:r>
              <w:rPr>
                <w:i/>
                <w:lang w:val="en-US"/>
              </w:rPr>
              <w:t>b</w:t>
            </w:r>
            <w:r w:rsidRPr="00C05955">
              <w:rPr>
                <w:sz w:val="20"/>
                <w:szCs w:val="20"/>
              </w:rPr>
              <w:t>-5-БКНЛ-</w:t>
            </w:r>
            <w:r>
              <w:rPr>
                <w:sz w:val="20"/>
                <w:szCs w:val="20"/>
              </w:rPr>
              <w:t>65</w:t>
            </w:r>
            <w:r w:rsidRPr="00C05955">
              <w:rPr>
                <w:sz w:val="20"/>
                <w:szCs w:val="20"/>
              </w:rPr>
              <w:t>-2-В ГОСТ 20-76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  <w:r w:rsidRPr="00C05955">
              <w:rPr>
                <w:sz w:val="20"/>
                <w:szCs w:val="20"/>
              </w:rPr>
              <w:t>ширина ленты</w:t>
            </w:r>
            <w:r w:rsidRPr="001A0302"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C05955">
              <w:rPr>
                <w:sz w:val="20"/>
                <w:szCs w:val="20"/>
              </w:rPr>
              <w:t xml:space="preserve">, мм                            </w:t>
            </w:r>
            <w:r w:rsidRPr="00671B5B">
              <w:rPr>
                <w:sz w:val="20"/>
                <w:szCs w:val="20"/>
              </w:rPr>
              <w:t xml:space="preserve">300   500   400   650    400   500 </w:t>
            </w:r>
          </w:p>
          <w:p w:rsidR="00C76152" w:rsidRDefault="00C76152" w:rsidP="007F65E2">
            <w:pPr>
              <w:rPr>
                <w:sz w:val="20"/>
                <w:szCs w:val="20"/>
              </w:rPr>
            </w:pPr>
          </w:p>
          <w:p w:rsidR="00C76152" w:rsidRPr="00671B5B" w:rsidRDefault="00C76152" w:rsidP="007F65E2">
            <w:pPr>
              <w:rPr>
                <w:sz w:val="20"/>
                <w:szCs w:val="20"/>
              </w:rPr>
            </w:pPr>
            <w:r w:rsidRPr="00671B5B">
              <w:rPr>
                <w:sz w:val="20"/>
                <w:szCs w:val="20"/>
              </w:rPr>
              <w:t xml:space="preserve"> 1. Электродвигатель, 2. Муфта, 3. Редуктор, 4. Цепная передача, 5. Приводной вал транспортера   с тяговым барабаном, 6. Рама или плита,7. Лента транспортера </w:t>
            </w:r>
          </w:p>
        </w:tc>
      </w:tr>
    </w:tbl>
    <w:p w:rsidR="00C76152" w:rsidRDefault="00C76152" w:rsidP="0097143E">
      <w:pPr>
        <w:jc w:val="both"/>
        <w:rPr>
          <w:u w:val="single"/>
        </w:rPr>
      </w:pPr>
    </w:p>
    <w:p w:rsidR="005927CB" w:rsidRDefault="005927CB" w:rsidP="0097143E">
      <w:pPr>
        <w:jc w:val="both"/>
        <w:rPr>
          <w:u w:val="single"/>
        </w:rPr>
      </w:pPr>
      <w:bookmarkStart w:id="8" w:name="_GoBack"/>
      <w:r>
        <w:rPr>
          <w:u w:val="single"/>
        </w:rPr>
        <w:t>Вариант 3.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6095"/>
      </w:tblGrid>
      <w:tr w:rsidR="005927CB" w:rsidRPr="005927CB" w:rsidTr="00C471BD">
        <w:trPr>
          <w:trHeight w:val="59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noProof/>
                <w:sz w:val="28"/>
              </w:rPr>
              <w:lastRenderedPageBreak/>
              <w:drawing>
                <wp:inline distT="0" distB="0" distL="0" distR="0">
                  <wp:extent cx="2536825" cy="2794635"/>
                  <wp:effectExtent l="0" t="0" r="0" b="5715"/>
                  <wp:docPr id="1" name="Рисунок 1" descr="КП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П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825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927CB" w:rsidRPr="005927CB" w:rsidRDefault="005927CB" w:rsidP="005927CB">
            <w:pPr>
              <w:rPr>
                <w:sz w:val="20"/>
                <w:szCs w:val="20"/>
              </w:rPr>
            </w:pPr>
          </w:p>
          <w:p w:rsidR="005927CB" w:rsidRPr="005927CB" w:rsidRDefault="005927CB" w:rsidP="005927CB">
            <w:pPr>
              <w:ind w:left="360"/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Исходные данные по вариантам:    1       2       3        4        5        6       </w:t>
            </w: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тяговое усилие на </w:t>
            </w:r>
            <w:proofErr w:type="gramStart"/>
            <w:r w:rsidRPr="005927CB">
              <w:rPr>
                <w:sz w:val="20"/>
                <w:szCs w:val="20"/>
              </w:rPr>
              <w:t>приводном</w:t>
            </w:r>
            <w:proofErr w:type="gramEnd"/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proofErr w:type="gramStart"/>
            <w:r w:rsidRPr="005927CB">
              <w:rPr>
                <w:sz w:val="20"/>
                <w:szCs w:val="20"/>
              </w:rPr>
              <w:t>барабане</w:t>
            </w:r>
            <w:proofErr w:type="gramEnd"/>
            <w:r w:rsidRPr="005927CB">
              <w:rPr>
                <w:sz w:val="20"/>
                <w:szCs w:val="20"/>
              </w:rPr>
              <w:t xml:space="preserve"> транспортера       </w:t>
            </w:r>
            <w:r w:rsidRPr="005927CB">
              <w:rPr>
                <w:i/>
                <w:sz w:val="20"/>
                <w:szCs w:val="20"/>
                <w:lang w:val="en-US"/>
              </w:rPr>
              <w:t>F</w:t>
            </w:r>
            <w:r w:rsidRPr="005927CB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927CB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5927CB">
              <w:rPr>
                <w:sz w:val="20"/>
                <w:szCs w:val="20"/>
              </w:rPr>
              <w:t xml:space="preserve">, </w:t>
            </w:r>
            <w:proofErr w:type="spellStart"/>
            <w:r w:rsidRPr="005927CB">
              <w:rPr>
                <w:sz w:val="20"/>
                <w:szCs w:val="20"/>
              </w:rPr>
              <w:t>Кн</w:t>
            </w:r>
            <w:proofErr w:type="spellEnd"/>
            <w:r w:rsidRPr="005927CB">
              <w:rPr>
                <w:sz w:val="20"/>
                <w:szCs w:val="20"/>
              </w:rPr>
              <w:t xml:space="preserve">          2,1    3,1   2,4    2,7     3,3    1,9  </w:t>
            </w: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>скорость ленты</w:t>
            </w: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 транспортера                   </w:t>
            </w:r>
            <w:r w:rsidRPr="005927CB">
              <w:rPr>
                <w:sz w:val="20"/>
                <w:szCs w:val="20"/>
              </w:rPr>
              <w:object w:dxaOrig="240" w:dyaOrig="279">
                <v:shape id="_x0000_i1030" type="#_x0000_t75" style="width:9pt;height:13.5pt" o:ole="">
                  <v:imagedata r:id="rId20" o:title=""/>
                </v:shape>
                <o:OLEObject Type="Embed" ProgID="Equation.3" ShapeID="_x0000_i1030" DrawAspect="Content" ObjectID="_1607433549" r:id="rId21"/>
              </w:object>
            </w:r>
            <w:r w:rsidRPr="005927CB">
              <w:rPr>
                <w:sz w:val="20"/>
                <w:szCs w:val="20"/>
              </w:rPr>
              <w:t xml:space="preserve">, </w:t>
            </w:r>
            <w:proofErr w:type="gramStart"/>
            <w:r w:rsidRPr="005927CB">
              <w:rPr>
                <w:sz w:val="20"/>
                <w:szCs w:val="20"/>
              </w:rPr>
              <w:t>м</w:t>
            </w:r>
            <w:proofErr w:type="gramEnd"/>
            <w:r w:rsidRPr="005927CB">
              <w:rPr>
                <w:sz w:val="20"/>
                <w:szCs w:val="20"/>
              </w:rPr>
              <w:t>/с          0,4    0,7    0,5    0,6     0,4    0,5</w:t>
            </w: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 диаметр </w:t>
            </w:r>
            <w:proofErr w:type="gramStart"/>
            <w:r w:rsidRPr="005927CB">
              <w:rPr>
                <w:sz w:val="20"/>
                <w:szCs w:val="20"/>
              </w:rPr>
              <w:t>приводного</w:t>
            </w:r>
            <w:proofErr w:type="gramEnd"/>
            <w:r w:rsidRPr="005927CB">
              <w:rPr>
                <w:sz w:val="20"/>
                <w:szCs w:val="20"/>
              </w:rPr>
              <w:t xml:space="preserve"> </w:t>
            </w: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барабана                          </w:t>
            </w:r>
            <w:r w:rsidRPr="005927CB">
              <w:rPr>
                <w:sz w:val="20"/>
                <w:szCs w:val="20"/>
              </w:rPr>
              <w:object w:dxaOrig="260" w:dyaOrig="260">
                <v:shape id="_x0000_i1031" type="#_x0000_t75" style="width:13.5pt;height:9pt" o:ole="">
                  <v:imagedata r:id="rId22" o:title=""/>
                </v:shape>
                <o:OLEObject Type="Embed" ProgID="Equation.3" ShapeID="_x0000_i1031" DrawAspect="Content" ObjectID="_1607433550" r:id="rId23"/>
              </w:object>
            </w:r>
            <w:r w:rsidRPr="005927CB">
              <w:rPr>
                <w:sz w:val="20"/>
                <w:szCs w:val="20"/>
              </w:rPr>
              <w:t xml:space="preserve">, </w:t>
            </w:r>
            <w:proofErr w:type="gramStart"/>
            <w:r w:rsidRPr="005927CB">
              <w:rPr>
                <w:sz w:val="20"/>
                <w:szCs w:val="20"/>
              </w:rPr>
              <w:t>мм</w:t>
            </w:r>
            <w:proofErr w:type="gramEnd"/>
            <w:r w:rsidRPr="005927CB">
              <w:rPr>
                <w:sz w:val="20"/>
                <w:szCs w:val="20"/>
              </w:rPr>
              <w:t xml:space="preserve">         160   200   250   315   160   200  </w:t>
            </w: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требуемый ресурс привода </w:t>
            </w:r>
            <w:proofErr w:type="spellStart"/>
            <w:r w:rsidRPr="005927CB">
              <w:rPr>
                <w:lang w:val="en-US"/>
              </w:rPr>
              <w:t>L</w:t>
            </w:r>
            <w:r w:rsidRPr="005927CB">
              <w:rPr>
                <w:sz w:val="20"/>
                <w:szCs w:val="20"/>
                <w:vertAlign w:val="subscript"/>
                <w:lang w:val="en-US"/>
              </w:rPr>
              <w:t>h</w:t>
            </w:r>
            <w:proofErr w:type="spellEnd"/>
            <w:r w:rsidRPr="005927CB">
              <w:rPr>
                <w:sz w:val="20"/>
                <w:szCs w:val="20"/>
              </w:rPr>
              <w:t>, ч                            25000</w:t>
            </w: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>режим работы (нагрузки) привода  постоянный (</w:t>
            </w:r>
            <w:r w:rsidRPr="005927CB">
              <w:rPr>
                <w:lang w:val="en-US"/>
              </w:rPr>
              <w:t>N</w:t>
            </w:r>
            <w:r w:rsidRPr="005927CB">
              <w:rPr>
                <w:sz w:val="20"/>
                <w:szCs w:val="20"/>
                <w:vertAlign w:val="subscript"/>
                <w:lang w:val="en-US"/>
              </w:rPr>
              <w:t>R</w:t>
            </w:r>
            <w:r w:rsidRPr="005927CB">
              <w:rPr>
                <w:sz w:val="20"/>
                <w:szCs w:val="20"/>
              </w:rPr>
              <w:t xml:space="preserve"> = </w:t>
            </w:r>
            <w:r w:rsidRPr="005927CB">
              <w:t>0</w:t>
            </w:r>
            <w:proofErr w:type="gramStart"/>
            <w:r w:rsidRPr="005927CB">
              <w:t xml:space="preserve"> )</w:t>
            </w:r>
            <w:proofErr w:type="gramEnd"/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>тип ленты транспортера    Лента 3-</w:t>
            </w:r>
            <w:r w:rsidRPr="005927CB">
              <w:rPr>
                <w:i/>
                <w:lang w:val="en-US"/>
              </w:rPr>
              <w:t>b</w:t>
            </w:r>
            <w:r w:rsidRPr="005927CB">
              <w:rPr>
                <w:sz w:val="20"/>
                <w:szCs w:val="20"/>
              </w:rPr>
              <w:t>-5-БКНЛ-65-2-В ГОСТ 20-76</w:t>
            </w: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ширина ленты </w:t>
            </w:r>
            <w:r w:rsidRPr="005927CB">
              <w:rPr>
                <w:sz w:val="28"/>
                <w:szCs w:val="28"/>
                <w:lang w:val="en-US"/>
              </w:rPr>
              <w:t>b</w:t>
            </w:r>
            <w:r w:rsidRPr="005927CB">
              <w:rPr>
                <w:sz w:val="20"/>
                <w:szCs w:val="20"/>
              </w:rPr>
              <w:t xml:space="preserve">, мм                            300   500   400   650    400   500 </w:t>
            </w: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</w:p>
          <w:p w:rsidR="005927CB" w:rsidRPr="005927CB" w:rsidRDefault="005927CB" w:rsidP="005927CB">
            <w:pPr>
              <w:rPr>
                <w:sz w:val="20"/>
                <w:szCs w:val="20"/>
              </w:rPr>
            </w:pPr>
            <w:r w:rsidRPr="005927CB">
              <w:rPr>
                <w:sz w:val="20"/>
                <w:szCs w:val="20"/>
              </w:rPr>
              <w:t xml:space="preserve"> 1. Электродвигатель, 2. Клиноременная передача 3. Редуктор, 4. Муфта, 5. Приводной вал транспортера   с тяговым барабаном, 6. Рама или плита,7. Лента транспортера </w:t>
            </w:r>
          </w:p>
        </w:tc>
      </w:tr>
    </w:tbl>
    <w:bookmarkEnd w:id="8"/>
    <w:p w:rsidR="00C76152" w:rsidRPr="0086260A" w:rsidRDefault="00C76152" w:rsidP="0086260A">
      <w:pPr>
        <w:tabs>
          <w:tab w:val="left" w:pos="8310"/>
        </w:tabs>
        <w:contextualSpacing/>
        <w:rPr>
          <w:i/>
        </w:rPr>
      </w:pPr>
      <w:r w:rsidRPr="0086260A">
        <w:t>7.2</w:t>
      </w:r>
      <w:proofErr w:type="gramStart"/>
      <w:r w:rsidRPr="0086260A">
        <w:t xml:space="preserve"> Д</w:t>
      </w:r>
      <w:proofErr w:type="gramEnd"/>
      <w:r w:rsidRPr="0086260A">
        <w:t>ля промежуточной аттестации:</w:t>
      </w:r>
      <w:r w:rsidRPr="0086260A">
        <w:rPr>
          <w:b/>
        </w:rPr>
        <w:t xml:space="preserve"> </w:t>
      </w:r>
    </w:p>
    <w:p w:rsidR="00C76152" w:rsidRPr="0086260A" w:rsidRDefault="00C76152" w:rsidP="0086260A">
      <w:pPr>
        <w:jc w:val="both"/>
        <w:rPr>
          <w:i/>
          <w:sz w:val="20"/>
          <w:szCs w:val="20"/>
        </w:rPr>
      </w:pPr>
      <w:r w:rsidRPr="0086260A">
        <w:rPr>
          <w:i/>
          <w:sz w:val="20"/>
          <w:szCs w:val="20"/>
        </w:rPr>
        <w:t xml:space="preserve">    </w:t>
      </w:r>
    </w:p>
    <w:p w:rsidR="00C76152" w:rsidRDefault="00C76152" w:rsidP="0086260A">
      <w:pPr>
        <w:tabs>
          <w:tab w:val="left" w:pos="8310"/>
        </w:tabs>
        <w:contextualSpacing/>
        <w:rPr>
          <w:i/>
        </w:rPr>
      </w:pPr>
      <w:r w:rsidRPr="0086260A">
        <w:rPr>
          <w:i/>
        </w:rPr>
        <w:t>7.2.</w:t>
      </w:r>
      <w:r w:rsidRPr="002A54A1">
        <w:rPr>
          <w:i/>
        </w:rPr>
        <w:t>1</w:t>
      </w:r>
      <w:r w:rsidRPr="0086260A">
        <w:rPr>
          <w:i/>
        </w:rPr>
        <w:t xml:space="preserve"> Перечень вопросов к  </w:t>
      </w:r>
      <w:r>
        <w:rPr>
          <w:i/>
        </w:rPr>
        <w:t>экзамену</w:t>
      </w:r>
      <w:r w:rsidRPr="0086260A">
        <w:rPr>
          <w:i/>
        </w:rPr>
        <w:t>:</w:t>
      </w:r>
    </w:p>
    <w:p w:rsidR="00C76152" w:rsidRPr="00A64E24" w:rsidRDefault="00C76152" w:rsidP="00D77A0A">
      <w:pPr>
        <w:spacing w:before="120"/>
        <w:jc w:val="both"/>
        <w:rPr>
          <w:u w:val="single"/>
        </w:rPr>
      </w:pPr>
      <w:r w:rsidRPr="00A64E24">
        <w:rPr>
          <w:u w:val="single"/>
        </w:rPr>
        <w:t>Вариант №1</w:t>
      </w:r>
    </w:p>
    <w:p w:rsidR="00C76152" w:rsidRPr="005112C2" w:rsidRDefault="00C76152" w:rsidP="00F9743A">
      <w:pPr>
        <w:jc w:val="center"/>
      </w:pPr>
      <w:r w:rsidRPr="005112C2">
        <w:t>Экзаменационный билет</w:t>
      </w:r>
    </w:p>
    <w:p w:rsidR="00C76152" w:rsidRDefault="00C76152" w:rsidP="00F9743A">
      <w:pPr>
        <w:numPr>
          <w:ilvl w:val="0"/>
          <w:numId w:val="14"/>
        </w:numPr>
        <w:autoSpaceDE w:val="0"/>
        <w:autoSpaceDN w:val="0"/>
        <w:jc w:val="both"/>
      </w:pPr>
      <w:r w:rsidRPr="00FC0641">
        <w:t>Расчет на прочность установленн</w:t>
      </w:r>
      <w:r>
        <w:t>ого</w:t>
      </w:r>
      <w:r w:rsidRPr="00FC0641">
        <w:t xml:space="preserve"> с зазором и затянут</w:t>
      </w:r>
      <w:r>
        <w:t>ого</w:t>
      </w:r>
      <w:r w:rsidRPr="00FC0641">
        <w:t xml:space="preserve"> болт</w:t>
      </w:r>
      <w:r>
        <w:t>а</w:t>
      </w:r>
      <w:r w:rsidRPr="00FC0641">
        <w:t xml:space="preserve"> при действии внешней силы,</w:t>
      </w:r>
    </w:p>
    <w:p w:rsidR="00C76152" w:rsidRDefault="00C76152" w:rsidP="00F9743A">
      <w:pPr>
        <w:autoSpaceDE w:val="0"/>
        <w:autoSpaceDN w:val="0"/>
        <w:ind w:left="340"/>
        <w:jc w:val="both"/>
      </w:pPr>
      <w:r w:rsidRPr="00FC0641">
        <w:t>сдвигающей де</w:t>
      </w:r>
      <w:r>
        <w:t>тали в плоскости стыка</w:t>
      </w:r>
    </w:p>
    <w:p w:rsidR="00C76152" w:rsidRDefault="00C76152" w:rsidP="00F9743A">
      <w:pPr>
        <w:numPr>
          <w:ilvl w:val="0"/>
          <w:numId w:val="14"/>
        </w:numPr>
        <w:autoSpaceDE w:val="0"/>
        <w:autoSpaceDN w:val="0"/>
        <w:jc w:val="both"/>
      </w:pPr>
      <w:r>
        <w:t>О</w:t>
      </w:r>
      <w:r w:rsidRPr="00FC0641">
        <w:t xml:space="preserve">собенности конструкций и расчеты на </w:t>
      </w:r>
      <w:r w:rsidRPr="002B0526">
        <w:t>прочность шпоночных соединений с призматическими шпонками</w:t>
      </w:r>
    </w:p>
    <w:p w:rsidR="00C76152" w:rsidRDefault="00C76152" w:rsidP="00F9743A">
      <w:pPr>
        <w:numPr>
          <w:ilvl w:val="0"/>
          <w:numId w:val="14"/>
        </w:numPr>
        <w:autoSpaceDE w:val="0"/>
        <w:autoSpaceDN w:val="0"/>
        <w:jc w:val="both"/>
      </w:pPr>
      <w:r w:rsidRPr="00FC0641">
        <w:t>Классификация и основные параметры механических передач</w:t>
      </w:r>
    </w:p>
    <w:p w:rsidR="00C76152" w:rsidRDefault="00C76152" w:rsidP="00D77A0A">
      <w:pPr>
        <w:autoSpaceDE w:val="0"/>
        <w:autoSpaceDN w:val="0"/>
        <w:jc w:val="both"/>
      </w:pPr>
      <w:r w:rsidRPr="00D77A0A">
        <w:t>Вариант №</w:t>
      </w:r>
      <w:r>
        <w:t>2</w:t>
      </w:r>
    </w:p>
    <w:p w:rsidR="00C76152" w:rsidRPr="005112C2" w:rsidRDefault="00C76152" w:rsidP="00F9743A">
      <w:pPr>
        <w:jc w:val="center"/>
      </w:pPr>
      <w:r w:rsidRPr="005112C2">
        <w:t>Экзаменационный билет</w:t>
      </w:r>
    </w:p>
    <w:p w:rsidR="00C76152" w:rsidRDefault="00C76152" w:rsidP="00F9743A">
      <w:pPr>
        <w:numPr>
          <w:ilvl w:val="0"/>
          <w:numId w:val="9"/>
        </w:numPr>
        <w:autoSpaceDE w:val="0"/>
        <w:autoSpaceDN w:val="0"/>
        <w:jc w:val="both"/>
      </w:pPr>
      <w:r w:rsidRPr="00FC0641">
        <w:t>Особенности конструкций и расчеты на прочность сварных соединений внахлестку</w:t>
      </w:r>
    </w:p>
    <w:p w:rsidR="00C76152" w:rsidRDefault="00C76152" w:rsidP="00F9743A">
      <w:pPr>
        <w:autoSpaceDE w:val="0"/>
        <w:autoSpaceDN w:val="0"/>
        <w:ind w:left="340"/>
        <w:jc w:val="both"/>
      </w:pPr>
      <w:r w:rsidRPr="00FC0641">
        <w:t>при различном положении сварных швов</w:t>
      </w:r>
    </w:p>
    <w:p w:rsidR="00C76152" w:rsidRPr="00FC0641" w:rsidRDefault="00C76152" w:rsidP="00F9743A">
      <w:pPr>
        <w:numPr>
          <w:ilvl w:val="0"/>
          <w:numId w:val="9"/>
        </w:numPr>
        <w:autoSpaceDE w:val="0"/>
        <w:autoSpaceDN w:val="0"/>
        <w:jc w:val="both"/>
      </w:pPr>
      <w:r>
        <w:t>О</w:t>
      </w:r>
      <w:r w:rsidRPr="00FC0641">
        <w:t>собенности конструкций и расчеты на прочность</w:t>
      </w:r>
      <w:r w:rsidRPr="003B1EDE">
        <w:rPr>
          <w:b/>
        </w:rPr>
        <w:t xml:space="preserve"> </w:t>
      </w:r>
      <w:r w:rsidRPr="002B0526">
        <w:t>шлицевых (зубчатых) соединений</w:t>
      </w:r>
    </w:p>
    <w:p w:rsidR="00C76152" w:rsidRDefault="00C76152" w:rsidP="00F9743A">
      <w:pPr>
        <w:numPr>
          <w:ilvl w:val="0"/>
          <w:numId w:val="9"/>
        </w:numPr>
        <w:autoSpaceDE w:val="0"/>
        <w:autoSpaceDN w:val="0"/>
        <w:jc w:val="both"/>
      </w:pPr>
      <w:r w:rsidRPr="002B0526">
        <w:t>Передачи винт-гайка: принцип</w:t>
      </w:r>
      <w:r>
        <w:t xml:space="preserve"> работы, </w:t>
      </w:r>
      <w:r w:rsidRPr="00FC0641">
        <w:t>особенности конструкций и основы рас</w:t>
      </w:r>
      <w:r>
        <w:t>четов</w:t>
      </w:r>
    </w:p>
    <w:p w:rsidR="00C76152" w:rsidRDefault="00C76152" w:rsidP="00D77A0A">
      <w:pPr>
        <w:autoSpaceDE w:val="0"/>
        <w:autoSpaceDN w:val="0"/>
        <w:jc w:val="both"/>
      </w:pPr>
      <w:r w:rsidRPr="00D77A0A">
        <w:t>Вариант №</w:t>
      </w:r>
      <w:r>
        <w:t>3</w:t>
      </w:r>
    </w:p>
    <w:p w:rsidR="00C76152" w:rsidRPr="005112C2" w:rsidRDefault="00C76152" w:rsidP="00F9743A">
      <w:pPr>
        <w:jc w:val="center"/>
      </w:pPr>
      <w:r w:rsidRPr="005112C2">
        <w:t>Экзаменационный билет</w:t>
      </w:r>
    </w:p>
    <w:p w:rsidR="00C76152" w:rsidRPr="00186208" w:rsidRDefault="00C76152" w:rsidP="00F9743A">
      <w:pPr>
        <w:numPr>
          <w:ilvl w:val="0"/>
          <w:numId w:val="10"/>
        </w:numPr>
        <w:autoSpaceDE w:val="0"/>
        <w:autoSpaceDN w:val="0"/>
        <w:jc w:val="both"/>
      </w:pPr>
      <w:r w:rsidRPr="00186208">
        <w:t>Особенности конструкций и расчеты на прочность соединений деталей посадкой с натягом</w:t>
      </w:r>
    </w:p>
    <w:p w:rsidR="00C76152" w:rsidRPr="00186208" w:rsidRDefault="00C76152" w:rsidP="00F9743A">
      <w:pPr>
        <w:autoSpaceDE w:val="0"/>
        <w:autoSpaceDN w:val="0"/>
        <w:ind w:left="340"/>
        <w:jc w:val="both"/>
      </w:pPr>
      <w:r w:rsidRPr="00186208">
        <w:t>при различных видах нагрузки</w:t>
      </w:r>
    </w:p>
    <w:p w:rsidR="00C76152" w:rsidRDefault="00C76152" w:rsidP="00F9743A">
      <w:pPr>
        <w:numPr>
          <w:ilvl w:val="0"/>
          <w:numId w:val="10"/>
        </w:numPr>
        <w:autoSpaceDE w:val="0"/>
        <w:autoSpaceDN w:val="0"/>
        <w:jc w:val="both"/>
      </w:pPr>
      <w:r w:rsidRPr="00186208">
        <w:t>Соединения пайкой и склеиванием</w:t>
      </w:r>
      <w:r w:rsidRPr="00FC0641">
        <w:t>: особенности конструкций и основы расчетов</w:t>
      </w:r>
    </w:p>
    <w:p w:rsidR="00C76152" w:rsidRDefault="00C76152" w:rsidP="00F9743A">
      <w:pPr>
        <w:numPr>
          <w:ilvl w:val="0"/>
          <w:numId w:val="10"/>
        </w:numPr>
        <w:autoSpaceDE w:val="0"/>
        <w:autoSpaceDN w:val="0"/>
        <w:jc w:val="both"/>
      </w:pPr>
      <w:r w:rsidRPr="00186208">
        <w:t>Фрикционные передачи и вариаторы:</w:t>
      </w:r>
      <w:r w:rsidRPr="00FC0641">
        <w:t xml:space="preserve"> общие сведения</w:t>
      </w:r>
      <w:r>
        <w:t>,</w:t>
      </w:r>
      <w:r w:rsidRPr="00FC0641">
        <w:t xml:space="preserve"> характеристики</w:t>
      </w:r>
      <w:r>
        <w:t xml:space="preserve"> и основы расчётов</w:t>
      </w:r>
    </w:p>
    <w:p w:rsidR="00C76152" w:rsidRPr="0086260A" w:rsidRDefault="00C76152" w:rsidP="0086260A">
      <w:pPr>
        <w:tabs>
          <w:tab w:val="left" w:pos="8310"/>
        </w:tabs>
        <w:contextualSpacing/>
        <w:rPr>
          <w:i/>
          <w:sz w:val="20"/>
          <w:szCs w:val="20"/>
        </w:rPr>
      </w:pPr>
    </w:p>
    <w:p w:rsidR="00C76152" w:rsidRDefault="00C76152" w:rsidP="00A44C67">
      <w:pPr>
        <w:jc w:val="both"/>
        <w:rPr>
          <w:b/>
        </w:rPr>
      </w:pPr>
    </w:p>
    <w:p w:rsidR="00C76152" w:rsidRDefault="00C76152" w:rsidP="00A44C67">
      <w:pPr>
        <w:jc w:val="both"/>
        <w:rPr>
          <w:b/>
        </w:rPr>
      </w:pPr>
    </w:p>
    <w:p w:rsidR="00C76152" w:rsidRPr="0086260A" w:rsidRDefault="00C76152" w:rsidP="00A44C67">
      <w:pPr>
        <w:jc w:val="both"/>
        <w:rPr>
          <w:b/>
        </w:rPr>
      </w:pPr>
      <w:r w:rsidRPr="0086260A">
        <w:rPr>
          <w:b/>
        </w:rPr>
        <w:t xml:space="preserve">Семестр  № </w:t>
      </w:r>
      <w:r>
        <w:rPr>
          <w:b/>
        </w:rPr>
        <w:t>6</w:t>
      </w:r>
    </w:p>
    <w:p w:rsidR="00C76152" w:rsidRDefault="00C76152" w:rsidP="00A44C67">
      <w:r w:rsidRPr="0086260A">
        <w:t xml:space="preserve">7.1 Для текущей аттестации: </w:t>
      </w:r>
    </w:p>
    <w:p w:rsidR="00C76152" w:rsidRPr="00BF686B" w:rsidRDefault="00C76152" w:rsidP="00A44C67">
      <w:pPr>
        <w:rPr>
          <w:sz w:val="28"/>
          <w:szCs w:val="28"/>
        </w:rPr>
      </w:pPr>
      <w:r w:rsidRPr="00BF686B">
        <w:rPr>
          <w:sz w:val="28"/>
          <w:szCs w:val="28"/>
        </w:rPr>
        <w:t>Защита курсового проекта</w:t>
      </w:r>
    </w:p>
    <w:p w:rsidR="00C76152" w:rsidRDefault="00C76152" w:rsidP="00A44C67">
      <w:r>
        <w:lastRenderedPageBreak/>
        <w:t>Вариант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5"/>
        <w:gridCol w:w="1605"/>
        <w:gridCol w:w="720"/>
        <w:gridCol w:w="720"/>
        <w:gridCol w:w="4680"/>
        <w:gridCol w:w="720"/>
      </w:tblGrid>
      <w:tr w:rsidR="00C76152" w:rsidRPr="009F0058" w:rsidTr="007F65E2">
        <w:trPr>
          <w:trHeight w:val="12309"/>
        </w:trPr>
        <w:tc>
          <w:tcPr>
            <w:tcW w:w="9828" w:type="dxa"/>
            <w:gridSpan w:val="7"/>
          </w:tcPr>
          <w:p w:rsidR="00C76152" w:rsidRPr="009F0058" w:rsidRDefault="00C76152" w:rsidP="009F0058"/>
          <w:p w:rsidR="00C76152" w:rsidRPr="009F0058" w:rsidRDefault="00C76152" w:rsidP="009F0058">
            <w:pPr>
              <w:keepNext/>
              <w:jc w:val="center"/>
              <w:outlineLvl w:val="0"/>
              <w:rPr>
                <w:sz w:val="28"/>
              </w:rPr>
            </w:pPr>
            <w:r w:rsidRPr="009F0058">
              <w:rPr>
                <w:sz w:val="28"/>
              </w:rPr>
              <w:t>МИНОБРНАУКИ РОССИЙСКОЙ ФЕДЕРАЦИИ</w:t>
            </w:r>
          </w:p>
          <w:p w:rsidR="00C76152" w:rsidRPr="009F0058" w:rsidRDefault="00C76152" w:rsidP="009F0058">
            <w:pPr>
              <w:keepNext/>
              <w:jc w:val="center"/>
              <w:outlineLvl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россиский </w:t>
            </w:r>
            <w:r w:rsidRPr="009F0058">
              <w:rPr>
                <w:caps/>
                <w:sz w:val="28"/>
              </w:rPr>
              <w:t xml:space="preserve"> государственный университет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имени А.Н. КОСЫГИНА</w:t>
            </w:r>
          </w:p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8"/>
              </w:rPr>
            </w:pPr>
            <w:r w:rsidRPr="009F0058">
              <w:rPr>
                <w:sz w:val="28"/>
              </w:rPr>
              <w:t>Кафедра «</w:t>
            </w:r>
            <w:r>
              <w:rPr>
                <w:sz w:val="28"/>
              </w:rPr>
              <w:t>Теоретическая и п</w:t>
            </w:r>
            <w:r w:rsidRPr="009F0058">
              <w:rPr>
                <w:sz w:val="28"/>
              </w:rPr>
              <w:t>рикладная механика»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keepNext/>
              <w:jc w:val="center"/>
              <w:outlineLvl w:val="2"/>
              <w:rPr>
                <w:sz w:val="28"/>
                <w:u w:val="single"/>
              </w:rPr>
            </w:pPr>
            <w:r w:rsidRPr="009F0058">
              <w:rPr>
                <w:sz w:val="28"/>
                <w:u w:val="single"/>
              </w:rPr>
              <w:t>ЗАДАНИЕ    ДМ-01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к курсовому проекту по деталям машин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Студенту _________________________                    группы _________________</w:t>
            </w:r>
          </w:p>
          <w:p w:rsidR="00C76152" w:rsidRPr="009F0058" w:rsidRDefault="00C76152" w:rsidP="009F0058">
            <w:pPr>
              <w:jc w:val="both"/>
              <w:rPr>
                <w:sz w:val="28"/>
                <w:u w:val="single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Тема проекта: разработать приводное устройство ленточного транспортера.</w:t>
            </w:r>
          </w:p>
          <w:p w:rsidR="00C76152" w:rsidRPr="009F0058" w:rsidRDefault="00C76152" w:rsidP="009F0058">
            <w:pPr>
              <w:jc w:val="both"/>
              <w:rPr>
                <w:sz w:val="28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Исходные данные по вариантам:                1       2       3        4     </w:t>
            </w:r>
            <w:r w:rsidRPr="009F0058">
              <w:rPr>
                <w:sz w:val="28"/>
                <w:lang w:val="en-US"/>
              </w:rPr>
              <w:t xml:space="preserve"> </w:t>
            </w:r>
            <w:r w:rsidRPr="009F0058">
              <w:rPr>
                <w:sz w:val="28"/>
              </w:rPr>
              <w:t xml:space="preserve">  5        6       7  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тяговое усилие на приводном</w:t>
            </w:r>
          </w:p>
          <w:p w:rsidR="00C76152" w:rsidRPr="009F0058" w:rsidRDefault="00C76152" w:rsidP="009F0058">
            <w:pPr>
              <w:ind w:left="709"/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барабане транспортера </w:t>
            </w:r>
            <w:r w:rsidRPr="009F0058">
              <w:rPr>
                <w:i/>
                <w:sz w:val="32"/>
                <w:szCs w:val="32"/>
                <w:lang w:val="en-US"/>
              </w:rPr>
              <w:t>F</w:t>
            </w:r>
            <w:r w:rsidRPr="009F0058">
              <w:rPr>
                <w:i/>
                <w:sz w:val="32"/>
                <w:szCs w:val="32"/>
                <w:vertAlign w:val="subscript"/>
                <w:lang w:val="en-US"/>
              </w:rPr>
              <w:t>t</w:t>
            </w:r>
            <w:r w:rsidRPr="009F0058">
              <w:rPr>
                <w:i/>
                <w:sz w:val="28"/>
                <w:vertAlign w:val="subscript"/>
              </w:rPr>
              <w:t xml:space="preserve"> </w:t>
            </w:r>
            <w:r w:rsidRPr="009F0058">
              <w:rPr>
                <w:sz w:val="28"/>
              </w:rPr>
              <w:t xml:space="preserve">, </w:t>
            </w:r>
            <w:proofErr w:type="spellStart"/>
            <w:r w:rsidRPr="009F0058">
              <w:rPr>
                <w:sz w:val="28"/>
              </w:rPr>
              <w:t>Кн</w:t>
            </w:r>
            <w:proofErr w:type="spellEnd"/>
            <w:r w:rsidRPr="009F0058">
              <w:rPr>
                <w:sz w:val="28"/>
              </w:rPr>
              <w:t xml:space="preserve">               0,8    2,0    3,0    4,2     2,9     1,4  ___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скорость ленты транспортера </w:t>
            </w:r>
            <w:r w:rsidRPr="009F0058">
              <w:rPr>
                <w:position w:val="-6"/>
                <w:sz w:val="28"/>
              </w:rPr>
              <w:object w:dxaOrig="240" w:dyaOrig="279">
                <v:shape id="_x0000_i1032" type="#_x0000_t75" style="width:18pt;height:22.5pt" o:ole="">
                  <v:imagedata r:id="rId12" o:title=""/>
                </v:shape>
                <o:OLEObject Type="Embed" ProgID="Equation.3" ShapeID="_x0000_i1032" DrawAspect="Content" ObjectID="_1607433551" r:id="rId24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</w:t>
            </w:r>
            <w:proofErr w:type="gramEnd"/>
            <w:r w:rsidRPr="009F0058">
              <w:rPr>
                <w:sz w:val="28"/>
              </w:rPr>
              <w:t xml:space="preserve">/с  1,4   1,25    0,8   0,75   1,15   </w:t>
            </w:r>
            <w:r w:rsidRPr="009F0058">
              <w:rPr>
                <w:sz w:val="16"/>
                <w:szCs w:val="16"/>
              </w:rPr>
              <w:t xml:space="preserve"> </w:t>
            </w:r>
            <w:r w:rsidRPr="009F0058">
              <w:rPr>
                <w:sz w:val="28"/>
              </w:rPr>
              <w:t>1,3  ___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диаметр приводного барабана</w:t>
            </w:r>
            <w:r w:rsidRPr="009F0058">
              <w:rPr>
                <w:position w:val="-4"/>
                <w:sz w:val="28"/>
              </w:rPr>
              <w:object w:dxaOrig="260" w:dyaOrig="260">
                <v:shape id="_x0000_i1033" type="#_x0000_t75" style="width:18pt;height:18pt" o:ole="">
                  <v:imagedata r:id="rId14" o:title=""/>
                </v:shape>
                <o:OLEObject Type="Embed" ProgID="Equation.3" ShapeID="_x0000_i1033" DrawAspect="Content" ObjectID="_1607433552" r:id="rId25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мм</w:t>
            </w:r>
            <w:proofErr w:type="gramEnd"/>
            <w:r w:rsidRPr="009F0058">
              <w:rPr>
                <w:sz w:val="28"/>
              </w:rPr>
              <w:t xml:space="preserve">  250   315</w:t>
            </w:r>
            <w:r w:rsidRPr="009F0058">
              <w:rPr>
                <w:sz w:val="28"/>
                <w:lang w:val="en-US"/>
              </w:rPr>
              <w:t xml:space="preserve"> </w:t>
            </w:r>
            <w:r w:rsidRPr="009F0058">
              <w:rPr>
                <w:sz w:val="28"/>
              </w:rPr>
              <w:t xml:space="preserve">  160    200 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>250   200  ___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требуемый ресурс привода </w:t>
            </w:r>
            <w:r w:rsidRPr="009F0058">
              <w:rPr>
                <w:position w:val="-12"/>
                <w:sz w:val="28"/>
              </w:rPr>
              <w:object w:dxaOrig="300" w:dyaOrig="360">
                <v:shape id="_x0000_i1034" type="#_x0000_t75" style="width:22.5pt;height:27pt" o:ole="">
                  <v:imagedata r:id="rId26" o:title=""/>
                </v:shape>
                <o:OLEObject Type="Embed" ProgID="Equation.3" ShapeID="_x0000_i1034" DrawAspect="Content" ObjectID="_1607433553" r:id="rId27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ч</w:t>
            </w:r>
            <w:proofErr w:type="gramEnd"/>
            <w:r w:rsidRPr="009F0058">
              <w:rPr>
                <w:sz w:val="28"/>
              </w:rPr>
              <w:t xml:space="preserve">                             20000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режим работы (нагрузки) привода               постоянный</w:t>
            </w:r>
            <w:proofErr w:type="gramStart"/>
            <w:r w:rsidRPr="009F0058">
              <w:rPr>
                <w:sz w:val="28"/>
              </w:rPr>
              <w:t xml:space="preserve"> (</w:t>
            </w:r>
            <w:r w:rsidRPr="009F0058">
              <w:rPr>
                <w:position w:val="-10"/>
                <w:sz w:val="28"/>
              </w:rPr>
              <w:object w:dxaOrig="760" w:dyaOrig="340">
                <v:shape id="_x0000_i1035" type="#_x0000_t75" style="width:54pt;height:22.5pt" o:ole="">
                  <v:imagedata r:id="rId28" o:title=""/>
                </v:shape>
                <o:OLEObject Type="Embed" ProgID="Equation.3" ShapeID="_x0000_i1035" DrawAspect="Content" ObjectID="_1607433554" r:id="rId29"/>
              </w:object>
            </w:r>
            <w:r w:rsidRPr="009F0058">
              <w:rPr>
                <w:sz w:val="28"/>
              </w:rPr>
              <w:t>)</w:t>
            </w:r>
            <w:proofErr w:type="gramEnd"/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тип ленты транспортера               Лента 3-</w:t>
            </w:r>
            <w:r w:rsidRPr="009F0058">
              <w:rPr>
                <w:position w:val="-6"/>
                <w:sz w:val="28"/>
              </w:rPr>
              <w:object w:dxaOrig="200" w:dyaOrig="279">
                <v:shape id="_x0000_i1036" type="#_x0000_t75" style="width:13.5pt;height:18pt" o:ole="">
                  <v:imagedata r:id="rId30" o:title=""/>
                </v:shape>
                <o:OLEObject Type="Embed" ProgID="Equation.3" ShapeID="_x0000_i1036" DrawAspect="Content" ObjectID="_1607433555" r:id="rId31"/>
              </w:object>
            </w:r>
            <w:r w:rsidRPr="009F0058">
              <w:rPr>
                <w:sz w:val="28"/>
              </w:rPr>
              <w:t>-5-БКНЛ-150-2-В ГОСТ 20-76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ширина ленты </w:t>
            </w:r>
            <w:r w:rsidRPr="009F0058">
              <w:rPr>
                <w:position w:val="-6"/>
                <w:sz w:val="28"/>
              </w:rPr>
              <w:object w:dxaOrig="200" w:dyaOrig="279">
                <v:shape id="_x0000_i1037" type="#_x0000_t75" style="width:13.5pt;height:18pt" o:ole="">
                  <v:imagedata r:id="rId30" o:title=""/>
                </v:shape>
                <o:OLEObject Type="Embed" ProgID="Equation.3" ShapeID="_x0000_i1037" DrawAspect="Content" ObjectID="_1607433556" r:id="rId32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мм</w:t>
            </w:r>
            <w:proofErr w:type="gramEnd"/>
            <w:r w:rsidRPr="009F0058">
              <w:rPr>
                <w:sz w:val="28"/>
              </w:rPr>
              <w:t xml:space="preserve">                            500   650   300    400    650   500  ___</w:t>
            </w:r>
          </w:p>
          <w:p w:rsidR="00C76152" w:rsidRPr="009F0058" w:rsidRDefault="00C76152" w:rsidP="009F0058">
            <w:pPr>
              <w:jc w:val="both"/>
              <w:rPr>
                <w:sz w:val="28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</w:rPr>
            </w:pPr>
            <w:r w:rsidRPr="009F0058">
              <w:rPr>
                <w:sz w:val="28"/>
              </w:rPr>
              <w:t>Перечень основных вопросов, подлежащих разработке при проектировании приводного устройства: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proofErr w:type="spellStart"/>
            <w:r w:rsidRPr="009F0058">
              <w:rPr>
                <w:sz w:val="28"/>
              </w:rPr>
              <w:t>кинематическо</w:t>
            </w:r>
            <w:proofErr w:type="spellEnd"/>
            <w:r w:rsidRPr="009F0058">
              <w:rPr>
                <w:sz w:val="28"/>
              </w:rPr>
              <w:t xml:space="preserve"> – силовой расчет привода;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ind w:left="714" w:hanging="357"/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зубчатого цилиндрического одноступенчатого горизонтального редуктора;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цепной передачи;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приводного вала с тяговым барабаном;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выбор стандартной муфты;</w:t>
            </w:r>
          </w:p>
          <w:p w:rsidR="00C76152" w:rsidRPr="009F0058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конструирование опорной рамы или плиты привода.</w:t>
            </w: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Срок окончания предварительных расчетов по проекту:           ____________</w:t>
            </w:r>
          </w:p>
          <w:p w:rsidR="00C76152" w:rsidRPr="009F0058" w:rsidRDefault="00C76152" w:rsidP="009F0058">
            <w:pPr>
              <w:spacing w:line="360" w:lineRule="auto"/>
              <w:jc w:val="both"/>
              <w:rPr>
                <w:sz w:val="28"/>
                <w:u w:val="single"/>
              </w:rPr>
            </w:pPr>
          </w:p>
        </w:tc>
      </w:tr>
      <w:tr w:rsidR="00C76152" w:rsidRPr="009F0058" w:rsidTr="007F65E2">
        <w:trPr>
          <w:cantSplit/>
          <w:trHeight w:val="200"/>
        </w:trPr>
        <w:tc>
          <w:tcPr>
            <w:tcW w:w="648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 w:val="restart"/>
          </w:tcPr>
          <w:p w:rsidR="00C76152" w:rsidRPr="009F0058" w:rsidRDefault="00C76152" w:rsidP="009F0058">
            <w:pPr>
              <w:rPr>
                <w:sz w:val="16"/>
              </w:rPr>
            </w:pPr>
          </w:p>
          <w:p w:rsidR="00C76152" w:rsidRPr="009F0058" w:rsidRDefault="00C76152" w:rsidP="009F0058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4"/>
              <w:rPr>
                <w:sz w:val="18"/>
              </w:rPr>
            </w:pPr>
            <w:r w:rsidRPr="009F0058">
              <w:rPr>
                <w:sz w:val="18"/>
              </w:rPr>
              <w:t>Лист</w:t>
            </w:r>
          </w:p>
        </w:tc>
      </w:tr>
      <w:tr w:rsidR="00C76152" w:rsidRPr="009F0058" w:rsidTr="007F65E2">
        <w:trPr>
          <w:cantSplit/>
          <w:trHeight w:val="172"/>
        </w:trPr>
        <w:tc>
          <w:tcPr>
            <w:tcW w:w="648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C76152" w:rsidRPr="009F0058" w:rsidRDefault="00C76152" w:rsidP="009F0058">
            <w:pPr>
              <w:rPr>
                <w:sz w:val="16"/>
              </w:rPr>
            </w:pPr>
          </w:p>
          <w:p w:rsidR="00C76152" w:rsidRPr="009F0058" w:rsidRDefault="00C76152" w:rsidP="009F0058">
            <w:pPr>
              <w:jc w:val="center"/>
            </w:pPr>
          </w:p>
        </w:tc>
      </w:tr>
      <w:tr w:rsidR="00C76152" w:rsidRPr="009F0058" w:rsidTr="007F65E2">
        <w:trPr>
          <w:cantSplit/>
          <w:trHeight w:val="90"/>
        </w:trPr>
        <w:tc>
          <w:tcPr>
            <w:tcW w:w="648" w:type="dxa"/>
          </w:tcPr>
          <w:p w:rsidR="00C76152" w:rsidRPr="009F0058" w:rsidRDefault="00C76152" w:rsidP="009F0058">
            <w:pPr>
              <w:keepNext/>
              <w:outlineLvl w:val="3"/>
              <w:rPr>
                <w:b/>
                <w:bCs/>
                <w:sz w:val="18"/>
              </w:rPr>
            </w:pPr>
            <w:r w:rsidRPr="009F0058">
              <w:rPr>
                <w:sz w:val="18"/>
              </w:rPr>
              <w:t>Изм.</w:t>
            </w: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  <w:r w:rsidRPr="009F0058">
              <w:rPr>
                <w:sz w:val="20"/>
              </w:rPr>
              <w:t>Лист</w:t>
            </w: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  <w:r w:rsidRPr="009F0058">
              <w:rPr>
                <w:sz w:val="20"/>
              </w:rPr>
              <w:t>№  докум.</w:t>
            </w: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9F0058">
              <w:rPr>
                <w:sz w:val="20"/>
              </w:rPr>
              <w:t>Подп.</w:t>
            </w: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9F0058">
              <w:rPr>
                <w:sz w:val="20"/>
              </w:rPr>
              <w:t>Дата</w:t>
            </w:r>
          </w:p>
        </w:tc>
        <w:tc>
          <w:tcPr>
            <w:tcW w:w="468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</w:tr>
    </w:tbl>
    <w:p w:rsidR="00C76152" w:rsidRDefault="00C76152" w:rsidP="00E64930">
      <w:pPr>
        <w:rPr>
          <w:sz w:val="16"/>
        </w:rPr>
      </w:pPr>
    </w:p>
    <w:tbl>
      <w:tblPr>
        <w:tblpPr w:leftFromText="180" w:rightFromText="180" w:vertAnchor="text" w:horzAnchor="margin" w:tblpY="-3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5"/>
        <w:gridCol w:w="1605"/>
        <w:gridCol w:w="720"/>
        <w:gridCol w:w="720"/>
        <w:gridCol w:w="4680"/>
        <w:gridCol w:w="720"/>
      </w:tblGrid>
      <w:tr w:rsidR="00C76152" w:rsidRPr="00E64930" w:rsidTr="009F0058">
        <w:trPr>
          <w:trHeight w:val="13193"/>
        </w:trPr>
        <w:tc>
          <w:tcPr>
            <w:tcW w:w="9828" w:type="dxa"/>
            <w:gridSpan w:val="7"/>
          </w:tcPr>
          <w:p w:rsidR="00C76152" w:rsidRPr="00E64930" w:rsidRDefault="00C76152" w:rsidP="009F0058">
            <w:pPr>
              <w:rPr>
                <w:sz w:val="28"/>
                <w:u w:val="single"/>
              </w:rPr>
            </w:pPr>
          </w:p>
          <w:p w:rsidR="00C76152" w:rsidRPr="00E64930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64930">
              <w:rPr>
                <w:sz w:val="28"/>
              </w:rPr>
              <w:t>Перечень графического материала (формат А1)                    Срок выполнения</w:t>
            </w:r>
          </w:p>
          <w:p w:rsidR="00C76152" w:rsidRPr="00E64930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 xml:space="preserve">1 лист: Редуктор. Сборочный чертеж.                    </w:t>
            </w:r>
            <w:r w:rsidRPr="00E64930">
              <w:rPr>
                <w:sz w:val="28"/>
                <w:lang w:val="en-US"/>
              </w:rPr>
              <w:t xml:space="preserve">    </w:t>
            </w:r>
            <w:r w:rsidRPr="00E64930">
              <w:rPr>
                <w:sz w:val="28"/>
              </w:rPr>
              <w:t xml:space="preserve">           ____________</w:t>
            </w:r>
          </w:p>
          <w:p w:rsidR="00C76152" w:rsidRPr="00E64930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>2 лист: Детали привода. Рабочие чертежи.                           ____________</w:t>
            </w:r>
          </w:p>
          <w:p w:rsidR="00C76152" w:rsidRPr="00E64930" w:rsidRDefault="00C76152" w:rsidP="009F0058">
            <w:pPr>
              <w:numPr>
                <w:ilvl w:val="0"/>
                <w:numId w:val="28"/>
              </w:numPr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>3 лист: Привод. Чертеж общего вида.                                    ____________</w:t>
            </w:r>
          </w:p>
          <w:p w:rsidR="00C76152" w:rsidRPr="00E64930" w:rsidRDefault="00C76152" w:rsidP="009F0058">
            <w:pPr>
              <w:jc w:val="both"/>
              <w:rPr>
                <w:sz w:val="28"/>
                <w:u w:val="single"/>
              </w:rPr>
            </w:pPr>
          </w:p>
          <w:p w:rsidR="00C76152" w:rsidRPr="00E64930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64930">
              <w:rPr>
                <w:sz w:val="28"/>
              </w:rPr>
              <w:t>Схема приводного устройства ленточного транспортера:</w:t>
            </w:r>
          </w:p>
          <w:p w:rsidR="00C76152" w:rsidRPr="00E64930" w:rsidRDefault="00C76152" w:rsidP="009F0058">
            <w:pPr>
              <w:jc w:val="both"/>
              <w:rPr>
                <w:sz w:val="28"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40"/>
              <w:gridCol w:w="4680"/>
            </w:tblGrid>
            <w:tr w:rsidR="00C76152" w:rsidRPr="00E64930" w:rsidTr="007F65E2"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E64930" w:rsidRDefault="00C76152" w:rsidP="00FD3375">
                  <w:pPr>
                    <w:framePr w:hSpace="180" w:wrap="around" w:vAnchor="text" w:hAnchor="margin" w:y="-38"/>
                    <w:jc w:val="center"/>
                    <w:rPr>
                      <w:sz w:val="28"/>
                    </w:rPr>
                  </w:pPr>
                  <w:r w:rsidRPr="00E64930">
                    <w:object w:dxaOrig="3705" w:dyaOrig="4155">
                      <v:shape id="_x0000_i1038" type="#_x0000_t75" style="width:202.5pt;height:225pt" o:ole="">
                        <v:imagedata r:id="rId10" o:title=""/>
                      </v:shape>
                      <o:OLEObject Type="Embed" ProgID="PBrush" ShapeID="_x0000_i1038" DrawAspect="Content" ObjectID="_1607433557" r:id="rId33"/>
                    </w:objec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E64930" w:rsidRDefault="00C76152" w:rsidP="00FD3375">
                  <w:pPr>
                    <w:framePr w:hSpace="180" w:wrap="around" w:vAnchor="text" w:hAnchor="margin" w:y="-38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C76152" w:rsidRPr="00E64930" w:rsidRDefault="00C76152" w:rsidP="00FD3375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1. Электродвигатель</w:t>
                  </w:r>
                </w:p>
                <w:p w:rsidR="00C76152" w:rsidRPr="00E64930" w:rsidRDefault="00C76152" w:rsidP="00FD3375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2. Цепная передача</w:t>
                  </w:r>
                </w:p>
                <w:p w:rsidR="00C76152" w:rsidRPr="00E64930" w:rsidRDefault="00C76152" w:rsidP="00FD3375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3. Редуктор</w:t>
                  </w:r>
                </w:p>
                <w:p w:rsidR="00C76152" w:rsidRPr="00E64930" w:rsidRDefault="00C76152" w:rsidP="00FD3375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4. Муфта</w:t>
                  </w:r>
                </w:p>
                <w:p w:rsidR="00C76152" w:rsidRPr="00E64930" w:rsidRDefault="00C76152" w:rsidP="00FD3375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>5. Приводной вал транспортера</w:t>
                  </w:r>
                </w:p>
                <w:p w:rsidR="00C76152" w:rsidRPr="00E64930" w:rsidRDefault="00C76152" w:rsidP="00FD3375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 xml:space="preserve">    с тяговым барабаном</w:t>
                  </w:r>
                </w:p>
                <w:p w:rsidR="00C76152" w:rsidRPr="00E64930" w:rsidRDefault="00C76152" w:rsidP="00FD3375">
                  <w:pPr>
                    <w:framePr w:hSpace="180" w:wrap="around" w:vAnchor="text" w:hAnchor="margin" w:y="-38"/>
                    <w:spacing w:line="360" w:lineRule="auto"/>
                    <w:rPr>
                      <w:sz w:val="32"/>
                    </w:rPr>
                  </w:pPr>
                  <w:r w:rsidRPr="00E64930">
                    <w:rPr>
                      <w:sz w:val="32"/>
                    </w:rPr>
                    <w:t xml:space="preserve">6. Рама или плита </w:t>
                  </w:r>
                </w:p>
                <w:p w:rsidR="00C76152" w:rsidRPr="00E64930" w:rsidRDefault="00C76152" w:rsidP="00FD3375">
                  <w:pPr>
                    <w:framePr w:hSpace="180" w:wrap="around" w:vAnchor="text" w:hAnchor="margin" w:y="-38"/>
                    <w:spacing w:line="360" w:lineRule="auto"/>
                    <w:jc w:val="both"/>
                    <w:rPr>
                      <w:sz w:val="28"/>
                    </w:rPr>
                  </w:pPr>
                  <w:r w:rsidRPr="00E64930">
                    <w:rPr>
                      <w:sz w:val="32"/>
                    </w:rPr>
                    <w:t>7. Лента транспортера</w:t>
                  </w:r>
                </w:p>
              </w:tc>
            </w:tr>
          </w:tbl>
          <w:p w:rsidR="00C76152" w:rsidRPr="00E64930" w:rsidRDefault="00C76152" w:rsidP="009F0058">
            <w:pPr>
              <w:jc w:val="both"/>
              <w:rPr>
                <w:sz w:val="28"/>
              </w:rPr>
            </w:pPr>
          </w:p>
          <w:p w:rsidR="00C76152" w:rsidRPr="00E64930" w:rsidRDefault="00C76152" w:rsidP="009F005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</w:rPr>
            </w:pPr>
            <w:r w:rsidRPr="00E64930">
              <w:rPr>
                <w:sz w:val="28"/>
              </w:rPr>
              <w:t>Дополнительные данные:</w:t>
            </w:r>
          </w:p>
          <w:p w:rsidR="00C76152" w:rsidRPr="00E64930" w:rsidRDefault="00C76152" w:rsidP="009F0058">
            <w:pPr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>количество изделий в серии – 100;</w:t>
            </w:r>
          </w:p>
          <w:p w:rsidR="00C76152" w:rsidRPr="00E64930" w:rsidRDefault="00C76152" w:rsidP="009F0058">
            <w:pPr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u w:val="single"/>
              </w:rPr>
            </w:pPr>
            <w:r w:rsidRPr="00E64930">
              <w:rPr>
                <w:sz w:val="28"/>
              </w:rPr>
              <w:t xml:space="preserve">передаточное отношение цепной передачи назначить из диапазона </w:t>
            </w:r>
            <w:r w:rsidRPr="00E64930">
              <w:rPr>
                <w:b/>
                <w:position w:val="-14"/>
                <w:sz w:val="28"/>
              </w:rPr>
              <w:object w:dxaOrig="1340" w:dyaOrig="380">
                <v:shape id="_x0000_i1039" type="#_x0000_t75" style="width:85.5pt;height:22.5pt" o:ole="">
                  <v:imagedata r:id="rId34" o:title=""/>
                </v:shape>
                <o:OLEObject Type="Embed" ProgID="Equation.3" ShapeID="_x0000_i1039" DrawAspect="Content" ObjectID="_1607433558" r:id="rId35"/>
              </w:object>
            </w:r>
            <w:r w:rsidRPr="00E64930">
              <w:rPr>
                <w:b/>
                <w:sz w:val="28"/>
              </w:rPr>
              <w:t>;</w:t>
            </w:r>
          </w:p>
          <w:p w:rsidR="00C76152" w:rsidRPr="00E64930" w:rsidRDefault="00C76152" w:rsidP="009F0058">
            <w:pPr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</w:rPr>
            </w:pPr>
            <w:r w:rsidRPr="00E64930">
              <w:rPr>
                <w:sz w:val="28"/>
              </w:rPr>
              <w:t xml:space="preserve">на заводе – изготовителе отсутствует технологическое оборудование для финишной обработки зубьев колес редуктора при твердости их поверхностей </w:t>
            </w:r>
            <w:r w:rsidRPr="00E64930">
              <w:rPr>
                <w:position w:val="-12"/>
                <w:sz w:val="28"/>
              </w:rPr>
              <w:object w:dxaOrig="1120" w:dyaOrig="360">
                <v:shape id="_x0000_i1040" type="#_x0000_t75" style="width:1in;height:22.5pt" o:ole="">
                  <v:imagedata r:id="rId36" o:title=""/>
                </v:shape>
                <o:OLEObject Type="Embed" ProgID="Equation.3" ShapeID="_x0000_i1040" DrawAspect="Content" ObjectID="_1607433559" r:id="rId37"/>
              </w:object>
            </w:r>
            <w:r w:rsidRPr="00E64930">
              <w:rPr>
                <w:sz w:val="28"/>
              </w:rPr>
              <w:t>.</w:t>
            </w:r>
          </w:p>
          <w:p w:rsidR="00C76152" w:rsidRPr="00E64930" w:rsidRDefault="00C76152" w:rsidP="009F0058">
            <w:pPr>
              <w:jc w:val="both"/>
              <w:rPr>
                <w:sz w:val="28"/>
              </w:rPr>
            </w:pP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  <w:r w:rsidRPr="00E64930">
              <w:rPr>
                <w:sz w:val="28"/>
              </w:rPr>
              <w:t>Дата выдачи задания    _________________</w:t>
            </w: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  <w:r w:rsidRPr="00E64930">
              <w:rPr>
                <w:sz w:val="28"/>
              </w:rPr>
              <w:t>Срок сдачи проекта     _________________</w:t>
            </w: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  <w:r w:rsidRPr="00E64930">
              <w:rPr>
                <w:sz w:val="28"/>
              </w:rPr>
              <w:t>Консультант                 _________________</w:t>
            </w: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</w:p>
          <w:p w:rsidR="00C76152" w:rsidRPr="00E64930" w:rsidRDefault="00C76152" w:rsidP="009F0058">
            <w:pPr>
              <w:jc w:val="center"/>
              <w:rPr>
                <w:sz w:val="28"/>
              </w:rPr>
            </w:pPr>
            <w:r w:rsidRPr="00E64930">
              <w:rPr>
                <w:sz w:val="28"/>
              </w:rPr>
              <w:t>Студент                         _________________</w:t>
            </w:r>
          </w:p>
          <w:p w:rsidR="00C76152" w:rsidRPr="00E64930" w:rsidRDefault="00C76152" w:rsidP="009F0058">
            <w:pPr>
              <w:rPr>
                <w:sz w:val="8"/>
                <w:szCs w:val="8"/>
              </w:rPr>
            </w:pPr>
          </w:p>
          <w:p w:rsidR="00C76152" w:rsidRPr="00E64930" w:rsidRDefault="00C76152" w:rsidP="009F0058"/>
        </w:tc>
      </w:tr>
      <w:tr w:rsidR="00C76152" w:rsidRPr="00E64930" w:rsidTr="009F0058">
        <w:trPr>
          <w:cantSplit/>
          <w:trHeight w:val="200"/>
        </w:trPr>
        <w:tc>
          <w:tcPr>
            <w:tcW w:w="648" w:type="dxa"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E64930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 w:val="restart"/>
          </w:tcPr>
          <w:p w:rsidR="00C76152" w:rsidRPr="00E64930" w:rsidRDefault="00C76152" w:rsidP="009F0058">
            <w:pPr>
              <w:rPr>
                <w:sz w:val="16"/>
              </w:rPr>
            </w:pPr>
          </w:p>
          <w:p w:rsidR="00C76152" w:rsidRPr="00E64930" w:rsidRDefault="00C76152" w:rsidP="009F0058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4"/>
              <w:rPr>
                <w:sz w:val="18"/>
              </w:rPr>
            </w:pPr>
            <w:r w:rsidRPr="00E64930">
              <w:rPr>
                <w:sz w:val="18"/>
              </w:rPr>
              <w:t>Лист</w:t>
            </w:r>
          </w:p>
        </w:tc>
      </w:tr>
      <w:tr w:rsidR="00C76152" w:rsidRPr="00E64930" w:rsidTr="009F0058">
        <w:trPr>
          <w:cantSplit/>
          <w:trHeight w:val="235"/>
        </w:trPr>
        <w:tc>
          <w:tcPr>
            <w:tcW w:w="648" w:type="dxa"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E64930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C76152" w:rsidRPr="00E64930" w:rsidRDefault="00C76152" w:rsidP="009F0058">
            <w:pPr>
              <w:rPr>
                <w:sz w:val="16"/>
              </w:rPr>
            </w:pPr>
          </w:p>
          <w:p w:rsidR="00C76152" w:rsidRPr="00E64930" w:rsidRDefault="00C76152" w:rsidP="009F0058">
            <w:pPr>
              <w:jc w:val="center"/>
            </w:pPr>
          </w:p>
        </w:tc>
      </w:tr>
      <w:tr w:rsidR="00C76152" w:rsidRPr="00E64930" w:rsidTr="009F0058">
        <w:trPr>
          <w:cantSplit/>
          <w:trHeight w:val="70"/>
        </w:trPr>
        <w:tc>
          <w:tcPr>
            <w:tcW w:w="648" w:type="dxa"/>
          </w:tcPr>
          <w:p w:rsidR="00C76152" w:rsidRPr="00E64930" w:rsidRDefault="00C76152" w:rsidP="009F0058">
            <w:pPr>
              <w:keepNext/>
              <w:outlineLvl w:val="3"/>
              <w:rPr>
                <w:b/>
                <w:bCs/>
                <w:sz w:val="18"/>
              </w:rPr>
            </w:pPr>
            <w:r w:rsidRPr="00E64930">
              <w:rPr>
                <w:sz w:val="18"/>
              </w:rPr>
              <w:t>Изм.</w:t>
            </w:r>
          </w:p>
        </w:tc>
        <w:tc>
          <w:tcPr>
            <w:tcW w:w="735" w:type="dxa"/>
          </w:tcPr>
          <w:p w:rsidR="00C76152" w:rsidRPr="00E64930" w:rsidRDefault="00C76152" w:rsidP="009F0058">
            <w:pPr>
              <w:rPr>
                <w:sz w:val="20"/>
              </w:rPr>
            </w:pPr>
            <w:r w:rsidRPr="00E64930">
              <w:rPr>
                <w:sz w:val="20"/>
              </w:rPr>
              <w:t>Лист</w:t>
            </w:r>
          </w:p>
        </w:tc>
        <w:tc>
          <w:tcPr>
            <w:tcW w:w="1605" w:type="dxa"/>
          </w:tcPr>
          <w:p w:rsidR="00C76152" w:rsidRPr="00E64930" w:rsidRDefault="00C76152" w:rsidP="009F0058">
            <w:pPr>
              <w:jc w:val="center"/>
              <w:rPr>
                <w:sz w:val="20"/>
              </w:rPr>
            </w:pPr>
            <w:r w:rsidRPr="00E64930">
              <w:rPr>
                <w:sz w:val="20"/>
              </w:rPr>
              <w:t>№  докум.</w:t>
            </w: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E64930">
              <w:rPr>
                <w:sz w:val="20"/>
              </w:rPr>
              <w:t>Подп.</w:t>
            </w:r>
          </w:p>
        </w:tc>
        <w:tc>
          <w:tcPr>
            <w:tcW w:w="720" w:type="dxa"/>
          </w:tcPr>
          <w:p w:rsidR="00C76152" w:rsidRPr="00E64930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E64930">
              <w:rPr>
                <w:sz w:val="20"/>
              </w:rPr>
              <w:t>Дата</w:t>
            </w:r>
          </w:p>
        </w:tc>
        <w:tc>
          <w:tcPr>
            <w:tcW w:w="4680" w:type="dxa"/>
            <w:vMerge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C76152" w:rsidRPr="00E64930" w:rsidRDefault="00C76152" w:rsidP="009F0058">
            <w:pPr>
              <w:rPr>
                <w:sz w:val="20"/>
              </w:rPr>
            </w:pPr>
          </w:p>
        </w:tc>
      </w:tr>
    </w:tbl>
    <w:p w:rsidR="00C76152" w:rsidRDefault="00C76152" w:rsidP="00E64930">
      <w:pPr>
        <w:rPr>
          <w:sz w:val="16"/>
        </w:rPr>
      </w:pPr>
    </w:p>
    <w:p w:rsidR="00C76152" w:rsidRPr="00E64930" w:rsidRDefault="00C76152" w:rsidP="00E64930">
      <w:pPr>
        <w:rPr>
          <w:sz w:val="22"/>
          <w:szCs w:val="22"/>
        </w:rPr>
      </w:pPr>
      <w:r>
        <w:rPr>
          <w:sz w:val="22"/>
          <w:szCs w:val="22"/>
        </w:rPr>
        <w:t>Вариант 2</w:t>
      </w:r>
    </w:p>
    <w:p w:rsidR="00C76152" w:rsidRPr="00E64930" w:rsidRDefault="00C76152" w:rsidP="00E64930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5"/>
        <w:gridCol w:w="1605"/>
        <w:gridCol w:w="720"/>
        <w:gridCol w:w="720"/>
        <w:gridCol w:w="4680"/>
        <w:gridCol w:w="900"/>
      </w:tblGrid>
      <w:tr w:rsidR="00C76152" w:rsidRPr="009F0058" w:rsidTr="00BD6A70">
        <w:trPr>
          <w:trHeight w:val="12497"/>
        </w:trPr>
        <w:tc>
          <w:tcPr>
            <w:tcW w:w="10008" w:type="dxa"/>
            <w:gridSpan w:val="7"/>
          </w:tcPr>
          <w:p w:rsidR="00C76152" w:rsidRPr="009F0058" w:rsidRDefault="00C76152" w:rsidP="009F0058">
            <w:pPr>
              <w:rPr>
                <w:sz w:val="16"/>
                <w:szCs w:val="16"/>
              </w:rPr>
            </w:pP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МИНОБРНАУКИ РОССИЙСКОЙ ФЕДЕРАЦИИ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РОССИСКИЙ  ГОСУДАРСТВЕННЫЙ УНИВЕРСИТЕТ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имени А.Н. КОСЫГИНА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Кафедра «Теоретическая и прикладная механика»</w:t>
            </w:r>
          </w:p>
          <w:p w:rsidR="00C76152" w:rsidRPr="009F0058" w:rsidRDefault="00C76152" w:rsidP="009F0058">
            <w:pPr>
              <w:jc w:val="center"/>
            </w:pPr>
          </w:p>
          <w:p w:rsidR="00C76152" w:rsidRPr="009F0058" w:rsidRDefault="00C76152" w:rsidP="009F0058">
            <w:pPr>
              <w:keepNext/>
              <w:jc w:val="center"/>
              <w:outlineLvl w:val="2"/>
              <w:rPr>
                <w:sz w:val="28"/>
                <w:u w:val="single"/>
              </w:rPr>
            </w:pPr>
            <w:r w:rsidRPr="009F0058">
              <w:rPr>
                <w:sz w:val="28"/>
                <w:u w:val="single"/>
              </w:rPr>
              <w:t>ЗАДАНИЕ    ДМ-04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к курсовому проекту по деталям машин</w:t>
            </w:r>
          </w:p>
          <w:p w:rsidR="00C76152" w:rsidRPr="009F0058" w:rsidRDefault="00C76152" w:rsidP="009F0058">
            <w:pPr>
              <w:jc w:val="center"/>
              <w:rPr>
                <w:sz w:val="28"/>
                <w:szCs w:val="28"/>
              </w:rPr>
            </w:pPr>
          </w:p>
          <w:p w:rsidR="00C76152" w:rsidRPr="009F0058" w:rsidRDefault="00C76152" w:rsidP="009F0058">
            <w:p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Студенту _________________________                       группы ________________</w:t>
            </w:r>
          </w:p>
          <w:p w:rsidR="00C76152" w:rsidRPr="009F0058" w:rsidRDefault="00C76152" w:rsidP="009F0058">
            <w:pPr>
              <w:jc w:val="both"/>
              <w:rPr>
                <w:u w:val="single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Тема проекта: разработать приводное устройство цепного транспортера.</w:t>
            </w:r>
          </w:p>
          <w:p w:rsidR="00C76152" w:rsidRPr="009F0058" w:rsidRDefault="00C76152" w:rsidP="009F0058">
            <w:pPr>
              <w:jc w:val="both"/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Исходные данные по вариантам:                1       2       3       4 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 xml:space="preserve">   5       6       7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spacing w:before="120"/>
              <w:ind w:firstLine="6"/>
              <w:jc w:val="both"/>
              <w:rPr>
                <w:sz w:val="28"/>
              </w:rPr>
            </w:pPr>
            <w:r w:rsidRPr="009F0058">
              <w:rPr>
                <w:sz w:val="28"/>
              </w:rPr>
              <w:t>тяговое усилие на приводных</w:t>
            </w:r>
          </w:p>
          <w:p w:rsidR="00C76152" w:rsidRPr="009F0058" w:rsidRDefault="00C76152" w:rsidP="009F0058">
            <w:pPr>
              <w:ind w:left="709"/>
              <w:jc w:val="both"/>
              <w:rPr>
                <w:sz w:val="28"/>
                <w:lang w:val="en-US"/>
              </w:rPr>
            </w:pPr>
            <w:proofErr w:type="gramStart"/>
            <w:r w:rsidRPr="009F0058">
              <w:rPr>
                <w:sz w:val="28"/>
              </w:rPr>
              <w:t>звёздочках</w:t>
            </w:r>
            <w:proofErr w:type="gramEnd"/>
            <w:r w:rsidRPr="009F0058">
              <w:rPr>
                <w:sz w:val="28"/>
              </w:rPr>
              <w:t xml:space="preserve"> транспортера </w:t>
            </w:r>
            <w:r w:rsidRPr="009F0058">
              <w:rPr>
                <w:position w:val="-12"/>
                <w:sz w:val="28"/>
              </w:rPr>
              <w:object w:dxaOrig="260" w:dyaOrig="360">
                <v:shape id="_x0000_i1041" type="#_x0000_t75" style="width:22.5pt;height:27pt" o:ole="">
                  <v:imagedata r:id="rId38" o:title=""/>
                </v:shape>
                <o:OLEObject Type="Embed" ProgID="Equation.3" ShapeID="_x0000_i1041" DrawAspect="Content" ObjectID="_1607433560" r:id="rId39"/>
              </w:object>
            </w:r>
            <w:r w:rsidRPr="009F0058">
              <w:rPr>
                <w:sz w:val="28"/>
              </w:rPr>
              <w:t xml:space="preserve">, </w:t>
            </w:r>
            <w:proofErr w:type="spellStart"/>
            <w:r w:rsidRPr="009F0058">
              <w:rPr>
                <w:sz w:val="28"/>
              </w:rPr>
              <w:t>Кн</w:t>
            </w:r>
            <w:proofErr w:type="spellEnd"/>
            <w:r w:rsidRPr="009F0058">
              <w:rPr>
                <w:sz w:val="28"/>
              </w:rPr>
              <w:t>;         2</w:t>
            </w:r>
            <w:r w:rsidRPr="009F0058">
              <w:rPr>
                <w:sz w:val="28"/>
                <w:lang w:val="en-US"/>
              </w:rPr>
              <w:t>,</w:t>
            </w:r>
            <w:r w:rsidRPr="009F0058">
              <w:rPr>
                <w:sz w:val="28"/>
              </w:rPr>
              <w:t>8</w:t>
            </w:r>
            <w:r w:rsidRPr="009F0058">
              <w:rPr>
                <w:sz w:val="28"/>
                <w:lang w:val="en-US"/>
              </w:rPr>
              <w:t xml:space="preserve">    3,</w:t>
            </w:r>
            <w:r w:rsidRPr="009F0058">
              <w:rPr>
                <w:sz w:val="28"/>
              </w:rPr>
              <w:t>7</w:t>
            </w:r>
            <w:r w:rsidRPr="009F0058">
              <w:rPr>
                <w:sz w:val="28"/>
                <w:lang w:val="en-US"/>
              </w:rPr>
              <w:t xml:space="preserve">    </w:t>
            </w:r>
            <w:r w:rsidRPr="009F0058">
              <w:rPr>
                <w:sz w:val="28"/>
              </w:rPr>
              <w:t>1</w:t>
            </w:r>
            <w:r w:rsidRPr="009F0058">
              <w:rPr>
                <w:sz w:val="28"/>
                <w:lang w:val="en-US"/>
              </w:rPr>
              <w:t>,5    2,</w:t>
            </w:r>
            <w:r w:rsidRPr="009F0058">
              <w:rPr>
                <w:sz w:val="28"/>
              </w:rPr>
              <w:t>4</w:t>
            </w:r>
            <w:r w:rsidRPr="009F0058">
              <w:rPr>
                <w:sz w:val="28"/>
                <w:lang w:val="en-US"/>
              </w:rPr>
              <w:t xml:space="preserve">    </w:t>
            </w:r>
            <w:r w:rsidRPr="009F0058">
              <w:rPr>
                <w:sz w:val="28"/>
              </w:rPr>
              <w:t>2</w:t>
            </w:r>
            <w:r w:rsidRPr="009F0058">
              <w:rPr>
                <w:sz w:val="28"/>
                <w:lang w:val="en-US"/>
              </w:rPr>
              <w:t>,</w:t>
            </w:r>
            <w:r w:rsidRPr="009F0058">
              <w:rPr>
                <w:sz w:val="28"/>
              </w:rPr>
              <w:t>2</w:t>
            </w:r>
            <w:r w:rsidRPr="009F0058">
              <w:rPr>
                <w:sz w:val="28"/>
                <w:lang w:val="en-US"/>
              </w:rPr>
              <w:t xml:space="preserve">    </w:t>
            </w:r>
            <w:r w:rsidRPr="009F0058">
              <w:rPr>
                <w:sz w:val="28"/>
              </w:rPr>
              <w:t>3</w:t>
            </w:r>
            <w:r w:rsidRPr="009F0058">
              <w:rPr>
                <w:sz w:val="28"/>
                <w:lang w:val="en-US"/>
              </w:rPr>
              <w:t>,</w:t>
            </w:r>
            <w:r w:rsidRPr="009F0058">
              <w:rPr>
                <w:sz w:val="28"/>
              </w:rPr>
              <w:t>2   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скорость цепей транспортера </w:t>
            </w:r>
            <w:r w:rsidRPr="009F0058">
              <w:rPr>
                <w:position w:val="-6"/>
                <w:sz w:val="28"/>
              </w:rPr>
              <w:object w:dxaOrig="240" w:dyaOrig="279">
                <v:shape id="_x0000_i1042" type="#_x0000_t75" style="width:18pt;height:22.5pt" o:ole="">
                  <v:imagedata r:id="rId40" o:title=""/>
                </v:shape>
                <o:OLEObject Type="Embed" ProgID="Equation.3" ShapeID="_x0000_i1042" DrawAspect="Content" ObjectID="_1607433561" r:id="rId41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</w:t>
            </w:r>
            <w:proofErr w:type="gramEnd"/>
            <w:r w:rsidRPr="009F0058">
              <w:rPr>
                <w:sz w:val="28"/>
              </w:rPr>
              <w:t>/с   1,2    0,8    1,0    0,9    1,1    1,0   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шаг цепей транспортера </w:t>
            </w:r>
            <w:r w:rsidRPr="009F0058">
              <w:rPr>
                <w:position w:val="-10"/>
                <w:sz w:val="28"/>
              </w:rPr>
              <w:object w:dxaOrig="240" w:dyaOrig="260">
                <v:shape id="_x0000_i1043" type="#_x0000_t75" style="width:18pt;height:18pt" o:ole="">
                  <v:imagedata r:id="rId42" o:title=""/>
                </v:shape>
                <o:OLEObject Type="Embed" ProgID="Equation.3" ShapeID="_x0000_i1043" DrawAspect="Content" ObjectID="_1607433562" r:id="rId43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мм</w:t>
            </w:r>
            <w:proofErr w:type="gramEnd"/>
            <w:r w:rsidRPr="009F0058">
              <w:rPr>
                <w:sz w:val="28"/>
                <w:lang w:val="en-US"/>
              </w:rPr>
              <w:t xml:space="preserve">     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 63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>5</w:t>
            </w:r>
            <w:r w:rsidRPr="009F0058">
              <w:rPr>
                <w:sz w:val="28"/>
                <w:lang w:val="en-US"/>
              </w:rPr>
              <w:t xml:space="preserve">0    </w:t>
            </w:r>
            <w:r w:rsidRPr="009F0058">
              <w:rPr>
                <w:sz w:val="28"/>
              </w:rPr>
              <w:t>1</w:t>
            </w:r>
            <w:r w:rsidRPr="009F0058">
              <w:rPr>
                <w:sz w:val="28"/>
                <w:lang w:val="en-US"/>
              </w:rPr>
              <w:t>0</w:t>
            </w:r>
            <w:r w:rsidRPr="009F0058">
              <w:rPr>
                <w:sz w:val="28"/>
              </w:rPr>
              <w:t>0</w:t>
            </w:r>
            <w:r w:rsidRPr="009F0058">
              <w:rPr>
                <w:sz w:val="28"/>
                <w:lang w:val="en-US"/>
              </w:rPr>
              <w:t xml:space="preserve">     </w:t>
            </w:r>
            <w:r w:rsidRPr="009F0058">
              <w:rPr>
                <w:sz w:val="28"/>
              </w:rPr>
              <w:t>63</w:t>
            </w:r>
            <w:r w:rsidRPr="009F0058">
              <w:rPr>
                <w:sz w:val="28"/>
                <w:lang w:val="en-US"/>
              </w:rPr>
              <w:t xml:space="preserve">     </w:t>
            </w:r>
            <w:r w:rsidRPr="009F0058">
              <w:rPr>
                <w:sz w:val="28"/>
              </w:rPr>
              <w:t>80</w:t>
            </w:r>
            <w:r w:rsidRPr="009F0058">
              <w:rPr>
                <w:sz w:val="28"/>
                <w:lang w:val="en-US"/>
              </w:rPr>
              <w:t xml:space="preserve"> 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50</w:t>
            </w:r>
            <w:r w:rsidRPr="009F0058">
              <w:rPr>
                <w:sz w:val="28"/>
              </w:rPr>
              <w:t xml:space="preserve">   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число зубьев звездочек </w:t>
            </w:r>
            <w:r w:rsidRPr="009F0058">
              <w:rPr>
                <w:position w:val="-4"/>
                <w:sz w:val="28"/>
              </w:rPr>
              <w:object w:dxaOrig="180" w:dyaOrig="200">
                <v:shape id="_x0000_i1044" type="#_x0000_t75" style="width:13.5pt;height:18pt" o:ole="">
                  <v:imagedata r:id="rId44" o:title=""/>
                </v:shape>
                <o:OLEObject Type="Embed" ProgID="Equation.3" ShapeID="_x0000_i1044" DrawAspect="Content" ObjectID="_1607433563" r:id="rId45"/>
              </w:object>
            </w:r>
            <w:r w:rsidRPr="009F0058">
              <w:rPr>
                <w:sz w:val="28"/>
                <w:lang w:val="en-US"/>
              </w:rPr>
              <w:t xml:space="preserve">                    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8      </w:t>
            </w:r>
            <w:r w:rsidRPr="009F0058">
              <w:rPr>
                <w:sz w:val="28"/>
              </w:rPr>
              <w:t>10</w:t>
            </w:r>
            <w:r w:rsidRPr="009F0058">
              <w:rPr>
                <w:sz w:val="28"/>
                <w:lang w:val="en-US"/>
              </w:rPr>
              <w:t xml:space="preserve">   </w:t>
            </w:r>
            <w:r w:rsidRPr="009F0058">
              <w:rPr>
                <w:sz w:val="28"/>
              </w:rPr>
              <w:t xml:space="preserve">  </w:t>
            </w:r>
            <w:r w:rsidRPr="009F0058">
              <w:rPr>
                <w:sz w:val="28"/>
                <w:lang w:val="en-US"/>
              </w:rPr>
              <w:t xml:space="preserve"> 6    </w:t>
            </w:r>
            <w:r w:rsidRPr="009F0058">
              <w:rPr>
                <w:sz w:val="28"/>
              </w:rPr>
              <w:t xml:space="preserve"> 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>9</w:t>
            </w:r>
            <w:r w:rsidRPr="009F0058">
              <w:rPr>
                <w:sz w:val="28"/>
                <w:lang w:val="en-US"/>
              </w:rPr>
              <w:t xml:space="preserve">       </w:t>
            </w:r>
            <w:r w:rsidRPr="009F0058">
              <w:rPr>
                <w:sz w:val="28"/>
              </w:rPr>
              <w:t>7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 xml:space="preserve"> </w:t>
            </w:r>
            <w:r w:rsidRPr="009F0058">
              <w:rPr>
                <w:sz w:val="28"/>
                <w:lang w:val="en-US"/>
              </w:rPr>
              <w:t xml:space="preserve">  </w:t>
            </w:r>
            <w:r w:rsidRPr="009F0058">
              <w:rPr>
                <w:sz w:val="28"/>
              </w:rPr>
              <w:t>11    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требуемый ресурс привода </w:t>
            </w:r>
            <w:r w:rsidRPr="009F0058">
              <w:rPr>
                <w:position w:val="-12"/>
                <w:sz w:val="28"/>
              </w:rPr>
              <w:object w:dxaOrig="300" w:dyaOrig="360">
                <v:shape id="_x0000_i1045" type="#_x0000_t75" style="width:22.5pt;height:27pt" o:ole="">
                  <v:imagedata r:id="rId26" o:title=""/>
                </v:shape>
                <o:OLEObject Type="Embed" ProgID="Equation.3" ShapeID="_x0000_i1045" DrawAspect="Content" ObjectID="_1607433564" r:id="rId46"/>
              </w:object>
            </w:r>
            <w:r w:rsidRPr="009F0058">
              <w:rPr>
                <w:sz w:val="28"/>
              </w:rPr>
              <w:t xml:space="preserve">, </w:t>
            </w:r>
            <w:proofErr w:type="gramStart"/>
            <w:r w:rsidRPr="009F0058">
              <w:rPr>
                <w:sz w:val="28"/>
              </w:rPr>
              <w:t>ч</w:t>
            </w:r>
            <w:proofErr w:type="gramEnd"/>
            <w:r w:rsidRPr="009F0058">
              <w:rPr>
                <w:sz w:val="28"/>
              </w:rPr>
              <w:t xml:space="preserve">               </w:t>
            </w:r>
            <w:r w:rsidRPr="009F0058">
              <w:rPr>
                <w:sz w:val="28"/>
                <w:lang w:val="en-US"/>
              </w:rPr>
              <w:t xml:space="preserve"> </w:t>
            </w:r>
            <w:r w:rsidRPr="009F0058">
              <w:rPr>
                <w:sz w:val="28"/>
              </w:rPr>
              <w:t xml:space="preserve">               16000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режим работы (нагрузки) привода                  постоянный</w:t>
            </w:r>
            <w:proofErr w:type="gramStart"/>
            <w:r w:rsidRPr="009F0058">
              <w:rPr>
                <w:sz w:val="28"/>
              </w:rPr>
              <w:t xml:space="preserve"> (</w:t>
            </w:r>
            <w:r w:rsidRPr="009F0058">
              <w:rPr>
                <w:position w:val="-10"/>
                <w:sz w:val="28"/>
              </w:rPr>
              <w:object w:dxaOrig="760" w:dyaOrig="340">
                <v:shape id="_x0000_i1046" type="#_x0000_t75" style="width:54pt;height:22.5pt" o:ole="">
                  <v:imagedata r:id="rId28" o:title=""/>
                </v:shape>
                <o:OLEObject Type="Embed" ProgID="Equation.3" ShapeID="_x0000_i1046" DrawAspect="Content" ObjectID="_1607433565" r:id="rId47"/>
              </w:object>
            </w:r>
            <w:r w:rsidRPr="009F0058">
              <w:rPr>
                <w:sz w:val="28"/>
              </w:rPr>
              <w:t>)</w:t>
            </w:r>
            <w:proofErr w:type="gramEnd"/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</w:pPr>
            <w:r w:rsidRPr="009F0058">
              <w:rPr>
                <w:sz w:val="28"/>
              </w:rPr>
              <w:t>тип тяговых цепей транспортера                       М20 ГОСТ 588-81</w:t>
            </w:r>
          </w:p>
          <w:p w:rsidR="00C76152" w:rsidRPr="009F0058" w:rsidRDefault="00C76152" w:rsidP="009F0058">
            <w:pPr>
              <w:tabs>
                <w:tab w:val="left" w:pos="9120"/>
              </w:tabs>
              <w:jc w:val="both"/>
              <w:rPr>
                <w:sz w:val="28"/>
                <w:szCs w:val="28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Перечень основных вопросов, подлежащих разработке при проектировании приводного устройства: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spacing w:before="120"/>
              <w:ind w:firstLine="6"/>
              <w:jc w:val="both"/>
              <w:rPr>
                <w:sz w:val="28"/>
              </w:rPr>
            </w:pPr>
            <w:proofErr w:type="spellStart"/>
            <w:r w:rsidRPr="009F0058">
              <w:rPr>
                <w:sz w:val="28"/>
              </w:rPr>
              <w:t>кинематическо</w:t>
            </w:r>
            <w:proofErr w:type="spellEnd"/>
            <w:r w:rsidRPr="009F0058">
              <w:rPr>
                <w:sz w:val="28"/>
              </w:rPr>
              <w:t xml:space="preserve"> – силовой расчет привода;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зубчатого конического одноступенчатого</w:t>
            </w:r>
          </w:p>
          <w:p w:rsidR="00C76152" w:rsidRPr="009F0058" w:rsidRDefault="00C76152" w:rsidP="009F0058">
            <w:pPr>
              <w:ind w:left="709"/>
              <w:jc w:val="both"/>
              <w:rPr>
                <w:sz w:val="28"/>
              </w:rPr>
            </w:pPr>
            <w:r w:rsidRPr="009F0058">
              <w:rPr>
                <w:sz w:val="28"/>
              </w:rPr>
              <w:t>редуктора с круговыми зубьями колёс;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клиноремённой передачи;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расчет и конструирование приводного вала с тяговыми звездочками;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выбор стандартной муфты;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конструирование опорной рамы или плиты привода.</w:t>
            </w:r>
          </w:p>
          <w:p w:rsidR="00C76152" w:rsidRPr="009F0058" w:rsidRDefault="00C76152" w:rsidP="009F0058">
            <w:pPr>
              <w:jc w:val="both"/>
              <w:rPr>
                <w:sz w:val="28"/>
                <w:szCs w:val="28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Срок окончания предварительных расчетов по проекту:           ____________</w:t>
            </w:r>
          </w:p>
          <w:p w:rsidR="00C76152" w:rsidRPr="009F0058" w:rsidRDefault="00C76152" w:rsidP="009F0058">
            <w:pPr>
              <w:spacing w:line="360" w:lineRule="auto"/>
              <w:jc w:val="both"/>
              <w:rPr>
                <w:sz w:val="28"/>
                <w:u w:val="single"/>
              </w:rPr>
            </w:pPr>
          </w:p>
        </w:tc>
      </w:tr>
      <w:tr w:rsidR="00C76152" w:rsidRPr="009F0058" w:rsidTr="007F65E2">
        <w:trPr>
          <w:cantSplit/>
          <w:trHeight w:val="200"/>
        </w:trPr>
        <w:tc>
          <w:tcPr>
            <w:tcW w:w="648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 w:val="restart"/>
          </w:tcPr>
          <w:p w:rsidR="00C76152" w:rsidRPr="009F0058" w:rsidRDefault="00C76152" w:rsidP="009F0058">
            <w:pPr>
              <w:rPr>
                <w:sz w:val="16"/>
              </w:rPr>
            </w:pPr>
          </w:p>
          <w:p w:rsidR="00C76152" w:rsidRPr="009F0058" w:rsidRDefault="00C76152" w:rsidP="009F0058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900" w:type="dxa"/>
          </w:tcPr>
          <w:p w:rsidR="00C76152" w:rsidRPr="009F0058" w:rsidRDefault="00C76152" w:rsidP="009F0058">
            <w:pPr>
              <w:keepNext/>
              <w:jc w:val="center"/>
              <w:outlineLvl w:val="4"/>
              <w:rPr>
                <w:sz w:val="18"/>
              </w:rPr>
            </w:pPr>
            <w:r w:rsidRPr="009F0058">
              <w:rPr>
                <w:sz w:val="18"/>
              </w:rPr>
              <w:t>Лист</w:t>
            </w:r>
          </w:p>
        </w:tc>
      </w:tr>
      <w:tr w:rsidR="00C76152" w:rsidRPr="009F0058" w:rsidTr="007F65E2">
        <w:trPr>
          <w:cantSplit/>
          <w:trHeight w:val="170"/>
        </w:trPr>
        <w:tc>
          <w:tcPr>
            <w:tcW w:w="648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C76152" w:rsidRPr="009F0058" w:rsidRDefault="00C76152" w:rsidP="009F0058">
            <w:pPr>
              <w:rPr>
                <w:sz w:val="16"/>
              </w:rPr>
            </w:pPr>
          </w:p>
          <w:p w:rsidR="00C76152" w:rsidRPr="009F0058" w:rsidRDefault="00C76152" w:rsidP="009F0058">
            <w:pPr>
              <w:jc w:val="center"/>
            </w:pPr>
          </w:p>
        </w:tc>
      </w:tr>
      <w:tr w:rsidR="00C76152" w:rsidRPr="009F0058" w:rsidTr="00BD6A70">
        <w:trPr>
          <w:cantSplit/>
          <w:trHeight w:val="91"/>
        </w:trPr>
        <w:tc>
          <w:tcPr>
            <w:tcW w:w="648" w:type="dxa"/>
          </w:tcPr>
          <w:p w:rsidR="00C76152" w:rsidRPr="009F0058" w:rsidRDefault="00C76152" w:rsidP="009F0058">
            <w:pPr>
              <w:keepNext/>
              <w:outlineLvl w:val="3"/>
              <w:rPr>
                <w:b/>
                <w:bCs/>
                <w:sz w:val="18"/>
              </w:rPr>
            </w:pPr>
            <w:r w:rsidRPr="009F0058">
              <w:rPr>
                <w:sz w:val="18"/>
              </w:rPr>
              <w:t>Изм.</w:t>
            </w:r>
          </w:p>
        </w:tc>
        <w:tc>
          <w:tcPr>
            <w:tcW w:w="735" w:type="dxa"/>
          </w:tcPr>
          <w:p w:rsidR="00C76152" w:rsidRPr="009F0058" w:rsidRDefault="00C76152" w:rsidP="009F0058">
            <w:pPr>
              <w:rPr>
                <w:sz w:val="20"/>
              </w:rPr>
            </w:pPr>
            <w:r w:rsidRPr="009F0058">
              <w:rPr>
                <w:sz w:val="20"/>
              </w:rPr>
              <w:t>Лист</w:t>
            </w:r>
          </w:p>
        </w:tc>
        <w:tc>
          <w:tcPr>
            <w:tcW w:w="1605" w:type="dxa"/>
          </w:tcPr>
          <w:p w:rsidR="00C76152" w:rsidRPr="009F0058" w:rsidRDefault="00C76152" w:rsidP="009F0058">
            <w:pPr>
              <w:jc w:val="center"/>
              <w:rPr>
                <w:sz w:val="20"/>
              </w:rPr>
            </w:pPr>
            <w:r w:rsidRPr="009F0058">
              <w:rPr>
                <w:sz w:val="20"/>
              </w:rPr>
              <w:t>№  докум.</w:t>
            </w: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9F0058">
              <w:rPr>
                <w:sz w:val="20"/>
              </w:rPr>
              <w:t>Подп.</w:t>
            </w:r>
          </w:p>
        </w:tc>
        <w:tc>
          <w:tcPr>
            <w:tcW w:w="720" w:type="dxa"/>
          </w:tcPr>
          <w:p w:rsidR="00C76152" w:rsidRPr="009F0058" w:rsidRDefault="00C76152" w:rsidP="009F0058">
            <w:pPr>
              <w:keepNext/>
              <w:jc w:val="center"/>
              <w:outlineLvl w:val="1"/>
              <w:rPr>
                <w:sz w:val="20"/>
              </w:rPr>
            </w:pPr>
            <w:r w:rsidRPr="009F0058">
              <w:rPr>
                <w:sz w:val="20"/>
              </w:rPr>
              <w:t>Дата</w:t>
            </w:r>
          </w:p>
        </w:tc>
        <w:tc>
          <w:tcPr>
            <w:tcW w:w="468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76152" w:rsidRPr="009F0058" w:rsidRDefault="00C76152" w:rsidP="009F0058">
            <w:pPr>
              <w:rPr>
                <w:sz w:val="20"/>
              </w:rPr>
            </w:pPr>
          </w:p>
        </w:tc>
      </w:tr>
    </w:tbl>
    <w:p w:rsidR="00C76152" w:rsidRPr="009F0058" w:rsidRDefault="00C76152" w:rsidP="009F0058">
      <w:pPr>
        <w:rPr>
          <w:sz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C76152" w:rsidRPr="009F0058" w:rsidTr="007F65E2">
        <w:trPr>
          <w:trHeight w:val="13463"/>
        </w:trPr>
        <w:tc>
          <w:tcPr>
            <w:tcW w:w="10008" w:type="dxa"/>
          </w:tcPr>
          <w:p w:rsidR="00C76152" w:rsidRPr="009F0058" w:rsidRDefault="00C76152" w:rsidP="009F0058">
            <w:pPr>
              <w:rPr>
                <w:u w:val="single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Перечень графического материала (формат А1)                    Срок выполнения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1 лист: Редуктор. Сборочный чертеж.                                   ____________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2 лист: Детали привода. Рабочие чертежи.                           ____________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3 лист: Привод. Чертеж общего вида.                                    ____________</w:t>
            </w:r>
          </w:p>
          <w:p w:rsidR="00C76152" w:rsidRPr="009F0058" w:rsidRDefault="00C76152" w:rsidP="009F0058">
            <w:pPr>
              <w:jc w:val="both"/>
              <w:rPr>
                <w:u w:val="single"/>
              </w:rPr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Схема приводного устройства цепного транспортера:</w:t>
            </w:r>
          </w:p>
          <w:p w:rsidR="00C76152" w:rsidRPr="009F0058" w:rsidRDefault="00C76152" w:rsidP="009F0058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30"/>
              <w:gridCol w:w="4590"/>
            </w:tblGrid>
            <w:tr w:rsidR="00C76152" w:rsidRPr="009F0058" w:rsidTr="007F65E2">
              <w:trPr>
                <w:trHeight w:val="376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9F0058" w:rsidRDefault="007302C2" w:rsidP="009F005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2447925" cy="2657475"/>
                        <wp:effectExtent l="0" t="0" r="9525" b="9525"/>
                        <wp:docPr id="22" name="Рисунок 10" descr="КП-04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КП-04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1. Электродвигатель.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2. Клиноремённая передача.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3. Редуктор.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 xml:space="preserve">4. Муфта. 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5. Приводной вал транспортера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 xml:space="preserve">    с тяговыми звездочками.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32"/>
                    </w:rPr>
                  </w:pPr>
                  <w:r w:rsidRPr="009F0058">
                    <w:rPr>
                      <w:sz w:val="32"/>
                    </w:rPr>
                    <w:t>6. Рама или плита.</w:t>
                  </w:r>
                </w:p>
                <w:p w:rsidR="00C76152" w:rsidRPr="009F0058" w:rsidRDefault="00C76152" w:rsidP="009F0058">
                  <w:pPr>
                    <w:spacing w:line="360" w:lineRule="auto"/>
                    <w:rPr>
                      <w:sz w:val="28"/>
                    </w:rPr>
                  </w:pPr>
                  <w:r w:rsidRPr="009F0058">
                    <w:rPr>
                      <w:sz w:val="32"/>
                    </w:rPr>
                    <w:t>7. Тяговые цепи транспортера.</w:t>
                  </w:r>
                </w:p>
              </w:tc>
            </w:tr>
          </w:tbl>
          <w:p w:rsidR="00C76152" w:rsidRPr="009F0058" w:rsidRDefault="00C76152" w:rsidP="009F0058">
            <w:pPr>
              <w:jc w:val="both"/>
            </w:pPr>
          </w:p>
          <w:p w:rsidR="00C76152" w:rsidRPr="009F0058" w:rsidRDefault="00C76152" w:rsidP="009F0058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>Дополнительные данные: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>количество изделий в серии – 70;</w:t>
            </w:r>
          </w:p>
          <w:p w:rsidR="00C76152" w:rsidRPr="009F0058" w:rsidRDefault="00C76152" w:rsidP="009F0058">
            <w:pPr>
              <w:ind w:left="709"/>
              <w:jc w:val="both"/>
              <w:rPr>
                <w:sz w:val="28"/>
                <w:u w:val="single"/>
              </w:rPr>
            </w:pPr>
            <w:r w:rsidRPr="009F0058">
              <w:rPr>
                <w:sz w:val="28"/>
              </w:rPr>
              <w:t xml:space="preserve">передаточное отношение клиноремённой передачи назначить из диапазона </w:t>
            </w:r>
            <w:r w:rsidRPr="009F0058">
              <w:rPr>
                <w:b/>
                <w:position w:val="-14"/>
                <w:sz w:val="28"/>
              </w:rPr>
              <w:object w:dxaOrig="1420" w:dyaOrig="380">
                <v:shape id="_x0000_i1047" type="#_x0000_t75" style="width:90pt;height:22.5pt" o:ole="">
                  <v:imagedata r:id="rId49" o:title=""/>
                </v:shape>
                <o:OLEObject Type="Embed" ProgID="Equation.3" ShapeID="_x0000_i1047" DrawAspect="Content" ObjectID="_1607433566" r:id="rId50"/>
              </w:object>
            </w:r>
            <w:r w:rsidRPr="009F0058">
              <w:rPr>
                <w:b/>
                <w:sz w:val="28"/>
              </w:rPr>
              <w:t>;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расстояние между тяговыми звездочками </w:t>
            </w:r>
            <w:r w:rsidRPr="009F0058">
              <w:rPr>
                <w:position w:val="-6"/>
                <w:sz w:val="28"/>
              </w:rPr>
              <w:object w:dxaOrig="1160" w:dyaOrig="279">
                <v:shape id="_x0000_i1048" type="#_x0000_t75" style="width:63pt;height:13.5pt" o:ole="">
                  <v:imagedata r:id="rId51" o:title=""/>
                </v:shape>
                <o:OLEObject Type="Embed" ProgID="Equation.3" ShapeID="_x0000_i1048" DrawAspect="Content" ObjectID="_1607433567" r:id="rId52"/>
              </w:object>
            </w:r>
            <w:r w:rsidRPr="009F0058">
              <w:rPr>
                <w:sz w:val="28"/>
              </w:rPr>
              <w:t>.</w:t>
            </w:r>
          </w:p>
          <w:p w:rsidR="00C76152" w:rsidRPr="009F0058" w:rsidRDefault="00C76152" w:rsidP="009F0058">
            <w:pPr>
              <w:numPr>
                <w:ilvl w:val="1"/>
                <w:numId w:val="35"/>
              </w:numPr>
              <w:jc w:val="both"/>
              <w:rPr>
                <w:sz w:val="28"/>
              </w:rPr>
            </w:pPr>
            <w:r w:rsidRPr="009F0058">
              <w:rPr>
                <w:sz w:val="28"/>
              </w:rPr>
              <w:t xml:space="preserve">на заводе – изготовителе отсутствует технологическое оборудование для финишной обработки зубьев колес редуктора при твердости их поверхностей </w:t>
            </w:r>
            <w:r w:rsidRPr="009F0058">
              <w:rPr>
                <w:position w:val="-12"/>
                <w:sz w:val="28"/>
              </w:rPr>
              <w:object w:dxaOrig="1120" w:dyaOrig="360">
                <v:shape id="_x0000_i1049" type="#_x0000_t75" style="width:1in;height:22.5pt" o:ole="">
                  <v:imagedata r:id="rId36" o:title=""/>
                </v:shape>
                <o:OLEObject Type="Embed" ProgID="Equation.3" ShapeID="_x0000_i1049" DrawAspect="Content" ObjectID="_1607433568" r:id="rId53"/>
              </w:object>
            </w:r>
            <w:r w:rsidRPr="009F0058">
              <w:rPr>
                <w:sz w:val="28"/>
              </w:rPr>
              <w:t>.</w:t>
            </w:r>
          </w:p>
          <w:p w:rsidR="00C76152" w:rsidRPr="009F0058" w:rsidRDefault="00C76152" w:rsidP="009F0058">
            <w:pPr>
              <w:jc w:val="both"/>
            </w:pP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Дата выдачи задания    _________________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Срок сдачи проекта     _________________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Консультант                 _________________</w:t>
            </w: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</w:p>
          <w:p w:rsidR="00C76152" w:rsidRPr="009F0058" w:rsidRDefault="00C76152" w:rsidP="009F0058">
            <w:pPr>
              <w:jc w:val="center"/>
              <w:rPr>
                <w:sz w:val="28"/>
              </w:rPr>
            </w:pPr>
            <w:r w:rsidRPr="009F0058">
              <w:rPr>
                <w:sz w:val="28"/>
              </w:rPr>
              <w:t>Студент                         _________________</w:t>
            </w:r>
          </w:p>
          <w:p w:rsidR="00C76152" w:rsidRPr="009F0058" w:rsidRDefault="00C76152" w:rsidP="009F0058">
            <w:pPr>
              <w:rPr>
                <w:sz w:val="28"/>
                <w:szCs w:val="28"/>
              </w:rPr>
            </w:pPr>
          </w:p>
        </w:tc>
      </w:tr>
    </w:tbl>
    <w:p w:rsidR="00C76152" w:rsidRDefault="00C76152" w:rsidP="00D51EC7">
      <w:pPr>
        <w:jc w:val="both"/>
        <w:rPr>
          <w:u w:val="single"/>
        </w:rPr>
      </w:pPr>
    </w:p>
    <w:p w:rsidR="00C76152" w:rsidRDefault="00C76152" w:rsidP="00D51EC7">
      <w:pPr>
        <w:jc w:val="both"/>
        <w:rPr>
          <w:u w:val="single"/>
        </w:rPr>
      </w:pPr>
    </w:p>
    <w:p w:rsidR="00C76152" w:rsidRDefault="00C76152" w:rsidP="00D51EC7">
      <w:pPr>
        <w:jc w:val="both"/>
        <w:rPr>
          <w:u w:val="single"/>
        </w:rPr>
      </w:pPr>
    </w:p>
    <w:p w:rsidR="00C76152" w:rsidRDefault="00C76152" w:rsidP="00D51EC7">
      <w:pPr>
        <w:jc w:val="both"/>
        <w:rPr>
          <w:u w:val="single"/>
        </w:rPr>
      </w:pPr>
      <w:r>
        <w:rPr>
          <w:u w:val="single"/>
        </w:rPr>
        <w:t>Вариант 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5"/>
        <w:gridCol w:w="1605"/>
        <w:gridCol w:w="720"/>
        <w:gridCol w:w="720"/>
        <w:gridCol w:w="4680"/>
        <w:gridCol w:w="720"/>
      </w:tblGrid>
      <w:tr w:rsidR="00C76152" w:rsidRPr="00BD6A70" w:rsidTr="00684B76">
        <w:trPr>
          <w:trHeight w:val="12751"/>
        </w:trPr>
        <w:tc>
          <w:tcPr>
            <w:tcW w:w="9828" w:type="dxa"/>
            <w:gridSpan w:val="7"/>
          </w:tcPr>
          <w:p w:rsidR="00C76152" w:rsidRPr="00BD6A70" w:rsidRDefault="00C76152" w:rsidP="00BD6A70">
            <w:pPr>
              <w:rPr>
                <w:sz w:val="16"/>
                <w:szCs w:val="16"/>
              </w:rPr>
            </w:pP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МИНОБРНАУКИ РОССИЙСКОЙ ФЕДЕРАЦИИ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РОССИСКИЙ  ГОСУДАРСТВЕННЫЙ УНИВЕРСИТЕТ</w:t>
            </w:r>
          </w:p>
          <w:p w:rsidR="00C76152" w:rsidRPr="00BD6A70" w:rsidRDefault="00C76152" w:rsidP="00BD6A70">
            <w:pPr>
              <w:keepNext/>
              <w:jc w:val="center"/>
              <w:outlineLvl w:val="0"/>
              <w:rPr>
                <w:sz w:val="28"/>
              </w:rPr>
            </w:pPr>
            <w:r w:rsidRPr="00BD6A70">
              <w:rPr>
                <w:sz w:val="28"/>
              </w:rPr>
              <w:t>имени А.Н. КОСЫГИНА</w:t>
            </w:r>
          </w:p>
          <w:p w:rsidR="00C76152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Кафедра «Теоретическая и прикладная механика»</w:t>
            </w:r>
          </w:p>
          <w:p w:rsidR="00C76152" w:rsidRPr="00BD6A70" w:rsidRDefault="00C76152" w:rsidP="00BD6A70">
            <w:pPr>
              <w:jc w:val="center"/>
              <w:rPr>
                <w:sz w:val="28"/>
                <w:szCs w:val="28"/>
              </w:rPr>
            </w:pPr>
          </w:p>
          <w:p w:rsidR="00C76152" w:rsidRPr="00BD6A70" w:rsidRDefault="00C76152" w:rsidP="00BD6A70">
            <w:pPr>
              <w:keepNext/>
              <w:jc w:val="center"/>
              <w:outlineLvl w:val="2"/>
              <w:rPr>
                <w:sz w:val="28"/>
                <w:u w:val="single"/>
              </w:rPr>
            </w:pPr>
            <w:r w:rsidRPr="00BD6A70">
              <w:rPr>
                <w:sz w:val="28"/>
                <w:u w:val="single"/>
              </w:rPr>
              <w:t>ЗАДАНИЕ    ДМ-03</w:t>
            </w: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к курсовому проекту по деталям машин</w:t>
            </w:r>
          </w:p>
          <w:p w:rsidR="00C76152" w:rsidRPr="00BD6A70" w:rsidRDefault="00C76152" w:rsidP="00BD6A70">
            <w:pPr>
              <w:jc w:val="center"/>
            </w:pPr>
          </w:p>
          <w:p w:rsidR="00C76152" w:rsidRPr="00BD6A70" w:rsidRDefault="00C76152" w:rsidP="00BD6A70">
            <w:pPr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Студенту _________________________                       группы _______________</w:t>
            </w:r>
          </w:p>
          <w:p w:rsidR="00C76152" w:rsidRPr="00BD6A70" w:rsidRDefault="00C76152" w:rsidP="00BD6A70">
            <w:pPr>
              <w:jc w:val="both"/>
              <w:rPr>
                <w:u w:val="single"/>
              </w:rPr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>Тема проекта: разработать приводное устройство ленточного транспортера.</w:t>
            </w:r>
          </w:p>
          <w:p w:rsidR="00C76152" w:rsidRPr="00BD6A70" w:rsidRDefault="00C76152" w:rsidP="00BD6A70">
            <w:pPr>
              <w:jc w:val="both"/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Исходные данные по вариантам:                 1       2   </w:t>
            </w:r>
            <w:r w:rsidRPr="00BD6A70">
              <w:rPr>
                <w:sz w:val="28"/>
                <w:lang w:val="en-US"/>
              </w:rPr>
              <w:t xml:space="preserve"> </w:t>
            </w:r>
            <w:r w:rsidRPr="00BD6A70">
              <w:rPr>
                <w:sz w:val="28"/>
              </w:rPr>
              <w:t xml:space="preserve">   3       4       5       6       7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spacing w:before="120"/>
              <w:ind w:left="714" w:hanging="357"/>
              <w:jc w:val="both"/>
              <w:rPr>
                <w:sz w:val="28"/>
              </w:rPr>
            </w:pPr>
            <w:r w:rsidRPr="00BD6A70">
              <w:rPr>
                <w:sz w:val="28"/>
              </w:rPr>
              <w:t>тяговое усилие на приводном</w:t>
            </w:r>
          </w:p>
          <w:p w:rsidR="00C76152" w:rsidRPr="00BD6A70" w:rsidRDefault="00C76152" w:rsidP="00BD6A70">
            <w:pPr>
              <w:ind w:left="709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барабане транспортера </w:t>
            </w:r>
            <w:r w:rsidRPr="00BD6A70">
              <w:rPr>
                <w:i/>
                <w:sz w:val="32"/>
                <w:szCs w:val="32"/>
                <w:lang w:val="en-US"/>
              </w:rPr>
              <w:t>F</w:t>
            </w:r>
            <w:r w:rsidRPr="00BD6A70">
              <w:rPr>
                <w:i/>
                <w:sz w:val="32"/>
                <w:szCs w:val="32"/>
                <w:vertAlign w:val="subscript"/>
                <w:lang w:val="en-US"/>
              </w:rPr>
              <w:t>t</w:t>
            </w:r>
            <w:r w:rsidRPr="00BD6A70">
              <w:rPr>
                <w:i/>
                <w:sz w:val="28"/>
                <w:vertAlign w:val="subscript"/>
                <w:lang w:val="en-US"/>
              </w:rPr>
              <w:t xml:space="preserve"> </w:t>
            </w:r>
            <w:r w:rsidRPr="00BD6A70">
              <w:rPr>
                <w:sz w:val="28"/>
              </w:rPr>
              <w:t xml:space="preserve">, </w:t>
            </w:r>
            <w:proofErr w:type="spellStart"/>
            <w:r w:rsidRPr="00BD6A70">
              <w:rPr>
                <w:sz w:val="28"/>
              </w:rPr>
              <w:t>Кн</w:t>
            </w:r>
            <w:proofErr w:type="spellEnd"/>
            <w:r w:rsidRPr="00BD6A70">
              <w:rPr>
                <w:sz w:val="28"/>
              </w:rPr>
              <w:t xml:space="preserve">                1,6    2,8  </w:t>
            </w:r>
            <w:r w:rsidRPr="00BD6A70">
              <w:rPr>
                <w:sz w:val="28"/>
                <w:lang w:val="en-US"/>
              </w:rPr>
              <w:t xml:space="preserve"> </w:t>
            </w:r>
            <w:r w:rsidRPr="00BD6A70">
              <w:rPr>
                <w:sz w:val="28"/>
              </w:rPr>
              <w:t xml:space="preserve"> 3,0    3,2   </w:t>
            </w:r>
            <w:r w:rsidRPr="00BD6A70">
              <w:rPr>
                <w:sz w:val="28"/>
                <w:lang w:val="en-US"/>
              </w:rPr>
              <w:t xml:space="preserve"> </w:t>
            </w:r>
            <w:r w:rsidRPr="00BD6A70">
              <w:rPr>
                <w:sz w:val="28"/>
              </w:rPr>
              <w:t>1,4    2,5   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скорость ленты транспортера </w:t>
            </w:r>
            <w:r w:rsidRPr="00BD6A70">
              <w:rPr>
                <w:position w:val="-6"/>
                <w:sz w:val="28"/>
              </w:rPr>
              <w:object w:dxaOrig="240" w:dyaOrig="279">
                <v:shape id="_x0000_i1050" type="#_x0000_t75" style="width:18pt;height:22.5pt" o:ole="">
                  <v:imagedata r:id="rId40" o:title=""/>
                </v:shape>
                <o:OLEObject Type="Embed" ProgID="Equation.3" ShapeID="_x0000_i1050" DrawAspect="Content" ObjectID="_1607433569" r:id="rId54"/>
              </w:object>
            </w:r>
            <w:r w:rsidRPr="00BD6A70">
              <w:rPr>
                <w:sz w:val="28"/>
              </w:rPr>
              <w:t xml:space="preserve">, </w:t>
            </w:r>
            <w:proofErr w:type="gramStart"/>
            <w:r w:rsidRPr="00BD6A70">
              <w:rPr>
                <w:sz w:val="28"/>
              </w:rPr>
              <w:t>м</w:t>
            </w:r>
            <w:proofErr w:type="gramEnd"/>
            <w:r w:rsidRPr="00BD6A70">
              <w:rPr>
                <w:sz w:val="28"/>
              </w:rPr>
              <w:t>/с    0,6    0,8    0,5    0,7   0,45  0,75  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диаметр приводного барабана </w:t>
            </w:r>
            <w:r w:rsidRPr="00BD6A70">
              <w:rPr>
                <w:position w:val="-4"/>
                <w:sz w:val="28"/>
              </w:rPr>
              <w:object w:dxaOrig="260" w:dyaOrig="260">
                <v:shape id="_x0000_i1051" type="#_x0000_t75" style="width:22.5pt;height:22.5pt" o:ole="">
                  <v:imagedata r:id="rId14" o:title=""/>
                </v:shape>
                <o:OLEObject Type="Embed" ProgID="Equation.3" ShapeID="_x0000_i1051" DrawAspect="Content" ObjectID="_1607433570" r:id="rId55"/>
              </w:object>
            </w:r>
            <w:r w:rsidRPr="00BD6A70">
              <w:rPr>
                <w:sz w:val="28"/>
              </w:rPr>
              <w:t xml:space="preserve">, </w:t>
            </w:r>
            <w:proofErr w:type="gramStart"/>
            <w:r w:rsidRPr="00BD6A70">
              <w:rPr>
                <w:sz w:val="28"/>
              </w:rPr>
              <w:t>мм</w:t>
            </w:r>
            <w:proofErr w:type="gramEnd"/>
            <w:r w:rsidRPr="00BD6A70">
              <w:rPr>
                <w:sz w:val="28"/>
              </w:rPr>
              <w:t xml:space="preserve">  160   200</w:t>
            </w:r>
            <w:r w:rsidRPr="00BD6A70">
              <w:rPr>
                <w:sz w:val="28"/>
                <w:lang w:val="en-US"/>
              </w:rPr>
              <w:t xml:space="preserve"> </w:t>
            </w:r>
            <w:r w:rsidRPr="00BD6A70">
              <w:rPr>
                <w:sz w:val="28"/>
              </w:rPr>
              <w:t xml:space="preserve">  250   315   160   250   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требуемый ресурс привода </w:t>
            </w:r>
            <w:r w:rsidRPr="00BD6A70">
              <w:rPr>
                <w:position w:val="-12"/>
                <w:sz w:val="28"/>
              </w:rPr>
              <w:object w:dxaOrig="300" w:dyaOrig="360">
                <v:shape id="_x0000_i1052" type="#_x0000_t75" style="width:22.5pt;height:27pt" o:ole="">
                  <v:imagedata r:id="rId26" o:title=""/>
                </v:shape>
                <o:OLEObject Type="Embed" ProgID="Equation.3" ShapeID="_x0000_i1052" DrawAspect="Content" ObjectID="_1607433571" r:id="rId56"/>
              </w:object>
            </w:r>
            <w:r w:rsidRPr="00BD6A70">
              <w:rPr>
                <w:sz w:val="28"/>
              </w:rPr>
              <w:t xml:space="preserve">, </w:t>
            </w:r>
            <w:proofErr w:type="gramStart"/>
            <w:r w:rsidRPr="00BD6A70">
              <w:rPr>
                <w:sz w:val="28"/>
              </w:rPr>
              <w:t>ч</w:t>
            </w:r>
            <w:proofErr w:type="gramEnd"/>
            <w:r w:rsidRPr="00BD6A70">
              <w:rPr>
                <w:sz w:val="28"/>
              </w:rPr>
              <w:t xml:space="preserve">                             22000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режим работы (нагрузки) привода                 постоянный</w:t>
            </w:r>
            <w:proofErr w:type="gramStart"/>
            <w:r w:rsidRPr="00BD6A70">
              <w:rPr>
                <w:sz w:val="28"/>
              </w:rPr>
              <w:t xml:space="preserve"> (</w:t>
            </w:r>
            <w:r w:rsidRPr="00BD6A70">
              <w:rPr>
                <w:position w:val="-10"/>
                <w:sz w:val="28"/>
              </w:rPr>
              <w:object w:dxaOrig="760" w:dyaOrig="340">
                <v:shape id="_x0000_i1053" type="#_x0000_t75" style="width:54pt;height:22.5pt" o:ole="">
                  <v:imagedata r:id="rId28" o:title=""/>
                </v:shape>
                <o:OLEObject Type="Embed" ProgID="Equation.3" ShapeID="_x0000_i1053" DrawAspect="Content" ObjectID="_1607433572" r:id="rId57"/>
              </w:object>
            </w:r>
            <w:r w:rsidRPr="00BD6A70">
              <w:rPr>
                <w:sz w:val="28"/>
              </w:rPr>
              <w:t>)</w:t>
            </w:r>
            <w:proofErr w:type="gramEnd"/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тип ленты транспортера               Лента 3-</w:t>
            </w:r>
            <w:r w:rsidRPr="00BD6A70">
              <w:rPr>
                <w:position w:val="-6"/>
                <w:sz w:val="28"/>
              </w:rPr>
              <w:object w:dxaOrig="200" w:dyaOrig="279">
                <v:shape id="_x0000_i1054" type="#_x0000_t75" style="width:13.5pt;height:18pt" o:ole="">
                  <v:imagedata r:id="rId58" o:title=""/>
                </v:shape>
                <o:OLEObject Type="Embed" ProgID="Equation.3" ShapeID="_x0000_i1054" DrawAspect="Content" ObjectID="_1607433573" r:id="rId59"/>
              </w:object>
            </w:r>
            <w:r w:rsidRPr="00BD6A70">
              <w:rPr>
                <w:sz w:val="28"/>
              </w:rPr>
              <w:t>-5-БКНЛ-150-2-В ГОСТ 20-76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ширина ленты </w:t>
            </w:r>
            <w:r w:rsidRPr="00BD6A70">
              <w:rPr>
                <w:position w:val="-6"/>
                <w:sz w:val="28"/>
              </w:rPr>
              <w:object w:dxaOrig="200" w:dyaOrig="279">
                <v:shape id="_x0000_i1055" type="#_x0000_t75" style="width:13.5pt;height:18pt" o:ole="">
                  <v:imagedata r:id="rId58" o:title=""/>
                </v:shape>
                <o:OLEObject Type="Embed" ProgID="Equation.3" ShapeID="_x0000_i1055" DrawAspect="Content" ObjectID="_1607433574" r:id="rId60"/>
              </w:object>
            </w:r>
            <w:r w:rsidRPr="00BD6A70">
              <w:rPr>
                <w:sz w:val="28"/>
              </w:rPr>
              <w:t xml:space="preserve">, </w:t>
            </w:r>
            <w:proofErr w:type="gramStart"/>
            <w:r w:rsidRPr="00BD6A70">
              <w:rPr>
                <w:sz w:val="28"/>
              </w:rPr>
              <w:t>мм</w:t>
            </w:r>
            <w:proofErr w:type="gramEnd"/>
            <w:r w:rsidRPr="00BD6A70">
              <w:rPr>
                <w:sz w:val="28"/>
              </w:rPr>
              <w:t xml:space="preserve">                              300   400   500   650   400   650   ___</w:t>
            </w:r>
          </w:p>
          <w:p w:rsidR="00C76152" w:rsidRPr="00BD6A70" w:rsidRDefault="00C76152" w:rsidP="00BD6A70">
            <w:pPr>
              <w:tabs>
                <w:tab w:val="left" w:pos="9120"/>
              </w:tabs>
              <w:jc w:val="both"/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>Перечень основных вопросов, подлежащих разработке при проектировании приводного устройства: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spacing w:before="120"/>
              <w:ind w:left="714" w:hanging="357"/>
              <w:jc w:val="both"/>
              <w:rPr>
                <w:sz w:val="28"/>
              </w:rPr>
            </w:pPr>
            <w:proofErr w:type="spellStart"/>
            <w:r w:rsidRPr="00BD6A70">
              <w:rPr>
                <w:sz w:val="28"/>
              </w:rPr>
              <w:t>кинематическо</w:t>
            </w:r>
            <w:proofErr w:type="spellEnd"/>
            <w:r w:rsidRPr="00BD6A70">
              <w:rPr>
                <w:sz w:val="28"/>
              </w:rPr>
              <w:t xml:space="preserve"> – силовой расчет привода;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расчет и конструирование зубчатого цилиндрического одноступенчатого вертикального редуктора;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расчет и конструирование передачи с зубчатым ремнём;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расчет и конструирование приводного вала с тяговым барабаном;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выбор стандартной муфты;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</w:rPr>
            </w:pPr>
            <w:r w:rsidRPr="00BD6A70">
              <w:rPr>
                <w:sz w:val="28"/>
              </w:rPr>
              <w:t>конструирование опорной рамы или плиты привода.</w:t>
            </w:r>
          </w:p>
          <w:p w:rsidR="00C76152" w:rsidRPr="00BD6A70" w:rsidRDefault="00C76152" w:rsidP="00BD6A70">
            <w:pPr>
              <w:jc w:val="both"/>
              <w:rPr>
                <w:sz w:val="28"/>
                <w:szCs w:val="28"/>
              </w:rPr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Срок окончания предварительных расчетов по проекту:          ____________</w:t>
            </w:r>
          </w:p>
        </w:tc>
      </w:tr>
      <w:tr w:rsidR="00C76152" w:rsidRPr="00BD6A70" w:rsidTr="007F65E2">
        <w:trPr>
          <w:cantSplit/>
          <w:trHeight w:val="200"/>
        </w:trPr>
        <w:tc>
          <w:tcPr>
            <w:tcW w:w="648" w:type="dxa"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BD6A70" w:rsidRDefault="00C76152" w:rsidP="00BD6A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 w:val="restart"/>
          </w:tcPr>
          <w:p w:rsidR="00C76152" w:rsidRPr="00BD6A70" w:rsidRDefault="00C76152" w:rsidP="00BD6A70">
            <w:pPr>
              <w:rPr>
                <w:sz w:val="16"/>
              </w:rPr>
            </w:pPr>
          </w:p>
          <w:p w:rsidR="00C76152" w:rsidRPr="00BD6A70" w:rsidRDefault="00C76152" w:rsidP="00BD6A70">
            <w:pPr>
              <w:keepNext/>
              <w:ind w:right="72"/>
              <w:outlineLvl w:val="0"/>
              <w:rPr>
                <w:sz w:val="28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4"/>
              <w:rPr>
                <w:sz w:val="18"/>
              </w:rPr>
            </w:pPr>
            <w:r w:rsidRPr="00BD6A70">
              <w:rPr>
                <w:sz w:val="18"/>
              </w:rPr>
              <w:t>Лист</w:t>
            </w:r>
          </w:p>
        </w:tc>
      </w:tr>
      <w:tr w:rsidR="00C76152" w:rsidRPr="00BD6A70" w:rsidTr="007F65E2">
        <w:trPr>
          <w:cantSplit/>
          <w:trHeight w:val="170"/>
        </w:trPr>
        <w:tc>
          <w:tcPr>
            <w:tcW w:w="648" w:type="dxa"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C76152" w:rsidRPr="00BD6A70" w:rsidRDefault="00C76152" w:rsidP="00BD6A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C76152" w:rsidRPr="00BD6A70" w:rsidRDefault="00C76152" w:rsidP="00BD6A70">
            <w:pPr>
              <w:rPr>
                <w:sz w:val="16"/>
              </w:rPr>
            </w:pPr>
          </w:p>
          <w:p w:rsidR="00C76152" w:rsidRPr="00BD6A70" w:rsidRDefault="00C76152" w:rsidP="00BD6A70">
            <w:pPr>
              <w:jc w:val="center"/>
            </w:pPr>
          </w:p>
        </w:tc>
      </w:tr>
      <w:tr w:rsidR="00C76152" w:rsidRPr="00BD6A70" w:rsidTr="007F65E2">
        <w:trPr>
          <w:cantSplit/>
          <w:trHeight w:val="154"/>
        </w:trPr>
        <w:tc>
          <w:tcPr>
            <w:tcW w:w="648" w:type="dxa"/>
          </w:tcPr>
          <w:p w:rsidR="00C76152" w:rsidRPr="00BD6A70" w:rsidRDefault="00C76152" w:rsidP="00BD6A70">
            <w:pPr>
              <w:keepNext/>
              <w:outlineLvl w:val="3"/>
              <w:rPr>
                <w:b/>
                <w:bCs/>
                <w:sz w:val="18"/>
              </w:rPr>
            </w:pPr>
            <w:r w:rsidRPr="00BD6A70">
              <w:rPr>
                <w:sz w:val="18"/>
              </w:rPr>
              <w:t>Изм.</w:t>
            </w:r>
          </w:p>
        </w:tc>
        <w:tc>
          <w:tcPr>
            <w:tcW w:w="735" w:type="dxa"/>
          </w:tcPr>
          <w:p w:rsidR="00C76152" w:rsidRPr="00BD6A70" w:rsidRDefault="00C76152" w:rsidP="00BD6A70">
            <w:pPr>
              <w:rPr>
                <w:sz w:val="20"/>
              </w:rPr>
            </w:pPr>
            <w:r w:rsidRPr="00BD6A70">
              <w:rPr>
                <w:sz w:val="20"/>
              </w:rPr>
              <w:t>Лист</w:t>
            </w:r>
          </w:p>
        </w:tc>
        <w:tc>
          <w:tcPr>
            <w:tcW w:w="1605" w:type="dxa"/>
          </w:tcPr>
          <w:p w:rsidR="00C76152" w:rsidRPr="00BD6A70" w:rsidRDefault="00C76152" w:rsidP="00BD6A70">
            <w:pPr>
              <w:jc w:val="center"/>
              <w:rPr>
                <w:sz w:val="20"/>
              </w:rPr>
            </w:pPr>
            <w:r w:rsidRPr="00BD6A70">
              <w:rPr>
                <w:sz w:val="20"/>
              </w:rPr>
              <w:t>№  докум.</w:t>
            </w: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  <w:r w:rsidRPr="00BD6A70">
              <w:rPr>
                <w:sz w:val="20"/>
              </w:rPr>
              <w:t>Подп.</w:t>
            </w:r>
          </w:p>
        </w:tc>
        <w:tc>
          <w:tcPr>
            <w:tcW w:w="720" w:type="dxa"/>
          </w:tcPr>
          <w:p w:rsidR="00C76152" w:rsidRPr="00BD6A70" w:rsidRDefault="00C76152" w:rsidP="00BD6A70">
            <w:pPr>
              <w:keepNext/>
              <w:jc w:val="center"/>
              <w:outlineLvl w:val="1"/>
              <w:rPr>
                <w:sz w:val="20"/>
              </w:rPr>
            </w:pPr>
            <w:r w:rsidRPr="00BD6A70">
              <w:rPr>
                <w:sz w:val="20"/>
              </w:rPr>
              <w:t>Дата</w:t>
            </w:r>
          </w:p>
        </w:tc>
        <w:tc>
          <w:tcPr>
            <w:tcW w:w="4680" w:type="dxa"/>
            <w:vMerge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C76152" w:rsidRPr="00BD6A70" w:rsidRDefault="00C76152" w:rsidP="00BD6A70">
            <w:pPr>
              <w:rPr>
                <w:sz w:val="20"/>
              </w:rPr>
            </w:pPr>
          </w:p>
        </w:tc>
      </w:tr>
    </w:tbl>
    <w:p w:rsidR="00C76152" w:rsidRPr="00BD6A70" w:rsidRDefault="00C76152" w:rsidP="00BD6A70">
      <w:pPr>
        <w:rPr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C76152" w:rsidRPr="00BD6A70" w:rsidTr="007F65E2">
        <w:trPr>
          <w:trHeight w:val="13463"/>
        </w:trPr>
        <w:tc>
          <w:tcPr>
            <w:tcW w:w="9828" w:type="dxa"/>
          </w:tcPr>
          <w:p w:rsidR="00C76152" w:rsidRPr="00BD6A70" w:rsidRDefault="00C76152" w:rsidP="00BD6A70">
            <w:pPr>
              <w:rPr>
                <w:sz w:val="28"/>
                <w:u w:val="single"/>
              </w:rPr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>Перечень графического материала (формат А1)                    Срок выполнения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1 лист: Редуктор. Сборочный чертеж.                                   ____________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2 лист: Детали привода. Рабочие чертежи.                           ____________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20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3 лист: Привод. Чертеж общего вида.                                   ____________</w:t>
            </w:r>
          </w:p>
          <w:p w:rsidR="00C76152" w:rsidRPr="00BD6A70" w:rsidRDefault="00C76152" w:rsidP="00BD6A70">
            <w:pPr>
              <w:jc w:val="both"/>
              <w:rPr>
                <w:sz w:val="28"/>
                <w:u w:val="single"/>
              </w:rPr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BD6A70">
              <w:rPr>
                <w:sz w:val="28"/>
              </w:rPr>
              <w:t>Схема приводного устройства ленточного транспортера:</w:t>
            </w:r>
          </w:p>
          <w:p w:rsidR="00C76152" w:rsidRPr="00BD6A70" w:rsidRDefault="00C76152" w:rsidP="00BD6A70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540"/>
            </w:tblGrid>
            <w:tr w:rsidR="00C76152" w:rsidRPr="00BD6A70" w:rsidTr="007F65E2">
              <w:trPr>
                <w:trHeight w:val="376"/>
              </w:trPr>
              <w:tc>
                <w:tcPr>
                  <w:tcW w:w="9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BD6A70" w:rsidRDefault="00C76152" w:rsidP="00BD6A70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C76152" w:rsidRPr="00BD6A70" w:rsidRDefault="007302C2" w:rsidP="00BD6A70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4371975" cy="1771650"/>
                        <wp:effectExtent l="0" t="0" r="9525" b="0"/>
                        <wp:docPr id="32" name="Рисунок 11" descr="КП-03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КП-03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1975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152" w:rsidRPr="00BD6A70" w:rsidTr="007F65E2">
              <w:trPr>
                <w:trHeight w:val="376"/>
              </w:trPr>
              <w:tc>
                <w:tcPr>
                  <w:tcW w:w="9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Pr="00BD6A70" w:rsidRDefault="00C76152" w:rsidP="00BD6A70">
                  <w:pPr>
                    <w:spacing w:line="360" w:lineRule="auto"/>
                    <w:rPr>
                      <w:sz w:val="32"/>
                    </w:rPr>
                  </w:pPr>
                  <w:r w:rsidRPr="00BD6A70">
                    <w:rPr>
                      <w:sz w:val="32"/>
                    </w:rPr>
                    <w:t>1. Электродвигатель   2. Передача с зубчатым ремнём   3. Редуктор</w:t>
                  </w:r>
                </w:p>
                <w:p w:rsidR="00C76152" w:rsidRPr="00BD6A70" w:rsidRDefault="00C76152" w:rsidP="00BD6A70">
                  <w:pPr>
                    <w:spacing w:line="360" w:lineRule="auto"/>
                    <w:rPr>
                      <w:sz w:val="32"/>
                    </w:rPr>
                  </w:pPr>
                  <w:r w:rsidRPr="00BD6A70">
                    <w:rPr>
                      <w:sz w:val="32"/>
                    </w:rPr>
                    <w:t>4. Муфта   5. Приводной вал транспортера с тяговым барабаном</w:t>
                  </w:r>
                </w:p>
                <w:p w:rsidR="00C76152" w:rsidRPr="00BD6A70" w:rsidRDefault="00C76152" w:rsidP="00BD6A7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BD6A70">
                    <w:rPr>
                      <w:sz w:val="32"/>
                    </w:rPr>
                    <w:t>6. Рама или плита    7. Лента транспортера</w:t>
                  </w:r>
                </w:p>
              </w:tc>
            </w:tr>
          </w:tbl>
          <w:p w:rsidR="00C76152" w:rsidRPr="00BD6A70" w:rsidRDefault="00C76152" w:rsidP="00BD6A70">
            <w:pPr>
              <w:jc w:val="both"/>
            </w:pPr>
          </w:p>
          <w:p w:rsidR="00C76152" w:rsidRPr="00BD6A70" w:rsidRDefault="00C76152" w:rsidP="00BD6A70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</w:rPr>
            </w:pPr>
            <w:r w:rsidRPr="00BD6A70">
              <w:rPr>
                <w:sz w:val="28"/>
              </w:rPr>
              <w:t>Дополнительные данные: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14" w:hanging="357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количество изделий в серии – 80;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14" w:hanging="357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>передаточное отношение передачи с зубчатым ремнём назначить</w:t>
            </w:r>
          </w:p>
          <w:p w:rsidR="00C76152" w:rsidRPr="00BD6A70" w:rsidRDefault="00C76152" w:rsidP="00BD6A70">
            <w:pPr>
              <w:ind w:left="709"/>
              <w:jc w:val="both"/>
              <w:rPr>
                <w:sz w:val="28"/>
                <w:u w:val="single"/>
              </w:rPr>
            </w:pPr>
            <w:r w:rsidRPr="00BD6A70">
              <w:rPr>
                <w:sz w:val="28"/>
              </w:rPr>
              <w:t xml:space="preserve">из диапазона </w:t>
            </w:r>
            <w:r w:rsidRPr="00BD6A70">
              <w:rPr>
                <w:b/>
                <w:position w:val="-14"/>
                <w:sz w:val="28"/>
              </w:rPr>
              <w:object w:dxaOrig="1380" w:dyaOrig="380">
                <v:shape id="_x0000_i1056" type="#_x0000_t75" style="width:90pt;height:22.5pt" o:ole="">
                  <v:imagedata r:id="rId62" o:title=""/>
                </v:shape>
                <o:OLEObject Type="Embed" ProgID="Equation.3" ShapeID="_x0000_i1056" DrawAspect="Content" ObjectID="_1607433575" r:id="rId63"/>
              </w:object>
            </w:r>
            <w:r w:rsidRPr="00BD6A70">
              <w:rPr>
                <w:b/>
                <w:sz w:val="28"/>
              </w:rPr>
              <w:t>;</w:t>
            </w:r>
          </w:p>
          <w:p w:rsidR="00C76152" w:rsidRPr="00BD6A70" w:rsidRDefault="00C76152" w:rsidP="00BD6A70">
            <w:pPr>
              <w:numPr>
                <w:ilvl w:val="0"/>
                <w:numId w:val="36"/>
              </w:numPr>
              <w:ind w:left="714" w:hanging="357"/>
              <w:jc w:val="both"/>
              <w:rPr>
                <w:sz w:val="28"/>
              </w:rPr>
            </w:pPr>
            <w:r w:rsidRPr="00BD6A70">
              <w:rPr>
                <w:sz w:val="28"/>
              </w:rPr>
              <w:t>на заводе – изготовителе отсутствует технологическое оборудование</w:t>
            </w:r>
          </w:p>
          <w:p w:rsidR="00C76152" w:rsidRPr="00BD6A70" w:rsidRDefault="00C76152" w:rsidP="00BD6A70">
            <w:pPr>
              <w:ind w:left="709"/>
              <w:jc w:val="both"/>
              <w:rPr>
                <w:sz w:val="28"/>
              </w:rPr>
            </w:pPr>
            <w:r w:rsidRPr="00BD6A70">
              <w:rPr>
                <w:sz w:val="28"/>
              </w:rPr>
              <w:t>для финишной обработки зубьев колес редуктора при твердости их</w:t>
            </w:r>
          </w:p>
          <w:p w:rsidR="00C76152" w:rsidRPr="00BD6A70" w:rsidRDefault="00C76152" w:rsidP="00BD6A70">
            <w:pPr>
              <w:ind w:left="709"/>
              <w:jc w:val="both"/>
              <w:rPr>
                <w:sz w:val="28"/>
              </w:rPr>
            </w:pPr>
            <w:r w:rsidRPr="00BD6A70">
              <w:rPr>
                <w:sz w:val="28"/>
              </w:rPr>
              <w:t xml:space="preserve">поверхностей </w:t>
            </w:r>
            <w:r w:rsidRPr="00BD6A70">
              <w:rPr>
                <w:position w:val="-12"/>
                <w:sz w:val="28"/>
              </w:rPr>
              <w:object w:dxaOrig="1120" w:dyaOrig="360">
                <v:shape id="_x0000_i1057" type="#_x0000_t75" style="width:1in;height:22.5pt" o:ole="">
                  <v:imagedata r:id="rId36" o:title=""/>
                </v:shape>
                <o:OLEObject Type="Embed" ProgID="Equation.3" ShapeID="_x0000_i1057" DrawAspect="Content" ObjectID="_1607433576" r:id="rId64"/>
              </w:object>
            </w:r>
            <w:r w:rsidRPr="00BD6A70">
              <w:rPr>
                <w:sz w:val="28"/>
              </w:rPr>
              <w:t>.</w:t>
            </w:r>
          </w:p>
          <w:p w:rsidR="00C76152" w:rsidRPr="00BD6A70" w:rsidRDefault="00C76152" w:rsidP="00BD6A70">
            <w:pPr>
              <w:jc w:val="both"/>
              <w:rPr>
                <w:sz w:val="28"/>
              </w:rPr>
            </w:pP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Дата выдачи задания    _________________</w:t>
            </w: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Срок сдачи проекта     _________________</w:t>
            </w: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Консультант                 _________________</w:t>
            </w: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</w:p>
          <w:p w:rsidR="00C76152" w:rsidRPr="00BD6A70" w:rsidRDefault="00C76152" w:rsidP="00BD6A70">
            <w:pPr>
              <w:jc w:val="center"/>
              <w:rPr>
                <w:sz w:val="28"/>
              </w:rPr>
            </w:pPr>
            <w:r w:rsidRPr="00BD6A70">
              <w:rPr>
                <w:sz w:val="28"/>
              </w:rPr>
              <w:t>Студент                         _________________</w:t>
            </w:r>
          </w:p>
          <w:p w:rsidR="00C76152" w:rsidRPr="00BD6A70" w:rsidRDefault="00C76152" w:rsidP="00BD6A70">
            <w:pPr>
              <w:rPr>
                <w:sz w:val="28"/>
                <w:szCs w:val="28"/>
              </w:rPr>
            </w:pPr>
          </w:p>
        </w:tc>
      </w:tr>
    </w:tbl>
    <w:p w:rsidR="00C76152" w:rsidRDefault="00C76152" w:rsidP="00D51EC7">
      <w:pPr>
        <w:jc w:val="both"/>
        <w:rPr>
          <w:u w:val="single"/>
        </w:rPr>
      </w:pPr>
    </w:p>
    <w:p w:rsidR="00C76152" w:rsidRDefault="00C76152" w:rsidP="00D51EC7">
      <w:pPr>
        <w:jc w:val="both"/>
        <w:rPr>
          <w:u w:val="single"/>
        </w:rPr>
      </w:pPr>
    </w:p>
    <w:p w:rsidR="00C76152" w:rsidRPr="0086260A" w:rsidRDefault="00C76152" w:rsidP="00A44C67"/>
    <w:p w:rsidR="00C76152" w:rsidRPr="0086260A" w:rsidRDefault="00C76152" w:rsidP="00A44C67">
      <w:pPr>
        <w:rPr>
          <w:i/>
          <w:sz w:val="20"/>
          <w:szCs w:val="20"/>
        </w:rPr>
      </w:pPr>
      <w:r w:rsidRPr="0086260A">
        <w:rPr>
          <w:i/>
        </w:rPr>
        <w:t xml:space="preserve">       </w:t>
      </w:r>
      <w:r w:rsidRPr="0086260A">
        <w:rPr>
          <w:i/>
          <w:sz w:val="20"/>
          <w:szCs w:val="20"/>
        </w:rPr>
        <w:t>:</w:t>
      </w:r>
    </w:p>
    <w:p w:rsidR="00C76152" w:rsidRPr="0086260A" w:rsidRDefault="00C76152" w:rsidP="00A44C67">
      <w:pPr>
        <w:tabs>
          <w:tab w:val="left" w:pos="8310"/>
        </w:tabs>
        <w:contextualSpacing/>
        <w:rPr>
          <w:i/>
        </w:rPr>
      </w:pPr>
      <w:r w:rsidRPr="0086260A">
        <w:lastRenderedPageBreak/>
        <w:t>7.2 Для промежуточной аттестации:</w:t>
      </w:r>
      <w:r w:rsidRPr="0086260A">
        <w:rPr>
          <w:b/>
        </w:rPr>
        <w:t xml:space="preserve"> </w:t>
      </w:r>
    </w:p>
    <w:p w:rsidR="00C76152" w:rsidRPr="0086260A" w:rsidRDefault="00C76152" w:rsidP="00A44C67">
      <w:pPr>
        <w:jc w:val="both"/>
        <w:rPr>
          <w:i/>
          <w:sz w:val="20"/>
          <w:szCs w:val="20"/>
        </w:rPr>
      </w:pPr>
      <w:r w:rsidRPr="0086260A">
        <w:rPr>
          <w:i/>
          <w:sz w:val="20"/>
          <w:szCs w:val="20"/>
        </w:rPr>
        <w:t xml:space="preserve">     </w:t>
      </w:r>
    </w:p>
    <w:p w:rsidR="00C76152" w:rsidRDefault="00C76152" w:rsidP="00851612">
      <w:pPr>
        <w:tabs>
          <w:tab w:val="left" w:pos="8310"/>
        </w:tabs>
        <w:contextualSpacing/>
        <w:rPr>
          <w:i/>
        </w:rPr>
      </w:pPr>
      <w:r w:rsidRPr="0086260A">
        <w:rPr>
          <w:i/>
        </w:rPr>
        <w:t xml:space="preserve">     7.2.</w:t>
      </w:r>
      <w:r w:rsidRPr="002A54A1">
        <w:rPr>
          <w:i/>
        </w:rPr>
        <w:t>1</w:t>
      </w:r>
      <w:r w:rsidRPr="0086260A">
        <w:rPr>
          <w:i/>
        </w:rPr>
        <w:t xml:space="preserve"> </w:t>
      </w:r>
      <w:r>
        <w:rPr>
          <w:i/>
        </w:rPr>
        <w:t xml:space="preserve">Перечень вопросов к </w:t>
      </w:r>
      <w:r w:rsidRPr="00BF6129">
        <w:rPr>
          <w:i/>
        </w:rPr>
        <w:t>дифференцированн</w:t>
      </w:r>
      <w:r>
        <w:rPr>
          <w:i/>
        </w:rPr>
        <w:t>ому</w:t>
      </w:r>
      <w:r w:rsidRPr="00BF6129">
        <w:rPr>
          <w:i/>
        </w:rPr>
        <w:t xml:space="preserve"> зачет</w:t>
      </w:r>
      <w:r>
        <w:rPr>
          <w:i/>
        </w:rPr>
        <w:t>у по курсовому проекту</w:t>
      </w:r>
      <w:r w:rsidRPr="0086260A">
        <w:rPr>
          <w:i/>
        </w:rPr>
        <w:t>:</w:t>
      </w:r>
    </w:p>
    <w:p w:rsidR="00C76152" w:rsidRPr="009C1600" w:rsidRDefault="00C76152" w:rsidP="009C1600">
      <w:r w:rsidRPr="009C1600">
        <w:t>1.</w:t>
      </w:r>
      <w:r w:rsidRPr="009C1600">
        <w:tab/>
        <w:t>На чём основан принцип действия зубчатой передачи?</w:t>
      </w:r>
    </w:p>
    <w:p w:rsidR="00C76152" w:rsidRPr="009C1600" w:rsidRDefault="00C76152" w:rsidP="009C1600">
      <w:r w:rsidRPr="009C1600">
        <w:t>2.</w:t>
      </w:r>
      <w:r w:rsidRPr="009C1600">
        <w:tab/>
        <w:t>Каковы достоинства и недостатки цилиндрических зубчатых передач?</w:t>
      </w:r>
    </w:p>
    <w:p w:rsidR="00C76152" w:rsidRPr="009C1600" w:rsidRDefault="00C76152" w:rsidP="009C1600">
      <w:r w:rsidRPr="009C1600">
        <w:t>3.</w:t>
      </w:r>
      <w:r w:rsidRPr="009C1600">
        <w:tab/>
        <w:t>Что такое редуктор?</w:t>
      </w:r>
    </w:p>
    <w:p w:rsidR="00C76152" w:rsidRPr="009C1600" w:rsidRDefault="00C76152" w:rsidP="009C1600">
      <w:r w:rsidRPr="009C1600">
        <w:t>4.</w:t>
      </w:r>
      <w:r w:rsidRPr="009C1600">
        <w:tab/>
        <w:t>Что такое передаточное отношение (число)?</w:t>
      </w:r>
    </w:p>
    <w:p w:rsidR="00C76152" w:rsidRDefault="00C76152" w:rsidP="009C1600">
      <w:r w:rsidRPr="009C1600">
        <w:t>5.</w:t>
      </w:r>
      <w:r w:rsidRPr="009C1600">
        <w:tab/>
        <w:t xml:space="preserve">Чему равно передаточное отношение многоступенчатого редуктора при известных </w:t>
      </w:r>
    </w:p>
    <w:p w:rsidR="00C76152" w:rsidRPr="009C1600" w:rsidRDefault="00C76152" w:rsidP="009C1600">
      <w:r>
        <w:t xml:space="preserve">             </w:t>
      </w:r>
      <w:r w:rsidRPr="009C1600">
        <w:t>передаточных числах</w:t>
      </w:r>
      <w:r>
        <w:t xml:space="preserve"> </w:t>
      </w:r>
      <w:r w:rsidRPr="009C1600">
        <w:t>входящих в его состав зубчатых пар?</w:t>
      </w:r>
    </w:p>
    <w:p w:rsidR="00C76152" w:rsidRPr="009C1600" w:rsidRDefault="00C76152" w:rsidP="009C1600">
      <w:r w:rsidRPr="009C1600">
        <w:t>6.</w:t>
      </w:r>
      <w:r w:rsidRPr="009C1600">
        <w:tab/>
        <w:t>Что такое модуль зубчатого зацепления?</w:t>
      </w:r>
    </w:p>
    <w:p w:rsidR="00C76152" w:rsidRDefault="00C76152" w:rsidP="009C1600">
      <w:r w:rsidRPr="009C1600">
        <w:t>7.</w:t>
      </w:r>
      <w:r w:rsidRPr="009C1600">
        <w:tab/>
        <w:t xml:space="preserve">Как рассчитать межосевое расстояние прямозубой цилиндрической зубчатой </w:t>
      </w:r>
    </w:p>
    <w:p w:rsidR="00C76152" w:rsidRPr="009C1600" w:rsidRDefault="00C76152" w:rsidP="009C1600">
      <w:r>
        <w:t xml:space="preserve">            </w:t>
      </w:r>
      <w:r w:rsidRPr="009C1600">
        <w:t>передачи при известных числах зубьев её колёс и модуле зубчатого зацепления?</w:t>
      </w:r>
    </w:p>
    <w:p w:rsidR="00C76152" w:rsidRDefault="00C76152" w:rsidP="009C1600">
      <w:r w:rsidRPr="009C1600">
        <w:t>8.</w:t>
      </w:r>
      <w:r w:rsidRPr="009C1600">
        <w:tab/>
        <w:t xml:space="preserve">Какая из цилиндрических зубчатых передач (прямозубая или косозубая) имеет </w:t>
      </w:r>
    </w:p>
    <w:p w:rsidR="00C76152" w:rsidRPr="009C1600" w:rsidRDefault="00C76152" w:rsidP="009C1600">
      <w:r>
        <w:t xml:space="preserve">            </w:t>
      </w:r>
      <w:r w:rsidRPr="009C1600">
        <w:t xml:space="preserve">большую нагрузочную способность? </w:t>
      </w:r>
    </w:p>
    <w:p w:rsidR="00C76152" w:rsidRPr="009C1600" w:rsidRDefault="00C76152" w:rsidP="009C1600">
      <w:r w:rsidRPr="009C1600">
        <w:t>9.</w:t>
      </w:r>
      <w:r w:rsidRPr="009C1600">
        <w:tab/>
        <w:t>На каком валу редуктора (входном или выходном) вращающий момент больше?</w:t>
      </w:r>
    </w:p>
    <w:p w:rsidR="00C76152" w:rsidRDefault="00C76152" w:rsidP="009C1600">
      <w:r w:rsidRPr="009C1600">
        <w:t>10.</w:t>
      </w:r>
      <w:r w:rsidRPr="009C1600">
        <w:tab/>
        <w:t xml:space="preserve">Какой вал редуктора (входной или выходной) имеет большую круговую частоту </w:t>
      </w:r>
    </w:p>
    <w:p w:rsidR="00C76152" w:rsidRPr="009C1600" w:rsidRDefault="00C76152" w:rsidP="009C1600">
      <w:r>
        <w:t xml:space="preserve">            </w:t>
      </w:r>
      <w:r w:rsidRPr="009C1600">
        <w:t>вращения?</w:t>
      </w:r>
    </w:p>
    <w:p w:rsidR="00C76152" w:rsidRPr="009C1600" w:rsidRDefault="00C76152" w:rsidP="009C1600">
      <w:r w:rsidRPr="009C1600">
        <w:t>11.</w:t>
      </w:r>
      <w:r w:rsidRPr="009C1600">
        <w:tab/>
        <w:t>Что такое подшипник?</w:t>
      </w:r>
    </w:p>
    <w:p w:rsidR="00C76152" w:rsidRPr="009C1600" w:rsidRDefault="00C76152" w:rsidP="009C1600">
      <w:r w:rsidRPr="009C1600">
        <w:t>12.</w:t>
      </w:r>
      <w:r w:rsidRPr="009C1600">
        <w:tab/>
        <w:t>Какие виды нагрузок воспринимают подшипники?</w:t>
      </w:r>
    </w:p>
    <w:p w:rsidR="00C76152" w:rsidRPr="009C1600" w:rsidRDefault="00C76152" w:rsidP="009C1600">
      <w:r w:rsidRPr="009C1600">
        <w:t>13.</w:t>
      </w:r>
      <w:r w:rsidRPr="009C1600">
        <w:tab/>
        <w:t>Каковы достоинства и недостатки подшипников качения?</w:t>
      </w:r>
    </w:p>
    <w:p w:rsidR="00C76152" w:rsidRPr="009C1600" w:rsidRDefault="00C76152" w:rsidP="009C1600">
      <w:r w:rsidRPr="009C1600">
        <w:t>14.</w:t>
      </w:r>
      <w:r w:rsidRPr="009C1600">
        <w:tab/>
        <w:t>Как классифицируют подшипники качения?</w:t>
      </w:r>
    </w:p>
    <w:p w:rsidR="00C76152" w:rsidRPr="009C1600" w:rsidRDefault="00C76152" w:rsidP="009C1600">
      <w:r w:rsidRPr="009C1600">
        <w:t>15.</w:t>
      </w:r>
      <w:r w:rsidRPr="009C1600">
        <w:tab/>
        <w:t>Из каких деталей состоит подшипник качения?</w:t>
      </w:r>
    </w:p>
    <w:p w:rsidR="00C76152" w:rsidRPr="009C1600" w:rsidRDefault="00C76152" w:rsidP="009C1600">
      <w:r w:rsidRPr="009C1600">
        <w:t>16.</w:t>
      </w:r>
      <w:r w:rsidRPr="009C1600">
        <w:tab/>
        <w:t>Из каких материалов изготавливают детали подшипников качения?</w:t>
      </w:r>
    </w:p>
    <w:p w:rsidR="00C76152" w:rsidRPr="009C1600" w:rsidRDefault="00C76152" w:rsidP="009C1600">
      <w:r w:rsidRPr="009C1600">
        <w:t>17.</w:t>
      </w:r>
      <w:r w:rsidRPr="009C1600">
        <w:tab/>
        <w:t>В чём заключается система условных обозначений подшипников качения?</w:t>
      </w:r>
    </w:p>
    <w:p w:rsidR="00C76152" w:rsidRPr="009C1600" w:rsidRDefault="00C76152" w:rsidP="009C1600">
      <w:r w:rsidRPr="009C1600">
        <w:t>18.</w:t>
      </w:r>
      <w:r w:rsidRPr="009C1600">
        <w:tab/>
        <w:t>Каковы основные причины отказов подшипников качения?</w:t>
      </w:r>
    </w:p>
    <w:p w:rsidR="00C76152" w:rsidRDefault="00C76152" w:rsidP="009C1600">
      <w:r w:rsidRPr="009C1600">
        <w:t>19.</w:t>
      </w:r>
      <w:r w:rsidRPr="009C1600">
        <w:tab/>
        <w:t xml:space="preserve">Как осуществляют выбор подшипника качения и его расчёт по динамической </w:t>
      </w:r>
    </w:p>
    <w:p w:rsidR="00C76152" w:rsidRPr="009C1600" w:rsidRDefault="00C76152" w:rsidP="009C1600">
      <w:r>
        <w:t xml:space="preserve">            </w:t>
      </w:r>
      <w:r w:rsidRPr="009C1600">
        <w:t>грузоподъёмности?</w:t>
      </w:r>
    </w:p>
    <w:p w:rsidR="00C76152" w:rsidRPr="009C1600" w:rsidRDefault="00C76152" w:rsidP="009C1600">
      <w:pPr>
        <w:rPr>
          <w:b/>
        </w:rPr>
      </w:pPr>
      <w:r w:rsidRPr="009C1600">
        <w:t>20.</w:t>
      </w:r>
      <w:r w:rsidRPr="009C1600">
        <w:tab/>
        <w:t>Что такое статическая грузоподъёмность подшипника качения?</w:t>
      </w:r>
    </w:p>
    <w:p w:rsidR="00C76152" w:rsidRPr="009C1600" w:rsidRDefault="00C76152" w:rsidP="00F167C8">
      <w:pPr>
        <w:rPr>
          <w:i/>
        </w:rPr>
      </w:pPr>
    </w:p>
    <w:p w:rsidR="00C76152" w:rsidRPr="00FE0A25" w:rsidRDefault="00C76152" w:rsidP="00FE0A2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C76152" w:rsidRPr="00FE0A25" w:rsidRDefault="00C76152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FE0A25">
        <w:rPr>
          <w:b/>
          <w:lang w:eastAsia="en-US"/>
        </w:rPr>
        <w:t xml:space="preserve">8.МАТЕРИАЛЬНО-ТЕХНИЧЕСКОЕ ОБЕСПЕЧЕНИЕ ДИСЦИПЛИНЫ </w:t>
      </w:r>
    </w:p>
    <w:p w:rsidR="00C76152" w:rsidRDefault="00C76152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FE0A25">
        <w:rPr>
          <w:b/>
          <w:lang w:eastAsia="en-US"/>
        </w:rPr>
        <w:t>Таблица 7</w:t>
      </w:r>
    </w:p>
    <w:p w:rsidR="00391FA7" w:rsidRDefault="00391FA7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364"/>
        <w:gridCol w:w="4335"/>
      </w:tblGrid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391FA7">
              <w:rPr>
                <w:rFonts w:eastAsia="Calibri"/>
                <w:b/>
                <w:i/>
                <w:lang w:eastAsia="en-US"/>
              </w:rPr>
              <w:t xml:space="preserve">№ </w:t>
            </w:r>
            <w:proofErr w:type="gramStart"/>
            <w:r w:rsidRPr="00391FA7">
              <w:rPr>
                <w:rFonts w:eastAsia="Calibri"/>
                <w:b/>
                <w:i/>
                <w:lang w:eastAsia="en-US"/>
              </w:rPr>
              <w:t>п</w:t>
            </w:r>
            <w:proofErr w:type="gramEnd"/>
            <w:r w:rsidRPr="00391FA7">
              <w:rPr>
                <w:rFonts w:eastAsia="Calibri"/>
                <w:b/>
                <w:i/>
                <w:lang w:eastAsia="en-US"/>
              </w:rPr>
              <w:t>/п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Оснащенность учебных аудиторий  и помещений для самостоятельной работы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64" w:type="dxa"/>
          </w:tcPr>
          <w:p w:rsidR="00391FA7" w:rsidRDefault="00391FA7" w:rsidP="00391FA7">
            <w:r w:rsidRPr="00391FA7">
              <w:t>Учебная аудитория  для проведения занятий лекционного  типа №1207.</w:t>
            </w:r>
          </w:p>
          <w:p w:rsidR="000A5FEB" w:rsidRPr="00391FA7" w:rsidRDefault="000A5FEB" w:rsidP="00391FA7"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r w:rsidRPr="00391FA7"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рабочим учебным программам дисциплин.</w:t>
            </w:r>
          </w:p>
          <w:p w:rsidR="00391FA7" w:rsidRPr="00391FA7" w:rsidRDefault="00391FA7" w:rsidP="00391FA7">
            <w:r w:rsidRPr="00391FA7">
              <w:t xml:space="preserve">         Комплект учебной мебели, меловая доска, технические  средства  обучения, служащие для представления учебной информации большой аудитории: экран, проектор, колонки. Наборы демонстрационного оборудования и учебно-наглядных пособий, обеспечивающих тематические иллюстрации, </w:t>
            </w:r>
            <w:r w:rsidRPr="00391FA7">
              <w:lastRenderedPageBreak/>
              <w:t>соответствующие рабочей программе дисциплины.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4364" w:type="dxa"/>
          </w:tcPr>
          <w:p w:rsidR="00391FA7" w:rsidRDefault="00391FA7" w:rsidP="00391FA7">
            <w:r w:rsidRPr="00391FA7">
              <w:t>Аудитория №1620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A5FEB" w:rsidRPr="00391FA7" w:rsidRDefault="000A5FEB" w:rsidP="00391FA7"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r w:rsidRPr="00391FA7"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рабочим учебным программам дисциплин.</w:t>
            </w:r>
          </w:p>
          <w:p w:rsidR="00391FA7" w:rsidRPr="00391FA7" w:rsidRDefault="00391FA7" w:rsidP="00391FA7">
            <w:r w:rsidRPr="00391FA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64" w:type="dxa"/>
          </w:tcPr>
          <w:p w:rsidR="00391FA7" w:rsidRDefault="00391FA7" w:rsidP="00391FA7">
            <w:r w:rsidRPr="00391FA7">
              <w:t>Аудитория №1703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A5FEB" w:rsidRPr="00391FA7" w:rsidRDefault="000A5FEB" w:rsidP="00391FA7"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r w:rsidRPr="00391FA7"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рабочим учебным программам дисциплин.</w:t>
            </w:r>
          </w:p>
          <w:p w:rsidR="00391FA7" w:rsidRPr="00391FA7" w:rsidRDefault="00391FA7" w:rsidP="00391FA7">
            <w:r w:rsidRPr="00391FA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64" w:type="dxa"/>
          </w:tcPr>
          <w:p w:rsidR="00391FA7" w:rsidRDefault="00391FA7" w:rsidP="00391FA7">
            <w:r w:rsidRPr="00391FA7">
              <w:t>Аудитория №1707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A5FEB" w:rsidRPr="00391FA7" w:rsidRDefault="000A5FEB" w:rsidP="00391FA7"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r w:rsidRPr="00391FA7"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рабочим учебным программам дисциплин.</w:t>
            </w:r>
          </w:p>
          <w:p w:rsidR="00391FA7" w:rsidRPr="00391FA7" w:rsidRDefault="00391FA7" w:rsidP="00391FA7">
            <w:r w:rsidRPr="00391FA7">
              <w:t xml:space="preserve">        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1FA7">
              <w:t>Учебная аудитория для проведения лабораторных  занятий</w:t>
            </w:r>
            <w:r w:rsidRPr="00391FA7">
              <w:rPr>
                <w:rFonts w:eastAsia="Calibri"/>
                <w:lang w:eastAsia="en-US"/>
              </w:rPr>
              <w:t xml:space="preserve">  № 1105</w:t>
            </w:r>
            <w:r w:rsidRPr="00391F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391FA7" w:rsidRPr="00391FA7" w:rsidRDefault="00391FA7" w:rsidP="00391FA7">
            <w:pPr>
              <w:jc w:val="both"/>
              <w:rPr>
                <w:i/>
              </w:rPr>
            </w:pPr>
          </w:p>
          <w:p w:rsidR="00391FA7" w:rsidRPr="00391FA7" w:rsidRDefault="000A5FEB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Комплект учебной мебели, доска маркерная. </w:t>
            </w:r>
            <w:proofErr w:type="gramStart"/>
            <w:r w:rsidRPr="00391FA7">
              <w:rPr>
                <w:rFonts w:eastAsia="Calibri"/>
                <w:lang w:eastAsia="en-US"/>
              </w:rPr>
              <w:t xml:space="preserve">Специализированное  оборудование: пресс, колер, кран балки, конвейер, кран штабелер, путь монорельсовый, редукторы, набор </w:t>
            </w:r>
            <w:proofErr w:type="spellStart"/>
            <w:r w:rsidRPr="00391FA7">
              <w:rPr>
                <w:rFonts w:eastAsia="Calibri"/>
                <w:lang w:eastAsia="en-US"/>
              </w:rPr>
              <w:t>резьб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, макеты передач, установки для лабораторных работ, ленточный </w:t>
            </w:r>
            <w:r w:rsidRPr="00391FA7">
              <w:rPr>
                <w:rFonts w:eastAsia="Calibri"/>
                <w:lang w:eastAsia="en-US"/>
              </w:rPr>
              <w:lastRenderedPageBreak/>
              <w:t>транспортер, токарный станок:</w:t>
            </w:r>
            <w:proofErr w:type="gramEnd"/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маркерная доска;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proofErr w:type="gramStart"/>
            <w:r w:rsidRPr="00391FA7">
              <w:rPr>
                <w:rFonts w:eastAsia="Calibri"/>
                <w:lang w:eastAsia="en-US"/>
              </w:rPr>
              <w:t>переносной</w:t>
            </w:r>
            <w:proofErr w:type="gramEnd"/>
            <w:r w:rsidRPr="00391FA7">
              <w:rPr>
                <w:rFonts w:eastAsia="Calibri"/>
                <w:lang w:eastAsia="en-US"/>
              </w:rPr>
              <w:t xml:space="preserve"> мультимедиа-проектор </w:t>
            </w:r>
            <w:proofErr w:type="spellStart"/>
            <w:r w:rsidRPr="00391FA7">
              <w:rPr>
                <w:rFonts w:eastAsia="Calibri"/>
                <w:lang w:eastAsia="en-US"/>
              </w:rPr>
              <w:t>Mitsubishi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1FA7">
              <w:rPr>
                <w:rFonts w:eastAsia="Calibri"/>
                <w:lang w:eastAsia="en-US"/>
              </w:rPr>
              <w:t>Electrik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XD-280U,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Экран 150х150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измерительные </w:t>
            </w:r>
            <w:proofErr w:type="spellStart"/>
            <w:r w:rsidRPr="00391FA7">
              <w:rPr>
                <w:rFonts w:eastAsia="Calibri"/>
                <w:lang w:eastAsia="en-US"/>
              </w:rPr>
              <w:t>инстурменты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: штангенциркули – 10 </w:t>
            </w:r>
            <w:proofErr w:type="spellStart"/>
            <w:proofErr w:type="gramStart"/>
            <w:r w:rsidRPr="00391FA7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  <w:r w:rsidRPr="00391FA7">
              <w:rPr>
                <w:rFonts w:eastAsia="Calibri"/>
                <w:lang w:eastAsia="en-US"/>
              </w:rPr>
              <w:t>, набор эталонов для шероховатости поверхности, угломер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установка ДМ-27М,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установка ДМ37,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образцы шпоночных и шлицевых соединений,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наборы образцов стальных валиков и втулок,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опытные образцы сварных соединений,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лабораторный стенд промышленного ленточного конвейера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установки с вариаторами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образцы цилиндрических редукторов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образцы червячных редукторов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установка ДМ41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установка ДМ 35У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комплект подшипников качения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комплект подшипников скольжения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подвесной конвейер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тали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кран балки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b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штабелер</w:t>
            </w:r>
            <w:r w:rsidRPr="00391FA7">
              <w:rPr>
                <w:rFonts w:eastAsia="Calibri"/>
                <w:lang w:eastAsia="en-US"/>
              </w:rPr>
              <w:br/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1FA7">
              <w:t>Учебная аудитория для проведения лабораторных  занятий</w:t>
            </w:r>
            <w:r w:rsidRPr="00391FA7">
              <w:rPr>
                <w:rFonts w:eastAsia="Calibri"/>
                <w:lang w:eastAsia="en-US"/>
              </w:rPr>
              <w:t xml:space="preserve"> № 1107,</w:t>
            </w:r>
          </w:p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91FA7" w:rsidRPr="00391FA7" w:rsidRDefault="000A5FEB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numPr>
                <w:ilvl w:val="0"/>
                <w:numId w:val="38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раме,</w:t>
            </w:r>
          </w:p>
          <w:p w:rsidR="00391FA7" w:rsidRPr="00391FA7" w:rsidRDefault="00391FA7" w:rsidP="00391FA7">
            <w:pPr>
              <w:numPr>
                <w:ilvl w:val="0"/>
                <w:numId w:val="37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разрывная машина </w:t>
            </w:r>
            <w:r w:rsidRPr="00391FA7">
              <w:rPr>
                <w:rFonts w:eastAsia="Calibri"/>
                <w:lang w:val="en-US" w:eastAsia="en-US"/>
              </w:rPr>
              <w:t>EU</w:t>
            </w:r>
            <w:r w:rsidRPr="00391FA7">
              <w:rPr>
                <w:rFonts w:eastAsia="Calibri"/>
                <w:lang w:eastAsia="en-US"/>
              </w:rPr>
              <w:t xml:space="preserve"> 40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испытательная машина на </w:t>
            </w:r>
            <w:r w:rsidRPr="00391FA7">
              <w:rPr>
                <w:rFonts w:eastAsia="Calibri"/>
                <w:lang w:eastAsia="en-US"/>
              </w:rPr>
              <w:lastRenderedPageBreak/>
              <w:t>кручение КМ-50-1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proofErr w:type="gramStart"/>
            <w:r w:rsidRPr="00391FA7">
              <w:rPr>
                <w:rFonts w:eastAsia="Calibri"/>
                <w:lang w:eastAsia="en-US"/>
              </w:rPr>
              <w:t>переносной</w:t>
            </w:r>
            <w:proofErr w:type="gramEnd"/>
            <w:r w:rsidRPr="00391FA7">
              <w:rPr>
                <w:rFonts w:eastAsia="Calibri"/>
                <w:lang w:eastAsia="en-US"/>
              </w:rPr>
              <w:t xml:space="preserve"> мультимедиа-проектор </w:t>
            </w:r>
            <w:proofErr w:type="spellStart"/>
            <w:r w:rsidRPr="00391FA7">
              <w:rPr>
                <w:rFonts w:eastAsia="Calibri"/>
                <w:lang w:eastAsia="en-US"/>
              </w:rPr>
              <w:t>Mitsubishi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1FA7">
              <w:rPr>
                <w:rFonts w:eastAsia="Calibri"/>
                <w:lang w:eastAsia="en-US"/>
              </w:rPr>
              <w:t>Electrik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XD-280U,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Экран 150х150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1FA7">
              <w:t>Учебная аудитория для проведения лабораторных  занятий</w:t>
            </w:r>
            <w:r w:rsidRPr="00391FA7">
              <w:rPr>
                <w:rFonts w:eastAsia="Calibri"/>
                <w:lang w:eastAsia="en-US"/>
              </w:rPr>
              <w:t xml:space="preserve"> № 1110,</w:t>
            </w:r>
          </w:p>
          <w:p w:rsidR="00391FA7" w:rsidRPr="00391FA7" w:rsidRDefault="00391FA7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91FA7" w:rsidRPr="00391FA7" w:rsidRDefault="000A5FEB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Комплект учебной мебели, рабочее место преподавателя, доска меловая. Специализированное  оборудование: разрывная  машина, </w:t>
            </w:r>
            <w:proofErr w:type="spellStart"/>
            <w:r w:rsidRPr="00391FA7">
              <w:rPr>
                <w:rFonts w:eastAsia="Calibri"/>
                <w:lang w:eastAsia="en-US"/>
              </w:rPr>
              <w:t>коперы</w:t>
            </w:r>
            <w:proofErr w:type="spellEnd"/>
            <w:r w:rsidRPr="00391FA7">
              <w:rPr>
                <w:rFonts w:eastAsia="Calibri"/>
                <w:lang w:eastAsia="en-US"/>
              </w:rPr>
              <w:t>, машина на кручение, вибростенд, универсальные испытательные машины, установки для исследований, универсальная установка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разрывная машина Р-5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опытные образцы из малоуглеродистой стали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 установка для испытаний на изгиб,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Стенд универсальный по сопротивлению материалов    СМ-2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proofErr w:type="gramStart"/>
            <w:r w:rsidRPr="00391FA7">
              <w:rPr>
                <w:rFonts w:eastAsia="Calibri"/>
                <w:lang w:eastAsia="en-US"/>
              </w:rPr>
              <w:t>переносной</w:t>
            </w:r>
            <w:proofErr w:type="gramEnd"/>
            <w:r w:rsidRPr="00391FA7">
              <w:rPr>
                <w:rFonts w:eastAsia="Calibri"/>
                <w:lang w:eastAsia="en-US"/>
              </w:rPr>
              <w:t xml:space="preserve"> мультимедиа-проектор </w:t>
            </w:r>
            <w:proofErr w:type="spellStart"/>
            <w:r w:rsidRPr="00391FA7">
              <w:rPr>
                <w:rFonts w:eastAsia="Calibri"/>
                <w:lang w:eastAsia="en-US"/>
              </w:rPr>
              <w:t>Mitsubishi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1FA7">
              <w:rPr>
                <w:rFonts w:eastAsia="Calibri"/>
                <w:lang w:eastAsia="en-US"/>
              </w:rPr>
              <w:t>Electrik</w:t>
            </w:r>
            <w:proofErr w:type="spellEnd"/>
            <w:r w:rsidRPr="00391FA7">
              <w:rPr>
                <w:rFonts w:eastAsia="Calibri"/>
                <w:lang w:eastAsia="en-US"/>
              </w:rPr>
              <w:t xml:space="preserve"> XD-280U, </w:t>
            </w:r>
          </w:p>
          <w:p w:rsidR="00391FA7" w:rsidRPr="00391FA7" w:rsidRDefault="00391FA7" w:rsidP="00391FA7">
            <w:pPr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Экран 150х150</w:t>
            </w:r>
          </w:p>
        </w:tc>
      </w:tr>
      <w:tr w:rsidR="00391FA7" w:rsidRPr="00391FA7" w:rsidTr="00391FA7">
        <w:tc>
          <w:tcPr>
            <w:tcW w:w="763" w:type="dxa"/>
          </w:tcPr>
          <w:p w:rsidR="00391FA7" w:rsidRPr="00391FA7" w:rsidRDefault="00391FA7" w:rsidP="00391F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64" w:type="dxa"/>
          </w:tcPr>
          <w:p w:rsidR="00391FA7" w:rsidRPr="00391FA7" w:rsidRDefault="00391FA7" w:rsidP="00391FA7">
            <w:p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Самостоятельная работа студентов Читальные залы: учебной; научной литературы; конференц-зал.</w:t>
            </w:r>
          </w:p>
          <w:p w:rsidR="00391FA7" w:rsidRPr="00391FA7" w:rsidRDefault="00391FA7" w:rsidP="00391FA7">
            <w:pPr>
              <w:rPr>
                <w:rFonts w:eastAsia="Calibri"/>
                <w:w w:val="105"/>
              </w:rPr>
            </w:pPr>
            <w:r w:rsidRPr="00391FA7">
              <w:rPr>
                <w:rFonts w:eastAsia="Calibri"/>
                <w:w w:val="105"/>
              </w:rPr>
              <w:t>Ауд. 1154, 1155, 1156</w:t>
            </w:r>
          </w:p>
          <w:p w:rsidR="00391FA7" w:rsidRPr="00391FA7" w:rsidRDefault="00391FA7" w:rsidP="00391FA7">
            <w:pPr>
              <w:rPr>
                <w:rFonts w:eastAsia="Calibri"/>
                <w:w w:val="105"/>
              </w:rPr>
            </w:pPr>
            <w:r w:rsidRPr="00391FA7">
              <w:rPr>
                <w:rFonts w:eastAsia="Calibri"/>
              </w:rPr>
              <w:t>ул. М.Калужская, д.1</w:t>
            </w:r>
          </w:p>
          <w:p w:rsidR="00391FA7" w:rsidRPr="00391FA7" w:rsidRDefault="000A5FEB" w:rsidP="00391F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C4B31">
              <w:t>Москва, ул. Малая Калужская, д.1</w:t>
            </w:r>
          </w:p>
        </w:tc>
        <w:tc>
          <w:tcPr>
            <w:tcW w:w="4335" w:type="dxa"/>
          </w:tcPr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shd w:val="clear" w:color="auto" w:fill="FFFFFF"/>
                <w:lang w:eastAsia="en-US"/>
              </w:rPr>
            </w:pPr>
            <w:proofErr w:type="gramStart"/>
            <w:r w:rsidRPr="00391FA7">
              <w:rPr>
                <w:rFonts w:eastAsia="Calibri"/>
                <w:lang w:eastAsia="en-US"/>
              </w:rPr>
              <w:t xml:space="preserve">24 компьютера, </w:t>
            </w:r>
            <w:r w:rsidRPr="00391FA7">
              <w:rPr>
                <w:rFonts w:eastAsia="Calibri"/>
                <w:shd w:val="clear" w:color="auto" w:fill="FFFFFF"/>
                <w:lang w:eastAsia="en-US"/>
              </w:rPr>
              <w:t>подключенные к сети  Интернет (</w:t>
            </w:r>
            <w:r w:rsidRPr="00391FA7">
              <w:rPr>
                <w:rFonts w:eastAsia="Calibri"/>
                <w:lang w:eastAsia="en-US"/>
              </w:rPr>
              <w:t>доступом к электронной библиотечной системе Университета)</w:t>
            </w:r>
            <w:r w:rsidRPr="00391FA7">
              <w:rPr>
                <w:rFonts w:eastAsia="Calibri"/>
                <w:shd w:val="clear" w:color="auto" w:fill="FFFFFF"/>
                <w:lang w:eastAsia="en-US"/>
              </w:rPr>
              <w:t>;</w:t>
            </w:r>
            <w:proofErr w:type="gramEnd"/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мультимедийный проектор;</w:t>
            </w:r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экран;</w:t>
            </w:r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 микрофоном; </w:t>
            </w:r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 xml:space="preserve">колонками;  </w:t>
            </w:r>
          </w:p>
          <w:p w:rsidR="00391FA7" w:rsidRPr="00391FA7" w:rsidRDefault="00391FA7" w:rsidP="00391FA7">
            <w:pPr>
              <w:numPr>
                <w:ilvl w:val="0"/>
                <w:numId w:val="33"/>
              </w:numPr>
              <w:rPr>
                <w:rFonts w:eastAsia="Calibri"/>
                <w:lang w:eastAsia="en-US"/>
              </w:rPr>
            </w:pPr>
            <w:r w:rsidRPr="00391FA7">
              <w:rPr>
                <w:rFonts w:eastAsia="Calibri"/>
                <w:lang w:eastAsia="en-US"/>
              </w:rPr>
              <w:t>комплект учебной мебели</w:t>
            </w:r>
          </w:p>
        </w:tc>
      </w:tr>
    </w:tbl>
    <w:p w:rsidR="00391FA7" w:rsidRDefault="00391FA7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391FA7" w:rsidRDefault="00391FA7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391FA7" w:rsidRPr="00FE0A25" w:rsidRDefault="00391FA7" w:rsidP="00FE0A25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C76152" w:rsidRPr="00FE0A25" w:rsidRDefault="00C76152" w:rsidP="00FE0A25">
      <w:pPr>
        <w:tabs>
          <w:tab w:val="right" w:leader="underscore" w:pos="8505"/>
        </w:tabs>
        <w:jc w:val="both"/>
        <w:rPr>
          <w:b/>
          <w:bCs/>
          <w:spacing w:val="-2"/>
          <w:lang w:eastAsia="en-US"/>
        </w:rPr>
        <w:sectPr w:rsidR="00C76152" w:rsidRPr="00FE0A25" w:rsidSect="00221655">
          <w:footerReference w:type="default" r:id="rId65"/>
          <w:footerReference w:type="first" r:id="rId66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76152" w:rsidRPr="00FE0A25" w:rsidRDefault="00C76152" w:rsidP="00FE0A25">
      <w:pPr>
        <w:tabs>
          <w:tab w:val="right" w:leader="underscore" w:pos="8505"/>
        </w:tabs>
        <w:jc w:val="center"/>
        <w:rPr>
          <w:b/>
          <w:lang w:eastAsia="en-US"/>
        </w:rPr>
      </w:pPr>
      <w:r w:rsidRPr="00FE0A25">
        <w:rPr>
          <w:b/>
          <w:bCs/>
          <w:spacing w:val="-2"/>
          <w:lang w:eastAsia="en-US"/>
        </w:rPr>
        <w:lastRenderedPageBreak/>
        <w:t xml:space="preserve">9. УЧЕБНО-МЕТОДИЧЕСКОЕ И ИНФОРМАЦИОННОЕ </w:t>
      </w:r>
      <w:r w:rsidRPr="00FE0A25">
        <w:rPr>
          <w:b/>
          <w:spacing w:val="-2"/>
          <w:lang w:eastAsia="en-US"/>
        </w:rPr>
        <w:t xml:space="preserve">ОБЕСПЕЧЕНИЕ УЧЕБНОЙ ДИСЦИПЛИНЫ </w:t>
      </w:r>
    </w:p>
    <w:p w:rsidR="00C76152" w:rsidRPr="00FE0A25" w:rsidRDefault="00C76152" w:rsidP="00FE0A25">
      <w:pPr>
        <w:tabs>
          <w:tab w:val="right" w:leader="underscore" w:pos="8505"/>
        </w:tabs>
        <w:jc w:val="right"/>
        <w:rPr>
          <w:b/>
          <w:lang w:eastAsia="ar-SA"/>
        </w:rPr>
      </w:pPr>
      <w:r w:rsidRPr="00FE0A25">
        <w:rPr>
          <w:b/>
          <w:lang w:eastAsia="ar-SA"/>
        </w:rPr>
        <w:t>Таблица 8</w:t>
      </w:r>
    </w:p>
    <w:tbl>
      <w:tblPr>
        <w:tblW w:w="15197" w:type="dxa"/>
        <w:tblInd w:w="-5" w:type="dxa"/>
        <w:tblLayout w:type="fixed"/>
        <w:tblLook w:val="00A0"/>
      </w:tblPr>
      <w:tblGrid>
        <w:gridCol w:w="473"/>
        <w:gridCol w:w="1820"/>
        <w:gridCol w:w="3127"/>
        <w:gridCol w:w="2315"/>
        <w:gridCol w:w="2160"/>
        <w:gridCol w:w="1080"/>
        <w:gridCol w:w="2204"/>
        <w:gridCol w:w="34"/>
        <w:gridCol w:w="1984"/>
      </w:tblGrid>
      <w:tr w:rsidR="00C76152" w:rsidRPr="00FE0A25" w:rsidTr="00221655">
        <w:trPr>
          <w:trHeight w:val="7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>Год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FE0A25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6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8</w:t>
            </w:r>
          </w:p>
        </w:tc>
      </w:tr>
      <w:tr w:rsidR="00C76152" w:rsidRPr="00FE0A25" w:rsidTr="00221655">
        <w:tc>
          <w:tcPr>
            <w:tcW w:w="10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E0A25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Феодосьев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Сопротивление материалов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Н.Э.Баумана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2010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2005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1999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1979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1974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-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2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3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2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67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FE0A25">
              <w:rPr>
                <w:sz w:val="20"/>
                <w:szCs w:val="20"/>
              </w:rPr>
              <w:t>Иванов М.Н.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Финогенов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Детали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2007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2006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2005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2003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napToGrid w:val="0"/>
              <w:jc w:val="both"/>
              <w:rPr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505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2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361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1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1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FE0A25">
              <w:rPr>
                <w:b/>
                <w:sz w:val="20"/>
                <w:szCs w:val="20"/>
              </w:rPr>
              <w:t>Есть в ЭБС «</w:t>
            </w:r>
            <w:proofErr w:type="spellStart"/>
            <w:r w:rsidRPr="00FE0A25">
              <w:rPr>
                <w:b/>
                <w:sz w:val="20"/>
                <w:szCs w:val="20"/>
              </w:rPr>
              <w:t>Юрайт</w:t>
            </w:r>
            <w:proofErr w:type="spellEnd"/>
            <w:r w:rsidRPr="00FE0A25">
              <w:rPr>
                <w:b/>
                <w:sz w:val="20"/>
                <w:szCs w:val="20"/>
              </w:rPr>
              <w:t>»:</w:t>
            </w: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  <w:proofErr w:type="spellStart"/>
            <w:r w:rsidRPr="00FE0A25">
              <w:rPr>
                <w:sz w:val="20"/>
                <w:szCs w:val="20"/>
              </w:rPr>
              <w:t>Кривошапко</w:t>
            </w:r>
            <w:proofErr w:type="spellEnd"/>
            <w:r w:rsidRPr="00FE0A25">
              <w:rPr>
                <w:sz w:val="20"/>
                <w:szCs w:val="20"/>
              </w:rPr>
              <w:t xml:space="preserve"> С.Н.</w:t>
            </w: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E0A25">
              <w:rPr>
                <w:sz w:val="20"/>
                <w:szCs w:val="20"/>
                <w:shd w:val="clear" w:color="auto" w:fill="FFFFFF"/>
                <w:lang w:eastAsia="en-US"/>
              </w:rPr>
              <w:t>Александров А.В., Потапов В.Д., Державин Б.П.</w:t>
            </w: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</w:rPr>
            </w:pPr>
            <w:r w:rsidRPr="00FE0A25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Ицкович Г.М., Минин Л.С., Винокуров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Сопротивление материалов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Сопротивление материалов в 2-х ч.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Сопротивление материалов. Руководство к решению задач в 2 ч.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Учебник и практикум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Учебник и практикум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FE0A25"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FE0A25"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FE0A25"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2018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2018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C76152" w:rsidRPr="00FE0A25" w:rsidRDefault="00100968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67" w:history="1">
              <w:r w:rsidR="00C76152" w:rsidRPr="00FE0A25">
                <w:rPr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 xml:space="preserve">Ч.1  - </w:t>
            </w:r>
            <w:hyperlink r:id="rId68" w:history="1">
              <w:r w:rsidRPr="00FE0A25">
                <w:rPr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 xml:space="preserve">Ч.2 - </w:t>
            </w:r>
            <w:hyperlink r:id="rId69" w:history="1">
              <w:r w:rsidRPr="00FE0A25">
                <w:rPr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 xml:space="preserve">Ч.1 - </w:t>
            </w:r>
            <w:hyperlink r:id="rId70" w:history="1">
              <w:r w:rsidRPr="00FE0A25">
                <w:rPr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 xml:space="preserve">Ч.2 - </w:t>
            </w:r>
            <w:hyperlink r:id="rId71" w:history="1">
              <w:r w:rsidRPr="00FE0A25">
                <w:rPr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  <w:p w:rsidR="00C76152" w:rsidRPr="00FE0A25" w:rsidRDefault="00C76152" w:rsidP="00FE0A25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-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-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76152" w:rsidRPr="00FE0A25" w:rsidTr="00221655">
        <w:tc>
          <w:tcPr>
            <w:tcW w:w="10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FE0A25">
              <w:rPr>
                <w:b/>
                <w:lang w:eastAsia="ar-SA"/>
              </w:rPr>
              <w:lastRenderedPageBreak/>
              <w:t>9.2 Дополнительная литература, в том числе электронные издания</w:t>
            </w:r>
            <w:r w:rsidRPr="00FE0A25">
              <w:rPr>
                <w:lang w:eastAsia="ar-SA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Под ред. Стасенко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Практический курс сопротивления материалов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350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Дунаев О.В., Леликов П.Ф.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Конструирование узлов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и деталей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76152" w:rsidRPr="00FE0A25" w:rsidRDefault="00C76152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76152" w:rsidRPr="00FE0A25" w:rsidRDefault="00C76152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C76152" w:rsidRPr="00FE0A25" w:rsidRDefault="00C76152" w:rsidP="00FE0A25">
            <w:pPr>
              <w:rPr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2009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2006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2001</w:t>
            </w:r>
          </w:p>
          <w:p w:rsidR="00C76152" w:rsidRPr="00FE0A25" w:rsidRDefault="00C76152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2000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30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333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5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outlineLvl w:val="2"/>
              <w:rPr>
                <w:color w:val="000000"/>
                <w:sz w:val="20"/>
                <w:szCs w:val="20"/>
              </w:rPr>
            </w:pPr>
            <w:r w:rsidRPr="00FE0A25">
              <w:rPr>
                <w:color w:val="000000"/>
                <w:sz w:val="20"/>
                <w:szCs w:val="20"/>
              </w:rPr>
              <w:t xml:space="preserve">Под. ред. </w:t>
            </w:r>
            <w:proofErr w:type="spellStart"/>
            <w:r w:rsidRPr="00FE0A25">
              <w:rPr>
                <w:color w:val="000000"/>
                <w:sz w:val="20"/>
                <w:szCs w:val="20"/>
              </w:rPr>
              <w:t>Ряховского</w:t>
            </w:r>
            <w:proofErr w:type="spellEnd"/>
            <w:r w:rsidRPr="00FE0A25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outlineLvl w:val="2"/>
              <w:rPr>
                <w:color w:val="000000"/>
                <w:sz w:val="20"/>
                <w:szCs w:val="20"/>
              </w:rPr>
            </w:pPr>
            <w:r w:rsidRPr="00FE0A25">
              <w:rPr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color w:val="000000"/>
                <w:lang w:eastAsia="en-US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МГТУ им Н.Баумана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2009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FE0A25">
              <w:rPr>
                <w:color w:val="000000"/>
                <w:sz w:val="20"/>
                <w:szCs w:val="20"/>
              </w:rPr>
              <w:t>Ряховский</w:t>
            </w:r>
            <w:proofErr w:type="spellEnd"/>
            <w:r w:rsidRPr="00FE0A25">
              <w:rPr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FE0A25">
              <w:rPr>
                <w:bCs/>
                <w:sz w:val="20"/>
                <w:szCs w:val="20"/>
                <w:lang w:eastAsia="en-US"/>
              </w:rPr>
              <w:t>Клыпин</w:t>
            </w:r>
            <w:proofErr w:type="spellEnd"/>
            <w:r w:rsidRPr="00FE0A25">
              <w:rPr>
                <w:bCs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FE0A25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Решетов Д.Н.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Детали машин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i/>
                <w:color w:val="000000"/>
                <w:sz w:val="20"/>
                <w:szCs w:val="20"/>
                <w:lang w:eastAsia="en-US"/>
              </w:rPr>
              <w:t>Машиностроение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1989</w:t>
            </w:r>
          </w:p>
          <w:p w:rsidR="00C76152" w:rsidRPr="00FE0A25" w:rsidRDefault="00C76152" w:rsidP="00FE0A2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0A25">
              <w:rPr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jc w:val="center"/>
              <w:rPr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E0A2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76152" w:rsidRPr="00FE0A25" w:rsidTr="00221655">
        <w:tc>
          <w:tcPr>
            <w:tcW w:w="15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276" w:lineRule="auto"/>
              <w:rPr>
                <w:lang w:eastAsia="en-US"/>
              </w:rPr>
            </w:pPr>
            <w:r w:rsidRPr="00FE0A25">
              <w:rPr>
                <w:b/>
                <w:bCs/>
                <w:lang w:eastAsia="en-US"/>
              </w:rPr>
              <w:t>9.3 Методические материалы</w:t>
            </w:r>
            <w:r w:rsidRPr="00FE0A25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76152" w:rsidRPr="00FE0A25" w:rsidTr="0022165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Бабашева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Кирилловский В.В.</w:t>
            </w:r>
          </w:p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</w:t>
            </w:r>
          </w:p>
          <w:p w:rsidR="00C76152" w:rsidRPr="00FE0A25" w:rsidRDefault="00C76152" w:rsidP="00FE0A25">
            <w:pPr>
              <w:spacing w:after="120"/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Щеглюк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Ю.Н.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Методические указания  (МУ) к выполнению лабораторных работ по разделу «Сопротивление материалов« дисциплины «Прикладная механика»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152" w:rsidRPr="00FE0A25" w:rsidRDefault="00C76152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-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Бабашева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О.Л.,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Иванова Е.С.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к выполнению лабораторных работ по деталям машин «Соединения.» Часть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val="en-US" w:eastAsia="ar-SA"/>
              </w:rPr>
              <w:t>http</w:t>
            </w:r>
            <w:r w:rsidRPr="00FE0A25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FE0A25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FE0A25">
              <w:rPr>
                <w:sz w:val="20"/>
                <w:szCs w:val="20"/>
                <w:lang w:eastAsia="ar-SA"/>
              </w:rPr>
              <w:t>.</w:t>
            </w:r>
            <w:r w:rsidRPr="00FE0A25">
              <w:rPr>
                <w:sz w:val="20"/>
                <w:szCs w:val="20"/>
                <w:lang w:val="en-US" w:eastAsia="ar-SA"/>
              </w:rPr>
              <w:t>com</w:t>
            </w:r>
            <w:r w:rsidRPr="00FE0A25">
              <w:rPr>
                <w:sz w:val="20"/>
                <w:szCs w:val="20"/>
                <w:lang w:eastAsia="ar-SA"/>
              </w:rPr>
              <w:t>/</w:t>
            </w:r>
            <w:r w:rsidRPr="00FE0A25">
              <w:rPr>
                <w:sz w:val="20"/>
                <w:szCs w:val="20"/>
                <w:lang w:val="en-US" w:eastAsia="ar-SA"/>
              </w:rPr>
              <w:t>catalog</w:t>
            </w:r>
            <w:r w:rsidRPr="00FE0A25">
              <w:rPr>
                <w:sz w:val="20"/>
                <w:szCs w:val="20"/>
                <w:lang w:eastAsia="ar-SA"/>
              </w:rPr>
              <w:t>/</w:t>
            </w:r>
            <w:r w:rsidRPr="00FE0A25">
              <w:rPr>
                <w:sz w:val="20"/>
                <w:szCs w:val="20"/>
                <w:lang w:val="en-US" w:eastAsia="ar-SA"/>
              </w:rPr>
              <w:t>product</w:t>
            </w:r>
            <w:r w:rsidRPr="00FE0A25">
              <w:rPr>
                <w:sz w:val="20"/>
                <w:szCs w:val="20"/>
                <w:lang w:eastAsia="ar-SA"/>
              </w:rPr>
              <w:t>/466214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-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Андреенков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Е.В., Токарев М.В., Филиппова Е.В.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Кожевников В.Ф., Корнев Б.И., Мещеряков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к выполнению лабораторных работ по сопротивлению материалов. Часть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100968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2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/466246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lastRenderedPageBreak/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Кожевников В.Ф., Корнев Б.И., Мещеряков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к выполнению лабораторных работ по сопротивлению материалов.  Часть 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100968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3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/466300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Мещеряков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Учебно-методическое пособие. Устойчивость сжатых стержней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РГУ им А.Н. Косыгина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391FA7" w:rsidRDefault="00391FA7" w:rsidP="00FE0A25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391FA7">
              <w:rPr>
                <w:color w:val="FF000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-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Бабашева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О.Л.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100968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4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/466302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-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Мещеряков А.В.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Учебно-методическое пособие. Определение перемещений в балках способом Верещагина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i/>
                <w:sz w:val="20"/>
                <w:szCs w:val="20"/>
                <w:lang w:eastAsia="ar-SA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pacing w:after="120"/>
              <w:jc w:val="center"/>
              <w:rPr>
                <w:sz w:val="20"/>
                <w:szCs w:val="16"/>
              </w:rPr>
            </w:pPr>
            <w:r w:rsidRPr="00FE0A25">
              <w:rPr>
                <w:sz w:val="20"/>
                <w:szCs w:val="16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по расчету на прочность цилиндрических зубчатых передач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391FA7" w:rsidRDefault="00391FA7">
            <w:pPr>
              <w:rPr>
                <w:color w:val="FF0000"/>
              </w:rPr>
            </w:pPr>
            <w:r w:rsidRPr="00391FA7">
              <w:rPr>
                <w:color w:val="FF0000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по расчету на прочность конических зубчатых передач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391FA7" w:rsidRDefault="00391FA7">
            <w:pPr>
              <w:rPr>
                <w:color w:val="FF0000"/>
              </w:rPr>
            </w:pPr>
            <w:r w:rsidRPr="00391FA7">
              <w:rPr>
                <w:color w:val="FF0000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Щеглюк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Ю.Н.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по расчету передач гибкой связью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МГТУ им А.Н.Косыгина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100968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5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/466182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-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Расчеты соединений деталей машин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100968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6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/782944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E0A25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  <w:tr w:rsidR="00391FA7" w:rsidRPr="00FE0A25" w:rsidTr="00391F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7372B7" w:rsidRDefault="00391FA7" w:rsidP="00391FA7">
            <w:r w:rsidRPr="007372B7"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E0A25">
              <w:rPr>
                <w:sz w:val="20"/>
                <w:szCs w:val="20"/>
                <w:lang w:eastAsia="en-US"/>
              </w:rPr>
              <w:t>Хейло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С.В., </w:t>
            </w:r>
            <w:proofErr w:type="spellStart"/>
            <w:r w:rsidRPr="00FE0A25">
              <w:rPr>
                <w:sz w:val="20"/>
                <w:szCs w:val="20"/>
                <w:lang w:eastAsia="en-US"/>
              </w:rPr>
              <w:t>Палочкин</w:t>
            </w:r>
            <w:proofErr w:type="spellEnd"/>
            <w:r w:rsidRPr="00FE0A25">
              <w:rPr>
                <w:sz w:val="20"/>
                <w:szCs w:val="20"/>
                <w:lang w:eastAsia="en-US"/>
              </w:rPr>
              <w:t xml:space="preserve"> С.В.</w:t>
            </w:r>
          </w:p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Расчеты передач зубчатым ремнем. Учебно-методическое пособие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rPr>
                <w:sz w:val="20"/>
                <w:szCs w:val="20"/>
                <w:lang w:eastAsia="en-US"/>
              </w:rPr>
            </w:pPr>
            <w:r w:rsidRPr="00FE0A25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jc w:val="center"/>
              <w:rPr>
                <w:sz w:val="20"/>
                <w:szCs w:val="20"/>
                <w:lang w:eastAsia="en-US"/>
              </w:rPr>
            </w:pPr>
            <w:r w:rsidRPr="00FE0A25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100968" w:rsidP="00FE0A2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77" w:history="1">
              <w:r w:rsidR="00391FA7" w:rsidRPr="00FE0A25">
                <w:rPr>
                  <w:sz w:val="20"/>
                  <w:szCs w:val="20"/>
                  <w:lang w:val="en-US" w:eastAsia="ar-SA"/>
                </w:rPr>
                <w:t>http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91FA7" w:rsidRPr="00FE0A25">
                <w:rPr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391FA7" w:rsidRPr="00FE0A25">
                <w:rPr>
                  <w:sz w:val="20"/>
                  <w:szCs w:val="20"/>
                  <w:lang w:eastAsia="ar-SA"/>
                </w:rPr>
                <w:t>.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com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catalog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</w:t>
              </w:r>
              <w:r w:rsidR="00391FA7" w:rsidRPr="00FE0A25">
                <w:rPr>
                  <w:sz w:val="20"/>
                  <w:szCs w:val="20"/>
                  <w:lang w:val="en-US" w:eastAsia="ar-SA"/>
                </w:rPr>
                <w:t>product</w:t>
              </w:r>
              <w:r w:rsidR="00391FA7" w:rsidRPr="00FE0A25">
                <w:rPr>
                  <w:sz w:val="20"/>
                  <w:szCs w:val="20"/>
                  <w:lang w:eastAsia="ar-SA"/>
                </w:rPr>
                <w:t>/960191</w:t>
              </w:r>
            </w:hyperlink>
            <w:r w:rsidR="00391FA7" w:rsidRPr="00FE0A25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FA7" w:rsidRPr="00FE0A25" w:rsidRDefault="00391FA7" w:rsidP="00FE0A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E0A25">
              <w:rPr>
                <w:lang w:eastAsia="ar-SA"/>
              </w:rPr>
              <w:t>5</w:t>
            </w:r>
          </w:p>
        </w:tc>
      </w:tr>
    </w:tbl>
    <w:p w:rsidR="00C76152" w:rsidRDefault="00C76152" w:rsidP="00BF6129">
      <w:pPr>
        <w:rPr>
          <w:b/>
        </w:rPr>
        <w:sectPr w:rsidR="00C76152" w:rsidSect="003544F5">
          <w:footerReference w:type="default" r:id="rId78"/>
          <w:footerReference w:type="first" r:id="rId79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0A5FEB" w:rsidRPr="000B72FE" w:rsidRDefault="000A5FEB" w:rsidP="000A5FEB">
      <w:pPr>
        <w:pStyle w:val="a5"/>
        <w:spacing w:before="0" w:beforeAutospacing="0" w:after="0" w:afterAutospacing="0"/>
        <w:ind w:left="142" w:right="-185" w:firstLine="0"/>
        <w:rPr>
          <w:b/>
        </w:rPr>
      </w:pPr>
      <w:r w:rsidRPr="000B72FE">
        <w:rPr>
          <w:b/>
        </w:rPr>
        <w:lastRenderedPageBreak/>
        <w:t>9.4 Информационное обеспечение учебного процесса</w:t>
      </w:r>
    </w:p>
    <w:p w:rsidR="000A5FEB" w:rsidRPr="000B72FE" w:rsidRDefault="000A5FEB" w:rsidP="000A5FEB">
      <w:pPr>
        <w:pStyle w:val="a5"/>
        <w:spacing w:before="0" w:beforeAutospacing="0" w:after="0" w:afterAutospacing="0"/>
        <w:ind w:left="142" w:right="-185"/>
      </w:pPr>
      <w:r>
        <w:tab/>
      </w:r>
      <w:r w:rsidRPr="000B72FE">
        <w:t>9.4.1. Ресурсы электронной библиотеки</w:t>
      </w:r>
    </w:p>
    <w:p w:rsidR="000A5FEB" w:rsidRPr="004125F6" w:rsidRDefault="000A5FEB" w:rsidP="000A5FEB">
      <w:pPr>
        <w:numPr>
          <w:ilvl w:val="0"/>
          <w:numId w:val="31"/>
        </w:numPr>
        <w:suppressAutoHyphens/>
        <w:spacing w:line="100" w:lineRule="atLeast"/>
        <w:ind w:left="142" w:right="-185" w:firstLine="0"/>
        <w:rPr>
          <w:rFonts w:eastAsia="Arial Unicode MS"/>
          <w:b/>
          <w:lang w:eastAsia="ar-SA"/>
        </w:rPr>
      </w:pPr>
      <w:r w:rsidRPr="004125F6">
        <w:rPr>
          <w:rFonts w:eastAsia="Arial Unicode MS"/>
          <w:b/>
          <w:lang w:eastAsia="ar-SA"/>
        </w:rPr>
        <w:t xml:space="preserve">ЭБС </w:t>
      </w:r>
      <w:proofErr w:type="spellStart"/>
      <w:r w:rsidRPr="004125F6">
        <w:rPr>
          <w:rFonts w:eastAsia="Arial Unicode MS"/>
          <w:b/>
          <w:lang w:val="en-US" w:eastAsia="ar-SA"/>
        </w:rPr>
        <w:t>Znanium</w:t>
      </w:r>
      <w:proofErr w:type="spellEnd"/>
      <w:r w:rsidRPr="004125F6">
        <w:rPr>
          <w:rFonts w:eastAsia="Arial Unicode MS"/>
          <w:b/>
          <w:lang w:eastAsia="ar-SA"/>
        </w:rPr>
        <w:t>.</w:t>
      </w:r>
      <w:r w:rsidRPr="004125F6">
        <w:rPr>
          <w:rFonts w:eastAsia="Arial Unicode MS"/>
          <w:b/>
          <w:lang w:val="en-US" w:eastAsia="ar-SA"/>
        </w:rPr>
        <w:t>com</w:t>
      </w:r>
      <w:r w:rsidRPr="004125F6">
        <w:rPr>
          <w:rFonts w:eastAsia="Arial Unicode MS"/>
          <w:b/>
          <w:lang w:eastAsia="ar-SA"/>
        </w:rPr>
        <w:t>» научно-издательского центра «</w:t>
      </w:r>
      <w:proofErr w:type="spellStart"/>
      <w:r w:rsidRPr="004125F6">
        <w:rPr>
          <w:rFonts w:eastAsia="Arial Unicode MS"/>
          <w:b/>
          <w:lang w:eastAsia="ar-SA"/>
        </w:rPr>
        <w:t>Инфра-М</w:t>
      </w:r>
      <w:proofErr w:type="spellEnd"/>
      <w:r w:rsidRPr="004125F6">
        <w:rPr>
          <w:rFonts w:eastAsia="Arial Unicode MS"/>
          <w:b/>
          <w:lang w:eastAsia="ar-SA"/>
        </w:rPr>
        <w:t xml:space="preserve">» </w:t>
      </w:r>
      <w:hyperlink r:id="rId80" w:history="1">
        <w:r w:rsidRPr="004125F6">
          <w:rPr>
            <w:rFonts w:eastAsia="Arial Unicode MS"/>
            <w:b/>
            <w:lang w:val="en-US" w:eastAsia="ar-SA"/>
          </w:rPr>
          <w:t>http</w:t>
        </w:r>
        <w:r w:rsidRPr="004125F6">
          <w:rPr>
            <w:rFonts w:eastAsia="Arial Unicode MS"/>
            <w:b/>
            <w:lang w:eastAsia="ar-SA"/>
          </w:rPr>
          <w:t>://</w:t>
        </w:r>
        <w:proofErr w:type="spellStart"/>
        <w:r w:rsidRPr="004125F6">
          <w:rPr>
            <w:rFonts w:eastAsia="Arial Unicode MS"/>
            <w:b/>
            <w:lang w:val="en-US" w:eastAsia="ar-SA"/>
          </w:rPr>
          <w:t>znanium</w:t>
        </w:r>
        <w:proofErr w:type="spellEnd"/>
        <w:r w:rsidRPr="004125F6">
          <w:rPr>
            <w:rFonts w:eastAsia="Arial Unicode MS"/>
            <w:b/>
            <w:lang w:eastAsia="ar-SA"/>
          </w:rPr>
          <w:t>.</w:t>
        </w:r>
        <w:r w:rsidRPr="004125F6">
          <w:rPr>
            <w:rFonts w:eastAsia="Arial Unicode MS"/>
            <w:b/>
            <w:lang w:val="en-US" w:eastAsia="ar-SA"/>
          </w:rPr>
          <w:t>com</w:t>
        </w:r>
        <w:r w:rsidRPr="004125F6">
          <w:rPr>
            <w:rFonts w:eastAsia="Arial Unicode MS"/>
            <w:b/>
            <w:lang w:eastAsia="ar-SA"/>
          </w:rPr>
          <w:t>/</w:t>
        </w:r>
      </w:hyperlink>
      <w:r w:rsidRPr="004125F6">
        <w:rPr>
          <w:rFonts w:eastAsia="Arial Unicode MS"/>
          <w:b/>
          <w:lang w:eastAsia="ar-SA"/>
        </w:rPr>
        <w:t xml:space="preserve"> </w:t>
      </w:r>
      <w:r w:rsidRPr="004125F6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0A5FEB" w:rsidRPr="004125F6" w:rsidRDefault="000A5FEB" w:rsidP="000A5FEB">
      <w:pPr>
        <w:suppressAutoHyphens/>
        <w:spacing w:line="100" w:lineRule="atLeast"/>
        <w:ind w:left="142" w:right="-185"/>
        <w:rPr>
          <w:b/>
          <w:lang w:eastAsia="ar-SA"/>
        </w:rPr>
      </w:pPr>
      <w:r w:rsidRPr="004125F6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4125F6">
        <w:rPr>
          <w:b/>
          <w:lang w:val="en-US" w:eastAsia="ar-SA"/>
        </w:rPr>
        <w:t>Znanium</w:t>
      </w:r>
      <w:proofErr w:type="spellEnd"/>
      <w:r w:rsidRPr="004125F6">
        <w:rPr>
          <w:b/>
          <w:lang w:eastAsia="ar-SA"/>
        </w:rPr>
        <w:t>.</w:t>
      </w:r>
      <w:r w:rsidRPr="004125F6">
        <w:rPr>
          <w:b/>
          <w:lang w:val="en-US" w:eastAsia="ar-SA"/>
        </w:rPr>
        <w:t>com</w:t>
      </w:r>
      <w:r w:rsidRPr="004125F6">
        <w:rPr>
          <w:b/>
          <w:lang w:eastAsia="ar-SA"/>
        </w:rPr>
        <w:t xml:space="preserve">» </w:t>
      </w:r>
      <w:hyperlink r:id="rId81" w:history="1">
        <w:r w:rsidRPr="004125F6">
          <w:rPr>
            <w:b/>
            <w:lang w:val="en-US" w:eastAsia="ar-SA"/>
          </w:rPr>
          <w:t>http</w:t>
        </w:r>
        <w:r w:rsidRPr="004125F6">
          <w:rPr>
            <w:b/>
            <w:lang w:eastAsia="ar-SA"/>
          </w:rPr>
          <w:t>://</w:t>
        </w:r>
        <w:proofErr w:type="spellStart"/>
        <w:r w:rsidRPr="004125F6">
          <w:rPr>
            <w:b/>
            <w:lang w:val="en-US" w:eastAsia="ar-SA"/>
          </w:rPr>
          <w:t>znanium</w:t>
        </w:r>
        <w:proofErr w:type="spellEnd"/>
        <w:r w:rsidRPr="004125F6">
          <w:rPr>
            <w:b/>
            <w:lang w:eastAsia="ar-SA"/>
          </w:rPr>
          <w:t>.</w:t>
        </w:r>
        <w:r w:rsidRPr="004125F6">
          <w:rPr>
            <w:b/>
            <w:lang w:val="en-US" w:eastAsia="ar-SA"/>
          </w:rPr>
          <w:t>com</w:t>
        </w:r>
        <w:r w:rsidRPr="004125F6">
          <w:rPr>
            <w:b/>
            <w:lang w:eastAsia="ar-SA"/>
          </w:rPr>
          <w:t>/</w:t>
        </w:r>
      </w:hyperlink>
      <w:r w:rsidRPr="004125F6">
        <w:rPr>
          <w:b/>
          <w:lang w:eastAsia="ar-SA"/>
        </w:rPr>
        <w:t xml:space="preserve">  (э</w:t>
      </w:r>
      <w:r w:rsidRPr="004125F6">
        <w:rPr>
          <w:lang w:eastAsia="ar-SA"/>
        </w:rPr>
        <w:t xml:space="preserve">лектронные ресурсы: монографии, учебные пособия, </w:t>
      </w:r>
      <w:proofErr w:type="gramStart"/>
      <w:r w:rsidRPr="004125F6">
        <w:rPr>
          <w:lang w:eastAsia="ar-SA"/>
        </w:rPr>
        <w:t>учебно-методическими</w:t>
      </w:r>
      <w:proofErr w:type="gramEnd"/>
      <w:r w:rsidRPr="004125F6">
        <w:rPr>
          <w:lang w:eastAsia="ar-SA"/>
        </w:rPr>
        <w:t xml:space="preserve"> материалы, выпущенными в Университете за последние 10 лет); </w:t>
      </w:r>
    </w:p>
    <w:p w:rsidR="000A5FEB" w:rsidRPr="004125F6" w:rsidRDefault="000A5FEB" w:rsidP="000A5FEB">
      <w:pPr>
        <w:numPr>
          <w:ilvl w:val="0"/>
          <w:numId w:val="31"/>
        </w:numPr>
        <w:suppressAutoHyphens/>
        <w:spacing w:line="100" w:lineRule="atLeast"/>
        <w:ind w:left="142" w:right="-185" w:firstLine="0"/>
        <w:rPr>
          <w:rFonts w:eastAsia="Arial Unicode MS"/>
          <w:b/>
          <w:bCs/>
          <w:lang w:eastAsia="ar-SA"/>
        </w:rPr>
      </w:pPr>
      <w:r w:rsidRPr="004125F6">
        <w:rPr>
          <w:rFonts w:eastAsia="Arial Unicode MS"/>
          <w:b/>
          <w:lang w:val="en-US" w:eastAsia="ar-SA"/>
        </w:rPr>
        <w:t>Scopus</w:t>
      </w:r>
      <w:r w:rsidRPr="004125F6">
        <w:rPr>
          <w:rFonts w:eastAsia="Arial Unicode MS"/>
          <w:b/>
          <w:lang w:eastAsia="ar-SA"/>
        </w:rPr>
        <w:t xml:space="preserve"> </w:t>
      </w:r>
      <w:hyperlink r:id="rId82" w:history="1">
        <w:r w:rsidRPr="004125F6">
          <w:rPr>
            <w:rFonts w:eastAsia="Arial Unicode MS"/>
            <w:b/>
            <w:lang w:val="en-US" w:eastAsia="ar-SA"/>
          </w:rPr>
          <w:t>https</w:t>
        </w:r>
        <w:r w:rsidRPr="004125F6">
          <w:rPr>
            <w:rFonts w:eastAsia="Arial Unicode MS"/>
            <w:b/>
            <w:lang w:eastAsia="ar-SA"/>
          </w:rPr>
          <w:t>://</w:t>
        </w:r>
        <w:r w:rsidRPr="004125F6">
          <w:rPr>
            <w:rFonts w:eastAsia="Arial Unicode MS"/>
            <w:b/>
            <w:lang w:val="en-US" w:eastAsia="ar-SA"/>
          </w:rPr>
          <w:t>www</w:t>
        </w:r>
        <w:r w:rsidRPr="004125F6">
          <w:rPr>
            <w:rFonts w:eastAsia="Arial Unicode MS"/>
            <w:b/>
            <w:lang w:eastAsia="ar-SA"/>
          </w:rPr>
          <w:t>.</w:t>
        </w:r>
        <w:proofErr w:type="spellStart"/>
        <w:r w:rsidRPr="004125F6">
          <w:rPr>
            <w:rFonts w:eastAsia="Arial Unicode MS"/>
            <w:b/>
            <w:lang w:val="en-US" w:eastAsia="ar-SA"/>
          </w:rPr>
          <w:t>scopus</w:t>
        </w:r>
        <w:proofErr w:type="spellEnd"/>
        <w:r w:rsidRPr="004125F6">
          <w:rPr>
            <w:rFonts w:eastAsia="Arial Unicode MS"/>
            <w:b/>
            <w:lang w:eastAsia="ar-SA"/>
          </w:rPr>
          <w:t>.</w:t>
        </w:r>
        <w:r w:rsidRPr="004125F6">
          <w:rPr>
            <w:rFonts w:eastAsia="Arial Unicode MS"/>
            <w:b/>
            <w:lang w:val="en-US" w:eastAsia="ar-SA"/>
          </w:rPr>
          <w:t>com</w:t>
        </w:r>
      </w:hyperlink>
      <w:r w:rsidRPr="004125F6">
        <w:rPr>
          <w:rFonts w:eastAsia="Arial Unicode MS"/>
          <w:b/>
          <w:lang w:eastAsia="ar-SA"/>
        </w:rPr>
        <w:t xml:space="preserve">  </w:t>
      </w:r>
      <w:r w:rsidRPr="004125F6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4125F6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125F6">
        <w:rPr>
          <w:rFonts w:eastAsia="Arial Unicode MS"/>
          <w:lang w:eastAsia="ar-SA"/>
        </w:rPr>
        <w:t xml:space="preserve">; </w:t>
      </w:r>
    </w:p>
    <w:p w:rsidR="000A5FEB" w:rsidRPr="004125F6" w:rsidRDefault="000A5FEB" w:rsidP="000A5FEB">
      <w:pPr>
        <w:numPr>
          <w:ilvl w:val="0"/>
          <w:numId w:val="31"/>
        </w:numPr>
        <w:suppressAutoHyphens/>
        <w:spacing w:line="100" w:lineRule="atLeast"/>
        <w:ind w:left="142" w:right="-185" w:firstLine="0"/>
        <w:rPr>
          <w:rFonts w:eastAsia="Arial Unicode MS"/>
          <w:b/>
          <w:lang w:eastAsia="ar-SA"/>
        </w:rPr>
      </w:pPr>
      <w:r w:rsidRPr="004125F6">
        <w:rPr>
          <w:rFonts w:eastAsia="Arial Unicode MS"/>
          <w:b/>
          <w:bCs/>
          <w:lang w:eastAsia="ar-SA"/>
        </w:rPr>
        <w:t>«</w:t>
      </w:r>
      <w:r w:rsidRPr="004125F6">
        <w:rPr>
          <w:rFonts w:eastAsia="Arial Unicode MS"/>
          <w:b/>
          <w:bCs/>
          <w:lang w:val="sv-SE" w:eastAsia="ar-SA"/>
        </w:rPr>
        <w:t>SpringerNature</w:t>
      </w:r>
      <w:r w:rsidRPr="004125F6">
        <w:rPr>
          <w:rFonts w:eastAsia="Arial Unicode MS"/>
          <w:b/>
          <w:bCs/>
          <w:lang w:eastAsia="ar-SA"/>
        </w:rPr>
        <w:t>»</w:t>
      </w:r>
      <w:r w:rsidRPr="004125F6">
        <w:rPr>
          <w:rFonts w:eastAsia="Arial Unicode MS"/>
          <w:b/>
          <w:lang w:eastAsia="ar-SA"/>
        </w:rPr>
        <w:t xml:space="preserve">  </w:t>
      </w:r>
      <w:hyperlink r:id="rId83" w:history="1">
        <w:r w:rsidRPr="004125F6">
          <w:rPr>
            <w:rFonts w:eastAsia="Arial Unicode MS"/>
            <w:b/>
            <w:bCs/>
            <w:iCs/>
            <w:lang w:val="sv-SE" w:eastAsia="ar-SA"/>
          </w:rPr>
          <w:t>http</w:t>
        </w:r>
        <w:r w:rsidRPr="004125F6">
          <w:rPr>
            <w:rFonts w:eastAsia="Arial Unicode MS"/>
            <w:b/>
            <w:bCs/>
            <w:iCs/>
            <w:lang w:eastAsia="ar-SA"/>
          </w:rPr>
          <w:t>://</w:t>
        </w:r>
        <w:r w:rsidRPr="004125F6">
          <w:rPr>
            <w:rFonts w:eastAsia="Arial Unicode MS"/>
            <w:b/>
            <w:bCs/>
            <w:iCs/>
            <w:lang w:val="sv-SE" w:eastAsia="ar-SA"/>
          </w:rPr>
          <w:t>www</w:t>
        </w:r>
        <w:r w:rsidRPr="004125F6">
          <w:rPr>
            <w:rFonts w:eastAsia="Arial Unicode MS"/>
            <w:b/>
            <w:bCs/>
            <w:iCs/>
            <w:lang w:eastAsia="ar-SA"/>
          </w:rPr>
          <w:t>.</w:t>
        </w:r>
        <w:r w:rsidRPr="004125F6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4125F6">
          <w:rPr>
            <w:rFonts w:eastAsia="Arial Unicode MS"/>
            <w:b/>
            <w:bCs/>
            <w:iCs/>
            <w:lang w:eastAsia="ar-SA"/>
          </w:rPr>
          <w:t>.</w:t>
        </w:r>
        <w:r w:rsidRPr="004125F6">
          <w:rPr>
            <w:rFonts w:eastAsia="Arial Unicode MS"/>
            <w:b/>
            <w:bCs/>
            <w:iCs/>
            <w:lang w:val="sv-SE" w:eastAsia="ar-SA"/>
          </w:rPr>
          <w:t>com</w:t>
        </w:r>
        <w:r w:rsidRPr="004125F6">
          <w:rPr>
            <w:rFonts w:eastAsia="Arial Unicode MS"/>
            <w:b/>
            <w:bCs/>
            <w:iCs/>
            <w:lang w:eastAsia="ar-SA"/>
          </w:rPr>
          <w:t>/</w:t>
        </w:r>
        <w:r w:rsidRPr="004125F6">
          <w:rPr>
            <w:rFonts w:eastAsia="Arial Unicode MS"/>
            <w:b/>
            <w:bCs/>
            <w:iCs/>
            <w:lang w:val="sv-SE" w:eastAsia="ar-SA"/>
          </w:rPr>
          <w:t>gp</w:t>
        </w:r>
        <w:r w:rsidRPr="004125F6">
          <w:rPr>
            <w:rFonts w:eastAsia="Arial Unicode MS"/>
            <w:b/>
            <w:bCs/>
            <w:iCs/>
            <w:lang w:eastAsia="ar-SA"/>
          </w:rPr>
          <w:t>/</w:t>
        </w:r>
        <w:r w:rsidRPr="004125F6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4125F6">
        <w:rPr>
          <w:rFonts w:eastAsia="Arial Unicode MS"/>
          <w:b/>
          <w:lang w:eastAsia="ar-SA"/>
        </w:rPr>
        <w:t xml:space="preserve"> </w:t>
      </w:r>
      <w:r w:rsidRPr="004125F6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0A5FEB" w:rsidRPr="000B72FE" w:rsidRDefault="000A5FEB" w:rsidP="000A5FEB">
      <w:pPr>
        <w:tabs>
          <w:tab w:val="right" w:leader="underscore" w:pos="8505"/>
        </w:tabs>
        <w:suppressAutoHyphens/>
        <w:spacing w:line="100" w:lineRule="atLeast"/>
        <w:ind w:left="142" w:right="-185"/>
        <w:jc w:val="both"/>
        <w:rPr>
          <w:i/>
          <w:lang w:eastAsia="ar-SA"/>
        </w:rPr>
      </w:pPr>
    </w:p>
    <w:p w:rsidR="000A5FEB" w:rsidRPr="00F047AB" w:rsidRDefault="000A5FEB" w:rsidP="000A5FEB">
      <w:pPr>
        <w:tabs>
          <w:tab w:val="right" w:leader="underscore" w:pos="8505"/>
        </w:tabs>
        <w:suppressAutoHyphens/>
        <w:spacing w:line="100" w:lineRule="atLeast"/>
        <w:ind w:left="142" w:right="-185"/>
        <w:jc w:val="both"/>
        <w:rPr>
          <w:bCs/>
          <w:spacing w:val="-2"/>
          <w:lang w:eastAsia="ar-SA"/>
        </w:rPr>
      </w:pPr>
      <w:r w:rsidRPr="00F047AB">
        <w:rPr>
          <w:lang w:eastAsia="ar-SA"/>
        </w:rPr>
        <w:t>9.4.2 Профессиональные базы данных</w:t>
      </w:r>
      <w:r w:rsidRPr="00F047AB">
        <w:rPr>
          <w:iCs/>
          <w:lang w:eastAsia="ar-SA"/>
        </w:rPr>
        <w:t xml:space="preserve">  и информационно-справочные системы</w:t>
      </w:r>
      <w:proofErr w:type="gramStart"/>
      <w:r w:rsidRPr="00F047AB">
        <w:rPr>
          <w:iCs/>
          <w:lang w:eastAsia="ar-SA"/>
        </w:rPr>
        <w:t xml:space="preserve"> :</w:t>
      </w:r>
      <w:proofErr w:type="gramEnd"/>
      <w:r w:rsidRPr="00F047AB">
        <w:rPr>
          <w:iCs/>
          <w:lang w:eastAsia="ar-SA"/>
        </w:rPr>
        <w:t xml:space="preserve"> </w:t>
      </w:r>
    </w:p>
    <w:p w:rsidR="000A5FEB" w:rsidRPr="00F047AB" w:rsidRDefault="000A5FEB" w:rsidP="000A5FEB">
      <w:pPr>
        <w:numPr>
          <w:ilvl w:val="0"/>
          <w:numId w:val="32"/>
        </w:numPr>
        <w:shd w:val="clear" w:color="auto" w:fill="FFFFFF"/>
        <w:suppressAutoHyphens/>
        <w:spacing w:line="100" w:lineRule="atLeast"/>
        <w:ind w:left="142" w:right="-185" w:firstLine="0"/>
        <w:rPr>
          <w:lang w:eastAsia="ar-SA"/>
        </w:rPr>
      </w:pPr>
      <w:hyperlink r:id="rId84" w:history="1">
        <w:r w:rsidRPr="00F047AB">
          <w:rPr>
            <w:iCs/>
            <w:u w:val="single"/>
            <w:lang w:val="en-US" w:eastAsia="ar-SA"/>
          </w:rPr>
          <w:t>http</w:t>
        </w:r>
        <w:r w:rsidRPr="00F047AB">
          <w:rPr>
            <w:iCs/>
            <w:u w:val="single"/>
            <w:lang w:eastAsia="ar-SA"/>
          </w:rPr>
          <w:t>://</w:t>
        </w:r>
        <w:proofErr w:type="spellStart"/>
        <w:r w:rsidRPr="00F047AB">
          <w:rPr>
            <w:iCs/>
            <w:u w:val="single"/>
            <w:lang w:val="en-US" w:eastAsia="ar-SA"/>
          </w:rPr>
          <w:t>arxiv</w:t>
        </w:r>
        <w:proofErr w:type="spellEnd"/>
        <w:r w:rsidRPr="00F047AB">
          <w:rPr>
            <w:iCs/>
            <w:u w:val="single"/>
            <w:lang w:eastAsia="ar-SA"/>
          </w:rPr>
          <w:t>.</w:t>
        </w:r>
        <w:r w:rsidRPr="00F047AB">
          <w:rPr>
            <w:iCs/>
            <w:u w:val="single"/>
            <w:lang w:val="en-US" w:eastAsia="ar-SA"/>
          </w:rPr>
          <w:t>org</w:t>
        </w:r>
      </w:hyperlink>
      <w:r w:rsidRPr="00F047AB">
        <w:rPr>
          <w:iCs/>
          <w:lang w:val="en-US" w:eastAsia="ar-SA"/>
        </w:rPr>
        <w:t> </w:t>
      </w:r>
      <w:r w:rsidRPr="00F047AB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0A5FEB" w:rsidRPr="00F047AB" w:rsidRDefault="000A5FEB" w:rsidP="000A5FEB">
      <w:pPr>
        <w:tabs>
          <w:tab w:val="right" w:leader="underscore" w:pos="8505"/>
        </w:tabs>
        <w:ind w:left="142" w:right="-185"/>
        <w:jc w:val="both"/>
        <w:rPr>
          <w:highlight w:val="yellow"/>
        </w:rPr>
      </w:pPr>
    </w:p>
    <w:p w:rsidR="000A5FEB" w:rsidRPr="00F047AB" w:rsidRDefault="000A5FEB" w:rsidP="000A5FEB">
      <w:pPr>
        <w:tabs>
          <w:tab w:val="right" w:leader="underscore" w:pos="8505"/>
        </w:tabs>
        <w:ind w:left="142" w:right="-185"/>
        <w:jc w:val="both"/>
      </w:pPr>
      <w:r w:rsidRPr="00F047AB">
        <w:t>9.4.3 Лицензионное программное обеспечение.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</w:rPr>
      </w:pPr>
      <w:r w:rsidRPr="00F047AB">
        <w:rPr>
          <w:rFonts w:eastAsia="Calibri"/>
          <w:lang w:val="en-US"/>
        </w:rPr>
        <w:t>Microsoft</w:t>
      </w:r>
      <w:r w:rsidRPr="00F047AB">
        <w:rPr>
          <w:rFonts w:eastAsia="Calibri"/>
        </w:rPr>
        <w:t xml:space="preserve">® </w:t>
      </w:r>
      <w:r w:rsidRPr="00F047AB">
        <w:rPr>
          <w:rFonts w:eastAsia="Calibri"/>
          <w:lang w:val="en-US"/>
        </w:rPr>
        <w:t>Windows</w:t>
      </w:r>
      <w:r w:rsidRPr="00F047AB">
        <w:rPr>
          <w:rFonts w:eastAsia="Calibri"/>
        </w:rPr>
        <w:t xml:space="preserve">® </w:t>
      </w:r>
      <w:r w:rsidRPr="00F047AB">
        <w:rPr>
          <w:rFonts w:eastAsia="Calibri"/>
          <w:lang w:val="en-US"/>
        </w:rPr>
        <w:t>XP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Professional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Russian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Upgrade</w:t>
      </w:r>
      <w:r w:rsidRPr="00F047AB">
        <w:rPr>
          <w:rFonts w:eastAsia="Calibri"/>
        </w:rPr>
        <w:t>/</w:t>
      </w:r>
      <w:r w:rsidRPr="00F047AB">
        <w:rPr>
          <w:rFonts w:eastAsia="Calibri"/>
          <w:lang w:val="en-US"/>
        </w:rPr>
        <w:t>Software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Assurance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Pack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Academic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OPEN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No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Level</w:t>
      </w:r>
      <w:r w:rsidRPr="00F047AB">
        <w:rPr>
          <w:rFonts w:eastAsia="Calibri"/>
        </w:rPr>
        <w:t>, артикул Е85-00638; № лицензия  18582213 от 30.12.2004 (бессрочная корпоративная академическая лицензия);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r w:rsidRPr="00F047AB">
        <w:rPr>
          <w:rFonts w:eastAsia="Calibri"/>
          <w:lang w:val="en-US"/>
        </w:rPr>
        <w:t xml:space="preserve">Microsoft® Office Professional Plus 2007 Russian Academic OPEN No Level, </w:t>
      </w:r>
      <w:r w:rsidRPr="00F047AB">
        <w:rPr>
          <w:rFonts w:eastAsia="Calibri"/>
        </w:rPr>
        <w:t>артикул</w:t>
      </w:r>
      <w:r w:rsidRPr="00F047AB">
        <w:rPr>
          <w:rFonts w:eastAsia="Calibri"/>
          <w:lang w:val="en-US"/>
        </w:rPr>
        <w:t xml:space="preserve"> 79</w:t>
      </w:r>
      <w:r w:rsidRPr="00F047AB">
        <w:rPr>
          <w:rFonts w:eastAsia="Calibri"/>
        </w:rPr>
        <w:t>Р</w:t>
      </w:r>
      <w:r w:rsidRPr="00F047AB">
        <w:rPr>
          <w:rFonts w:eastAsia="Calibri"/>
          <w:lang w:val="en-US"/>
        </w:rPr>
        <w:t xml:space="preserve">-00039;  </w:t>
      </w:r>
      <w:r w:rsidRPr="00F047AB">
        <w:rPr>
          <w:rFonts w:eastAsia="Calibri"/>
        </w:rPr>
        <w:t>лицензия</w:t>
      </w:r>
      <w:r w:rsidRPr="00F047AB">
        <w:rPr>
          <w:rFonts w:eastAsia="Calibri"/>
          <w:lang w:val="en-US"/>
        </w:rPr>
        <w:t xml:space="preserve"> № 43021137 </w:t>
      </w:r>
      <w:r w:rsidRPr="00F047AB">
        <w:rPr>
          <w:rFonts w:eastAsia="Calibri"/>
        </w:rPr>
        <w:t>от</w:t>
      </w:r>
      <w:r w:rsidRPr="00F047AB">
        <w:rPr>
          <w:rFonts w:eastAsia="Calibri"/>
          <w:lang w:val="en-US"/>
        </w:rPr>
        <w:t xml:space="preserve"> 15.11.2007; </w:t>
      </w:r>
    </w:p>
    <w:p w:rsidR="000A5FEB" w:rsidRPr="00F047AB" w:rsidRDefault="000A5FEB" w:rsidP="000A5FEB">
      <w:pPr>
        <w:pStyle w:val="27"/>
        <w:numPr>
          <w:ilvl w:val="0"/>
          <w:numId w:val="39"/>
        </w:numPr>
        <w:tabs>
          <w:tab w:val="num" w:pos="-7740"/>
        </w:tabs>
        <w:ind w:left="142" w:right="-185" w:firstLine="0"/>
        <w:contextualSpacing w:val="0"/>
        <w:jc w:val="both"/>
        <w:rPr>
          <w:rFonts w:eastAsia="Calibri"/>
          <w:sz w:val="24"/>
          <w:szCs w:val="24"/>
          <w:lang w:val="en-US"/>
        </w:rPr>
      </w:pPr>
      <w:r w:rsidRPr="00F047AB">
        <w:rPr>
          <w:sz w:val="24"/>
          <w:szCs w:val="24"/>
          <w:lang w:val="en-US"/>
        </w:rPr>
        <w:t xml:space="preserve">Microsoft® Office Professional Win 32 Russian License/Software Assurance Pack Academic OPEN No Level, </w:t>
      </w:r>
      <w:r w:rsidRPr="00F047AB">
        <w:rPr>
          <w:sz w:val="24"/>
          <w:szCs w:val="24"/>
        </w:rPr>
        <w:t>артикул</w:t>
      </w:r>
      <w:r w:rsidRPr="00F047AB">
        <w:rPr>
          <w:sz w:val="24"/>
          <w:szCs w:val="24"/>
          <w:lang w:val="en-US"/>
        </w:rPr>
        <w:t xml:space="preserve"> 269-05620; </w:t>
      </w:r>
      <w:proofErr w:type="gramStart"/>
      <w:r w:rsidRPr="00F047AB">
        <w:rPr>
          <w:sz w:val="24"/>
          <w:szCs w:val="24"/>
        </w:rPr>
        <w:t>лицензия</w:t>
      </w:r>
      <w:r w:rsidRPr="00F047AB">
        <w:rPr>
          <w:sz w:val="24"/>
          <w:szCs w:val="24"/>
          <w:lang w:val="en-US"/>
        </w:rPr>
        <w:t xml:space="preserve">  №</w:t>
      </w:r>
      <w:proofErr w:type="gramEnd"/>
      <w:r w:rsidRPr="00F047AB">
        <w:rPr>
          <w:sz w:val="24"/>
          <w:szCs w:val="24"/>
          <w:lang w:val="en-US"/>
        </w:rPr>
        <w:t xml:space="preserve">18582213 </w:t>
      </w:r>
      <w:r w:rsidRPr="00F047AB">
        <w:rPr>
          <w:sz w:val="24"/>
          <w:szCs w:val="24"/>
        </w:rPr>
        <w:t>от</w:t>
      </w:r>
      <w:r w:rsidRPr="00F047AB">
        <w:rPr>
          <w:sz w:val="24"/>
          <w:szCs w:val="24"/>
          <w:lang w:val="en-US"/>
        </w:rPr>
        <w:t xml:space="preserve"> 30.12.2004.</w:t>
      </w:r>
    </w:p>
    <w:p w:rsidR="000A5FEB" w:rsidRPr="00F047AB" w:rsidRDefault="000A5FEB" w:rsidP="000A5FEB">
      <w:pPr>
        <w:pStyle w:val="27"/>
        <w:numPr>
          <w:ilvl w:val="0"/>
          <w:numId w:val="39"/>
        </w:numPr>
        <w:tabs>
          <w:tab w:val="num" w:pos="-7740"/>
        </w:tabs>
        <w:ind w:left="142" w:right="-185" w:firstLine="0"/>
        <w:contextualSpacing w:val="0"/>
        <w:jc w:val="both"/>
        <w:rPr>
          <w:rFonts w:eastAsia="Calibri"/>
          <w:sz w:val="24"/>
          <w:szCs w:val="24"/>
          <w:lang w:val="en-US"/>
        </w:rPr>
      </w:pPr>
      <w:r w:rsidRPr="00F047AB">
        <w:rPr>
          <w:rFonts w:eastAsia="Calibri"/>
          <w:sz w:val="24"/>
          <w:szCs w:val="24"/>
          <w:lang w:val="en-US"/>
        </w:rPr>
        <w:t xml:space="preserve">Adobe  Design Standard CS4 4.0 WIN AOO License RU, 1327-1467-9344-1413-7436-3387,1327-0162-8749-1260-0518-7883;  </w:t>
      </w:r>
      <w:r w:rsidRPr="00F047AB">
        <w:rPr>
          <w:rFonts w:eastAsia="Calibri"/>
          <w:sz w:val="24"/>
          <w:szCs w:val="24"/>
        </w:rPr>
        <w:t>лицензия</w:t>
      </w:r>
      <w:r w:rsidRPr="00F047AB">
        <w:rPr>
          <w:rFonts w:eastAsia="Calibri"/>
          <w:sz w:val="24"/>
          <w:szCs w:val="24"/>
          <w:lang w:val="en-US"/>
        </w:rPr>
        <w:t xml:space="preserve"> № 7098962 </w:t>
      </w:r>
      <w:r w:rsidRPr="00F047AB">
        <w:rPr>
          <w:rFonts w:eastAsia="Calibri"/>
          <w:sz w:val="24"/>
          <w:szCs w:val="24"/>
        </w:rPr>
        <w:t>от</w:t>
      </w:r>
      <w:r w:rsidRPr="00F047AB">
        <w:rPr>
          <w:rFonts w:eastAsia="Calibri"/>
          <w:sz w:val="24"/>
          <w:szCs w:val="24"/>
          <w:lang w:val="en-US"/>
        </w:rPr>
        <w:t xml:space="preserve"> 29.12.2009;</w:t>
      </w:r>
    </w:p>
    <w:p w:rsidR="000A5FEB" w:rsidRPr="00F047AB" w:rsidRDefault="000A5FEB" w:rsidP="000A5FEB">
      <w:pPr>
        <w:pStyle w:val="27"/>
        <w:numPr>
          <w:ilvl w:val="0"/>
          <w:numId w:val="39"/>
        </w:numPr>
        <w:tabs>
          <w:tab w:val="num" w:pos="-7740"/>
        </w:tabs>
        <w:ind w:left="142" w:right="-185" w:firstLine="0"/>
        <w:contextualSpacing w:val="0"/>
        <w:jc w:val="both"/>
        <w:rPr>
          <w:rFonts w:eastAsia="Calibri"/>
          <w:sz w:val="24"/>
          <w:szCs w:val="24"/>
          <w:lang w:val="en-US"/>
        </w:rPr>
      </w:pPr>
      <w:r w:rsidRPr="00F047AB">
        <w:rPr>
          <w:rFonts w:eastAsia="Calibri"/>
          <w:sz w:val="24"/>
          <w:szCs w:val="24"/>
          <w:lang w:val="en-US"/>
        </w:rPr>
        <w:t xml:space="preserve">Adobe  Design Standard CS4 4.0 WIN AOO License RU, 1327-1467-9344-1413-7436-3387,1327-0162-8749-1260-0518-7883;  </w:t>
      </w:r>
      <w:r w:rsidRPr="00F047AB">
        <w:rPr>
          <w:rFonts w:eastAsia="Calibri"/>
          <w:sz w:val="24"/>
          <w:szCs w:val="24"/>
        </w:rPr>
        <w:t>лицензии</w:t>
      </w:r>
      <w:r w:rsidRPr="00F047AB">
        <w:rPr>
          <w:rFonts w:eastAsia="Calibri"/>
          <w:sz w:val="24"/>
          <w:szCs w:val="24"/>
          <w:lang w:val="en-US"/>
        </w:rPr>
        <w:t xml:space="preserve"> 7098625 </w:t>
      </w:r>
      <w:r w:rsidRPr="00F047AB">
        <w:rPr>
          <w:rFonts w:eastAsia="Calibri"/>
          <w:sz w:val="24"/>
          <w:szCs w:val="24"/>
        </w:rPr>
        <w:t>от</w:t>
      </w:r>
      <w:r w:rsidRPr="00F047AB">
        <w:rPr>
          <w:rFonts w:eastAsia="Calibri"/>
          <w:sz w:val="24"/>
          <w:szCs w:val="24"/>
          <w:lang w:val="en-US"/>
        </w:rPr>
        <w:t xml:space="preserve"> 29.12.2009 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r w:rsidRPr="00F047AB">
        <w:rPr>
          <w:rFonts w:eastAsia="Calibri"/>
          <w:lang w:val="en-US"/>
        </w:rPr>
        <w:t xml:space="preserve">Adobe  Design Standard CS4 4.0 WIN AOO License RU, 1327-1467-9344-1413-7436-3387,1327-0162-8749-1260-0518-7883; </w:t>
      </w:r>
      <w:r w:rsidRPr="00F047AB">
        <w:rPr>
          <w:rFonts w:eastAsia="Calibri"/>
        </w:rPr>
        <w:t>лицензия</w:t>
      </w:r>
      <w:r w:rsidRPr="00F047AB">
        <w:rPr>
          <w:rFonts w:eastAsia="Calibri"/>
          <w:lang w:val="en-US"/>
        </w:rPr>
        <w:t xml:space="preserve"> №7101005 </w:t>
      </w:r>
      <w:r w:rsidRPr="00F047AB">
        <w:rPr>
          <w:rFonts w:eastAsia="Calibri"/>
        </w:rPr>
        <w:t>от</w:t>
      </w:r>
      <w:r w:rsidRPr="00F047AB">
        <w:rPr>
          <w:rFonts w:eastAsia="Calibri"/>
          <w:lang w:val="en-US"/>
        </w:rPr>
        <w:t xml:space="preserve"> 30.12.2009;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smartTag w:uri="urn:schemas-microsoft-com:office:smarttags" w:element="address">
        <w:r w:rsidRPr="00F047AB">
          <w:rPr>
            <w:rFonts w:eastAsia="Calibri"/>
            <w:lang w:val="en-US"/>
          </w:rPr>
          <w:t>Autodesk Education Master Suite 2010</w:t>
        </w:r>
      </w:smartTag>
      <w:r w:rsidRPr="00F047AB">
        <w:rPr>
          <w:rFonts w:eastAsia="Calibri"/>
          <w:lang w:val="en-US"/>
        </w:rPr>
        <w:t xml:space="preserve">, S/№ 353-06518770; </w:t>
      </w:r>
      <w:r w:rsidRPr="00F047AB">
        <w:rPr>
          <w:rFonts w:eastAsia="Calibri"/>
        </w:rPr>
        <w:t>лицензия</w:t>
      </w:r>
      <w:r w:rsidRPr="00F047AB">
        <w:rPr>
          <w:rFonts w:eastAsia="Calibri"/>
          <w:lang w:val="en-US"/>
        </w:rPr>
        <w:t xml:space="preserve"> № 7052045155;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r w:rsidRPr="00F047AB">
        <w:rPr>
          <w:rFonts w:eastAsia="Calibri"/>
          <w:lang w:val="en-US"/>
        </w:rPr>
        <w:t xml:space="preserve">Autodesk Education Master Suite 2010, S/№ 353-06518869; </w:t>
      </w:r>
      <w:proofErr w:type="spellStart"/>
      <w:r w:rsidRPr="00F047AB">
        <w:rPr>
          <w:rFonts w:eastAsia="Calibri"/>
          <w:lang w:val="en-US"/>
        </w:rPr>
        <w:t>лицензия</w:t>
      </w:r>
      <w:proofErr w:type="spellEnd"/>
      <w:r w:rsidRPr="00F047AB">
        <w:rPr>
          <w:rFonts w:eastAsia="Calibri"/>
          <w:lang w:val="en-US"/>
        </w:rPr>
        <w:t xml:space="preserve"> № 7052045155;  Autodesk Education Master Suite 2010, S/№ 353-06518770; ; </w:t>
      </w:r>
      <w:proofErr w:type="spellStart"/>
      <w:r w:rsidRPr="00F047AB">
        <w:rPr>
          <w:rFonts w:eastAsia="Calibri"/>
          <w:lang w:val="en-US"/>
        </w:rPr>
        <w:t>лицензия</w:t>
      </w:r>
      <w:proofErr w:type="spellEnd"/>
      <w:r w:rsidRPr="00F047AB">
        <w:rPr>
          <w:rFonts w:eastAsia="Calibri"/>
          <w:lang w:val="en-US"/>
        </w:rPr>
        <w:t xml:space="preserve"> № 7052045155;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</w:rPr>
      </w:pPr>
      <w:r w:rsidRPr="00F047AB">
        <w:rPr>
          <w:rFonts w:eastAsia="Calibri"/>
        </w:rPr>
        <w:t>АСКОН программный комплекс автоматизированных систем КОМПАС 3</w:t>
      </w:r>
      <w:r w:rsidRPr="00F047AB">
        <w:rPr>
          <w:rFonts w:eastAsia="Calibri"/>
          <w:lang w:val="en-US"/>
        </w:rPr>
        <w:t>D</w:t>
      </w:r>
      <w:r w:rsidRPr="00F047AB">
        <w:rPr>
          <w:rFonts w:eastAsia="Calibri"/>
        </w:rPr>
        <w:t xml:space="preserve"> </w:t>
      </w:r>
      <w:r w:rsidRPr="00F047AB">
        <w:rPr>
          <w:rFonts w:eastAsia="Calibri"/>
          <w:lang w:val="en-US"/>
        </w:rPr>
        <w:t>V</w:t>
      </w:r>
      <w:r w:rsidRPr="00F047AB">
        <w:rPr>
          <w:rFonts w:eastAsia="Calibri"/>
        </w:rPr>
        <w:t>.9  лицензия №МН-03-00157,2003;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proofErr w:type="spellStart"/>
      <w:r w:rsidRPr="00F047AB">
        <w:rPr>
          <w:rFonts w:eastAsia="Calibri"/>
          <w:lang w:val="en-US"/>
        </w:rPr>
        <w:t>CoreI</w:t>
      </w:r>
      <w:proofErr w:type="spellEnd"/>
      <w:r w:rsidRPr="00F047AB">
        <w:rPr>
          <w:rFonts w:eastAsia="Calibri"/>
          <w:lang w:val="en-US"/>
        </w:rPr>
        <w:t xml:space="preserve"> DRAW Graphics Suite 12 Education License MULTI (11-25), LCCGS12MULPCAB; </w:t>
      </w:r>
      <w:r w:rsidRPr="00F047AB">
        <w:rPr>
          <w:rFonts w:eastAsia="Calibri"/>
        </w:rPr>
        <w:t>лицензия</w:t>
      </w:r>
      <w:r w:rsidRPr="00F047AB">
        <w:rPr>
          <w:rFonts w:eastAsia="Calibri"/>
          <w:lang w:val="en-US"/>
        </w:rPr>
        <w:t xml:space="preserve"> № 3018650 </w:t>
      </w:r>
      <w:r w:rsidRPr="00F047AB">
        <w:rPr>
          <w:rFonts w:eastAsia="Calibri"/>
        </w:rPr>
        <w:t>от</w:t>
      </w:r>
      <w:r w:rsidRPr="00F047AB">
        <w:rPr>
          <w:rFonts w:eastAsia="Calibri"/>
          <w:lang w:val="en-US"/>
        </w:rPr>
        <w:t xml:space="preserve"> 22.07.2005; 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proofErr w:type="spellStart"/>
      <w:r w:rsidRPr="00F047AB">
        <w:rPr>
          <w:rFonts w:eastAsia="Calibri"/>
          <w:lang w:val="en-US"/>
        </w:rPr>
        <w:t>Kaspersky</w:t>
      </w:r>
      <w:proofErr w:type="spellEnd"/>
      <w:r w:rsidRPr="00F047AB">
        <w:rPr>
          <w:rFonts w:eastAsia="Calibri"/>
          <w:lang w:val="en-US"/>
        </w:rPr>
        <w:t xml:space="preserve"> Endpoint </w:t>
      </w:r>
      <w:proofErr w:type="spellStart"/>
      <w:r w:rsidRPr="00F047AB">
        <w:rPr>
          <w:rFonts w:eastAsia="Calibri"/>
          <w:lang w:val="en-US"/>
        </w:rPr>
        <w:t>Secunty</w:t>
      </w:r>
      <w:proofErr w:type="spellEnd"/>
      <w:r w:rsidRPr="00F047AB">
        <w:rPr>
          <w:rFonts w:eastAsia="Calibri"/>
          <w:lang w:val="en-US"/>
        </w:rPr>
        <w:t xml:space="preserve"> </w:t>
      </w:r>
      <w:proofErr w:type="spellStart"/>
      <w:r w:rsidRPr="00F047AB">
        <w:rPr>
          <w:rFonts w:eastAsia="Calibri"/>
          <w:lang w:val="en-US"/>
        </w:rPr>
        <w:t>для</w:t>
      </w:r>
      <w:proofErr w:type="spellEnd"/>
      <w:r w:rsidRPr="00F047AB">
        <w:rPr>
          <w:rFonts w:eastAsia="Calibri"/>
          <w:lang w:val="en-US"/>
        </w:rPr>
        <w:t xml:space="preserve"> </w:t>
      </w:r>
      <w:proofErr w:type="spellStart"/>
      <w:r w:rsidRPr="00F047AB">
        <w:rPr>
          <w:rFonts w:eastAsia="Calibri"/>
          <w:lang w:val="en-US"/>
        </w:rPr>
        <w:t>бизнеса</w:t>
      </w:r>
      <w:proofErr w:type="spellEnd"/>
      <w:r w:rsidRPr="00F047AB">
        <w:rPr>
          <w:rFonts w:eastAsia="Calibri"/>
          <w:lang w:val="en-US"/>
        </w:rPr>
        <w:t xml:space="preserve"> - </w:t>
      </w:r>
      <w:proofErr w:type="spellStart"/>
      <w:r w:rsidRPr="00F047AB">
        <w:rPr>
          <w:rFonts w:eastAsia="Calibri"/>
          <w:lang w:val="en-US"/>
        </w:rPr>
        <w:t>Стандартный</w:t>
      </w:r>
      <w:proofErr w:type="spellEnd"/>
      <w:r w:rsidRPr="00F047AB">
        <w:rPr>
          <w:rFonts w:eastAsia="Calibri"/>
          <w:lang w:val="en-US"/>
        </w:rPr>
        <w:t xml:space="preserve"> Russian Edition, 250-499 Node 1 year Educational Renewal License; </w:t>
      </w:r>
      <w:proofErr w:type="spellStart"/>
      <w:r w:rsidRPr="00F047AB">
        <w:rPr>
          <w:rFonts w:eastAsia="Calibri"/>
          <w:lang w:val="en-US"/>
        </w:rPr>
        <w:t>лицензи</w:t>
      </w:r>
      <w:proofErr w:type="spellEnd"/>
      <w:r w:rsidRPr="00F047AB">
        <w:rPr>
          <w:rFonts w:eastAsia="Calibri"/>
        </w:rPr>
        <w:t>я</w:t>
      </w:r>
      <w:r w:rsidRPr="00F047AB">
        <w:rPr>
          <w:rFonts w:eastAsia="Calibri"/>
          <w:lang w:val="en-US"/>
        </w:rPr>
        <w:t xml:space="preserve">  №17EO-171228-092222-983-1666 </w:t>
      </w:r>
      <w:proofErr w:type="spellStart"/>
      <w:r w:rsidRPr="00F047AB">
        <w:rPr>
          <w:rFonts w:eastAsia="Calibri"/>
          <w:lang w:val="en-US"/>
        </w:rPr>
        <w:t>от</w:t>
      </w:r>
      <w:proofErr w:type="spellEnd"/>
      <w:r w:rsidRPr="00F047AB">
        <w:rPr>
          <w:rFonts w:eastAsia="Calibri"/>
          <w:lang w:val="en-US"/>
        </w:rPr>
        <w:t xml:space="preserve"> 28.12.2017; 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</w:tabs>
        <w:ind w:left="142" w:right="-185" w:firstLine="0"/>
        <w:jc w:val="both"/>
        <w:rPr>
          <w:rFonts w:eastAsia="Calibri"/>
          <w:lang w:val="en-US"/>
        </w:rPr>
      </w:pPr>
      <w:r w:rsidRPr="00F047AB">
        <w:rPr>
          <w:rFonts w:eastAsia="Calibri"/>
          <w:lang w:val="en-US"/>
        </w:rPr>
        <w:t>Google Chrome (</w:t>
      </w:r>
      <w:proofErr w:type="spellStart"/>
      <w:r w:rsidRPr="00F047AB">
        <w:rPr>
          <w:rFonts w:eastAsia="Calibri"/>
          <w:lang w:val="en-US"/>
        </w:rPr>
        <w:t>свободно</w:t>
      </w:r>
      <w:proofErr w:type="spellEnd"/>
      <w:r w:rsidRPr="00F047AB">
        <w:rPr>
          <w:rFonts w:eastAsia="Calibri"/>
          <w:lang w:val="en-US"/>
        </w:rPr>
        <w:t xml:space="preserve"> </w:t>
      </w:r>
      <w:proofErr w:type="spellStart"/>
      <w:r w:rsidRPr="00F047AB">
        <w:rPr>
          <w:rFonts w:eastAsia="Calibri"/>
          <w:lang w:val="en-US"/>
        </w:rPr>
        <w:t>распространяемое</w:t>
      </w:r>
      <w:proofErr w:type="spellEnd"/>
      <w:r w:rsidRPr="00F047AB">
        <w:rPr>
          <w:rFonts w:eastAsia="Calibri"/>
          <w:lang w:val="en-US"/>
        </w:rPr>
        <w:t>).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  <w:tab w:val="right" w:leader="underscore" w:pos="8505"/>
        </w:tabs>
        <w:ind w:left="142" w:right="-185" w:firstLine="0"/>
        <w:jc w:val="both"/>
        <w:rPr>
          <w:lang w:val="en-US"/>
        </w:rPr>
      </w:pPr>
      <w:r w:rsidRPr="00F047AB">
        <w:rPr>
          <w:lang w:val="en-US"/>
        </w:rPr>
        <w:t xml:space="preserve">Microsoft Windows Professional 7 Russian Upgrade Academic Open No Level, </w:t>
      </w:r>
      <w:r w:rsidRPr="00F047AB">
        <w:t>артикул</w:t>
      </w:r>
      <w:r w:rsidRPr="00F047AB">
        <w:rPr>
          <w:lang w:val="en-US"/>
        </w:rPr>
        <w:t xml:space="preserve"> FQC- 02306, </w:t>
      </w:r>
      <w:r w:rsidRPr="00F047AB">
        <w:t>лицензия</w:t>
      </w:r>
      <w:r w:rsidRPr="00F047AB">
        <w:rPr>
          <w:lang w:val="en-US"/>
        </w:rPr>
        <w:t xml:space="preserve"> № 46255382 </w:t>
      </w:r>
      <w:r w:rsidRPr="00F047AB">
        <w:t>от</w:t>
      </w:r>
      <w:r w:rsidRPr="00F047AB">
        <w:rPr>
          <w:lang w:val="en-US"/>
        </w:rPr>
        <w:t xml:space="preserve"> 11.12.2009, (</w:t>
      </w:r>
      <w:r w:rsidRPr="00F047AB">
        <w:t>копия</w:t>
      </w:r>
      <w:r w:rsidRPr="00F047AB">
        <w:rPr>
          <w:lang w:val="en-US"/>
        </w:rPr>
        <w:t xml:space="preserve"> </w:t>
      </w:r>
      <w:r w:rsidRPr="00F047AB">
        <w:t>лицензии</w:t>
      </w:r>
      <w:r w:rsidRPr="00F047AB">
        <w:rPr>
          <w:lang w:val="en-US"/>
        </w:rPr>
        <w:t>);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  <w:tab w:val="right" w:leader="underscore" w:pos="8505"/>
        </w:tabs>
        <w:ind w:left="142" w:right="-185" w:firstLine="0"/>
        <w:jc w:val="both"/>
      </w:pPr>
      <w:r w:rsidRPr="00F047AB">
        <w:rPr>
          <w:lang w:val="en-US"/>
        </w:rPr>
        <w:t>Microsoft</w:t>
      </w:r>
      <w:r w:rsidRPr="00F047AB">
        <w:t xml:space="preserve"> </w:t>
      </w:r>
      <w:r w:rsidRPr="00F047AB">
        <w:rPr>
          <w:lang w:val="en-US"/>
        </w:rPr>
        <w:t>Office</w:t>
      </w:r>
      <w:r w:rsidRPr="00F047AB">
        <w:t xml:space="preserve"> </w:t>
      </w:r>
      <w:r w:rsidRPr="00F047AB">
        <w:rPr>
          <w:lang w:val="en-US"/>
        </w:rPr>
        <w:t>Professional</w:t>
      </w:r>
      <w:r w:rsidRPr="00F047AB">
        <w:t xml:space="preserve"> </w:t>
      </w:r>
      <w:r w:rsidRPr="00F047AB">
        <w:rPr>
          <w:lang w:val="en-US"/>
        </w:rPr>
        <w:t>Plus</w:t>
      </w:r>
      <w:r w:rsidRPr="00F047AB">
        <w:t xml:space="preserve"> 2010 </w:t>
      </w:r>
      <w:r w:rsidRPr="00F047AB">
        <w:rPr>
          <w:lang w:val="en-US"/>
        </w:rPr>
        <w:t>Russian</w:t>
      </w:r>
      <w:r w:rsidRPr="00F047AB">
        <w:t xml:space="preserve"> </w:t>
      </w:r>
      <w:r w:rsidRPr="00F047AB">
        <w:rPr>
          <w:lang w:val="en-US"/>
        </w:rPr>
        <w:t>Academic</w:t>
      </w:r>
      <w:r w:rsidRPr="00F047AB">
        <w:t xml:space="preserve"> </w:t>
      </w:r>
      <w:r w:rsidRPr="00F047AB">
        <w:rPr>
          <w:lang w:val="en-US"/>
        </w:rPr>
        <w:t>Open</w:t>
      </w:r>
      <w:r w:rsidRPr="00F047AB">
        <w:t xml:space="preserve"> </w:t>
      </w:r>
      <w:r w:rsidRPr="00F047AB">
        <w:rPr>
          <w:lang w:val="en-US"/>
        </w:rPr>
        <w:t>No</w:t>
      </w:r>
      <w:r w:rsidRPr="00F047AB">
        <w:t xml:space="preserve"> </w:t>
      </w:r>
      <w:r w:rsidRPr="00F047AB">
        <w:rPr>
          <w:lang w:val="en-US"/>
        </w:rPr>
        <w:t>Level</w:t>
      </w:r>
      <w:r w:rsidRPr="00F047AB">
        <w:t xml:space="preserve">, лицензия 47122150 от 30.06.2010, справка </w:t>
      </w:r>
      <w:r w:rsidRPr="00F047AB">
        <w:rPr>
          <w:lang w:val="en-US"/>
        </w:rPr>
        <w:t>Microsoft</w:t>
      </w:r>
      <w:r w:rsidRPr="00F047AB">
        <w:t xml:space="preserve"> «Условия использования лицензии»;Система автоматизации библиотек ИРБИС64, договора на оказание услуг по поставке программного обеспечения №1/28-10-13 от 22.11.2013г.; №1/21-03- 14 от 31.03.2014г. (копии договоров); </w:t>
      </w:r>
    </w:p>
    <w:p w:rsidR="000A5FEB" w:rsidRPr="00F047AB" w:rsidRDefault="000A5FEB" w:rsidP="000A5FEB">
      <w:pPr>
        <w:numPr>
          <w:ilvl w:val="0"/>
          <w:numId w:val="39"/>
        </w:numPr>
        <w:tabs>
          <w:tab w:val="num" w:pos="-7740"/>
          <w:tab w:val="right" w:leader="underscore" w:pos="8505"/>
        </w:tabs>
        <w:ind w:left="142" w:right="-185" w:firstLine="0"/>
        <w:jc w:val="both"/>
      </w:pPr>
      <w:r w:rsidRPr="00F047AB">
        <w:rPr>
          <w:lang w:val="en-US"/>
        </w:rPr>
        <w:t>Adobe</w:t>
      </w:r>
      <w:r w:rsidRPr="00F047AB">
        <w:t xml:space="preserve"> </w:t>
      </w:r>
      <w:r w:rsidRPr="00F047AB">
        <w:rPr>
          <w:lang w:val="en-US"/>
        </w:rPr>
        <w:t>Reader</w:t>
      </w:r>
      <w:r w:rsidRPr="00F047AB">
        <w:t xml:space="preserve"> (свободно распространяемое)</w:t>
      </w:r>
      <w:r w:rsidRPr="00F047AB">
        <w:rPr>
          <w:lang w:val="en-US"/>
        </w:rPr>
        <w:t>.</w:t>
      </w:r>
    </w:p>
    <w:p w:rsidR="00C76152" w:rsidRDefault="00C76152" w:rsidP="00C663E1"/>
    <w:p w:rsidR="00C76152" w:rsidRDefault="00C76152" w:rsidP="00C663E1"/>
    <w:sectPr w:rsidR="00C76152" w:rsidSect="00600CFD"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D5" w:rsidRDefault="007E1AD5">
      <w:r>
        <w:separator/>
      </w:r>
    </w:p>
  </w:endnote>
  <w:endnote w:type="continuationSeparator" w:id="0">
    <w:p w:rsidR="007E1AD5" w:rsidRDefault="007E1AD5">
      <w:r>
        <w:continuationSeparator/>
      </w:r>
    </w:p>
  </w:endnote>
  <w:endnote w:type="continuationNotice" w:id="1">
    <w:p w:rsidR="007E1AD5" w:rsidRDefault="007E1A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75" w:rsidRDefault="00100968" w:rsidP="00A41C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33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3375" w:rsidRDefault="00FD3375" w:rsidP="00FC2D4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75" w:rsidRDefault="00FD3375" w:rsidP="00FC2D4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75" w:rsidRDefault="00FD337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75" w:rsidRPr="000D3988" w:rsidRDefault="00FD3375" w:rsidP="00221655">
    <w:pPr>
      <w:pStyle w:val="a7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75" w:rsidRDefault="00FD3375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75" w:rsidRPr="000D3988" w:rsidRDefault="00FD3375" w:rsidP="002B2F3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D5" w:rsidRDefault="007E1AD5">
      <w:r>
        <w:separator/>
      </w:r>
    </w:p>
  </w:footnote>
  <w:footnote w:type="continuationSeparator" w:id="0">
    <w:p w:rsidR="007E1AD5" w:rsidRDefault="007E1AD5">
      <w:r>
        <w:continuationSeparator/>
      </w:r>
    </w:p>
  </w:footnote>
  <w:footnote w:type="continuationNotice" w:id="1">
    <w:p w:rsidR="007E1AD5" w:rsidRDefault="007E1A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D6F25"/>
    <w:multiLevelType w:val="hybridMultilevel"/>
    <w:tmpl w:val="59A8F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E7399B"/>
    <w:multiLevelType w:val="hybridMultilevel"/>
    <w:tmpl w:val="6746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975380"/>
    <w:multiLevelType w:val="hybridMultilevel"/>
    <w:tmpl w:val="868669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B64A43"/>
    <w:multiLevelType w:val="hybridMultilevel"/>
    <w:tmpl w:val="A2F8B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C5DF5"/>
    <w:multiLevelType w:val="hybridMultilevel"/>
    <w:tmpl w:val="EB3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4B08D9"/>
    <w:multiLevelType w:val="hybridMultilevel"/>
    <w:tmpl w:val="5214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F471C"/>
    <w:multiLevelType w:val="hybridMultilevel"/>
    <w:tmpl w:val="752A2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E13577D"/>
    <w:multiLevelType w:val="hybridMultilevel"/>
    <w:tmpl w:val="07D6FC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44DD2A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4111C9F"/>
    <w:multiLevelType w:val="hybridMultilevel"/>
    <w:tmpl w:val="5082F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7337A6"/>
    <w:multiLevelType w:val="hybridMultilevel"/>
    <w:tmpl w:val="14FA20CE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E32062"/>
    <w:multiLevelType w:val="hybridMultilevel"/>
    <w:tmpl w:val="F35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033A0"/>
    <w:multiLevelType w:val="hybridMultilevel"/>
    <w:tmpl w:val="7F2EB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5128C"/>
    <w:multiLevelType w:val="multilevel"/>
    <w:tmpl w:val="821252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308"/>
        </w:tabs>
        <w:ind w:left="1308" w:hanging="60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  <w:b/>
      </w:rPr>
    </w:lvl>
  </w:abstractNum>
  <w:abstractNum w:abstractNumId="18">
    <w:nsid w:val="402A55E5"/>
    <w:multiLevelType w:val="hybridMultilevel"/>
    <w:tmpl w:val="F00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386A3A"/>
    <w:multiLevelType w:val="hybridMultilevel"/>
    <w:tmpl w:val="0B70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>
    <w:nsid w:val="47C75269"/>
    <w:multiLevelType w:val="hybridMultilevel"/>
    <w:tmpl w:val="D7185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907EC2"/>
    <w:multiLevelType w:val="hybridMultilevel"/>
    <w:tmpl w:val="6BBA3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25D1A"/>
    <w:multiLevelType w:val="hybridMultilevel"/>
    <w:tmpl w:val="776AB1D8"/>
    <w:lvl w:ilvl="0" w:tplc="6944DD2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626D78A">
      <w:start w:val="1"/>
      <w:numFmt w:val="bullet"/>
      <w:lvlText w:val=""/>
      <w:lvlJc w:val="left"/>
      <w:pPr>
        <w:tabs>
          <w:tab w:val="num" w:pos="414"/>
        </w:tabs>
        <w:ind w:left="357" w:firstLine="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E7E04A0"/>
    <w:multiLevelType w:val="hybridMultilevel"/>
    <w:tmpl w:val="33606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00A65D4"/>
    <w:multiLevelType w:val="hybridMultilevel"/>
    <w:tmpl w:val="D60C1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0825BC4"/>
    <w:multiLevelType w:val="hybridMultilevel"/>
    <w:tmpl w:val="5F469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2F588B"/>
    <w:multiLevelType w:val="hybridMultilevel"/>
    <w:tmpl w:val="32BA5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B174635"/>
    <w:multiLevelType w:val="hybridMultilevel"/>
    <w:tmpl w:val="4EBCD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92160"/>
    <w:multiLevelType w:val="hybridMultilevel"/>
    <w:tmpl w:val="7BCEF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7B30A3"/>
    <w:multiLevelType w:val="hybridMultilevel"/>
    <w:tmpl w:val="36BEA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0AC6A0D"/>
    <w:multiLevelType w:val="hybridMultilevel"/>
    <w:tmpl w:val="5DA276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657C4"/>
    <w:multiLevelType w:val="hybridMultilevel"/>
    <w:tmpl w:val="6B24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5"/>
  </w:num>
  <w:num w:numId="10">
    <w:abstractNumId w:val="3"/>
  </w:num>
  <w:num w:numId="11">
    <w:abstractNumId w:val="37"/>
  </w:num>
  <w:num w:numId="12">
    <w:abstractNumId w:val="10"/>
  </w:num>
  <w:num w:numId="13">
    <w:abstractNumId w:val="22"/>
  </w:num>
  <w:num w:numId="14">
    <w:abstractNumId w:val="5"/>
  </w:num>
  <w:num w:numId="15">
    <w:abstractNumId w:val="29"/>
  </w:num>
  <w:num w:numId="16">
    <w:abstractNumId w:val="31"/>
  </w:num>
  <w:num w:numId="17">
    <w:abstractNumId w:val="15"/>
  </w:num>
  <w:num w:numId="18">
    <w:abstractNumId w:val="26"/>
  </w:num>
  <w:num w:numId="19">
    <w:abstractNumId w:val="32"/>
  </w:num>
  <w:num w:numId="20">
    <w:abstractNumId w:val="17"/>
  </w:num>
  <w:num w:numId="21">
    <w:abstractNumId w:val="9"/>
  </w:num>
  <w:num w:numId="22">
    <w:abstractNumId w:val="35"/>
  </w:num>
  <w:num w:numId="23">
    <w:abstractNumId w:val="8"/>
  </w:num>
  <w:num w:numId="24">
    <w:abstractNumId w:val="6"/>
  </w:num>
  <w:num w:numId="25">
    <w:abstractNumId w:val="18"/>
  </w:num>
  <w:num w:numId="26">
    <w:abstractNumId w:val="33"/>
  </w:num>
  <w:num w:numId="27">
    <w:abstractNumId w:val="11"/>
  </w:num>
  <w:num w:numId="28">
    <w:abstractNumId w:val="7"/>
  </w:num>
  <w:num w:numId="29">
    <w:abstractNumId w:val="30"/>
  </w:num>
  <w:num w:numId="30">
    <w:abstractNumId w:val="23"/>
  </w:num>
  <w:num w:numId="31">
    <w:abstractNumId w:val="1"/>
  </w:num>
  <w:num w:numId="32">
    <w:abstractNumId w:val="0"/>
  </w:num>
  <w:num w:numId="33">
    <w:abstractNumId w:val="20"/>
  </w:num>
  <w:num w:numId="34">
    <w:abstractNumId w:val="19"/>
  </w:num>
  <w:num w:numId="35">
    <w:abstractNumId w:val="24"/>
  </w:num>
  <w:num w:numId="36">
    <w:abstractNumId w:val="12"/>
  </w:num>
  <w:num w:numId="37">
    <w:abstractNumId w:val="1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E480B"/>
    <w:rsid w:val="000040F2"/>
    <w:rsid w:val="00031184"/>
    <w:rsid w:val="00046D48"/>
    <w:rsid w:val="00046F01"/>
    <w:rsid w:val="00050693"/>
    <w:rsid w:val="00050CA9"/>
    <w:rsid w:val="00062CEF"/>
    <w:rsid w:val="00071AAD"/>
    <w:rsid w:val="000862ED"/>
    <w:rsid w:val="00093C26"/>
    <w:rsid w:val="000A5FEB"/>
    <w:rsid w:val="000B4F83"/>
    <w:rsid w:val="000B72FE"/>
    <w:rsid w:val="000D3988"/>
    <w:rsid w:val="000E21BA"/>
    <w:rsid w:val="00100968"/>
    <w:rsid w:val="001217AF"/>
    <w:rsid w:val="00123735"/>
    <w:rsid w:val="00124E44"/>
    <w:rsid w:val="00126645"/>
    <w:rsid w:val="0013399D"/>
    <w:rsid w:val="001406A4"/>
    <w:rsid w:val="00147418"/>
    <w:rsid w:val="00151E6A"/>
    <w:rsid w:val="00154DF9"/>
    <w:rsid w:val="00154F8F"/>
    <w:rsid w:val="001770CB"/>
    <w:rsid w:val="00186208"/>
    <w:rsid w:val="001869BB"/>
    <w:rsid w:val="00196DD5"/>
    <w:rsid w:val="001A0302"/>
    <w:rsid w:val="001A65E2"/>
    <w:rsid w:val="001B3B06"/>
    <w:rsid w:val="001B54E0"/>
    <w:rsid w:val="001C122C"/>
    <w:rsid w:val="001D4254"/>
    <w:rsid w:val="001E7845"/>
    <w:rsid w:val="001F33B4"/>
    <w:rsid w:val="001F73AB"/>
    <w:rsid w:val="00204615"/>
    <w:rsid w:val="00212D0B"/>
    <w:rsid w:val="00213F22"/>
    <w:rsid w:val="00221655"/>
    <w:rsid w:val="00222052"/>
    <w:rsid w:val="00231484"/>
    <w:rsid w:val="00231C4D"/>
    <w:rsid w:val="002352A8"/>
    <w:rsid w:val="0024353E"/>
    <w:rsid w:val="0025064C"/>
    <w:rsid w:val="002557BA"/>
    <w:rsid w:val="00262629"/>
    <w:rsid w:val="002644ED"/>
    <w:rsid w:val="00264922"/>
    <w:rsid w:val="00265019"/>
    <w:rsid w:val="00281DB1"/>
    <w:rsid w:val="00284ECA"/>
    <w:rsid w:val="00295D31"/>
    <w:rsid w:val="002A1545"/>
    <w:rsid w:val="002A3CF1"/>
    <w:rsid w:val="002A4776"/>
    <w:rsid w:val="002A54A1"/>
    <w:rsid w:val="002B0526"/>
    <w:rsid w:val="002B18CA"/>
    <w:rsid w:val="002B2F3C"/>
    <w:rsid w:val="002B3C67"/>
    <w:rsid w:val="002B5E36"/>
    <w:rsid w:val="002C6D84"/>
    <w:rsid w:val="002C6FAE"/>
    <w:rsid w:val="002D18A6"/>
    <w:rsid w:val="002D7CBD"/>
    <w:rsid w:val="00305864"/>
    <w:rsid w:val="003205DD"/>
    <w:rsid w:val="00321B90"/>
    <w:rsid w:val="00342956"/>
    <w:rsid w:val="00342961"/>
    <w:rsid w:val="003544F5"/>
    <w:rsid w:val="003720D3"/>
    <w:rsid w:val="0038385F"/>
    <w:rsid w:val="003867A4"/>
    <w:rsid w:val="00386EC1"/>
    <w:rsid w:val="00391FA7"/>
    <w:rsid w:val="00392B5A"/>
    <w:rsid w:val="00393B56"/>
    <w:rsid w:val="003B1EDE"/>
    <w:rsid w:val="003B6A11"/>
    <w:rsid w:val="003D233F"/>
    <w:rsid w:val="003D46E8"/>
    <w:rsid w:val="003E1119"/>
    <w:rsid w:val="003E134E"/>
    <w:rsid w:val="003F342A"/>
    <w:rsid w:val="003F347F"/>
    <w:rsid w:val="00401716"/>
    <w:rsid w:val="004051AB"/>
    <w:rsid w:val="00407796"/>
    <w:rsid w:val="004125F6"/>
    <w:rsid w:val="00421F09"/>
    <w:rsid w:val="00426457"/>
    <w:rsid w:val="004326C1"/>
    <w:rsid w:val="0044016F"/>
    <w:rsid w:val="004415A5"/>
    <w:rsid w:val="00442B60"/>
    <w:rsid w:val="00477FA8"/>
    <w:rsid w:val="0049127B"/>
    <w:rsid w:val="0049144B"/>
    <w:rsid w:val="00493B28"/>
    <w:rsid w:val="004A204A"/>
    <w:rsid w:val="004A6AFB"/>
    <w:rsid w:val="004B5956"/>
    <w:rsid w:val="004B73F0"/>
    <w:rsid w:val="004C434E"/>
    <w:rsid w:val="004C5A1E"/>
    <w:rsid w:val="004D1B6B"/>
    <w:rsid w:val="004D6AFE"/>
    <w:rsid w:val="004D7E4B"/>
    <w:rsid w:val="004D7E84"/>
    <w:rsid w:val="004E5A50"/>
    <w:rsid w:val="004F46A6"/>
    <w:rsid w:val="004F779D"/>
    <w:rsid w:val="00504D02"/>
    <w:rsid w:val="00510FCB"/>
    <w:rsid w:val="005112C2"/>
    <w:rsid w:val="005374C7"/>
    <w:rsid w:val="00541EC1"/>
    <w:rsid w:val="0054545D"/>
    <w:rsid w:val="00550D6C"/>
    <w:rsid w:val="00562FD4"/>
    <w:rsid w:val="00580250"/>
    <w:rsid w:val="00581F91"/>
    <w:rsid w:val="00584C84"/>
    <w:rsid w:val="00584E2D"/>
    <w:rsid w:val="005927CB"/>
    <w:rsid w:val="00597734"/>
    <w:rsid w:val="005A222C"/>
    <w:rsid w:val="005A5F96"/>
    <w:rsid w:val="005B4067"/>
    <w:rsid w:val="005C53D3"/>
    <w:rsid w:val="005F4ECF"/>
    <w:rsid w:val="00600B6A"/>
    <w:rsid w:val="00600CFD"/>
    <w:rsid w:val="0060394A"/>
    <w:rsid w:val="00607A70"/>
    <w:rsid w:val="00607FA1"/>
    <w:rsid w:val="0061767D"/>
    <w:rsid w:val="006216C2"/>
    <w:rsid w:val="00626244"/>
    <w:rsid w:val="00626C2D"/>
    <w:rsid w:val="006277C0"/>
    <w:rsid w:val="006364FC"/>
    <w:rsid w:val="00641354"/>
    <w:rsid w:val="00641D17"/>
    <w:rsid w:val="006448F3"/>
    <w:rsid w:val="00647EBF"/>
    <w:rsid w:val="00661602"/>
    <w:rsid w:val="00662878"/>
    <w:rsid w:val="00671B5B"/>
    <w:rsid w:val="00684B76"/>
    <w:rsid w:val="006853BB"/>
    <w:rsid w:val="00685EF4"/>
    <w:rsid w:val="00686B7E"/>
    <w:rsid w:val="006878D9"/>
    <w:rsid w:val="006A2030"/>
    <w:rsid w:val="006A4655"/>
    <w:rsid w:val="006B7306"/>
    <w:rsid w:val="006C5DBE"/>
    <w:rsid w:val="006D089C"/>
    <w:rsid w:val="006D1F31"/>
    <w:rsid w:val="006D28CB"/>
    <w:rsid w:val="006E132D"/>
    <w:rsid w:val="006E499C"/>
    <w:rsid w:val="006F02D3"/>
    <w:rsid w:val="006F272D"/>
    <w:rsid w:val="006F6BBA"/>
    <w:rsid w:val="00700B89"/>
    <w:rsid w:val="007026B2"/>
    <w:rsid w:val="007034D8"/>
    <w:rsid w:val="00703851"/>
    <w:rsid w:val="00706F33"/>
    <w:rsid w:val="007257D3"/>
    <w:rsid w:val="007302C2"/>
    <w:rsid w:val="00732845"/>
    <w:rsid w:val="007329C1"/>
    <w:rsid w:val="00737780"/>
    <w:rsid w:val="007430B9"/>
    <w:rsid w:val="0075433F"/>
    <w:rsid w:val="00761A6C"/>
    <w:rsid w:val="0076331C"/>
    <w:rsid w:val="00764980"/>
    <w:rsid w:val="007829FB"/>
    <w:rsid w:val="007C0419"/>
    <w:rsid w:val="007C2F0C"/>
    <w:rsid w:val="007C7F2F"/>
    <w:rsid w:val="007E1AD5"/>
    <w:rsid w:val="007E4750"/>
    <w:rsid w:val="007F65E2"/>
    <w:rsid w:val="007F768D"/>
    <w:rsid w:val="00803B0A"/>
    <w:rsid w:val="008069FD"/>
    <w:rsid w:val="00826637"/>
    <w:rsid w:val="00826D02"/>
    <w:rsid w:val="00840E78"/>
    <w:rsid w:val="00842304"/>
    <w:rsid w:val="00843B7D"/>
    <w:rsid w:val="00844866"/>
    <w:rsid w:val="00846FD9"/>
    <w:rsid w:val="00847DB9"/>
    <w:rsid w:val="00851612"/>
    <w:rsid w:val="008530A1"/>
    <w:rsid w:val="00853B0E"/>
    <w:rsid w:val="0086260A"/>
    <w:rsid w:val="0087065F"/>
    <w:rsid w:val="0087785D"/>
    <w:rsid w:val="00883354"/>
    <w:rsid w:val="008878D5"/>
    <w:rsid w:val="008A77FF"/>
    <w:rsid w:val="008B125B"/>
    <w:rsid w:val="008F54EF"/>
    <w:rsid w:val="008F74E8"/>
    <w:rsid w:val="009073DB"/>
    <w:rsid w:val="00910066"/>
    <w:rsid w:val="00924D9A"/>
    <w:rsid w:val="00937953"/>
    <w:rsid w:val="00940A07"/>
    <w:rsid w:val="00946AAB"/>
    <w:rsid w:val="009525FC"/>
    <w:rsid w:val="009537AB"/>
    <w:rsid w:val="00960F3C"/>
    <w:rsid w:val="0096258F"/>
    <w:rsid w:val="00966602"/>
    <w:rsid w:val="0097143E"/>
    <w:rsid w:val="00977564"/>
    <w:rsid w:val="00995FA1"/>
    <w:rsid w:val="00996A1E"/>
    <w:rsid w:val="009B264E"/>
    <w:rsid w:val="009C1600"/>
    <w:rsid w:val="009D7938"/>
    <w:rsid w:val="009E5D33"/>
    <w:rsid w:val="009F0058"/>
    <w:rsid w:val="00A05AE6"/>
    <w:rsid w:val="00A159EC"/>
    <w:rsid w:val="00A40AAF"/>
    <w:rsid w:val="00A418B9"/>
    <w:rsid w:val="00A41ABA"/>
    <w:rsid w:val="00A41CB9"/>
    <w:rsid w:val="00A44C67"/>
    <w:rsid w:val="00A47D65"/>
    <w:rsid w:val="00A5543E"/>
    <w:rsid w:val="00A64E24"/>
    <w:rsid w:val="00A65D5F"/>
    <w:rsid w:val="00A66968"/>
    <w:rsid w:val="00A752AA"/>
    <w:rsid w:val="00A7564F"/>
    <w:rsid w:val="00A76792"/>
    <w:rsid w:val="00A85F37"/>
    <w:rsid w:val="00A9499E"/>
    <w:rsid w:val="00AA6300"/>
    <w:rsid w:val="00AA71BE"/>
    <w:rsid w:val="00AB0A1A"/>
    <w:rsid w:val="00AB79CE"/>
    <w:rsid w:val="00AC1E22"/>
    <w:rsid w:val="00AC483B"/>
    <w:rsid w:val="00AC6228"/>
    <w:rsid w:val="00AD39E0"/>
    <w:rsid w:val="00AD5EC8"/>
    <w:rsid w:val="00AD744F"/>
    <w:rsid w:val="00AE0E41"/>
    <w:rsid w:val="00AE2C60"/>
    <w:rsid w:val="00AE480B"/>
    <w:rsid w:val="00B10D25"/>
    <w:rsid w:val="00B31252"/>
    <w:rsid w:val="00B41536"/>
    <w:rsid w:val="00B42143"/>
    <w:rsid w:val="00B4290A"/>
    <w:rsid w:val="00B432FD"/>
    <w:rsid w:val="00B444F5"/>
    <w:rsid w:val="00B47938"/>
    <w:rsid w:val="00B51537"/>
    <w:rsid w:val="00B62A43"/>
    <w:rsid w:val="00B72CDC"/>
    <w:rsid w:val="00B93BF1"/>
    <w:rsid w:val="00BA4197"/>
    <w:rsid w:val="00BC0DDF"/>
    <w:rsid w:val="00BD6A70"/>
    <w:rsid w:val="00BE3A56"/>
    <w:rsid w:val="00BE4C34"/>
    <w:rsid w:val="00BF6129"/>
    <w:rsid w:val="00BF686B"/>
    <w:rsid w:val="00BF7196"/>
    <w:rsid w:val="00C05955"/>
    <w:rsid w:val="00C07A50"/>
    <w:rsid w:val="00C133B6"/>
    <w:rsid w:val="00C26A1D"/>
    <w:rsid w:val="00C32C70"/>
    <w:rsid w:val="00C340CB"/>
    <w:rsid w:val="00C50DBE"/>
    <w:rsid w:val="00C51AE5"/>
    <w:rsid w:val="00C57586"/>
    <w:rsid w:val="00C57A1D"/>
    <w:rsid w:val="00C663E1"/>
    <w:rsid w:val="00C70DCD"/>
    <w:rsid w:val="00C76152"/>
    <w:rsid w:val="00C87E39"/>
    <w:rsid w:val="00C9274B"/>
    <w:rsid w:val="00CA267A"/>
    <w:rsid w:val="00CA73E9"/>
    <w:rsid w:val="00CB0125"/>
    <w:rsid w:val="00CB4526"/>
    <w:rsid w:val="00CB6419"/>
    <w:rsid w:val="00CC78D6"/>
    <w:rsid w:val="00CD0957"/>
    <w:rsid w:val="00CD1A11"/>
    <w:rsid w:val="00CD50F9"/>
    <w:rsid w:val="00CE4441"/>
    <w:rsid w:val="00CF1090"/>
    <w:rsid w:val="00CF55B4"/>
    <w:rsid w:val="00D060FB"/>
    <w:rsid w:val="00D07FC8"/>
    <w:rsid w:val="00D11B96"/>
    <w:rsid w:val="00D12FEE"/>
    <w:rsid w:val="00D148FE"/>
    <w:rsid w:val="00D14CC7"/>
    <w:rsid w:val="00D20333"/>
    <w:rsid w:val="00D25257"/>
    <w:rsid w:val="00D25AF7"/>
    <w:rsid w:val="00D51EC7"/>
    <w:rsid w:val="00D5281D"/>
    <w:rsid w:val="00D76272"/>
    <w:rsid w:val="00D77A0A"/>
    <w:rsid w:val="00D77F86"/>
    <w:rsid w:val="00D87676"/>
    <w:rsid w:val="00D8772A"/>
    <w:rsid w:val="00D94D9C"/>
    <w:rsid w:val="00DA2DF7"/>
    <w:rsid w:val="00DC111D"/>
    <w:rsid w:val="00DE5552"/>
    <w:rsid w:val="00DE6AA2"/>
    <w:rsid w:val="00E20588"/>
    <w:rsid w:val="00E20ED2"/>
    <w:rsid w:val="00E22716"/>
    <w:rsid w:val="00E33235"/>
    <w:rsid w:val="00E4577E"/>
    <w:rsid w:val="00E6101E"/>
    <w:rsid w:val="00E61536"/>
    <w:rsid w:val="00E6332F"/>
    <w:rsid w:val="00E64930"/>
    <w:rsid w:val="00E7266C"/>
    <w:rsid w:val="00E94CC0"/>
    <w:rsid w:val="00E96C8E"/>
    <w:rsid w:val="00EA0C2E"/>
    <w:rsid w:val="00EA5556"/>
    <w:rsid w:val="00EB13E9"/>
    <w:rsid w:val="00EB196D"/>
    <w:rsid w:val="00EC0A7E"/>
    <w:rsid w:val="00EC24EC"/>
    <w:rsid w:val="00EE1DA3"/>
    <w:rsid w:val="00EE2C26"/>
    <w:rsid w:val="00EF4DD5"/>
    <w:rsid w:val="00EF5D75"/>
    <w:rsid w:val="00F07A4C"/>
    <w:rsid w:val="00F1042D"/>
    <w:rsid w:val="00F167C8"/>
    <w:rsid w:val="00F17BC1"/>
    <w:rsid w:val="00F20B64"/>
    <w:rsid w:val="00F21CA3"/>
    <w:rsid w:val="00F22497"/>
    <w:rsid w:val="00F26687"/>
    <w:rsid w:val="00F36CA6"/>
    <w:rsid w:val="00F40069"/>
    <w:rsid w:val="00F40420"/>
    <w:rsid w:val="00F4250F"/>
    <w:rsid w:val="00F64F13"/>
    <w:rsid w:val="00F65CD6"/>
    <w:rsid w:val="00F663F9"/>
    <w:rsid w:val="00F6640A"/>
    <w:rsid w:val="00F766BF"/>
    <w:rsid w:val="00F813D5"/>
    <w:rsid w:val="00F81C36"/>
    <w:rsid w:val="00F87DED"/>
    <w:rsid w:val="00F90B0B"/>
    <w:rsid w:val="00F96E83"/>
    <w:rsid w:val="00F9743A"/>
    <w:rsid w:val="00FA71E6"/>
    <w:rsid w:val="00FB0303"/>
    <w:rsid w:val="00FB1598"/>
    <w:rsid w:val="00FB682C"/>
    <w:rsid w:val="00FC0641"/>
    <w:rsid w:val="00FC2D4D"/>
    <w:rsid w:val="00FD3375"/>
    <w:rsid w:val="00FE0A25"/>
    <w:rsid w:val="00FE1F06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43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67C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F167C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F167C8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F167C8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F167C8"/>
    <w:pPr>
      <w:keepNext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F167C8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F167C8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167C8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F167C8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7C8"/>
    <w:rPr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F167C8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BD4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167C8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F167C8"/>
    <w:rPr>
      <w:sz w:val="28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BD4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167C8"/>
    <w:rPr>
      <w:b/>
      <w:sz w:val="28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BD4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D43C2"/>
    <w:rPr>
      <w:rFonts w:ascii="Cambria" w:eastAsia="Times New Roman" w:hAnsi="Cambria" w:cs="Times New Roman"/>
    </w:rPr>
  </w:style>
  <w:style w:type="paragraph" w:customStyle="1" w:styleId="a4">
    <w:name w:val="Знак Знак Знак Знак"/>
    <w:basedOn w:val="a0"/>
    <w:uiPriority w:val="99"/>
    <w:rsid w:val="00AE4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AE480B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5">
    <w:name w:val="Normal (Web)"/>
    <w:basedOn w:val="a0"/>
    <w:rsid w:val="00AE480B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customStyle="1" w:styleId="a6">
    <w:name w:val="Знак"/>
    <w:basedOn w:val="a0"/>
    <w:uiPriority w:val="99"/>
    <w:semiHidden/>
    <w:rsid w:val="00AE480B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0"/>
    <w:link w:val="a8"/>
    <w:uiPriority w:val="99"/>
    <w:rsid w:val="00FC2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E5D33"/>
    <w:rPr>
      <w:sz w:val="24"/>
    </w:rPr>
  </w:style>
  <w:style w:type="character" w:styleId="a9">
    <w:name w:val="page number"/>
    <w:uiPriority w:val="99"/>
    <w:rsid w:val="00FC2D4D"/>
    <w:rPr>
      <w:rFonts w:cs="Times New Roman"/>
    </w:rPr>
  </w:style>
  <w:style w:type="paragraph" w:styleId="aa">
    <w:name w:val="Title"/>
    <w:basedOn w:val="a0"/>
    <w:link w:val="ab"/>
    <w:uiPriority w:val="99"/>
    <w:qFormat/>
    <w:rsid w:val="001F33B4"/>
    <w:pPr>
      <w:jc w:val="center"/>
    </w:pPr>
    <w:rPr>
      <w:szCs w:val="20"/>
    </w:rPr>
  </w:style>
  <w:style w:type="character" w:customStyle="1" w:styleId="ab">
    <w:name w:val="Название Знак"/>
    <w:link w:val="aa"/>
    <w:uiPriority w:val="99"/>
    <w:locked/>
    <w:rsid w:val="001F33B4"/>
    <w:rPr>
      <w:sz w:val="24"/>
      <w:lang w:val="ru-RU" w:eastAsia="ru-RU"/>
    </w:rPr>
  </w:style>
  <w:style w:type="table" w:styleId="ac">
    <w:name w:val="Table Grid"/>
    <w:basedOn w:val="a2"/>
    <w:uiPriority w:val="99"/>
    <w:rsid w:val="001F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E20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20ED2"/>
    <w:rPr>
      <w:sz w:val="24"/>
    </w:rPr>
  </w:style>
  <w:style w:type="character" w:customStyle="1" w:styleId="af">
    <w:name w:val="Основной текст Знак"/>
    <w:link w:val="af0"/>
    <w:uiPriority w:val="99"/>
    <w:semiHidden/>
    <w:locked/>
    <w:rsid w:val="006B7306"/>
    <w:rPr>
      <w:color w:val="000000"/>
      <w:sz w:val="18"/>
      <w:lang w:val="ru-RU" w:eastAsia="ru-RU"/>
    </w:rPr>
  </w:style>
  <w:style w:type="paragraph" w:styleId="af0">
    <w:name w:val="Body Text"/>
    <w:basedOn w:val="a0"/>
    <w:link w:val="af"/>
    <w:uiPriority w:val="99"/>
    <w:rsid w:val="006B7306"/>
    <w:pPr>
      <w:jc w:val="both"/>
    </w:pPr>
    <w:rPr>
      <w:color w:val="000000"/>
      <w:szCs w:val="18"/>
    </w:rPr>
  </w:style>
  <w:style w:type="character" w:customStyle="1" w:styleId="BodyTextChar1">
    <w:name w:val="Body Text Char1"/>
    <w:uiPriority w:val="99"/>
    <w:semiHidden/>
    <w:rsid w:val="00BD43C2"/>
    <w:rPr>
      <w:sz w:val="24"/>
      <w:szCs w:val="24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uiPriority w:val="99"/>
    <w:rsid w:val="00977564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F167C8"/>
    <w:rPr>
      <w:rFonts w:ascii="Times New Roman" w:hAnsi="Times New Roman"/>
      <w:color w:val="000000"/>
      <w:sz w:val="18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link w:val="af1"/>
    <w:uiPriority w:val="99"/>
    <w:locked/>
    <w:rsid w:val="00F167C8"/>
    <w:rPr>
      <w:sz w:val="24"/>
      <w:lang w:val="ru-RU" w:eastAsia="ru-RU"/>
    </w:rPr>
  </w:style>
  <w:style w:type="paragraph" w:customStyle="1" w:styleId="Default">
    <w:name w:val="Default"/>
    <w:uiPriority w:val="99"/>
    <w:rsid w:val="00140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Знак Знак8"/>
    <w:uiPriority w:val="99"/>
    <w:locked/>
    <w:rsid w:val="00F167C8"/>
    <w:rPr>
      <w:sz w:val="28"/>
      <w:lang w:val="ru-RU" w:eastAsia="ru-RU"/>
    </w:rPr>
  </w:style>
  <w:style w:type="character" w:customStyle="1" w:styleId="61">
    <w:name w:val="Знак Знак6"/>
    <w:uiPriority w:val="99"/>
    <w:rsid w:val="00F167C8"/>
    <w:rPr>
      <w:sz w:val="24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F167C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semiHidden/>
    <w:locked/>
    <w:rsid w:val="00F167C8"/>
    <w:rPr>
      <w:sz w:val="28"/>
      <w:lang w:val="ru-RU" w:eastAsia="ru-RU"/>
    </w:rPr>
  </w:style>
  <w:style w:type="paragraph" w:customStyle="1" w:styleId="210">
    <w:name w:val="Основной текст с отступом 21"/>
    <w:basedOn w:val="a0"/>
    <w:uiPriority w:val="99"/>
    <w:rsid w:val="00F167C8"/>
    <w:pPr>
      <w:ind w:firstLine="720"/>
      <w:jc w:val="center"/>
    </w:pPr>
    <w:rPr>
      <w:szCs w:val="20"/>
    </w:rPr>
  </w:style>
  <w:style w:type="paragraph" w:styleId="31">
    <w:name w:val="Body Text 3"/>
    <w:basedOn w:val="a0"/>
    <w:link w:val="32"/>
    <w:uiPriority w:val="99"/>
    <w:rsid w:val="00F167C8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rsid w:val="00BD43C2"/>
    <w:rPr>
      <w:sz w:val="16"/>
      <w:szCs w:val="16"/>
    </w:rPr>
  </w:style>
  <w:style w:type="paragraph" w:styleId="23">
    <w:name w:val="Body Text Indent 2"/>
    <w:basedOn w:val="a0"/>
    <w:link w:val="24"/>
    <w:uiPriority w:val="99"/>
    <w:rsid w:val="00F167C8"/>
    <w:pPr>
      <w:ind w:left="5040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167C8"/>
    <w:rPr>
      <w:sz w:val="24"/>
      <w:lang w:val="ru-RU" w:eastAsia="ru-RU"/>
    </w:rPr>
  </w:style>
  <w:style w:type="paragraph" w:customStyle="1" w:styleId="af3">
    <w:name w:val="Стиль текст"/>
    <w:basedOn w:val="a0"/>
    <w:uiPriority w:val="99"/>
    <w:rsid w:val="00F167C8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character" w:styleId="af4">
    <w:name w:val="Hyperlink"/>
    <w:uiPriority w:val="99"/>
    <w:rsid w:val="00F167C8"/>
    <w:rPr>
      <w:rFonts w:cs="Times New Roman"/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F167C8"/>
    <w:pPr>
      <w:ind w:left="709" w:firstLine="705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rsid w:val="00BD43C2"/>
    <w:rPr>
      <w:sz w:val="16"/>
      <w:szCs w:val="16"/>
    </w:rPr>
  </w:style>
  <w:style w:type="paragraph" w:customStyle="1" w:styleId="FR1">
    <w:name w:val="FR1"/>
    <w:uiPriority w:val="99"/>
    <w:rsid w:val="00F167C8"/>
    <w:pPr>
      <w:widowControl w:val="0"/>
      <w:spacing w:before="100"/>
    </w:pPr>
    <w:rPr>
      <w:b/>
      <w:sz w:val="16"/>
    </w:rPr>
  </w:style>
  <w:style w:type="character" w:customStyle="1" w:styleId="35">
    <w:name w:val="Знак Знак3"/>
    <w:uiPriority w:val="99"/>
    <w:locked/>
    <w:rsid w:val="00F167C8"/>
    <w:rPr>
      <w:rFonts w:ascii="Courier New" w:hAnsi="Courier New"/>
      <w:sz w:val="28"/>
      <w:lang w:val="ru-RU" w:eastAsia="ru-RU"/>
    </w:rPr>
  </w:style>
  <w:style w:type="paragraph" w:styleId="af5">
    <w:name w:val="Block Text"/>
    <w:basedOn w:val="a0"/>
    <w:uiPriority w:val="99"/>
    <w:rsid w:val="00F167C8"/>
    <w:pPr>
      <w:spacing w:line="260" w:lineRule="auto"/>
      <w:ind w:left="680" w:right="600"/>
      <w:jc w:val="center"/>
    </w:pPr>
    <w:rPr>
      <w:sz w:val="28"/>
      <w:szCs w:val="20"/>
    </w:rPr>
  </w:style>
  <w:style w:type="paragraph" w:customStyle="1" w:styleId="211">
    <w:name w:val="Основной текст 21"/>
    <w:basedOn w:val="a0"/>
    <w:uiPriority w:val="99"/>
    <w:rsid w:val="00F167C8"/>
    <w:pPr>
      <w:ind w:firstLine="720"/>
      <w:jc w:val="both"/>
    </w:pPr>
    <w:rPr>
      <w:szCs w:val="20"/>
    </w:rPr>
  </w:style>
  <w:style w:type="paragraph" w:styleId="af6">
    <w:name w:val="caption"/>
    <w:basedOn w:val="a0"/>
    <w:next w:val="a0"/>
    <w:uiPriority w:val="99"/>
    <w:qFormat/>
    <w:rsid w:val="00F167C8"/>
    <w:pPr>
      <w:jc w:val="both"/>
    </w:pPr>
    <w:rPr>
      <w:color w:val="000000"/>
      <w:sz w:val="28"/>
      <w:szCs w:val="20"/>
    </w:rPr>
  </w:style>
  <w:style w:type="paragraph" w:styleId="af7">
    <w:name w:val="Plain Text"/>
    <w:basedOn w:val="a0"/>
    <w:link w:val="af8"/>
    <w:uiPriority w:val="99"/>
    <w:rsid w:val="00F167C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semiHidden/>
    <w:rsid w:val="00BD43C2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F167C8"/>
    <w:pPr>
      <w:widowControl w:val="0"/>
    </w:pPr>
    <w:rPr>
      <w:sz w:val="16"/>
      <w:lang w:val="en-US"/>
    </w:rPr>
  </w:style>
  <w:style w:type="paragraph" w:customStyle="1" w:styleId="FR2">
    <w:name w:val="FR2"/>
    <w:uiPriority w:val="99"/>
    <w:rsid w:val="00F167C8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F167C8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6">
    <w:name w:val="заголовок 3"/>
    <w:basedOn w:val="a0"/>
    <w:next w:val="a0"/>
    <w:uiPriority w:val="99"/>
    <w:rsid w:val="00F167C8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9">
    <w:name w:val="List Paragraph"/>
    <w:basedOn w:val="a0"/>
    <w:uiPriority w:val="99"/>
    <w:qFormat/>
    <w:rsid w:val="00F167C8"/>
    <w:pPr>
      <w:ind w:left="720"/>
      <w:contextualSpacing/>
    </w:pPr>
  </w:style>
  <w:style w:type="character" w:styleId="afa">
    <w:name w:val="Strong"/>
    <w:uiPriority w:val="99"/>
    <w:qFormat/>
    <w:rsid w:val="00F167C8"/>
    <w:rPr>
      <w:rFonts w:cs="Times New Roman"/>
      <w:b/>
    </w:rPr>
  </w:style>
  <w:style w:type="paragraph" w:styleId="afb">
    <w:name w:val="No Spacing"/>
    <w:uiPriority w:val="99"/>
    <w:qFormat/>
    <w:rsid w:val="00F167C8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F16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Содержимое таблицы"/>
    <w:basedOn w:val="a0"/>
    <w:uiPriority w:val="99"/>
    <w:rsid w:val="00F167C8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F167C8"/>
  </w:style>
  <w:style w:type="paragraph" w:customStyle="1" w:styleId="afd">
    <w:name w:val="Абзац"/>
    <w:basedOn w:val="a0"/>
    <w:uiPriority w:val="99"/>
    <w:rsid w:val="00F167C8"/>
    <w:pPr>
      <w:spacing w:line="312" w:lineRule="auto"/>
      <w:ind w:firstLine="567"/>
      <w:jc w:val="both"/>
    </w:pPr>
    <w:rPr>
      <w:szCs w:val="20"/>
    </w:rPr>
  </w:style>
  <w:style w:type="paragraph" w:styleId="25">
    <w:name w:val="Body Text First Indent 2"/>
    <w:basedOn w:val="af1"/>
    <w:link w:val="26"/>
    <w:uiPriority w:val="99"/>
    <w:rsid w:val="00F167C8"/>
    <w:pPr>
      <w:ind w:firstLine="210"/>
    </w:pPr>
  </w:style>
  <w:style w:type="character" w:customStyle="1" w:styleId="26">
    <w:name w:val="Красная строка 2 Знак"/>
    <w:link w:val="25"/>
    <w:uiPriority w:val="99"/>
    <w:semiHidden/>
    <w:rsid w:val="00BD43C2"/>
    <w:rPr>
      <w:sz w:val="24"/>
      <w:szCs w:val="24"/>
      <w:lang w:val="ru-RU" w:eastAsia="ru-RU"/>
    </w:rPr>
  </w:style>
  <w:style w:type="character" w:customStyle="1" w:styleId="41">
    <w:name w:val="Заголовок №4_"/>
    <w:link w:val="42"/>
    <w:uiPriority w:val="99"/>
    <w:locked/>
    <w:rsid w:val="00F167C8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F167C8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e">
    <w:name w:val="footnote text"/>
    <w:basedOn w:val="a0"/>
    <w:link w:val="aff"/>
    <w:uiPriority w:val="99"/>
    <w:rsid w:val="00F167C8"/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F167C8"/>
    <w:rPr>
      <w:rFonts w:ascii="Times New Roman" w:hAnsi="Times New Roman"/>
      <w:sz w:val="20"/>
    </w:rPr>
  </w:style>
  <w:style w:type="character" w:styleId="aff0">
    <w:name w:val="footnote reference"/>
    <w:uiPriority w:val="99"/>
    <w:rsid w:val="00F167C8"/>
    <w:rPr>
      <w:rFonts w:cs="Times New Roman"/>
      <w:vertAlign w:val="superscript"/>
    </w:rPr>
  </w:style>
  <w:style w:type="character" w:styleId="aff1">
    <w:name w:val="Emphasis"/>
    <w:uiPriority w:val="99"/>
    <w:qFormat/>
    <w:rsid w:val="00F167C8"/>
    <w:rPr>
      <w:rFonts w:cs="Times New Roman"/>
      <w:i/>
    </w:rPr>
  </w:style>
  <w:style w:type="paragraph" w:customStyle="1" w:styleId="Style20">
    <w:name w:val="Style20"/>
    <w:basedOn w:val="a0"/>
    <w:uiPriority w:val="99"/>
    <w:rsid w:val="00F167C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F167C8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F167C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F167C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0"/>
    <w:uiPriority w:val="99"/>
    <w:rsid w:val="00F167C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F167C8"/>
    <w:pPr>
      <w:widowControl w:val="0"/>
    </w:pPr>
    <w:rPr>
      <w:b/>
      <w:i/>
    </w:rPr>
  </w:style>
  <w:style w:type="character" w:customStyle="1" w:styleId="aff2">
    <w:name w:val="Знак Знак"/>
    <w:uiPriority w:val="99"/>
    <w:locked/>
    <w:rsid w:val="00F167C8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F167C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uiPriority w:val="99"/>
    <w:locked/>
    <w:rsid w:val="00F167C8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F167C8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F167C8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F167C8"/>
    <w:rPr>
      <w:sz w:val="27"/>
    </w:rPr>
  </w:style>
  <w:style w:type="paragraph" w:customStyle="1" w:styleId="Bodytext1">
    <w:name w:val="Body text1"/>
    <w:basedOn w:val="a0"/>
    <w:link w:val="Bodytext"/>
    <w:uiPriority w:val="99"/>
    <w:rsid w:val="00F167C8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styleId="aff3">
    <w:name w:val="Balloon Text"/>
    <w:basedOn w:val="a0"/>
    <w:link w:val="aff4"/>
    <w:uiPriority w:val="99"/>
    <w:rsid w:val="00062CE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locked/>
    <w:rsid w:val="00062CEF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0"/>
    <w:link w:val="ListParagraphChar1"/>
    <w:rsid w:val="000A5FEB"/>
    <w:pPr>
      <w:ind w:left="720"/>
      <w:contextualSpacing/>
    </w:pPr>
    <w:rPr>
      <w:sz w:val="20"/>
      <w:szCs w:val="20"/>
    </w:rPr>
  </w:style>
  <w:style w:type="character" w:customStyle="1" w:styleId="ListParagraphChar1">
    <w:name w:val="List Paragraph Char1"/>
    <w:link w:val="27"/>
    <w:locked/>
    <w:rsid w:val="000A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43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67C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F167C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F167C8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F167C8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F167C8"/>
    <w:pPr>
      <w:keepNext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F167C8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F167C8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167C8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F167C8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7C8"/>
    <w:rPr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F167C8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BD4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167C8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F167C8"/>
    <w:rPr>
      <w:sz w:val="28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BD4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167C8"/>
    <w:rPr>
      <w:b/>
      <w:sz w:val="28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BD4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D43C2"/>
    <w:rPr>
      <w:rFonts w:ascii="Cambria" w:eastAsia="Times New Roman" w:hAnsi="Cambria" w:cs="Times New Roman"/>
    </w:rPr>
  </w:style>
  <w:style w:type="paragraph" w:customStyle="1" w:styleId="a4">
    <w:name w:val="Знак Знак Знак Знак"/>
    <w:basedOn w:val="a0"/>
    <w:uiPriority w:val="99"/>
    <w:rsid w:val="00AE48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AE480B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5">
    <w:name w:val="Normal (Web)"/>
    <w:basedOn w:val="a0"/>
    <w:uiPriority w:val="99"/>
    <w:rsid w:val="00AE480B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customStyle="1" w:styleId="a6">
    <w:name w:val="Знак"/>
    <w:basedOn w:val="a0"/>
    <w:uiPriority w:val="99"/>
    <w:semiHidden/>
    <w:rsid w:val="00AE480B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0"/>
    <w:link w:val="a8"/>
    <w:uiPriority w:val="99"/>
    <w:rsid w:val="00FC2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E5D33"/>
    <w:rPr>
      <w:sz w:val="24"/>
    </w:rPr>
  </w:style>
  <w:style w:type="character" w:styleId="a9">
    <w:name w:val="page number"/>
    <w:uiPriority w:val="99"/>
    <w:rsid w:val="00FC2D4D"/>
    <w:rPr>
      <w:rFonts w:cs="Times New Roman"/>
    </w:rPr>
  </w:style>
  <w:style w:type="paragraph" w:styleId="aa">
    <w:name w:val="Title"/>
    <w:basedOn w:val="a0"/>
    <w:link w:val="ab"/>
    <w:uiPriority w:val="99"/>
    <w:qFormat/>
    <w:rsid w:val="001F33B4"/>
    <w:pPr>
      <w:jc w:val="center"/>
    </w:pPr>
    <w:rPr>
      <w:szCs w:val="20"/>
    </w:rPr>
  </w:style>
  <w:style w:type="character" w:customStyle="1" w:styleId="ab">
    <w:name w:val="Название Знак"/>
    <w:link w:val="aa"/>
    <w:uiPriority w:val="99"/>
    <w:locked/>
    <w:rsid w:val="001F33B4"/>
    <w:rPr>
      <w:sz w:val="24"/>
      <w:lang w:val="ru-RU" w:eastAsia="ru-RU"/>
    </w:rPr>
  </w:style>
  <w:style w:type="table" w:styleId="ac">
    <w:name w:val="Table Grid"/>
    <w:basedOn w:val="a2"/>
    <w:uiPriority w:val="99"/>
    <w:rsid w:val="001F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E20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20ED2"/>
    <w:rPr>
      <w:sz w:val="24"/>
    </w:rPr>
  </w:style>
  <w:style w:type="character" w:customStyle="1" w:styleId="af">
    <w:name w:val="Основной текст Знак"/>
    <w:link w:val="af0"/>
    <w:uiPriority w:val="99"/>
    <w:semiHidden/>
    <w:locked/>
    <w:rsid w:val="006B7306"/>
    <w:rPr>
      <w:color w:val="000000"/>
      <w:sz w:val="18"/>
      <w:lang w:val="ru-RU" w:eastAsia="ru-RU"/>
    </w:rPr>
  </w:style>
  <w:style w:type="paragraph" w:styleId="af0">
    <w:name w:val="Body Text"/>
    <w:basedOn w:val="a0"/>
    <w:link w:val="af"/>
    <w:uiPriority w:val="99"/>
    <w:rsid w:val="006B7306"/>
    <w:pPr>
      <w:jc w:val="both"/>
    </w:pPr>
    <w:rPr>
      <w:color w:val="000000"/>
      <w:szCs w:val="18"/>
    </w:rPr>
  </w:style>
  <w:style w:type="character" w:customStyle="1" w:styleId="BodyTextChar1">
    <w:name w:val="Body Text Char1"/>
    <w:uiPriority w:val="99"/>
    <w:semiHidden/>
    <w:rsid w:val="00BD43C2"/>
    <w:rPr>
      <w:sz w:val="24"/>
      <w:szCs w:val="24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uiPriority w:val="99"/>
    <w:rsid w:val="00977564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F167C8"/>
    <w:rPr>
      <w:rFonts w:ascii="Times New Roman" w:hAnsi="Times New Roman"/>
      <w:color w:val="000000"/>
      <w:sz w:val="18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link w:val="af1"/>
    <w:uiPriority w:val="99"/>
    <w:locked/>
    <w:rsid w:val="00F167C8"/>
    <w:rPr>
      <w:sz w:val="24"/>
      <w:lang w:val="ru-RU" w:eastAsia="ru-RU"/>
    </w:rPr>
  </w:style>
  <w:style w:type="paragraph" w:customStyle="1" w:styleId="Default">
    <w:name w:val="Default"/>
    <w:uiPriority w:val="99"/>
    <w:rsid w:val="00140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Знак Знак8"/>
    <w:uiPriority w:val="99"/>
    <w:locked/>
    <w:rsid w:val="00F167C8"/>
    <w:rPr>
      <w:sz w:val="28"/>
      <w:lang w:val="ru-RU" w:eastAsia="ru-RU"/>
    </w:rPr>
  </w:style>
  <w:style w:type="character" w:customStyle="1" w:styleId="61">
    <w:name w:val="Знак Знак6"/>
    <w:uiPriority w:val="99"/>
    <w:rsid w:val="00F167C8"/>
    <w:rPr>
      <w:sz w:val="24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F167C8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semiHidden/>
    <w:locked/>
    <w:rsid w:val="00F167C8"/>
    <w:rPr>
      <w:sz w:val="28"/>
      <w:lang w:val="ru-RU" w:eastAsia="ru-RU"/>
    </w:rPr>
  </w:style>
  <w:style w:type="paragraph" w:customStyle="1" w:styleId="210">
    <w:name w:val="Основной текст с отступом 21"/>
    <w:basedOn w:val="a0"/>
    <w:uiPriority w:val="99"/>
    <w:rsid w:val="00F167C8"/>
    <w:pPr>
      <w:ind w:firstLine="720"/>
      <w:jc w:val="center"/>
    </w:pPr>
    <w:rPr>
      <w:szCs w:val="20"/>
    </w:rPr>
  </w:style>
  <w:style w:type="paragraph" w:styleId="31">
    <w:name w:val="Body Text 3"/>
    <w:basedOn w:val="a0"/>
    <w:link w:val="32"/>
    <w:uiPriority w:val="99"/>
    <w:rsid w:val="00F167C8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rsid w:val="00BD43C2"/>
    <w:rPr>
      <w:sz w:val="16"/>
      <w:szCs w:val="16"/>
    </w:rPr>
  </w:style>
  <w:style w:type="paragraph" w:styleId="23">
    <w:name w:val="Body Text Indent 2"/>
    <w:basedOn w:val="a0"/>
    <w:link w:val="24"/>
    <w:uiPriority w:val="99"/>
    <w:rsid w:val="00F167C8"/>
    <w:pPr>
      <w:ind w:left="5040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167C8"/>
    <w:rPr>
      <w:sz w:val="24"/>
      <w:lang w:val="ru-RU" w:eastAsia="ru-RU"/>
    </w:rPr>
  </w:style>
  <w:style w:type="paragraph" w:customStyle="1" w:styleId="af3">
    <w:name w:val="Стиль текст"/>
    <w:basedOn w:val="a0"/>
    <w:uiPriority w:val="99"/>
    <w:rsid w:val="00F167C8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character" w:styleId="af4">
    <w:name w:val="Hyperlink"/>
    <w:uiPriority w:val="99"/>
    <w:rsid w:val="00F167C8"/>
    <w:rPr>
      <w:rFonts w:cs="Times New Roman"/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F167C8"/>
    <w:pPr>
      <w:ind w:left="709" w:firstLine="705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rsid w:val="00BD43C2"/>
    <w:rPr>
      <w:sz w:val="16"/>
      <w:szCs w:val="16"/>
    </w:rPr>
  </w:style>
  <w:style w:type="paragraph" w:customStyle="1" w:styleId="FR1">
    <w:name w:val="FR1"/>
    <w:uiPriority w:val="99"/>
    <w:rsid w:val="00F167C8"/>
    <w:pPr>
      <w:widowControl w:val="0"/>
      <w:spacing w:before="100"/>
    </w:pPr>
    <w:rPr>
      <w:b/>
      <w:sz w:val="16"/>
    </w:rPr>
  </w:style>
  <w:style w:type="character" w:customStyle="1" w:styleId="35">
    <w:name w:val="Знак Знак3"/>
    <w:uiPriority w:val="99"/>
    <w:locked/>
    <w:rsid w:val="00F167C8"/>
    <w:rPr>
      <w:rFonts w:ascii="Courier New" w:hAnsi="Courier New"/>
      <w:sz w:val="28"/>
      <w:lang w:val="ru-RU" w:eastAsia="ru-RU"/>
    </w:rPr>
  </w:style>
  <w:style w:type="paragraph" w:styleId="af5">
    <w:name w:val="Block Text"/>
    <w:basedOn w:val="a0"/>
    <w:uiPriority w:val="99"/>
    <w:rsid w:val="00F167C8"/>
    <w:pPr>
      <w:spacing w:line="260" w:lineRule="auto"/>
      <w:ind w:left="680" w:right="600"/>
      <w:jc w:val="center"/>
    </w:pPr>
    <w:rPr>
      <w:sz w:val="28"/>
      <w:szCs w:val="20"/>
    </w:rPr>
  </w:style>
  <w:style w:type="paragraph" w:customStyle="1" w:styleId="211">
    <w:name w:val="Основной текст 21"/>
    <w:basedOn w:val="a0"/>
    <w:uiPriority w:val="99"/>
    <w:rsid w:val="00F167C8"/>
    <w:pPr>
      <w:ind w:firstLine="720"/>
      <w:jc w:val="both"/>
    </w:pPr>
    <w:rPr>
      <w:szCs w:val="20"/>
    </w:rPr>
  </w:style>
  <w:style w:type="paragraph" w:styleId="af6">
    <w:name w:val="caption"/>
    <w:basedOn w:val="a0"/>
    <w:next w:val="a0"/>
    <w:uiPriority w:val="99"/>
    <w:qFormat/>
    <w:rsid w:val="00F167C8"/>
    <w:pPr>
      <w:jc w:val="both"/>
    </w:pPr>
    <w:rPr>
      <w:color w:val="000000"/>
      <w:sz w:val="28"/>
      <w:szCs w:val="20"/>
    </w:rPr>
  </w:style>
  <w:style w:type="paragraph" w:styleId="af7">
    <w:name w:val="Plain Text"/>
    <w:basedOn w:val="a0"/>
    <w:link w:val="af8"/>
    <w:uiPriority w:val="99"/>
    <w:rsid w:val="00F167C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semiHidden/>
    <w:rsid w:val="00BD43C2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F167C8"/>
    <w:pPr>
      <w:widowControl w:val="0"/>
    </w:pPr>
    <w:rPr>
      <w:sz w:val="16"/>
      <w:lang w:val="en-US"/>
    </w:rPr>
  </w:style>
  <w:style w:type="paragraph" w:customStyle="1" w:styleId="FR2">
    <w:name w:val="FR2"/>
    <w:uiPriority w:val="99"/>
    <w:rsid w:val="00F167C8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F167C8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6">
    <w:name w:val="заголовок 3"/>
    <w:basedOn w:val="a0"/>
    <w:next w:val="a0"/>
    <w:uiPriority w:val="99"/>
    <w:rsid w:val="00F167C8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9">
    <w:name w:val="List Paragraph"/>
    <w:basedOn w:val="a0"/>
    <w:uiPriority w:val="99"/>
    <w:qFormat/>
    <w:rsid w:val="00F167C8"/>
    <w:pPr>
      <w:ind w:left="720"/>
      <w:contextualSpacing/>
    </w:pPr>
  </w:style>
  <w:style w:type="character" w:styleId="afa">
    <w:name w:val="Strong"/>
    <w:uiPriority w:val="99"/>
    <w:qFormat/>
    <w:rsid w:val="00F167C8"/>
    <w:rPr>
      <w:rFonts w:cs="Times New Roman"/>
      <w:b/>
    </w:rPr>
  </w:style>
  <w:style w:type="paragraph" w:styleId="afb">
    <w:name w:val="No Spacing"/>
    <w:uiPriority w:val="99"/>
    <w:qFormat/>
    <w:rsid w:val="00F167C8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F16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Содержимое таблицы"/>
    <w:basedOn w:val="a0"/>
    <w:uiPriority w:val="99"/>
    <w:rsid w:val="00F167C8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F167C8"/>
  </w:style>
  <w:style w:type="paragraph" w:customStyle="1" w:styleId="afd">
    <w:name w:val="Абзац"/>
    <w:basedOn w:val="a0"/>
    <w:uiPriority w:val="99"/>
    <w:rsid w:val="00F167C8"/>
    <w:pPr>
      <w:spacing w:line="312" w:lineRule="auto"/>
      <w:ind w:firstLine="567"/>
      <w:jc w:val="both"/>
    </w:pPr>
    <w:rPr>
      <w:szCs w:val="20"/>
    </w:rPr>
  </w:style>
  <w:style w:type="paragraph" w:styleId="25">
    <w:name w:val="Body Text First Indent 2"/>
    <w:basedOn w:val="af1"/>
    <w:link w:val="26"/>
    <w:uiPriority w:val="99"/>
    <w:rsid w:val="00F167C8"/>
    <w:pPr>
      <w:ind w:firstLine="210"/>
    </w:pPr>
  </w:style>
  <w:style w:type="character" w:customStyle="1" w:styleId="26">
    <w:name w:val="Красная строка 2 Знак"/>
    <w:link w:val="25"/>
    <w:uiPriority w:val="99"/>
    <w:semiHidden/>
    <w:rsid w:val="00BD43C2"/>
    <w:rPr>
      <w:sz w:val="24"/>
      <w:szCs w:val="24"/>
      <w:lang w:val="ru-RU" w:eastAsia="ru-RU"/>
    </w:rPr>
  </w:style>
  <w:style w:type="character" w:customStyle="1" w:styleId="41">
    <w:name w:val="Заголовок №4_"/>
    <w:link w:val="42"/>
    <w:uiPriority w:val="99"/>
    <w:locked/>
    <w:rsid w:val="00F167C8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F167C8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e">
    <w:name w:val="footnote text"/>
    <w:basedOn w:val="a0"/>
    <w:link w:val="aff"/>
    <w:uiPriority w:val="99"/>
    <w:rsid w:val="00F167C8"/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F167C8"/>
    <w:rPr>
      <w:rFonts w:ascii="Times New Roman" w:hAnsi="Times New Roman"/>
      <w:sz w:val="20"/>
    </w:rPr>
  </w:style>
  <w:style w:type="character" w:styleId="aff0">
    <w:name w:val="footnote reference"/>
    <w:uiPriority w:val="99"/>
    <w:rsid w:val="00F167C8"/>
    <w:rPr>
      <w:rFonts w:cs="Times New Roman"/>
      <w:vertAlign w:val="superscript"/>
    </w:rPr>
  </w:style>
  <w:style w:type="character" w:styleId="aff1">
    <w:name w:val="Emphasis"/>
    <w:uiPriority w:val="99"/>
    <w:qFormat/>
    <w:rsid w:val="00F167C8"/>
    <w:rPr>
      <w:rFonts w:cs="Times New Roman"/>
      <w:i/>
    </w:rPr>
  </w:style>
  <w:style w:type="paragraph" w:customStyle="1" w:styleId="Style20">
    <w:name w:val="Style20"/>
    <w:basedOn w:val="a0"/>
    <w:uiPriority w:val="99"/>
    <w:rsid w:val="00F167C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F167C8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F167C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F167C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0"/>
    <w:uiPriority w:val="99"/>
    <w:rsid w:val="00F167C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F167C8"/>
    <w:pPr>
      <w:widowControl w:val="0"/>
    </w:pPr>
    <w:rPr>
      <w:b/>
      <w:i/>
    </w:rPr>
  </w:style>
  <w:style w:type="character" w:customStyle="1" w:styleId="aff2">
    <w:name w:val="Знак Знак"/>
    <w:uiPriority w:val="99"/>
    <w:locked/>
    <w:rsid w:val="00F167C8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F167C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uiPriority w:val="99"/>
    <w:locked/>
    <w:rsid w:val="00F167C8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F167C8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F167C8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F167C8"/>
    <w:rPr>
      <w:sz w:val="27"/>
    </w:rPr>
  </w:style>
  <w:style w:type="paragraph" w:customStyle="1" w:styleId="Bodytext1">
    <w:name w:val="Body text1"/>
    <w:basedOn w:val="a0"/>
    <w:link w:val="Bodytext"/>
    <w:uiPriority w:val="99"/>
    <w:rsid w:val="00F167C8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styleId="aff3">
    <w:name w:val="Balloon Text"/>
    <w:basedOn w:val="a0"/>
    <w:link w:val="aff4"/>
    <w:uiPriority w:val="99"/>
    <w:rsid w:val="00062CE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locked/>
    <w:rsid w:val="00062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6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hyperlink" Target="https://biblio-online.ru/book/9B7517D5-F33F-498A-BEBF-1FC4DFFB3162" TargetMode="External"/><Relationship Id="rId76" Type="http://schemas.openxmlformats.org/officeDocument/2006/relationships/hyperlink" Target="http://znanium.com/catalog/product/782944" TargetMode="External"/><Relationship Id="rId84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iblio-online.ru/book/A2181291-C728-4F88-9EFE-39E1675B9D6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0.wmf"/><Relationship Id="rId66" Type="http://schemas.openxmlformats.org/officeDocument/2006/relationships/footer" Target="footer4.xml"/><Relationship Id="rId74" Type="http://schemas.openxmlformats.org/officeDocument/2006/relationships/hyperlink" Target="http://znanium.com/catalog/product/466302" TargetMode="External"/><Relationship Id="rId79" Type="http://schemas.openxmlformats.org/officeDocument/2006/relationships/footer" Target="footer6.xm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image" Target="media/image21.png"/><Relationship Id="rId82" Type="http://schemas.openxmlformats.org/officeDocument/2006/relationships/hyperlink" Target="https://www.scopus.com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7.png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hyperlink" Target="https://biblio-online.ru/book/E5DB6928-A82B-4C05-8F01-307087DF6AD9" TargetMode="External"/><Relationship Id="rId77" Type="http://schemas.openxmlformats.org/officeDocument/2006/relationships/hyperlink" Target="http://znanium.com/catalog/product/960191" TargetMode="External"/><Relationship Id="rId8" Type="http://schemas.openxmlformats.org/officeDocument/2006/relationships/footer" Target="footer1.xml"/><Relationship Id="rId51" Type="http://schemas.openxmlformats.org/officeDocument/2006/relationships/image" Target="media/image19.wmf"/><Relationship Id="rId72" Type="http://schemas.openxmlformats.org/officeDocument/2006/relationships/hyperlink" Target="http://znanium.com/catalog/product/466246" TargetMode="External"/><Relationship Id="rId80" Type="http://schemas.openxmlformats.org/officeDocument/2006/relationships/hyperlink" Target="http://znanium.com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hyperlink" Target="https://biblio-online.ru/book/386C436F-C1FC-42D8-BF06-8388EC0FF7E9" TargetMode="External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2.wmf"/><Relationship Id="rId70" Type="http://schemas.openxmlformats.org/officeDocument/2006/relationships/hyperlink" Target="https://biblio-online.ru/book/6F0D809D-73DB-4555-8053-9E5BA1A10E1A" TargetMode="External"/><Relationship Id="rId75" Type="http://schemas.openxmlformats.org/officeDocument/2006/relationships/hyperlink" Target="http://znanium.com/catalog/product/466182" TargetMode="External"/><Relationship Id="rId83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oleObject" Target="embeddings/oleObject29.bin"/><Relationship Id="rId10" Type="http://schemas.openxmlformats.org/officeDocument/2006/relationships/image" Target="media/image1.png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footer" Target="footer3.xml"/><Relationship Id="rId73" Type="http://schemas.openxmlformats.org/officeDocument/2006/relationships/hyperlink" Target="http://znanium.com/catalog/product/466300" TargetMode="External"/><Relationship Id="rId78" Type="http://schemas.openxmlformats.org/officeDocument/2006/relationships/footer" Target="footer5.xml"/><Relationship Id="rId81" Type="http://schemas.openxmlformats.org/officeDocument/2006/relationships/hyperlink" Target="http://znanium.com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6A03-86BD-401E-A612-2BF9F9F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УМОЛегпром</Company>
  <LinksUpToDate>false</LinksUpToDate>
  <CharactersWithSpaces>43092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Хамидулин</dc:creator>
  <cp:lastModifiedBy>User</cp:lastModifiedBy>
  <cp:revision>3</cp:revision>
  <cp:lastPrinted>2011-05-23T12:52:00Z</cp:lastPrinted>
  <dcterms:created xsi:type="dcterms:W3CDTF">2018-12-24T08:25:00Z</dcterms:created>
  <dcterms:modified xsi:type="dcterms:W3CDTF">2018-12-27T13:32:00Z</dcterms:modified>
</cp:coreProperties>
</file>