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06A0D" w:rsidRPr="00106A0D" w14:paraId="1F2FEEA5" w14:textId="77777777" w:rsidTr="00106A0D">
        <w:tc>
          <w:tcPr>
            <w:tcW w:w="9889" w:type="dxa"/>
            <w:gridSpan w:val="2"/>
          </w:tcPr>
          <w:p w14:paraId="71F355D0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106A0D" w:rsidRPr="00106A0D" w14:paraId="7BA7DE96" w14:textId="77777777" w:rsidTr="00106A0D">
        <w:tc>
          <w:tcPr>
            <w:tcW w:w="9889" w:type="dxa"/>
            <w:gridSpan w:val="2"/>
          </w:tcPr>
          <w:p w14:paraId="0CE300F1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106A0D" w:rsidRPr="00106A0D" w14:paraId="60EBB4A7" w14:textId="77777777" w:rsidTr="00106A0D">
        <w:tc>
          <w:tcPr>
            <w:tcW w:w="9889" w:type="dxa"/>
            <w:gridSpan w:val="2"/>
          </w:tcPr>
          <w:p w14:paraId="721313CE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106A0D" w:rsidRPr="00106A0D" w14:paraId="03D155F7" w14:textId="77777777" w:rsidTr="00106A0D">
        <w:tc>
          <w:tcPr>
            <w:tcW w:w="9889" w:type="dxa"/>
            <w:gridSpan w:val="2"/>
          </w:tcPr>
          <w:p w14:paraId="4D7E5D62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106A0D" w:rsidRPr="00106A0D" w14:paraId="55482575" w14:textId="77777777" w:rsidTr="00106A0D">
        <w:tc>
          <w:tcPr>
            <w:tcW w:w="9889" w:type="dxa"/>
            <w:gridSpan w:val="2"/>
          </w:tcPr>
          <w:p w14:paraId="10DBA4A6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106A0D" w:rsidRPr="00106A0D" w14:paraId="4C8B9E4B" w14:textId="77777777" w:rsidTr="00106A0D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BD1D956" w14:textId="77777777" w:rsidR="00106A0D" w:rsidRPr="00106A0D" w:rsidRDefault="00106A0D" w:rsidP="00106A0D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A0D" w:rsidRPr="00106A0D" w14:paraId="5BED8F0F" w14:textId="77777777" w:rsidTr="00106A0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3448C39" w14:textId="77777777" w:rsidR="00106A0D" w:rsidRPr="00106A0D" w:rsidRDefault="00106A0D" w:rsidP="00481A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C42C8B" w14:textId="77777777" w:rsidR="00106A0D" w:rsidRPr="00106A0D" w:rsidRDefault="00106A0D" w:rsidP="00106A0D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Мехатроники и информационных технологий</w:t>
            </w:r>
          </w:p>
        </w:tc>
      </w:tr>
      <w:tr w:rsidR="00106A0D" w:rsidRPr="00106A0D" w14:paraId="0B44B57A" w14:textId="77777777" w:rsidTr="00106A0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39625FD" w14:textId="77777777" w:rsidR="00106A0D" w:rsidRPr="00106A0D" w:rsidRDefault="00106A0D" w:rsidP="00481A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3C3831" w14:textId="77777777" w:rsidR="00106A0D" w:rsidRPr="00106A0D" w:rsidRDefault="00106A0D" w:rsidP="00106A0D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 и промышленной электроники</w:t>
            </w:r>
          </w:p>
        </w:tc>
      </w:tr>
    </w:tbl>
    <w:p w14:paraId="65F2BE98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86ACAE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9B526C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2B5D073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40AB61A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F8D3B1" w14:textId="77777777" w:rsidR="00106A0D" w:rsidRPr="00106A0D" w:rsidRDefault="00106A0D" w:rsidP="00106A0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6A0D" w:rsidRPr="00106A0D" w14:paraId="7DED7C12" w14:textId="77777777" w:rsidTr="00106A0D">
        <w:trPr>
          <w:trHeight w:val="567"/>
        </w:trPr>
        <w:tc>
          <w:tcPr>
            <w:tcW w:w="9889" w:type="dxa"/>
            <w:gridSpan w:val="3"/>
            <w:vAlign w:val="center"/>
          </w:tcPr>
          <w:p w14:paraId="09DE1BC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14:paraId="28DB3E3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УЧЕБНОЙ ДИСЦИПЛИНЫ/УЧЕБНОГО МОДУЛЯ</w:t>
            </w:r>
          </w:p>
        </w:tc>
      </w:tr>
      <w:tr w:rsidR="00106A0D" w:rsidRPr="00106A0D" w14:paraId="78BEF9A2" w14:textId="77777777" w:rsidTr="00106A0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ABDA711" w14:textId="77777777" w:rsidR="00106A0D" w:rsidRPr="00106A0D" w:rsidRDefault="0062632E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2632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Встраиваемые системы</w:t>
            </w:r>
          </w:p>
        </w:tc>
      </w:tr>
      <w:tr w:rsidR="00106A0D" w:rsidRPr="00106A0D" w14:paraId="2883B129" w14:textId="77777777" w:rsidTr="00106A0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BC079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3CF48" w14:textId="77777777" w:rsidR="00106A0D" w:rsidRPr="009074D0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074D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06A0D" w:rsidRPr="00106A0D" w14:paraId="738E9489" w14:textId="77777777" w:rsidTr="00106A0D">
        <w:trPr>
          <w:trHeight w:val="567"/>
        </w:trPr>
        <w:tc>
          <w:tcPr>
            <w:tcW w:w="3330" w:type="dxa"/>
            <w:shd w:val="clear" w:color="auto" w:fill="auto"/>
          </w:tcPr>
          <w:p w14:paraId="5F30279E" w14:textId="77777777" w:rsidR="00106A0D" w:rsidRPr="009074D0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074D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556CBB4E" w14:textId="77777777" w:rsidR="00106A0D" w:rsidRPr="00106A0D" w:rsidRDefault="00077D39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475A702F" w14:textId="77777777" w:rsidR="00106A0D" w:rsidRPr="00106A0D" w:rsidRDefault="00077D39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77D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Мехатроника и робототехника</w:t>
            </w:r>
          </w:p>
        </w:tc>
      </w:tr>
      <w:tr w:rsidR="00106A0D" w:rsidRPr="00106A0D" w14:paraId="20B04308" w14:textId="77777777" w:rsidTr="00106A0D">
        <w:trPr>
          <w:trHeight w:val="567"/>
        </w:trPr>
        <w:tc>
          <w:tcPr>
            <w:tcW w:w="3330" w:type="dxa"/>
            <w:shd w:val="clear" w:color="auto" w:fill="auto"/>
          </w:tcPr>
          <w:p w14:paraId="3FE54754" w14:textId="77777777" w:rsidR="00106A0D" w:rsidRPr="009074D0" w:rsidRDefault="009074D0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9EE2939" w14:textId="77777777" w:rsidR="00106A0D" w:rsidRPr="00106A0D" w:rsidRDefault="00077D39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77D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Мехатронные</w:t>
            </w:r>
            <w:proofErr w:type="spellEnd"/>
            <w:r w:rsidRPr="00077D3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системы и средства автоматизации</w:t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  <w:r w:rsidR="00106A0D"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106A0D" w:rsidRPr="00106A0D" w14:paraId="4288C9B2" w14:textId="77777777" w:rsidTr="00106A0D">
        <w:trPr>
          <w:trHeight w:val="567"/>
        </w:trPr>
        <w:tc>
          <w:tcPr>
            <w:tcW w:w="3330" w:type="dxa"/>
            <w:shd w:val="clear" w:color="auto" w:fill="auto"/>
          </w:tcPr>
          <w:p w14:paraId="25083CC9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810AB4F" w14:textId="77777777" w:rsidR="00106A0D" w:rsidRPr="00481AF6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AF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106A0D" w:rsidRPr="00106A0D" w14:paraId="0A7AA97C" w14:textId="77777777" w:rsidTr="00106A0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4AE7CE5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FA1EC2" w14:textId="77777777" w:rsidR="00106A0D" w:rsidRPr="00481AF6" w:rsidRDefault="00106A0D" w:rsidP="00106A0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81AF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14:paraId="1EC4A595" w14:textId="77777777" w:rsidR="00106A0D" w:rsidRPr="00106A0D" w:rsidRDefault="00106A0D" w:rsidP="00106A0D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0D0F" w14:textId="77777777" w:rsidR="00106A0D" w:rsidRPr="00106A0D" w:rsidRDefault="00106A0D" w:rsidP="00106A0D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EE0AD" w14:textId="77777777" w:rsidR="00106A0D" w:rsidRPr="00106A0D" w:rsidRDefault="00106A0D" w:rsidP="00106A0D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E19CE" w14:textId="77777777" w:rsidR="00106A0D" w:rsidRPr="00106A0D" w:rsidRDefault="00106A0D" w:rsidP="00106A0D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06A0D" w:rsidRPr="00106A0D" w14:paraId="33E1B7DE" w14:textId="77777777" w:rsidTr="00106A0D">
        <w:trPr>
          <w:trHeight w:val="964"/>
        </w:trPr>
        <w:tc>
          <w:tcPr>
            <w:tcW w:w="9822" w:type="dxa"/>
            <w:gridSpan w:val="4"/>
          </w:tcPr>
          <w:p w14:paraId="25E095DB" w14:textId="77777777" w:rsidR="00106A0D" w:rsidRPr="00106A0D" w:rsidRDefault="00106A0D" w:rsidP="001F6DB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дисциплины </w:t>
            </w:r>
            <w:r w:rsid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558C" w:rsidRPr="00B4558C">
              <w:rPr>
                <w:rFonts w:ascii="Times New Roman" w:eastAsiaTheme="minorEastAsia" w:hAnsi="Times New Roman" w:cs="Times New Roman"/>
                <w:lang w:eastAsia="ru-RU"/>
              </w:rPr>
              <w:t>Операционные системы в робототехнике</w:t>
            </w:r>
            <w:r w:rsid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6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профессиональной образовательной программы высшего образования</w:t>
            </w:r>
            <w:r w:rsidRPr="00106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 </w:t>
            </w:r>
            <w:r w:rsidR="001F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F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</w:tr>
      <w:tr w:rsidR="00106A0D" w:rsidRPr="00106A0D" w14:paraId="3CC200EB" w14:textId="77777777" w:rsidTr="00106A0D">
        <w:trPr>
          <w:trHeight w:val="567"/>
        </w:trPr>
        <w:tc>
          <w:tcPr>
            <w:tcW w:w="9822" w:type="dxa"/>
            <w:gridSpan w:val="4"/>
            <w:vAlign w:val="center"/>
          </w:tcPr>
          <w:p w14:paraId="75579A29" w14:textId="77777777" w:rsidR="00F9271C" w:rsidRPr="00106A0D" w:rsidRDefault="00106A0D" w:rsidP="00106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Разработчик(и) рабочей программы </w:t>
            </w: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дисциплины:</w:t>
            </w:r>
            <w:r w:rsidR="00F9271C"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58C" w:rsidRPr="00B4558C">
              <w:rPr>
                <w:rFonts w:ascii="Times New Roman" w:eastAsiaTheme="minorEastAsia" w:hAnsi="Times New Roman" w:cs="Times New Roman"/>
                <w:lang w:eastAsia="ru-RU"/>
              </w:rPr>
              <w:t>Операционные системы в робототехнике</w:t>
            </w:r>
          </w:p>
        </w:tc>
      </w:tr>
      <w:tr w:rsidR="00106A0D" w:rsidRPr="00106A0D" w14:paraId="730D43D4" w14:textId="77777777" w:rsidTr="00106A0D">
        <w:trPr>
          <w:trHeight w:val="283"/>
        </w:trPr>
        <w:tc>
          <w:tcPr>
            <w:tcW w:w="381" w:type="dxa"/>
            <w:vAlign w:val="center"/>
          </w:tcPr>
          <w:p w14:paraId="79AA121B" w14:textId="77777777" w:rsidR="00106A0D" w:rsidRPr="00106A0D" w:rsidRDefault="00106A0D" w:rsidP="008C2ACA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C8594BE" w14:textId="52D77B15" w:rsidR="00106A0D" w:rsidRPr="00106A0D" w:rsidRDefault="00D0398A" w:rsidP="00106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BA7E51B" w14:textId="59BC673B" w:rsidR="00106A0D" w:rsidRPr="00481AF6" w:rsidRDefault="00D0398A" w:rsidP="00882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</w:t>
            </w:r>
          </w:p>
        </w:tc>
      </w:tr>
      <w:tr w:rsidR="00106A0D" w:rsidRPr="00106A0D" w14:paraId="1B9AEC06" w14:textId="77777777" w:rsidTr="00106A0D">
        <w:trPr>
          <w:trHeight w:val="283"/>
        </w:trPr>
        <w:tc>
          <w:tcPr>
            <w:tcW w:w="381" w:type="dxa"/>
            <w:vAlign w:val="center"/>
          </w:tcPr>
          <w:p w14:paraId="5EF00224" w14:textId="77777777" w:rsidR="00106A0D" w:rsidRPr="00106A0D" w:rsidRDefault="00106A0D" w:rsidP="00106A0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88F0F19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342FAC3" w14:textId="77777777" w:rsidR="00106A0D" w:rsidRPr="00481AF6" w:rsidRDefault="00106A0D" w:rsidP="00106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0D" w:rsidRPr="00106A0D" w14:paraId="497C56DF" w14:textId="77777777" w:rsidTr="00106A0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15D6C36" w14:textId="77777777" w:rsidR="00106A0D" w:rsidRPr="00106A0D" w:rsidRDefault="00106A0D" w:rsidP="00106A0D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  <w:r w:rsidRPr="00106A0D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80D18C7" w14:textId="36422CB1" w:rsidR="00106A0D" w:rsidRPr="00481AF6" w:rsidRDefault="00106A0D" w:rsidP="00106A0D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</w:t>
            </w:r>
            <w:r w:rsidR="008E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</w:t>
            </w:r>
          </w:p>
        </w:tc>
      </w:tr>
    </w:tbl>
    <w:p w14:paraId="421D74EA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14:paraId="7F1B0EEB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14:paraId="4C184C60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14:paraId="5B36D438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06A0D" w:rsidRPr="00106A0D" w:rsidSect="00106A0D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1783DE9" w14:textId="77777777" w:rsidR="00106A0D" w:rsidRPr="00106A0D" w:rsidRDefault="00106A0D" w:rsidP="00106A0D">
      <w:pPr>
        <w:keepNext/>
        <w:numPr>
          <w:ilvl w:val="0"/>
          <w:numId w:val="4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14:paraId="5CEBFE1E" w14:textId="77777777" w:rsidR="00106A0D" w:rsidRPr="00481AF6" w:rsidRDefault="00106A0D" w:rsidP="00481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</w:t>
      </w:r>
      <w:r w:rsidR="00B4558C" w:rsidRPr="00D039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Операционные системы в робототехнике</w:t>
      </w: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изучается </w:t>
      </w:r>
      <w:r w:rsid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третьем</w:t>
      </w: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еместре.</w:t>
      </w:r>
    </w:p>
    <w:p w14:paraId="6480A302" w14:textId="77777777" w:rsidR="00106A0D" w:rsidRPr="00106A0D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</w:t>
      </w:r>
      <w:r w:rsidRPr="00106A0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предусмотрена</w:t>
      </w:r>
      <w:r w:rsid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5FA62F6" w14:textId="77777777" w:rsidR="00106A0D" w:rsidRDefault="00106A0D" w:rsidP="008C2ACA">
      <w:pPr>
        <w:keepNext/>
        <w:numPr>
          <w:ilvl w:val="1"/>
          <w:numId w:val="4"/>
        </w:numPr>
        <w:spacing w:before="120"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DB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  <w:r w:rsidR="001F4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</w:p>
    <w:p w14:paraId="61B34C09" w14:textId="77777777" w:rsidR="00106A0D" w:rsidRPr="00106A0D" w:rsidRDefault="00106A0D" w:rsidP="008C2ACA">
      <w:pPr>
        <w:pStyle w:val="2"/>
        <w:rPr>
          <w:rFonts w:eastAsiaTheme="minorEastAsia"/>
        </w:rPr>
      </w:pPr>
      <w:r w:rsidRPr="00106A0D">
        <w:rPr>
          <w:rFonts w:eastAsiaTheme="minorEastAsia"/>
        </w:rPr>
        <w:t xml:space="preserve">Место </w:t>
      </w:r>
      <w:r w:rsidRPr="00481AF6">
        <w:rPr>
          <w:rFonts w:eastAsiaTheme="minorEastAsia"/>
        </w:rPr>
        <w:t>учебной дисциплины</w:t>
      </w:r>
      <w:r w:rsidRPr="00106A0D">
        <w:rPr>
          <w:rFonts w:eastAsiaTheme="minorEastAsia"/>
        </w:rPr>
        <w:t xml:space="preserve"> в структуре ОПОП</w:t>
      </w:r>
    </w:p>
    <w:p w14:paraId="3678D8DA" w14:textId="77777777" w:rsidR="00106A0D" w:rsidRPr="00481AF6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</w:t>
      </w:r>
      <w:r w:rsidR="00B4558C" w:rsidRPr="00435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Операционные системы в робототехнике</w:t>
      </w: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относится к части программы</w:t>
      </w:r>
      <w:r w:rsidR="00412951"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формируемой участниками образовательных отношений.</w:t>
      </w:r>
    </w:p>
    <w:p w14:paraId="5523E608" w14:textId="77777777" w:rsidR="00106A0D" w:rsidRPr="00106A0D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Основой для освоения </w:t>
      </w: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дисциплины</w:t>
      </w: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 результаты обучения по предшествующим дисциплинам и практикам:</w:t>
      </w:r>
    </w:p>
    <w:p w14:paraId="5D3C9BA5" w14:textId="7AA418F6" w:rsidR="00B4558C" w:rsidRDefault="00B4558C" w:rsidP="00B4558C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Средства автоматизации и управления </w:t>
      </w:r>
      <w:proofErr w:type="spellStart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мехатронными</w:t>
      </w:r>
      <w:proofErr w:type="spellEnd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системами</w:t>
      </w:r>
      <w:r w:rsidR="008E6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2BE181" w14:textId="77777777" w:rsidR="00106A0D" w:rsidRPr="00481AF6" w:rsidRDefault="00B4558C" w:rsidP="00B4558C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Основы автоматизированного проектирования </w:t>
      </w:r>
      <w:proofErr w:type="spellStart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мехатронных</w:t>
      </w:r>
      <w:proofErr w:type="spellEnd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</w:t>
      </w:r>
      <w:r w:rsidR="00106A0D"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3770687" w14:textId="045E8790" w:rsidR="00106A0D" w:rsidRPr="00481AF6" w:rsidRDefault="00B4558C" w:rsidP="00B4558C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микропроцессорной техники</w:t>
      </w:r>
      <w:r w:rsidR="008E6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8423BD7" w14:textId="77777777" w:rsidR="00106A0D" w:rsidRPr="00481AF6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FFE75EF" w14:textId="77777777" w:rsidR="00106A0D" w:rsidRPr="00481AF6" w:rsidRDefault="00B4558C" w:rsidP="00B4558C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Электронные устройства </w:t>
      </w:r>
      <w:proofErr w:type="spellStart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мехатронных</w:t>
      </w:r>
      <w:proofErr w:type="spellEnd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роботизированных систем</w:t>
      </w:r>
      <w:r w:rsidR="00106A0D"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FFF0899" w14:textId="61A57482" w:rsidR="004E49A7" w:rsidRDefault="00B4558C" w:rsidP="00B4558C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Компьютерный анализ робототехнических и </w:t>
      </w:r>
      <w:proofErr w:type="spellStart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мехатронных</w:t>
      </w:r>
      <w:proofErr w:type="spellEnd"/>
      <w:r w:rsidRPr="00B455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</w:t>
      </w:r>
      <w:r w:rsidR="008E6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3739338" w14:textId="4A22BC17" w:rsidR="008E6D71" w:rsidRDefault="008E6D71" w:rsidP="00B4558C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6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Информационные и коммуникационные технологии в профессиональной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5F9A6F4" w14:textId="74027DDF" w:rsidR="00B4558C" w:rsidRDefault="008E6D71" w:rsidP="00B4558C">
      <w:pPr>
        <w:numPr>
          <w:ilvl w:val="2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Мобильная робототехника;</w:t>
      </w:r>
    </w:p>
    <w:p w14:paraId="3586C285" w14:textId="77777777" w:rsidR="00B4558C" w:rsidRPr="00B4558C" w:rsidRDefault="00B4558C" w:rsidP="00B4558C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14:paraId="0DE14707" w14:textId="77777777" w:rsidR="00106A0D" w:rsidRPr="00106A0D" w:rsidRDefault="00106A0D" w:rsidP="00B4558C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вып</w:t>
      </w: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олнении вы</w:t>
      </w:r>
      <w:r w:rsidR="00481A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пускной квалификационной работы</w:t>
      </w:r>
      <w:r w:rsidRPr="00106A0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14:paraId="166EA1CD" w14:textId="77777777" w:rsidR="00106A0D" w:rsidRPr="00106A0D" w:rsidRDefault="00106A0D" w:rsidP="00106A0D">
      <w:pPr>
        <w:keepNext/>
        <w:numPr>
          <w:ilvl w:val="0"/>
          <w:numId w:val="4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ЦЕЛИ И ПЛАНИРУЕМЫЕ РЕЗУЛЬТАТЫ ОБУЧЕНИЯ ПО ДИСЦИПЛИНЕ</w:t>
      </w:r>
    </w:p>
    <w:p w14:paraId="2D41E92D" w14:textId="77777777" w:rsidR="00106A0D" w:rsidRPr="00B027F7" w:rsidRDefault="00106A0D" w:rsidP="0062632E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_Hlk103518610"/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«</w:t>
      </w:r>
      <w:r w:rsidR="00B4558C" w:rsidRPr="00D039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Операционные системы в робототехнике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14:paraId="549B238F" w14:textId="256D0829" w:rsidR="00106A0D" w:rsidRPr="00B027F7" w:rsidRDefault="00106A0D" w:rsidP="0062632E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обобщенной арх</w:t>
      </w:r>
      <w:r w:rsidR="008C2ACA"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тектуры 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фреймворка </w:t>
      </w:r>
      <w:r w:rsidR="004352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 </w:t>
      </w:r>
      <w:r w:rsidR="004352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43522F" w:rsidRP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сторонних программных библиотеках ROS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</w:t>
      </w:r>
      <w:r w:rsidRPr="00B027F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архитектуры 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операционных систем в робототехнике, с</w:t>
      </w:r>
      <w:r w:rsidR="0043522F" w:rsidRP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находить и исправлять ошибки кода ROS</w:t>
      </w:r>
      <w:r w:rsidR="004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EB01856" w14:textId="77777777" w:rsidR="00106A0D" w:rsidRPr="00B027F7" w:rsidRDefault="00106A0D" w:rsidP="003A66B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27F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 с использованием информационно-коммуникативных технологий;</w:t>
      </w:r>
    </w:p>
    <w:p w14:paraId="24A290F5" w14:textId="77777777" w:rsidR="00106A0D" w:rsidRPr="00106A0D" w:rsidRDefault="00106A0D" w:rsidP="003A66BF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B9FC832" w14:textId="77777777" w:rsidR="00106A0D" w:rsidRPr="008A6A91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</w:t>
      </w:r>
      <w:r w:rsidRPr="00B027F7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учебной дисциплине</w:t>
      </w:r>
      <w:r w:rsidRPr="00106A0D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 w:rsidRPr="001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умениями, навыками и опытом деятельности, характеризующими </w:t>
      </w:r>
      <w:r w:rsidR="00505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компетенци</w:t>
      </w:r>
      <w:r w:rsidRPr="001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обеспечивающими достижение планируемых результатов освоения учебной </w:t>
      </w:r>
      <w:r w:rsidRP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B0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14:paraId="0BCFDAB1" w14:textId="77777777" w:rsidR="008A6A91" w:rsidRPr="00106A0D" w:rsidRDefault="008A6A91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057871" w14:textId="77777777" w:rsidR="00106A0D" w:rsidRPr="00106A0D" w:rsidRDefault="00106A0D" w:rsidP="00106A0D">
      <w:pPr>
        <w:keepNext/>
        <w:numPr>
          <w:ilvl w:val="1"/>
          <w:numId w:val="4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="00622865" w:rsidRPr="0062286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дисциплине</w:t>
      </w:r>
      <w:r w:rsidRPr="0062286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06A0D" w:rsidRPr="00106A0D" w14:paraId="270218DC" w14:textId="77777777" w:rsidTr="00106A0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EA4D1C" w14:textId="77777777" w:rsidR="00106A0D" w:rsidRPr="00106A0D" w:rsidRDefault="00106A0D" w:rsidP="008A6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CFEA5" w14:textId="77777777" w:rsidR="00106A0D" w:rsidRPr="00106A0D" w:rsidRDefault="00106A0D" w:rsidP="0010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28E1C0C2" w14:textId="77777777" w:rsidR="00106A0D" w:rsidRPr="00106A0D" w:rsidRDefault="00106A0D" w:rsidP="008A6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AC8A85" w14:textId="77777777" w:rsidR="00106A0D" w:rsidRPr="00106A0D" w:rsidRDefault="00106A0D" w:rsidP="00106A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14:paraId="314B0B6D" w14:textId="77777777" w:rsidR="00106A0D" w:rsidRPr="00106A0D" w:rsidRDefault="00106A0D" w:rsidP="0062286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Pr="00622865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дисциплине</w:t>
            </w:r>
          </w:p>
        </w:tc>
      </w:tr>
      <w:tr w:rsidR="002C5312" w:rsidRPr="00106A0D" w14:paraId="7692C6DE" w14:textId="77777777" w:rsidTr="008E6D71">
        <w:trPr>
          <w:trHeight w:val="139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80759C" w14:textId="77777777" w:rsidR="002C5312" w:rsidRPr="005E0ABD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ОПК-2</w:t>
            </w:r>
          </w:p>
          <w:p w14:paraId="592C924D" w14:textId="0C88B59A" w:rsidR="002C5312" w:rsidRPr="00106A0D" w:rsidRDefault="0043522F" w:rsidP="001F4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C5312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r w:rsidR="002C5312" w:rsidRPr="002C5312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6965" w14:textId="77777777" w:rsidR="002C5312" w:rsidRPr="00106A0D" w:rsidRDefault="002C5312" w:rsidP="00106A0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ИД-ОПК-2.1 Применение методов, способов и средств для получения и хранения информации;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8FDDD" w14:textId="622F1140" w:rsidR="002C5312" w:rsidRPr="0043522F" w:rsidRDefault="002C5312" w:rsidP="003A66BF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ует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технологии, техники, прикладных программных средств при решении задач профессиональной деятельности; </w:t>
            </w:r>
          </w:p>
          <w:p w14:paraId="42B5C14E" w14:textId="6A14ABBB" w:rsidR="0043522F" w:rsidRPr="00622865" w:rsidRDefault="0043522F" w:rsidP="003A66BF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способ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средств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получения и хранения информации;</w:t>
            </w:r>
          </w:p>
          <w:p w14:paraId="218FEDA4" w14:textId="77777777" w:rsidR="002C5312" w:rsidRPr="00622865" w:rsidRDefault="002C5312" w:rsidP="003A66BF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ует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интерактивн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среды, включая библиотеки </w:t>
            </w:r>
            <w:hyperlink r:id="rId8" w:tgtFrame="_blank" w:history="1">
              <w:proofErr w:type="spellStart"/>
              <w:r w:rsidRPr="00622865">
                <w:rPr>
                  <w:rFonts w:ascii="Times New Roman" w:eastAsia="Times New Roman" w:hAnsi="Times New Roman" w:cs="Times New Roman"/>
                  <w:lang w:eastAsia="ru-RU"/>
                </w:rPr>
                <w:t>Znanium</w:t>
              </w:r>
              <w:proofErr w:type="spellEnd"/>
            </w:hyperlink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hyperlink r:id="rId9" w:tgtFrame="_blank" w:history="1">
              <w:r w:rsidRPr="00622865">
                <w:rPr>
                  <w:rFonts w:ascii="Times New Roman" w:eastAsia="Times New Roman" w:hAnsi="Times New Roman" w:cs="Times New Roman"/>
                  <w:lang w:eastAsia="ru-RU"/>
                </w:rPr>
                <w:t>Znanium.com</w:t>
              </w:r>
            </w:hyperlink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>Elibrary</w:t>
            </w:r>
            <w:proofErr w:type="spellEnd"/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(elibrary.ru);</w:t>
            </w:r>
          </w:p>
          <w:p w14:paraId="299C64DA" w14:textId="10789A9F" w:rsidR="002C5312" w:rsidRPr="00622865" w:rsidRDefault="002C5312" w:rsidP="003A66BF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Р</w:t>
            </w:r>
            <w:r w:rsidRPr="00622865">
              <w:rPr>
                <w:rFonts w:eastAsia="Times New Roman"/>
              </w:rPr>
              <w:t>еша</w:t>
            </w:r>
            <w:r>
              <w:rPr>
                <w:rFonts w:eastAsia="Times New Roman"/>
              </w:rPr>
              <w:t>е</w:t>
            </w:r>
            <w:r w:rsidRPr="00622865">
              <w:rPr>
                <w:rFonts w:eastAsia="Times New Roman"/>
              </w:rPr>
              <w:t xml:space="preserve">т задачи профессиональной деятельности с применением информационно-коммуникационных технологий </w:t>
            </w:r>
            <w:proofErr w:type="spellStart"/>
            <w:r w:rsidRPr="00622865">
              <w:rPr>
                <w:rFonts w:eastAsia="Times New Roman"/>
              </w:rPr>
              <w:t>TeamViewer</w:t>
            </w:r>
            <w:proofErr w:type="spellEnd"/>
            <w:r w:rsidRPr="00622865">
              <w:rPr>
                <w:rFonts w:eastAsia="Times New Roman"/>
              </w:rPr>
              <w:t xml:space="preserve">, </w:t>
            </w:r>
            <w:proofErr w:type="spellStart"/>
            <w:r w:rsidRPr="00622865">
              <w:rPr>
                <w:rFonts w:eastAsia="Times New Roman"/>
              </w:rPr>
              <w:t>GooglMeet</w:t>
            </w:r>
            <w:proofErr w:type="spellEnd"/>
            <w:r w:rsidR="0031667F">
              <w:rPr>
                <w:rFonts w:eastAsia="Times New Roman"/>
              </w:rPr>
              <w:t>;</w:t>
            </w:r>
          </w:p>
          <w:p w14:paraId="21C7E8FC" w14:textId="77777777" w:rsidR="002C5312" w:rsidRPr="0031667F" w:rsidRDefault="002C5312" w:rsidP="003A66BF">
            <w:pPr>
              <w:pStyle w:val="af0"/>
              <w:numPr>
                <w:ilvl w:val="0"/>
                <w:numId w:val="28"/>
              </w:numPr>
              <w:tabs>
                <w:tab w:val="num" w:pos="0"/>
              </w:tabs>
              <w:ind w:left="0" w:firstLine="0"/>
              <w:jc w:val="both"/>
              <w:rPr>
                <w:rFonts w:eastAsia="Times New Roman"/>
                <w:b/>
              </w:rPr>
            </w:pPr>
            <w:r w:rsidRPr="00622865">
              <w:rPr>
                <w:rFonts w:eastAsia="Times New Roman"/>
              </w:rPr>
              <w:t>Разрабатывает алгоритмическое и программное обеспечение средств и систем автоматизации и управления процессами и реализовывать его на практике</w:t>
            </w:r>
            <w:r w:rsidR="0031667F">
              <w:rPr>
                <w:rFonts w:eastAsia="Times New Roman"/>
              </w:rPr>
              <w:t>;</w:t>
            </w:r>
          </w:p>
          <w:p w14:paraId="6FD5C27A" w14:textId="539183C2" w:rsidR="0031667F" w:rsidRPr="00622865" w:rsidRDefault="0031667F" w:rsidP="003A66BF">
            <w:pPr>
              <w:pStyle w:val="af0"/>
              <w:numPr>
                <w:ilvl w:val="0"/>
                <w:numId w:val="28"/>
              </w:numPr>
              <w:tabs>
                <w:tab w:val="num" w:pos="0"/>
              </w:tabs>
              <w:ind w:left="0" w:firstLine="0"/>
              <w:jc w:val="both"/>
              <w:rPr>
                <w:rFonts w:eastAsia="Times New Roman"/>
                <w:b/>
              </w:rPr>
            </w:pPr>
            <w:r>
              <w:rPr>
                <w:color w:val="000000"/>
              </w:rPr>
              <w:t>Способен в</w:t>
            </w:r>
            <w:r w:rsidRPr="002C5312">
              <w:rPr>
                <w:color w:val="000000"/>
              </w:rPr>
              <w:t>ыб</w:t>
            </w:r>
            <w:r>
              <w:rPr>
                <w:color w:val="000000"/>
              </w:rPr>
              <w:t>и</w:t>
            </w:r>
            <w:r w:rsidRPr="002C5312">
              <w:rPr>
                <w:color w:val="000000"/>
              </w:rPr>
              <w:t>р</w:t>
            </w:r>
            <w:r>
              <w:rPr>
                <w:color w:val="000000"/>
              </w:rPr>
              <w:t>ать</w:t>
            </w:r>
            <w:r w:rsidRPr="002C5312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2C5312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2C5312">
              <w:rPr>
                <w:color w:val="000000"/>
              </w:rPr>
              <w:t xml:space="preserve"> при моделировании технологических процессов</w:t>
            </w:r>
            <w:r>
              <w:rPr>
                <w:color w:val="000000"/>
              </w:rPr>
              <w:t>.</w:t>
            </w:r>
          </w:p>
        </w:tc>
      </w:tr>
      <w:tr w:rsidR="002C5312" w:rsidRPr="00106A0D" w14:paraId="102F6D77" w14:textId="77777777" w:rsidTr="008E6D71">
        <w:trPr>
          <w:trHeight w:val="139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8EC" w14:textId="77777777" w:rsidR="002C5312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3B1" w14:textId="77777777" w:rsidR="002C5312" w:rsidRPr="002C5312" w:rsidRDefault="002C5312" w:rsidP="00106A0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ИД-ОПК-2.3</w:t>
            </w:r>
            <w:r>
              <w:t xml:space="preserve"> 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Выбор технических и программных средств для решения задач профессиональной деятельности.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92DD1" w14:textId="77777777" w:rsidR="002C5312" w:rsidRPr="00622865" w:rsidRDefault="002C5312" w:rsidP="003A66BF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312" w:rsidRPr="00106A0D" w14:paraId="4BD6868E" w14:textId="77777777" w:rsidTr="008E6D7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872D19" w14:textId="77777777" w:rsidR="002C5312" w:rsidRPr="005E0ABD" w:rsidRDefault="002C5312" w:rsidP="002C5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</w:t>
            </w:r>
          </w:p>
          <w:p w14:paraId="0AD9DAC6" w14:textId="77777777" w:rsidR="002C5312" w:rsidRPr="005E0ABD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12">
              <w:rPr>
                <w:rFonts w:ascii="Times New Roman" w:eastAsia="Times New Roman" w:hAnsi="Times New Roman" w:cs="Times New Roman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845E" w14:textId="77777777" w:rsidR="002C5312" w:rsidRPr="005E0ABD" w:rsidRDefault="002C5312" w:rsidP="001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ИД-ОПК-4.1 Применение современных информационных технологий при решении задач профессиональной деятельности;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4EAF5" w14:textId="77777777" w:rsidR="002C5312" w:rsidRPr="00106A0D" w:rsidRDefault="002C5312" w:rsidP="00106A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5312" w:rsidRPr="00106A0D" w14:paraId="27900079" w14:textId="77777777" w:rsidTr="002C5312">
        <w:trPr>
          <w:trHeight w:val="235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4CF59" w14:textId="77777777" w:rsidR="002C5312" w:rsidRPr="005E0ABD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A65" w14:textId="77777777" w:rsidR="002C5312" w:rsidRPr="005E0ABD" w:rsidRDefault="002C5312" w:rsidP="001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ИД-ОПК-4.2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Выбор программных средств при моделировании технологических процессов;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B78A3" w14:textId="77777777" w:rsidR="002C5312" w:rsidRPr="00106A0D" w:rsidRDefault="002C5312" w:rsidP="00106A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5312" w:rsidRPr="00106A0D" w14:paraId="77AC047A" w14:textId="77777777" w:rsidTr="002C5312">
        <w:trPr>
          <w:trHeight w:val="235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6EF427" w14:textId="77777777" w:rsidR="002C5312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ОПК-14</w:t>
            </w:r>
          </w:p>
          <w:p w14:paraId="6D995FF8" w14:textId="77777777" w:rsidR="002C5312" w:rsidRPr="005E0ABD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12">
              <w:rPr>
                <w:rFonts w:ascii="Times New Roman" w:eastAsia="Times New Roman" w:hAnsi="Times New Roman" w:cs="Times New Roman"/>
                <w:lang w:eastAsia="ru-RU"/>
              </w:rPr>
              <w:t>Способен разрабатывать алгоритмы и компьютерные программы, пригодные для практического применения.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AB33" w14:textId="77777777" w:rsidR="002C5312" w:rsidRPr="002C5312" w:rsidRDefault="002C5312" w:rsidP="001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ИД-ОПК-14.1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Применение алгоритмов и компьютерных программ при решении задач </w:t>
            </w:r>
            <w:proofErr w:type="spellStart"/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проффесиональной</w:t>
            </w:r>
            <w:proofErr w:type="spellEnd"/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B91FB" w14:textId="77777777" w:rsidR="002C5312" w:rsidRPr="00106A0D" w:rsidRDefault="002C5312" w:rsidP="00106A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C5312" w:rsidRPr="00106A0D" w14:paraId="31E05D24" w14:textId="77777777" w:rsidTr="008E6D71">
        <w:trPr>
          <w:trHeight w:val="235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24D" w14:textId="77777777" w:rsidR="002C5312" w:rsidRPr="005E0ABD" w:rsidRDefault="002C5312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1FB2" w14:textId="77777777" w:rsidR="002C5312" w:rsidRPr="002C5312" w:rsidRDefault="002C5312" w:rsidP="001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ИД-ОПК-14.2 </w:t>
            </w: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Выбор алгоритмов и программных средств для решения задач автоматизации </w:t>
            </w:r>
            <w:proofErr w:type="spellStart"/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мехатронных</w:t>
            </w:r>
            <w:proofErr w:type="spellEnd"/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робототехнических систем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5239A39" w14:textId="77777777" w:rsidR="002C5312" w:rsidRPr="00106A0D" w:rsidRDefault="002C5312" w:rsidP="00106A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0761FF28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586432C" w14:textId="77777777" w:rsidR="00106A0D" w:rsidRPr="00106A0D" w:rsidRDefault="00106A0D" w:rsidP="008A6A91">
      <w:pPr>
        <w:pStyle w:val="1"/>
        <w:rPr>
          <w:i/>
        </w:rPr>
      </w:pPr>
      <w:r w:rsidRPr="00106A0D">
        <w:t>СТРУКТУРА И СОДЕРЖАНИЕ УЧЕБНОЙ ДИСЦИПЛИНЫ</w:t>
      </w:r>
    </w:p>
    <w:p w14:paraId="1ACBDE2E" w14:textId="77777777" w:rsidR="00106A0D" w:rsidRPr="00106A0D" w:rsidRDefault="00106A0D" w:rsidP="003A66BF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</w:t>
      </w:r>
    </w:p>
    <w:p w14:paraId="1A175378" w14:textId="77777777" w:rsidR="00106A0D" w:rsidRPr="008A6A91" w:rsidRDefault="00106A0D" w:rsidP="008A6A91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06A0D" w:rsidRPr="008A6A91" w14:paraId="349446F3" w14:textId="77777777" w:rsidTr="00106A0D">
        <w:trPr>
          <w:trHeight w:val="340"/>
        </w:trPr>
        <w:tc>
          <w:tcPr>
            <w:tcW w:w="3969" w:type="dxa"/>
            <w:vAlign w:val="center"/>
          </w:tcPr>
          <w:p w14:paraId="0BE9E462" w14:textId="77777777" w:rsidR="00106A0D" w:rsidRPr="008A6A91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A6A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6EB4983" w14:textId="77777777" w:rsidR="00106A0D" w:rsidRPr="008A6A91" w:rsidRDefault="008879C2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B6FEC20" w14:textId="77777777" w:rsidR="00106A0D" w:rsidRPr="008A6A91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A6A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8A6A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7FC250AD" w14:textId="77777777" w:rsidR="00106A0D" w:rsidRPr="008A6A91" w:rsidRDefault="008879C2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14:paraId="5C9E00DF" w14:textId="77777777" w:rsidR="00106A0D" w:rsidRPr="008A6A91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A6A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3772AD3F" w14:textId="77777777" w:rsidR="008A6A91" w:rsidRDefault="008A6A91" w:rsidP="008A6A91">
      <w:pPr>
        <w:rPr>
          <w:rFonts w:ascii="Times New Roman" w:hAnsi="Times New Roman" w:cs="Times New Roman"/>
          <w:sz w:val="24"/>
          <w:szCs w:val="24"/>
        </w:rPr>
      </w:pPr>
    </w:p>
    <w:p w14:paraId="456D22FA" w14:textId="77777777" w:rsidR="008A6A91" w:rsidRPr="008A6A91" w:rsidRDefault="008A6A91" w:rsidP="008A6A91">
      <w:pPr>
        <w:rPr>
          <w:rFonts w:ascii="Times New Roman" w:hAnsi="Times New Roman" w:cs="Times New Roman"/>
          <w:sz w:val="24"/>
          <w:szCs w:val="24"/>
        </w:rPr>
      </w:pPr>
    </w:p>
    <w:p w14:paraId="06E3A98A" w14:textId="77777777" w:rsidR="008A6A91" w:rsidRPr="008A6A91" w:rsidRDefault="008A6A91" w:rsidP="003A66BF">
      <w:pPr>
        <w:pStyle w:val="2"/>
        <w:numPr>
          <w:ilvl w:val="1"/>
          <w:numId w:val="29"/>
        </w:numPr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A6A91" w:rsidRPr="00B02E88" w14:paraId="7E8B1C34" w14:textId="77777777" w:rsidTr="008A6A9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6EBC901" w14:textId="77777777" w:rsidR="008A6A91" w:rsidRPr="008A6A91" w:rsidRDefault="008A6A91" w:rsidP="008A6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A6A91" w:rsidRPr="00B02E88" w14:paraId="4028111C" w14:textId="77777777" w:rsidTr="008A6A9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C5E5DC" w14:textId="77777777" w:rsidR="008A6A91" w:rsidRPr="008A6A91" w:rsidRDefault="008A6A91" w:rsidP="008A6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8100335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95803BD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942A52" w14:textId="77777777" w:rsidR="008A6A91" w:rsidRPr="008A6A91" w:rsidRDefault="008A6A91" w:rsidP="008A6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2882A0" w14:textId="77777777" w:rsidR="008A6A91" w:rsidRPr="008A6A91" w:rsidRDefault="008A6A91" w:rsidP="008A6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A6A91" w:rsidRPr="00B02E88" w14:paraId="74D971DA" w14:textId="77777777" w:rsidTr="008A6A9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C2548F8" w14:textId="77777777" w:rsidR="008A6A91" w:rsidRPr="008A6A91" w:rsidRDefault="008A6A91" w:rsidP="008A6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D6D3E38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F8A1F2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696BDA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25B40BF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CFB2DB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0D62BC" w14:textId="77777777" w:rsidR="008A6A91" w:rsidRPr="008A6A91" w:rsidRDefault="008A6A91" w:rsidP="008A6A91">
            <w:pPr>
              <w:ind w:left="28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91A4B6" w14:textId="77777777" w:rsidR="008A6A91" w:rsidRPr="008A6A91" w:rsidRDefault="008A6A91" w:rsidP="008A6A91">
            <w:pPr>
              <w:ind w:left="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курсовая работа/</w:t>
            </w:r>
          </w:p>
          <w:p w14:paraId="32688880" w14:textId="77777777" w:rsidR="008A6A91" w:rsidRPr="008A6A91" w:rsidRDefault="008A6A91" w:rsidP="008A6A91">
            <w:pPr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495AAF" w14:textId="77777777" w:rsidR="008A6A91" w:rsidRPr="008A6A91" w:rsidRDefault="008A6A91" w:rsidP="008A6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C28D0A6" w14:textId="77777777" w:rsidR="008A6A91" w:rsidRPr="008A6A91" w:rsidRDefault="008A6A91" w:rsidP="008A6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91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A6A91" w:rsidRPr="00B02E88" w14:paraId="0BBBFC79" w14:textId="77777777" w:rsidTr="008A6A91">
        <w:trPr>
          <w:cantSplit/>
          <w:trHeight w:val="227"/>
        </w:trPr>
        <w:tc>
          <w:tcPr>
            <w:tcW w:w="1943" w:type="dxa"/>
          </w:tcPr>
          <w:p w14:paraId="54F1BAA5" w14:textId="77777777" w:rsidR="008A6A91" w:rsidRPr="008A6A91" w:rsidRDefault="008879C2" w:rsidP="008A6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6A91" w:rsidRPr="008A6A91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1130" w:type="dxa"/>
          </w:tcPr>
          <w:p w14:paraId="58922EEC" w14:textId="77777777" w:rsidR="008A6A91" w:rsidRPr="008A6A91" w:rsidRDefault="001F4F09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833" w:type="dxa"/>
            <w:vAlign w:val="center"/>
          </w:tcPr>
          <w:p w14:paraId="7B1EEB8C" w14:textId="77777777" w:rsidR="008A6A91" w:rsidRPr="008A6A91" w:rsidRDefault="008879C2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C3F5590" w14:textId="77777777" w:rsidR="008A6A91" w:rsidRPr="008A6A91" w:rsidRDefault="008879C2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4C27151" w14:textId="77777777" w:rsidR="008A6A91" w:rsidRPr="008A6A91" w:rsidRDefault="008A6A91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28221F1" w14:textId="77777777" w:rsidR="008A6A91" w:rsidRPr="008A6A91" w:rsidRDefault="008879C2" w:rsidP="000637E2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55CFB83" w14:textId="77777777" w:rsidR="008A6A91" w:rsidRPr="008A6A91" w:rsidRDefault="008A6A91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2B2985B7" w14:textId="77777777" w:rsidR="008A6A91" w:rsidRPr="008A6A91" w:rsidRDefault="008A6A91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72FB8F00" w14:textId="77777777" w:rsidR="008A6A91" w:rsidRPr="008A6A91" w:rsidRDefault="008879C2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6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14:paraId="37A9E4D1" w14:textId="77777777" w:rsidR="008A6A91" w:rsidRPr="008A6A91" w:rsidRDefault="008A6A91" w:rsidP="008A6A91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AD6" w:rsidRPr="00B02E88" w14:paraId="7892CA1A" w14:textId="77777777" w:rsidTr="008A6A91">
        <w:trPr>
          <w:cantSplit/>
          <w:trHeight w:val="227"/>
        </w:trPr>
        <w:tc>
          <w:tcPr>
            <w:tcW w:w="1943" w:type="dxa"/>
          </w:tcPr>
          <w:p w14:paraId="45D15991" w14:textId="77777777" w:rsidR="00030AD6" w:rsidRPr="008A6A91" w:rsidRDefault="00030AD6" w:rsidP="00030AD6">
            <w:pPr>
              <w:jc w:val="right"/>
              <w:rPr>
                <w:rFonts w:ascii="Times New Roman" w:hAnsi="Times New Roman" w:cs="Times New Roman"/>
              </w:rPr>
            </w:pPr>
            <w:r w:rsidRPr="008A6A9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0" w:type="dxa"/>
          </w:tcPr>
          <w:p w14:paraId="0B65DE94" w14:textId="77777777" w:rsidR="00030AD6" w:rsidRPr="008A6A91" w:rsidRDefault="00030AD6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5E189181" w14:textId="77777777" w:rsidR="00030AD6" w:rsidRPr="008A6A91" w:rsidRDefault="008879C2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F92F57A" w14:textId="77777777" w:rsidR="00030AD6" w:rsidRPr="008A6A91" w:rsidRDefault="008879C2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3E02D92" w14:textId="77777777" w:rsidR="00030AD6" w:rsidRPr="008A6A91" w:rsidRDefault="00030AD6" w:rsidP="0062632E">
            <w:pPr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A413BBD" w14:textId="77777777" w:rsidR="00030AD6" w:rsidRPr="008A6A91" w:rsidRDefault="008879C2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39DABAF" w14:textId="77777777" w:rsidR="00030AD6" w:rsidRPr="008A6A91" w:rsidRDefault="00030AD6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42D03350" w14:textId="77777777" w:rsidR="00030AD6" w:rsidRPr="008A6A91" w:rsidRDefault="00030AD6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14:paraId="484D5CA1" w14:textId="77777777" w:rsidR="00030AD6" w:rsidRPr="008A6A91" w:rsidRDefault="008879C2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6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</w:tcPr>
          <w:p w14:paraId="5AE75AC9" w14:textId="77777777" w:rsidR="00030AD6" w:rsidRPr="008A6A91" w:rsidRDefault="00030AD6" w:rsidP="00030AD6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6035AA" w14:textId="77777777" w:rsidR="00746C6D" w:rsidRDefault="00746C6D" w:rsidP="00DB68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746C6D" w:rsidSect="00106A0D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FF79C17" w14:textId="77777777" w:rsidR="00DB682C" w:rsidRDefault="00DB682C" w:rsidP="003A66BF">
      <w:pPr>
        <w:pStyle w:val="2"/>
        <w:numPr>
          <w:ilvl w:val="1"/>
          <w:numId w:val="30"/>
        </w:num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92BF652" w14:textId="77777777" w:rsidR="00746C6D" w:rsidRPr="00746C6D" w:rsidRDefault="00746C6D" w:rsidP="00746C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Spec="center" w:tblpY="1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86"/>
        <w:gridCol w:w="815"/>
        <w:gridCol w:w="815"/>
        <w:gridCol w:w="815"/>
        <w:gridCol w:w="816"/>
        <w:gridCol w:w="821"/>
        <w:gridCol w:w="4002"/>
      </w:tblGrid>
      <w:tr w:rsidR="00106A0D" w:rsidRPr="00106A0D" w14:paraId="75233D34" w14:textId="77777777" w:rsidTr="00746C6D">
        <w:trPr>
          <w:tblHeader/>
        </w:trPr>
        <w:tc>
          <w:tcPr>
            <w:tcW w:w="1668" w:type="dxa"/>
            <w:vMerge w:val="restart"/>
            <w:shd w:val="clear" w:color="auto" w:fill="DBE5F1" w:themeFill="accent1" w:themeFillTint="33"/>
          </w:tcPr>
          <w:p w14:paraId="36958B12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106A0D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14:paraId="2204FEDE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86" w:type="dxa"/>
            <w:vMerge w:val="restart"/>
            <w:shd w:val="clear" w:color="auto" w:fill="DBE5F1" w:themeFill="accent1" w:themeFillTint="33"/>
            <w:vAlign w:val="center"/>
          </w:tcPr>
          <w:p w14:paraId="34B24F82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14:paraId="37A1054B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754EAA2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FBA2144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29B146E" w14:textId="77777777" w:rsidR="00106A0D" w:rsidRPr="00106A0D" w:rsidRDefault="00106A0D" w:rsidP="00746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</w:t>
            </w:r>
          </w:p>
          <w:p w14:paraId="026B9AEE" w14:textId="77777777" w:rsidR="00106A0D" w:rsidRPr="00106A0D" w:rsidRDefault="00106A0D" w:rsidP="00746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106A0D" w:rsidRPr="00106A0D" w14:paraId="5C284DB8" w14:textId="77777777" w:rsidTr="00746C6D">
        <w:trPr>
          <w:tblHeader/>
        </w:trPr>
        <w:tc>
          <w:tcPr>
            <w:tcW w:w="1668" w:type="dxa"/>
            <w:vMerge/>
            <w:shd w:val="clear" w:color="auto" w:fill="DBE5F1" w:themeFill="accent1" w:themeFillTint="33"/>
          </w:tcPr>
          <w:p w14:paraId="63EFDC31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86" w:type="dxa"/>
            <w:vMerge/>
            <w:shd w:val="clear" w:color="auto" w:fill="DBE5F1" w:themeFill="accent1" w:themeFillTint="33"/>
          </w:tcPr>
          <w:p w14:paraId="03DF2EBA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41050C4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0F735B6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6D45E09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106A0D" w:rsidRPr="00106A0D" w14:paraId="4914E2BE" w14:textId="77777777" w:rsidTr="00746C6D">
        <w:trPr>
          <w:cantSplit/>
          <w:trHeight w:val="1474"/>
          <w:tblHeader/>
        </w:trPr>
        <w:tc>
          <w:tcPr>
            <w:tcW w:w="1668" w:type="dxa"/>
            <w:vMerge/>
            <w:shd w:val="clear" w:color="auto" w:fill="DBE5F1" w:themeFill="accent1" w:themeFillTint="33"/>
          </w:tcPr>
          <w:p w14:paraId="113A6C81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86" w:type="dxa"/>
            <w:vMerge/>
            <w:shd w:val="clear" w:color="auto" w:fill="DBE5F1" w:themeFill="accent1" w:themeFillTint="33"/>
          </w:tcPr>
          <w:p w14:paraId="0961507B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5593A53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B1F7277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774A3A" w14:textId="77777777" w:rsidR="00106A0D" w:rsidRPr="00120B07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20B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B674472" w14:textId="77777777" w:rsidR="00106A0D" w:rsidRPr="00120B07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120B07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B9BE27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7C0C365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106A0D" w:rsidRPr="00106A0D" w14:paraId="5F73366B" w14:textId="77777777" w:rsidTr="00746C6D">
        <w:trPr>
          <w:trHeight w:val="227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14:paraId="414B5FD3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70" w:type="dxa"/>
            <w:gridSpan w:val="7"/>
            <w:shd w:val="clear" w:color="auto" w:fill="EAF1DD" w:themeFill="accent3" w:themeFillTint="33"/>
            <w:vAlign w:val="center"/>
          </w:tcPr>
          <w:p w14:paraId="03A80277" w14:textId="06234584" w:rsidR="00106A0D" w:rsidRPr="00106A0D" w:rsidRDefault="008E6D7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Третий</w:t>
            </w:r>
            <w:r w:rsidR="00106A0D" w:rsidRPr="00106A0D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="00106A0D"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семестр</w:t>
            </w:r>
          </w:p>
        </w:tc>
      </w:tr>
      <w:tr w:rsidR="00106A0D" w:rsidRPr="00106A0D" w14:paraId="2920075A" w14:textId="77777777" w:rsidTr="00746C6D">
        <w:trPr>
          <w:trHeight w:val="227"/>
        </w:trPr>
        <w:tc>
          <w:tcPr>
            <w:tcW w:w="1668" w:type="dxa"/>
            <w:vMerge w:val="restart"/>
          </w:tcPr>
          <w:p w14:paraId="6EC76BD3" w14:textId="77777777" w:rsidR="00D0398A" w:rsidRPr="005E0ABD" w:rsidRDefault="00D0398A" w:rsidP="00D03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ОПК-2</w:t>
            </w:r>
          </w:p>
          <w:p w14:paraId="0882B7EC" w14:textId="622C1FAE" w:rsidR="0087653E" w:rsidRDefault="00D0398A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ИД-ОПК-2.1 ИД-ОПК-2.3</w:t>
            </w:r>
          </w:p>
          <w:p w14:paraId="6CE89F7E" w14:textId="77777777" w:rsidR="0031667F" w:rsidRPr="005E0ABD" w:rsidRDefault="0031667F" w:rsidP="00316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</w:t>
            </w:r>
          </w:p>
          <w:p w14:paraId="36472390" w14:textId="0D7AB317" w:rsidR="00D0398A" w:rsidRPr="00322A1E" w:rsidRDefault="0031667F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ИД-ОПК-4.1</w:t>
            </w:r>
          </w:p>
          <w:p w14:paraId="786993BE" w14:textId="77777777" w:rsidR="00106A0D" w:rsidRDefault="0031667F" w:rsidP="000C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ИД-ОПК-4.2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14:paraId="1BA16FFB" w14:textId="77777777" w:rsidR="0031667F" w:rsidRDefault="0031667F" w:rsidP="00316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ОПК-14</w:t>
            </w:r>
          </w:p>
          <w:p w14:paraId="010024F9" w14:textId="77777777" w:rsidR="0031667F" w:rsidRDefault="0031667F" w:rsidP="000C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ИД-ОПК-14.1</w:t>
            </w:r>
          </w:p>
          <w:p w14:paraId="575A9EF3" w14:textId="6D23B0DE" w:rsidR="0031667F" w:rsidRPr="00106A0D" w:rsidRDefault="0031667F" w:rsidP="000C1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ИД-ОПК-14.2</w:t>
            </w:r>
          </w:p>
        </w:tc>
        <w:tc>
          <w:tcPr>
            <w:tcW w:w="5986" w:type="dxa"/>
          </w:tcPr>
          <w:p w14:paraId="4A90C5EA" w14:textId="77777777" w:rsidR="00106A0D" w:rsidRPr="00884BAC" w:rsidRDefault="00106A0D" w:rsidP="00746C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14:paraId="2F058297" w14:textId="77777777" w:rsidR="00106A0D" w:rsidRPr="00DB682C" w:rsidRDefault="008879C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15" w:type="dxa"/>
          </w:tcPr>
          <w:p w14:paraId="016FB9DE" w14:textId="77777777" w:rsidR="00106A0D" w:rsidRPr="00DB682C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14:paraId="363A396A" w14:textId="77777777" w:rsidR="00106A0D" w:rsidRPr="00DB682C" w:rsidRDefault="008879C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16" w:type="dxa"/>
          </w:tcPr>
          <w:p w14:paraId="72B96116" w14:textId="77777777" w:rsidR="00106A0D" w:rsidRPr="00DB682C" w:rsidRDefault="00106A0D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</w:tcPr>
          <w:p w14:paraId="4CCE7C88" w14:textId="77777777" w:rsidR="00106A0D" w:rsidRPr="00DB682C" w:rsidRDefault="008879C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 w:rsidR="000C1631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</w:tcPr>
          <w:p w14:paraId="288C4AD8" w14:textId="77777777" w:rsidR="00106A0D" w:rsidRPr="00106A0D" w:rsidRDefault="00106A0D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0DF01BB0" w14:textId="77777777" w:rsidTr="00D0398A">
        <w:trPr>
          <w:trHeight w:val="647"/>
        </w:trPr>
        <w:tc>
          <w:tcPr>
            <w:tcW w:w="1668" w:type="dxa"/>
            <w:vMerge/>
          </w:tcPr>
          <w:p w14:paraId="4CC6DB17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03C78C43" w14:textId="44364A32" w:rsidR="0031667F" w:rsidRPr="0031667F" w:rsidRDefault="0031667F" w:rsidP="0031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1. </w:t>
            </w:r>
            <w:bookmarkStart w:id="11" w:name="_Hlk103519618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Введение в ROS.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Установка. Основные команды</w:t>
            </w:r>
          </w:p>
          <w:p w14:paraId="03CFE191" w14:textId="195C9061" w:rsidR="00412951" w:rsidRPr="008879C2" w:rsidRDefault="0031667F" w:rsidP="0031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ROS</w:t>
            </w:r>
            <w:bookmarkEnd w:id="11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590D33D8" w14:textId="43B1F150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815" w:type="dxa"/>
          </w:tcPr>
          <w:p w14:paraId="6A8AB9D6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670834CF" w14:textId="7AFD3C32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40DEE2E2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41B2D157" w14:textId="35FFDAF7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 w:val="restart"/>
          </w:tcPr>
          <w:p w14:paraId="55D600F8" w14:textId="6329BD6A" w:rsidR="00412951" w:rsidRPr="00106A0D" w:rsidRDefault="00090C30" w:rsidP="00E324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дискуссия,</w:t>
            </w:r>
            <w:r>
              <w:t xml:space="preserve"> </w:t>
            </w:r>
            <w:r w:rsidR="00E32432" w:rsidRPr="00E32432">
              <w:rPr>
                <w:rFonts w:ascii="Times New Roman" w:eastAsiaTheme="minorEastAsia" w:hAnsi="Times New Roman" w:cs="Times New Roman"/>
                <w:lang w:eastAsia="ru-RU"/>
              </w:rPr>
              <w:t>устный опрос,</w:t>
            </w:r>
            <w:r w:rsid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32432" w:rsidRPr="00E32432">
              <w:rPr>
                <w:rFonts w:ascii="Times New Roman" w:eastAsiaTheme="minorEastAsia" w:hAnsi="Times New Roman" w:cs="Times New Roman"/>
                <w:lang w:eastAsia="ru-RU"/>
              </w:rPr>
              <w:t>защита лабораторных работ в виде собеседования</w:t>
            </w:r>
          </w:p>
        </w:tc>
      </w:tr>
      <w:tr w:rsidR="00412951" w:rsidRPr="00106A0D" w14:paraId="3B5A3AF4" w14:textId="77777777" w:rsidTr="00746C6D">
        <w:tc>
          <w:tcPr>
            <w:tcW w:w="1668" w:type="dxa"/>
            <w:vMerge/>
          </w:tcPr>
          <w:p w14:paraId="4F62F080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21B135DE" w14:textId="49FEAF95" w:rsidR="00412951" w:rsidRPr="00884BAC" w:rsidRDefault="0031667F" w:rsidP="003166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2. </w:t>
            </w:r>
            <w:bookmarkStart w:id="12" w:name="_Hlk103520081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Пакеты в ROS. Создание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собственной программы. ROS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топики и сообщения</w:t>
            </w:r>
            <w:bookmarkEnd w:id="12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266C578C" w14:textId="0A32D850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5" w:type="dxa"/>
          </w:tcPr>
          <w:p w14:paraId="25675DCB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0985F69D" w14:textId="5FFB5501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73528B8C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40C061A3" w14:textId="53A59CEA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/>
          </w:tcPr>
          <w:p w14:paraId="2F6E73B9" w14:textId="77777777" w:rsidR="00412951" w:rsidRPr="00106A0D" w:rsidRDefault="00412951" w:rsidP="00746C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A56310" w:rsidRPr="00106A0D" w14:paraId="2D6EAE44" w14:textId="77777777" w:rsidTr="00746C6D">
        <w:tc>
          <w:tcPr>
            <w:tcW w:w="1668" w:type="dxa"/>
            <w:vMerge/>
          </w:tcPr>
          <w:p w14:paraId="7417746F" w14:textId="77777777" w:rsidR="00A56310" w:rsidRPr="00106A0D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42DAAC74" w14:textId="79D136FE" w:rsidR="00A56310" w:rsidRPr="00A56310" w:rsidRDefault="00A56310" w:rsidP="0031667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Лабораторная работа №1. </w:t>
            </w:r>
            <w:bookmarkStart w:id="13" w:name="_Hlk103521044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Основные команды в 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Linux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Установка 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ROS</w:t>
            </w:r>
            <w:bookmarkEnd w:id="13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5A16A7CB" w14:textId="77777777" w:rsid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323005CA" w14:textId="77777777" w:rsidR="00A56310" w:rsidRPr="00DB682C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775AF790" w14:textId="3CD475B9" w:rsidR="00A56310" w:rsidRPr="00A56310" w:rsidRDefault="00A56310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816" w:type="dxa"/>
          </w:tcPr>
          <w:p w14:paraId="77D83FB4" w14:textId="77777777" w:rsidR="00A56310" w:rsidRPr="00DB682C" w:rsidRDefault="00A56310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3E10C7EA" w14:textId="7172E73D" w:rsidR="00A56310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/>
          </w:tcPr>
          <w:p w14:paraId="24D228A9" w14:textId="77777777" w:rsidR="00A56310" w:rsidRPr="00106A0D" w:rsidRDefault="00A56310" w:rsidP="00746C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770E5435" w14:textId="77777777" w:rsidTr="0031667F">
        <w:trPr>
          <w:trHeight w:val="607"/>
        </w:trPr>
        <w:tc>
          <w:tcPr>
            <w:tcW w:w="1668" w:type="dxa"/>
            <w:vMerge/>
          </w:tcPr>
          <w:p w14:paraId="0F9465B4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5881D558" w14:textId="68E30666" w:rsidR="0031667F" w:rsidRPr="0031667F" w:rsidRDefault="0031667F" w:rsidP="003166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3. Симуляторы. ROS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Stage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Gazebo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. Симулятор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RViz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047859B1" w14:textId="11B6AC24" w:rsidR="00412951" w:rsidRPr="00884BAC" w:rsidRDefault="0031667F" w:rsidP="003166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Картографирование в ROS.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Сервисы ROS.</w:t>
            </w:r>
          </w:p>
        </w:tc>
        <w:tc>
          <w:tcPr>
            <w:tcW w:w="815" w:type="dxa"/>
          </w:tcPr>
          <w:p w14:paraId="1815845D" w14:textId="77777777" w:rsidR="00412951" w:rsidRPr="00DB682C" w:rsidRDefault="00176F1B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14:paraId="0C83ABF2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32681352" w14:textId="47F8F788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5DB9F14D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416AFFDF" w14:textId="78BF5CE1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/>
          </w:tcPr>
          <w:p w14:paraId="40E6F33D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357D9743" w14:textId="77777777" w:rsidTr="00746C6D">
        <w:tc>
          <w:tcPr>
            <w:tcW w:w="1668" w:type="dxa"/>
            <w:vMerge/>
          </w:tcPr>
          <w:p w14:paraId="7BC1686A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45CFB1C1" w14:textId="369C38A4" w:rsidR="00412951" w:rsidRPr="00465F34" w:rsidRDefault="00A56310" w:rsidP="0031667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Лабораторная работа №2.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bookmarkStart w:id="14" w:name="_Hlk103521062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Сервисы ROS.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 w:eastAsia="ru-RU"/>
              </w:rPr>
              <w:t>Turtelsim</w:t>
            </w:r>
            <w:proofErr w:type="spellEnd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управление черепашкой в </w:t>
            </w:r>
            <w:r>
              <w:rPr>
                <w:rFonts w:ascii="Times New Roman" w:eastAsiaTheme="minorEastAsia" w:hAnsi="Times New Roman" w:cs="Times New Roman"/>
                <w:lang w:val="en-US" w:eastAsia="ru-RU"/>
              </w:rPr>
              <w:t>python</w:t>
            </w:r>
            <w:bookmarkEnd w:id="14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4BE30DB5" w14:textId="73C8D76C" w:rsidR="00412951" w:rsidRPr="00DB682C" w:rsidRDefault="00412951" w:rsidP="00746C6D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6091B55D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50E79E1B" w14:textId="3DB50416" w:rsidR="00412951" w:rsidRPr="00A56310" w:rsidRDefault="00A56310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816" w:type="dxa"/>
          </w:tcPr>
          <w:p w14:paraId="60A94C2C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59DC1012" w14:textId="21AFDB32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/>
          </w:tcPr>
          <w:p w14:paraId="6A616571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27B7F3C6" w14:textId="77777777" w:rsidTr="00746C6D">
        <w:tc>
          <w:tcPr>
            <w:tcW w:w="1668" w:type="dxa"/>
            <w:vMerge/>
          </w:tcPr>
          <w:p w14:paraId="2E20BECE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3944BA08" w14:textId="63BF63EF" w:rsidR="00412951" w:rsidRPr="00465F34" w:rsidRDefault="00A56310" w:rsidP="00746C6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4. Механизм трансформаций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tf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5" w:type="dxa"/>
          </w:tcPr>
          <w:p w14:paraId="1CA18C8A" w14:textId="564148C9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5" w:type="dxa"/>
          </w:tcPr>
          <w:p w14:paraId="7C99567B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2197B069" w14:textId="7E44061E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53576C35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5BDF12B5" w14:textId="213A9A72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4002" w:type="dxa"/>
            <w:vMerge/>
          </w:tcPr>
          <w:p w14:paraId="17DD815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1CA33500" w14:textId="77777777" w:rsidTr="00746C6D">
        <w:tc>
          <w:tcPr>
            <w:tcW w:w="1668" w:type="dxa"/>
            <w:vMerge/>
          </w:tcPr>
          <w:p w14:paraId="570FAE7F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0FA6277D" w14:textId="0CCD6C22" w:rsidR="00412951" w:rsidRPr="00465F34" w:rsidRDefault="00A56310" w:rsidP="00A5631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Лабораторная работа №</w:t>
            </w:r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bookmarkStart w:id="15" w:name="_Hlk103521075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Локализация робота. Получение и отправка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трансформаций. Создание алгоритма робота-преследователя</w:t>
            </w:r>
            <w:bookmarkEnd w:id="15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7445A8B8" w14:textId="11FF36F9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2F669188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0CE9DD76" w14:textId="646A9D93" w:rsidR="00412951" w:rsidRPr="00A56310" w:rsidRDefault="00A56310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2</w:t>
            </w:r>
          </w:p>
        </w:tc>
        <w:tc>
          <w:tcPr>
            <w:tcW w:w="816" w:type="dxa"/>
          </w:tcPr>
          <w:p w14:paraId="02E19D2F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2457D916" w14:textId="5590C6F9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592FDFA2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18A85C13" w14:textId="77777777" w:rsidTr="00746C6D">
        <w:tc>
          <w:tcPr>
            <w:tcW w:w="1668" w:type="dxa"/>
            <w:vMerge/>
          </w:tcPr>
          <w:p w14:paraId="3C35111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5ADDCC97" w14:textId="74F51050" w:rsidR="00412951" w:rsidRPr="00884BAC" w:rsidRDefault="00A56310" w:rsidP="0031667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5. Стек навигации в ROS.</w:t>
            </w:r>
          </w:p>
        </w:tc>
        <w:tc>
          <w:tcPr>
            <w:tcW w:w="815" w:type="dxa"/>
          </w:tcPr>
          <w:p w14:paraId="09FE94E6" w14:textId="00818CE3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5" w:type="dxa"/>
          </w:tcPr>
          <w:p w14:paraId="06A2FF72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362E5B42" w14:textId="5CDACA43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2B6FB836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77FAC329" w14:textId="2F1EA322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6A1DEA0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35BAA474" w14:textId="77777777" w:rsidTr="00746C6D">
        <w:tc>
          <w:tcPr>
            <w:tcW w:w="1668" w:type="dxa"/>
            <w:vMerge/>
          </w:tcPr>
          <w:p w14:paraId="0DE1019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45B2F486" w14:textId="070F393D" w:rsidR="00A56310" w:rsidRPr="00A56310" w:rsidRDefault="00A56310" w:rsidP="00A5631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Лабораторная работа №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bookmarkStart w:id="16" w:name="_Hlk103521086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Алгоритмы вывода робота</w:t>
            </w:r>
          </w:p>
          <w:p w14:paraId="0C070302" w14:textId="00F86484" w:rsidR="00412951" w:rsidRPr="00465F34" w:rsidRDefault="00A56310" w:rsidP="00A5631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из застревания. Создание собственных алгоритмов планирования пути в ROS</w:t>
            </w:r>
            <w:bookmarkEnd w:id="16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040B0E97" w14:textId="61F513A3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373B6670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7CD59746" w14:textId="58836FAD" w:rsidR="00412951" w:rsidRPr="00E32432" w:rsidRDefault="00E32432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6" w:type="dxa"/>
          </w:tcPr>
          <w:p w14:paraId="2919484D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49F76CCB" w14:textId="5C121092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341571C7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7F347723" w14:textId="77777777" w:rsidTr="008E6D71">
        <w:trPr>
          <w:trHeight w:val="318"/>
        </w:trPr>
        <w:tc>
          <w:tcPr>
            <w:tcW w:w="1668" w:type="dxa"/>
            <w:vMerge/>
          </w:tcPr>
          <w:p w14:paraId="5443C2B7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4691D8BF" w14:textId="61C75334" w:rsidR="00412951" w:rsidRPr="00884BAC" w:rsidRDefault="00A56310" w:rsidP="00746C6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6. ROS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Actions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6434F14C" w14:textId="69354CE9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5" w:type="dxa"/>
          </w:tcPr>
          <w:p w14:paraId="5E19EF9C" w14:textId="77777777" w:rsidR="00412951" w:rsidRPr="00DB682C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240A2F4E" w14:textId="7CD3C821" w:rsidR="00412951" w:rsidRPr="00DB682C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35C591F0" w14:textId="77777777" w:rsidR="00412951" w:rsidRPr="00DB682C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777C6C6A" w14:textId="3FA85C74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7B58229A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A56310" w:rsidRPr="00106A0D" w14:paraId="59E22584" w14:textId="77777777" w:rsidTr="008E6D71">
        <w:trPr>
          <w:trHeight w:val="318"/>
        </w:trPr>
        <w:tc>
          <w:tcPr>
            <w:tcW w:w="1668" w:type="dxa"/>
            <w:vMerge/>
          </w:tcPr>
          <w:p w14:paraId="6978EA72" w14:textId="77777777" w:rsidR="00A56310" w:rsidRPr="00106A0D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5EC70BC7" w14:textId="40891EF0" w:rsidR="00A56310" w:rsidRPr="00884BAC" w:rsidRDefault="00A56310" w:rsidP="00746C6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7. Моделирование робота 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ROS.</w:t>
            </w:r>
          </w:p>
        </w:tc>
        <w:tc>
          <w:tcPr>
            <w:tcW w:w="815" w:type="dxa"/>
          </w:tcPr>
          <w:p w14:paraId="151BAE82" w14:textId="520CF740" w:rsid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6</w:t>
            </w:r>
          </w:p>
        </w:tc>
        <w:tc>
          <w:tcPr>
            <w:tcW w:w="815" w:type="dxa"/>
          </w:tcPr>
          <w:p w14:paraId="62026334" w14:textId="77777777" w:rsidR="00A56310" w:rsidRPr="00DB682C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10A4A1A7" w14:textId="77777777" w:rsidR="00A56310" w:rsidRDefault="00A56310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14:paraId="16DA3C64" w14:textId="77777777" w:rsidR="00A56310" w:rsidRPr="00DB682C" w:rsidRDefault="00A56310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4D4B8F0F" w14:textId="63F3205B" w:rsidR="00A56310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66BC1E45" w14:textId="77777777" w:rsidR="00A56310" w:rsidRPr="00106A0D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A56310" w:rsidRPr="00106A0D" w14:paraId="48FF6B7B" w14:textId="77777777" w:rsidTr="008E6D71">
        <w:trPr>
          <w:trHeight w:val="318"/>
        </w:trPr>
        <w:tc>
          <w:tcPr>
            <w:tcW w:w="1668" w:type="dxa"/>
            <w:vMerge/>
          </w:tcPr>
          <w:p w14:paraId="26917DB4" w14:textId="77777777" w:rsidR="00A56310" w:rsidRPr="00106A0D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3690332A" w14:textId="6B1CCAE0" w:rsidR="00A56310" w:rsidRPr="00884BAC" w:rsidRDefault="00A56310" w:rsidP="00A5631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Лабораторная работа №</w:t>
            </w:r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bookmarkStart w:id="17" w:name="_Hlk103521140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Создание и выполнение кода по клиент-серверному вычислению чисел Фибоначчи</w:t>
            </w:r>
            <w:bookmarkEnd w:id="17"/>
            <w:r w:rsidRPr="00A5631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</w:tcPr>
          <w:p w14:paraId="5507A4C1" w14:textId="77777777" w:rsid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2148596E" w14:textId="77777777" w:rsidR="00A56310" w:rsidRPr="00DB682C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6F9B9837" w14:textId="45602D8B" w:rsidR="00A56310" w:rsidRPr="00E32432" w:rsidRDefault="00E32432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6" w:type="dxa"/>
          </w:tcPr>
          <w:p w14:paraId="3F2B6C38" w14:textId="77777777" w:rsidR="00A56310" w:rsidRPr="00DB682C" w:rsidRDefault="00A56310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7FE36C18" w14:textId="1B0D2FE5" w:rsidR="00A56310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52B6C70F" w14:textId="77777777" w:rsidR="00A56310" w:rsidRPr="00106A0D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6CB51900" w14:textId="77777777" w:rsidTr="00746C6D">
        <w:tc>
          <w:tcPr>
            <w:tcW w:w="1668" w:type="dxa"/>
            <w:vMerge/>
          </w:tcPr>
          <w:p w14:paraId="1ACB6A0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08AF998A" w14:textId="7DD605AB" w:rsidR="00412951" w:rsidRPr="00884BAC" w:rsidRDefault="00A56310" w:rsidP="00746C6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8. Робототехническое зрение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в ROS.</w:t>
            </w:r>
          </w:p>
        </w:tc>
        <w:tc>
          <w:tcPr>
            <w:tcW w:w="815" w:type="dxa"/>
          </w:tcPr>
          <w:p w14:paraId="53A1F46F" w14:textId="415D44DB" w:rsidR="00412951" w:rsidRPr="00A56310" w:rsidRDefault="00A56310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6</w:t>
            </w:r>
          </w:p>
        </w:tc>
        <w:tc>
          <w:tcPr>
            <w:tcW w:w="815" w:type="dxa"/>
          </w:tcPr>
          <w:p w14:paraId="072B3419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</w:tcPr>
          <w:p w14:paraId="1F7A5A88" w14:textId="63B19E29" w:rsidR="00412951" w:rsidRPr="00106A0D" w:rsidRDefault="00412951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</w:tcPr>
          <w:p w14:paraId="33EFD6C5" w14:textId="77777777" w:rsidR="00412951" w:rsidRPr="00106A0D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130F025C" w14:textId="0AE5557C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41DA3F24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412951" w:rsidRPr="00106A0D" w14:paraId="2204CCEE" w14:textId="77777777" w:rsidTr="00746C6D">
        <w:tc>
          <w:tcPr>
            <w:tcW w:w="1668" w:type="dxa"/>
            <w:vMerge/>
          </w:tcPr>
          <w:p w14:paraId="7A8CF56E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6" w:type="dxa"/>
          </w:tcPr>
          <w:p w14:paraId="0CB0747A" w14:textId="4F497E42" w:rsidR="00412951" w:rsidRPr="00FB2F4B" w:rsidRDefault="00A56310" w:rsidP="00A5631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Лабораторная работа №6.   </w:t>
            </w:r>
            <w:r>
              <w:t xml:space="preserve"> </w:t>
            </w:r>
            <w:bookmarkStart w:id="18" w:name="_Hlk103521150"/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Преобразование изображений </w:t>
            </w:r>
            <w:proofErr w:type="spellStart"/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>OpenCV</w:t>
            </w:r>
            <w:proofErr w:type="spellEnd"/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 сообщения ROS. Создание робота,</w:t>
            </w: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 xml:space="preserve"> </w:t>
            </w:r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>распознающего линию и следующего по ней</w:t>
            </w:r>
            <w:bookmarkEnd w:id="18"/>
            <w:r w:rsidRPr="00A56310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5" w:type="dxa"/>
          </w:tcPr>
          <w:p w14:paraId="68711501" w14:textId="17CB0114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14:paraId="553FB967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</w:tcPr>
          <w:p w14:paraId="08B88FCB" w14:textId="3D444FE1" w:rsidR="00412951" w:rsidRPr="00E32432" w:rsidRDefault="00E32432" w:rsidP="00D039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816" w:type="dxa"/>
          </w:tcPr>
          <w:p w14:paraId="2B711D63" w14:textId="77777777" w:rsidR="00412951" w:rsidRPr="00106A0D" w:rsidRDefault="00412951" w:rsidP="00746C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14:paraId="2D81331C" w14:textId="47F0541B" w:rsidR="00412951" w:rsidRPr="00E32432" w:rsidRDefault="00E32432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4</w:t>
            </w:r>
          </w:p>
        </w:tc>
        <w:tc>
          <w:tcPr>
            <w:tcW w:w="4002" w:type="dxa"/>
            <w:vMerge/>
          </w:tcPr>
          <w:p w14:paraId="50929256" w14:textId="77777777" w:rsidR="00412951" w:rsidRPr="00106A0D" w:rsidRDefault="00412951" w:rsidP="00746C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90C30" w:rsidRPr="00106A0D" w14:paraId="3F3BFF53" w14:textId="77777777" w:rsidTr="000637E2">
        <w:trPr>
          <w:trHeight w:val="573"/>
        </w:trPr>
        <w:tc>
          <w:tcPr>
            <w:tcW w:w="1668" w:type="dxa"/>
          </w:tcPr>
          <w:p w14:paraId="0E0F663A" w14:textId="77777777" w:rsidR="00090C30" w:rsidRPr="00106A0D" w:rsidRDefault="00090C30" w:rsidP="00090C30">
            <w:pPr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86" w:type="dxa"/>
          </w:tcPr>
          <w:p w14:paraId="7FD16A13" w14:textId="7D45000A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14:paraId="1FDF6526" w14:textId="5B1F8754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58381B39" w14:textId="6397798E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7B79514A" w14:textId="451F26D6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78308030" w14:textId="5721A8F2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77B29876" w14:textId="415B3783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6C25">
              <w:rPr>
                <w:b/>
              </w:rPr>
              <w:t>10</w:t>
            </w:r>
          </w:p>
        </w:tc>
        <w:tc>
          <w:tcPr>
            <w:tcW w:w="4002" w:type="dxa"/>
          </w:tcPr>
          <w:p w14:paraId="198FDDC8" w14:textId="462852D9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зачет проводится в форме письменного тестирования или компьютерного тестирования на электронно-образовательной платформе </w:t>
            </w:r>
            <w:proofErr w:type="spellStart"/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090C30" w:rsidRPr="00106A0D" w14:paraId="67E01D8C" w14:textId="77777777" w:rsidTr="000637E2">
        <w:trPr>
          <w:trHeight w:val="573"/>
        </w:trPr>
        <w:tc>
          <w:tcPr>
            <w:tcW w:w="1668" w:type="dxa"/>
          </w:tcPr>
          <w:p w14:paraId="02AEFFEF" w14:textId="77777777" w:rsidR="00090C30" w:rsidRPr="00106A0D" w:rsidRDefault="00090C30" w:rsidP="00090C30">
            <w:pPr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86" w:type="dxa"/>
          </w:tcPr>
          <w:p w14:paraId="0E9D1F23" w14:textId="3B20405A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третий</w:t>
            </w:r>
            <w:r w:rsidRPr="00106A0D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семестр </w:t>
            </w:r>
          </w:p>
        </w:tc>
        <w:tc>
          <w:tcPr>
            <w:tcW w:w="815" w:type="dxa"/>
          </w:tcPr>
          <w:p w14:paraId="3CC034BE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15" w:type="dxa"/>
          </w:tcPr>
          <w:p w14:paraId="34B44241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14:paraId="025E7A4E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16" w:type="dxa"/>
          </w:tcPr>
          <w:p w14:paraId="7D86A8C5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14:paraId="320594BE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4002" w:type="dxa"/>
          </w:tcPr>
          <w:p w14:paraId="1B27FB4B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090C30" w:rsidRPr="00106A0D" w14:paraId="42308039" w14:textId="77777777" w:rsidTr="00746C6D">
        <w:tc>
          <w:tcPr>
            <w:tcW w:w="1668" w:type="dxa"/>
          </w:tcPr>
          <w:p w14:paraId="1BDA71A2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86" w:type="dxa"/>
          </w:tcPr>
          <w:p w14:paraId="26460B4D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14:paraId="682C4C55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15" w:type="dxa"/>
          </w:tcPr>
          <w:p w14:paraId="06793E09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</w:tcPr>
          <w:p w14:paraId="744D9AFC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16" w:type="dxa"/>
          </w:tcPr>
          <w:p w14:paraId="603FACD5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14:paraId="05D647D1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4002" w:type="dxa"/>
          </w:tcPr>
          <w:p w14:paraId="088DC7A3" w14:textId="77777777" w:rsidR="00090C30" w:rsidRPr="00106A0D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14:paraId="59B3D389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2C71DE3" w14:textId="77777777" w:rsidR="00106A0D" w:rsidRPr="00106A0D" w:rsidRDefault="00106A0D" w:rsidP="003A66BF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14:paraId="0BD2759E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ru-RU"/>
        </w:rPr>
        <w:sectPr w:rsidR="00106A0D" w:rsidRPr="00106A0D" w:rsidSect="00106A0D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3F6F44F" w14:textId="77777777" w:rsidR="00106A0D" w:rsidRPr="00106A0D" w:rsidRDefault="009B1F69" w:rsidP="00106A0D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3.3 </w:t>
      </w:r>
      <w:r w:rsidR="00106A0D"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Краткое содержание </w:t>
      </w:r>
      <w:r w:rsidR="00106A0D" w:rsidRPr="009B1F69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106A0D" w:rsidRPr="00106A0D" w14:paraId="5C52CB58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07403B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3806DA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6BB6DB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E32432" w:rsidRPr="00106A0D" w14:paraId="6B0B846F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DC5D" w14:textId="77777777" w:rsidR="00E32432" w:rsidRPr="00106A0D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76202" w14:textId="77777777" w:rsidR="00E32432" w:rsidRPr="0031667F" w:rsidRDefault="00E32432" w:rsidP="00E3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1. Введение в ROS.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Установка. Основные команды</w:t>
            </w:r>
          </w:p>
          <w:p w14:paraId="65C5BD1D" w14:textId="0517E7AF" w:rsidR="00E32432" w:rsidRPr="0031667F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ROS.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4A0EE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Введение в ROS. ROS и ОС. Философия ROS. Википедия ROS. Имеющиеся в ROS роботы. Понятия ядра ROS:</w:t>
            </w:r>
          </w:p>
          <w:p w14:paraId="11CE7F70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ноды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, топики, сервисы, сообщения. ROS-Мастер и принципы его работы. Сервер параметров. Схематичное и</w:t>
            </w:r>
          </w:p>
          <w:p w14:paraId="39FBAF46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графическое отображение текущего состояния ROS. Система пакетов ROS. Поддерживаемые операционные</w:t>
            </w:r>
          </w:p>
          <w:p w14:paraId="077FE421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системы. Установка ROS. Базовые команды ROS. Запуск программ в ROS. Получение информации о запущенных</w:t>
            </w:r>
          </w:p>
          <w:p w14:paraId="6DF4FFF0" w14:textId="505F7558" w:rsidR="00E32432" w:rsidRPr="001D5BE1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программах, топиках, сообщениях.</w:t>
            </w:r>
          </w:p>
        </w:tc>
      </w:tr>
      <w:tr w:rsidR="00E32432" w:rsidRPr="00106A0D" w14:paraId="2D3A5A10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F819" w14:textId="78BD5DF5" w:rsidR="00E32432" w:rsidRPr="00106A0D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2D74A" w14:textId="3B6B9685" w:rsidR="00E32432" w:rsidRPr="0031667F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2. Пакеты в ROS. Создание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собственной программы. ROS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топики и сообщения.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BFA9E1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Рабочее пространство ROS. Сборка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catkin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Создание собственного пакета. Свойства пакетов ROS. Файлы</w:t>
            </w:r>
          </w:p>
          <w:p w14:paraId="04E507D1" w14:textId="20B23C81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хранения настроек пакетов.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Eclipse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и ROS. Использование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QTCreator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для создания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в С++.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Нода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- запуск и</w:t>
            </w:r>
          </w:p>
          <w:p w14:paraId="616996B2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дебагинг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Создание собственной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ноды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в ROS. Основные команды, необходимые для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в ROS. Дескриптор</w:t>
            </w:r>
          </w:p>
          <w:p w14:paraId="7AC9DD43" w14:textId="213316E8" w:rsid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ноды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Создание циклов. Логирование данных. Сборка пакетов. Топики - отправители и слушатели. Использование функционала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Roslaunch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Создание собственных сообщений в ROS и использование стандартных сообщений. Импорт написанных сообщений в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ноды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E32432" w:rsidRPr="00106A0D" w14:paraId="03F6BEF1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860B" w14:textId="3AC555A1" w:rsidR="00E32432" w:rsidRPr="00E3243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273D" w14:textId="3D5ABDB9" w:rsidR="00E32432" w:rsidRPr="0031667F" w:rsidRDefault="00E32432" w:rsidP="00E3243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</w:t>
            </w:r>
            <w:r w:rsidRPr="0043522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3.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Симуляторы</w:t>
            </w:r>
            <w:r w:rsidRPr="0043522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. ROS Stage, Gazebo.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Симулятор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RViz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Картографирование в ROS.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Сервисы ROS.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A2C58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Симулятор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ROS Stage Simulator.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Симулятор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Gazebo.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Версии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Gazebo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Серверный и клиентский процессы.</w:t>
            </w:r>
          </w:p>
          <w:p w14:paraId="40E3E13E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Архитектура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Gazebo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Виды обзора в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Gazebo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Создание, сохранение и загрузка среды симуляции. Компоненты</w:t>
            </w:r>
          </w:p>
          <w:p w14:paraId="0144E6FC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среды симуляции. Получение данных с сенсоров робота. Моделирование робота типа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Wander-bot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Управление</w:t>
            </w:r>
          </w:p>
          <w:p w14:paraId="4B5E14C2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роботом в симуляторе. Картографирование в ROS и совмещение карт с помощью карты глубины. Карта сетки</w:t>
            </w:r>
          </w:p>
          <w:p w14:paraId="734F2DB1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занятости. YAML файл. Одновременная локализация и картографирование в ROS.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Многочастичный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фильтр.</w:t>
            </w:r>
          </w:p>
          <w:p w14:paraId="3F98D517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Сервер карт. Симулятор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Rviz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Дисплеи и рабочие окна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RViz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Загрузка и сохранение конфигурации. ROS сервисы</w:t>
            </w:r>
          </w:p>
          <w:p w14:paraId="6D342184" w14:textId="7B050489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в симуляторах. Использование сервисов. Ручное редактирование карт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E32432" w:rsidRPr="0031667F" w14:paraId="6BA07025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5673" w14:textId="34E4B0B9" w:rsidR="00E32432" w:rsidRPr="00E3243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3293" w14:textId="0D595D2B" w:rsidR="00E32432" w:rsidRPr="008879C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4. Механизм трансформаций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tf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DD663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Система трансформаций в 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ROS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Преимущества системы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tf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Дерево трансформаций. Дополнительные утилиты</w:t>
            </w:r>
          </w:p>
          <w:p w14:paraId="5C2DFF1A" w14:textId="25D76FA1" w:rsidR="00E32432" w:rsidRPr="00D0398A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использования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трансформаций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view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_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frame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tf</w:t>
            </w:r>
            <w:proofErr w:type="spellEnd"/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_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monitor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tf</w:t>
            </w:r>
            <w:proofErr w:type="spellEnd"/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_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echo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roswtf</w:t>
            </w:r>
            <w:proofErr w:type="spellEnd"/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static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_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transform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>_</w:t>
            </w:r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publisher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Кватернионы и углы Эйлера для представления трансформаций. Локализация робота. Получение и отправка</w:t>
            </w:r>
            <w:r w:rsidRPr="0043522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трансформаций.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Создание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алгоритма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робота-преследователя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val="en-US" w:eastAsia="ru-RU"/>
              </w:rPr>
              <w:t>.</w:t>
            </w:r>
          </w:p>
        </w:tc>
      </w:tr>
      <w:tr w:rsidR="00E32432" w:rsidRPr="0031667F" w14:paraId="4223E8AF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8A71" w14:textId="29E8CE61" w:rsidR="00E32432" w:rsidRPr="00E3243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E220" w14:textId="553D8736" w:rsidR="00E32432" w:rsidRPr="008879C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5. </w:t>
            </w:r>
            <w:bookmarkStart w:id="19" w:name="_Hlk103520253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Стек навигации в ROS</w:t>
            </w:r>
            <w:bookmarkEnd w:id="19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16334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Стек навигации. Планировщики навигации робота. Карта класса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Costmap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Команды цели (из кода). Алгоритмы</w:t>
            </w:r>
          </w:p>
          <w:p w14:paraId="0C3AADA2" w14:textId="597CF53B" w:rsidR="00E32432" w:rsidRPr="00D0398A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глобального и локального планирования пути. AMCL. Создание навигационных планов. Алгоритмы вывода робота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из застревания. Создание собственных алгоритмов планирования пути в ROS. Обзор существующих алгоритмов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и возможностей их дополнения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E32432" w:rsidRPr="00106A0D" w14:paraId="78F888B9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CBF0" w14:textId="7ED3C317" w:rsidR="00E32432" w:rsidRPr="00E3243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8C5B" w14:textId="7D8334EB" w:rsidR="00E32432" w:rsidRPr="0031667F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6. ROS </w:t>
            </w:r>
            <w:proofErr w:type="spellStart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Actions</w:t>
            </w:r>
            <w:proofErr w:type="spellEnd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0548E" w14:textId="5BF00167" w:rsidR="00E32432" w:rsidRPr="00465F34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ROS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Actions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Сравнение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actions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сервисов. Клиент-серверное взаимодействие в ROS. Основные 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составляющие</w:t>
            </w:r>
            <w:r w:rsidRPr="0043522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ROS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Actions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goal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cancel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status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feedback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result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Схемы работы сервера и клиента. Создание собственного файла описания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Action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. Создание и выполнение кода по клиент-серверному вычислению чисел Фибоначчи. Создание и выполнение кода по дистанционному управлению роботом в симуляторе. Расчет и получение плана движения робота без его исполнения.</w:t>
            </w:r>
          </w:p>
        </w:tc>
      </w:tr>
      <w:tr w:rsidR="00E32432" w:rsidRPr="00106A0D" w14:paraId="5C6099E3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ED81" w14:textId="1CF03B2D" w:rsidR="00E32432" w:rsidRPr="00E32432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A7448" w14:textId="570DE12F" w:rsidR="00E32432" w:rsidRPr="0031667F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 xml:space="preserve">Тема 7. </w:t>
            </w:r>
            <w:bookmarkStart w:id="20" w:name="_Hlk103520367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Моделирование робота 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ROS</w:t>
            </w:r>
            <w:bookmarkEnd w:id="20"/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FBEAC" w14:textId="77777777" w:rsidR="00E32432" w:rsidRPr="00E32432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Тип данных URDF. </w:t>
            </w:r>
            <w:bookmarkStart w:id="21" w:name="_Hlk103520462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Создание робота в ROS по шагам с использованием пакета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urdf_tutorials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 визуализацией</w:t>
            </w:r>
          </w:p>
          <w:p w14:paraId="13EBE944" w14:textId="31738771" w:rsidR="00E32432" w:rsidRPr="001D5BE1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каждого шага в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RViz</w:t>
            </w:r>
            <w:bookmarkEnd w:id="21"/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Тег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Origins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для дочерних элементов и соединений. Тег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Materials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для раскраски и</w:t>
            </w:r>
            <w:r w:rsidRPr="0043522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применения текстур. </w:t>
            </w:r>
            <w:bookmarkStart w:id="22" w:name="_Hlk103520544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Загрузка готовых CAD файлов для создания робота</w:t>
            </w:r>
            <w:bookmarkEnd w:id="22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3" w:name="_Hlk103520562"/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Collada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-файлы</w:t>
            </w:r>
            <w:bookmarkEnd w:id="23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4" w:name="_Hlk103520578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Виды соединений в</w:t>
            </w:r>
            <w:r w:rsidRPr="0043522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ROS</w:t>
            </w:r>
            <w:bookmarkEnd w:id="24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Robot_state_publisher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5" w:name="_Hlk103520595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Коллизии и инерциальные данные</w:t>
            </w:r>
            <w:bookmarkEnd w:id="25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Xacro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-файлы. </w:t>
            </w:r>
            <w:bookmarkStart w:id="26" w:name="_Hlk103520609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Использование математических</w:t>
            </w:r>
            <w:r w:rsidRPr="0043522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 и макросов при создании моделей роботов</w:t>
            </w:r>
            <w:bookmarkEnd w:id="26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7" w:name="_Hlk103520633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Верификация URDF. SDF-файлы</w:t>
            </w:r>
            <w:bookmarkEnd w:id="27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8" w:name="_Hlk103520648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Добавление робота в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симуляционную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среду</w:t>
            </w:r>
            <w:bookmarkEnd w:id="28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bookmarkStart w:id="29" w:name="_Hlk103520663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Сохранение и загрузка </w:t>
            </w:r>
            <w:proofErr w:type="spellStart"/>
            <w:proofErr w:type="gramStart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симуляционной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к</w:t>
            </w:r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онфигурации</w:t>
            </w:r>
            <w:bookmarkEnd w:id="29"/>
            <w:proofErr w:type="gramEnd"/>
            <w:r w:rsidRPr="00E32432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</w:tr>
      <w:tr w:rsidR="00E32432" w:rsidRPr="00106A0D" w14:paraId="437DB62F" w14:textId="77777777" w:rsidTr="00106A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85D6" w14:textId="4CBD6D16" w:rsidR="00E32432" w:rsidRPr="00106A0D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D34D" w14:textId="62F2ADE3" w:rsidR="00E32432" w:rsidRPr="00106A0D" w:rsidRDefault="00E32432" w:rsidP="00E324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Тема 8. Робототехническое зрение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в ROS.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022A3" w14:textId="0A2D006E" w:rsidR="00E32432" w:rsidRPr="009B1F69" w:rsidRDefault="00E32432" w:rsidP="00E3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- структура и примеры. Преобразования цветов в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Регулировка цветов. Фильтрация,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сегментация, определение характерных точек изображений. Матрицы фильтрации. распознавание объектов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помощью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ROS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and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. Преобразование сообщений ROS в изображения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. Кодирование 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декодирование изображений. Преобразование изображений </w:t>
            </w:r>
            <w:proofErr w:type="spellStart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OpenCV</w:t>
            </w:r>
            <w:proofErr w:type="spellEnd"/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 xml:space="preserve"> в сообщения ROS. </w:t>
            </w:r>
            <w:r w:rsidR="00090C30" w:rsidRPr="00E32432">
              <w:rPr>
                <w:rFonts w:ascii="Times New Roman" w:eastAsiaTheme="minorEastAsia" w:hAnsi="Times New Roman" w:cs="Times New Roman"/>
                <w:lang w:eastAsia="ru-RU"/>
              </w:rPr>
              <w:t>Создание робота,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32432">
              <w:rPr>
                <w:rFonts w:ascii="Times New Roman" w:eastAsiaTheme="minorEastAsia" w:hAnsi="Times New Roman" w:cs="Times New Roman"/>
                <w:lang w:eastAsia="ru-RU"/>
              </w:rPr>
              <w:t>распознающего линию и следующего по ней.</w:t>
            </w:r>
          </w:p>
        </w:tc>
      </w:tr>
    </w:tbl>
    <w:p w14:paraId="48C3035D" w14:textId="77777777" w:rsidR="00106A0D" w:rsidRPr="00106A0D" w:rsidRDefault="009B1F69" w:rsidP="00106A0D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3.4 </w:t>
      </w:r>
      <w:r w:rsidR="00106A0D"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</w:t>
      </w:r>
    </w:p>
    <w:p w14:paraId="7C64DBE6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45513F2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EEAFB77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06A0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7BDC1D2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5C17AF7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14:paraId="1A97423B" w14:textId="72BE6A8E" w:rsidR="00106A0D" w:rsidRPr="009B1F69" w:rsidRDefault="00106A0D" w:rsidP="003A66BF">
      <w:pPr>
        <w:numPr>
          <w:ilvl w:val="5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к </w:t>
      </w:r>
      <w:r w:rsidR="00090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лабораторным</w:t>
      </w: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зачету;</w:t>
      </w:r>
    </w:p>
    <w:p w14:paraId="37D48582" w14:textId="77777777" w:rsidR="00106A0D" w:rsidRPr="009B1F69" w:rsidRDefault="00106A0D" w:rsidP="003A66BF">
      <w:pPr>
        <w:numPr>
          <w:ilvl w:val="5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разделов/тем, не выносимых на практические занятия самостоятельно;</w:t>
      </w:r>
    </w:p>
    <w:p w14:paraId="07975DDA" w14:textId="77777777" w:rsidR="00106A0D" w:rsidRPr="009B1F69" w:rsidRDefault="00106A0D" w:rsidP="003A66BF">
      <w:pPr>
        <w:numPr>
          <w:ilvl w:val="5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семестра.</w:t>
      </w:r>
    </w:p>
    <w:p w14:paraId="54F82ABE" w14:textId="77777777" w:rsidR="00106A0D" w:rsidRPr="009B1F69" w:rsidRDefault="00106A0D" w:rsidP="00DF5C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F8C9DDA" w14:textId="77777777" w:rsidR="00106A0D" w:rsidRPr="009B1F69" w:rsidRDefault="00106A0D" w:rsidP="003A66BF">
      <w:pPr>
        <w:numPr>
          <w:ilvl w:val="5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6090A470" w14:textId="77777777" w:rsidR="00106A0D" w:rsidRPr="009B1F69" w:rsidRDefault="00106A0D" w:rsidP="003A66BF">
      <w:pPr>
        <w:numPr>
          <w:ilvl w:val="5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консультации по организации самостоятельного изучения отдельных разделов/тем, базовых понятий профильного/родственных учебных дисциплин бакалавриата, которые формировали ОПК и ПК, в целях обеспечения преемственности образования </w:t>
      </w:r>
    </w:p>
    <w:p w14:paraId="28013A46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25643F" w14:textId="77777777" w:rsidR="00106A0D" w:rsidRPr="00106A0D" w:rsidRDefault="00106A0D" w:rsidP="00106A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тем, частично отнесенных на самостоятельное изучение с последующим контролем:</w:t>
      </w:r>
    </w:p>
    <w:p w14:paraId="7F83B666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106A0D" w:rsidRPr="00106A0D" w14:paraId="537E698C" w14:textId="77777777" w:rsidTr="00106A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F96E5F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bookmarkStart w:id="30" w:name="_Hlk87277051"/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0C3483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/темы </w:t>
            </w:r>
            <w:r w:rsidRPr="00465F3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дисциплин</w:t>
            </w:r>
            <w:r w:rsidRPr="00106A0D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476520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FF46CD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  <w:p w14:paraId="024C1FEF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D71D829" w14:textId="77777777" w:rsidR="00106A0D" w:rsidRPr="00106A0D" w:rsidRDefault="00106A0D" w:rsidP="00106A0D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106A0D" w:rsidRPr="00106A0D" w14:paraId="01977166" w14:textId="77777777" w:rsidTr="00106A0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A409BC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7163E06" w14:textId="77777777" w:rsidR="00106A0D" w:rsidRPr="00106A0D" w:rsidRDefault="00193B89" w:rsidP="00106A0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Архитектура программной поддержки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OpenNI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(мультиязычный, кроссплатформенный фреймворк, содержащий API для создания приложений и использующий естественное взаимодействие (NI)).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564604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Проведите библиографический анализ по теме: </w:t>
            </w:r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развития микропроцессоров и микропроцессорных систем. </w:t>
            </w:r>
          </w:p>
          <w:p w14:paraId="67C8FF7C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Какую задачу помогает решить полученная вами </w:t>
            </w:r>
            <w:proofErr w:type="gram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информация?</w:t>
            </w:r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Установите межпредметные связи с другими дисциплинами. </w:t>
            </w:r>
          </w:p>
          <w:p w14:paraId="24FE37F4" w14:textId="77777777" w:rsidR="00106A0D" w:rsidRPr="00465F34" w:rsidRDefault="00742669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Тенденции в развит</w:t>
            </w:r>
            <w:r w:rsidR="00106A0D"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архитектуры микропроцессоров. Провести исследования на базе интернет-источников. Провести патентный  поиск</w:t>
            </w:r>
          </w:p>
          <w:p w14:paraId="47B54170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2. Какой тип сетей цитирования позволил найти источники для анализа </w:t>
            </w:r>
            <w:r w:rsidRPr="00465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тенденций развития МП?</w:t>
            </w:r>
          </w:p>
          <w:p w14:paraId="0F9C4F91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3.Выгрузите из реферативных баз цитирования </w:t>
            </w:r>
            <w:proofErr w:type="spell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Science</w:t>
            </w:r>
            <w:proofErr w:type="spellEnd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proofErr w:type="spell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Scopus</w:t>
            </w:r>
            <w:proofErr w:type="spellEnd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10-20 статей, относящихся к теме.</w:t>
            </w:r>
          </w:p>
          <w:p w14:paraId="7AA51409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4.Опишите поисковой запрос и поясните, почему вы сформулировали его таким образом? Как вы выбрали параметры фильтрации результатов?</w:t>
            </w:r>
          </w:p>
          <w:p w14:paraId="29FE9D79" w14:textId="77777777" w:rsidR="00106A0D" w:rsidRPr="00465F34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5.Импортируйте результаты пункта (2) в программу   </w:t>
            </w:r>
            <w:proofErr w:type="spellStart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VOSviewer</w:t>
            </w:r>
            <w:proofErr w:type="spellEnd"/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. Дистрибутив программы или веб-версия находится на сайте </w:t>
            </w:r>
            <w:hyperlink r:id="rId11" w:history="1">
              <w:r w:rsidRPr="00465F3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https://www.vosviewer.com/</w:t>
              </w:r>
            </w:hyperlink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7EBFCB5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65F34">
              <w:rPr>
                <w:rFonts w:ascii="Times New Roman" w:eastAsia="Times New Roman" w:hAnsi="Times New Roman" w:cs="Times New Roman"/>
                <w:lang w:eastAsia="ru-RU"/>
              </w:rPr>
              <w:t>6.По заголовкам статей постройте облако слов с помощью ресурсов  http://www.tagxedo.com/, http://www.wordle.net/, облако слов.</w:t>
            </w:r>
            <w:r w:rsidRPr="0010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4A65C0" w14:textId="77777777" w:rsidR="00106A0D" w:rsidRPr="009B1F69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по результатам выполненной работы по </w:t>
            </w:r>
            <w:proofErr w:type="gramStart"/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кейс-заданию</w:t>
            </w:r>
            <w:proofErr w:type="gramEnd"/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 xml:space="preserve"> Для презентации используется</w:t>
            </w:r>
          </w:p>
          <w:p w14:paraId="782E40DA" w14:textId="77777777" w:rsidR="00106A0D" w:rsidRPr="00465F34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val="en-US" w:eastAsia="ru-RU"/>
              </w:rPr>
              <w:t>Power</w:t>
            </w: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B1F69">
              <w:rPr>
                <w:rFonts w:ascii="Times New Roman" w:eastAsiaTheme="minorEastAsia" w:hAnsi="Times New Roman" w:cs="Times New Roman"/>
                <w:lang w:val="en-US" w:eastAsia="ru-RU"/>
              </w:rPr>
              <w:t>Point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17ADDB0" w14:textId="77777777" w:rsidR="00106A0D" w:rsidRPr="00465F34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F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bookmarkEnd w:id="30"/>
    <w:p w14:paraId="29E5FBF8" w14:textId="77777777" w:rsidR="00106A0D" w:rsidRDefault="009B1F69" w:rsidP="00106A0D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3.5 </w:t>
      </w:r>
      <w:r w:rsidR="00106A0D"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 не предусматривается</w:t>
      </w:r>
    </w:p>
    <w:p w14:paraId="77002F7C" w14:textId="77777777" w:rsidR="009B1F69" w:rsidRPr="009B1F69" w:rsidRDefault="009B1F69" w:rsidP="009B1F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D2A9DF2" w14:textId="77777777" w:rsidR="009B1F69" w:rsidRPr="009B1F69" w:rsidRDefault="009B1F69" w:rsidP="009B1F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46FA32BE" w14:textId="77777777" w:rsidR="009B1F69" w:rsidRPr="009B1F69" w:rsidRDefault="009B1F69" w:rsidP="009B1F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1F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07797719" w14:textId="77777777" w:rsidR="009B1F69" w:rsidRPr="009B1F69" w:rsidRDefault="009B1F69" w:rsidP="009B1F6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9B1F69" w:rsidRPr="009B1F69" w14:paraId="11B6FDF0" w14:textId="77777777" w:rsidTr="00415851">
        <w:trPr>
          <w:trHeight w:val="283"/>
        </w:trPr>
        <w:tc>
          <w:tcPr>
            <w:tcW w:w="2011" w:type="dxa"/>
            <w:shd w:val="clear" w:color="auto" w:fill="DBE5F1" w:themeFill="accent1" w:themeFillTint="33"/>
            <w:vAlign w:val="center"/>
          </w:tcPr>
          <w:p w14:paraId="59DAA5EA" w14:textId="77777777" w:rsidR="009B1F69" w:rsidRPr="009B1F69" w:rsidRDefault="009B1F69" w:rsidP="009B1F6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14:paraId="341BE5D0" w14:textId="77777777" w:rsidR="009B1F69" w:rsidRPr="009B1F69" w:rsidRDefault="009B1F69" w:rsidP="009B1F6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3984" w:type="dxa"/>
            <w:shd w:val="clear" w:color="auto" w:fill="DBE5F1" w:themeFill="accent1" w:themeFillTint="33"/>
            <w:vAlign w:val="center"/>
          </w:tcPr>
          <w:p w14:paraId="2D4C344E" w14:textId="77777777" w:rsidR="009B1F69" w:rsidRPr="009B1F69" w:rsidRDefault="009B1F69" w:rsidP="009B1F6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14:paraId="5F7F62B6" w14:textId="77777777" w:rsidR="009B1F69" w:rsidRPr="009B1F69" w:rsidRDefault="009B1F69" w:rsidP="009B1F6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73" w:type="dxa"/>
            <w:shd w:val="clear" w:color="auto" w:fill="DBE5F1" w:themeFill="accent1" w:themeFillTint="33"/>
            <w:vAlign w:val="center"/>
          </w:tcPr>
          <w:p w14:paraId="34FAB9CF" w14:textId="77777777" w:rsidR="009B1F69" w:rsidRPr="009B1F69" w:rsidRDefault="009B1F69" w:rsidP="009B1F6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9B1F69" w:rsidRPr="009B1F69" w14:paraId="218B198D" w14:textId="77777777" w:rsidTr="00415851">
        <w:trPr>
          <w:trHeight w:val="283"/>
        </w:trPr>
        <w:tc>
          <w:tcPr>
            <w:tcW w:w="2011" w:type="dxa"/>
            <w:vMerge w:val="restart"/>
          </w:tcPr>
          <w:p w14:paraId="34389B75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 xml:space="preserve">обучение </w:t>
            </w:r>
          </w:p>
          <w:p w14:paraId="7AB0A4FA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с веб-поддержкой</w:t>
            </w:r>
          </w:p>
        </w:tc>
        <w:tc>
          <w:tcPr>
            <w:tcW w:w="3984" w:type="dxa"/>
          </w:tcPr>
          <w:p w14:paraId="65B603FA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0" w:type="dxa"/>
          </w:tcPr>
          <w:p w14:paraId="12C38316" w14:textId="77777777" w:rsidR="009B1F69" w:rsidRPr="009B1F69" w:rsidRDefault="009B1F69" w:rsidP="009B1F69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73" w:type="dxa"/>
          </w:tcPr>
          <w:p w14:paraId="7188A0BB" w14:textId="77777777" w:rsidR="009B1F69" w:rsidRPr="009B1F69" w:rsidRDefault="009B1F69" w:rsidP="009B1F69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организация самостоятельной работы обучающихся</w:t>
            </w:r>
          </w:p>
        </w:tc>
      </w:tr>
      <w:tr w:rsidR="009B1F69" w:rsidRPr="009B1F69" w14:paraId="4A0BBA46" w14:textId="77777777" w:rsidTr="00415851">
        <w:trPr>
          <w:trHeight w:val="283"/>
        </w:trPr>
        <w:tc>
          <w:tcPr>
            <w:tcW w:w="2011" w:type="dxa"/>
            <w:vMerge/>
          </w:tcPr>
          <w:p w14:paraId="705FF430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84" w:type="dxa"/>
          </w:tcPr>
          <w:p w14:paraId="2C27B798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0" w:type="dxa"/>
          </w:tcPr>
          <w:p w14:paraId="0ABB1A43" w14:textId="77777777" w:rsidR="009B1F69" w:rsidRPr="009B1F69" w:rsidRDefault="009B1F69" w:rsidP="009B1F69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73" w:type="dxa"/>
          </w:tcPr>
          <w:p w14:paraId="46EB403A" w14:textId="77777777" w:rsidR="009B1F69" w:rsidRPr="009B1F69" w:rsidRDefault="009B1F69" w:rsidP="009B1F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1F69">
              <w:rPr>
                <w:rFonts w:ascii="Times New Roman" w:eastAsiaTheme="minorEastAsia" w:hAnsi="Times New Roman" w:cs="Times New Roman"/>
                <w:lang w:eastAsia="ru-RU"/>
              </w:rPr>
              <w:t>в соответствии с расписанием текущей/промежуточной аттестации</w:t>
            </w:r>
          </w:p>
        </w:tc>
      </w:tr>
    </w:tbl>
    <w:p w14:paraId="3EF5FB07" w14:textId="77777777" w:rsidR="00415851" w:rsidRDefault="00415851" w:rsidP="004158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C0F16" w14:textId="77777777" w:rsidR="00415851" w:rsidRPr="00415851" w:rsidRDefault="00415851" w:rsidP="004158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8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ЭОР обеспечивают в соответствии с программой дисциплины (модуля): </w:t>
      </w:r>
    </w:p>
    <w:p w14:paraId="4CCBAD23" w14:textId="77777777" w:rsidR="00415851" w:rsidRPr="00415851" w:rsidRDefault="00415851" w:rsidP="003A66BF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8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3CBDF227" w14:textId="77777777" w:rsidR="00415851" w:rsidRPr="00415851" w:rsidRDefault="00415851" w:rsidP="003A66BF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8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5DFFA539" w14:textId="77777777" w:rsidR="00415851" w:rsidRPr="00415851" w:rsidRDefault="00415851" w:rsidP="004158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58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3725A7E" w14:textId="77777777" w:rsidR="00106A0D" w:rsidRPr="00106A0D" w:rsidRDefault="00106A0D" w:rsidP="00106A0D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106A0D" w:rsidRPr="00106A0D" w:rsidSect="00106A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0664FF" w14:textId="77777777" w:rsidR="00106A0D" w:rsidRPr="00415851" w:rsidRDefault="00106A0D" w:rsidP="003A66BF">
      <w:pPr>
        <w:pStyle w:val="af0"/>
        <w:keepNext/>
        <w:numPr>
          <w:ilvl w:val="0"/>
          <w:numId w:val="7"/>
        </w:numPr>
        <w:spacing w:before="240" w:after="240"/>
        <w:outlineLvl w:val="0"/>
        <w:rPr>
          <w:b/>
          <w:bCs/>
          <w:kern w:val="32"/>
          <w:sz w:val="24"/>
          <w:szCs w:val="24"/>
        </w:rPr>
      </w:pPr>
      <w:r w:rsidRPr="00415851">
        <w:rPr>
          <w:b/>
          <w:bCs/>
          <w:noProof/>
          <w:kern w:val="32"/>
          <w:sz w:val="24"/>
          <w:szCs w:val="24"/>
        </w:rPr>
        <w:lastRenderedPageBreak/>
        <w:t>РЕЗУЛЬТАТЫ ОБУЧЕНИЯ ПО ДИСЦИПЛИНЕ</w:t>
      </w:r>
      <w:r w:rsidR="00415851">
        <w:rPr>
          <w:b/>
          <w:bCs/>
          <w:noProof/>
          <w:kern w:val="32"/>
          <w:sz w:val="24"/>
          <w:szCs w:val="24"/>
        </w:rPr>
        <w:t>,</w:t>
      </w:r>
      <w:r w:rsidRPr="00415851">
        <w:rPr>
          <w:b/>
          <w:bCs/>
          <w:noProof/>
          <w:kern w:val="32"/>
          <w:sz w:val="24"/>
          <w:szCs w:val="24"/>
        </w:rPr>
        <w:t xml:space="preserve"> </w:t>
      </w:r>
      <w:r w:rsidRPr="00415851">
        <w:rPr>
          <w:rFonts w:eastAsia="Times New Roman"/>
          <w:b/>
          <w:bCs/>
          <w:color w:val="000000"/>
          <w:kern w:val="32"/>
          <w:sz w:val="24"/>
          <w:szCs w:val="24"/>
        </w:rPr>
        <w:t xml:space="preserve">КРИТЕРИИ </w:t>
      </w:r>
      <w:r w:rsidRPr="00415851">
        <w:rPr>
          <w:rFonts w:eastAsia="Times New Roman"/>
          <w:b/>
          <w:bCs/>
          <w:kern w:val="32"/>
          <w:sz w:val="24"/>
          <w:szCs w:val="24"/>
        </w:rPr>
        <w:t xml:space="preserve">ОЦЕНКИ УРОВНЯ СФОРМИРОВАННОСТИ КОМПЕТЕНЦИЙ, </w:t>
      </w:r>
      <w:r w:rsidRPr="00415851">
        <w:rPr>
          <w:b/>
          <w:bCs/>
          <w:noProof/>
          <w:kern w:val="32"/>
          <w:sz w:val="24"/>
          <w:szCs w:val="24"/>
        </w:rPr>
        <w:t>СИСТЕМА И ШКАЛА ОЦЕНИВАНИЯ</w:t>
      </w:r>
    </w:p>
    <w:p w14:paraId="215D6095" w14:textId="77777777" w:rsidR="00106A0D" w:rsidRPr="00106A0D" w:rsidRDefault="00415851" w:rsidP="00106A0D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 </w:t>
      </w:r>
      <w:r w:rsidR="00106A0D"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r w:rsidR="00805EBA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 компетенци</w:t>
      </w:r>
      <w:r w:rsidR="00106A0D" w:rsidRPr="00106A0D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й.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06A0D" w:rsidRPr="00106A0D" w14:paraId="7A794B99" w14:textId="77777777" w:rsidTr="00106A0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64EF4B8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E0F0059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14:paraId="508D377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106A0D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14:paraId="5494AD1C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6C1FAD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14:paraId="3ABFF021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14:paraId="706BF169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81937A9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сформированности </w:t>
            </w:r>
          </w:p>
        </w:tc>
      </w:tr>
      <w:tr w:rsidR="00106A0D" w:rsidRPr="00106A0D" w14:paraId="4038B2E7" w14:textId="77777777" w:rsidTr="00106A0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A561A81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4438C52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E6B0E3D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C0E1C17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универсальной(-ых) </w:t>
            </w:r>
          </w:p>
          <w:p w14:paraId="545887B4" w14:textId="77777777" w:rsidR="00106A0D" w:rsidRPr="00106A0D" w:rsidRDefault="00106A0D" w:rsidP="001A6BD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35AED1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2457580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14:paraId="2DB97E8D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106A0D" w:rsidRPr="00106A0D" w14:paraId="54F91776" w14:textId="77777777" w:rsidTr="00106A0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A340CED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9E0C51B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EF64A97" w14:textId="77777777" w:rsidR="00106A0D" w:rsidRPr="00106A0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9985C06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3DA8935" w14:textId="77777777" w:rsidR="00090C30" w:rsidRPr="005E0ABD" w:rsidRDefault="00090C30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ОПК-2</w:t>
            </w:r>
          </w:p>
          <w:p w14:paraId="01CE8EE6" w14:textId="77777777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ИД-ОПК-2.1 ИД-ОПК-2.3</w:t>
            </w:r>
          </w:p>
          <w:p w14:paraId="6C4CBC75" w14:textId="77777777" w:rsidR="00090C30" w:rsidRPr="005E0ABD" w:rsidRDefault="00090C30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</w:t>
            </w:r>
          </w:p>
          <w:p w14:paraId="56E6C978" w14:textId="77777777" w:rsidR="00090C30" w:rsidRPr="00322A1E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ИД-ОПК-4.1</w:t>
            </w:r>
          </w:p>
          <w:p w14:paraId="6ECBDFD3" w14:textId="77777777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ИД-ОПК-4.2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14:paraId="1E569CB0" w14:textId="77777777" w:rsidR="00090C30" w:rsidRDefault="00090C30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ОПК-14</w:t>
            </w:r>
          </w:p>
          <w:p w14:paraId="7BC5C94D" w14:textId="77777777" w:rsidR="00090C30" w:rsidRDefault="00090C30" w:rsidP="0009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C53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ИД-ОПК-14.1</w:t>
            </w:r>
          </w:p>
          <w:p w14:paraId="3D39059E" w14:textId="6DC8861B" w:rsidR="00106A0D" w:rsidRPr="00106A0D" w:rsidRDefault="00090C30" w:rsidP="00090C3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ИД-ОПК-14.2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11B12C31" w14:textId="4F1781C7" w:rsidR="00106A0D" w:rsidRPr="00CC53DD" w:rsidRDefault="00106A0D" w:rsidP="00090C3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C30" w:rsidRPr="00106A0D" w14:paraId="3F4FA6A2" w14:textId="77777777" w:rsidTr="00106A0D">
        <w:trPr>
          <w:trHeight w:val="283"/>
        </w:trPr>
        <w:tc>
          <w:tcPr>
            <w:tcW w:w="2045" w:type="dxa"/>
          </w:tcPr>
          <w:p w14:paraId="7305E487" w14:textId="77777777" w:rsidR="00090C30" w:rsidRPr="001A6BD4" w:rsidRDefault="00090C30" w:rsidP="00090C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14:paraId="441D0701" w14:textId="77777777" w:rsidR="00090C30" w:rsidRPr="00805EBA" w:rsidRDefault="00090C30" w:rsidP="00090C3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14:paraId="28A283DC" w14:textId="77777777" w:rsidR="00090C30" w:rsidRPr="001A6BD4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отлично/</w:t>
            </w:r>
          </w:p>
          <w:p w14:paraId="7DA9683C" w14:textId="77777777" w:rsidR="00090C30" w:rsidRPr="001A6BD4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(отлично)/</w:t>
            </w:r>
          </w:p>
          <w:p w14:paraId="6710B36A" w14:textId="77777777" w:rsidR="00090C30" w:rsidRPr="001A6BD4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14:paraId="06BFDFD3" w14:textId="77777777" w:rsidR="00090C30" w:rsidRPr="001A6BD4" w:rsidRDefault="00090C30" w:rsidP="00090C30">
            <w:pPr>
              <w:tabs>
                <w:tab w:val="left" w:pos="176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19" w:type="dxa"/>
          </w:tcPr>
          <w:p w14:paraId="1CA06C9E" w14:textId="77777777" w:rsidR="00090C30" w:rsidRDefault="00090C30" w:rsidP="00090C30">
            <w:pPr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Обучающийся:</w:t>
            </w:r>
          </w:p>
          <w:p w14:paraId="622FDEE4" w14:textId="222631E9" w:rsidR="00090C30" w:rsidRDefault="00090C30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A6BD4">
              <w:rPr>
                <w:rFonts w:ascii="Times New Roman" w:eastAsia="Times New Roman" w:hAnsi="Times New Roman" w:cs="Times New Roman"/>
                <w:lang w:eastAsia="ru-RU"/>
              </w:rPr>
              <w:t xml:space="preserve">знает современный уровень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грамотно и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>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ует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технологии, техники, прикладных программных средств при решении задач профессиональной деятельности</w:t>
            </w:r>
            <w:r w:rsidRPr="001A6BD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2E556AF9" w14:textId="2B17B4EE" w:rsidR="00905493" w:rsidRDefault="00905493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Свободно ориентируется и с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пособен выбирать программные средства при моделировании технологических процессов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0E72D382" w14:textId="78C6500B" w:rsidR="00905493" w:rsidRPr="00622865" w:rsidRDefault="00905493" w:rsidP="0090549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Свободно р</w:t>
            </w:r>
            <w:r w:rsidRPr="00622865">
              <w:rPr>
                <w:rFonts w:eastAsia="Times New Roman"/>
              </w:rPr>
              <w:t>еша</w:t>
            </w:r>
            <w:r>
              <w:rPr>
                <w:rFonts w:eastAsia="Times New Roman"/>
              </w:rPr>
              <w:t>е</w:t>
            </w:r>
            <w:r w:rsidRPr="00622865">
              <w:rPr>
                <w:rFonts w:eastAsia="Times New Roman"/>
              </w:rPr>
              <w:t>т задачи профессиональной деятельности с применением информационно-</w:t>
            </w:r>
            <w:r w:rsidRPr="00622865">
              <w:rPr>
                <w:rFonts w:eastAsia="Times New Roman"/>
              </w:rPr>
              <w:lastRenderedPageBreak/>
              <w:t xml:space="preserve">коммуникационных технологий </w:t>
            </w:r>
            <w:proofErr w:type="spellStart"/>
            <w:r w:rsidRPr="00622865">
              <w:rPr>
                <w:rFonts w:eastAsia="Times New Roman"/>
              </w:rPr>
              <w:t>TeamViewer</w:t>
            </w:r>
            <w:proofErr w:type="spellEnd"/>
            <w:r w:rsidRPr="00622865">
              <w:rPr>
                <w:rFonts w:eastAsia="Times New Roman"/>
              </w:rPr>
              <w:t xml:space="preserve">, </w:t>
            </w:r>
            <w:proofErr w:type="spellStart"/>
            <w:r w:rsidRPr="00622865">
              <w:rPr>
                <w:rFonts w:eastAsia="Times New Roman"/>
              </w:rPr>
              <w:t>GooglMeet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77C11018" w14:textId="31E97584" w:rsidR="00090C30" w:rsidRPr="00090C30" w:rsidRDefault="00090C30" w:rsidP="00090C30">
            <w:pPr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свободно ориентируется в интерактивные среды, включая библиотеки </w:t>
            </w:r>
            <w:hyperlink r:id="rId18" w:tgtFrame="_blank" w:history="1">
              <w:proofErr w:type="spellStart"/>
              <w:r w:rsidRPr="00090C30">
                <w:rPr>
                  <w:rFonts w:ascii="Times New Roman" w:eastAsiaTheme="minorEastAsia" w:hAnsi="Times New Roman" w:cs="Times New Roman"/>
                  <w:lang w:eastAsia="ru-RU"/>
                </w:rPr>
                <w:t>Znanium</w:t>
              </w:r>
              <w:proofErr w:type="spellEnd"/>
            </w:hyperlink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hyperlink r:id="rId19" w:tgtFrame="_blank" w:history="1">
              <w:r w:rsidRPr="00090C30">
                <w:rPr>
                  <w:rFonts w:ascii="Times New Roman" w:eastAsiaTheme="minorEastAsia" w:hAnsi="Times New Roman" w:cs="Times New Roman"/>
                  <w:lang w:eastAsia="ru-RU"/>
                </w:rPr>
                <w:t>Znanium.com</w:t>
              </w:r>
            </w:hyperlink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), </w:t>
            </w:r>
            <w:proofErr w:type="spellStart"/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Elibrary</w:t>
            </w:r>
            <w:proofErr w:type="spellEnd"/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(elibrary.ru);</w:t>
            </w:r>
          </w:p>
          <w:p w14:paraId="1CD06766" w14:textId="4784D438" w:rsidR="00090C30" w:rsidRPr="00090C30" w:rsidRDefault="00090C30" w:rsidP="00090C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- свободно ориентируется и применяет полученные знания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r w:rsidR="00905493">
              <w:rPr>
                <w:rFonts w:ascii="Times New Roman" w:eastAsiaTheme="minorEastAsia" w:hAnsi="Times New Roman" w:cs="Times New Roman"/>
                <w:lang w:eastAsia="ru-RU"/>
              </w:rPr>
              <w:t xml:space="preserve"> р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азраб</w:t>
            </w:r>
            <w:r w:rsidR="00905493">
              <w:rPr>
                <w:rFonts w:ascii="Times New Roman" w:eastAsiaTheme="minorEastAsia" w:hAnsi="Times New Roman" w:cs="Times New Roman"/>
                <w:lang w:eastAsia="ru-RU"/>
              </w:rPr>
              <w:t xml:space="preserve">отке 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алгоритмическо</w:t>
            </w:r>
            <w:r w:rsidR="00905493">
              <w:rPr>
                <w:rFonts w:ascii="Times New Roman" w:eastAsiaTheme="minorEastAsia" w:hAnsi="Times New Roman" w:cs="Times New Roman"/>
                <w:lang w:eastAsia="ru-RU"/>
              </w:rPr>
              <w:t>го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и программно</w:t>
            </w:r>
            <w:r w:rsidR="00905493">
              <w:rPr>
                <w:rFonts w:ascii="Times New Roman" w:eastAsiaTheme="minorEastAsia" w:hAnsi="Times New Roman" w:cs="Times New Roman"/>
                <w:lang w:eastAsia="ru-RU"/>
              </w:rPr>
              <w:t>го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обеспечение средств и систем автоматизации и управления процессами и реализовывать его на практике</w:t>
            </w:r>
            <w:r w:rsidR="00905493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09FA4DDD" w14:textId="230B4037" w:rsidR="00090C30" w:rsidRPr="001A6BD4" w:rsidRDefault="00905493" w:rsidP="00090C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47A27AD9" w14:textId="48C0A928" w:rsidR="00090C30" w:rsidRPr="00805EBA" w:rsidRDefault="00090C30" w:rsidP="00090C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493" w:rsidRPr="00106A0D" w14:paraId="68D69845" w14:textId="77777777" w:rsidTr="00106A0D">
        <w:trPr>
          <w:trHeight w:val="283"/>
        </w:trPr>
        <w:tc>
          <w:tcPr>
            <w:tcW w:w="2045" w:type="dxa"/>
          </w:tcPr>
          <w:p w14:paraId="6DB8597C" w14:textId="77777777" w:rsidR="00905493" w:rsidRPr="00106A0D" w:rsidRDefault="00905493" w:rsidP="0090549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726" w:type="dxa"/>
          </w:tcPr>
          <w:p w14:paraId="544DD292" w14:textId="77777777" w:rsidR="00905493" w:rsidRPr="00805EBA" w:rsidRDefault="00905493" w:rsidP="00905493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lang w:eastAsia="ru-RU"/>
              </w:rPr>
              <w:t>65 – 84</w:t>
            </w:r>
          </w:p>
        </w:tc>
        <w:tc>
          <w:tcPr>
            <w:tcW w:w="2306" w:type="dxa"/>
          </w:tcPr>
          <w:p w14:paraId="489413DD" w14:textId="77777777" w:rsidR="00905493" w:rsidRPr="00106A0D" w:rsidRDefault="00905493" w:rsidP="00905493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хорошо/</w:t>
            </w:r>
          </w:p>
          <w:p w14:paraId="73CAE38B" w14:textId="77777777" w:rsidR="00905493" w:rsidRPr="00106A0D" w:rsidRDefault="00905493" w:rsidP="00905493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(хорошо)/</w:t>
            </w:r>
          </w:p>
          <w:p w14:paraId="498838AB" w14:textId="77777777" w:rsidR="00905493" w:rsidRPr="00106A0D" w:rsidRDefault="00905493" w:rsidP="00905493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14:paraId="09F2C4A0" w14:textId="77777777" w:rsidR="00905493" w:rsidRPr="00106A0D" w:rsidRDefault="00905493" w:rsidP="00905493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</w:tcPr>
          <w:p w14:paraId="2F54E87E" w14:textId="77777777" w:rsidR="00905493" w:rsidRDefault="00905493" w:rsidP="00905493">
            <w:pPr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1A6BD4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Обучающийся:</w:t>
            </w:r>
          </w:p>
          <w:p w14:paraId="6768069C" w14:textId="56FB1169" w:rsidR="00905493" w:rsidRDefault="00905493" w:rsidP="009054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достаточные знания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при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использ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овании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 xml:space="preserve"> современные информационные технологии, техники,</w:t>
            </w:r>
            <w:r w:rsidRPr="00622865">
              <w:rPr>
                <w:rFonts w:ascii="Times New Roman" w:eastAsia="Times New Roman" w:hAnsi="Times New Roman" w:cs="Times New Roman"/>
                <w:lang w:eastAsia="ru-RU"/>
              </w:rPr>
              <w:t xml:space="preserve"> прикладных программных средств при решении задач профессиональной деятельности</w:t>
            </w:r>
            <w:r w:rsidRPr="001A6BD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CD26A89" w14:textId="4CE86C6B" w:rsidR="00905493" w:rsidRDefault="00905493" w:rsidP="009054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использует на приемлемом уровне знания при выб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оре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программны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 xml:space="preserve"> средств при моделировании технологических процессов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4F4DD7C5" w14:textId="6EF3DF42" w:rsidR="00905493" w:rsidRPr="00622865" w:rsidRDefault="00905493" w:rsidP="0090549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jc w:val="both"/>
              <w:rPr>
                <w:rFonts w:eastAsia="Times New Roman"/>
                <w:b/>
              </w:rPr>
            </w:pPr>
            <w:r w:rsidRPr="00BC3064">
              <w:rPr>
                <w:iCs/>
              </w:rPr>
              <w:lastRenderedPageBreak/>
              <w:t xml:space="preserve">использует на приемлемом </w:t>
            </w:r>
            <w:r w:rsidRPr="00905493">
              <w:t xml:space="preserve">уровне знания </w:t>
            </w:r>
            <w:r>
              <w:t xml:space="preserve">при </w:t>
            </w:r>
            <w:r w:rsidRPr="00622865">
              <w:rPr>
                <w:rFonts w:eastAsia="Times New Roman"/>
              </w:rPr>
              <w:t>применени</w:t>
            </w:r>
            <w:r>
              <w:rPr>
                <w:rFonts w:eastAsia="Times New Roman"/>
              </w:rPr>
              <w:t>и</w:t>
            </w:r>
            <w:r w:rsidRPr="00622865">
              <w:rPr>
                <w:rFonts w:eastAsia="Times New Roman"/>
              </w:rPr>
              <w:t xml:space="preserve"> информационно-коммуникационных технологий </w:t>
            </w:r>
            <w:proofErr w:type="spellStart"/>
            <w:r w:rsidRPr="00622865">
              <w:rPr>
                <w:rFonts w:eastAsia="Times New Roman"/>
              </w:rPr>
              <w:t>TeamViewer</w:t>
            </w:r>
            <w:proofErr w:type="spellEnd"/>
            <w:r w:rsidRPr="00622865">
              <w:rPr>
                <w:rFonts w:eastAsia="Times New Roman"/>
              </w:rPr>
              <w:t xml:space="preserve">, </w:t>
            </w:r>
            <w:proofErr w:type="spellStart"/>
            <w:r w:rsidRPr="00622865">
              <w:rPr>
                <w:rFonts w:eastAsia="Times New Roman"/>
              </w:rPr>
              <w:t>GooglMeet</w:t>
            </w:r>
            <w:proofErr w:type="spellEnd"/>
            <w:r>
              <w:rPr>
                <w:rFonts w:eastAsia="Times New Roman"/>
              </w:rPr>
              <w:t>;</w:t>
            </w:r>
          </w:p>
          <w:p w14:paraId="785B7DC6" w14:textId="65C69134" w:rsidR="00905493" w:rsidRPr="00090C30" w:rsidRDefault="00905493" w:rsidP="00905493">
            <w:pPr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 xml:space="preserve">использует на приемлемом уровне 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интерактивные среды, включая библиотеки </w:t>
            </w:r>
            <w:hyperlink r:id="rId20" w:tgtFrame="_blank" w:history="1">
              <w:proofErr w:type="spellStart"/>
              <w:r w:rsidRPr="00090C30">
                <w:rPr>
                  <w:rFonts w:ascii="Times New Roman" w:eastAsiaTheme="minorEastAsia" w:hAnsi="Times New Roman" w:cs="Times New Roman"/>
                  <w:lang w:eastAsia="ru-RU"/>
                </w:rPr>
                <w:t>Znanium</w:t>
              </w:r>
              <w:proofErr w:type="spellEnd"/>
            </w:hyperlink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hyperlink r:id="rId21" w:tgtFrame="_blank" w:history="1">
              <w:r w:rsidRPr="00090C30">
                <w:rPr>
                  <w:rFonts w:ascii="Times New Roman" w:eastAsiaTheme="minorEastAsia" w:hAnsi="Times New Roman" w:cs="Times New Roman"/>
                  <w:lang w:eastAsia="ru-RU"/>
                </w:rPr>
                <w:t>Znanium.com</w:t>
              </w:r>
            </w:hyperlink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), </w:t>
            </w:r>
            <w:proofErr w:type="spellStart"/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>Elibrary</w:t>
            </w:r>
            <w:proofErr w:type="spellEnd"/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(elibrary.ru);</w:t>
            </w:r>
          </w:p>
          <w:p w14:paraId="68F513A2" w14:textId="4FA912B0" w:rsidR="00905493" w:rsidRPr="00090C30" w:rsidRDefault="00905493" w:rsidP="0090549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допускает единичные негрубые ошибки при разработке алгоритмического и программного обеспечение средств и систем</w:t>
            </w:r>
            <w:r w:rsidRPr="00090C30">
              <w:rPr>
                <w:rFonts w:ascii="Times New Roman" w:eastAsiaTheme="minorEastAsia" w:hAnsi="Times New Roman" w:cs="Times New Roman"/>
                <w:lang w:eastAsia="ru-RU"/>
              </w:rPr>
              <w:t xml:space="preserve"> автоматизации и управления процессами и реализовывать его на практике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67F86C5B" w14:textId="77777777" w:rsidR="00905493" w:rsidRPr="00905493" w:rsidRDefault="00905493" w:rsidP="00905493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</w:pPr>
            <w:r w:rsidRPr="00905493">
              <w:t xml:space="preserve">допускает единичные негрубые ошибки при определении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 </w:t>
            </w:r>
          </w:p>
          <w:p w14:paraId="416DF30F" w14:textId="4061C915" w:rsidR="00905493" w:rsidRPr="00106A0D" w:rsidRDefault="00905493" w:rsidP="00905493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 xml:space="preserve">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49C01446" w14:textId="026C054C" w:rsidR="00905493" w:rsidRPr="00805EBA" w:rsidRDefault="00905493" w:rsidP="00905493">
            <w:pPr>
              <w:tabs>
                <w:tab w:val="left" w:pos="276"/>
              </w:tabs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090C30" w:rsidRPr="00106A0D" w14:paraId="1B441887" w14:textId="77777777" w:rsidTr="00106A0D">
        <w:trPr>
          <w:trHeight w:val="283"/>
        </w:trPr>
        <w:tc>
          <w:tcPr>
            <w:tcW w:w="2045" w:type="dxa"/>
          </w:tcPr>
          <w:p w14:paraId="0B9C7CEA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базовый</w:t>
            </w:r>
          </w:p>
        </w:tc>
        <w:tc>
          <w:tcPr>
            <w:tcW w:w="1726" w:type="dxa"/>
          </w:tcPr>
          <w:p w14:paraId="0D70DB6D" w14:textId="77777777" w:rsidR="00090C30" w:rsidRPr="00805EBA" w:rsidRDefault="00090C30" w:rsidP="00090C3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lang w:eastAsia="ru-RU"/>
              </w:rPr>
              <w:t>41 – 64</w:t>
            </w:r>
          </w:p>
        </w:tc>
        <w:tc>
          <w:tcPr>
            <w:tcW w:w="2306" w:type="dxa"/>
          </w:tcPr>
          <w:p w14:paraId="3D9EA3D6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удовлетворительно/</w:t>
            </w:r>
          </w:p>
          <w:p w14:paraId="0A002E46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>зачтено (удовлетворительно)/</w:t>
            </w:r>
          </w:p>
          <w:p w14:paraId="43FBEBA0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14:paraId="328B3BCF" w14:textId="77777777" w:rsidR="00090C30" w:rsidRPr="00106A0D" w:rsidRDefault="00090C30" w:rsidP="00090C30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rPr>
                <w:rFonts w:ascii="Times New Roman" w:eastAsiaTheme="minorEastAsia" w:hAnsi="Times New Roman" w:cs="Times New Roman"/>
                <w:i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</w:tcPr>
          <w:p w14:paraId="30AB8EB1" w14:textId="77777777" w:rsidR="00905493" w:rsidRPr="00905493" w:rsidRDefault="00905493" w:rsidP="0090549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408DD6D2" w14:textId="77777777" w:rsidR="00905493" w:rsidRPr="00905493" w:rsidRDefault="00905493" w:rsidP="00905493">
            <w:pPr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C770AD0" w14:textId="77777777" w:rsidR="00905493" w:rsidRPr="00905493" w:rsidRDefault="00905493" w:rsidP="00905493">
            <w:pPr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демонстрирует фрагментарные знания основной учебной литературы по дисциплине;</w:t>
            </w:r>
          </w:p>
          <w:p w14:paraId="22823025" w14:textId="1DE67CD8" w:rsidR="00090C30" w:rsidRPr="00905493" w:rsidRDefault="00905493" w:rsidP="0090549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05493">
              <w:rPr>
                <w:rFonts w:ascii="Times New Roman" w:eastAsiaTheme="minorEastAsia" w:hAnsi="Times New Roman" w:cs="Times New Roman"/>
                <w:lang w:eastAsia="ru-RU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BB21E60" w14:textId="76EC1253" w:rsidR="00090C30" w:rsidRPr="001F6183" w:rsidRDefault="00090C30" w:rsidP="00090C3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90C30" w:rsidRPr="00106A0D" w14:paraId="52E9F40F" w14:textId="77777777" w:rsidTr="00106A0D">
        <w:trPr>
          <w:trHeight w:val="283"/>
        </w:trPr>
        <w:tc>
          <w:tcPr>
            <w:tcW w:w="2045" w:type="dxa"/>
          </w:tcPr>
          <w:p w14:paraId="1E6DA9BE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14:paraId="7015A86D" w14:textId="77777777" w:rsidR="00090C30" w:rsidRPr="00106A0D" w:rsidRDefault="00090C30" w:rsidP="00090C3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lang w:eastAsia="ru-RU"/>
              </w:rPr>
              <w:t>0 – 40</w:t>
            </w:r>
          </w:p>
        </w:tc>
        <w:tc>
          <w:tcPr>
            <w:tcW w:w="2306" w:type="dxa"/>
          </w:tcPr>
          <w:p w14:paraId="09EB459A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неудовлетворительно/</w:t>
            </w:r>
          </w:p>
          <w:p w14:paraId="21D9DCEB" w14:textId="77777777" w:rsidR="00090C30" w:rsidRPr="00106A0D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DFCF126" w14:textId="77777777" w:rsidR="00090C30" w:rsidRPr="00805EBA" w:rsidRDefault="00090C30" w:rsidP="00090C3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iCs/>
                <w:lang w:eastAsia="ru-RU"/>
              </w:rPr>
              <w:t>Обучающийся:</w:t>
            </w:r>
          </w:p>
          <w:p w14:paraId="2BBC071D" w14:textId="77777777" w:rsidR="00090C30" w:rsidRPr="00805EBA" w:rsidRDefault="00090C30" w:rsidP="00090C3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iCs/>
                <w:lang w:eastAsia="ru-RU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6769A1E0" w14:textId="77777777" w:rsidR="00090C30" w:rsidRPr="00805EBA" w:rsidRDefault="00090C30" w:rsidP="00090C3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iCs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A73ED02" w14:textId="77777777" w:rsidR="00090C30" w:rsidRPr="00805EBA" w:rsidRDefault="00090C30" w:rsidP="00090C30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lang w:eastAsia="ru-RU"/>
              </w:rPr>
              <w:t>выполняет задания только по образцу и под руководством преподавателя;</w:t>
            </w:r>
          </w:p>
          <w:p w14:paraId="2C584F61" w14:textId="77777777" w:rsidR="00090C30" w:rsidRPr="00106A0D" w:rsidRDefault="00090C30" w:rsidP="00090C30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805EBA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05EBA">
              <w:rPr>
                <w:rFonts w:ascii="Times New Roman" w:eastAsiaTheme="minorEastAsia" w:hAnsi="Times New Roman" w:cs="Times New Roman"/>
                <w:lang w:eastAsia="ru-RU"/>
              </w:rPr>
              <w:t>необходимом для дальнейшей учебы.</w:t>
            </w:r>
          </w:p>
        </w:tc>
      </w:tr>
    </w:tbl>
    <w:p w14:paraId="7444C9A6" w14:textId="77777777" w:rsidR="00106A0D" w:rsidRPr="00CC53DD" w:rsidRDefault="00106A0D" w:rsidP="003A66BF">
      <w:pPr>
        <w:pStyle w:val="af0"/>
        <w:keepNext/>
        <w:numPr>
          <w:ilvl w:val="0"/>
          <w:numId w:val="7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CC53DD">
        <w:rPr>
          <w:rFonts w:eastAsia="Times New Roman"/>
          <w:b/>
          <w:bCs/>
          <w:kern w:val="32"/>
          <w:sz w:val="24"/>
          <w:szCs w:val="32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DF8DC38" w14:textId="77777777" w:rsidR="00106A0D" w:rsidRPr="00106A0D" w:rsidRDefault="00106A0D" w:rsidP="003A66BF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0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CC5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учебной дисциплине </w:t>
      </w:r>
      <w:r w:rsidRPr="0010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уровень сформированности у обучающихся компетенций и запланированных результатов обучения по дисциплине (модулю)</w:t>
      </w:r>
      <w:r w:rsidRPr="00106A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106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14:paraId="1F250E03" w14:textId="77777777" w:rsidR="00106A0D" w:rsidRDefault="00CC53DD" w:rsidP="00106A0D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5.1 </w:t>
      </w:r>
      <w:r w:rsidR="00106A0D"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Формы текущего контроля успеваемости, примеры типовых заданий: </w:t>
      </w:r>
    </w:p>
    <w:p w14:paraId="6B974F5F" w14:textId="77777777" w:rsidR="00591EE5" w:rsidRPr="00591EE5" w:rsidRDefault="00591EE5" w:rsidP="00591EE5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14:paraId="26CCD7E4" w14:textId="77777777" w:rsidR="00591EE5" w:rsidRPr="00106A0D" w:rsidRDefault="00591EE5" w:rsidP="00591EE5">
      <w:pPr>
        <w:keepNext/>
        <w:numPr>
          <w:ilvl w:val="1"/>
          <w:numId w:val="0"/>
        </w:numPr>
        <w:spacing w:before="120" w:after="120" w:line="240" w:lineRule="auto"/>
        <w:ind w:left="851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06A0D" w:rsidRPr="00106A0D" w14:paraId="03F76CF7" w14:textId="77777777" w:rsidTr="00106A0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B82FA5B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CB3533" w14:textId="77777777" w:rsidR="00106A0D" w:rsidRPr="00106A0D" w:rsidRDefault="00106A0D" w:rsidP="00CC53D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0C4AB96" w14:textId="77777777" w:rsidR="00106A0D" w:rsidRPr="00106A0D" w:rsidRDefault="00106A0D" w:rsidP="003A66BF">
            <w:pPr>
              <w:numPr>
                <w:ilvl w:val="3"/>
                <w:numId w:val="8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BB5C57" w:rsidRPr="00106A0D" w14:paraId="30F5EFA6" w14:textId="77777777" w:rsidTr="00106A0D">
        <w:trPr>
          <w:trHeight w:val="283"/>
        </w:trPr>
        <w:tc>
          <w:tcPr>
            <w:tcW w:w="993" w:type="dxa"/>
          </w:tcPr>
          <w:p w14:paraId="461C008B" w14:textId="5B57A1D6" w:rsidR="00BB5C57" w:rsidRPr="00CC53DD" w:rsidRDefault="00BB5C57" w:rsidP="00BB5C5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14:paraId="4BE876D1" w14:textId="77777777" w:rsidR="00BB5C57" w:rsidRPr="00BB5C57" w:rsidRDefault="00BB5C57" w:rsidP="00BB5C57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Устное собеседование</w:t>
            </w:r>
          </w:p>
          <w:p w14:paraId="2ED54307" w14:textId="76123CF1" w:rsidR="00BB5C57" w:rsidRPr="00BB5C57" w:rsidRDefault="00BB5C57" w:rsidP="00BB5C5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 xml:space="preserve">теме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Пакеты в ROS. Создание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собственной программы. ROS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1667F">
              <w:rPr>
                <w:rFonts w:ascii="Times New Roman" w:eastAsiaTheme="minorEastAsia" w:hAnsi="Times New Roman" w:cs="Times New Roman"/>
                <w:lang w:eastAsia="ru-RU"/>
              </w:rPr>
              <w:t>топики и сообщения</w:t>
            </w: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9723" w:type="dxa"/>
          </w:tcPr>
          <w:p w14:paraId="4CF24216" w14:textId="4FA68BEC" w:rsidR="00BB5C57" w:rsidRPr="00BB5C57" w:rsidRDefault="00BB5C57" w:rsidP="00BB5C57">
            <w:pPr>
              <w:tabs>
                <w:tab w:val="left" w:pos="346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Пакеты в ROS. Создание собственной программы. ROS топики и сообщения.</w:t>
            </w:r>
          </w:p>
          <w:p w14:paraId="04DE350A" w14:textId="77777777" w:rsidR="00BB5C57" w:rsidRPr="00BB5C57" w:rsidRDefault="00BB5C57" w:rsidP="00BB5C5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Примеры вопросов:</w:t>
            </w:r>
          </w:p>
          <w:p w14:paraId="5BA57B73" w14:textId="559524DA" w:rsidR="00BB5C57" w:rsidRPr="00E67663" w:rsidRDefault="00BB5C57" w:rsidP="00BB5C57">
            <w:pPr>
              <w:pStyle w:val="1"/>
              <w:numPr>
                <w:ilvl w:val="0"/>
                <w:numId w:val="3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bookmarkStart w:id="31" w:name="_Hlk103520124"/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Какая используется команда для определения используемых пакетов в </w:t>
            </w: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  <w:lang w:val="en-US"/>
              </w:rPr>
              <w:t>ROS</w:t>
            </w:r>
            <w:r w:rsidR="00EA402B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?</w:t>
            </w:r>
          </w:p>
          <w:p w14:paraId="67A12EEA" w14:textId="064735D0" w:rsidR="00BB5C57" w:rsidRPr="00E67663" w:rsidRDefault="00BB5C57" w:rsidP="00BB5C57">
            <w:pPr>
              <w:pStyle w:val="1"/>
              <w:numPr>
                <w:ilvl w:val="0"/>
                <w:numId w:val="3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Какая используется команда для определения используемых </w:t>
            </w:r>
            <w:proofErr w:type="spellStart"/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нод</w:t>
            </w:r>
            <w:proofErr w:type="spellEnd"/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 в </w:t>
            </w: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  <w:lang w:val="en-US"/>
              </w:rPr>
              <w:t>ROS</w:t>
            </w:r>
            <w:r w:rsidR="00EA402B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?</w:t>
            </w:r>
          </w:p>
          <w:p w14:paraId="467927BA" w14:textId="084FEF3D" w:rsidR="00BB5C57" w:rsidRPr="00BB5C57" w:rsidRDefault="00BB5C57" w:rsidP="00BB5C57">
            <w:pPr>
              <w:pStyle w:val="1"/>
              <w:numPr>
                <w:ilvl w:val="0"/>
                <w:numId w:val="35"/>
              </w:numPr>
              <w:tabs>
                <w:tab w:val="left" w:pos="346"/>
              </w:tabs>
              <w:spacing w:before="0" w:after="0"/>
              <w:ind w:left="0"/>
              <w:outlineLvl w:val="0"/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Как запустить симулятор </w:t>
            </w:r>
            <w:proofErr w:type="spellStart"/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  <w:lang w:val="en-US"/>
              </w:rPr>
              <w:t>TurtelSim</w:t>
            </w:r>
            <w:proofErr w:type="spellEnd"/>
            <w:r w:rsidRPr="00BB5C57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 xml:space="preserve">в </w:t>
            </w:r>
            <w:r>
              <w:rPr>
                <w:rFonts w:eastAsiaTheme="minorEastAsia"/>
                <w:b w:val="0"/>
                <w:bCs w:val="0"/>
                <w:kern w:val="0"/>
                <w:sz w:val="22"/>
                <w:szCs w:val="22"/>
                <w:lang w:val="en-US"/>
              </w:rPr>
              <w:t>ROS</w:t>
            </w:r>
            <w:r w:rsidR="00EA402B">
              <w:rPr>
                <w:rFonts w:eastAsiaTheme="minorEastAsia"/>
                <w:b w:val="0"/>
                <w:bCs w:val="0"/>
                <w:kern w:val="0"/>
                <w:sz w:val="22"/>
                <w:szCs w:val="22"/>
              </w:rPr>
              <w:t>?</w:t>
            </w:r>
            <w:bookmarkEnd w:id="31"/>
          </w:p>
        </w:tc>
      </w:tr>
    </w:tbl>
    <w:p w14:paraId="1906BA2F" w14:textId="77777777" w:rsidR="00106A0D" w:rsidRPr="00106A0D" w:rsidRDefault="00106A0D" w:rsidP="00106A0D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vanish/>
          <w:lang w:eastAsia="ru-RU"/>
        </w:rPr>
      </w:pPr>
    </w:p>
    <w:p w14:paraId="322154AA" w14:textId="77777777" w:rsidR="00106A0D" w:rsidRPr="00106A0D" w:rsidRDefault="00106A0D" w:rsidP="003A66BF">
      <w:pPr>
        <w:keepNext/>
        <w:numPr>
          <w:ilvl w:val="1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BB5070" w:rsidRPr="00314BCA" w14:paraId="6134F125" w14:textId="77777777" w:rsidTr="00BB507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3B9BFCF" w14:textId="77777777" w:rsidR="00BB5070" w:rsidRPr="004A2281" w:rsidRDefault="00BB5070" w:rsidP="008823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8003351" w14:textId="77777777" w:rsidR="00BB5070" w:rsidRPr="00314BCA" w:rsidRDefault="00BB5070" w:rsidP="008823A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ABD74C1" w14:textId="77777777" w:rsidR="00BB5070" w:rsidRPr="00BB5070" w:rsidRDefault="00BB5070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070">
              <w:rPr>
                <w:rFonts w:ascii="Times New Roman" w:hAnsi="Times New Roman" w:cs="Times New Roman"/>
                <w:b/>
              </w:rPr>
              <w:t>Шкалы оценивания</w:t>
            </w:r>
          </w:p>
        </w:tc>
      </w:tr>
      <w:tr w:rsidR="00BB5070" w:rsidRPr="00314BCA" w14:paraId="5558D2EA" w14:textId="77777777" w:rsidTr="00BB507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13FAE6" w14:textId="77777777" w:rsidR="00BB5070" w:rsidRPr="004A2281" w:rsidRDefault="00BB5070" w:rsidP="008823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48D16F4" w14:textId="77777777" w:rsidR="00BB5070" w:rsidRPr="00314BCA" w:rsidRDefault="00BB5070" w:rsidP="008823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3B680D6" w14:textId="77777777" w:rsidR="00BB5070" w:rsidRPr="00BB5070" w:rsidRDefault="00BB5070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070">
              <w:rPr>
                <w:rFonts w:ascii="Times New Roman" w:hAnsi="Times New Roman" w:cs="Times New Roman"/>
                <w:b/>
                <w:bCs/>
                <w:iCs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5B793E53" w14:textId="77777777" w:rsidR="00BB5070" w:rsidRPr="00BB5070" w:rsidRDefault="00BB5070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070">
              <w:rPr>
                <w:rFonts w:ascii="Times New Roman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  <w:tr w:rsidR="00BB5C57" w:rsidRPr="00314BCA" w14:paraId="08E0DA3E" w14:textId="77777777" w:rsidTr="00BB5070">
        <w:trPr>
          <w:trHeight w:val="283"/>
        </w:trPr>
        <w:tc>
          <w:tcPr>
            <w:tcW w:w="2410" w:type="dxa"/>
            <w:vMerge w:val="restart"/>
          </w:tcPr>
          <w:p w14:paraId="5E4B07C7" w14:textId="77777777" w:rsidR="00BB5C57" w:rsidRDefault="00BB5C57" w:rsidP="00BB5C57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7F765387" w14:textId="77777777" w:rsidR="00BB5C57" w:rsidRDefault="00BB5C57" w:rsidP="00BB5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4D41990D" w14:textId="77777777" w:rsidR="00BB5C57" w:rsidRPr="003B76F8" w:rsidRDefault="00BB5C57" w:rsidP="00BB5C5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(в курсе предусмотрено 3 собеседования)</w:t>
            </w:r>
          </w:p>
          <w:p w14:paraId="5B5A830A" w14:textId="3FECC610" w:rsidR="00BB5C57" w:rsidRPr="003B76F8" w:rsidRDefault="00BB5C57" w:rsidP="00BB5C57"/>
        </w:tc>
        <w:tc>
          <w:tcPr>
            <w:tcW w:w="8080" w:type="dxa"/>
          </w:tcPr>
          <w:p w14:paraId="619CFE13" w14:textId="19927C10" w:rsidR="00BB5C57" w:rsidRPr="00A825BC" w:rsidRDefault="00BB5C57" w:rsidP="00BB5C5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Theme="minorEastAsia"/>
                <w:lang w:val="ru-RU" w:eastAsia="ru-RU"/>
              </w:rPr>
            </w:pPr>
            <w:r w:rsidRPr="00BB5C57">
              <w:rPr>
                <w:rFonts w:eastAsiaTheme="minorEastAsia"/>
                <w:lang w:val="ru-RU" w:eastAsia="ru-RU"/>
              </w:rPr>
              <w:t>Обучающийся в процессе собеседования продемонстрировал глубокое знание материала, были исчерпывающие, профессионально грамотные ответы на вопросы, в том числе, дополнительные; свободно ориентируется в учебной и профессиональной литературе</w:t>
            </w:r>
          </w:p>
        </w:tc>
        <w:tc>
          <w:tcPr>
            <w:tcW w:w="1984" w:type="dxa"/>
          </w:tcPr>
          <w:p w14:paraId="5ECBF73E" w14:textId="0E71A84F" w:rsidR="00BB5C57" w:rsidRPr="00A825BC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2831F3">
              <w:t>5 баллов</w:t>
            </w:r>
          </w:p>
        </w:tc>
        <w:tc>
          <w:tcPr>
            <w:tcW w:w="2127" w:type="dxa"/>
          </w:tcPr>
          <w:p w14:paraId="51D8E548" w14:textId="2F42FF95" w:rsidR="00BB5C57" w:rsidRPr="00BB5070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2831F3">
              <w:t>5</w:t>
            </w:r>
          </w:p>
        </w:tc>
      </w:tr>
      <w:tr w:rsidR="00BB5C57" w:rsidRPr="00314BCA" w14:paraId="74BDA1F9" w14:textId="77777777" w:rsidTr="00BB5070">
        <w:trPr>
          <w:trHeight w:val="283"/>
        </w:trPr>
        <w:tc>
          <w:tcPr>
            <w:tcW w:w="2410" w:type="dxa"/>
            <w:vMerge/>
          </w:tcPr>
          <w:p w14:paraId="340E78C1" w14:textId="71D9D808" w:rsidR="00BB5C57" w:rsidRDefault="00BB5C57" w:rsidP="00BB5C57"/>
        </w:tc>
        <w:tc>
          <w:tcPr>
            <w:tcW w:w="8080" w:type="dxa"/>
          </w:tcPr>
          <w:p w14:paraId="2A3B5E2E" w14:textId="511685E8" w:rsidR="00BB5C57" w:rsidRPr="00CC3D4C" w:rsidRDefault="00BB5C57" w:rsidP="00BB5C5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Обучающийся достаточно подробно, грамотно и, по существу, излагает изученный материал, приводит основные понятия, допускает единичные негрубые ошибки; достаточно хорошо ориентируется в учебной и профессиональной литературе;</w:t>
            </w:r>
          </w:p>
        </w:tc>
        <w:tc>
          <w:tcPr>
            <w:tcW w:w="1984" w:type="dxa"/>
          </w:tcPr>
          <w:p w14:paraId="4298CAED" w14:textId="3853C1E8" w:rsidR="00BB5C57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  <w:r w:rsidRPr="002831F3">
              <w:t xml:space="preserve"> баллов</w:t>
            </w:r>
          </w:p>
        </w:tc>
        <w:tc>
          <w:tcPr>
            <w:tcW w:w="2127" w:type="dxa"/>
          </w:tcPr>
          <w:p w14:paraId="7AADB31F" w14:textId="0042C5C4" w:rsidR="00BB5C57" w:rsidRPr="00BB5070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2831F3">
              <w:t>4</w:t>
            </w:r>
          </w:p>
        </w:tc>
      </w:tr>
      <w:tr w:rsidR="00BB5C57" w:rsidRPr="00314BCA" w14:paraId="1352BF18" w14:textId="77777777" w:rsidTr="00BB5070">
        <w:trPr>
          <w:trHeight w:val="283"/>
        </w:trPr>
        <w:tc>
          <w:tcPr>
            <w:tcW w:w="2410" w:type="dxa"/>
            <w:vMerge/>
          </w:tcPr>
          <w:p w14:paraId="2FFF957E" w14:textId="6DBF31A5" w:rsidR="00BB5C57" w:rsidRDefault="00BB5C57" w:rsidP="00BB5C57"/>
        </w:tc>
        <w:tc>
          <w:tcPr>
            <w:tcW w:w="8080" w:type="dxa"/>
          </w:tcPr>
          <w:p w14:paraId="7B16DB56" w14:textId="6A5DBF1D" w:rsidR="00BB5C57" w:rsidRPr="00CC3D4C" w:rsidRDefault="00BB5C57" w:rsidP="00BB5C5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5C57">
              <w:rPr>
                <w:rFonts w:ascii="Times New Roman" w:eastAsiaTheme="minorEastAsia" w:hAnsi="Times New Roman" w:cs="Times New Roman"/>
                <w:lang w:eastAsia="ru-RU"/>
              </w:rPr>
              <w:t>Обучающийся,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решения; ответ отражает знания на базовом уровне</w:t>
            </w:r>
          </w:p>
        </w:tc>
        <w:tc>
          <w:tcPr>
            <w:tcW w:w="1984" w:type="dxa"/>
          </w:tcPr>
          <w:p w14:paraId="36E966E8" w14:textId="1CA99392" w:rsidR="00BB5C57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127" w:type="dxa"/>
          </w:tcPr>
          <w:p w14:paraId="331DA514" w14:textId="308F17B1" w:rsidR="00BB5C57" w:rsidRPr="00BB5070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2831F3">
              <w:t>3</w:t>
            </w:r>
          </w:p>
        </w:tc>
      </w:tr>
      <w:tr w:rsidR="00BB5C57" w:rsidRPr="00314BCA" w14:paraId="0234B489" w14:textId="77777777" w:rsidTr="00BB5070">
        <w:trPr>
          <w:trHeight w:val="283"/>
        </w:trPr>
        <w:tc>
          <w:tcPr>
            <w:tcW w:w="2410" w:type="dxa"/>
            <w:vMerge/>
          </w:tcPr>
          <w:p w14:paraId="35214342" w14:textId="7C7011B0" w:rsidR="00BB5C57" w:rsidRPr="002F2AE8" w:rsidRDefault="00BB5C57" w:rsidP="00BB5C57">
            <w:pPr>
              <w:rPr>
                <w:i/>
              </w:rPr>
            </w:pPr>
          </w:p>
        </w:tc>
        <w:tc>
          <w:tcPr>
            <w:tcW w:w="8080" w:type="dxa"/>
          </w:tcPr>
          <w:p w14:paraId="581E006F" w14:textId="2979ACAE" w:rsidR="00BB5C57" w:rsidRPr="00BB5C57" w:rsidRDefault="00BB5C57" w:rsidP="00BB5C5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rFonts w:eastAsiaTheme="minorEastAsia"/>
                <w:lang w:val="ru-RU" w:eastAsia="ru-RU"/>
              </w:rPr>
            </w:pPr>
            <w:r w:rsidRPr="00BB5C57">
              <w:rPr>
                <w:rFonts w:eastAsiaTheme="minorEastAsia"/>
                <w:lang w:val="ru-RU" w:eastAsia="ru-RU"/>
              </w:rPr>
              <w:t xml:space="preserve">Обучающийся демонстрирует фрагментарные знания материала, допускает грубые ошибки при его изложении; испытывает серьёзные затруднения в применении теоретических и практических положений при решении поставленной задачи; не отвечает на поставленные вопросы. </w:t>
            </w:r>
          </w:p>
        </w:tc>
        <w:tc>
          <w:tcPr>
            <w:tcW w:w="1984" w:type="dxa"/>
          </w:tcPr>
          <w:p w14:paraId="12038AC7" w14:textId="3AD7E993" w:rsidR="00BB5C57" w:rsidRPr="00A825BC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>
              <w:t>0-2</w:t>
            </w:r>
            <w:r w:rsidRPr="002831F3">
              <w:t xml:space="preserve"> балл</w:t>
            </w:r>
            <w:r>
              <w:t>а</w:t>
            </w:r>
          </w:p>
        </w:tc>
        <w:tc>
          <w:tcPr>
            <w:tcW w:w="2127" w:type="dxa"/>
          </w:tcPr>
          <w:p w14:paraId="2CEFAFB6" w14:textId="143D1B03" w:rsidR="00BB5C57" w:rsidRPr="00BB5070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2831F3">
              <w:t>2</w:t>
            </w:r>
          </w:p>
        </w:tc>
      </w:tr>
      <w:tr w:rsidR="00BB5C57" w:rsidRPr="00314BCA" w14:paraId="21EC074B" w14:textId="77777777" w:rsidTr="00BB5070">
        <w:trPr>
          <w:trHeight w:val="283"/>
        </w:trPr>
        <w:tc>
          <w:tcPr>
            <w:tcW w:w="2410" w:type="dxa"/>
            <w:vMerge/>
          </w:tcPr>
          <w:p w14:paraId="3AFE8FF6" w14:textId="2CA4B3A5" w:rsidR="00BB5C57" w:rsidRPr="002F2AE8" w:rsidRDefault="00BB5C57" w:rsidP="00BB5C57">
            <w:pPr>
              <w:rPr>
                <w:i/>
              </w:rPr>
            </w:pPr>
          </w:p>
        </w:tc>
        <w:tc>
          <w:tcPr>
            <w:tcW w:w="8080" w:type="dxa"/>
          </w:tcPr>
          <w:p w14:paraId="52E59FF1" w14:textId="3BE24D54" w:rsidR="00BB5C57" w:rsidRPr="00967916" w:rsidRDefault="00BB5C57" w:rsidP="00BB5C5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95424">
              <w:rPr>
                <w:lang w:val="ru-RU"/>
              </w:rPr>
              <w:t xml:space="preserve">Даны неполные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Отчет содержит все необходимые сведения</w:t>
            </w:r>
            <w:r>
              <w:rPr>
                <w:lang w:val="ru-RU"/>
              </w:rPr>
              <w:t>,</w:t>
            </w:r>
            <w:r w:rsidRPr="004954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1984" w:type="dxa"/>
          </w:tcPr>
          <w:p w14:paraId="4E35CDA5" w14:textId="08319075" w:rsidR="00BB5C57" w:rsidRPr="00A825BC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495424">
              <w:t>1 балл</w:t>
            </w:r>
          </w:p>
        </w:tc>
        <w:tc>
          <w:tcPr>
            <w:tcW w:w="2127" w:type="dxa"/>
          </w:tcPr>
          <w:p w14:paraId="011F1EC4" w14:textId="65ABCA90" w:rsidR="00BB5C57" w:rsidRPr="00BB5070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495424">
              <w:t>3</w:t>
            </w:r>
          </w:p>
        </w:tc>
      </w:tr>
      <w:tr w:rsidR="00BB5C57" w:rsidRPr="00314BCA" w14:paraId="34640DC3" w14:textId="77777777" w:rsidTr="00BB5070">
        <w:trPr>
          <w:trHeight w:val="283"/>
        </w:trPr>
        <w:tc>
          <w:tcPr>
            <w:tcW w:w="2410" w:type="dxa"/>
            <w:vMerge/>
          </w:tcPr>
          <w:p w14:paraId="0C3D1A58" w14:textId="01996F34" w:rsidR="00BB5C57" w:rsidRPr="00BB5070" w:rsidRDefault="00BB5C57" w:rsidP="00BB5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6E48D8C" w14:textId="59C1B2EE" w:rsidR="00BB5C57" w:rsidRPr="00BB5070" w:rsidRDefault="00BB5C57" w:rsidP="00BB5C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BB5C57">
              <w:rPr>
                <w:rFonts w:ascii="Times New Roman" w:eastAsiaTheme="minorEastAsia" w:hAnsi="Times New Roman" w:cs="Times New Roman"/>
                <w:sz w:val="22"/>
                <w:szCs w:val="22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</w:t>
            </w:r>
          </w:p>
        </w:tc>
        <w:tc>
          <w:tcPr>
            <w:tcW w:w="1984" w:type="dxa"/>
          </w:tcPr>
          <w:p w14:paraId="69172A3E" w14:textId="75BA827C" w:rsidR="00BB5C57" w:rsidRPr="006560DE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3A42BB">
              <w:t>0 баллов</w:t>
            </w:r>
          </w:p>
        </w:tc>
        <w:tc>
          <w:tcPr>
            <w:tcW w:w="2127" w:type="dxa"/>
          </w:tcPr>
          <w:p w14:paraId="38BC8C6D" w14:textId="4528DB39" w:rsidR="00BB5C57" w:rsidRPr="00186D16" w:rsidRDefault="00BB5C57" w:rsidP="00BB5C57">
            <w:pPr>
              <w:jc w:val="center"/>
              <w:rPr>
                <w:rFonts w:ascii="Times New Roman" w:hAnsi="Times New Roman" w:cs="Times New Roman"/>
              </w:rPr>
            </w:pPr>
            <w:r w:rsidRPr="006D6A2E">
              <w:t>2</w:t>
            </w:r>
          </w:p>
        </w:tc>
      </w:tr>
    </w:tbl>
    <w:p w14:paraId="69C5B2B0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064F934" w14:textId="77777777" w:rsidR="00106A0D" w:rsidRPr="00106A0D" w:rsidRDefault="00106A0D" w:rsidP="003A66BF">
      <w:pPr>
        <w:keepNext/>
        <w:numPr>
          <w:ilvl w:val="1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06A0D" w:rsidRPr="00106A0D" w14:paraId="5667F0B2" w14:textId="77777777" w:rsidTr="00106A0D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CB935FB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8589BDA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14:paraId="4A5FC07A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106A0D" w:rsidRPr="00106A0D" w14:paraId="3D2593AC" w14:textId="77777777" w:rsidTr="00106A0D">
        <w:tc>
          <w:tcPr>
            <w:tcW w:w="3261" w:type="dxa"/>
          </w:tcPr>
          <w:p w14:paraId="6C89B77A" w14:textId="77777777" w:rsidR="00106A0D" w:rsidRPr="00CC53DD" w:rsidRDefault="00193B89" w:rsidP="00106A0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  <w:r w:rsidR="00106A0D" w:rsidRPr="00CC53DD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</w:p>
          <w:p w14:paraId="7A50A2DA" w14:textId="77777777" w:rsidR="00106A0D" w:rsidRPr="00CC53DD" w:rsidRDefault="00106A0D" w:rsidP="00193B89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53DD">
              <w:rPr>
                <w:rFonts w:ascii="Times New Roman" w:eastAsiaTheme="minorEastAsia" w:hAnsi="Times New Roman" w:cs="Times New Roman"/>
                <w:lang w:eastAsia="ru-RU"/>
              </w:rPr>
              <w:t xml:space="preserve">в устной форме </w:t>
            </w:r>
          </w:p>
        </w:tc>
        <w:tc>
          <w:tcPr>
            <w:tcW w:w="11340" w:type="dxa"/>
          </w:tcPr>
          <w:p w14:paraId="028475D1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2" w:name="_Hlk103521262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Концепции ROS. Файловая система ROS.</w:t>
            </w:r>
          </w:p>
          <w:p w14:paraId="2EA886B4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Концепции ROS. Вычислительный граф ROS.</w:t>
            </w:r>
          </w:p>
          <w:p w14:paraId="12446E94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Официальная версия системы сборки системы ROS –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Catkin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6652DD4F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Создание образца пакета ROS, содержащего два узла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Python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14010CB9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Программа с открытым исходным кодом, моделирующая работу робота –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Gazebo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0751D3B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Прямая кинематика робота с дифференциальным приводом.</w:t>
            </w:r>
          </w:p>
          <w:p w14:paraId="6933403C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Обратная кинематика  робота с дифференциальным приводом.</w:t>
            </w:r>
          </w:p>
          <w:p w14:paraId="6E341F3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Технические требования к сервисному роботу.</w:t>
            </w:r>
          </w:p>
          <w:p w14:paraId="609DECD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Приводной механизм ходовой части робота.</w:t>
            </w:r>
          </w:p>
          <w:p w14:paraId="259339E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Создание 2D CAD-чертежа робота с помощью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LibreCAD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1C208E2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Работа с 3D-моделью робота с использованием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Blender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27F991EF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Создание модели URDF (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Unified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Robot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Description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Format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Унифицированный формат описания робота) – робота.</w:t>
            </w:r>
          </w:p>
          <w:p w14:paraId="2C6040A9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Создание пакета описания </w:t>
            </w:r>
            <w:proofErr w:type="spellStart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ChefBot</w:t>
            </w:r>
            <w:proofErr w:type="spellEnd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 xml:space="preserve"> в ROS.</w:t>
            </w:r>
          </w:p>
          <w:p w14:paraId="039D6E23" w14:textId="77777777" w:rsidR="00193B89" w:rsidRPr="00193B89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  <w:t>Согласование приводов и датчиков с контроллером робота.</w:t>
            </w:r>
          </w:p>
          <w:bookmarkEnd w:id="32"/>
          <w:p w14:paraId="4996E6EB" w14:textId="77777777" w:rsidR="00106A0D" w:rsidRPr="00CC53DD" w:rsidRDefault="00193B89" w:rsidP="00193B89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15.</w:t>
            </w:r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bookmarkStart w:id="33" w:name="_Hlk103521273"/>
            <w:r w:rsidRPr="00193B89">
              <w:rPr>
                <w:rFonts w:ascii="Times New Roman" w:eastAsiaTheme="minorEastAsia" w:hAnsi="Times New Roman" w:cs="Times New Roman"/>
                <w:lang w:eastAsia="ru-RU"/>
              </w:rPr>
              <w:t>Инерциальная навигация в мобильной робототехнике.</w:t>
            </w:r>
            <w:bookmarkEnd w:id="33"/>
          </w:p>
        </w:tc>
      </w:tr>
    </w:tbl>
    <w:p w14:paraId="659F0034" w14:textId="77777777" w:rsidR="00106A0D" w:rsidRDefault="00106A0D" w:rsidP="003A66BF">
      <w:pPr>
        <w:pStyle w:val="af0"/>
        <w:keepNext/>
        <w:numPr>
          <w:ilvl w:val="1"/>
          <w:numId w:val="8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464B71">
        <w:rPr>
          <w:rFonts w:eastAsia="Times New Roman" w:cs="Arial"/>
          <w:bCs/>
          <w:iCs/>
          <w:sz w:val="26"/>
          <w:szCs w:val="28"/>
        </w:rPr>
        <w:lastRenderedPageBreak/>
        <w:t>Критерии, шкалы оценивания промежуточной аттестации учебной дисциплины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E4694" w:rsidRPr="00314BCA" w14:paraId="794BC267" w14:textId="77777777" w:rsidTr="008823A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FD7B91D" w14:textId="77777777" w:rsidR="003E4694" w:rsidRPr="004A2281" w:rsidRDefault="003E4694" w:rsidP="008823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1E5486E" w14:textId="77777777" w:rsidR="003E4694" w:rsidRPr="00314BCA" w:rsidRDefault="003E4694" w:rsidP="008823A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41874F5" w14:textId="77777777" w:rsidR="003E4694" w:rsidRPr="003E4694" w:rsidRDefault="003E4694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94">
              <w:rPr>
                <w:rFonts w:ascii="Times New Roman" w:hAnsi="Times New Roman" w:cs="Times New Roman"/>
                <w:b/>
              </w:rPr>
              <w:t>Шкалы оценивания</w:t>
            </w:r>
          </w:p>
        </w:tc>
      </w:tr>
      <w:tr w:rsidR="003E4694" w14:paraId="37AA9F3E" w14:textId="77777777" w:rsidTr="008823A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A6DDCBB" w14:textId="77777777" w:rsidR="003E4694" w:rsidRPr="004A2281" w:rsidRDefault="003E4694" w:rsidP="008823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3B9E0C1" w14:textId="77777777" w:rsidR="003E4694" w:rsidRPr="00314BCA" w:rsidRDefault="003E4694" w:rsidP="008823A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CF01864" w14:textId="77777777" w:rsidR="003E4694" w:rsidRPr="003E4694" w:rsidRDefault="003E4694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94">
              <w:rPr>
                <w:rFonts w:ascii="Times New Roman" w:hAnsi="Times New Roman" w:cs="Times New Roman"/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1E48AB9" w14:textId="77777777" w:rsidR="003E4694" w:rsidRPr="003E4694" w:rsidRDefault="003E4694" w:rsidP="00882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694">
              <w:rPr>
                <w:rFonts w:ascii="Times New Roman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</w:tbl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06A0D" w:rsidRPr="00106A0D" w14:paraId="0C30CFFF" w14:textId="77777777" w:rsidTr="00106A0D">
        <w:trPr>
          <w:trHeight w:val="283"/>
        </w:trPr>
        <w:tc>
          <w:tcPr>
            <w:tcW w:w="3828" w:type="dxa"/>
            <w:vMerge w:val="restart"/>
          </w:tcPr>
          <w:p w14:paraId="27ABE4AB" w14:textId="0020F530" w:rsidR="00106A0D" w:rsidRPr="00CC53DD" w:rsidRDefault="00E47BA5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  <w:r w:rsidR="00106A0D" w:rsidRPr="00CC53DD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14:paraId="0870481F" w14:textId="77777777" w:rsidR="00106A0D" w:rsidRPr="00CC53DD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53DD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  <w:p w14:paraId="568B7220" w14:textId="77777777" w:rsidR="00106A0D" w:rsidRPr="00CC53DD" w:rsidRDefault="00106A0D" w:rsidP="00106A0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Рекомендуется установить распределение баллов по вопросам билета: например</w:t>
            </w:r>
          </w:p>
          <w:p w14:paraId="3EA61D8D" w14:textId="77777777" w:rsidR="00106A0D" w:rsidRPr="00CC53DD" w:rsidRDefault="00106A0D" w:rsidP="00106A0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1-й вопрос: 0 – 9 баллов</w:t>
            </w:r>
          </w:p>
          <w:p w14:paraId="05C88198" w14:textId="77777777" w:rsidR="00106A0D" w:rsidRPr="00CC53DD" w:rsidRDefault="00106A0D" w:rsidP="00106A0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2-й вопрос: 0 – 9 баллов</w:t>
            </w:r>
          </w:p>
          <w:p w14:paraId="78204FC0" w14:textId="77777777" w:rsidR="00106A0D" w:rsidRPr="00CC53DD" w:rsidRDefault="00106A0D" w:rsidP="00106A0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val="en-US"/>
              </w:rPr>
            </w:pPr>
            <w:r w:rsidRPr="00CC53DD">
              <w:rPr>
                <w:rFonts w:ascii="Times New Roman" w:eastAsia="Calibri" w:hAnsi="Times New Roman" w:cs="Times New Roman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0AA0670C" w14:textId="77777777" w:rsidR="00106A0D" w:rsidRPr="00CC53DD" w:rsidRDefault="00106A0D" w:rsidP="00106A0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Обучающийся:</w:t>
            </w:r>
          </w:p>
          <w:p w14:paraId="469DF939" w14:textId="77777777" w:rsidR="00106A0D" w:rsidRPr="00CC53DD" w:rsidRDefault="00106A0D" w:rsidP="003A66BF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56ECC96" w14:textId="77777777" w:rsidR="00106A0D" w:rsidRPr="00CC53DD" w:rsidRDefault="00106A0D" w:rsidP="003A66BF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14:paraId="76AB57E7" w14:textId="77777777" w:rsidR="00106A0D" w:rsidRPr="00CC53DD" w:rsidRDefault="00106A0D" w:rsidP="003A66BF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65828B6" w14:textId="77777777" w:rsidR="00106A0D" w:rsidRPr="00CC53DD" w:rsidRDefault="00106A0D" w:rsidP="003A66BF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билете;</w:t>
            </w:r>
          </w:p>
          <w:p w14:paraId="1F1EA842" w14:textId="77777777" w:rsidR="00106A0D" w:rsidRPr="00CC53DD" w:rsidRDefault="00106A0D" w:rsidP="003A66BF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iCs/>
              </w:rPr>
            </w:pPr>
            <w:r w:rsidRPr="00CC53DD">
              <w:rPr>
                <w:rFonts w:ascii="Times New Roman" w:eastAsia="Calibri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629B328" w14:textId="77777777" w:rsidR="00106A0D" w:rsidRPr="00CC53DD" w:rsidRDefault="00106A0D" w:rsidP="00106A0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CC53DD">
              <w:rPr>
                <w:rFonts w:ascii="Times New Roman" w:eastAsia="Calibri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практики;</w:t>
            </w:r>
          </w:p>
          <w:p w14:paraId="38CAF4CD" w14:textId="77777777" w:rsidR="00106A0D" w:rsidRPr="00CC53DD" w:rsidRDefault="00106A0D" w:rsidP="003A66BF">
            <w:pPr>
              <w:widowControl w:val="0"/>
              <w:numPr>
                <w:ilvl w:val="0"/>
                <w:numId w:val="23"/>
              </w:numPr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proofErr w:type="spellStart"/>
            <w:r w:rsidRPr="00CC53DD">
              <w:rPr>
                <w:rFonts w:ascii="Times New Roman" w:eastAsia="Calibri" w:hAnsi="Times New Roman"/>
                <w:lang w:val="en-US"/>
              </w:rPr>
              <w:t>может</w:t>
            </w:r>
            <w:proofErr w:type="spellEnd"/>
            <w:r w:rsidRPr="00CC53DD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CC53DD">
              <w:rPr>
                <w:rFonts w:ascii="Times New Roman" w:eastAsia="Calibri" w:hAnsi="Times New Roman"/>
                <w:lang w:val="en-US"/>
              </w:rPr>
              <w:t>использовать</w:t>
            </w:r>
            <w:proofErr w:type="spellEnd"/>
            <w:r w:rsidRPr="00CC53DD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CC53DD">
              <w:rPr>
                <w:rFonts w:ascii="Times New Roman" w:eastAsia="Calibri" w:hAnsi="Times New Roman"/>
                <w:lang w:val="en-US"/>
              </w:rPr>
              <w:t>цифровые</w:t>
            </w:r>
            <w:proofErr w:type="spellEnd"/>
            <w:r w:rsidRPr="00CC53DD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CC53DD">
              <w:rPr>
                <w:rFonts w:ascii="Times New Roman" w:eastAsia="Calibri" w:hAnsi="Times New Roman"/>
                <w:lang w:val="en-US"/>
              </w:rPr>
              <w:t>технологии</w:t>
            </w:r>
            <w:proofErr w:type="spellEnd"/>
            <w:r w:rsidRPr="00CC53D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</w:tcPr>
          <w:p w14:paraId="5D1E2C45" w14:textId="77777777" w:rsidR="00106A0D" w:rsidRPr="00106A0D" w:rsidRDefault="00106A0D" w:rsidP="00106A0D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ascii="Times New Roman" w:eastAsia="Calibri" w:hAnsi="Times New Roman" w:cs="Times New Roman"/>
                <w:i/>
              </w:rPr>
            </w:pPr>
          </w:p>
          <w:p w14:paraId="69953E10" w14:textId="77777777" w:rsidR="00106A0D" w:rsidRPr="00CC53DD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53DD">
              <w:rPr>
                <w:rFonts w:ascii="Times New Roman" w:eastAsiaTheme="minorEastAsia" w:hAnsi="Times New Roman" w:cs="Times New Roman"/>
                <w:lang w:eastAsia="ru-RU"/>
              </w:rPr>
              <w:t>24 -30 баллов</w:t>
            </w:r>
          </w:p>
        </w:tc>
        <w:tc>
          <w:tcPr>
            <w:tcW w:w="2056" w:type="dxa"/>
          </w:tcPr>
          <w:p w14:paraId="1D7AD457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106A0D" w:rsidRPr="00106A0D" w14:paraId="44EFD2E9" w14:textId="77777777" w:rsidTr="00106A0D">
        <w:trPr>
          <w:trHeight w:val="283"/>
        </w:trPr>
        <w:tc>
          <w:tcPr>
            <w:tcW w:w="3828" w:type="dxa"/>
            <w:vMerge/>
          </w:tcPr>
          <w:p w14:paraId="47A81A91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</w:tcPr>
          <w:p w14:paraId="170FF79B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5A9AC15C" w14:textId="77777777" w:rsidR="00106A0D" w:rsidRPr="003B6207" w:rsidRDefault="00106A0D" w:rsidP="003A66BF">
            <w:pPr>
              <w:numPr>
                <w:ilvl w:val="0"/>
                <w:numId w:val="13"/>
              </w:numPr>
              <w:tabs>
                <w:tab w:val="left" w:pos="429"/>
              </w:tabs>
              <w:ind w:left="357" w:hanging="3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 благодаря наводящему вопросу;</w:t>
            </w:r>
          </w:p>
          <w:p w14:paraId="7DF8CE45" w14:textId="77777777" w:rsidR="00106A0D" w:rsidRPr="003B6207" w:rsidRDefault="00106A0D" w:rsidP="003A66BF">
            <w:pPr>
              <w:numPr>
                <w:ilvl w:val="0"/>
                <w:numId w:val="13"/>
              </w:numPr>
              <w:tabs>
                <w:tab w:val="left" w:pos="429"/>
              </w:tabs>
              <w:ind w:left="357" w:hanging="3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14:paraId="4D0E23D4" w14:textId="77777777" w:rsidR="00106A0D" w:rsidRPr="003B6207" w:rsidRDefault="00106A0D" w:rsidP="003A66BF">
            <w:pPr>
              <w:numPr>
                <w:ilvl w:val="0"/>
                <w:numId w:val="13"/>
              </w:numPr>
              <w:tabs>
                <w:tab w:val="left" w:pos="429"/>
              </w:tabs>
              <w:ind w:left="357" w:hanging="3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14:paraId="3281521C" w14:textId="77777777" w:rsidR="00106A0D" w:rsidRPr="003B6207" w:rsidRDefault="00106A0D" w:rsidP="003A66BF">
            <w:pPr>
              <w:numPr>
                <w:ilvl w:val="0"/>
                <w:numId w:val="13"/>
              </w:numPr>
              <w:tabs>
                <w:tab w:val="left" w:pos="429"/>
              </w:tabs>
              <w:ind w:left="357" w:hanging="3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2637CAB3" w14:textId="77777777" w:rsidR="00106A0D" w:rsidRPr="003B6207" w:rsidRDefault="00106A0D" w:rsidP="003A66BF">
            <w:pPr>
              <w:numPr>
                <w:ilvl w:val="0"/>
                <w:numId w:val="13"/>
              </w:numPr>
              <w:tabs>
                <w:tab w:val="left" w:pos="429"/>
              </w:tabs>
              <w:ind w:left="357" w:hanging="3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567F64A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вопросы;</w:t>
            </w:r>
          </w:p>
          <w:p w14:paraId="406056BD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B6207">
              <w:rPr>
                <w:rFonts w:ascii="Times New Roman" w:eastAsiaTheme="minorEastAsia" w:hAnsi="Times New Roman"/>
                <w:lang w:eastAsia="ru-RU"/>
              </w:rPr>
              <w:t>- может использовать цифровые технологии.</w:t>
            </w:r>
          </w:p>
        </w:tc>
        <w:tc>
          <w:tcPr>
            <w:tcW w:w="1772" w:type="dxa"/>
          </w:tcPr>
          <w:p w14:paraId="4AEC730A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12 – 23 баллов</w:t>
            </w:r>
          </w:p>
        </w:tc>
        <w:tc>
          <w:tcPr>
            <w:tcW w:w="2056" w:type="dxa"/>
          </w:tcPr>
          <w:p w14:paraId="6C06336D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106A0D" w:rsidRPr="00106A0D" w14:paraId="615396B9" w14:textId="77777777" w:rsidTr="00106A0D">
        <w:trPr>
          <w:trHeight w:val="283"/>
        </w:trPr>
        <w:tc>
          <w:tcPr>
            <w:tcW w:w="3828" w:type="dxa"/>
            <w:vMerge/>
          </w:tcPr>
          <w:p w14:paraId="3F7B074A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</w:tcPr>
          <w:p w14:paraId="6DD38922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14:paraId="6740C2BA" w14:textId="77777777" w:rsidR="00106A0D" w:rsidRPr="003B6207" w:rsidRDefault="00106A0D" w:rsidP="003A66BF">
            <w:pPr>
              <w:numPr>
                <w:ilvl w:val="0"/>
                <w:numId w:val="14"/>
              </w:numPr>
              <w:tabs>
                <w:tab w:val="left" w:pos="444"/>
              </w:tabs>
              <w:ind w:left="357" w:hanging="35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3B6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A7B50A2" w14:textId="77777777" w:rsidR="00106A0D" w:rsidRPr="003B6207" w:rsidRDefault="00106A0D" w:rsidP="003A66BF">
            <w:pPr>
              <w:numPr>
                <w:ilvl w:val="0"/>
                <w:numId w:val="14"/>
              </w:numPr>
              <w:tabs>
                <w:tab w:val="left" w:pos="444"/>
              </w:tabs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7D12262" w14:textId="77777777" w:rsidR="00106A0D" w:rsidRPr="003B6207" w:rsidRDefault="00106A0D" w:rsidP="003A66BF">
            <w:pPr>
              <w:numPr>
                <w:ilvl w:val="0"/>
                <w:numId w:val="14"/>
              </w:numPr>
              <w:tabs>
                <w:tab w:val="left" w:pos="444"/>
              </w:tabs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D20C0AD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C8C73BC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6 – 11 баллов</w:t>
            </w:r>
          </w:p>
        </w:tc>
        <w:tc>
          <w:tcPr>
            <w:tcW w:w="2056" w:type="dxa"/>
          </w:tcPr>
          <w:p w14:paraId="0340A055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106A0D" w:rsidRPr="00106A0D" w14:paraId="1EADC09D" w14:textId="77777777" w:rsidTr="00106A0D">
        <w:trPr>
          <w:trHeight w:val="283"/>
        </w:trPr>
        <w:tc>
          <w:tcPr>
            <w:tcW w:w="3828" w:type="dxa"/>
            <w:vMerge/>
          </w:tcPr>
          <w:p w14:paraId="5ECA19BD" w14:textId="77777777" w:rsidR="00106A0D" w:rsidRPr="00106A0D" w:rsidRDefault="00106A0D" w:rsidP="00106A0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</w:tcPr>
          <w:p w14:paraId="0A4A5309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0603EE8" w14:textId="77777777" w:rsidR="00106A0D" w:rsidRPr="003B6207" w:rsidRDefault="00106A0D" w:rsidP="00106A0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75A44C9" w14:textId="77777777" w:rsidR="00106A0D" w:rsidRPr="003B6207" w:rsidRDefault="00106A0D" w:rsidP="00106A0D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  <w:p w14:paraId="0D0DD28D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0 – 5 баллов</w:t>
            </w:r>
          </w:p>
        </w:tc>
        <w:tc>
          <w:tcPr>
            <w:tcW w:w="2056" w:type="dxa"/>
          </w:tcPr>
          <w:p w14:paraId="6653248A" w14:textId="77777777" w:rsidR="00106A0D" w:rsidRPr="003B6207" w:rsidRDefault="00106A0D" w:rsidP="00106A0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620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14:paraId="0AC311E4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8921CE9" w14:textId="77777777" w:rsidR="00106A0D" w:rsidRPr="00106A0D" w:rsidRDefault="00106A0D" w:rsidP="003B6207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106A0D" w:rsidRPr="00106A0D" w:rsidSect="00106A0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86C029E" w14:textId="77777777" w:rsidR="00106A0D" w:rsidRPr="00106A0D" w:rsidRDefault="00106A0D" w:rsidP="003A66BF">
      <w:pPr>
        <w:keepNext/>
        <w:numPr>
          <w:ilvl w:val="1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Система оценивания результатов текущего контроля и промежуточной аттестации</w:t>
      </w:r>
    </w:p>
    <w:p w14:paraId="02AD3780" w14:textId="77777777" w:rsidR="00106A0D" w:rsidRPr="00106A0D" w:rsidRDefault="00106A0D" w:rsidP="00106A0D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106A0D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A36E3A5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06A0D" w:rsidRPr="00106A0D" w14:paraId="62A32912" w14:textId="77777777" w:rsidTr="00106A0D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36C808FC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30D8670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8EB36D4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106A0D" w:rsidRPr="00106A0D" w14:paraId="10170114" w14:textId="77777777" w:rsidTr="00106A0D">
        <w:trPr>
          <w:trHeight w:val="286"/>
          <w:jc w:val="center"/>
        </w:trPr>
        <w:tc>
          <w:tcPr>
            <w:tcW w:w="3686" w:type="dxa"/>
          </w:tcPr>
          <w:p w14:paraId="286B9160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1B4D0B0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14:paraId="50B6CE59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</w:p>
        </w:tc>
      </w:tr>
      <w:tr w:rsidR="00106A0D" w:rsidRPr="00106A0D" w14:paraId="3F62D787" w14:textId="77777777" w:rsidTr="00106A0D">
        <w:trPr>
          <w:trHeight w:val="214"/>
          <w:jc w:val="center"/>
        </w:trPr>
        <w:tc>
          <w:tcPr>
            <w:tcW w:w="3686" w:type="dxa"/>
          </w:tcPr>
          <w:p w14:paraId="5D912073" w14:textId="2947B8DD" w:rsidR="00106A0D" w:rsidRPr="00B25DB8" w:rsidRDefault="00ED3EDC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Устное собеседование</w:t>
            </w:r>
          </w:p>
        </w:tc>
        <w:tc>
          <w:tcPr>
            <w:tcW w:w="2835" w:type="dxa"/>
          </w:tcPr>
          <w:p w14:paraId="2396C0DC" w14:textId="3ABD7B3B" w:rsidR="00106A0D" w:rsidRPr="00B25DB8" w:rsidRDefault="00106A0D" w:rsidP="00CA7B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0 - </w:t>
            </w:r>
            <w:r w:rsidR="00ED3EDC">
              <w:rPr>
                <w:rFonts w:ascii="Times New Roman" w:eastAsiaTheme="minorEastAsia" w:hAnsi="Times New Roman" w:cs="Times New Roman"/>
                <w:bCs/>
                <w:lang w:eastAsia="ru-RU"/>
              </w:rPr>
              <w:t>3</w:t>
            </w:r>
            <w:bookmarkStart w:id="34" w:name="_GoBack"/>
            <w:bookmarkEnd w:id="34"/>
            <w:r w:rsidR="00CA7BBA">
              <w:rPr>
                <w:rFonts w:ascii="Times New Roman" w:eastAsiaTheme="minorEastAsia" w:hAnsi="Times New Roman" w:cs="Times New Roman"/>
                <w:bCs/>
                <w:lang w:eastAsia="ru-RU"/>
              </w:rPr>
              <w:t>8</w:t>
            </w: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3118" w:type="dxa"/>
          </w:tcPr>
          <w:p w14:paraId="69716CAB" w14:textId="77777777" w:rsidR="00106A0D" w:rsidRPr="00B25DB8" w:rsidRDefault="00106A0D" w:rsidP="00CA7B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106A0D" w:rsidRPr="00106A0D" w14:paraId="7A59BBD7" w14:textId="77777777" w:rsidTr="00106A0D">
        <w:trPr>
          <w:trHeight w:val="286"/>
          <w:jc w:val="center"/>
        </w:trPr>
        <w:tc>
          <w:tcPr>
            <w:tcW w:w="3686" w:type="dxa"/>
          </w:tcPr>
          <w:p w14:paraId="4DF3361A" w14:textId="7EBC9F1D" w:rsidR="00106A0D" w:rsidRPr="00B25DB8" w:rsidRDefault="00E47BA5" w:rsidP="00186D1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Защита лабораторных работ</w:t>
            </w:r>
          </w:p>
        </w:tc>
        <w:tc>
          <w:tcPr>
            <w:tcW w:w="2835" w:type="dxa"/>
          </w:tcPr>
          <w:p w14:paraId="066F580B" w14:textId="77777777" w:rsidR="00106A0D" w:rsidRPr="00B25DB8" w:rsidRDefault="00106A0D" w:rsidP="00CA7B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0 - 2</w:t>
            </w:r>
            <w:r w:rsidR="00CA7BBA">
              <w:rPr>
                <w:rFonts w:ascii="Times New Roman" w:eastAsiaTheme="minorEastAsia" w:hAnsi="Times New Roman" w:cs="Times New Roman"/>
                <w:bCs/>
                <w:lang w:eastAsia="ru-RU"/>
              </w:rPr>
              <w:t>2 балла</w:t>
            </w:r>
          </w:p>
        </w:tc>
        <w:tc>
          <w:tcPr>
            <w:tcW w:w="3118" w:type="dxa"/>
          </w:tcPr>
          <w:p w14:paraId="7891543E" w14:textId="77777777" w:rsidR="00106A0D" w:rsidRPr="00B25DB8" w:rsidRDefault="00106A0D" w:rsidP="00CA7B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106A0D" w:rsidRPr="00106A0D" w14:paraId="564EEF6D" w14:textId="77777777" w:rsidTr="00106A0D">
        <w:trPr>
          <w:jc w:val="center"/>
        </w:trPr>
        <w:tc>
          <w:tcPr>
            <w:tcW w:w="3686" w:type="dxa"/>
          </w:tcPr>
          <w:p w14:paraId="5F8827E8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14:paraId="056FD26A" w14:textId="77777777" w:rsidR="00106A0D" w:rsidRPr="00B25DB8" w:rsidRDefault="00186D16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14:paraId="2DE7EBE6" w14:textId="6F048C97" w:rsidR="00106A0D" w:rsidRPr="00B25DB8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0 - </w:t>
            </w:r>
            <w:r w:rsidR="00ED3EDC">
              <w:rPr>
                <w:rFonts w:ascii="Times New Roman" w:eastAsiaTheme="minorEastAsia" w:hAnsi="Times New Roman" w:cs="Times New Roman"/>
                <w:bCs/>
                <w:lang w:eastAsia="ru-RU"/>
              </w:rPr>
              <w:t>4</w:t>
            </w: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3551A3A8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14:paraId="18003A5A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14:paraId="5BCB4BC3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14:paraId="2126531B" w14:textId="77777777" w:rsidR="00106A0D" w:rsidRPr="00B25DB8" w:rsidRDefault="00CA7BBA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  <w:tr w:rsidR="00106A0D" w:rsidRPr="00106A0D" w14:paraId="44DEA53F" w14:textId="77777777" w:rsidTr="00106A0D">
        <w:trPr>
          <w:jc w:val="center"/>
        </w:trPr>
        <w:tc>
          <w:tcPr>
            <w:tcW w:w="3686" w:type="dxa"/>
          </w:tcPr>
          <w:p w14:paraId="2D44006A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 xml:space="preserve">Итого за </w:t>
            </w: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дисциплину</w:t>
            </w:r>
          </w:p>
          <w:p w14:paraId="24D0B7DA" w14:textId="77777777" w:rsidR="00106A0D" w:rsidRPr="00B25DB8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экзамен </w:t>
            </w:r>
          </w:p>
        </w:tc>
        <w:tc>
          <w:tcPr>
            <w:tcW w:w="2835" w:type="dxa"/>
          </w:tcPr>
          <w:p w14:paraId="7629FBC3" w14:textId="77777777" w:rsidR="00106A0D" w:rsidRPr="00B25DB8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25DB8">
              <w:rPr>
                <w:rFonts w:ascii="Times New Roman" w:eastAsiaTheme="minorEastAsia" w:hAnsi="Times New Roman" w:cs="Times New Roman"/>
                <w:bCs/>
                <w:lang w:eastAsia="ru-RU"/>
              </w:rPr>
              <w:t>0 - 100 баллов</w:t>
            </w:r>
          </w:p>
        </w:tc>
        <w:tc>
          <w:tcPr>
            <w:tcW w:w="3118" w:type="dxa"/>
            <w:vMerge/>
          </w:tcPr>
          <w:p w14:paraId="43AC5250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</w:p>
        </w:tc>
      </w:tr>
    </w:tbl>
    <w:p w14:paraId="2C764817" w14:textId="77777777" w:rsidR="004D7D5F" w:rsidRDefault="004D7D5F" w:rsidP="003A66BF">
      <w:pPr>
        <w:numPr>
          <w:ilvl w:val="3"/>
          <w:numId w:val="8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B86AE7" w14:textId="77777777" w:rsidR="00106A0D" w:rsidRPr="00106A0D" w:rsidRDefault="00106A0D" w:rsidP="003A66BF">
      <w:pPr>
        <w:numPr>
          <w:ilvl w:val="3"/>
          <w:numId w:val="8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9"/>
        <w:gridCol w:w="3027"/>
      </w:tblGrid>
      <w:tr w:rsidR="00106A0D" w:rsidRPr="00106A0D" w14:paraId="08CDB770" w14:textId="77777777" w:rsidTr="00106A0D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4DEA03DF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5A367B1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106A0D" w:rsidRPr="00106A0D" w14:paraId="2455610B" w14:textId="77777777" w:rsidTr="00106A0D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702F7C3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7E7D6E6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42BEDFB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106A0D" w:rsidRPr="00106A0D" w14:paraId="6B43FFD9" w14:textId="77777777" w:rsidTr="00106A0D">
        <w:trPr>
          <w:trHeight w:val="517"/>
        </w:trPr>
        <w:tc>
          <w:tcPr>
            <w:tcW w:w="1667" w:type="pct"/>
            <w:vAlign w:val="center"/>
          </w:tcPr>
          <w:p w14:paraId="7A78B8F0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14:paraId="045BB625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14:paraId="4D674CBB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EF790FB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14:paraId="4A81A801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14:paraId="6B16F864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106A0D" w:rsidRPr="00106A0D" w14:paraId="2293DC4F" w14:textId="77777777" w:rsidTr="00106A0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ABB1AD9" w14:textId="77777777" w:rsidR="00106A0D" w:rsidRPr="00106A0D" w:rsidRDefault="00106A0D" w:rsidP="004D7D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6</w:t>
            </w:r>
            <w:r w:rsidR="004D7D5F">
              <w:rPr>
                <w:rFonts w:ascii="Times New Roman" w:eastAsiaTheme="minorEastAsia" w:hAnsi="Times New Roman" w:cs="Times New Roman"/>
                <w:iCs/>
                <w:lang w:eastAsia="ru-RU"/>
              </w:rPr>
              <w:t>1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–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701C9C7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14:paraId="4AA6B40E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85651FA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106A0D" w:rsidRPr="00106A0D" w14:paraId="5CA98B32" w14:textId="77777777" w:rsidTr="00106A0D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D77792D" w14:textId="77777777" w:rsidR="00106A0D" w:rsidRPr="00106A0D" w:rsidRDefault="00106A0D" w:rsidP="004D7D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="004D7D5F">
              <w:rPr>
                <w:rFonts w:ascii="Times New Roman" w:eastAsiaTheme="minorEastAsia" w:hAnsi="Times New Roman" w:cs="Times New Roman"/>
                <w:iCs/>
                <w:lang w:eastAsia="ru-RU"/>
              </w:rPr>
              <w:t>2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="004D7D5F">
              <w:rPr>
                <w:rFonts w:ascii="Times New Roman" w:eastAsiaTheme="minorEastAsia" w:hAnsi="Times New Roman" w:cs="Times New Roman"/>
                <w:iCs/>
                <w:lang w:eastAsia="ru-RU"/>
              </w:rPr>
              <w:t>0</w:t>
            </w: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7068DA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14:paraId="72731AD4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4D93A97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106A0D" w:rsidRPr="00106A0D" w14:paraId="190DD683" w14:textId="77777777" w:rsidTr="00106A0D">
        <w:trPr>
          <w:trHeight w:val="533"/>
        </w:trPr>
        <w:tc>
          <w:tcPr>
            <w:tcW w:w="1667" w:type="pct"/>
            <w:vAlign w:val="center"/>
          </w:tcPr>
          <w:p w14:paraId="6F4DDCEB" w14:textId="77777777" w:rsidR="00106A0D" w:rsidRPr="00154FB1" w:rsidRDefault="00106A0D" w:rsidP="004D7D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54FB1">
              <w:rPr>
                <w:rFonts w:ascii="Times New Roman" w:eastAsiaTheme="minorEastAsia" w:hAnsi="Times New Roman" w:cs="Times New Roman"/>
                <w:iCs/>
                <w:lang w:eastAsia="ru-RU"/>
              </w:rPr>
              <w:t>0 – 4</w:t>
            </w:r>
            <w:r w:rsidR="004D7D5F">
              <w:rPr>
                <w:rFonts w:ascii="Times New Roman" w:eastAsiaTheme="minorEastAsia" w:hAnsi="Times New Roman" w:cs="Times New Roman"/>
                <w:iCs/>
                <w:lang w:eastAsia="ru-RU"/>
              </w:rPr>
              <w:t>1</w:t>
            </w:r>
            <w:r w:rsidRPr="00154FB1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154FB1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14:paraId="192128D2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827C719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14:paraId="42EB1D8E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14:paraId="50D9B2BE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AAAFAEA" w14:textId="77777777" w:rsidR="00106A0D" w:rsidRPr="00B25DB8" w:rsidRDefault="00154FB1" w:rsidP="003A66BF">
      <w:pPr>
        <w:numPr>
          <w:ilvl w:val="2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06A0D" w:rsidRPr="00B25D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групповых дискуссий;</w:t>
      </w:r>
    </w:p>
    <w:p w14:paraId="1C68BF52" w14:textId="77777777" w:rsidR="00106A0D" w:rsidRPr="00B25DB8" w:rsidRDefault="00154FB1" w:rsidP="003A66BF">
      <w:pPr>
        <w:pStyle w:val="af0"/>
        <w:numPr>
          <w:ilvl w:val="0"/>
          <w:numId w:val="11"/>
        </w:numPr>
        <w:jc w:val="both"/>
      </w:pPr>
      <w:r w:rsidRPr="00B25DB8">
        <w:rPr>
          <w:sz w:val="24"/>
          <w:szCs w:val="24"/>
        </w:rPr>
        <w:t xml:space="preserve"> </w:t>
      </w:r>
      <w:r w:rsidR="00106A0D" w:rsidRPr="00B25DB8">
        <w:rPr>
          <w:sz w:val="24"/>
          <w:szCs w:val="24"/>
        </w:rPr>
        <w:t>поиск и обработка информации с использованием сети Интернет;</w:t>
      </w:r>
    </w:p>
    <w:p w14:paraId="79807E3C" w14:textId="77777777" w:rsidR="00106A0D" w:rsidRPr="00B25DB8" w:rsidRDefault="00154FB1" w:rsidP="003A66BF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5D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6A0D" w:rsidRPr="00B25D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в сотрудничестве (командная, групповая работа).</w:t>
      </w:r>
    </w:p>
    <w:p w14:paraId="5177AEA5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14:paraId="7773CAAD" w14:textId="77777777" w:rsidR="00E0409C" w:rsidRPr="00E0409C" w:rsidRDefault="00E0409C" w:rsidP="003A66BF">
      <w:pPr>
        <w:pStyle w:val="af0"/>
        <w:numPr>
          <w:ilvl w:val="3"/>
          <w:numId w:val="8"/>
        </w:numPr>
        <w:rPr>
          <w:sz w:val="24"/>
          <w:szCs w:val="24"/>
        </w:rPr>
      </w:pPr>
      <w:r w:rsidRPr="00E0409C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30334DC7" w14:textId="77777777" w:rsidR="00106A0D" w:rsidRPr="00B25DB8" w:rsidRDefault="00106A0D" w:rsidP="003A66BF">
      <w:pPr>
        <w:numPr>
          <w:ilvl w:val="3"/>
          <w:numId w:val="8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3B99BE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</w:p>
    <w:p w14:paraId="7885EEAE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106A0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5226F30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106685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7139CD3C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1837D98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C76015E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61F4220" w14:textId="77777777" w:rsidR="00106A0D" w:rsidRPr="00106A0D" w:rsidRDefault="00106A0D" w:rsidP="003A66BF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8388A56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МАТЕРИАЛЬНО-ТЕХНИЧЕСКОЕ ОБЕСПЕЧЕНИЕ </w:t>
      </w:r>
      <w:r w:rsidRPr="00106A0D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32"/>
          <w:lang w:eastAsia="ru-RU"/>
        </w:rPr>
        <w:t>ДИСЦИПЛИНЫ</w:t>
      </w:r>
      <w:r w:rsidRPr="00106A0D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  <w:t xml:space="preserve"> </w:t>
      </w:r>
    </w:p>
    <w:p w14:paraId="3C1FCE5F" w14:textId="77777777" w:rsidR="00106A0D" w:rsidRPr="00216D6D" w:rsidRDefault="00106A0D" w:rsidP="003A66BF">
      <w:pPr>
        <w:numPr>
          <w:ilvl w:val="3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D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B3CF724" w14:textId="77777777" w:rsidR="00106A0D" w:rsidRPr="00106A0D" w:rsidRDefault="00106A0D" w:rsidP="003A66BF">
      <w:pPr>
        <w:numPr>
          <w:ilvl w:val="3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E1F7BE" w14:textId="77777777" w:rsidR="00106A0D" w:rsidRPr="00106A0D" w:rsidRDefault="00106A0D" w:rsidP="003A66BF">
      <w:pPr>
        <w:numPr>
          <w:ilvl w:val="3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216D6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дисциплины</w:t>
      </w: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781"/>
      </w:tblGrid>
      <w:tr w:rsidR="00106A0D" w:rsidRPr="00106A0D" w14:paraId="52E29F4F" w14:textId="77777777" w:rsidTr="00106A0D">
        <w:trPr>
          <w:tblHeader/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3EA21CB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81F468F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06A0D" w:rsidRPr="00106A0D" w14:paraId="233D5347" w14:textId="77777777" w:rsidTr="00106A0D">
        <w:trPr>
          <w:trHeight w:val="340"/>
          <w:jc w:val="center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B067EDA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06A0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119071, г. Москва, Улица Малая Калужская, дом 1</w:t>
            </w:r>
          </w:p>
        </w:tc>
      </w:tr>
      <w:tr w:rsidR="00106A0D" w:rsidRPr="00106A0D" w14:paraId="03D068A6" w14:textId="77777777" w:rsidTr="00106A0D">
        <w:trPr>
          <w:jc w:val="center"/>
        </w:trPr>
        <w:tc>
          <w:tcPr>
            <w:tcW w:w="4786" w:type="dxa"/>
          </w:tcPr>
          <w:p w14:paraId="02B09BB8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C529BEA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14:paraId="18343116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54BD1A4" w14:textId="77777777" w:rsidR="00106A0D" w:rsidRPr="00216D6D" w:rsidRDefault="00106A0D" w:rsidP="003A66BF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10 персональных компьютеров, </w:t>
            </w:r>
          </w:p>
          <w:p w14:paraId="68B64057" w14:textId="77777777" w:rsidR="00106A0D" w:rsidRPr="00216D6D" w:rsidRDefault="00106A0D" w:rsidP="003A66BF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принтеры; </w:t>
            </w:r>
          </w:p>
          <w:p w14:paraId="32CF398D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специализированное оборудование: </w:t>
            </w:r>
          </w:p>
          <w:p w14:paraId="52DF97EF" w14:textId="77777777" w:rsidR="00106A0D" w:rsidRPr="00216D6D" w:rsidRDefault="00106A0D" w:rsidP="003A66BF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ru-RU"/>
              </w:rPr>
              <w:t xml:space="preserve">датчики, </w:t>
            </w:r>
          </w:p>
          <w:p w14:paraId="66D49120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06A0D" w:rsidRPr="00106A0D" w14:paraId="05FD8C06" w14:textId="77777777" w:rsidTr="00106A0D">
        <w:trPr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D4B4A9F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C7A96F1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106A0D" w:rsidRPr="00106A0D" w14:paraId="2872D7B3" w14:textId="77777777" w:rsidTr="00106A0D">
        <w:trPr>
          <w:jc w:val="center"/>
        </w:trPr>
        <w:tc>
          <w:tcPr>
            <w:tcW w:w="4786" w:type="dxa"/>
          </w:tcPr>
          <w:p w14:paraId="6AF16804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  <w:p w14:paraId="4A30573D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</w:p>
          <w:p w14:paraId="3B8FADAE" w14:textId="77777777" w:rsidR="00106A0D" w:rsidRPr="00216D6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68" w:type="dxa"/>
          </w:tcPr>
          <w:p w14:paraId="1206C2FB" w14:textId="77777777" w:rsidR="00106A0D" w:rsidRPr="00216D6D" w:rsidRDefault="00106A0D" w:rsidP="003A66BF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216D6D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техника;</w:t>
            </w:r>
            <w:r w:rsidR="00216D6D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16D6D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подключение к сети «Интернет»</w:t>
            </w:r>
          </w:p>
        </w:tc>
      </w:tr>
    </w:tbl>
    <w:p w14:paraId="58C9B090" w14:textId="77777777" w:rsidR="00106A0D" w:rsidRPr="00106A0D" w:rsidRDefault="00106A0D" w:rsidP="003A66BF">
      <w:pPr>
        <w:numPr>
          <w:ilvl w:val="3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 xml:space="preserve">Материально-техническое обеспечение </w:t>
      </w:r>
      <w:r w:rsidRPr="00106A0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учебной</w:t>
      </w: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Pr="00106A0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дисциплины/учебного модуля</w:t>
      </w: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C87698A" w14:textId="77777777" w:rsidR="00106A0D" w:rsidRPr="00106A0D" w:rsidRDefault="00106A0D" w:rsidP="003A66BF">
      <w:pPr>
        <w:numPr>
          <w:ilvl w:val="3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17"/>
        <w:gridCol w:w="2427"/>
        <w:gridCol w:w="4142"/>
      </w:tblGrid>
      <w:tr w:rsidR="00106A0D" w:rsidRPr="00106A0D" w14:paraId="0199D4A2" w14:textId="77777777" w:rsidTr="00106A0D">
        <w:trPr>
          <w:trHeight w:val="340"/>
          <w:jc w:val="center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1E8BC30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88823E0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9D5292E" w14:textId="77777777" w:rsidR="00106A0D" w:rsidRPr="00106A0D" w:rsidRDefault="00106A0D" w:rsidP="00106A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106A0D" w:rsidRPr="00106A0D" w14:paraId="79FBBC26" w14:textId="77777777" w:rsidTr="00106A0D">
        <w:trPr>
          <w:jc w:val="center"/>
        </w:trPr>
        <w:tc>
          <w:tcPr>
            <w:tcW w:w="2836" w:type="dxa"/>
            <w:vMerge w:val="restart"/>
          </w:tcPr>
          <w:p w14:paraId="057EF557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14:paraId="7296BDB4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14:paraId="1BF8A972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14:paraId="2D89492A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14:paraId="06C8A66E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14:paraId="5AA57917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14:paraId="19234ADD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Яндекс.Браузер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19.3</w:t>
            </w:r>
          </w:p>
        </w:tc>
      </w:tr>
      <w:tr w:rsidR="00106A0D" w:rsidRPr="00106A0D" w14:paraId="60F09301" w14:textId="77777777" w:rsidTr="00106A0D">
        <w:trPr>
          <w:jc w:val="center"/>
        </w:trPr>
        <w:tc>
          <w:tcPr>
            <w:tcW w:w="2836" w:type="dxa"/>
            <w:vMerge/>
          </w:tcPr>
          <w:p w14:paraId="496E0307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14:paraId="1C76FBE3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14:paraId="1BA9ECDD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106A0D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106A0D" w:rsidRPr="00106A0D" w14:paraId="3F9C63BA" w14:textId="77777777" w:rsidTr="00106A0D">
        <w:trPr>
          <w:jc w:val="center"/>
        </w:trPr>
        <w:tc>
          <w:tcPr>
            <w:tcW w:w="2836" w:type="dxa"/>
            <w:vMerge/>
          </w:tcPr>
          <w:p w14:paraId="08447A76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14:paraId="461AC653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14:paraId="0C37469B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106A0D" w:rsidRPr="00106A0D" w14:paraId="6C2529C7" w14:textId="77777777" w:rsidTr="00106A0D">
        <w:trPr>
          <w:jc w:val="center"/>
        </w:trPr>
        <w:tc>
          <w:tcPr>
            <w:tcW w:w="2836" w:type="dxa"/>
            <w:vMerge/>
          </w:tcPr>
          <w:p w14:paraId="6DAAB1FB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14:paraId="487ADB1A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14:paraId="2C344418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106A0D" w:rsidRPr="00106A0D" w14:paraId="69D6E933" w14:textId="77777777" w:rsidTr="00106A0D">
        <w:trPr>
          <w:jc w:val="center"/>
        </w:trPr>
        <w:tc>
          <w:tcPr>
            <w:tcW w:w="2836" w:type="dxa"/>
            <w:vMerge/>
          </w:tcPr>
          <w:p w14:paraId="68C0A80F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14:paraId="41FC2F86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02B80CFD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106A0D" w:rsidRPr="00106A0D" w14:paraId="53C80240" w14:textId="77777777" w:rsidTr="00106A0D">
        <w:trPr>
          <w:jc w:val="center"/>
        </w:trPr>
        <w:tc>
          <w:tcPr>
            <w:tcW w:w="2836" w:type="dxa"/>
            <w:vMerge/>
          </w:tcPr>
          <w:p w14:paraId="74BD3892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14:paraId="1A30313A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14:paraId="45DD3F08" w14:textId="77777777" w:rsidR="00106A0D" w:rsidRPr="00106A0D" w:rsidRDefault="00106A0D" w:rsidP="00106A0D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Постоянная скорость не менее 192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кБит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iCs/>
                <w:lang w:eastAsia="ru-RU"/>
              </w:rPr>
              <w:t>/с</w:t>
            </w:r>
          </w:p>
        </w:tc>
      </w:tr>
    </w:tbl>
    <w:p w14:paraId="3B0B441E" w14:textId="77777777" w:rsidR="00106A0D" w:rsidRPr="00106A0D" w:rsidRDefault="00106A0D" w:rsidP="00106A0D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A40F7D5" w14:textId="77777777" w:rsidR="00106A0D" w:rsidRPr="00106A0D" w:rsidRDefault="00106A0D" w:rsidP="00106A0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69708469" w14:textId="77777777" w:rsidR="00106A0D" w:rsidRDefault="00106A0D" w:rsidP="00106A0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106A0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C94AEC7" w14:textId="77777777" w:rsidR="00216D6D" w:rsidRDefault="00216D6D" w:rsidP="00106A0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ectPr w:rsidR="00216D6D" w:rsidSect="00216D6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01BAB9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106A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УЧЕБНО-МЕТОДИЧЕСКОЕ И ИНФОРМАЦИОННОЕ ОБЕСПЕЧЕНИЕ УЧЕБНОЙ ДИСЦИПЛИНЫ </w:t>
      </w:r>
    </w:p>
    <w:p w14:paraId="5065080C" w14:textId="77777777" w:rsidR="00106A0D" w:rsidRPr="00106A0D" w:rsidRDefault="00106A0D" w:rsidP="003A66BF">
      <w:pPr>
        <w:numPr>
          <w:ilvl w:val="3"/>
          <w:numId w:val="2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305"/>
      </w:tblGrid>
      <w:tr w:rsidR="00106A0D" w:rsidRPr="00106A0D" w14:paraId="7839F480" w14:textId="77777777" w:rsidTr="00216D6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F2A114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1A6B9C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9F165E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29CDB2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C4EC52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AAEAA4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14:paraId="21F88227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A5CD49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Адрес сайта ЭБС</w:t>
            </w:r>
          </w:p>
          <w:p w14:paraId="54C14F6C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</w:t>
            </w:r>
            <w:r w:rsidRPr="00106A0D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710BD46" w14:textId="77777777" w:rsidR="00106A0D" w:rsidRPr="00106A0D" w:rsidRDefault="00106A0D" w:rsidP="00106A0D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06A0D" w:rsidRPr="00106A0D" w14:paraId="78DDC34A" w14:textId="77777777" w:rsidTr="00216D6D">
        <w:trPr>
          <w:trHeight w:val="34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265DD0A" w14:textId="77777777" w:rsidR="00106A0D" w:rsidRPr="00106A0D" w:rsidRDefault="00106A0D" w:rsidP="00106A0D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06A0D" w:rsidRPr="00106A0D" w14:paraId="66E8FA03" w14:textId="77777777" w:rsidTr="0021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9D4FB" w14:textId="17D66124" w:rsidR="00106A0D" w:rsidRPr="00E47BA5" w:rsidRDefault="00E47BA5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C9EFE" w14:textId="77777777" w:rsidR="00106A0D" w:rsidRPr="00216D6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>Рыжкова Е.А., Масанов Д.В.,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C28DA" w14:textId="77777777" w:rsidR="00106A0D" w:rsidRPr="00E47BA5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>Основы микропроцессорной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7FDFA" w14:textId="77777777" w:rsidR="00106A0D" w:rsidRPr="00E47BA5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71DEF" w14:textId="77777777" w:rsidR="00106A0D" w:rsidRPr="00216D6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proofErr w:type="gramStart"/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>М. :</w:t>
            </w:r>
            <w:proofErr w:type="gramEnd"/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449EA" w14:textId="77777777" w:rsidR="00106A0D" w:rsidRPr="00216D6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48C05" w14:textId="77777777" w:rsidR="00106A0D" w:rsidRPr="00216D6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6D6D">
              <w:rPr>
                <w:rFonts w:ascii="Times New Roman" w:eastAsiaTheme="minorEastAsia" w:hAnsi="Times New Roman" w:cs="Times New Roman"/>
                <w:lang w:eastAsia="ar-SA"/>
              </w:rPr>
              <w:t>http://biblio.kosygin-rgu.ru/jirbis2/index.php?option=com_irbis&amp;view=irbis&amp;Itemid=108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78F5" w14:textId="77777777" w:rsidR="00106A0D" w:rsidRPr="00106A0D" w:rsidRDefault="00106A0D" w:rsidP="00106A0D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106A0D" w:rsidRPr="00106A0D" w14:paraId="543AAE8A" w14:textId="77777777" w:rsidTr="00216D6D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CC28F9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5BF917" w14:textId="03EDF3D3" w:rsidR="00106A0D" w:rsidRPr="00E47BA5" w:rsidRDefault="00E47BA5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 xml:space="preserve">Джозеф </w:t>
            </w:r>
            <w:proofErr w:type="spellStart"/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Лентин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6FC16C" w14:textId="22CD3D7A" w:rsidR="00106A0D" w:rsidRPr="00E47BA5" w:rsidRDefault="00E47BA5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 xml:space="preserve">Изучение робототехники с помощью </w:t>
            </w:r>
            <w:proofErr w:type="spellStart"/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Python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5C0C73" w14:textId="67FE3E57" w:rsidR="00106A0D" w:rsidRPr="00E47BA5" w:rsidRDefault="00E47BA5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60230" w14:textId="69DDFEB7" w:rsidR="00106A0D" w:rsidRPr="00E47BA5" w:rsidRDefault="00E47BA5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ДМК Пресс</w:t>
            </w:r>
          </w:p>
          <w:p w14:paraId="416EACA0" w14:textId="77777777" w:rsidR="00106A0D" w:rsidRPr="00E47BA5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15103" w14:textId="7E54B962" w:rsidR="00106A0D" w:rsidRPr="00E47BA5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201</w:t>
            </w:r>
            <w:r w:rsidR="00E47BA5">
              <w:rPr>
                <w:rFonts w:ascii="Times New Roman" w:eastAsiaTheme="minorEastAsia" w:hAnsi="Times New Roman" w:cs="Times New Roman"/>
                <w:lang w:eastAsia="ar-SA"/>
              </w:rPr>
              <w:t>9</w:t>
            </w: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 xml:space="preserve">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DD20E" w14:textId="01FCC4DC" w:rsidR="00106A0D" w:rsidRPr="00E47BA5" w:rsidRDefault="00E47BA5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https://znanium.com/catalog/document?id=386522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6F88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106A0D" w:rsidRPr="00106A0D" w14:paraId="53E2735B" w14:textId="77777777" w:rsidTr="00216D6D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6C0F7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5C5F5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Огородников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81601" w14:textId="77777777" w:rsidR="00106A0D" w:rsidRPr="00E47BA5" w:rsidRDefault="00106A0D" w:rsidP="00E47BA5">
            <w:pPr>
              <w:shd w:val="clear" w:color="auto" w:fill="FFFFFF"/>
              <w:suppressAutoHyphens/>
              <w:spacing w:after="225" w:line="100" w:lineRule="atLeast"/>
              <w:outlineLvl w:val="0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47BA5">
              <w:rPr>
                <w:rFonts w:ascii="Times New Roman" w:eastAsiaTheme="minorEastAsia" w:hAnsi="Times New Roman" w:cs="Times New Roman"/>
                <w:lang w:eastAsia="ar-SA"/>
              </w:rPr>
              <w:t>Микропроцессорная техника: введение в Cortex-M3</w:t>
            </w:r>
          </w:p>
          <w:p w14:paraId="72210192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63CBD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524DB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proofErr w:type="spellStart"/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М.:Издательство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 xml:space="preserve"> «ФЛИНТА»</w:t>
            </w:r>
          </w:p>
          <w:p w14:paraId="60B3CBAF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Издательство Уральского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9E884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9F807" w14:textId="77777777" w:rsidR="00106A0D" w:rsidRPr="00106A0D" w:rsidRDefault="00106A0D" w:rsidP="00E47BA5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https://znanium.com/catalog/document?id=304386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09EC" w14:textId="77777777" w:rsidR="00106A0D" w:rsidRPr="00106A0D" w:rsidRDefault="00106A0D" w:rsidP="00106A0D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106A0D" w:rsidRPr="00106A0D" w14:paraId="3D7902BE" w14:textId="77777777" w:rsidTr="00216D6D">
        <w:trPr>
          <w:trHeight w:val="34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7054FC" w14:textId="77777777" w:rsidR="00106A0D" w:rsidRPr="00106A0D" w:rsidRDefault="00106A0D" w:rsidP="00106A0D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06A0D" w:rsidRPr="00106A0D" w14:paraId="586DBB92" w14:textId="77777777" w:rsidTr="0021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AF987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3AD53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Игнатьев В.В.,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Коберси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 И.С., Спиридонов О.Б.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4D179B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Программируемые контроллеры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8F4F9B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DACEC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Ростов-на-</w:t>
            </w:r>
            <w:proofErr w:type="gramStart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Дону:Издательство</w:t>
            </w:r>
            <w:proofErr w:type="spellEnd"/>
            <w:proofErr w:type="gramEnd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0FBBBE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231FA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http://znanium.com/catalog/product/989934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285F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</w:tr>
      <w:tr w:rsidR="00106A0D" w:rsidRPr="00106A0D" w14:paraId="498ACE08" w14:textId="77777777" w:rsidTr="0021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1C202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3C84C5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Под редакцией Козлова А.Б.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BE3C53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Основы управления и технические средства автоматизации текстильных производств. Книга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1D3648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Учебное пособие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86B36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F59E42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C500D3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76FE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504</w:t>
            </w:r>
          </w:p>
        </w:tc>
      </w:tr>
      <w:tr w:rsidR="00106A0D" w:rsidRPr="00106A0D" w14:paraId="6F70CD8C" w14:textId="77777777" w:rsidTr="0021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0EE7FD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E6C201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Козлов А.Б., Румянцев Ю.Д., Ермаков А.А.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AD8C30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Основы управления и технические средства автоматизации текстильных производств. Книга 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E7CF99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Учебное пособие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40956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6F02D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8B036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D47F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На кафедре 1</w:t>
            </w:r>
          </w:p>
        </w:tc>
      </w:tr>
      <w:tr w:rsidR="00106A0D" w:rsidRPr="00106A0D" w14:paraId="391DD7CF" w14:textId="77777777" w:rsidTr="00216D6D">
        <w:trPr>
          <w:trHeight w:val="340"/>
        </w:trPr>
        <w:tc>
          <w:tcPr>
            <w:tcW w:w="15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8A63A7" w14:textId="77777777" w:rsidR="00106A0D" w:rsidRPr="00106A0D" w:rsidRDefault="00106A0D" w:rsidP="00106A0D">
            <w:pPr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106A0D">
              <w:rPr>
                <w:rFonts w:ascii="Times New Roman" w:eastAsiaTheme="minorEastAsia" w:hAnsi="Times New Roman" w:cs="Times New Roman"/>
                <w:bCs/>
              </w:rPr>
              <w:lastRenderedPageBreak/>
              <w:t>10.3 Методические материалы</w:t>
            </w:r>
            <w:r w:rsidRPr="00106A0D">
              <w:rPr>
                <w:rFonts w:ascii="Times New Roman" w:eastAsiaTheme="minorEastAsia" w:hAnsi="Times New Roman" w:cs="Times New Roman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06A0D" w:rsidRPr="00106A0D" w14:paraId="1D71590E" w14:textId="77777777" w:rsidTr="00216D6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CE762" w14:textId="77777777" w:rsidR="00106A0D" w:rsidRPr="00106A0D" w:rsidRDefault="00106A0D" w:rsidP="00106A0D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56382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Рыжкова Е.А., Ермаков А.А..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7741F4" w14:textId="77777777" w:rsidR="00106A0D" w:rsidRPr="00106A0D" w:rsidRDefault="00106A0D" w:rsidP="00106A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 xml:space="preserve">Основы микропроцессорной техники, основы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программитрования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, интерфейсы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29EB4F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lang w:eastAsia="ar-SA"/>
              </w:rPr>
              <w:t>Методические</w:t>
            </w:r>
          </w:p>
          <w:p w14:paraId="4634FBFB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lang w:eastAsia="ar-SA"/>
              </w:rPr>
              <w:t>указания.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3B48E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22ACC2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A9460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ru-RU"/>
              </w:rPr>
              <w:t>В локальной сети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AF121" w14:textId="77777777" w:rsidR="00106A0D" w:rsidRPr="00106A0D" w:rsidRDefault="00106A0D" w:rsidP="00106A0D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106A0D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</w:tr>
    </w:tbl>
    <w:p w14:paraId="20722E4D" w14:textId="77777777" w:rsidR="00106A0D" w:rsidRPr="00106A0D" w:rsidRDefault="00106A0D" w:rsidP="003A66BF">
      <w:pPr>
        <w:numPr>
          <w:ilvl w:val="3"/>
          <w:numId w:val="2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670CFF" w14:textId="77777777" w:rsidR="00106A0D" w:rsidRPr="00106A0D" w:rsidRDefault="00106A0D" w:rsidP="00106A0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76A885A" w14:textId="77777777" w:rsidR="00106A0D" w:rsidRPr="00106A0D" w:rsidRDefault="00106A0D" w:rsidP="00106A0D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106A0D" w:rsidRPr="00106A0D" w:rsidSect="00216D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FDA5E2" w14:textId="77777777" w:rsidR="00106A0D" w:rsidRPr="00106A0D" w:rsidRDefault="00106A0D" w:rsidP="003A66BF">
      <w:pPr>
        <w:keepNext/>
        <w:numPr>
          <w:ilvl w:val="0"/>
          <w:numId w:val="8"/>
        </w:numPr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  <w:r w:rsidRPr="00106A0D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ИНФОРМАЦИОННОЕ ОБЕСПЕЧЕНИЕ УЧЕБНОГО ПРОЦЕССА</w:t>
      </w:r>
    </w:p>
    <w:p w14:paraId="69D1A9FD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B73356A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DD4E990" w14:textId="77777777" w:rsidR="00106A0D" w:rsidRPr="00106A0D" w:rsidRDefault="00106A0D" w:rsidP="003A66BF">
      <w:pPr>
        <w:keepNext/>
        <w:numPr>
          <w:ilvl w:val="1"/>
          <w:numId w:val="8"/>
        </w:numPr>
        <w:spacing w:before="120" w:after="120" w:line="240" w:lineRule="auto"/>
        <w:outlineLvl w:val="1"/>
        <w:rPr>
          <w:rFonts w:ascii="Times New Roman" w:eastAsiaTheme="minorEastAsia" w:hAnsi="Times New Roman" w:cs="Arial"/>
          <w:bCs/>
          <w:iCs/>
          <w:sz w:val="26"/>
          <w:szCs w:val="28"/>
          <w:lang w:eastAsia="ru-RU"/>
        </w:rPr>
      </w:pPr>
      <w:r w:rsidRPr="00106A0D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106A0D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6C113325" w14:textId="77777777" w:rsidR="00106A0D" w:rsidRPr="000F108D" w:rsidRDefault="00106A0D" w:rsidP="003A66BF">
      <w:pPr>
        <w:numPr>
          <w:ilvl w:val="3"/>
          <w:numId w:val="2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34"/>
      </w:tblGrid>
      <w:tr w:rsidR="00106A0D" w:rsidRPr="00106A0D" w14:paraId="43778DAC" w14:textId="77777777" w:rsidTr="000F108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AE3F9C4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534" w:type="dxa"/>
            <w:shd w:val="clear" w:color="auto" w:fill="DBE5F1" w:themeFill="accent1" w:themeFillTint="33"/>
            <w:vAlign w:val="center"/>
          </w:tcPr>
          <w:p w14:paraId="46F1C0A0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106A0D" w:rsidRPr="00106A0D" w14:paraId="06A6C665" w14:textId="77777777" w:rsidTr="000F108D">
        <w:trPr>
          <w:trHeight w:val="283"/>
        </w:trPr>
        <w:tc>
          <w:tcPr>
            <w:tcW w:w="851" w:type="dxa"/>
          </w:tcPr>
          <w:p w14:paraId="5C82C744" w14:textId="77777777" w:rsidR="00106A0D" w:rsidRPr="00106A0D" w:rsidRDefault="00106A0D" w:rsidP="003A66BF">
            <w:pPr>
              <w:numPr>
                <w:ilvl w:val="0"/>
                <w:numId w:val="6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02355FE" w14:textId="77777777" w:rsidR="00106A0D" w:rsidRPr="00106A0D" w:rsidRDefault="00106A0D" w:rsidP="00106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106A0D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22" w:history="1"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106A0D" w:rsidRPr="00106A0D" w14:paraId="32C3CC21" w14:textId="77777777" w:rsidTr="000F108D">
        <w:trPr>
          <w:trHeight w:val="283"/>
        </w:trPr>
        <w:tc>
          <w:tcPr>
            <w:tcW w:w="851" w:type="dxa"/>
          </w:tcPr>
          <w:p w14:paraId="4715D15B" w14:textId="77777777" w:rsidR="00106A0D" w:rsidRPr="00106A0D" w:rsidRDefault="00106A0D" w:rsidP="003A66BF">
            <w:pPr>
              <w:numPr>
                <w:ilvl w:val="0"/>
                <w:numId w:val="6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B0D6088" w14:textId="77777777" w:rsidR="00106A0D" w:rsidRPr="00106A0D" w:rsidRDefault="00106A0D" w:rsidP="00106A0D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com</w:t>
            </w: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14:paraId="3B3D1E65" w14:textId="77777777" w:rsidR="00106A0D" w:rsidRPr="00106A0D" w:rsidRDefault="0043522F" w:rsidP="00106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hyperlink r:id="rId23" w:history="1"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106A0D" w:rsidRPr="00106A0D">
                <w:rPr>
                  <w:rFonts w:ascii="Times New Roman" w:eastAsia="Arial Unicode MS" w:hAnsi="Times New Roman" w:cs="Times New Roman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106A0D" w:rsidRPr="00106A0D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106A0D" w:rsidRPr="00106A0D" w14:paraId="18F13BA2" w14:textId="77777777" w:rsidTr="000F108D">
        <w:trPr>
          <w:trHeight w:val="283"/>
        </w:trPr>
        <w:tc>
          <w:tcPr>
            <w:tcW w:w="851" w:type="dxa"/>
          </w:tcPr>
          <w:p w14:paraId="1C7AD3C0" w14:textId="77777777" w:rsidR="00106A0D" w:rsidRPr="00106A0D" w:rsidRDefault="00106A0D" w:rsidP="003A66BF">
            <w:pPr>
              <w:numPr>
                <w:ilvl w:val="0"/>
                <w:numId w:val="6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F1A2459" w14:textId="77777777" w:rsidR="00106A0D" w:rsidRPr="00106A0D" w:rsidRDefault="00106A0D" w:rsidP="00106A0D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com</w:t>
            </w:r>
            <w:r w:rsidRPr="00106A0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hyperlink r:id="rId24" w:history="1"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106A0D">
                <w:rPr>
                  <w:rFonts w:ascii="Times New Roman" w:eastAsiaTheme="minorEastAsia" w:hAnsi="Times New Roman" w:cs="Times New Roman"/>
                  <w:i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6A0D" w:rsidRPr="00106A0D" w14:paraId="186E396C" w14:textId="77777777" w:rsidTr="000F108D">
        <w:trPr>
          <w:trHeight w:val="283"/>
        </w:trPr>
        <w:tc>
          <w:tcPr>
            <w:tcW w:w="851" w:type="dxa"/>
          </w:tcPr>
          <w:p w14:paraId="79896C65" w14:textId="77777777" w:rsidR="00106A0D" w:rsidRPr="00106A0D" w:rsidRDefault="00106A0D" w:rsidP="003A66BF">
            <w:pPr>
              <w:numPr>
                <w:ilvl w:val="0"/>
                <w:numId w:val="6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81067E3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106A0D" w:rsidRPr="00106A0D" w14:paraId="51B12F23" w14:textId="77777777" w:rsidTr="000F108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79DA26C" w14:textId="77777777" w:rsidR="00106A0D" w:rsidRPr="00106A0D" w:rsidRDefault="00106A0D" w:rsidP="00106A0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DBE5F1" w:themeFill="accent1" w:themeFillTint="33"/>
          </w:tcPr>
          <w:p w14:paraId="556D004B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106A0D" w:rsidRPr="00106A0D" w14:paraId="7A7E701D" w14:textId="77777777" w:rsidTr="000F108D">
        <w:trPr>
          <w:trHeight w:val="283"/>
        </w:trPr>
        <w:tc>
          <w:tcPr>
            <w:tcW w:w="851" w:type="dxa"/>
          </w:tcPr>
          <w:p w14:paraId="156A2F27" w14:textId="77777777" w:rsidR="00106A0D" w:rsidRPr="00106A0D" w:rsidRDefault="00106A0D" w:rsidP="003A66BF">
            <w:pPr>
              <w:numPr>
                <w:ilvl w:val="0"/>
                <w:numId w:val="20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259FB20D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A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Яндекс.Диск</w:t>
            </w:r>
            <w:proofErr w:type="spellEnd"/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…</w:t>
            </w:r>
            <w:hyperlink r:id="rId25" w:tgtFrame="_blank" w:history="1">
              <w:r w:rsidRPr="00106A0D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https://disk.yandex.ru/</w:t>
              </w:r>
            </w:hyperlink>
          </w:p>
        </w:tc>
      </w:tr>
      <w:tr w:rsidR="00106A0D" w:rsidRPr="0043522F" w14:paraId="64531AF9" w14:textId="77777777" w:rsidTr="000F108D">
        <w:trPr>
          <w:trHeight w:val="283"/>
        </w:trPr>
        <w:tc>
          <w:tcPr>
            <w:tcW w:w="851" w:type="dxa"/>
          </w:tcPr>
          <w:p w14:paraId="5FA00F1B" w14:textId="77777777" w:rsidR="00106A0D" w:rsidRPr="00106A0D" w:rsidRDefault="00106A0D" w:rsidP="003A66BF">
            <w:pPr>
              <w:numPr>
                <w:ilvl w:val="0"/>
                <w:numId w:val="20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14:paraId="1A706158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06A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Nitro Reader 5.5</w:t>
            </w: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…</w:t>
            </w:r>
            <w:hyperlink r:id="rId26" w:tgtFrame="_blank" w:history="1">
              <w:r w:rsidRPr="00106A0D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https://nitro-pdf.ru.uptodown.com/windows</w:t>
              </w:r>
            </w:hyperlink>
          </w:p>
        </w:tc>
      </w:tr>
      <w:tr w:rsidR="00106A0D" w:rsidRPr="0043522F" w14:paraId="62590F06" w14:textId="77777777" w:rsidTr="000F108D">
        <w:trPr>
          <w:trHeight w:val="283"/>
        </w:trPr>
        <w:tc>
          <w:tcPr>
            <w:tcW w:w="851" w:type="dxa"/>
          </w:tcPr>
          <w:p w14:paraId="633EB086" w14:textId="77777777" w:rsidR="00106A0D" w:rsidRPr="00106A0D" w:rsidRDefault="00106A0D" w:rsidP="003A66BF">
            <w:pPr>
              <w:numPr>
                <w:ilvl w:val="0"/>
                <w:numId w:val="20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4" w:type="dxa"/>
          </w:tcPr>
          <w:p w14:paraId="7706FE5C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06A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PDF-</w:t>
            </w:r>
            <w:proofErr w:type="spellStart"/>
            <w:r w:rsidRPr="00106A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XChange</w:t>
            </w:r>
            <w:proofErr w:type="spellEnd"/>
            <w:r w:rsidRPr="00106A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Viewer</w:t>
            </w:r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27" w:tgtFrame="_blank" w:history="1">
              <w:r w:rsidRPr="00106A0D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https://www.tracker-software.com/product/pdf-xchange-viewer</w:t>
              </w:r>
            </w:hyperlink>
            <w:r w:rsidRPr="00106A0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</w:tr>
      <w:tr w:rsidR="00106A0D" w:rsidRPr="0043522F" w14:paraId="0AE371FF" w14:textId="77777777" w:rsidTr="000F108D">
        <w:trPr>
          <w:trHeight w:val="283"/>
        </w:trPr>
        <w:tc>
          <w:tcPr>
            <w:tcW w:w="851" w:type="dxa"/>
          </w:tcPr>
          <w:p w14:paraId="0DA23FE9" w14:textId="77777777" w:rsidR="00106A0D" w:rsidRPr="00106A0D" w:rsidRDefault="00106A0D" w:rsidP="003A66BF">
            <w:pPr>
              <w:numPr>
                <w:ilvl w:val="0"/>
                <w:numId w:val="20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34" w:type="dxa"/>
          </w:tcPr>
          <w:p w14:paraId="247A823F" w14:textId="77777777" w:rsidR="00106A0D" w:rsidRPr="00106A0D" w:rsidRDefault="00106A0D" w:rsidP="00106A0D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06A0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Foxit Reader</w:t>
            </w:r>
            <w:hyperlink r:id="rId28" w:tgtFrame="_blank" w:history="1">
              <w:r w:rsidRPr="00106A0D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https://www.foxitsoftware.com/ru/</w:t>
              </w:r>
            </w:hyperlink>
          </w:p>
        </w:tc>
      </w:tr>
    </w:tbl>
    <w:p w14:paraId="52990593" w14:textId="77777777" w:rsidR="00106A0D" w:rsidRPr="00106A0D" w:rsidRDefault="00106A0D" w:rsidP="003A66BF">
      <w:pPr>
        <w:keepNext/>
        <w:numPr>
          <w:ilvl w:val="1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106A0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14:paraId="5377AC3F" w14:textId="77777777" w:rsidR="00106A0D" w:rsidRPr="00106A0D" w:rsidRDefault="00106A0D" w:rsidP="003A66BF">
      <w:pPr>
        <w:numPr>
          <w:ilvl w:val="3"/>
          <w:numId w:val="2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645"/>
        <w:gridCol w:w="4966"/>
      </w:tblGrid>
      <w:tr w:rsidR="00106A0D" w:rsidRPr="00106A0D" w14:paraId="124077CC" w14:textId="77777777" w:rsidTr="000F108D">
        <w:tc>
          <w:tcPr>
            <w:tcW w:w="752" w:type="dxa"/>
            <w:shd w:val="clear" w:color="auto" w:fill="DBE5F1" w:themeFill="accent1" w:themeFillTint="33"/>
            <w:vAlign w:val="center"/>
          </w:tcPr>
          <w:p w14:paraId="3117D08B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3645" w:type="dxa"/>
            <w:shd w:val="clear" w:color="auto" w:fill="DBE5F1" w:themeFill="accent1" w:themeFillTint="33"/>
            <w:vAlign w:val="center"/>
          </w:tcPr>
          <w:p w14:paraId="79A82E4C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966" w:type="dxa"/>
            <w:shd w:val="clear" w:color="auto" w:fill="DBE5F1" w:themeFill="accent1" w:themeFillTint="33"/>
            <w:vAlign w:val="center"/>
          </w:tcPr>
          <w:p w14:paraId="44051697" w14:textId="77777777" w:rsidR="00106A0D" w:rsidRPr="00106A0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106A0D" w:rsidRPr="00106A0D" w14:paraId="473C5D97" w14:textId="77777777" w:rsidTr="000F108D">
        <w:tc>
          <w:tcPr>
            <w:tcW w:w="752" w:type="dxa"/>
            <w:shd w:val="clear" w:color="auto" w:fill="auto"/>
          </w:tcPr>
          <w:p w14:paraId="4E4097E3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1F0FC3F2" w14:textId="77777777" w:rsidR="00106A0D" w:rsidRPr="000F108D" w:rsidRDefault="00106A0D" w:rsidP="00106A0D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F10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966" w:type="dxa"/>
            <w:shd w:val="clear" w:color="auto" w:fill="auto"/>
          </w:tcPr>
          <w:p w14:paraId="3ADCE4A5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№ 18-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ЭА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-44-19 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106A0D" w:rsidRPr="00106A0D" w14:paraId="2DF6F6AB" w14:textId="77777777" w:rsidTr="000F108D">
        <w:tc>
          <w:tcPr>
            <w:tcW w:w="752" w:type="dxa"/>
            <w:shd w:val="clear" w:color="auto" w:fill="auto"/>
          </w:tcPr>
          <w:p w14:paraId="71DF46EA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1DB06FC7" w14:textId="77777777" w:rsidR="00106A0D" w:rsidRPr="000F108D" w:rsidRDefault="00106A0D" w:rsidP="00106A0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966" w:type="dxa"/>
            <w:shd w:val="clear" w:color="auto" w:fill="auto"/>
          </w:tcPr>
          <w:p w14:paraId="14BCE702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№ 18-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ЭА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-44-19 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106A0D" w:rsidRPr="00106A0D" w14:paraId="5632B759" w14:textId="77777777" w:rsidTr="000F108D">
        <w:tc>
          <w:tcPr>
            <w:tcW w:w="752" w:type="dxa"/>
            <w:shd w:val="clear" w:color="auto" w:fill="auto"/>
          </w:tcPr>
          <w:p w14:paraId="7661C7C6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2039E5FA" w14:textId="77777777" w:rsidR="00106A0D" w:rsidRPr="000F108D" w:rsidRDefault="00106A0D" w:rsidP="00106A0D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F10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0F10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для</w:t>
            </w:r>
            <w:r w:rsidRPr="000F108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966" w:type="dxa"/>
            <w:shd w:val="clear" w:color="auto" w:fill="auto"/>
          </w:tcPr>
          <w:p w14:paraId="683862C9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106A0D" w:rsidRPr="00106A0D" w14:paraId="70E6D369" w14:textId="77777777" w:rsidTr="000F108D">
        <w:tc>
          <w:tcPr>
            <w:tcW w:w="752" w:type="dxa"/>
            <w:shd w:val="clear" w:color="auto" w:fill="auto"/>
          </w:tcPr>
          <w:p w14:paraId="72B0B49C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000DB85E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eLIBRARY.RU [Электронный ресурс</w:t>
            </w:r>
            <w:proofErr w:type="gramStart"/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:</w:t>
            </w:r>
            <w:proofErr w:type="gramEnd"/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научная электронная библиотека</w:t>
            </w:r>
          </w:p>
          <w:p w14:paraId="29668CA5" w14:textId="77777777" w:rsidR="00106A0D" w:rsidRPr="000F108D" w:rsidRDefault="00106A0D" w:rsidP="00106A0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14:paraId="5E2E6D02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Режим</w:t>
            </w:r>
          </w:p>
          <w:p w14:paraId="3618CFC0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 http://elibrary.ru/defaultx.asp, свободный</w:t>
            </w:r>
          </w:p>
        </w:tc>
      </w:tr>
      <w:tr w:rsidR="00106A0D" w:rsidRPr="00106A0D" w14:paraId="7F06FEF8" w14:textId="77777777" w:rsidTr="000F108D">
        <w:tc>
          <w:tcPr>
            <w:tcW w:w="752" w:type="dxa"/>
            <w:shd w:val="clear" w:color="auto" w:fill="auto"/>
          </w:tcPr>
          <w:p w14:paraId="62495B1A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3338ED4E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Znanium</w:t>
            </w:r>
            <w:proofErr w:type="spellEnd"/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Электронно-библиотечная система</w:t>
            </w:r>
          </w:p>
        </w:tc>
        <w:tc>
          <w:tcPr>
            <w:tcW w:w="4966" w:type="dxa"/>
            <w:shd w:val="clear" w:color="auto" w:fill="auto"/>
          </w:tcPr>
          <w:p w14:paraId="29F4A2A7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доступа: https://znanium.com/</w:t>
            </w:r>
          </w:p>
          <w:p w14:paraId="2910A7ED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A0D" w:rsidRPr="00106A0D" w14:paraId="0ABB08D8" w14:textId="77777777" w:rsidTr="000F108D">
        <w:tc>
          <w:tcPr>
            <w:tcW w:w="752" w:type="dxa"/>
            <w:shd w:val="clear" w:color="auto" w:fill="auto"/>
          </w:tcPr>
          <w:p w14:paraId="4A70620F" w14:textId="77777777" w:rsidR="00106A0D" w:rsidRPr="000F108D" w:rsidRDefault="00106A0D" w:rsidP="003A66BF">
            <w:pPr>
              <w:numPr>
                <w:ilvl w:val="0"/>
                <w:numId w:val="19"/>
              </w:numPr>
              <w:spacing w:after="0" w:line="240" w:lineRule="auto"/>
              <w:ind w:left="0" w:right="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546EBDED" w14:textId="77777777" w:rsidR="00106A0D" w:rsidRPr="000F108D" w:rsidRDefault="00106A0D" w:rsidP="0010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eamviewer</w:t>
            </w:r>
            <w:proofErr w:type="spellEnd"/>
          </w:p>
        </w:tc>
        <w:tc>
          <w:tcPr>
            <w:tcW w:w="4966" w:type="dxa"/>
            <w:shd w:val="clear" w:color="auto" w:fill="auto"/>
          </w:tcPr>
          <w:p w14:paraId="37791D31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доступа:</w:t>
            </w:r>
          </w:p>
          <w:p w14:paraId="3C61B073" w14:textId="77777777" w:rsidR="00106A0D" w:rsidRPr="000F108D" w:rsidRDefault="00106A0D" w:rsidP="0010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https://www.teamviewer.com/ru/</w:t>
            </w:r>
          </w:p>
        </w:tc>
      </w:tr>
    </w:tbl>
    <w:p w14:paraId="444EEA82" w14:textId="77777777" w:rsidR="00106A0D" w:rsidRPr="00106A0D" w:rsidRDefault="00106A0D" w:rsidP="00106A0D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06A0D" w:rsidRPr="00106A0D" w:rsidSect="00106A0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87653B" w14:textId="77777777" w:rsidR="00106A0D" w:rsidRPr="00106A0D" w:rsidRDefault="00106A0D" w:rsidP="00106A0D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35" w:name="_Toc62039712"/>
      <w:r w:rsidRPr="00106A0D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35"/>
      <w:r w:rsidRPr="00106A0D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14:paraId="3F434068" w14:textId="77777777" w:rsidR="00106A0D" w:rsidRPr="00106A0D" w:rsidRDefault="00106A0D" w:rsidP="00106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120AA38F" w14:textId="77777777" w:rsidR="00106A0D" w:rsidRPr="00106A0D" w:rsidRDefault="00106A0D" w:rsidP="00106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06A0D" w:rsidRPr="00106A0D" w14:paraId="32A6E5D5" w14:textId="77777777" w:rsidTr="00106A0D">
        <w:tc>
          <w:tcPr>
            <w:tcW w:w="817" w:type="dxa"/>
            <w:shd w:val="clear" w:color="auto" w:fill="DBE5F1" w:themeFill="accent1" w:themeFillTint="33"/>
          </w:tcPr>
          <w:p w14:paraId="3D316D41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C393B52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AA57110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14:paraId="27EF361A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EFB3B45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14:paraId="271D85E8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A0D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106A0D" w:rsidRPr="00106A0D" w14:paraId="2E0BB04E" w14:textId="77777777" w:rsidTr="00106A0D">
        <w:tc>
          <w:tcPr>
            <w:tcW w:w="817" w:type="dxa"/>
          </w:tcPr>
          <w:p w14:paraId="47CBD9F8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5E4C5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FD64610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A4AAE40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0D" w:rsidRPr="00106A0D" w14:paraId="3E9EAECA" w14:textId="77777777" w:rsidTr="00106A0D">
        <w:tc>
          <w:tcPr>
            <w:tcW w:w="817" w:type="dxa"/>
          </w:tcPr>
          <w:p w14:paraId="11777F20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4997C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890FFFE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DB973DD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0D" w:rsidRPr="00106A0D" w14:paraId="4B596C06" w14:textId="77777777" w:rsidTr="00106A0D">
        <w:tc>
          <w:tcPr>
            <w:tcW w:w="817" w:type="dxa"/>
          </w:tcPr>
          <w:p w14:paraId="68A45C7D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D10D7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FBAB06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DDCD161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0D" w:rsidRPr="00106A0D" w14:paraId="347143A0" w14:textId="77777777" w:rsidTr="00106A0D">
        <w:tc>
          <w:tcPr>
            <w:tcW w:w="817" w:type="dxa"/>
          </w:tcPr>
          <w:p w14:paraId="409210B3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9779CB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428479F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85087AA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0D" w:rsidRPr="00106A0D" w14:paraId="6F3F3838" w14:textId="77777777" w:rsidTr="00106A0D">
        <w:tc>
          <w:tcPr>
            <w:tcW w:w="817" w:type="dxa"/>
          </w:tcPr>
          <w:p w14:paraId="783C13CF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0DF5D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F15D3AA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3661BA4" w14:textId="77777777" w:rsidR="00106A0D" w:rsidRPr="00106A0D" w:rsidRDefault="00106A0D" w:rsidP="0010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5CADC8" w14:textId="77777777" w:rsidR="00106A0D" w:rsidRPr="00106A0D" w:rsidRDefault="00106A0D" w:rsidP="00106A0D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83D228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1223615" w14:textId="77777777" w:rsidR="00106A0D" w:rsidRPr="00106A0D" w:rsidRDefault="00106A0D" w:rsidP="00106A0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sectPr w:rsidR="00106A0D" w:rsidRPr="00106A0D" w:rsidSect="00106A0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D593" w14:textId="77777777" w:rsidR="00C1479E" w:rsidRDefault="00C1479E" w:rsidP="00106A0D">
      <w:pPr>
        <w:spacing w:after="0" w:line="240" w:lineRule="auto"/>
      </w:pPr>
      <w:r>
        <w:separator/>
      </w:r>
    </w:p>
  </w:endnote>
  <w:endnote w:type="continuationSeparator" w:id="0">
    <w:p w14:paraId="794CA100" w14:textId="77777777" w:rsidR="00C1479E" w:rsidRDefault="00C1479E" w:rsidP="0010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DFC9" w14:textId="77777777" w:rsidR="0043522F" w:rsidRDefault="0043522F" w:rsidP="00106A0D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0E8FD23" w14:textId="77777777" w:rsidR="0043522F" w:rsidRDefault="0043522F" w:rsidP="00106A0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0C0" w14:textId="77777777" w:rsidR="0043522F" w:rsidRDefault="0043522F">
    <w:pPr>
      <w:pStyle w:val="ae"/>
      <w:jc w:val="right"/>
    </w:pPr>
  </w:p>
  <w:p w14:paraId="4DE35A58" w14:textId="77777777" w:rsidR="0043522F" w:rsidRDefault="0043522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CC29" w14:textId="77777777" w:rsidR="0043522F" w:rsidRDefault="0043522F">
    <w:pPr>
      <w:pStyle w:val="ae"/>
      <w:jc w:val="right"/>
    </w:pPr>
  </w:p>
  <w:p w14:paraId="370836D5" w14:textId="77777777" w:rsidR="0043522F" w:rsidRDefault="004352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4F38" w14:textId="77777777" w:rsidR="00C1479E" w:rsidRDefault="00C1479E" w:rsidP="00106A0D">
      <w:pPr>
        <w:spacing w:after="0" w:line="240" w:lineRule="auto"/>
      </w:pPr>
      <w:r>
        <w:separator/>
      </w:r>
    </w:p>
  </w:footnote>
  <w:footnote w:type="continuationSeparator" w:id="0">
    <w:p w14:paraId="5B1830BA" w14:textId="77777777" w:rsidR="00C1479E" w:rsidRDefault="00C1479E" w:rsidP="0010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220F8939" w14:textId="77777777" w:rsidR="0043522F" w:rsidRDefault="0043522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3D6F" w14:textId="77777777" w:rsidR="0043522F" w:rsidRDefault="0043522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02EA98AF" w14:textId="77777777" w:rsidR="0043522F" w:rsidRDefault="0043522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CF0280B" w14:textId="77777777" w:rsidR="0043522F" w:rsidRDefault="0043522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78552115" w14:textId="77777777" w:rsidR="0043522F" w:rsidRDefault="0043522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4E3235A" w14:textId="77777777" w:rsidR="0043522F" w:rsidRDefault="004352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604CD8C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53F94"/>
    <w:multiLevelType w:val="hybridMultilevel"/>
    <w:tmpl w:val="98A4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17518"/>
    <w:multiLevelType w:val="hybridMultilevel"/>
    <w:tmpl w:val="DE2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6583"/>
    <w:multiLevelType w:val="multilevel"/>
    <w:tmpl w:val="2A509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 w:val="0"/>
      </w:rPr>
    </w:lvl>
  </w:abstractNum>
  <w:abstractNum w:abstractNumId="11" w15:restartNumberingAfterBreak="0">
    <w:nsid w:val="1F80317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6E2AB60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D65399"/>
    <w:multiLevelType w:val="hybridMultilevel"/>
    <w:tmpl w:val="A5A4F9D0"/>
    <w:lvl w:ilvl="0" w:tplc="FF68CC82">
      <w:start w:val="2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184C9DA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19EB"/>
    <w:multiLevelType w:val="hybridMultilevel"/>
    <w:tmpl w:val="048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F62D5"/>
    <w:multiLevelType w:val="hybridMultilevel"/>
    <w:tmpl w:val="3496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392E"/>
    <w:multiLevelType w:val="hybridMultilevel"/>
    <w:tmpl w:val="FBAE01AA"/>
    <w:lvl w:ilvl="0" w:tplc="DCAAF2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08C2"/>
    <w:multiLevelType w:val="hybridMultilevel"/>
    <w:tmpl w:val="DC18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443F4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297E8F"/>
    <w:multiLevelType w:val="hybridMultilevel"/>
    <w:tmpl w:val="FD52F9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0"/>
  </w:num>
  <w:num w:numId="5">
    <w:abstractNumId w:val="28"/>
  </w:num>
  <w:num w:numId="6">
    <w:abstractNumId w:val="33"/>
  </w:num>
  <w:num w:numId="7">
    <w:abstractNumId w:val="14"/>
  </w:num>
  <w:num w:numId="8">
    <w:abstractNumId w:val="3"/>
  </w:num>
  <w:num w:numId="9">
    <w:abstractNumId w:val="31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22"/>
  </w:num>
  <w:num w:numId="15">
    <w:abstractNumId w:val="5"/>
  </w:num>
  <w:num w:numId="16">
    <w:abstractNumId w:val="30"/>
  </w:num>
  <w:num w:numId="17">
    <w:abstractNumId w:val="26"/>
  </w:num>
  <w:num w:numId="18">
    <w:abstractNumId w:val="8"/>
  </w:num>
  <w:num w:numId="19">
    <w:abstractNumId w:val="19"/>
  </w:num>
  <w:num w:numId="20">
    <w:abstractNumId w:val="9"/>
  </w:num>
  <w:num w:numId="21">
    <w:abstractNumId w:val="13"/>
  </w:num>
  <w:num w:numId="22">
    <w:abstractNumId w:val="25"/>
  </w:num>
  <w:num w:numId="23">
    <w:abstractNumId w:val="23"/>
  </w:num>
  <w:num w:numId="24">
    <w:abstractNumId w:val="18"/>
  </w:num>
  <w:num w:numId="25">
    <w:abstractNumId w:val="24"/>
  </w:num>
  <w:num w:numId="26">
    <w:abstractNumId w:val="21"/>
  </w:num>
  <w:num w:numId="27">
    <w:abstractNumId w:val="4"/>
  </w:num>
  <w:num w:numId="28">
    <w:abstractNumId w:val="3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27"/>
  </w:num>
  <w:num w:numId="34">
    <w:abstractNumId w:val="15"/>
  </w:num>
  <w:num w:numId="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A0D"/>
    <w:rsid w:val="00025660"/>
    <w:rsid w:val="00030AD6"/>
    <w:rsid w:val="00050907"/>
    <w:rsid w:val="000637E2"/>
    <w:rsid w:val="00077D39"/>
    <w:rsid w:val="00090C30"/>
    <w:rsid w:val="000C1631"/>
    <w:rsid w:val="000F108D"/>
    <w:rsid w:val="00106A0D"/>
    <w:rsid w:val="00120B07"/>
    <w:rsid w:val="00154FB1"/>
    <w:rsid w:val="00176F1B"/>
    <w:rsid w:val="00186D16"/>
    <w:rsid w:val="00193B89"/>
    <w:rsid w:val="001A16DE"/>
    <w:rsid w:val="001A6BD4"/>
    <w:rsid w:val="001D5BE1"/>
    <w:rsid w:val="001F4F09"/>
    <w:rsid w:val="001F6183"/>
    <w:rsid w:val="001F6DBA"/>
    <w:rsid w:val="00216D6D"/>
    <w:rsid w:val="00266CEC"/>
    <w:rsid w:val="002C5312"/>
    <w:rsid w:val="00300C3B"/>
    <w:rsid w:val="00315638"/>
    <w:rsid w:val="0031667F"/>
    <w:rsid w:val="00322A1E"/>
    <w:rsid w:val="00372517"/>
    <w:rsid w:val="003A66BF"/>
    <w:rsid w:val="003B6207"/>
    <w:rsid w:val="003E4694"/>
    <w:rsid w:val="00412951"/>
    <w:rsid w:val="00415851"/>
    <w:rsid w:val="0043467D"/>
    <w:rsid w:val="0043522F"/>
    <w:rsid w:val="00464B71"/>
    <w:rsid w:val="00465F34"/>
    <w:rsid w:val="00481AF6"/>
    <w:rsid w:val="00486C47"/>
    <w:rsid w:val="004969BB"/>
    <w:rsid w:val="004A64B7"/>
    <w:rsid w:val="004D7D5F"/>
    <w:rsid w:val="004E49A7"/>
    <w:rsid w:val="0050539F"/>
    <w:rsid w:val="00591EE5"/>
    <w:rsid w:val="005E0ABD"/>
    <w:rsid w:val="00622865"/>
    <w:rsid w:val="0062632E"/>
    <w:rsid w:val="006560DE"/>
    <w:rsid w:val="006B2ACE"/>
    <w:rsid w:val="006B2CBE"/>
    <w:rsid w:val="006D321D"/>
    <w:rsid w:val="007101D7"/>
    <w:rsid w:val="00742669"/>
    <w:rsid w:val="00746C6D"/>
    <w:rsid w:val="007577F6"/>
    <w:rsid w:val="00760CD7"/>
    <w:rsid w:val="007B3B01"/>
    <w:rsid w:val="007F2175"/>
    <w:rsid w:val="007F2FB9"/>
    <w:rsid w:val="00805EBA"/>
    <w:rsid w:val="00830DCA"/>
    <w:rsid w:val="0086389F"/>
    <w:rsid w:val="0087653E"/>
    <w:rsid w:val="008823AD"/>
    <w:rsid w:val="00884BAC"/>
    <w:rsid w:val="008879C2"/>
    <w:rsid w:val="008A6A91"/>
    <w:rsid w:val="008C2ACA"/>
    <w:rsid w:val="008E6D71"/>
    <w:rsid w:val="00905493"/>
    <w:rsid w:val="009074D0"/>
    <w:rsid w:val="00997B70"/>
    <w:rsid w:val="009A4DC0"/>
    <w:rsid w:val="009B1F69"/>
    <w:rsid w:val="00A21368"/>
    <w:rsid w:val="00A42511"/>
    <w:rsid w:val="00A56310"/>
    <w:rsid w:val="00A825BC"/>
    <w:rsid w:val="00A9024B"/>
    <w:rsid w:val="00AA713D"/>
    <w:rsid w:val="00AC78A2"/>
    <w:rsid w:val="00AF2A91"/>
    <w:rsid w:val="00AF50F0"/>
    <w:rsid w:val="00B027F7"/>
    <w:rsid w:val="00B25DB8"/>
    <w:rsid w:val="00B4558C"/>
    <w:rsid w:val="00BB5070"/>
    <w:rsid w:val="00BB5C57"/>
    <w:rsid w:val="00BF5481"/>
    <w:rsid w:val="00C1479E"/>
    <w:rsid w:val="00C1637B"/>
    <w:rsid w:val="00CA7BBA"/>
    <w:rsid w:val="00CC3D4C"/>
    <w:rsid w:val="00CC53DD"/>
    <w:rsid w:val="00CF4266"/>
    <w:rsid w:val="00D0398A"/>
    <w:rsid w:val="00D04788"/>
    <w:rsid w:val="00D144FE"/>
    <w:rsid w:val="00D76C70"/>
    <w:rsid w:val="00DA5A81"/>
    <w:rsid w:val="00DB682C"/>
    <w:rsid w:val="00DD0E13"/>
    <w:rsid w:val="00DF5CFB"/>
    <w:rsid w:val="00E0409C"/>
    <w:rsid w:val="00E32432"/>
    <w:rsid w:val="00E47BA5"/>
    <w:rsid w:val="00E93C0F"/>
    <w:rsid w:val="00EA402B"/>
    <w:rsid w:val="00ED3EDC"/>
    <w:rsid w:val="00ED5072"/>
    <w:rsid w:val="00EE77BA"/>
    <w:rsid w:val="00F640A9"/>
    <w:rsid w:val="00F733DC"/>
    <w:rsid w:val="00F9271C"/>
    <w:rsid w:val="00FB2F4B"/>
    <w:rsid w:val="00FC237D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1F6"/>
  <w15:docId w15:val="{65A909BC-C42B-41A3-AF4F-BA052098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905493"/>
  </w:style>
  <w:style w:type="paragraph" w:styleId="1">
    <w:name w:val="heading 1"/>
    <w:basedOn w:val="a2"/>
    <w:next w:val="a2"/>
    <w:link w:val="10"/>
    <w:qFormat/>
    <w:rsid w:val="00106A0D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106A0D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106A0D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106A0D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106A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106A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106A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106A0D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106A0D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06A0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106A0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106A0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106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106A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106A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106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106A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06A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106A0D"/>
  </w:style>
  <w:style w:type="paragraph" w:customStyle="1" w:styleId="Default">
    <w:name w:val="Default"/>
    <w:rsid w:val="00106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10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106A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1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1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1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1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06A0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106A0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06A0D"/>
    <w:rPr>
      <w:vertAlign w:val="superscript"/>
    </w:rPr>
  </w:style>
  <w:style w:type="paragraph" w:customStyle="1" w:styleId="13">
    <w:name w:val="Стиль1"/>
    <w:basedOn w:val="a2"/>
    <w:rsid w:val="00106A0D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106A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106A0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106A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106A0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106A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106A0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106A0D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106A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6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106A0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106A0D"/>
  </w:style>
  <w:style w:type="paragraph" w:styleId="af4">
    <w:name w:val="Title"/>
    <w:link w:val="af5"/>
    <w:qFormat/>
    <w:rsid w:val="00106A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106A0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106A0D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106A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106A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106A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106A0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106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106A0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106A0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106A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106A0D"/>
    <w:rPr>
      <w:sz w:val="24"/>
      <w:lang w:val="ru-RU" w:eastAsia="ru-RU" w:bidi="ar-SA"/>
    </w:rPr>
  </w:style>
  <w:style w:type="character" w:styleId="af9">
    <w:name w:val="page number"/>
    <w:rsid w:val="00106A0D"/>
  </w:style>
  <w:style w:type="paragraph" w:customStyle="1" w:styleId="afa">
    <w:name w:val="бычный"/>
    <w:rsid w:val="0010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106A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106A0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106A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uiPriority w:val="99"/>
    <w:rsid w:val="00106A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106A0D"/>
    <w:rPr>
      <w:i/>
      <w:iCs/>
    </w:rPr>
  </w:style>
  <w:style w:type="paragraph" w:customStyle="1" w:styleId="16">
    <w:name w:val="Обычный1"/>
    <w:rsid w:val="00106A0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06A0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06A0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06A0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106A0D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106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06A0D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106A0D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106A0D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106A0D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106A0D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106A0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106A0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106A0D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106A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106A0D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106A0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106A0D"/>
  </w:style>
  <w:style w:type="character" w:customStyle="1" w:styleId="s12">
    <w:name w:val="s12"/>
    <w:basedOn w:val="a3"/>
    <w:rsid w:val="00106A0D"/>
  </w:style>
  <w:style w:type="character" w:customStyle="1" w:styleId="s13">
    <w:name w:val="s13"/>
    <w:basedOn w:val="a3"/>
    <w:rsid w:val="00106A0D"/>
  </w:style>
  <w:style w:type="character" w:customStyle="1" w:styleId="s14">
    <w:name w:val="s14"/>
    <w:basedOn w:val="a3"/>
    <w:rsid w:val="00106A0D"/>
  </w:style>
  <w:style w:type="character" w:customStyle="1" w:styleId="s15">
    <w:name w:val="s15"/>
    <w:basedOn w:val="a3"/>
    <w:rsid w:val="00106A0D"/>
  </w:style>
  <w:style w:type="paragraph" w:customStyle="1" w:styleId="p2">
    <w:name w:val="p2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106A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106A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106A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06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106A0D"/>
    <w:rPr>
      <w:sz w:val="16"/>
      <w:szCs w:val="16"/>
    </w:rPr>
  </w:style>
  <w:style w:type="paragraph" w:styleId="aff3">
    <w:name w:val="annotation text"/>
    <w:basedOn w:val="a2"/>
    <w:link w:val="aff4"/>
    <w:rsid w:val="0010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10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106A0D"/>
    <w:rPr>
      <w:b/>
      <w:bCs/>
    </w:rPr>
  </w:style>
  <w:style w:type="character" w:customStyle="1" w:styleId="aff6">
    <w:name w:val="Тема примечания Знак"/>
    <w:basedOn w:val="aff4"/>
    <w:link w:val="aff5"/>
    <w:rsid w:val="00106A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106A0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106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106A0D"/>
    <w:rPr>
      <w:rFonts w:cs="Times New Roman"/>
      <w:b/>
      <w:bCs/>
    </w:rPr>
  </w:style>
  <w:style w:type="paragraph" w:customStyle="1" w:styleId="Style20">
    <w:name w:val="Style20"/>
    <w:basedOn w:val="a2"/>
    <w:rsid w:val="00106A0D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06A0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106A0D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106A0D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106A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106A0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06A0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106A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10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106A0D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106A0D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106A0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06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06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06A0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06A0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06A0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106A0D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106A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106A0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106A0D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106A0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06A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106A0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106A0D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106A0D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106A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06A0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106A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106A0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106A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06A0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06A0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106A0D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106A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106A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06A0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106A0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10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10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106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106A0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106A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106A0D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106A0D"/>
    <w:rPr>
      <w:color w:val="808080"/>
    </w:rPr>
  </w:style>
  <w:style w:type="character" w:customStyle="1" w:styleId="extended-textshort">
    <w:name w:val="extended-text__short"/>
    <w:basedOn w:val="a3"/>
    <w:rsid w:val="00106A0D"/>
  </w:style>
  <w:style w:type="paragraph" w:customStyle="1" w:styleId="pboth">
    <w:name w:val="pboth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06A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106A0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1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106A0D"/>
  </w:style>
  <w:style w:type="paragraph" w:customStyle="1" w:styleId="c22">
    <w:name w:val="c22"/>
    <w:basedOn w:val="a2"/>
    <w:rsid w:val="0010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3"/>
    <w:rsid w:val="00106A0D"/>
  </w:style>
  <w:style w:type="character" w:customStyle="1" w:styleId="c49">
    <w:name w:val="c49"/>
    <w:basedOn w:val="a3"/>
    <w:rsid w:val="00106A0D"/>
  </w:style>
  <w:style w:type="table" w:customStyle="1" w:styleId="51">
    <w:name w:val="Сетка таблицы5"/>
    <w:basedOn w:val="a4"/>
    <w:next w:val="a8"/>
    <w:uiPriority w:val="59"/>
    <w:rsid w:val="009B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3E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znanium.com/" TargetMode="External"/><Relationship Id="rId26" Type="http://schemas.openxmlformats.org/officeDocument/2006/relationships/hyperlink" Target="https://nitro-pdf.ru.uptodown.com/windows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s://disk.yandex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sviewer.com/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foxitsoftware.com/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www.tracker-software.com/product/pdf-xchange-view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7771-9833-4387-9154-8A44121D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25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 Масанов</cp:lastModifiedBy>
  <cp:revision>21</cp:revision>
  <dcterms:created xsi:type="dcterms:W3CDTF">2022-05-05T03:13:00Z</dcterms:created>
  <dcterms:modified xsi:type="dcterms:W3CDTF">2022-05-15T12:38:00Z</dcterms:modified>
</cp:coreProperties>
</file>