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89" w:type="dxa"/>
        <w:tblLook w:val="00A0" w:firstRow="1" w:lastRow="0" w:firstColumn="1" w:lastColumn="0" w:noHBand="0" w:noVBand="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211E6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gramStart"/>
            <w:r>
              <w:rPr>
                <w:rFonts w:eastAsia="Times New Roman"/>
                <w:sz w:val="26"/>
                <w:szCs w:val="26"/>
              </w:rPr>
              <w:t>Теоретической  и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211E6F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211E6F" w:rsidRPr="00211E6F" w:rsidRDefault="00211E6F" w:rsidP="00211E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Основы 3</w:t>
            </w:r>
            <w:r>
              <w:rPr>
                <w:b/>
                <w:sz w:val="26"/>
                <w:szCs w:val="26"/>
                <w:lang w:val="en-US"/>
              </w:rPr>
              <w:t>D</w:t>
            </w:r>
            <w:r w:rsidRPr="00C345F0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 xml:space="preserve">моделирования </w:t>
            </w:r>
            <w:proofErr w:type="spellStart"/>
            <w:r>
              <w:rPr>
                <w:b/>
                <w:sz w:val="26"/>
                <w:szCs w:val="26"/>
              </w:rPr>
              <w:t>мехатронных</w:t>
            </w:r>
            <w:proofErr w:type="spellEnd"/>
            <w:r>
              <w:rPr>
                <w:b/>
                <w:sz w:val="26"/>
                <w:szCs w:val="26"/>
              </w:rPr>
              <w:t xml:space="preserve"> систем и робототехнических систем</w:t>
            </w:r>
          </w:p>
        </w:tc>
      </w:tr>
      <w:tr w:rsidR="00211E6F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</w:tcPr>
          <w:p w:rsidR="00211E6F" w:rsidRPr="004B738E" w:rsidRDefault="00211E6F" w:rsidP="00211E6F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15.03.06</w:t>
            </w:r>
          </w:p>
        </w:tc>
        <w:tc>
          <w:tcPr>
            <w:tcW w:w="5209" w:type="dxa"/>
          </w:tcPr>
          <w:p w:rsidR="00211E6F" w:rsidRPr="006B2BB1" w:rsidRDefault="00211E6F" w:rsidP="00211E6F">
            <w:pPr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Мехатроника и робототехника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proofErr w:type="spellStart"/>
            <w:r w:rsidRPr="006B2BB1">
              <w:rPr>
                <w:sz w:val="24"/>
                <w:szCs w:val="24"/>
              </w:rPr>
              <w:t>Мехатронные</w:t>
            </w:r>
            <w:proofErr w:type="spellEnd"/>
            <w:r w:rsidRPr="006B2BB1">
              <w:rPr>
                <w:sz w:val="24"/>
                <w:szCs w:val="24"/>
              </w:rPr>
              <w:t xml:space="preserve"> системы и средства автоматизации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  <w:vAlign w:val="bottom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 w:firstRow="1" w:lastRow="0" w:firstColumn="1" w:lastColumn="0" w:noHBand="0" w:noVBand="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 xml:space="preserve">Рабочая программа учебной дисциплины </w:t>
            </w:r>
            <w:r w:rsidRPr="00211E6F">
              <w:rPr>
                <w:rFonts w:eastAsia="Times New Roman"/>
                <w:sz w:val="24"/>
                <w:szCs w:val="24"/>
              </w:rPr>
              <w:t>«</w:t>
            </w:r>
            <w:bookmarkStart w:id="5" w:name="_Hlk102740235"/>
            <w:r w:rsidR="00211E6F" w:rsidRPr="00211E6F">
              <w:rPr>
                <w:sz w:val="24"/>
                <w:szCs w:val="24"/>
              </w:rPr>
              <w:t>Основы 3</w:t>
            </w:r>
            <w:r w:rsidR="00211E6F" w:rsidRPr="00211E6F">
              <w:rPr>
                <w:sz w:val="24"/>
                <w:szCs w:val="24"/>
                <w:lang w:val="en-US"/>
              </w:rPr>
              <w:t>D</w:t>
            </w:r>
            <w:r w:rsidR="00211E6F" w:rsidRPr="00211E6F">
              <w:rPr>
                <w:sz w:val="24"/>
                <w:szCs w:val="24"/>
              </w:rPr>
              <w:t xml:space="preserve">-моделирования </w:t>
            </w:r>
            <w:proofErr w:type="spellStart"/>
            <w:r w:rsidR="00211E6F" w:rsidRPr="00211E6F">
              <w:rPr>
                <w:sz w:val="24"/>
                <w:szCs w:val="24"/>
              </w:rPr>
              <w:t>мехатронных</w:t>
            </w:r>
            <w:proofErr w:type="spellEnd"/>
            <w:r w:rsidR="00211E6F" w:rsidRPr="00211E6F">
              <w:rPr>
                <w:sz w:val="24"/>
                <w:szCs w:val="24"/>
              </w:rPr>
              <w:t xml:space="preserve"> систем и робототехнических систем</w:t>
            </w:r>
            <w:bookmarkEnd w:id="5"/>
            <w:r w:rsidRPr="00211E6F">
              <w:rPr>
                <w:rFonts w:eastAsia="Times New Roman"/>
                <w:sz w:val="24"/>
                <w:szCs w:val="24"/>
              </w:rPr>
              <w:t>»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C72113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 xml:space="preserve">Разработчик рабочей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 xml:space="preserve">программы </w:t>
            </w:r>
            <w:r w:rsidR="00211E6F">
              <w:rPr>
                <w:rFonts w:eastAsia="Times New Roman"/>
                <w:sz w:val="24"/>
                <w:szCs w:val="24"/>
              </w:rPr>
              <w:t xml:space="preserve"> </w:t>
            </w:r>
            <w:r w:rsidR="00211E6F" w:rsidRPr="00211E6F">
              <w:rPr>
                <w:rFonts w:eastAsia="Times New Roman"/>
                <w:sz w:val="24"/>
                <w:szCs w:val="24"/>
              </w:rPr>
              <w:t>«</w:t>
            </w:r>
            <w:proofErr w:type="gramEnd"/>
            <w:r w:rsidR="00211E6F" w:rsidRPr="00211E6F">
              <w:rPr>
                <w:sz w:val="24"/>
                <w:szCs w:val="24"/>
              </w:rPr>
              <w:t>Основы 3</w:t>
            </w:r>
            <w:r w:rsidR="00211E6F" w:rsidRPr="00211E6F">
              <w:rPr>
                <w:sz w:val="24"/>
                <w:szCs w:val="24"/>
                <w:lang w:val="en-US"/>
              </w:rPr>
              <w:t>D</w:t>
            </w:r>
            <w:r w:rsidR="00211E6F" w:rsidRPr="00211E6F">
              <w:rPr>
                <w:sz w:val="24"/>
                <w:szCs w:val="24"/>
              </w:rPr>
              <w:t xml:space="preserve">-моделирования </w:t>
            </w:r>
            <w:proofErr w:type="spellStart"/>
            <w:r w:rsidR="00211E6F" w:rsidRPr="00211E6F">
              <w:rPr>
                <w:sz w:val="24"/>
                <w:szCs w:val="24"/>
              </w:rPr>
              <w:t>мехатронных</w:t>
            </w:r>
            <w:proofErr w:type="spellEnd"/>
            <w:r w:rsidR="00211E6F" w:rsidRPr="00211E6F">
              <w:rPr>
                <w:sz w:val="24"/>
                <w:szCs w:val="24"/>
              </w:rPr>
              <w:t xml:space="preserve"> систем и робототехнических систем</w:t>
            </w:r>
            <w:r w:rsidR="00211E6F" w:rsidRPr="00211E6F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D035B4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211E6F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Степнов Н.В.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bookmarkStart w:id="6" w:name="_Hlk102740996"/>
      <w:r w:rsidR="00211E6F" w:rsidRPr="00211E6F">
        <w:rPr>
          <w:sz w:val="24"/>
          <w:szCs w:val="24"/>
        </w:rPr>
        <w:t>Основы 3</w:t>
      </w:r>
      <w:r w:rsidR="00211E6F" w:rsidRPr="00211E6F">
        <w:rPr>
          <w:sz w:val="24"/>
          <w:szCs w:val="24"/>
          <w:lang w:val="en-US"/>
        </w:rPr>
        <w:t>D</w:t>
      </w:r>
      <w:r w:rsidR="00211E6F" w:rsidRPr="00211E6F">
        <w:rPr>
          <w:sz w:val="24"/>
          <w:szCs w:val="24"/>
        </w:rPr>
        <w:t xml:space="preserve">-моделирования </w:t>
      </w:r>
      <w:proofErr w:type="spellStart"/>
      <w:r w:rsidR="00211E6F" w:rsidRPr="00211E6F">
        <w:rPr>
          <w:sz w:val="24"/>
          <w:szCs w:val="24"/>
        </w:rPr>
        <w:t>мехатронных</w:t>
      </w:r>
      <w:proofErr w:type="spellEnd"/>
      <w:r w:rsidR="00211E6F" w:rsidRPr="00211E6F">
        <w:rPr>
          <w:sz w:val="24"/>
          <w:szCs w:val="24"/>
        </w:rPr>
        <w:t xml:space="preserve"> систем и робототехнических систем</w:t>
      </w:r>
      <w:bookmarkEnd w:id="6"/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</w:t>
      </w:r>
      <w:r w:rsidR="00211E6F">
        <w:rPr>
          <w:sz w:val="24"/>
          <w:szCs w:val="24"/>
        </w:rPr>
        <w:t>в 3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211E6F">
        <w:rPr>
          <w:rFonts w:eastAsia="MS Mincho"/>
          <w:bCs w:val="0"/>
          <w:iCs w:val="0"/>
          <w:sz w:val="24"/>
          <w:szCs w:val="24"/>
        </w:rPr>
        <w:t>3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 семестр – </w:t>
      </w:r>
      <w:r w:rsidR="00211E6F">
        <w:rPr>
          <w:rFonts w:eastAsia="MS Mincho"/>
          <w:bCs w:val="0"/>
          <w:iCs w:val="0"/>
          <w:sz w:val="24"/>
          <w:szCs w:val="24"/>
        </w:rPr>
        <w:t>зачет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211E6F" w:rsidRPr="00211E6F" w:rsidRDefault="00547B58" w:rsidP="00211E6F">
      <w:pPr>
        <w:jc w:val="both"/>
        <w:rPr>
          <w:sz w:val="26"/>
          <w:szCs w:val="26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bookmarkStart w:id="7" w:name="_Hlk102737874"/>
      <w:bookmarkStart w:id="8" w:name="_Hlk102740363"/>
      <w:r w:rsidR="00211E6F" w:rsidRPr="00211E6F">
        <w:rPr>
          <w:color w:val="000000"/>
          <w:sz w:val="24"/>
          <w:szCs w:val="24"/>
        </w:rPr>
        <w:t>«</w:t>
      </w:r>
      <w:bookmarkStart w:id="9" w:name="_Hlk102740404"/>
      <w:r w:rsidR="00211E6F" w:rsidRPr="00211E6F">
        <w:rPr>
          <w:sz w:val="24"/>
          <w:szCs w:val="24"/>
        </w:rPr>
        <w:t>Основы 3</w:t>
      </w:r>
      <w:r w:rsidR="00211E6F" w:rsidRPr="00211E6F">
        <w:rPr>
          <w:sz w:val="24"/>
          <w:szCs w:val="24"/>
          <w:lang w:val="en-US"/>
        </w:rPr>
        <w:t>D</w:t>
      </w:r>
      <w:r w:rsidR="00211E6F" w:rsidRPr="00211E6F">
        <w:rPr>
          <w:sz w:val="24"/>
          <w:szCs w:val="24"/>
        </w:rPr>
        <w:t xml:space="preserve">-моделирования </w:t>
      </w:r>
      <w:proofErr w:type="spellStart"/>
      <w:r w:rsidR="00211E6F" w:rsidRPr="00211E6F">
        <w:rPr>
          <w:sz w:val="24"/>
          <w:szCs w:val="24"/>
        </w:rPr>
        <w:t>мехатронных</w:t>
      </w:r>
      <w:proofErr w:type="spellEnd"/>
      <w:r w:rsidR="00211E6F" w:rsidRPr="00211E6F">
        <w:rPr>
          <w:sz w:val="24"/>
          <w:szCs w:val="24"/>
        </w:rPr>
        <w:t xml:space="preserve"> систем и робототехнических систем</w:t>
      </w:r>
      <w:bookmarkEnd w:id="7"/>
      <w:bookmarkEnd w:id="9"/>
      <w:r w:rsidR="00211E6F" w:rsidRPr="00211E6F">
        <w:rPr>
          <w:sz w:val="24"/>
          <w:szCs w:val="24"/>
        </w:rPr>
        <w:t>»</w:t>
      </w:r>
      <w:r w:rsidR="00211E6F">
        <w:rPr>
          <w:sz w:val="26"/>
          <w:szCs w:val="26"/>
        </w:rPr>
        <w:t xml:space="preserve"> </w:t>
      </w:r>
      <w:bookmarkEnd w:id="8"/>
      <w:r w:rsidR="00211E6F" w:rsidRPr="00CE718D">
        <w:rPr>
          <w:sz w:val="24"/>
          <w:szCs w:val="24"/>
        </w:rPr>
        <w:t xml:space="preserve">относится </w:t>
      </w:r>
      <w:r w:rsidR="00211E6F" w:rsidRPr="00CF06D5">
        <w:rPr>
          <w:sz w:val="24"/>
          <w:szCs w:val="24"/>
        </w:rPr>
        <w:t xml:space="preserve">к </w:t>
      </w:r>
      <w:r w:rsidR="00211E6F">
        <w:rPr>
          <w:sz w:val="24"/>
          <w:szCs w:val="24"/>
        </w:rPr>
        <w:t>части, формируемой участниками образовательных отношений</w:t>
      </w:r>
      <w:r w:rsidR="00211E6F" w:rsidRPr="00CE718D">
        <w:rPr>
          <w:sz w:val="24"/>
          <w:szCs w:val="24"/>
        </w:rPr>
        <w:t>.</w:t>
      </w:r>
    </w:p>
    <w:p w:rsidR="00547B58" w:rsidRPr="00474D6C" w:rsidRDefault="00211E6F" w:rsidP="00211E6F">
      <w:pPr>
        <w:pStyle w:val="af0"/>
        <w:ind w:left="0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</w:t>
      </w:r>
      <w:r w:rsidR="00547B58" w:rsidRPr="00474D6C">
        <w:rPr>
          <w:sz w:val="24"/>
          <w:szCs w:val="24"/>
        </w:rPr>
        <w:t>Результаты обучения по дисциплин</w:t>
      </w:r>
      <w:r>
        <w:rPr>
          <w:sz w:val="24"/>
          <w:szCs w:val="24"/>
        </w:rPr>
        <w:t>е</w:t>
      </w:r>
      <w:r w:rsidR="00547B58" w:rsidRPr="00474D6C">
        <w:rPr>
          <w:sz w:val="24"/>
          <w:szCs w:val="24"/>
        </w:rPr>
        <w:t xml:space="preserve"> </w:t>
      </w:r>
      <w:r w:rsidRPr="00211E6F">
        <w:rPr>
          <w:color w:val="000000"/>
          <w:sz w:val="24"/>
          <w:szCs w:val="24"/>
        </w:rPr>
        <w:t>«</w:t>
      </w:r>
      <w:r w:rsidRPr="00211E6F">
        <w:rPr>
          <w:sz w:val="24"/>
          <w:szCs w:val="24"/>
        </w:rPr>
        <w:t>Основы 3</w:t>
      </w:r>
      <w:r w:rsidRPr="00211E6F">
        <w:rPr>
          <w:sz w:val="24"/>
          <w:szCs w:val="24"/>
          <w:lang w:val="en-US"/>
        </w:rPr>
        <w:t>D</w:t>
      </w:r>
      <w:r w:rsidRPr="00211E6F">
        <w:rPr>
          <w:sz w:val="24"/>
          <w:szCs w:val="24"/>
        </w:rPr>
        <w:t xml:space="preserve">-моделирования </w:t>
      </w:r>
      <w:proofErr w:type="spellStart"/>
      <w:r w:rsidRPr="00211E6F">
        <w:rPr>
          <w:sz w:val="24"/>
          <w:szCs w:val="24"/>
        </w:rPr>
        <w:t>мехатронных</w:t>
      </w:r>
      <w:proofErr w:type="spellEnd"/>
      <w:r w:rsidRPr="00211E6F">
        <w:rPr>
          <w:sz w:val="24"/>
          <w:szCs w:val="24"/>
        </w:rPr>
        <w:t xml:space="preserve"> систем и робототехнических систем»</w:t>
      </w:r>
      <w:r>
        <w:rPr>
          <w:sz w:val="26"/>
          <w:szCs w:val="26"/>
        </w:rPr>
        <w:t xml:space="preserve"> </w:t>
      </w:r>
      <w:r w:rsidR="00547B58" w:rsidRPr="00474D6C">
        <w:rPr>
          <w:sz w:val="24"/>
          <w:szCs w:val="24"/>
        </w:rPr>
        <w:t xml:space="preserve">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11E6F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r w:rsidR="00211E6F" w:rsidRPr="00211E6F">
        <w:rPr>
          <w:sz w:val="24"/>
          <w:szCs w:val="24"/>
        </w:rPr>
        <w:t>Основы 3</w:t>
      </w:r>
      <w:r w:rsidR="00211E6F" w:rsidRPr="00211E6F">
        <w:rPr>
          <w:sz w:val="24"/>
          <w:szCs w:val="24"/>
          <w:lang w:val="en-US"/>
        </w:rPr>
        <w:t>D</w:t>
      </w:r>
      <w:r w:rsidR="00211E6F" w:rsidRPr="00211E6F">
        <w:rPr>
          <w:sz w:val="24"/>
          <w:szCs w:val="24"/>
        </w:rPr>
        <w:t xml:space="preserve">-моделирования </w:t>
      </w:r>
      <w:proofErr w:type="spellStart"/>
      <w:r w:rsidR="00211E6F" w:rsidRPr="00211E6F">
        <w:rPr>
          <w:sz w:val="24"/>
          <w:szCs w:val="24"/>
        </w:rPr>
        <w:t>мехатронных</w:t>
      </w:r>
      <w:proofErr w:type="spellEnd"/>
      <w:r w:rsidR="00211E6F" w:rsidRPr="00211E6F">
        <w:rPr>
          <w:sz w:val="24"/>
          <w:szCs w:val="24"/>
        </w:rPr>
        <w:t xml:space="preserve"> систем и робототехнических систем</w:t>
      </w:r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11E6F" w:rsidRPr="00211E6F" w:rsidRDefault="00211E6F" w:rsidP="00211E6F">
      <w:pPr>
        <w:pStyle w:val="af0"/>
        <w:ind w:left="709"/>
        <w:jc w:val="both"/>
        <w:rPr>
          <w:sz w:val="24"/>
          <w:szCs w:val="24"/>
        </w:rPr>
      </w:pPr>
      <w:r w:rsidRPr="00211E6F">
        <w:rPr>
          <w:sz w:val="24"/>
          <w:szCs w:val="24"/>
        </w:rPr>
        <w:t xml:space="preserve">- развитие у обучающихся навыков изображения 3-D моделей </w:t>
      </w:r>
      <w:proofErr w:type="spellStart"/>
      <w:r w:rsidRPr="00211E6F">
        <w:rPr>
          <w:sz w:val="24"/>
          <w:szCs w:val="24"/>
        </w:rPr>
        <w:t>мехатронных</w:t>
      </w:r>
      <w:proofErr w:type="spellEnd"/>
      <w:r w:rsidRPr="00211E6F">
        <w:rPr>
          <w:sz w:val="24"/>
          <w:szCs w:val="24"/>
        </w:rPr>
        <w:t xml:space="preserve"> и робототехнических систем;</w:t>
      </w:r>
    </w:p>
    <w:p w:rsidR="00211E6F" w:rsidRPr="00211E6F" w:rsidRDefault="00211E6F" w:rsidP="00211E6F">
      <w:pPr>
        <w:pStyle w:val="af0"/>
        <w:ind w:left="709"/>
        <w:jc w:val="both"/>
        <w:rPr>
          <w:sz w:val="24"/>
          <w:szCs w:val="24"/>
        </w:rPr>
      </w:pPr>
      <w:r w:rsidRPr="00211E6F">
        <w:rPr>
          <w:sz w:val="24"/>
          <w:szCs w:val="24"/>
        </w:rPr>
        <w:t>- умения решать геометрические, кинематические, динамические, прочностные задачи с помощью 3D-моделей;</w:t>
      </w:r>
    </w:p>
    <w:p w:rsidR="00211E6F" w:rsidRPr="002F6500" w:rsidRDefault="00211E6F" w:rsidP="00211E6F">
      <w:pPr>
        <w:pStyle w:val="af0"/>
        <w:ind w:left="709"/>
        <w:jc w:val="both"/>
        <w:rPr>
          <w:sz w:val="24"/>
          <w:szCs w:val="24"/>
        </w:rPr>
      </w:pPr>
      <w:r w:rsidRPr="00211E6F">
        <w:rPr>
          <w:sz w:val="24"/>
          <w:szCs w:val="24"/>
        </w:rPr>
        <w:t>- 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211E6F" w:rsidRDefault="00211E6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211E6F" w:rsidRDefault="00211E6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211E6F" w:rsidRDefault="00211E6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4111"/>
        <w:gridCol w:w="3122"/>
      </w:tblGrid>
      <w:tr w:rsidR="00211E6F" w:rsidRPr="005D615A" w:rsidTr="00211E6F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211E6F" w:rsidRPr="005D615A" w:rsidRDefault="00211E6F" w:rsidP="00211E6F">
            <w:pPr>
              <w:spacing w:before="100" w:beforeAutospacing="1" w:after="100" w:afterAutospacing="1"/>
              <w:jc w:val="center"/>
              <w:rPr>
                <w:rFonts w:eastAsia="Times New Roman"/>
                <w:b/>
              </w:rPr>
            </w:pPr>
            <w:r w:rsidRPr="005D615A">
              <w:rPr>
                <w:rFonts w:eastAsia="Times New Roman"/>
                <w:b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211E6F" w:rsidRPr="005D615A" w:rsidRDefault="00211E6F" w:rsidP="00211E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D615A">
              <w:rPr>
                <w:b/>
              </w:rPr>
              <w:t>Код и наименование индикатора</w:t>
            </w:r>
          </w:p>
          <w:p w:rsidR="00211E6F" w:rsidRPr="005D615A" w:rsidRDefault="00211E6F" w:rsidP="00211E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D615A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211E6F" w:rsidRPr="005D615A" w:rsidRDefault="00211E6F" w:rsidP="00211E6F">
            <w:pPr>
              <w:ind w:left="34"/>
              <w:jc w:val="center"/>
              <w:rPr>
                <w:rFonts w:eastAsia="Times New Roman"/>
                <w:b/>
              </w:rPr>
            </w:pPr>
            <w:r w:rsidRPr="005D615A">
              <w:rPr>
                <w:rFonts w:eastAsia="Times New Roman"/>
                <w:b/>
              </w:rPr>
              <w:t xml:space="preserve">Планируемые результаты обучения </w:t>
            </w:r>
          </w:p>
          <w:p w:rsidR="00211E6F" w:rsidRPr="005D615A" w:rsidRDefault="00211E6F" w:rsidP="00211E6F">
            <w:pPr>
              <w:ind w:left="34"/>
              <w:jc w:val="center"/>
              <w:rPr>
                <w:rFonts w:eastAsia="Times New Roman"/>
                <w:b/>
                <w:highlight w:val="yellow"/>
              </w:rPr>
            </w:pPr>
            <w:r w:rsidRPr="005D615A">
              <w:rPr>
                <w:rFonts w:eastAsia="Times New Roman"/>
                <w:b/>
              </w:rPr>
              <w:t xml:space="preserve">по дисциплине </w:t>
            </w:r>
          </w:p>
        </w:tc>
      </w:tr>
      <w:tr w:rsidR="00211E6F" w:rsidRPr="005D615A" w:rsidTr="00211E6F">
        <w:trPr>
          <w:trHeight w:val="935"/>
        </w:trPr>
        <w:tc>
          <w:tcPr>
            <w:tcW w:w="2518" w:type="dxa"/>
            <w:vMerge w:val="restart"/>
          </w:tcPr>
          <w:p w:rsidR="00211E6F" w:rsidRPr="00AD5E9E" w:rsidRDefault="00211E6F" w:rsidP="00211E6F">
            <w:pPr>
              <w:rPr>
                <w:highlight w:val="yellow"/>
              </w:rPr>
            </w:pPr>
            <w:r w:rsidRPr="00AD5E9E">
              <w:t>ПК-4 Способен осуществлять техническое сопровождение процесса проектирования и конструирования робототехнических узлов и систем</w:t>
            </w:r>
          </w:p>
        </w:tc>
        <w:tc>
          <w:tcPr>
            <w:tcW w:w="4111" w:type="dxa"/>
          </w:tcPr>
          <w:p w:rsidR="00211E6F" w:rsidRPr="00AD5E9E" w:rsidRDefault="00211E6F" w:rsidP="00211E6F">
            <w:pPr>
              <w:autoSpaceDE w:val="0"/>
              <w:autoSpaceDN w:val="0"/>
              <w:adjustRightInd w:val="0"/>
              <w:rPr>
                <w:highlight w:val="yellow"/>
              </w:rPr>
            </w:pPr>
            <w:r w:rsidRPr="00AD5E9E">
              <w:t>ИД-ПК-4.1 Разработка технических проектов с использованием средств автоматизированного проектирования;</w:t>
            </w:r>
          </w:p>
        </w:tc>
        <w:tc>
          <w:tcPr>
            <w:tcW w:w="3122" w:type="dxa"/>
            <w:vMerge w:val="restart"/>
          </w:tcPr>
          <w:p w:rsidR="00211E6F" w:rsidRDefault="00211E6F" w:rsidP="00211E6F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ЗНАЕТ: основные положения </w:t>
            </w:r>
            <w:r w:rsidRPr="00AD5E9E">
              <w:rPr>
                <w:rFonts w:eastAsia="Times New Roman"/>
                <w:color w:val="000000"/>
                <w:sz w:val="24"/>
                <w:szCs w:val="24"/>
              </w:rPr>
              <w:t>3-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D</w:t>
            </w:r>
            <w:r w:rsidRPr="00AD5E9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моделирования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и робототехнических систем</w:t>
            </w:r>
          </w:p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УМЕЕТ: </w:t>
            </w:r>
          </w:p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>-использовать основные положения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D5E9E">
              <w:rPr>
                <w:rFonts w:eastAsia="Times New Roman"/>
                <w:color w:val="000000"/>
                <w:sz w:val="24"/>
                <w:szCs w:val="24"/>
              </w:rPr>
              <w:t>3-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D</w:t>
            </w:r>
            <w:r w:rsidRPr="00AD5E9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моделирования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и робототехнических систем</w:t>
            </w: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</w:p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>- использовать в построении компьютерную графику.</w:t>
            </w:r>
          </w:p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>ПРИМЕНЯЕТ:</w:t>
            </w:r>
          </w:p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- </w:t>
            </w: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методы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3-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D</w:t>
            </w:r>
            <w:r w:rsidRPr="00AD5E9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5D615A">
              <w:rPr>
                <w:rFonts w:eastAsia="Times New Roman"/>
                <w:color w:val="000000"/>
                <w:sz w:val="24"/>
                <w:szCs w:val="24"/>
              </w:rPr>
              <w:t>изображения деталей или предметов в решения основных задач деятельности.</w:t>
            </w:r>
          </w:p>
        </w:tc>
      </w:tr>
      <w:tr w:rsidR="00211E6F" w:rsidRPr="005D615A" w:rsidTr="00211E6F">
        <w:trPr>
          <w:trHeight w:val="3428"/>
        </w:trPr>
        <w:tc>
          <w:tcPr>
            <w:tcW w:w="2518" w:type="dxa"/>
            <w:vMerge/>
            <w:vAlign w:val="center"/>
          </w:tcPr>
          <w:p w:rsidR="00211E6F" w:rsidRPr="005D615A" w:rsidRDefault="00211E6F" w:rsidP="00211E6F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211E6F" w:rsidRPr="009D642D" w:rsidRDefault="00211E6F" w:rsidP="00211E6F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AD5E9E">
              <w:rPr>
                <w:color w:val="000000"/>
              </w:rPr>
              <w:t>ИД-ПК-4.2</w:t>
            </w:r>
            <w:r w:rsidRPr="009D642D">
              <w:rPr>
                <w:color w:val="000000"/>
              </w:rPr>
              <w:t xml:space="preserve"> Использование специализированных программных продуктов для эмуляции и отладки процесса работы производственных систем;</w:t>
            </w:r>
          </w:p>
        </w:tc>
        <w:tc>
          <w:tcPr>
            <w:tcW w:w="3122" w:type="dxa"/>
            <w:vMerge/>
            <w:vAlign w:val="center"/>
          </w:tcPr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b/>
                <w:highlight w:val="yellow"/>
              </w:rPr>
            </w:pPr>
          </w:p>
        </w:tc>
      </w:tr>
      <w:tr w:rsidR="00211E6F" w:rsidRPr="005D615A" w:rsidTr="00211E6F">
        <w:trPr>
          <w:trHeight w:val="3427"/>
        </w:trPr>
        <w:tc>
          <w:tcPr>
            <w:tcW w:w="2518" w:type="dxa"/>
            <w:vMerge/>
            <w:vAlign w:val="center"/>
          </w:tcPr>
          <w:p w:rsidR="00211E6F" w:rsidRPr="005D615A" w:rsidRDefault="00211E6F" w:rsidP="00211E6F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211E6F" w:rsidRPr="005D615A" w:rsidRDefault="00211E6F" w:rsidP="00211E6F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AD5E9E">
              <w:rPr>
                <w:color w:val="000000"/>
              </w:rPr>
              <w:t>ИД-ПК-4.4</w:t>
            </w:r>
            <w:r w:rsidRPr="009D642D">
              <w:rPr>
                <w:color w:val="000000"/>
              </w:rPr>
              <w:t xml:space="preserve"> Выполнение технических проектов в соответствии с требованиями стандартов организации, национальных стандартов и технических регламентов.</w:t>
            </w:r>
          </w:p>
        </w:tc>
        <w:tc>
          <w:tcPr>
            <w:tcW w:w="3122" w:type="dxa"/>
            <w:vMerge/>
            <w:vAlign w:val="center"/>
          </w:tcPr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b/>
                <w:highlight w:val="yellow"/>
              </w:rPr>
            </w:pPr>
          </w:p>
        </w:tc>
      </w:tr>
    </w:tbl>
    <w:p w:rsidR="00547B58" w:rsidRPr="00B70AE2" w:rsidRDefault="00547B58" w:rsidP="00B70AE2"/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211E6F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211E6F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3E161D" w:rsidRDefault="003E161D" w:rsidP="003E161D">
      <w:pPr>
        <w:pStyle w:val="2"/>
        <w:numPr>
          <w:ilvl w:val="0"/>
          <w:numId w:val="0"/>
        </w:numPr>
        <w:ind w:left="709"/>
      </w:pPr>
    </w:p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Pr="003E161D" w:rsidRDefault="003E161D" w:rsidP="003E161D"/>
    <w:p w:rsidR="00547B58" w:rsidRDefault="00547B58" w:rsidP="00B3400A">
      <w:pPr>
        <w:pStyle w:val="2"/>
      </w:pPr>
      <w:r w:rsidRPr="00FD2027">
        <w:lastRenderedPageBreak/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211E6F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sz w:val="20"/>
                <w:szCs w:val="20"/>
              </w:rPr>
            </w:pPr>
            <w:bookmarkStart w:id="10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211E6F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3E161D" w:rsidRPr="00A164E5" w:rsidTr="00211E6F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211E6F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211E6F">
        <w:trPr>
          <w:cantSplit/>
          <w:trHeight w:val="227"/>
        </w:trPr>
        <w:tc>
          <w:tcPr>
            <w:tcW w:w="1943" w:type="dxa"/>
          </w:tcPr>
          <w:p w:rsidR="003E161D" w:rsidRPr="00A164E5" w:rsidRDefault="00211E6F" w:rsidP="00211E6F">
            <w:r>
              <w:t>3</w:t>
            </w:r>
            <w:r w:rsidR="003E161D" w:rsidRPr="004B738E">
              <w:t xml:space="preserve"> семестр</w:t>
            </w:r>
          </w:p>
        </w:tc>
        <w:tc>
          <w:tcPr>
            <w:tcW w:w="1130" w:type="dxa"/>
          </w:tcPr>
          <w:p w:rsidR="003E161D" w:rsidRPr="00A164E5" w:rsidRDefault="00211E6F" w:rsidP="00211E6F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3E161D" w:rsidRPr="00A164E5" w:rsidRDefault="003E161D" w:rsidP="00211E6F">
            <w:pPr>
              <w:ind w:left="28"/>
              <w:jc w:val="center"/>
            </w:pPr>
            <w:r w:rsidRPr="00A164E5">
              <w:t>1</w:t>
            </w:r>
            <w:r w:rsidR="00211E6F">
              <w:t>08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  <w:r w:rsidRPr="00A164E5">
              <w:t>3</w:t>
            </w:r>
            <w:r w:rsidR="00E05B6C">
              <w:t>4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</w:tr>
      <w:tr w:rsidR="003E161D" w:rsidRPr="00A164E5" w:rsidTr="00211E6F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211E6F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211E6F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</w:tr>
      <w:bookmarkEnd w:id="10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211E6F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11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211E6F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211E6F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211E6F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211E6F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211E6F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4B738E" w:rsidRDefault="00E05B6C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Третий</w:t>
            </w:r>
            <w:r w:rsidR="003E161D">
              <w:rPr>
                <w:b/>
              </w:rPr>
              <w:t xml:space="preserve"> </w:t>
            </w:r>
            <w:r w:rsidR="003E161D" w:rsidRPr="004B738E">
              <w:rPr>
                <w:b/>
              </w:rPr>
              <w:t>семестр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E05B6C" w:rsidRDefault="003E161D" w:rsidP="00211E6F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1. Точка.</w:t>
            </w:r>
          </w:p>
        </w:tc>
        <w:tc>
          <w:tcPr>
            <w:tcW w:w="850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211E6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 w:rsidR="00E05B6C"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 w:rsidR="00E05B6C">
              <w:t>4</w:t>
            </w:r>
            <w:r w:rsidRPr="00E05B6C">
              <w:t>.2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 w:rsidR="00E05B6C">
              <w:t>4</w:t>
            </w:r>
            <w:r w:rsidRPr="00E05B6C">
              <w:t>.</w:t>
            </w:r>
            <w:r w:rsidR="00E05B6C"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1.1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 w:rsidRPr="00E05B6C">
              <w:rPr>
                <w:rFonts w:eastAsia="Times New Roman"/>
                <w:sz w:val="20"/>
                <w:szCs w:val="20"/>
              </w:rPr>
              <w:t>Метод проекций. Проекции точки.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  <w:rPr>
                <w:i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№1</w:t>
            </w:r>
          </w:p>
          <w:p w:rsidR="003E161D" w:rsidRPr="00E05B6C" w:rsidRDefault="003E161D" w:rsidP="003E161D">
            <w:r w:rsidRPr="00E05B6C">
              <w:t>Метод проекций. Проекции точки.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1.1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№1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2 задачи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2. Прямая.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2.1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</w:pPr>
            <w:r w:rsidRPr="00E05B6C">
              <w:t>Проекции прямой линии. Взаимное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E05B6C">
              <w:t>положение точки и прямой и двух прямых</w:t>
            </w:r>
            <w:r w:rsidRPr="00E05B6C">
              <w:rPr>
                <w:rFonts w:eastAsia="Times New Roman"/>
                <w:bCs/>
                <w:sz w:val="20"/>
                <w:szCs w:val="20"/>
              </w:rPr>
              <w:t xml:space="preserve">. 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2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E05B6C">
              <w:rPr>
                <w:bCs/>
              </w:rPr>
              <w:t>Проекции прямой линии. Взаимное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 w:rsidRPr="00E05B6C">
              <w:rPr>
                <w:bCs/>
              </w:rPr>
              <w:t>положение точки и прямой и двух прямых.</w:t>
            </w:r>
            <w:r w:rsidRPr="00E05B6C">
              <w:rPr>
                <w:bCs/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2.1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№2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3 задачи</w:t>
            </w:r>
          </w:p>
        </w:tc>
      </w:tr>
      <w:tr w:rsidR="003E161D" w:rsidRPr="00E05B6C" w:rsidTr="00211E6F">
        <w:trPr>
          <w:trHeight w:val="322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3. Задание и изображение поверхностей.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8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</w:p>
        </w:tc>
      </w:tr>
      <w:tr w:rsidR="003E161D" w:rsidRPr="00E05B6C" w:rsidTr="00211E6F"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3.1</w:t>
            </w:r>
          </w:p>
          <w:p w:rsidR="003E161D" w:rsidRPr="00E05B6C" w:rsidRDefault="003E161D" w:rsidP="003E161D">
            <w:pPr>
              <w:jc w:val="both"/>
            </w:pPr>
            <w:r w:rsidRPr="00E05B6C">
              <w:t>Плоскость. Взаимное положение точки и плоскости,</w:t>
            </w:r>
          </w:p>
          <w:p w:rsidR="003E161D" w:rsidRPr="00E05B6C" w:rsidRDefault="003E161D" w:rsidP="003E161D">
            <w:pPr>
              <w:jc w:val="both"/>
            </w:pPr>
            <w:r w:rsidRPr="00E05B6C">
              <w:t>двух плоскостей.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  <w:r w:rsidRPr="00E05B6C">
              <w:t>УСТНЫЙ ОПРОС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№3</w:t>
            </w:r>
          </w:p>
          <w:p w:rsidR="003E161D" w:rsidRPr="00E05B6C" w:rsidRDefault="003E161D" w:rsidP="003E161D">
            <w:pPr>
              <w:rPr>
                <w:bCs/>
              </w:rPr>
            </w:pPr>
            <w:r w:rsidRPr="00E05B6C">
              <w:rPr>
                <w:bCs/>
              </w:rPr>
              <w:t>Плоскость. Взаимное положение точки и плоскости,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bCs/>
              </w:rPr>
              <w:t>двух плоскостей.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3.1</w:t>
            </w:r>
          </w:p>
        </w:tc>
      </w:tr>
      <w:tr w:rsidR="003E161D" w:rsidRPr="00E05B6C" w:rsidTr="00211E6F">
        <w:tc>
          <w:tcPr>
            <w:tcW w:w="1701" w:type="dxa"/>
            <w:vMerge w:val="restart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3.2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05B6C">
              <w:t>Многогранники и кривые поверхности.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№4</w:t>
            </w:r>
          </w:p>
          <w:p w:rsidR="003E161D" w:rsidRPr="00E05B6C" w:rsidRDefault="003E161D" w:rsidP="003E161D">
            <w:r w:rsidRPr="00E05B6C">
              <w:rPr>
                <w:bCs/>
              </w:rPr>
              <w:t>Многогранники и кривые поверхности.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3.2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№3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  <w:r w:rsidRPr="00E05B6C">
              <w:rPr>
                <w:sz w:val="20"/>
                <w:szCs w:val="20"/>
              </w:rPr>
              <w:t>3 задачи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4. Взаимное пересечение геометрических</w:t>
            </w:r>
          </w:p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объектов.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6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4.1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</w:pPr>
            <w:r w:rsidRPr="00E05B6C"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№5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Cs/>
              </w:rPr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4.1</w:t>
            </w:r>
          </w:p>
        </w:tc>
      </w:tr>
      <w:tr w:rsidR="003E161D" w:rsidRPr="00E05B6C" w:rsidTr="00211E6F">
        <w:trPr>
          <w:trHeight w:val="238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№4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1 задача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4.2</w:t>
            </w:r>
          </w:p>
          <w:p w:rsidR="003E161D" w:rsidRPr="00E05B6C" w:rsidRDefault="003E161D" w:rsidP="003E161D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t>Пересечение поверхностей, из которых одна – проецирующая.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321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№6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Cs/>
              </w:rPr>
              <w:t>Пересечение поверхностей, из которых одна – проецирующая.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4.2</w:t>
            </w:r>
          </w:p>
        </w:tc>
      </w:tr>
      <w:tr w:rsidR="003E161D" w:rsidRPr="00E05B6C" w:rsidTr="00211E6F">
        <w:trPr>
          <w:trHeight w:val="262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№5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1 задача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4.3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t>Пересечение поверхностей, из которых обе – не проецирующие.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№7</w:t>
            </w:r>
          </w:p>
          <w:p w:rsidR="003E161D" w:rsidRPr="00E05B6C" w:rsidRDefault="003E161D" w:rsidP="003E161D">
            <w:r w:rsidRPr="00E05B6C">
              <w:rPr>
                <w:bCs/>
              </w:rPr>
              <w:t>Пересечение поверхностей, из которых обе – не проецирующие.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4.3</w:t>
            </w:r>
          </w:p>
        </w:tc>
      </w:tr>
      <w:tr w:rsidR="003E161D" w:rsidRPr="00E05B6C" w:rsidTr="00211E6F">
        <w:trPr>
          <w:trHeight w:val="28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№6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1 задача</w:t>
            </w:r>
          </w:p>
        </w:tc>
      </w:tr>
      <w:tr w:rsidR="003E161D" w:rsidRPr="00E05B6C" w:rsidTr="00211E6F">
        <w:trPr>
          <w:trHeight w:val="285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5. Пересечение линии с поверхностью.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5.1</w:t>
            </w:r>
          </w:p>
          <w:p w:rsidR="003E161D" w:rsidRPr="00E05B6C" w:rsidRDefault="003E161D" w:rsidP="003E161D">
            <w:r w:rsidRPr="00E05B6C">
              <w:t>Пересечение линии с поверхностью.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№8</w:t>
            </w:r>
          </w:p>
          <w:p w:rsidR="003E161D" w:rsidRPr="00E05B6C" w:rsidRDefault="003E161D" w:rsidP="003E161D">
            <w:r w:rsidRPr="00E05B6C">
              <w:rPr>
                <w:bCs/>
              </w:rPr>
              <w:t>Пересечение линии с поверхностью.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5.1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rPr>
                <w:b/>
                <w:bCs/>
              </w:rPr>
              <w:t>Раздел 6. Перпендикулярные геометрические фигуры.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lastRenderedPageBreak/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lastRenderedPageBreak/>
              <w:t>Тема 6.1</w:t>
            </w:r>
          </w:p>
          <w:p w:rsidR="003E161D" w:rsidRPr="00E05B6C" w:rsidRDefault="003E161D" w:rsidP="003E161D">
            <w:r w:rsidRPr="00E05B6C">
              <w:t>Перпендикулярные геометрические фигуры.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№9</w:t>
            </w:r>
          </w:p>
          <w:p w:rsidR="003E161D" w:rsidRPr="00E05B6C" w:rsidRDefault="003E161D" w:rsidP="003E161D">
            <w:r w:rsidRPr="00E05B6C">
              <w:rPr>
                <w:bCs/>
              </w:rPr>
              <w:t>Перпендикулярные геометрические фигуры.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6.1</w:t>
            </w:r>
          </w:p>
        </w:tc>
      </w:tr>
      <w:tr w:rsidR="003E161D" w:rsidRPr="00E05B6C" w:rsidTr="00211E6F">
        <w:trPr>
          <w:trHeight w:val="267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rPr>
                <w:b/>
                <w:bCs/>
              </w:rPr>
              <w:t>Раздел 7. Определение расстояний и углов.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7.1</w:t>
            </w:r>
          </w:p>
          <w:p w:rsidR="003E161D" w:rsidRPr="00E05B6C" w:rsidRDefault="003E161D" w:rsidP="003E161D">
            <w:r w:rsidRPr="00E05B6C">
              <w:t>Определение расстояний и углов.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№10</w:t>
            </w:r>
          </w:p>
          <w:p w:rsidR="003E161D" w:rsidRPr="00E05B6C" w:rsidRDefault="003E161D" w:rsidP="003E161D">
            <w:r w:rsidRPr="00E05B6C">
              <w:rPr>
                <w:bCs/>
              </w:rPr>
              <w:t>Определение расстояний и углов.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7.1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№7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2 задачи</w:t>
            </w:r>
          </w:p>
        </w:tc>
      </w:tr>
      <w:tr w:rsidR="003E161D" w:rsidRPr="00E05B6C" w:rsidTr="00211E6F"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E05B6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17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х</w:t>
            </w: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3</w:t>
            </w:r>
            <w:r w:rsid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х</w:t>
            </w:r>
          </w:p>
        </w:tc>
        <w:tc>
          <w:tcPr>
            <w:tcW w:w="821" w:type="dxa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57</w:t>
            </w:r>
          </w:p>
        </w:tc>
        <w:tc>
          <w:tcPr>
            <w:tcW w:w="4002" w:type="dxa"/>
            <w:vAlign w:val="center"/>
          </w:tcPr>
          <w:p w:rsidR="003E161D" w:rsidRPr="00E05B6C" w:rsidRDefault="00E05B6C" w:rsidP="003E161D">
            <w:pPr>
              <w:tabs>
                <w:tab w:val="left" w:pos="708"/>
                <w:tab w:val="right" w:leader="underscore" w:pos="9639"/>
              </w:tabs>
            </w:pPr>
            <w:r>
              <w:rPr>
                <w:iCs/>
              </w:rPr>
              <w:t>Зачет</w:t>
            </w:r>
          </w:p>
        </w:tc>
      </w:tr>
      <w:tr w:rsidR="003E161D" w:rsidRPr="00E05B6C" w:rsidTr="00211E6F"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E05B6C">
              <w:rPr>
                <w:b/>
              </w:rPr>
              <w:t>ИТОГО за первый</w:t>
            </w:r>
            <w:r w:rsidRPr="00E05B6C">
              <w:rPr>
                <w:b/>
                <w:i/>
              </w:rPr>
              <w:t xml:space="preserve"> </w:t>
            </w:r>
            <w:r w:rsidRPr="00E05B6C">
              <w:rPr>
                <w:b/>
              </w:rPr>
              <w:t>семестр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5B6C">
              <w:rPr>
                <w:b/>
              </w:rPr>
              <w:t>17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5B6C">
              <w:rPr>
                <w:b/>
              </w:rPr>
              <w:t>3</w:t>
            </w:r>
            <w:r w:rsidR="00E05B6C">
              <w:rPr>
                <w:b/>
              </w:rPr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4002" w:type="dxa"/>
            <w:vAlign w:val="center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Зачет</w:t>
            </w:r>
            <w:r w:rsidR="003E161D" w:rsidRPr="00E05B6C">
              <w:rPr>
                <w:iCs/>
              </w:rPr>
              <w:t xml:space="preserve"> </w:t>
            </w:r>
          </w:p>
        </w:tc>
      </w:tr>
      <w:bookmarkEnd w:id="11"/>
    </w:tbl>
    <w:p w:rsidR="00547B58" w:rsidRDefault="00547B58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6662"/>
      </w:tblGrid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211E6F">
            <w:pPr>
              <w:jc w:val="center"/>
              <w:rPr>
                <w:sz w:val="20"/>
                <w:szCs w:val="20"/>
              </w:rPr>
            </w:pPr>
            <w:bookmarkStart w:id="12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211E6F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211E6F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211E6F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E05B6C" w:rsidP="00211E6F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Третий</w:t>
            </w:r>
            <w:r w:rsidR="009E4CDE">
              <w:rPr>
                <w:b/>
                <w:sz w:val="24"/>
                <w:szCs w:val="24"/>
              </w:rPr>
              <w:t xml:space="preserve"> семестр.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2419CE" w:rsidRDefault="009E4CDE" w:rsidP="00211E6F">
            <w:pPr>
              <w:rPr>
                <w:b/>
                <w:sz w:val="24"/>
                <w:szCs w:val="24"/>
              </w:rPr>
            </w:pPr>
            <w:r w:rsidRPr="002419CE">
              <w:rPr>
                <w:b/>
                <w:sz w:val="24"/>
                <w:szCs w:val="24"/>
              </w:rPr>
              <w:t>Раздел 1. Точка.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jc w:val="both"/>
              <w:rPr>
                <w:i/>
                <w:highlight w:val="yellow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60120C" w:rsidRDefault="009E4CDE" w:rsidP="00211E6F">
            <w:r>
              <w:rPr>
                <w:rFonts w:eastAsia="Times New Roman"/>
                <w:sz w:val="20"/>
                <w:szCs w:val="20"/>
              </w:rPr>
              <w:t>М</w:t>
            </w:r>
            <w:r w:rsidRPr="002419CE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2419CE">
              <w:rPr>
                <w:rFonts w:eastAsia="Times New Roman"/>
                <w:sz w:val="20"/>
                <w:szCs w:val="20"/>
              </w:rPr>
              <w:t>роекции точки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jc w:val="both"/>
              <w:rPr>
                <w:i/>
                <w:highlight w:val="yellow"/>
              </w:rPr>
            </w:pPr>
            <w:r w:rsidRPr="002419CE">
              <w:rPr>
                <w:sz w:val="24"/>
                <w:szCs w:val="24"/>
              </w:rPr>
              <w:t>Методы проецирования. Свойства прямоугольных проекций. Чертеж точки. Способ введения дополнительной плоскости проекций.</w:t>
            </w:r>
            <w:r w:rsidRPr="00B65E52">
              <w:rPr>
                <w:sz w:val="24"/>
                <w:szCs w:val="24"/>
              </w:rPr>
              <w:t xml:space="preserve">  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E72826" w:rsidRDefault="009E4CDE" w:rsidP="00211E6F">
            <w:pPr>
              <w:rPr>
                <w:b/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>Раздел 2. Прямая.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B65E52" w:rsidRDefault="009E4CDE" w:rsidP="00211E6F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9E4CDE" w:rsidRPr="009D365A" w:rsidRDefault="009E4CDE" w:rsidP="00211E6F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21B5A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Проекции линии. Виды прямых по их расположению относительно плоскостей проекций. Взаимное положение точки и прямой. Двух прямых. Преобразование прямой из общего положения в частное.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FB7950" w:rsidRDefault="009E4CDE" w:rsidP="00211E6F">
            <w:pPr>
              <w:rPr>
                <w:b/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>Раздел 3. Задание и изображение поверхностей.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21B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FA52FF" w:rsidRDefault="009E4CDE" w:rsidP="00211E6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</w:pPr>
            <w:r>
              <w:t>Плоскость. Взаимное положение точки и плоскости,</w:t>
            </w:r>
          </w:p>
          <w:p w:rsidR="009E4CDE" w:rsidRPr="004B738E" w:rsidRDefault="009E4CDE" w:rsidP="00211E6F">
            <w:pPr>
              <w:jc w:val="both"/>
            </w:pPr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21B5A" w:rsidRDefault="009E4CDE" w:rsidP="00211E6F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Плоскость. Виды плоскостей по их расположению относительно плоскостей проекций. Взаимное положение точки и плоскости, двух плоскостей.</w:t>
            </w: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FA52FF" w:rsidRDefault="009E4CDE" w:rsidP="00211E6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93555A"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21B5A" w:rsidRDefault="009E4CDE" w:rsidP="00211E6F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Проецирующие геометрические объекты. Линейчатые поверхности. Способ вращения вокруг проецирующей оси. Поверхности вращения. Винтовые поверхности. Поверхности с плоскостью параллелизма.</w:t>
            </w: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Раздел 4. Взаимное пересечение геометрических</w:t>
            </w:r>
          </w:p>
          <w:p w:rsidR="009E4CDE" w:rsidRPr="000904ED" w:rsidRDefault="009E4CDE" w:rsidP="00211E6F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объектов.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0904ED"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 проецирующей плоскостью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0904ED"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одна проецирующая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0904ED">
              <w:t>Пересечение поверхностей, 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обе не проецирующие.</w:t>
            </w: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C90CFD" w:rsidRDefault="009E4CDE" w:rsidP="00211E6F">
            <w:pPr>
              <w:rPr>
                <w:b/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 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C90CFD"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C90CFD">
              <w:rPr>
                <w:sz w:val="24"/>
                <w:szCs w:val="24"/>
              </w:rPr>
              <w:t>Пересечение линии с поверхностью.</w:t>
            </w: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2570E" w:rsidRDefault="009E4CDE" w:rsidP="00211E6F">
            <w:pPr>
              <w:rPr>
                <w:b/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lastRenderedPageBreak/>
              <w:t>Раздел 6. 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42570E"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  <w:r w:rsidRPr="0042570E">
              <w:rPr>
                <w:sz w:val="24"/>
                <w:szCs w:val="24"/>
              </w:rPr>
              <w:t>Перпендикулярные геометрические фигуры.</w:t>
            </w:r>
          </w:p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</w:p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AE4FCD" w:rsidRDefault="009E4CDE" w:rsidP="00211E6F">
            <w:pPr>
              <w:rPr>
                <w:b/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>Раздел 7. 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AE4FCD"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AE4FCD">
              <w:rPr>
                <w:sz w:val="24"/>
                <w:szCs w:val="24"/>
              </w:rPr>
              <w:t>Метрические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Определение углов между геометрическими элементами. Натуральная величина плоской фигуры общего положения.</w:t>
            </w:r>
          </w:p>
        </w:tc>
      </w:tr>
      <w:tr w:rsidR="009E4CDE" w:rsidRPr="004B738E" w:rsidTr="00211E6F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9E4CDE" w:rsidRPr="004B738E" w:rsidRDefault="009E4CDE" w:rsidP="00211E6F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Pr="0079213A" w:rsidRDefault="009E4CDE" w:rsidP="00211E6F">
            <w:r w:rsidRPr="00842E96">
              <w:t>Проекции точки. Проекции точки.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методы проецирования. Научится строить проекции точек. Изучить способ введения дополнительной плоскости проекций.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9E4CDE" w:rsidRPr="004B738E" w:rsidRDefault="009E4CDE" w:rsidP="00211E6F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Default="009E4CDE" w:rsidP="00211E6F">
            <w:r>
              <w:t>Проекции прямой линии. Взаимное</w:t>
            </w:r>
          </w:p>
          <w:p w:rsidR="009E4CDE" w:rsidRPr="0079213A" w:rsidRDefault="009E4CDE" w:rsidP="00211E6F"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 проецирования линии. Определять виды прямых по их расположению относительно плоскостей проекций. Научится строить положение точки и прямой, а также двух прямых. Изучить способ преобразование прямой из общего положения в частное.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Default="009E4CDE" w:rsidP="00211E6F">
            <w:r>
              <w:t>Плоскость. Взаимное положение точки и плоскости,</w:t>
            </w:r>
          </w:p>
          <w:p w:rsidR="009E4CDE" w:rsidRPr="0079213A" w:rsidRDefault="009E4CDE" w:rsidP="00211E6F"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Научится задавать плоскость одним из четырех методов. Определять виды плоскостей по их расположению относительно плоскостей проекций. Изучить способ задания взаимного положения точки и плоскости, двух плоскостей.</w:t>
            </w:r>
          </w:p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r>
              <w:t>Лабораторная работа №4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1364E" w:rsidRDefault="009E4CDE" w:rsidP="00211E6F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 xml:space="preserve">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 xml:space="preserve">роецирующие геометрические объекты. Научится </w:t>
            </w:r>
            <w:r>
              <w:rPr>
                <w:sz w:val="24"/>
                <w:szCs w:val="24"/>
              </w:rPr>
              <w:t>строить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 w:rsidRPr="0051364E">
              <w:rPr>
                <w:sz w:val="24"/>
                <w:szCs w:val="24"/>
              </w:rPr>
              <w:t xml:space="preserve">инейчатые поверхности. </w:t>
            </w:r>
            <w:r>
              <w:rPr>
                <w:sz w:val="24"/>
                <w:szCs w:val="24"/>
              </w:rPr>
              <w:t>Изучить с</w:t>
            </w:r>
            <w:r w:rsidRPr="0051364E">
              <w:rPr>
                <w:sz w:val="24"/>
                <w:szCs w:val="24"/>
              </w:rPr>
              <w:t xml:space="preserve">пособ вращения вокруг проецирующей оси. 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вращения</w:t>
            </w:r>
            <w:r>
              <w:rPr>
                <w:sz w:val="24"/>
                <w:szCs w:val="24"/>
              </w:rPr>
              <w:t>,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51364E">
              <w:rPr>
                <w:sz w:val="24"/>
                <w:szCs w:val="24"/>
              </w:rPr>
              <w:t>интовые поверхности</w:t>
            </w:r>
            <w:r>
              <w:rPr>
                <w:sz w:val="24"/>
                <w:szCs w:val="24"/>
              </w:rPr>
              <w:t xml:space="preserve"> и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с плоскостью параллелизма.</w:t>
            </w:r>
            <w:r>
              <w:rPr>
                <w:sz w:val="24"/>
                <w:szCs w:val="24"/>
              </w:rPr>
              <w:t xml:space="preserve"> Научится строить </w:t>
            </w:r>
            <w:r w:rsidRPr="0051364E">
              <w:rPr>
                <w:sz w:val="24"/>
                <w:szCs w:val="24"/>
              </w:rPr>
              <w:t xml:space="preserve">очерки проекций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 xml:space="preserve">. </w:t>
            </w:r>
            <w:r w:rsidRPr="00221C44">
              <w:rPr>
                <w:sz w:val="24"/>
                <w:szCs w:val="24"/>
              </w:rPr>
              <w:t xml:space="preserve">Научится строить </w:t>
            </w:r>
            <w:r w:rsidRPr="0051364E">
              <w:rPr>
                <w:sz w:val="24"/>
                <w:szCs w:val="24"/>
              </w:rPr>
              <w:t>недостающие проекции точ</w:t>
            </w:r>
            <w:r>
              <w:rPr>
                <w:sz w:val="24"/>
                <w:szCs w:val="24"/>
              </w:rPr>
              <w:t>ек</w:t>
            </w:r>
            <w:r w:rsidRPr="0051364E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</w:t>
            </w:r>
            <w:r w:rsidRPr="0051364E">
              <w:rPr>
                <w:sz w:val="24"/>
                <w:szCs w:val="24"/>
              </w:rPr>
              <w:t>лини</w:t>
            </w:r>
            <w:r>
              <w:rPr>
                <w:sz w:val="24"/>
                <w:szCs w:val="24"/>
              </w:rPr>
              <w:t>й</w:t>
            </w:r>
            <w:r w:rsidRPr="0051364E">
              <w:rPr>
                <w:sz w:val="24"/>
                <w:szCs w:val="24"/>
              </w:rPr>
              <w:t xml:space="preserve">, расположенных на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>,</w:t>
            </w:r>
          </w:p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>и определить видимость.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 xml:space="preserve">Лабораторная работа №5 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строить </w:t>
            </w:r>
            <w:r w:rsidRPr="00221C44">
              <w:rPr>
                <w:sz w:val="24"/>
                <w:szCs w:val="24"/>
              </w:rPr>
              <w:t>проекции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линии пересечения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поверхност</w:t>
            </w:r>
            <w:r>
              <w:rPr>
                <w:sz w:val="24"/>
                <w:szCs w:val="24"/>
              </w:rPr>
              <w:t xml:space="preserve">и с проецирующей </w:t>
            </w:r>
            <w:r w:rsidRPr="00221C44">
              <w:rPr>
                <w:sz w:val="24"/>
                <w:szCs w:val="24"/>
              </w:rPr>
              <w:t>плоскостью 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221C44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221C44">
              <w:rPr>
                <w:sz w:val="24"/>
                <w:szCs w:val="24"/>
              </w:rPr>
              <w:t>.</w:t>
            </w:r>
          </w:p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«натуральную величину сечения».</w:t>
            </w:r>
          </w:p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№6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4C51F1">
              <w:rPr>
                <w:sz w:val="24"/>
                <w:szCs w:val="24"/>
              </w:rPr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определять </w:t>
            </w:r>
            <w:r w:rsidRPr="004C51F1">
              <w:rPr>
                <w:sz w:val="24"/>
                <w:szCs w:val="24"/>
              </w:rPr>
              <w:t xml:space="preserve">пересекающиеся поверхности и </w:t>
            </w:r>
            <w:r>
              <w:rPr>
                <w:sz w:val="24"/>
                <w:szCs w:val="24"/>
              </w:rPr>
              <w:t>определять очевидную линию пересечения.</w:t>
            </w:r>
            <w:r>
              <w:t xml:space="preserve"> Освоить метод о</w:t>
            </w:r>
            <w:r w:rsidRPr="004C51F1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ения</w:t>
            </w:r>
            <w:r w:rsidRPr="004C51F1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4C51F1">
              <w:rPr>
                <w:sz w:val="24"/>
                <w:szCs w:val="24"/>
              </w:rPr>
              <w:t xml:space="preserve"> линий пересечения и очерков поверхностей.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№7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 xml:space="preserve">Пересечение поверхностей, </w:t>
            </w:r>
            <w:r w:rsidRPr="00844F0A">
              <w:rPr>
                <w:sz w:val="24"/>
                <w:szCs w:val="24"/>
              </w:rPr>
              <w:lastRenderedPageBreak/>
              <w:t>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>Освоить метод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построени</w:t>
            </w:r>
            <w:r>
              <w:rPr>
                <w:sz w:val="24"/>
                <w:szCs w:val="24"/>
              </w:rPr>
              <w:t>я</w:t>
            </w:r>
            <w:r w:rsidRPr="00844F0A">
              <w:rPr>
                <w:sz w:val="24"/>
                <w:szCs w:val="24"/>
              </w:rPr>
              <w:t xml:space="preserve"> линий пересечения поверхностей</w:t>
            </w:r>
            <w:r>
              <w:rPr>
                <w:sz w:val="24"/>
                <w:szCs w:val="24"/>
              </w:rPr>
              <w:t xml:space="preserve"> с использованием </w:t>
            </w:r>
            <w:r w:rsidRPr="00844F0A">
              <w:rPr>
                <w:sz w:val="24"/>
                <w:szCs w:val="24"/>
              </w:rPr>
              <w:t>вспомогательны</w:t>
            </w:r>
            <w:r>
              <w:rPr>
                <w:sz w:val="24"/>
                <w:szCs w:val="24"/>
              </w:rPr>
              <w:t xml:space="preserve">х секущих плоскостей. </w:t>
            </w:r>
            <w:r w:rsidRPr="00844F0A">
              <w:rPr>
                <w:sz w:val="24"/>
                <w:szCs w:val="24"/>
              </w:rPr>
              <w:lastRenderedPageBreak/>
              <w:t>Освоить метод построения линий пересечения поверхностей с использованием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вспомогательн</w:t>
            </w:r>
            <w:r>
              <w:rPr>
                <w:sz w:val="24"/>
                <w:szCs w:val="24"/>
              </w:rPr>
              <w:t>ых</w:t>
            </w:r>
            <w:r w:rsidRPr="00844F0A">
              <w:rPr>
                <w:sz w:val="24"/>
                <w:szCs w:val="24"/>
              </w:rPr>
              <w:t xml:space="preserve"> сфер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№8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844F0A">
              <w:rPr>
                <w:bCs/>
                <w:sz w:val="24"/>
                <w:szCs w:val="24"/>
              </w:rPr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844F0A">
              <w:rPr>
                <w:sz w:val="24"/>
                <w:szCs w:val="24"/>
              </w:rPr>
              <w:t>алгоритм решения задач на построение точки пересечения линии с поверхностью</w:t>
            </w:r>
            <w:r>
              <w:rPr>
                <w:sz w:val="24"/>
                <w:szCs w:val="24"/>
              </w:rPr>
              <w:t>.</w:t>
            </w:r>
            <w:r>
              <w:t xml:space="preserve"> Научиться строить</w:t>
            </w:r>
            <w:r w:rsidRPr="00A102FF">
              <w:rPr>
                <w:sz w:val="24"/>
                <w:szCs w:val="24"/>
              </w:rPr>
              <w:t xml:space="preserve"> проекции точек пересечения прямой с поверхностью</w:t>
            </w:r>
            <w:r>
              <w:rPr>
                <w:sz w:val="24"/>
                <w:szCs w:val="24"/>
              </w:rPr>
              <w:t xml:space="preserve"> и о</w:t>
            </w:r>
            <w:r w:rsidRPr="00A102FF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ение</w:t>
            </w:r>
            <w:r w:rsidRPr="00A102FF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№9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A102FF">
              <w:rPr>
                <w:bCs/>
                <w:sz w:val="24"/>
                <w:szCs w:val="24"/>
              </w:rPr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теорему о частном случае проецирования прямого линейного угла.</w:t>
            </w:r>
            <w:r>
              <w:rPr>
                <w:bCs/>
                <w:sz w:val="24"/>
                <w:szCs w:val="24"/>
              </w:rPr>
              <w:t xml:space="preserve"> Изучить</w:t>
            </w:r>
            <w:r>
              <w:t xml:space="preserve"> </w:t>
            </w:r>
            <w:r w:rsidRPr="00DC6A41">
              <w:rPr>
                <w:bCs/>
                <w:sz w:val="24"/>
                <w:szCs w:val="24"/>
              </w:rPr>
              <w:t>теорему о проецировании перпендикулярных прямой и плоскости.</w:t>
            </w:r>
            <w:r>
              <w:t xml:space="preserve"> </w:t>
            </w: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признак перпендикулярности плоскостей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№10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Научиться решать м</w:t>
            </w:r>
            <w:r w:rsidRPr="00A102FF">
              <w:rPr>
                <w:bCs/>
                <w:sz w:val="24"/>
                <w:szCs w:val="24"/>
              </w:rPr>
              <w:t xml:space="preserve">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</w:t>
            </w:r>
            <w:r>
              <w:rPr>
                <w:bCs/>
                <w:sz w:val="24"/>
                <w:szCs w:val="24"/>
              </w:rPr>
              <w:t>Освоить метод о</w:t>
            </w:r>
            <w:r w:rsidRPr="00A102FF">
              <w:rPr>
                <w:bCs/>
                <w:sz w:val="24"/>
                <w:szCs w:val="24"/>
              </w:rPr>
              <w:t>пределени</w:t>
            </w:r>
            <w:r>
              <w:rPr>
                <w:bCs/>
                <w:sz w:val="24"/>
                <w:szCs w:val="24"/>
              </w:rPr>
              <w:t>я</w:t>
            </w:r>
            <w:r w:rsidRPr="00A102FF">
              <w:rPr>
                <w:bCs/>
                <w:sz w:val="24"/>
                <w:szCs w:val="24"/>
              </w:rPr>
              <w:t xml:space="preserve"> углов между геометрическими элементами. </w:t>
            </w:r>
            <w:r>
              <w:rPr>
                <w:bCs/>
                <w:sz w:val="24"/>
                <w:szCs w:val="24"/>
              </w:rPr>
              <w:t>Научиться находить методом замены плоскостей н</w:t>
            </w:r>
            <w:r w:rsidRPr="00A102FF">
              <w:rPr>
                <w:bCs/>
                <w:sz w:val="24"/>
                <w:szCs w:val="24"/>
              </w:rPr>
              <w:t>атуральн</w:t>
            </w:r>
            <w:r>
              <w:rPr>
                <w:bCs/>
                <w:sz w:val="24"/>
                <w:szCs w:val="24"/>
              </w:rPr>
              <w:t>ую</w:t>
            </w:r>
            <w:r w:rsidRPr="00A102FF">
              <w:rPr>
                <w:bCs/>
                <w:sz w:val="24"/>
                <w:szCs w:val="24"/>
              </w:rPr>
              <w:t xml:space="preserve"> величин</w:t>
            </w:r>
            <w:r>
              <w:rPr>
                <w:bCs/>
                <w:sz w:val="24"/>
                <w:szCs w:val="24"/>
              </w:rPr>
              <w:t>у</w:t>
            </w:r>
            <w:r w:rsidRPr="00A102FF">
              <w:rPr>
                <w:bCs/>
                <w:sz w:val="24"/>
                <w:szCs w:val="24"/>
              </w:rPr>
              <w:t xml:space="preserve"> плоской фигуры общего положения.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211E6F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211E6F">
            <w:pPr>
              <w:rPr>
                <w:bCs/>
                <w:sz w:val="24"/>
                <w:szCs w:val="24"/>
              </w:rPr>
            </w:pPr>
            <w:proofErr w:type="spellStart"/>
            <w:r w:rsidRPr="00DB3B9B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DB3B9B">
              <w:rPr>
                <w:bCs/>
                <w:sz w:val="24"/>
                <w:szCs w:val="24"/>
              </w:rPr>
              <w:t xml:space="preserve">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bookmarkEnd w:id="12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lastRenderedPageBreak/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E05B6C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9E4CDE" w:rsidRPr="004B738E" w:rsidTr="00211E6F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9E4CDE" w:rsidRPr="004B738E" w:rsidRDefault="00E05B6C" w:rsidP="00E05B6C">
            <w:pPr>
              <w:rPr>
                <w:b/>
                <w:sz w:val="20"/>
                <w:szCs w:val="20"/>
              </w:rPr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высокий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r w:rsidRPr="005C3129">
              <w:t>Обучающийся:</w:t>
            </w:r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r w:rsidRPr="00AD6EE8">
              <w:t>Обучающийся:</w:t>
            </w:r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базовый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lastRenderedPageBreak/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proofErr w:type="gramStart"/>
            <w:r w:rsidRPr="00AD297B">
              <w:lastRenderedPageBreak/>
              <w:t>Обучающийся :</w:t>
            </w:r>
            <w:proofErr w:type="gramEnd"/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lastRenderedPageBreak/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r w:rsidRPr="004B738E">
              <w:t>низкий</w:t>
            </w:r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E05B6C" w:rsidRPr="00211E6F">
        <w:rPr>
          <w:sz w:val="24"/>
          <w:szCs w:val="24"/>
        </w:rPr>
        <w:t>Основы 3</w:t>
      </w:r>
      <w:r w:rsidR="00E05B6C" w:rsidRPr="00211E6F">
        <w:rPr>
          <w:sz w:val="24"/>
          <w:szCs w:val="24"/>
          <w:lang w:val="en-US"/>
        </w:rPr>
        <w:t>D</w:t>
      </w:r>
      <w:r w:rsidR="00E05B6C" w:rsidRPr="00211E6F">
        <w:rPr>
          <w:sz w:val="24"/>
          <w:szCs w:val="24"/>
        </w:rPr>
        <w:t xml:space="preserve">-моделирования </w:t>
      </w:r>
      <w:proofErr w:type="spellStart"/>
      <w:r w:rsidR="00E05B6C" w:rsidRPr="00211E6F">
        <w:rPr>
          <w:sz w:val="24"/>
          <w:szCs w:val="24"/>
        </w:rPr>
        <w:t>мехатронных</w:t>
      </w:r>
      <w:proofErr w:type="spellEnd"/>
      <w:r w:rsidR="00E05B6C" w:rsidRPr="00211E6F">
        <w:rPr>
          <w:sz w:val="24"/>
          <w:szCs w:val="24"/>
        </w:rPr>
        <w:t xml:space="preserve"> систем и робототехнических систем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827"/>
        <w:gridCol w:w="9723"/>
      </w:tblGrid>
      <w:tr w:rsidR="009E4CDE" w:rsidRPr="004B738E" w:rsidTr="00211E6F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9E4CDE" w:rsidRPr="00D035B4" w:rsidRDefault="009E4CDE" w:rsidP="00211E6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C8412E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9E4CDE" w:rsidRPr="00D035B4" w:rsidRDefault="009E4CDE" w:rsidP="00211E6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9E4CDE" w:rsidRPr="00D035B4" w:rsidRDefault="009E4CDE" w:rsidP="00211E6F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912FD7" w:rsidRDefault="009E4CDE" w:rsidP="00211E6F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E4CDE" w:rsidRPr="00354CE4" w:rsidRDefault="009E4CDE" w:rsidP="00211E6F">
            <w:r w:rsidRPr="00354CE4">
              <w:t>Лабораторная работа №</w:t>
            </w:r>
            <w:r>
              <w:t>1</w:t>
            </w:r>
          </w:p>
          <w:p w:rsidR="009E4CDE" w:rsidRPr="00354CE4" w:rsidRDefault="009E4CDE" w:rsidP="00211E6F">
            <w:pPr>
              <w:ind w:left="42"/>
            </w:pPr>
          </w:p>
        </w:tc>
        <w:tc>
          <w:tcPr>
            <w:tcW w:w="9723" w:type="dxa"/>
          </w:tcPr>
          <w:p w:rsidR="009E4CDE" w:rsidRPr="00912FD7" w:rsidRDefault="009E4CDE" w:rsidP="00211E6F">
            <w:r w:rsidRPr="00912FD7">
              <w:t>1. На наглядном изображении и на эпюре построить три проекции точки А.</w:t>
            </w:r>
          </w:p>
          <w:p w:rsidR="009E4CDE" w:rsidRPr="00912FD7" w:rsidRDefault="009E4CDE" w:rsidP="00211E6F">
            <w:r w:rsidRPr="00912FD7">
              <w:t>2. Сколько проекций необходимо и достаточно для определения положения точки в пространстве?</w:t>
            </w:r>
          </w:p>
          <w:p w:rsidR="009E4CDE" w:rsidRPr="00912FD7" w:rsidRDefault="009E4CDE" w:rsidP="00211E6F">
            <w:r w:rsidRPr="00912FD7">
              <w:t>3. Какая координата определяет расстояние от точки А до плоскости П2?</w:t>
            </w:r>
          </w:p>
          <w:p w:rsidR="009E4CDE" w:rsidRPr="00912FD7" w:rsidRDefault="009E4CDE" w:rsidP="00211E6F">
            <w:r w:rsidRPr="00912FD7">
              <w:t>4. Какими координатами определяется фронтальная проекция точки А?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354CE4" w:rsidRDefault="009E4CDE" w:rsidP="00211E6F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E4CDE" w:rsidRPr="00354CE4" w:rsidRDefault="009E4CDE" w:rsidP="00211E6F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</w:p>
          <w:p w:rsidR="009E4CDE" w:rsidRPr="00354CE4" w:rsidRDefault="009E4CDE" w:rsidP="00211E6F">
            <w:pPr>
              <w:ind w:left="42"/>
            </w:pPr>
          </w:p>
        </w:tc>
        <w:tc>
          <w:tcPr>
            <w:tcW w:w="9723" w:type="dxa"/>
          </w:tcPr>
          <w:p w:rsidR="009E4CDE" w:rsidRPr="00912FD7" w:rsidRDefault="009E4CDE" w:rsidP="00211E6F">
            <w:pPr>
              <w:ind w:left="42"/>
            </w:pPr>
            <w:r w:rsidRPr="00912FD7">
              <w:t xml:space="preserve">1. Как расположены точки А, В </w:t>
            </w:r>
            <w:proofErr w:type="gramStart"/>
            <w:r w:rsidRPr="00912FD7">
              <w:t>и С</w:t>
            </w:r>
            <w:proofErr w:type="gramEnd"/>
            <w:r w:rsidRPr="00912FD7">
              <w:t xml:space="preserve"> относительно прямой m?</w:t>
            </w:r>
          </w:p>
          <w:p w:rsidR="009E4CDE" w:rsidRPr="00912FD7" w:rsidRDefault="009E4CDE" w:rsidP="00211E6F">
            <w:pPr>
              <w:ind w:left="42"/>
            </w:pPr>
            <w:r w:rsidRPr="00912FD7">
              <w:t>2. Определить взаимное положение двух непрозрачных стержней m и n и видимость их проекций на П1 и П2.</w:t>
            </w:r>
          </w:p>
          <w:p w:rsidR="009E4CDE" w:rsidRPr="00912FD7" w:rsidRDefault="009E4CDE" w:rsidP="00211E6F">
            <w:pPr>
              <w:ind w:left="42"/>
            </w:pPr>
            <w:r w:rsidRPr="00912FD7">
              <w:t>3. Построить проекции прямой m, параллельной прямой l и пересекающей заданные прямые а и b.</w:t>
            </w:r>
          </w:p>
          <w:p w:rsidR="009E4CDE" w:rsidRPr="00912FD7" w:rsidRDefault="009E4CDE" w:rsidP="00211E6F">
            <w:pPr>
              <w:ind w:left="42"/>
            </w:pPr>
            <w:r w:rsidRPr="00912FD7">
              <w:t>4. Задать фронтально-проецирующую прямую а, скрещивающуюся с прямой m и расположенную выше m.</w:t>
            </w:r>
          </w:p>
          <w:p w:rsidR="009E4CDE" w:rsidRPr="00912FD7" w:rsidRDefault="009E4CDE" w:rsidP="00211E6F">
            <w:pPr>
              <w:ind w:left="42"/>
            </w:pPr>
            <w:r w:rsidRPr="00912FD7">
              <w:lastRenderedPageBreak/>
              <w:t>5. Найти систему плоскостей проекций П1/П</w:t>
            </w:r>
            <w:proofErr w:type="gramStart"/>
            <w:r w:rsidRPr="00912FD7">
              <w:t>4 ,</w:t>
            </w:r>
            <w:proofErr w:type="gramEnd"/>
            <w:r w:rsidRPr="00912FD7">
              <w:t xml:space="preserve"> в которой отрезок АВ будет занимать положение </w:t>
            </w:r>
            <w:proofErr w:type="spellStart"/>
            <w:r w:rsidRPr="00912FD7">
              <w:t>фронтали</w:t>
            </w:r>
            <w:proofErr w:type="spellEnd"/>
            <w:r w:rsidRPr="00912FD7">
              <w:t xml:space="preserve">. 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354CE4" w:rsidRDefault="009E4CDE" w:rsidP="00211E6F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E4CDE" w:rsidRPr="00354CE4" w:rsidRDefault="009E4CDE" w:rsidP="00211E6F">
            <w:pPr>
              <w:ind w:left="42"/>
            </w:pPr>
            <w:r w:rsidRPr="00354CE4">
              <w:t>Лабораторная работа №</w:t>
            </w:r>
            <w:r>
              <w:t>3</w:t>
            </w:r>
          </w:p>
          <w:p w:rsidR="009E4CDE" w:rsidRPr="00354CE4" w:rsidRDefault="009E4CDE" w:rsidP="00211E6F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E4CDE" w:rsidRPr="00912FD7" w:rsidRDefault="009E4CDE" w:rsidP="00211E6F">
            <w:pPr>
              <w:ind w:left="42"/>
            </w:pPr>
            <w:r w:rsidRPr="00912FD7">
              <w:t>1. Построить горизонтальную проекцию прямой m, принадлежащей плоскости</w:t>
            </w:r>
          </w:p>
          <w:p w:rsidR="009E4CDE" w:rsidRPr="00912FD7" w:rsidRDefault="009E4CDE" w:rsidP="00211E6F">
            <w:pPr>
              <w:ind w:left="42"/>
            </w:pPr>
            <w:r w:rsidRPr="00912FD7">
              <w:t>Σ(</w:t>
            </w:r>
            <w:proofErr w:type="spellStart"/>
            <w:proofErr w:type="gramStart"/>
            <w:r w:rsidRPr="00912FD7">
              <w:t>a,b</w:t>
            </w:r>
            <w:proofErr w:type="spellEnd"/>
            <w:proofErr w:type="gramEnd"/>
            <w:r w:rsidRPr="00912FD7">
              <w:t>), где a||b.</w:t>
            </w:r>
          </w:p>
          <w:p w:rsidR="009E4CDE" w:rsidRPr="00912FD7" w:rsidRDefault="009E4CDE" w:rsidP="00211E6F">
            <w:pPr>
              <w:ind w:left="42"/>
            </w:pPr>
            <w:r w:rsidRPr="00912FD7">
              <w:t>2. Построить проекции отрезка АВ, принадлежащего плоскости Σ(</w:t>
            </w:r>
            <w:proofErr w:type="spellStart"/>
            <w:proofErr w:type="gramStart"/>
            <w:r w:rsidRPr="00912FD7">
              <w:t>a,b</w:t>
            </w:r>
            <w:proofErr w:type="spellEnd"/>
            <w:proofErr w:type="gramEnd"/>
            <w:r w:rsidRPr="00912FD7">
              <w:t xml:space="preserve">), где </w:t>
            </w:r>
            <w:proofErr w:type="spellStart"/>
            <w:r w:rsidRPr="00912FD7">
              <w:rPr>
                <w:rFonts w:hint="eastAsia"/>
              </w:rPr>
              <w:t>a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b</w:t>
            </w:r>
            <w:proofErr w:type="spellEnd"/>
            <w:r w:rsidRPr="00912FD7">
              <w:rPr>
                <w:rFonts w:hint="eastAsia"/>
              </w:rPr>
              <w:t>.</w:t>
            </w:r>
          </w:p>
          <w:p w:rsidR="009E4CDE" w:rsidRPr="00912FD7" w:rsidRDefault="009E4CDE" w:rsidP="00211E6F">
            <w:pPr>
              <w:ind w:left="42"/>
            </w:pPr>
            <w:r w:rsidRPr="00912FD7">
              <w:t>3. Через точку К провести плоскость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Т</w:t>
            </w:r>
            <w:r w:rsidRPr="00912FD7">
              <w:rPr>
                <w:rFonts w:hint="eastAsia"/>
              </w:rPr>
              <w:t>(</w:t>
            </w:r>
            <w:proofErr w:type="spellStart"/>
            <w:r w:rsidRPr="00912FD7">
              <w:rPr>
                <w:rFonts w:hint="eastAsia"/>
              </w:rPr>
              <w:t>m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n</w:t>
            </w:r>
            <w:proofErr w:type="spellEnd"/>
            <w:r w:rsidRPr="00912FD7">
              <w:rPr>
                <w:rFonts w:hint="eastAsia"/>
              </w:rPr>
              <w:t>),</w:t>
            </w:r>
            <w:r w:rsidRPr="00912FD7">
              <w:t xml:space="preserve"> параллельную плоскости Σ(АВС).</w:t>
            </w:r>
          </w:p>
          <w:p w:rsidR="009E4CDE" w:rsidRPr="00912FD7" w:rsidRDefault="009E4CDE" w:rsidP="00211E6F">
            <w:pPr>
              <w:ind w:left="42"/>
            </w:pPr>
            <w:r w:rsidRPr="00912FD7">
              <w:t xml:space="preserve">4. Через точку К провести фронтально-проецирующую плоскость Σ, параллельную </w:t>
            </w:r>
            <w:proofErr w:type="spellStart"/>
            <w:r w:rsidRPr="00912FD7">
              <w:t>фронтали</w:t>
            </w:r>
            <w:proofErr w:type="spellEnd"/>
            <w:r w:rsidRPr="00912FD7">
              <w:t>, принадлежащей плоскости Т(АВС).</w:t>
            </w:r>
          </w:p>
          <w:p w:rsidR="009E4CDE" w:rsidRPr="00912FD7" w:rsidRDefault="009E4CDE" w:rsidP="00211E6F">
            <w:pPr>
              <w:ind w:left="42"/>
            </w:pPr>
            <w:r w:rsidRPr="00912FD7">
              <w:t xml:space="preserve">5. Определить, параллельна прямая </w:t>
            </w:r>
            <w:r w:rsidRPr="00912FD7">
              <w:rPr>
                <w:rFonts w:hint="eastAsia"/>
              </w:rPr>
              <w:t xml:space="preserve">n </w:t>
            </w:r>
            <w:r w:rsidRPr="00912FD7">
              <w:t>плоскости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Σ</w:t>
            </w:r>
            <w:r w:rsidRPr="00912FD7">
              <w:rPr>
                <w:rFonts w:hint="eastAsia"/>
              </w:rPr>
              <w:t xml:space="preserve"> (</w:t>
            </w:r>
            <w:proofErr w:type="spellStart"/>
            <w:r w:rsidRPr="00912FD7">
              <w:rPr>
                <w:rFonts w:hint="eastAsia"/>
              </w:rPr>
              <w:t>а∩</w:t>
            </w:r>
            <w:r w:rsidRPr="00912FD7">
              <w:rPr>
                <w:rFonts w:hint="eastAsia"/>
              </w:rPr>
              <w:t>b</w:t>
            </w:r>
            <w:proofErr w:type="spellEnd"/>
            <w:r w:rsidRPr="00912FD7">
              <w:rPr>
                <w:rFonts w:hint="eastAsia"/>
              </w:rPr>
              <w:t xml:space="preserve">), </w:t>
            </w:r>
            <w:r w:rsidRPr="00912FD7">
              <w:t xml:space="preserve">или не параллельна. 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445031" w:rsidRDefault="009E4CDE" w:rsidP="00211E6F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E4CDE" w:rsidRPr="004B738E" w:rsidRDefault="009E4CDE" w:rsidP="00211E6F">
            <w:r w:rsidRPr="004B738E">
              <w:t xml:space="preserve">Самостоятельная работа </w:t>
            </w:r>
          </w:p>
          <w:p w:rsidR="009E4CDE" w:rsidRPr="004B738E" w:rsidRDefault="009E4CDE" w:rsidP="00211E6F">
            <w:r w:rsidRPr="004B738E">
              <w:t>Домашнее задание (</w:t>
            </w:r>
            <w:r>
              <w:t>Решение задач</w:t>
            </w:r>
            <w:r w:rsidRPr="004B738E">
              <w:t xml:space="preserve"> по теме «</w:t>
            </w:r>
            <w:r w:rsidRPr="00401FAC">
              <w:t>Пересечение поверхностей, из которых обе – не проецирующие</w:t>
            </w:r>
            <w:r w:rsidRPr="004B738E">
              <w:t>»)</w:t>
            </w:r>
          </w:p>
        </w:tc>
        <w:tc>
          <w:tcPr>
            <w:tcW w:w="9723" w:type="dxa"/>
          </w:tcPr>
          <w:p w:rsidR="009E4CDE" w:rsidRPr="00D035B4" w:rsidRDefault="009E4CDE" w:rsidP="00211E6F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C8412E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E4CDE" w:rsidRPr="004B738E" w:rsidRDefault="009E4CDE" w:rsidP="00211E6F">
            <w:pPr>
              <w:jc w:val="both"/>
            </w:pPr>
            <w:r>
              <w:t>П</w:t>
            </w:r>
            <w:r w:rsidRPr="00D32C8E">
              <w:t>остроить проекции линий пересечения заданных поверхностей. Определить видимость линий пересечения и очерков этих поверхностей.</w:t>
            </w:r>
          </w:p>
        </w:tc>
      </w:tr>
    </w:tbl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8080"/>
        <w:gridCol w:w="1984"/>
        <w:gridCol w:w="2127"/>
      </w:tblGrid>
      <w:tr w:rsidR="007E2E6F" w:rsidRPr="00D32C8E" w:rsidTr="00211E6F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2E6F" w:rsidRPr="000E2378" w:rsidRDefault="007E2E6F" w:rsidP="00211E6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2E6F" w:rsidRPr="000E2378" w:rsidRDefault="007E2E6F" w:rsidP="00211E6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2E6F" w:rsidRPr="000E2378" w:rsidRDefault="007E2E6F" w:rsidP="00211E6F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7E2E6F" w:rsidRPr="00D32C8E" w:rsidTr="00211E6F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2E6F" w:rsidRPr="000E2378" w:rsidRDefault="007E2E6F" w:rsidP="00211E6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2E6F" w:rsidRPr="000E2378" w:rsidRDefault="007E2E6F" w:rsidP="00211E6F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2E6F" w:rsidRPr="000E2378" w:rsidRDefault="007E2E6F" w:rsidP="00211E6F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2E6F" w:rsidRPr="000E2378" w:rsidRDefault="007E2E6F" w:rsidP="00211E6F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A17C24" w:rsidRDefault="007E2E6F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7E2E6F" w:rsidRPr="00A17C24" w:rsidRDefault="007E2E6F" w:rsidP="00211E6F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(решены задачи или выполнены чертежи заданных деталей)</w:t>
            </w:r>
          </w:p>
        </w:tc>
        <w:tc>
          <w:tcPr>
            <w:tcW w:w="8080" w:type="dxa"/>
          </w:tcPr>
          <w:p w:rsidR="007E2E6F" w:rsidRPr="00D32C8E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t xml:space="preserve">Работа выполнена полностью, отчет представлен грамотно оформленным по предъявляемым требованиям. Нет ошибок в построениях.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5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полностью, отчет представлен оформленным по предъявляемым требованиям,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4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3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2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>
              <w:t>Зачтено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lastRenderedPageBreak/>
        <w:t xml:space="preserve">Формы текущего контроля успеваемости, примеры контрольных работ: </w:t>
      </w:r>
    </w:p>
    <w:p w:rsidR="00720689" w:rsidRPr="009B4A09" w:rsidRDefault="00720689" w:rsidP="00720689">
      <w:r w:rsidRPr="009B4A09">
        <w:tab/>
        <w:t>Время выполнения 15 мин.</w:t>
      </w:r>
    </w:p>
    <w:p w:rsidR="00720689" w:rsidRPr="009B4A09" w:rsidRDefault="00720689" w:rsidP="00720689">
      <w:r w:rsidRPr="009B4A09">
        <w:tab/>
        <w:t>Количество вариантов контрольной работы - 16.</w:t>
      </w:r>
    </w:p>
    <w:p w:rsidR="00720689" w:rsidRPr="009B4A09" w:rsidRDefault="00720689" w:rsidP="00720689">
      <w:r w:rsidRPr="009B4A09">
        <w:tab/>
        <w:t>Количество заданий в каждом варианте контрольной работы – 3.</w:t>
      </w:r>
    </w:p>
    <w:p w:rsidR="00720689" w:rsidRPr="009B4A09" w:rsidRDefault="00720689" w:rsidP="00720689">
      <w:r w:rsidRPr="009B4A09">
        <w:tab/>
        <w:t>Форма работы – самостоятельная, индивидуальная.</w:t>
      </w:r>
    </w:p>
    <w:p w:rsidR="00720689" w:rsidRPr="009B4A09" w:rsidRDefault="00720689" w:rsidP="00720689">
      <w:r w:rsidRPr="009B4A09">
        <w:tab/>
        <w:t>Порядок формирования вариантов – фиксированный.</w:t>
      </w:r>
    </w:p>
    <w:p w:rsidR="00720689" w:rsidRPr="009B4A09" w:rsidRDefault="00720689" w:rsidP="00720689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20689" w:rsidRPr="009B4A09" w:rsidRDefault="00720689" w:rsidP="00720689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20689" w:rsidRPr="009B4A09" w:rsidRDefault="00720689" w:rsidP="00720689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827"/>
        <w:gridCol w:w="9723"/>
      </w:tblGrid>
      <w:tr w:rsidR="0085027F" w:rsidRPr="009B4A09" w:rsidTr="00211E6F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85027F" w:rsidRPr="009B4A09" w:rsidRDefault="0085027F" w:rsidP="00211E6F">
            <w:pPr>
              <w:contextualSpacing/>
              <w:jc w:val="center"/>
              <w:rPr>
                <w:b/>
              </w:rPr>
            </w:pPr>
            <w:bookmarkStart w:id="13" w:name="_Hlk93660848"/>
            <w:bookmarkStart w:id="14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85027F" w:rsidRPr="009B4A09" w:rsidRDefault="0085027F" w:rsidP="00211E6F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85027F" w:rsidRPr="009B4A09" w:rsidRDefault="0085027F" w:rsidP="00211E6F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1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№1</w:t>
            </w:r>
          </w:p>
          <w:p w:rsidR="0085027F" w:rsidRPr="009B4A09" w:rsidRDefault="0085027F" w:rsidP="00211E6F">
            <w:r w:rsidRPr="009B4A09">
              <w:t>Проекции точки.</w:t>
            </w:r>
          </w:p>
          <w:p w:rsidR="0085027F" w:rsidRPr="009B4A09" w:rsidRDefault="0085027F" w:rsidP="00211E6F">
            <w:pPr>
              <w:ind w:left="42"/>
            </w:pPr>
          </w:p>
        </w:tc>
        <w:tc>
          <w:tcPr>
            <w:tcW w:w="9723" w:type="dxa"/>
          </w:tcPr>
          <w:p w:rsidR="0085027F" w:rsidRPr="009B4A09" w:rsidRDefault="00211E6F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69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bottom="39600f"/>
                </v:shape>
              </w:pict>
            </w:r>
            <w:r>
              <w:rPr>
                <w:sz w:val="28"/>
                <w:szCs w:val="28"/>
              </w:rPr>
              <w:pict>
                <v:shape id="_x0000_i1026" type="#_x0000_t75" style="width:123.75pt;height:11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top="23649f"/>
                </v:shape>
              </w:pict>
            </w:r>
          </w:p>
        </w:tc>
      </w:tr>
      <w:bookmarkEnd w:id="13"/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2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№2</w:t>
            </w:r>
          </w:p>
          <w:p w:rsidR="0085027F" w:rsidRPr="009B4A09" w:rsidRDefault="0085027F" w:rsidP="00211E6F">
            <w:r w:rsidRPr="009B4A09">
              <w:t>Проекции прямой линии.</w:t>
            </w:r>
          </w:p>
        </w:tc>
        <w:tc>
          <w:tcPr>
            <w:tcW w:w="9723" w:type="dxa"/>
          </w:tcPr>
          <w:p w:rsidR="0085027F" w:rsidRPr="009B4A09" w:rsidRDefault="00211E6F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124.5pt;height:7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bottom="35721f"/>
                </v:shape>
              </w:pict>
            </w:r>
            <w:r>
              <w:rPr>
                <w:sz w:val="28"/>
                <w:szCs w:val="28"/>
              </w:rPr>
              <w:pict>
                <v:shape id="_x0000_i1028" type="#_x0000_t75" style="width:124.5pt;height:9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top="28971f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3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№3</w:t>
            </w:r>
          </w:p>
          <w:p w:rsidR="0085027F" w:rsidRPr="009B4A09" w:rsidRDefault="0085027F" w:rsidP="00211E6F">
            <w:r w:rsidRPr="009B4A09">
              <w:t>Взаимное положение точки и плоскости, двух плоскостей.</w:t>
            </w:r>
          </w:p>
          <w:p w:rsidR="0085027F" w:rsidRPr="009B4A09" w:rsidRDefault="0085027F" w:rsidP="00211E6F"/>
        </w:tc>
        <w:tc>
          <w:tcPr>
            <w:tcW w:w="9723" w:type="dxa"/>
          </w:tcPr>
          <w:p w:rsidR="0085027F" w:rsidRPr="009B4A09" w:rsidRDefault="00211E6F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9" type="#_x0000_t75" style="width:113.25pt;height:4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bottom="47235f"/>
                </v:shape>
              </w:pict>
            </w:r>
            <w:r>
              <w:rPr>
                <w:sz w:val="28"/>
                <w:szCs w:val="28"/>
              </w:rPr>
              <w:pict>
                <v:shape id="_x0000_i1030" type="#_x0000_t75" style="width:113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17064f" cropbottom="29574f"/>
                </v:shape>
              </w:pict>
            </w:r>
            <w:r>
              <w:rPr>
                <w:sz w:val="28"/>
                <w:szCs w:val="28"/>
              </w:rPr>
              <w:pict>
                <v:shape id="_x0000_i1031" type="#_x0000_t75" style="width:113.25pt;height:7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36086f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№4</w:t>
            </w:r>
          </w:p>
          <w:p w:rsidR="0085027F" w:rsidRPr="009B4A09" w:rsidRDefault="0085027F" w:rsidP="00211E6F">
            <w:r w:rsidRPr="009B4A09">
              <w:t>Многогранники и кривые поверхности.</w:t>
            </w:r>
          </w:p>
        </w:tc>
        <w:tc>
          <w:tcPr>
            <w:tcW w:w="9723" w:type="dxa"/>
          </w:tcPr>
          <w:p w:rsidR="0085027F" w:rsidRPr="009B4A09" w:rsidRDefault="00211E6F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114pt;height:162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5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№5</w:t>
            </w:r>
          </w:p>
          <w:p w:rsidR="0085027F" w:rsidRPr="009B4A09" w:rsidRDefault="0085027F" w:rsidP="00211E6F">
            <w:r w:rsidRPr="009B4A09">
              <w:t>Пересечение поверхностей проецирующей плоскостью.</w:t>
            </w:r>
          </w:p>
        </w:tc>
        <w:tc>
          <w:tcPr>
            <w:tcW w:w="9723" w:type="dxa"/>
          </w:tcPr>
          <w:p w:rsidR="0085027F" w:rsidRPr="009B4A09" w:rsidRDefault="00211E6F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120.75pt;height:171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№6</w:t>
            </w:r>
          </w:p>
          <w:p w:rsidR="0085027F" w:rsidRPr="009B4A09" w:rsidRDefault="0085027F" w:rsidP="00211E6F">
            <w:r w:rsidRPr="009B4A09">
              <w:t>Пересечение поверхностей, из которых одна – проецирующая.</w:t>
            </w:r>
          </w:p>
        </w:tc>
        <w:tc>
          <w:tcPr>
            <w:tcW w:w="9723" w:type="dxa"/>
          </w:tcPr>
          <w:p w:rsidR="0085027F" w:rsidRPr="009B4A09" w:rsidRDefault="00211E6F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116.25pt;height:16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7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№7</w:t>
            </w:r>
          </w:p>
          <w:p w:rsidR="0085027F" w:rsidRPr="009B4A09" w:rsidRDefault="0085027F" w:rsidP="00211E6F">
            <w:r w:rsidRPr="009B4A09">
              <w:t>Определение расстояний и углов.</w:t>
            </w:r>
          </w:p>
        </w:tc>
        <w:tc>
          <w:tcPr>
            <w:tcW w:w="9723" w:type="dxa"/>
          </w:tcPr>
          <w:p w:rsidR="0085027F" w:rsidRPr="009B4A09" w:rsidRDefault="00211E6F" w:rsidP="00211E6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9" type="#_x0000_t75" style="position:absolute;left:0;text-align:left;margin-left:116.7pt;margin-top:-336.2pt;width:115.5pt;height:104.65pt;z-index:-1;mso-position-horizontal-relative:text;mso-position-vertical-relative:text" wrapcoords="-140 0 -140 21291 21600 21291 21600 0 -140 0" o:allowoverlap="f">
                  <v:imagedata r:id="rId21" o:title="" croptop="23403f"/>
                  <w10:wrap type="tigh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8" type="#_x0000_t75" style="position:absolute;left:0;text-align:left;margin-left:0;margin-top:45.05pt;width:115.5pt;height:59pt;z-index:1;mso-position-horizontal-relative:text;mso-position-vertical-relative:text">
                  <v:imagedata r:id="rId21" o:title="" cropbottom="41782f"/>
                </v:shape>
              </w:pict>
            </w:r>
          </w:p>
        </w:tc>
      </w:tr>
      <w:bookmarkEnd w:id="14"/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211E6F" w:rsidRPr="00720689" w:rsidRDefault="00E3194B" w:rsidP="00720689">
      <w:pPr>
        <w:pStyle w:val="2"/>
      </w:pPr>
      <w:r w:rsidRPr="00720689">
        <w:t xml:space="preserve">Критерии, шкалы оценивания </w:t>
      </w:r>
      <w:r w:rsidR="00720689" w:rsidRPr="00720689">
        <w:t>контрольных работ</w:t>
      </w:r>
      <w:r w:rsidRPr="00720689">
        <w:t>:</w:t>
      </w:r>
    </w:p>
    <w:p w:rsidR="00720689" w:rsidRPr="009B4A09" w:rsidRDefault="00720689" w:rsidP="00720689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8080"/>
        <w:gridCol w:w="1984"/>
        <w:gridCol w:w="2127"/>
      </w:tblGrid>
      <w:tr w:rsidR="00720689" w:rsidRPr="009B4A09" w:rsidTr="00211E6F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</w:t>
            </w:r>
            <w:r w:rsidRPr="009B4A09">
              <w:rPr>
                <w:rFonts w:eastAsia="Calibri"/>
                <w:b/>
                <w:lang w:eastAsia="en-US"/>
              </w:rPr>
              <w:lastRenderedPageBreak/>
              <w:t xml:space="preserve">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lastRenderedPageBreak/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20689" w:rsidRPr="009B4A09" w:rsidRDefault="00720689" w:rsidP="00211E6F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20689" w:rsidRPr="009B4A09" w:rsidTr="00211E6F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20689" w:rsidRPr="009B4A09" w:rsidRDefault="00720689" w:rsidP="00211E6F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20689" w:rsidRPr="009B4A09" w:rsidRDefault="00720689" w:rsidP="00211E6F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20689" w:rsidRPr="009B4A09" w:rsidRDefault="00720689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5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4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3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2</w:t>
            </w:r>
          </w:p>
        </w:tc>
      </w:tr>
    </w:tbl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547B58" w:rsidRDefault="00547B58" w:rsidP="00E705FF">
      <w:pPr>
        <w:pStyle w:val="2"/>
      </w:pPr>
      <w:r w:rsidRPr="006574D3">
        <w:t>Промежуточная аттестация:</w:t>
      </w:r>
    </w:p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211E6F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D035B4" w:rsidRDefault="00544437" w:rsidP="00211E6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D035B4" w:rsidRDefault="00544437" w:rsidP="00211E6F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D035B4" w:rsidRDefault="00544437" w:rsidP="00211E6F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211E6F">
        <w:tc>
          <w:tcPr>
            <w:tcW w:w="3261" w:type="dxa"/>
          </w:tcPr>
          <w:p w:rsidR="00544437" w:rsidRDefault="00E05B6C" w:rsidP="00211E6F">
            <w:r>
              <w:t>3</w:t>
            </w:r>
            <w:r w:rsidR="00544437">
              <w:t xml:space="preserve"> семестр</w:t>
            </w:r>
          </w:p>
          <w:p w:rsidR="00544437" w:rsidRPr="004B738E" w:rsidRDefault="00544437" w:rsidP="00211E6F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211E6F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211E6F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211E6F" w:rsidP="00211E6F">
            <w:pPr>
              <w:autoSpaceDE w:val="0"/>
              <w:autoSpaceDN w:val="0"/>
              <w:jc w:val="both"/>
            </w:pPr>
            <w:r>
              <w:rPr>
                <w:noProof/>
              </w:rPr>
              <w:lastRenderedPageBreak/>
              <w:pict>
                <v:shape id="Рисунок 1" o:spid="_x0000_i1035" type="#_x0000_t75" style="width:231pt;height:156.75pt;visibility:visible;mso-wrap-style:square">
                  <v:imagedata r:id="rId22" o:title=""/>
                </v:shape>
              </w:pict>
            </w:r>
            <w:r>
              <w:rPr>
                <w:noProof/>
              </w:rPr>
              <w:pict>
                <v:shape id="_x0000_i1036" type="#_x0000_t75" style="width:228.75pt;height:159pt;visibility:visible;mso-wrap-style:square">
                  <v:imagedata r:id="rId23" o:title=""/>
                </v:shape>
              </w:pict>
            </w:r>
          </w:p>
          <w:p w:rsidR="00544437" w:rsidRPr="004B738E" w:rsidRDefault="00544437" w:rsidP="00211E6F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E05B6C" w:rsidP="006574D3">
            <w:pPr>
              <w:rPr>
                <w:iCs/>
              </w:rPr>
            </w:pPr>
            <w:r>
              <w:rPr>
                <w:iCs/>
              </w:rPr>
              <w:t>3</w:t>
            </w:r>
            <w:bookmarkStart w:id="15" w:name="_GoBack"/>
            <w:bookmarkEnd w:id="15"/>
            <w:r w:rsidR="006574D3"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D035B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r w:rsidRPr="00C8412E">
              <w:rPr>
                <w:sz w:val="22"/>
                <w:szCs w:val="22"/>
              </w:rPr>
              <w:t xml:space="preserve">Обучающийся показывает достаточное знание учебного материала, разбирается в чертеже, демонстрирует знание </w:t>
            </w:r>
            <w:r w:rsidR="005D3B35" w:rsidRPr="00C8412E">
              <w:rPr>
                <w:sz w:val="22"/>
                <w:szCs w:val="22"/>
              </w:rPr>
              <w:t xml:space="preserve">полезных разрезов детали и расстановку размеров </w:t>
            </w:r>
            <w:proofErr w:type="gramStart"/>
            <w:r w:rsidR="005D3B35" w:rsidRPr="00C8412E">
              <w:rPr>
                <w:sz w:val="22"/>
                <w:szCs w:val="22"/>
              </w:rPr>
              <w:t>по  ГОСТ</w:t>
            </w:r>
            <w:proofErr w:type="gramEnd"/>
            <w:r w:rsidR="005D3B35" w:rsidRPr="00C8412E">
              <w:rPr>
                <w:sz w:val="22"/>
                <w:szCs w:val="22"/>
              </w:rPr>
              <w:t xml:space="preserve"> ЕСКД</w:t>
            </w:r>
            <w:r w:rsidRPr="00C8412E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AD1156" w:rsidP="00E87AB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E87ABA">
            <w:pPr>
              <w:rPr>
                <w:bCs/>
              </w:rPr>
            </w:pPr>
            <w:r w:rsidRPr="00F14DE8">
              <w:rPr>
                <w:bCs/>
              </w:rPr>
              <w:t>(экзамен)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удовлетворительно</w:t>
            </w:r>
          </w:p>
          <w:p w:rsidR="00B82B55" w:rsidRPr="00F14DE8" w:rsidRDefault="00B82B55" w:rsidP="00B82B55">
            <w:pPr>
              <w:rPr>
                <w:bCs/>
                <w:i/>
              </w:rPr>
            </w:pPr>
            <w:r w:rsidRPr="00F14DE8">
              <w:rPr>
                <w:bCs/>
              </w:rPr>
              <w:t>неудовлетворительно</w:t>
            </w:r>
          </w:p>
        </w:tc>
      </w:tr>
      <w:tr w:rsidR="00180896" w:rsidRPr="004B738E" w:rsidTr="00211E6F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AD1156" w:rsidP="00AD1156">
            <w:pPr>
              <w:rPr>
                <w:bCs/>
                <w:i/>
              </w:rPr>
            </w:pPr>
            <w:r>
              <w:rPr>
                <w:bCs/>
                <w:iCs/>
              </w:rPr>
              <w:t>З</w:t>
            </w:r>
            <w:r w:rsid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</w:t>
            </w:r>
            <w:r w:rsidR="00180896">
              <w:rPr>
                <w:bCs/>
                <w:iCs/>
              </w:rPr>
              <w:t>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</w:t>
      </w:r>
      <w:proofErr w:type="gramStart"/>
      <w:r w:rsidRPr="00545120">
        <w:rPr>
          <w:rFonts w:eastAsia="Times New Roman"/>
          <w:w w:val="105"/>
          <w:sz w:val="24"/>
          <w:szCs w:val="24"/>
        </w:rPr>
        <w:t xml:space="preserve">также  </w:t>
      </w:r>
      <w:r w:rsidRPr="00545120">
        <w:rPr>
          <w:sz w:val="24"/>
          <w:szCs w:val="24"/>
        </w:rPr>
        <w:t>в</w:t>
      </w:r>
      <w:proofErr w:type="gramEnd"/>
      <w:r w:rsidRPr="00545120">
        <w:rPr>
          <w:sz w:val="24"/>
          <w:szCs w:val="24"/>
        </w:rPr>
        <w:t xml:space="preserve">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D035B4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C8412E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C8412E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C8412E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C8412E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C8412E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C8412E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C8412E">
              <w:rPr>
                <w:iCs/>
                <w:color w:val="000000"/>
                <w:sz w:val="22"/>
                <w:szCs w:val="22"/>
              </w:rPr>
              <w:t>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211E6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Волошин-</w:t>
            </w: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4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547B58" w:rsidRPr="008B119C" w:rsidRDefault="00211E6F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5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6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6AF" w:rsidRDefault="001416AF" w:rsidP="005E3840">
      <w:r>
        <w:separator/>
      </w:r>
    </w:p>
  </w:endnote>
  <w:endnote w:type="continuationSeparator" w:id="0">
    <w:p w:rsidR="001416AF" w:rsidRDefault="001416AF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e"/>
      <w:jc w:val="right"/>
    </w:pPr>
  </w:p>
  <w:p w:rsidR="00211E6F" w:rsidRDefault="00211E6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211E6F" w:rsidRDefault="00211E6F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e"/>
      <w:jc w:val="right"/>
    </w:pPr>
  </w:p>
  <w:p w:rsidR="00211E6F" w:rsidRDefault="00211E6F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e"/>
      <w:jc w:val="right"/>
    </w:pPr>
  </w:p>
  <w:p w:rsidR="00211E6F" w:rsidRDefault="00211E6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6AF" w:rsidRDefault="001416AF" w:rsidP="005E3840">
      <w:r>
        <w:separator/>
      </w:r>
    </w:p>
  </w:footnote>
  <w:footnote w:type="continuationSeparator" w:id="0">
    <w:p w:rsidR="001416AF" w:rsidRDefault="001416AF" w:rsidP="005E3840">
      <w:r>
        <w:continuationSeparator/>
      </w:r>
    </w:p>
  </w:footnote>
  <w:footnote w:id="1">
    <w:p w:rsidR="00211E6F" w:rsidRDefault="00211E6F" w:rsidP="003E161D">
      <w:pPr>
        <w:pStyle w:val="a6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:rsidR="00211E6F" w:rsidRDefault="00211E6F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28</w:t>
    </w:r>
    <w:r>
      <w:rPr>
        <w:noProof/>
      </w:rPr>
      <w:fldChar w:fldCharType="end"/>
    </w:r>
  </w:p>
  <w:p w:rsidR="00211E6F" w:rsidRDefault="00211E6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2" w15:restartNumberingAfterBreak="0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 w15:restartNumberingAfterBreak="0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2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3" w15:restartNumberingAfterBreak="0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5" w15:restartNumberingAfterBreak="0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4"/>
  </w:num>
  <w:num w:numId="5">
    <w:abstractNumId w:val="31"/>
  </w:num>
  <w:num w:numId="6">
    <w:abstractNumId w:val="30"/>
  </w:num>
  <w:num w:numId="7">
    <w:abstractNumId w:val="17"/>
  </w:num>
  <w:num w:numId="8">
    <w:abstractNumId w:val="16"/>
  </w:num>
  <w:num w:numId="9">
    <w:abstractNumId w:val="7"/>
  </w:num>
  <w:num w:numId="10">
    <w:abstractNumId w:val="27"/>
  </w:num>
  <w:num w:numId="11">
    <w:abstractNumId w:val="34"/>
  </w:num>
  <w:num w:numId="12">
    <w:abstractNumId w:val="9"/>
  </w:num>
  <w:num w:numId="13">
    <w:abstractNumId w:val="19"/>
  </w:num>
  <w:num w:numId="14">
    <w:abstractNumId w:val="5"/>
  </w:num>
  <w:num w:numId="15">
    <w:abstractNumId w:val="18"/>
  </w:num>
  <w:num w:numId="16">
    <w:abstractNumId w:val="23"/>
  </w:num>
  <w:num w:numId="17">
    <w:abstractNumId w:val="8"/>
  </w:num>
  <w:num w:numId="18">
    <w:abstractNumId w:val="10"/>
  </w:num>
  <w:num w:numId="19">
    <w:abstractNumId w:val="21"/>
  </w:num>
  <w:num w:numId="20">
    <w:abstractNumId w:val="15"/>
  </w:num>
  <w:num w:numId="21">
    <w:abstractNumId w:val="20"/>
  </w:num>
  <w:num w:numId="22">
    <w:abstractNumId w:val="29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24"/>
  </w:num>
  <w:num w:numId="28">
    <w:abstractNumId w:val="28"/>
  </w:num>
  <w:num w:numId="29">
    <w:abstractNumId w:val="35"/>
  </w:num>
  <w:num w:numId="30">
    <w:abstractNumId w:val="3"/>
  </w:num>
  <w:num w:numId="31">
    <w:abstractNumId w:val="14"/>
  </w:num>
  <w:num w:numId="32">
    <w:abstractNumId w:val="33"/>
  </w:num>
  <w:num w:numId="33">
    <w:abstractNumId w:val="37"/>
  </w:num>
  <w:num w:numId="34">
    <w:abstractNumId w:val="13"/>
  </w:num>
  <w:num w:numId="35">
    <w:abstractNumId w:val="12"/>
  </w:num>
  <w:num w:numId="36">
    <w:abstractNumId w:val="36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8"/>
  </w:num>
  <w:num w:numId="4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16AF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1E6F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34D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DFA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13B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5C0"/>
    <w:rsid w:val="00C6460B"/>
    <w:rsid w:val="00C660F0"/>
    <w:rsid w:val="00C67F0D"/>
    <w:rsid w:val="00C707D9"/>
    <w:rsid w:val="00C70BD0"/>
    <w:rsid w:val="00C713DB"/>
    <w:rsid w:val="00C72113"/>
    <w:rsid w:val="00C72D08"/>
    <w:rsid w:val="00C73AD7"/>
    <w:rsid w:val="00C74C5B"/>
    <w:rsid w:val="00C80A4A"/>
    <w:rsid w:val="00C80BE8"/>
    <w:rsid w:val="00C83018"/>
    <w:rsid w:val="00C8412E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5B4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5B6C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0AE0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AEF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1B05154E"/>
  <w15:docId w15:val="{BFE91BE3-67FE-4D11-8D26-D642CDDB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Заголовок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5254</Words>
  <Characters>29948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/>
  <LinksUpToDate>false</LinksUpToDate>
  <CharactersWithSpaces>35132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6</cp:revision>
  <cp:lastPrinted>2021-06-03T09:32:00Z</cp:lastPrinted>
  <dcterms:created xsi:type="dcterms:W3CDTF">2022-02-16T11:13:00Z</dcterms:created>
  <dcterms:modified xsi:type="dcterms:W3CDTF">2022-05-06T11:50:00Z</dcterms:modified>
</cp:coreProperties>
</file>