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14:paraId="2B4E2A8C" w14:textId="77777777" w:rsidTr="00106A0D">
        <w:tc>
          <w:tcPr>
            <w:tcW w:w="9889" w:type="dxa"/>
            <w:gridSpan w:val="2"/>
          </w:tcPr>
          <w:p w14:paraId="7A79BCD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14:paraId="029918C3" w14:textId="77777777" w:rsidTr="00106A0D">
        <w:tc>
          <w:tcPr>
            <w:tcW w:w="9889" w:type="dxa"/>
            <w:gridSpan w:val="2"/>
          </w:tcPr>
          <w:p w14:paraId="70C2F76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14:paraId="2AA69058" w14:textId="77777777" w:rsidTr="00106A0D">
        <w:tc>
          <w:tcPr>
            <w:tcW w:w="9889" w:type="dxa"/>
            <w:gridSpan w:val="2"/>
          </w:tcPr>
          <w:p w14:paraId="4657A01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14:paraId="33C6A620" w14:textId="77777777" w:rsidTr="00106A0D">
        <w:tc>
          <w:tcPr>
            <w:tcW w:w="9889" w:type="dxa"/>
            <w:gridSpan w:val="2"/>
          </w:tcPr>
          <w:p w14:paraId="52FC4A9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14:paraId="375E1B7B" w14:textId="77777777" w:rsidTr="00106A0D">
        <w:tc>
          <w:tcPr>
            <w:tcW w:w="9889" w:type="dxa"/>
            <w:gridSpan w:val="2"/>
          </w:tcPr>
          <w:p w14:paraId="66DFEB9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14:paraId="338A0FA3" w14:textId="77777777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5121CA" w14:textId="77777777"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14:paraId="02D2AEA7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869E1B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C4D00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14:paraId="3B3D16DE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82F23D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94097F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14:paraId="31A3124C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01CAAB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C8F2E3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1AD677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A27191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EB9574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14:paraId="5EC41288" w14:textId="77777777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14:paraId="11D14B7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2548391F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14:paraId="7E855844" w14:textId="77777777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07D50F" w14:textId="77777777" w:rsidR="00106A0D" w:rsidRPr="00106A0D" w:rsidRDefault="0062632E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2632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Встраиваемые системы</w:t>
            </w:r>
          </w:p>
        </w:tc>
      </w:tr>
      <w:tr w:rsidR="00106A0D" w:rsidRPr="00106A0D" w14:paraId="7FFA32FC" w14:textId="77777777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8354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0689D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06A0D" w:rsidRPr="00106A0D" w14:paraId="3B19CA47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3C82F997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07ADDC11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33E03338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Мехатроника и робототехника</w:t>
            </w:r>
          </w:p>
        </w:tc>
      </w:tr>
      <w:tr w:rsidR="00106A0D" w:rsidRPr="00106A0D" w14:paraId="39BD1B4F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6771E4F3" w14:textId="77777777"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7693258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системы и средства автоматизации</w:t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14:paraId="787B8456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26CD682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21CB28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14:paraId="306ED4F4" w14:textId="77777777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90CA0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A3793D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14:paraId="26EC6C89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C79B8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594B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56BB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14:paraId="7F97C54E" w14:textId="77777777" w:rsidTr="00106A0D">
        <w:trPr>
          <w:trHeight w:val="964"/>
        </w:trPr>
        <w:tc>
          <w:tcPr>
            <w:tcW w:w="9822" w:type="dxa"/>
            <w:gridSpan w:val="4"/>
          </w:tcPr>
          <w:p w14:paraId="70581E85" w14:textId="77777777"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632E" w:rsidRPr="0062632E">
              <w:rPr>
                <w:rFonts w:ascii="Times New Roman" w:eastAsiaTheme="minorEastAsia" w:hAnsi="Times New Roman" w:cs="Times New Roman"/>
                <w:lang w:eastAsia="ru-RU"/>
              </w:rPr>
              <w:t>Встраиваемые системы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14:paraId="5255A292" w14:textId="77777777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14:paraId="7C793E3D" w14:textId="77777777"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D39" w:rsidRPr="00077D39">
              <w:rPr>
                <w:rFonts w:ascii="Times New Roman" w:eastAsiaTheme="minorEastAsia" w:hAnsi="Times New Roman" w:cs="Times New Roman"/>
                <w:lang w:eastAsia="ru-RU"/>
              </w:rPr>
              <w:t>Программирование микроконтроллеров для робототехнических устройств</w:t>
            </w:r>
          </w:p>
        </w:tc>
      </w:tr>
      <w:tr w:rsidR="00106A0D" w:rsidRPr="00106A0D" w14:paraId="53E4A173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3A4A90FC" w14:textId="77777777"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A8D422" w14:textId="77777777"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CDF0C38" w14:textId="77777777" w:rsidR="00106A0D" w:rsidRPr="00481AF6" w:rsidRDefault="008823AD" w:rsidP="0088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A0D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proofErr w:type="spellEnd"/>
          </w:p>
        </w:tc>
      </w:tr>
      <w:tr w:rsidR="00106A0D" w:rsidRPr="00106A0D" w14:paraId="6050B2DC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0512A235" w14:textId="77777777"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E56E2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C05A30" w14:textId="77777777"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56B5D9CD" w14:textId="77777777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2EA9072" w14:textId="77777777"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BB415D1" w14:textId="77777777"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  <w:proofErr w:type="spellEnd"/>
          </w:p>
        </w:tc>
      </w:tr>
    </w:tbl>
    <w:p w14:paraId="19717660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30D6FFBE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431DDEB6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6BF5B8EB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CC3F02E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13E1E244" w14:textId="77777777"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62632E" w:rsidRPr="0062632E">
        <w:rPr>
          <w:rFonts w:ascii="Times New Roman" w:eastAsiaTheme="minorEastAsia" w:hAnsi="Times New Roman" w:cs="Times New Roman"/>
          <w:lang w:eastAsia="ru-RU"/>
        </w:rPr>
        <w:t>Встраиваемые системы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еместре.</w:t>
      </w:r>
    </w:p>
    <w:p w14:paraId="5BB1FE1A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66E1C83" w14:textId="77777777"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14:paraId="5948AB19" w14:textId="77777777"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14:paraId="53D8D24C" w14:textId="034D80EA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131BDA" w:rsidRPr="0062632E">
        <w:rPr>
          <w:rFonts w:ascii="Times New Roman" w:eastAsiaTheme="minorEastAsia" w:hAnsi="Times New Roman" w:cs="Times New Roman"/>
          <w:lang w:eastAsia="ru-RU"/>
        </w:rPr>
        <w:t>Встраиваемые системы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</w:t>
      </w:r>
      <w:r w:rsid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31BDA" w:rsidRP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факультативны</w:t>
      </w:r>
      <w:r w:rsid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131BDA" w:rsidRP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1BDA" w:rsidRP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</w:t>
      </w:r>
      <w:r w:rsidR="00131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0087CE2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20ABCAB0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устройства мехатронных и роботизированных систем</w:t>
      </w:r>
    </w:p>
    <w:p w14:paraId="798B7A95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цифровой электроники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6EA8C41" w14:textId="77777777"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14:paraId="1F1389A2" w14:textId="77777777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B93D49B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мехатронных и робототехнических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1502677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программно-логического управления технологическими процессами</w:t>
      </w:r>
    </w:p>
    <w:p w14:paraId="7AE042C6" w14:textId="77777777" w:rsidR="00481AF6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14:paraId="086E91D5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14DD469D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07EAAB49" w14:textId="77777777" w:rsidR="00106A0D" w:rsidRPr="00B027F7" w:rsidRDefault="00106A0D" w:rsidP="0062632E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62632E" w:rsidRPr="0062632E">
        <w:rPr>
          <w:rFonts w:ascii="Times New Roman" w:eastAsiaTheme="minorEastAsia" w:hAnsi="Times New Roman" w:cs="Times New Roman"/>
          <w:lang w:eastAsia="ru-RU"/>
        </w:rPr>
        <w:t>Встраиваемые системы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50B9D67A" w14:textId="77777777" w:rsidR="00106A0D" w:rsidRPr="00B027F7" w:rsidRDefault="00106A0D" w:rsidP="0062632E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тектуры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понятие машинный цикл; классификацию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режимы адресации и их предс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при использовании языков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архитектуры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65E0B0" w14:textId="77777777"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536975A9" w14:textId="77777777"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FD3B74E" w14:textId="77777777"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BD5D2" w14:textId="77777777"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B6B2C1" w14:textId="77777777"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14:paraId="57F295B2" w14:textId="77777777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46B4E" w14:textId="77777777"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57D54" w14:textId="77777777"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965F23B" w14:textId="77777777"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0A9ECC" w14:textId="77777777"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2D7AB806" w14:textId="77777777"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6D321D" w:rsidRPr="00106A0D" w14:paraId="7B31A43F" w14:textId="77777777" w:rsidTr="009A64AA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AD80" w14:textId="77777777" w:rsidR="006D321D" w:rsidRPr="005E0ABD" w:rsidRDefault="00830DC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  <w:p w14:paraId="27BDC731" w14:textId="77777777" w:rsidR="006D321D" w:rsidRPr="00106A0D" w:rsidRDefault="00830DCA" w:rsidP="001F4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0DCA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управлять своим временем, </w:t>
            </w:r>
            <w:r w:rsidRPr="00830D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656A" w14:textId="1158205D" w:rsidR="006D321D" w:rsidRPr="005E0ABD" w:rsidRDefault="00830DCA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</w:t>
            </w:r>
            <w:r w:rsidR="00786E3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К-6</w:t>
            </w:r>
            <w:r w:rsidR="006D321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.5</w:t>
            </w:r>
          </w:p>
          <w:p w14:paraId="36325958" w14:textId="77777777" w:rsidR="006D321D" w:rsidRPr="00106A0D" w:rsidRDefault="00830DCA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Использование основных </w:t>
            </w:r>
            <w:proofErr w:type="spellStart"/>
            <w:r w:rsidRP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возможностией</w:t>
            </w:r>
            <w:proofErr w:type="spellEnd"/>
            <w:r w:rsidRP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A4389" w14:textId="77777777" w:rsidR="006D321D" w:rsidRPr="00622865" w:rsidRDefault="006D321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решении задач профессиональной деятельности; </w:t>
            </w:r>
          </w:p>
          <w:p w14:paraId="6D1DABF1" w14:textId="77777777" w:rsidR="006D321D" w:rsidRPr="00622865" w:rsidRDefault="006D321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Elibrary</w:t>
            </w:r>
            <w:proofErr w:type="spellEnd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(elibrary.ru);</w:t>
            </w:r>
          </w:p>
          <w:p w14:paraId="265A4034" w14:textId="77777777" w:rsidR="006D321D" w:rsidRPr="00622865" w:rsidRDefault="006D321D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</w:p>
          <w:p w14:paraId="6F5DC3E9" w14:textId="77777777" w:rsidR="006D321D" w:rsidRPr="00622865" w:rsidRDefault="006D321D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6D321D" w:rsidRPr="00106A0D" w14:paraId="63FB192A" w14:textId="77777777" w:rsidTr="00106A0D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0697" w14:textId="77777777" w:rsidR="006D321D" w:rsidRPr="005E0ABD" w:rsidRDefault="00830DC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</w:p>
          <w:p w14:paraId="03449285" w14:textId="77777777" w:rsidR="006D321D" w:rsidRPr="005E0ABD" w:rsidRDefault="00830DC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DCA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C9D" w14:textId="77777777" w:rsidR="006D321D" w:rsidRPr="005E0ABD" w:rsidRDefault="006D321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1.3</w:t>
            </w:r>
          </w:p>
          <w:p w14:paraId="6CABFAFF" w14:textId="77777777" w:rsidR="006D321D" w:rsidRPr="005E0ABD" w:rsidRDefault="00830DCA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30DC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Участие в эксплуатации и техническом обслуживании средств автоматизации и механизации технологических операций;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8F210" w14:textId="77777777" w:rsidR="006D321D" w:rsidRPr="00106A0D" w:rsidRDefault="006D321D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321D" w:rsidRPr="00106A0D" w14:paraId="4C4A6BDC" w14:textId="77777777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9CB" w14:textId="77777777" w:rsidR="006D321D" w:rsidRPr="005E0ABD" w:rsidRDefault="006D321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C0C" w14:textId="77777777" w:rsidR="006D321D" w:rsidRPr="005E0ABD" w:rsidRDefault="006D321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F9741" w14:textId="77777777" w:rsidR="006D321D" w:rsidRPr="00106A0D" w:rsidRDefault="006D321D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E18A931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31FA792" w14:textId="77777777"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14:paraId="206C8606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14:paraId="7E5E62ED" w14:textId="77777777"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14:paraId="464B6E9D" w14:textId="77777777" w:rsidTr="00106A0D">
        <w:trPr>
          <w:trHeight w:val="340"/>
        </w:trPr>
        <w:tc>
          <w:tcPr>
            <w:tcW w:w="3969" w:type="dxa"/>
            <w:vAlign w:val="center"/>
          </w:tcPr>
          <w:p w14:paraId="06061AA2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3386822" w14:textId="77777777" w:rsidR="00106A0D" w:rsidRPr="008A6A91" w:rsidRDefault="0062632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15FFAB6F" w14:textId="77777777"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0C6074F4" w14:textId="77777777" w:rsidR="00106A0D" w:rsidRPr="008A6A91" w:rsidRDefault="0062632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6B736DE2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56DF4C15" w14:textId="77777777"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17D7927F" w14:textId="77777777"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14:paraId="7A25366F" w14:textId="77777777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1BD0C7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14:paraId="4B6C0812" w14:textId="77777777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A63FDB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EC6E08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D45E898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F903B0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0F6A40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14:paraId="6B5438FD" w14:textId="77777777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A7E66D2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3B3652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9FABD3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8F94CA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4C131A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85A0E3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7A1981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313936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3B6CB42B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48B082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3A851BC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14:paraId="46D70B84" w14:textId="77777777" w:rsidTr="008A6A91">
        <w:trPr>
          <w:cantSplit/>
          <w:trHeight w:val="227"/>
        </w:trPr>
        <w:tc>
          <w:tcPr>
            <w:tcW w:w="1943" w:type="dxa"/>
          </w:tcPr>
          <w:p w14:paraId="191B3BBF" w14:textId="77777777" w:rsidR="008A6A91" w:rsidRPr="008A6A91" w:rsidRDefault="0062632E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14:paraId="44CFCF59" w14:textId="77777777" w:rsidR="008A6A91" w:rsidRPr="008A6A91" w:rsidRDefault="001F4F0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  <w:vAlign w:val="center"/>
          </w:tcPr>
          <w:p w14:paraId="735275AD" w14:textId="77777777" w:rsidR="008A6A91" w:rsidRPr="008A6A91" w:rsidRDefault="0062632E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D7960B7" w14:textId="77777777" w:rsidR="008A6A91" w:rsidRPr="008A6A91" w:rsidRDefault="0062632E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480117D" w14:textId="77777777" w:rsidR="008A6A91" w:rsidRPr="008A6A91" w:rsidRDefault="0062632E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2BCD69" w14:textId="77777777" w:rsidR="008A6A91" w:rsidRPr="008A6A91" w:rsidRDefault="008A6A91" w:rsidP="000637E2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B742FA7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354F2E9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CF794EF" w14:textId="77777777" w:rsidR="008A6A91" w:rsidRPr="008A6A91" w:rsidRDefault="006D321D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14:paraId="011968D3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D6" w:rsidRPr="00B02E88" w14:paraId="39488B4A" w14:textId="77777777" w:rsidTr="008A6A91">
        <w:trPr>
          <w:cantSplit/>
          <w:trHeight w:val="227"/>
        </w:trPr>
        <w:tc>
          <w:tcPr>
            <w:tcW w:w="1943" w:type="dxa"/>
          </w:tcPr>
          <w:p w14:paraId="42E1AEE1" w14:textId="77777777"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14:paraId="66FED091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58943AEB" w14:textId="77777777" w:rsidR="00030AD6" w:rsidRPr="008A6A91" w:rsidRDefault="001F4F0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9A526F5" w14:textId="77777777" w:rsidR="00030AD6" w:rsidRPr="008A6A91" w:rsidRDefault="0062632E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FD459D2" w14:textId="77777777" w:rsidR="00030AD6" w:rsidRPr="008A6A91" w:rsidRDefault="0062632E" w:rsidP="0062632E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86BECE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C52C5CA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0E7AD863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9CC0723" w14:textId="77777777" w:rsidR="00030AD6" w:rsidRPr="008A6A91" w:rsidRDefault="006D321D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14:paraId="433A93E5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145A38" w14:textId="77777777"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AD5E2FF" w14:textId="77777777"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3A722382" w14:textId="77777777"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14:paraId="52FA3A08" w14:textId="77777777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14:paraId="47C9080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064580D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14:paraId="336C3D20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5A71D4F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C0491A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547FC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2B77D90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14:paraId="3458EFF4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14:paraId="6F637226" w14:textId="77777777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64912F4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30D09A7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C31DA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1564A24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672E2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57A3F91B" w14:textId="77777777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551F1B1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255FCC0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2EDA0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02FF1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01321C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0EC0F59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15A57E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7ABCA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3FCEBF0B" w14:textId="77777777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14:paraId="4898619E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14:paraId="18E5B7F4" w14:textId="002F6FF9" w:rsidR="00106A0D" w:rsidRPr="00106A0D" w:rsidRDefault="00786E3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Шестой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14:paraId="2AE657B6" w14:textId="77777777" w:rsidTr="00746C6D">
        <w:trPr>
          <w:trHeight w:val="227"/>
        </w:trPr>
        <w:tc>
          <w:tcPr>
            <w:tcW w:w="1668" w:type="dxa"/>
            <w:vMerge w:val="restart"/>
          </w:tcPr>
          <w:p w14:paraId="7983D3B2" w14:textId="77777777" w:rsidR="00106A0D" w:rsidRPr="00322A1E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1631">
              <w:rPr>
                <w:rFonts w:ascii="Times New Roman" w:eastAsiaTheme="minorEastAsia" w:hAnsi="Times New Roman" w:cs="Times New Roman"/>
                <w:lang w:eastAsia="ru-RU"/>
              </w:rPr>
              <w:t xml:space="preserve">УК-6; </w:t>
            </w:r>
            <w:r w:rsidR="00106A0D" w:rsidRPr="00322A1E">
              <w:rPr>
                <w:rFonts w:ascii="Times New Roman" w:eastAsiaTheme="minorEastAsia" w:hAnsi="Times New Roman" w:cs="Times New Roman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106A0D" w:rsidRPr="00322A1E">
              <w:rPr>
                <w:rFonts w:ascii="Times New Roman" w:eastAsiaTheme="minorEastAsia" w:hAnsi="Times New Roman" w:cs="Times New Roman"/>
                <w:lang w:eastAsia="ru-RU"/>
              </w:rPr>
              <w:t>К-</w:t>
            </w:r>
            <w:r w:rsidR="000637E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106A0D"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14:paraId="515D578A" w14:textId="77777777" w:rsidR="0087653E" w:rsidRPr="00322A1E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04F416FD" w14:textId="77777777" w:rsidR="00106A0D" w:rsidRPr="00322A1E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106A0D"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14:paraId="232290D3" w14:textId="77777777" w:rsidR="00106A0D" w:rsidRPr="00106A0D" w:rsidRDefault="00106A0D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001AA8E0" w14:textId="77777777" w:rsidR="00DF5CFB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486C47">
              <w:rPr>
                <w:rFonts w:ascii="Times New Roman" w:eastAsiaTheme="minorEastAsia" w:hAnsi="Times New Roman" w:cs="Times New Roman"/>
                <w:b/>
                <w:lang w:eastAsia="ru-RU"/>
              </w:rPr>
              <w:t>Встраиваемые системы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  <w:p w14:paraId="19CD5206" w14:textId="77777777"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  <w:tc>
          <w:tcPr>
            <w:tcW w:w="815" w:type="dxa"/>
          </w:tcPr>
          <w:p w14:paraId="74D06FF1" w14:textId="77777777" w:rsidR="00106A0D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7B636EDC" w14:textId="77777777" w:rsidR="00106A0D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30A0D925" w14:textId="77777777"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25B73796" w14:textId="77777777"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14:paraId="00DC327D" w14:textId="77777777" w:rsidR="00106A0D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="000C1631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</w:tcPr>
          <w:p w14:paraId="1A899358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34B5D832" w14:textId="77777777" w:rsidTr="00746C6D">
        <w:tc>
          <w:tcPr>
            <w:tcW w:w="1668" w:type="dxa"/>
            <w:vMerge/>
          </w:tcPr>
          <w:p w14:paraId="61BF9DB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F119D2E" w14:textId="77777777" w:rsidR="00412951" w:rsidRPr="004969BB" w:rsidRDefault="000637E2" w:rsidP="00D04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9BB">
              <w:rPr>
                <w:rFonts w:ascii="Times New Roman" w:hAnsi="Times New Roman" w:cs="Times New Roman"/>
              </w:rPr>
              <w:t xml:space="preserve">Язык программирования для </w:t>
            </w:r>
            <w:r w:rsidR="00D04788">
              <w:rPr>
                <w:rFonts w:ascii="Times New Roman" w:hAnsi="Times New Roman" w:cs="Times New Roman"/>
              </w:rPr>
              <w:t xml:space="preserve">встраиваемых </w:t>
            </w:r>
            <w:proofErr w:type="spellStart"/>
            <w:r w:rsidR="00D04788">
              <w:rPr>
                <w:rFonts w:ascii="Times New Roman" w:hAnsi="Times New Roman" w:cs="Times New Roman"/>
              </w:rPr>
              <w:t>ситем</w:t>
            </w:r>
            <w:proofErr w:type="spellEnd"/>
            <w:r w:rsidRPr="004969BB">
              <w:rPr>
                <w:rFonts w:ascii="Times New Roman" w:hAnsi="Times New Roman" w:cs="Times New Roman"/>
              </w:rPr>
              <w:t xml:space="preserve">.  </w:t>
            </w:r>
            <w:r w:rsidR="00D04788">
              <w:t xml:space="preserve"> </w:t>
            </w:r>
            <w:r w:rsidR="00D04788" w:rsidRPr="00D04788">
              <w:rPr>
                <w:rFonts w:ascii="Times New Roman" w:hAnsi="Times New Roman" w:cs="Times New Roman"/>
              </w:rPr>
              <w:t>Использование маршрутного языка ДРАКОН</w:t>
            </w:r>
            <w:r w:rsidR="00D04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31C7B1E6" w14:textId="77777777"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5008345" w14:textId="77777777" w:rsidR="00412951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FB8C92F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3F0ABEC1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A44D22D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 w:val="restart"/>
          </w:tcPr>
          <w:p w14:paraId="5D3FB694" w14:textId="77777777"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14:paraId="704C2860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7619B70" w14:textId="77777777" w:rsidTr="00746C6D">
        <w:tc>
          <w:tcPr>
            <w:tcW w:w="1668" w:type="dxa"/>
            <w:vMerge/>
          </w:tcPr>
          <w:p w14:paraId="3F33D09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1D68700" w14:textId="77777777" w:rsidR="00412951" w:rsidRPr="00884BAC" w:rsidRDefault="00412951" w:rsidP="00E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Анализ существующих микро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>контролле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рных систем. </w:t>
            </w:r>
          </w:p>
        </w:tc>
        <w:tc>
          <w:tcPr>
            <w:tcW w:w="815" w:type="dxa"/>
          </w:tcPr>
          <w:p w14:paraId="5E05E9C8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3E6953E" w14:textId="77777777" w:rsidR="00412951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FF84177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1F4592E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60E2995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085DF3E0" w14:textId="77777777"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63D3102" w14:textId="77777777" w:rsidTr="00746C6D">
        <w:trPr>
          <w:trHeight w:val="990"/>
        </w:trPr>
        <w:tc>
          <w:tcPr>
            <w:tcW w:w="1668" w:type="dxa"/>
            <w:vMerge/>
          </w:tcPr>
          <w:p w14:paraId="1694E0F8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6887564B" w14:textId="77777777" w:rsidR="00412951" w:rsidRPr="00884BAC" w:rsidRDefault="00D04788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>Автоматное программирование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2B067109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12B2E6D" w14:textId="77777777" w:rsidR="00412951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0A0E25D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718F0AA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2D56C4C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40A85E7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E1819CA" w14:textId="77777777" w:rsidTr="00746C6D">
        <w:tc>
          <w:tcPr>
            <w:tcW w:w="1668" w:type="dxa"/>
            <w:vMerge/>
          </w:tcPr>
          <w:p w14:paraId="448DE68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12D1A9DA" w14:textId="77777777" w:rsidR="00412951" w:rsidRPr="00465F34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Среда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>разработктки</w:t>
            </w:r>
            <w:proofErr w:type="spellEnd"/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>Keil</w:t>
            </w:r>
            <w:proofErr w:type="spellEnd"/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bCs/>
                <w:lang w:eastAsia="ru-RU"/>
              </w:rPr>
              <w:t>uVision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14:paraId="106DDDC0" w14:textId="77777777"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412951"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1E0C226" w14:textId="77777777" w:rsidR="00412951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6851CE0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3BB17486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1D00688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44975EAE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1D8FCF8" w14:textId="77777777" w:rsidTr="00746C6D">
        <w:tc>
          <w:tcPr>
            <w:tcW w:w="1668" w:type="dxa"/>
            <w:vMerge/>
          </w:tcPr>
          <w:p w14:paraId="7DA25FC0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940553D" w14:textId="77777777" w:rsidR="00412951" w:rsidRPr="00465F34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 xml:space="preserve">Генерация кода инициализации для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>микрокотроллеров</w:t>
            </w:r>
            <w:proofErr w:type="spellEnd"/>
          </w:p>
        </w:tc>
        <w:tc>
          <w:tcPr>
            <w:tcW w:w="815" w:type="dxa"/>
          </w:tcPr>
          <w:p w14:paraId="1412F52E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654AE64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9B31382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600529F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56E62EC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16D5C450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0AD1690" w14:textId="77777777" w:rsidTr="00746C6D">
        <w:tc>
          <w:tcPr>
            <w:tcW w:w="1668" w:type="dxa"/>
            <w:vMerge/>
          </w:tcPr>
          <w:p w14:paraId="1C6D69A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C7AB795" w14:textId="77777777" w:rsidR="00412951" w:rsidRPr="00465F34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>CoDeSys</w:t>
            </w:r>
            <w:proofErr w:type="spellEnd"/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 xml:space="preserve"> для программирования встраиваемых систем.</w:t>
            </w:r>
          </w:p>
        </w:tc>
        <w:tc>
          <w:tcPr>
            <w:tcW w:w="815" w:type="dxa"/>
          </w:tcPr>
          <w:p w14:paraId="7AE1A465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D6CABA8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D021457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3D30BF3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27E218C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6BD9E18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A2213F2" w14:textId="77777777" w:rsidTr="00746C6D">
        <w:tc>
          <w:tcPr>
            <w:tcW w:w="1668" w:type="dxa"/>
            <w:vMerge/>
          </w:tcPr>
          <w:p w14:paraId="2B47602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6C40FA88" w14:textId="77777777" w:rsidR="00412951" w:rsidRPr="00884BAC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 xml:space="preserve">Генерация кода в формате с фиксированной точкой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13D813FE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383AFFE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E03905E" w14:textId="77777777" w:rsidR="00412951" w:rsidRPr="00DB682C" w:rsidRDefault="00412951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9C651F8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8437F8B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6080D96D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5BBBE9C" w14:textId="77777777" w:rsidTr="00746C6D">
        <w:tc>
          <w:tcPr>
            <w:tcW w:w="1668" w:type="dxa"/>
            <w:vMerge/>
          </w:tcPr>
          <w:p w14:paraId="1864139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250582E" w14:textId="77777777" w:rsidR="00412951" w:rsidRPr="00465F34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 xml:space="preserve">Генерация кода для фильтра с помощью программы </w:t>
            </w:r>
            <w:proofErr w:type="spellStart"/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>WinFilter</w:t>
            </w:r>
            <w:proofErr w:type="spellEnd"/>
          </w:p>
        </w:tc>
        <w:tc>
          <w:tcPr>
            <w:tcW w:w="815" w:type="dxa"/>
          </w:tcPr>
          <w:p w14:paraId="6F53ABC2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7F12384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8EC6A79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0BD96F9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455A168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041DC92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E0CE827" w14:textId="77777777" w:rsidTr="00746C6D">
        <w:trPr>
          <w:trHeight w:val="831"/>
        </w:trPr>
        <w:tc>
          <w:tcPr>
            <w:tcW w:w="1668" w:type="dxa"/>
            <w:vMerge/>
          </w:tcPr>
          <w:p w14:paraId="0E8C126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EABE2CC" w14:textId="77777777" w:rsidR="00412951" w:rsidRPr="00884BAC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4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размеров программы</w:t>
            </w:r>
          </w:p>
        </w:tc>
        <w:tc>
          <w:tcPr>
            <w:tcW w:w="815" w:type="dxa"/>
          </w:tcPr>
          <w:p w14:paraId="132887F9" w14:textId="77777777"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14F52976" w14:textId="77777777" w:rsidR="00412951" w:rsidRPr="00DB682C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1C444AB8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2F326D3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525260C" w14:textId="77777777" w:rsidR="00412951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3D31797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5191E591" w14:textId="77777777" w:rsidTr="00746C6D">
        <w:tc>
          <w:tcPr>
            <w:tcW w:w="1668" w:type="dxa"/>
            <w:vMerge/>
          </w:tcPr>
          <w:p w14:paraId="4032DC8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7A444338" w14:textId="77777777"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последовательного интерфейса </w:t>
            </w:r>
          </w:p>
        </w:tc>
        <w:tc>
          <w:tcPr>
            <w:tcW w:w="815" w:type="dxa"/>
          </w:tcPr>
          <w:p w14:paraId="27D3C36A" w14:textId="77777777"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01FC8DF5" w14:textId="77777777" w:rsidR="00412951" w:rsidRPr="00106A0D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5" w:type="dxa"/>
          </w:tcPr>
          <w:p w14:paraId="50DE985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06862AA2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41E2CBE" w14:textId="77777777" w:rsidR="00412951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74A74F1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614D5B4C" w14:textId="77777777" w:rsidTr="00746C6D">
        <w:tc>
          <w:tcPr>
            <w:tcW w:w="1668" w:type="dxa"/>
            <w:vMerge/>
          </w:tcPr>
          <w:p w14:paraId="6520DF23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91D3E65" w14:textId="77777777" w:rsidR="00412951" w:rsidRPr="00FB2F4B" w:rsidRDefault="00D04788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04788">
              <w:rPr>
                <w:rFonts w:ascii="Times New Roman" w:eastAsiaTheme="minorEastAsia" w:hAnsi="Times New Roman" w:cs="Times New Roman"/>
                <w:lang w:eastAsia="ru-RU"/>
              </w:rPr>
              <w:t>COCOMO - конструктивная стоимостная модель, используемая для оценки затрат на разработку ПО</w:t>
            </w:r>
          </w:p>
        </w:tc>
        <w:tc>
          <w:tcPr>
            <w:tcW w:w="815" w:type="dxa"/>
          </w:tcPr>
          <w:p w14:paraId="31EF8C1F" w14:textId="77777777"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4DDF5C86" w14:textId="77777777" w:rsidR="00412951" w:rsidRPr="00106A0D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5" w:type="dxa"/>
          </w:tcPr>
          <w:p w14:paraId="0CED63A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0A152237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7CE46F5" w14:textId="77777777"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14:paraId="6F8520E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08ADF15" w14:textId="77777777" w:rsidTr="00746C6D">
        <w:tc>
          <w:tcPr>
            <w:tcW w:w="1668" w:type="dxa"/>
          </w:tcPr>
          <w:p w14:paraId="6FB450CB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738C61F2" w14:textId="77777777" w:rsidR="00412951" w:rsidRPr="00106A0D" w:rsidRDefault="000637E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14:paraId="6B9677D3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67FBDA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6D9CA8EE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2E09A1CE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29132AE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/>
          </w:tcPr>
          <w:p w14:paraId="575204B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14:paraId="1F2ABF4C" w14:textId="77777777" w:rsidTr="000637E2">
        <w:trPr>
          <w:trHeight w:val="573"/>
        </w:trPr>
        <w:tc>
          <w:tcPr>
            <w:tcW w:w="1668" w:type="dxa"/>
          </w:tcPr>
          <w:p w14:paraId="6A9CE7DE" w14:textId="77777777"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2078152E" w14:textId="4A385676" w:rsidR="00106A0D" w:rsidRPr="00106A0D" w:rsidRDefault="00106A0D" w:rsidP="006D3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786E30">
              <w:rPr>
                <w:rFonts w:ascii="Times New Roman" w:eastAsiaTheme="minorEastAsia" w:hAnsi="Times New Roman" w:cs="Times New Roman"/>
                <w:b/>
                <w:lang w:eastAsia="ru-RU"/>
              </w:rPr>
              <w:t>шест</w:t>
            </w:r>
            <w:r w:rsidR="006D321D">
              <w:rPr>
                <w:rFonts w:ascii="Times New Roman" w:eastAsiaTheme="minorEastAsia" w:hAnsi="Times New Roman" w:cs="Times New Roman"/>
                <w:b/>
                <w:lang w:eastAsia="ru-RU"/>
              </w:rPr>
              <w:t>ой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14:paraId="39D1495F" w14:textId="77777777" w:rsidR="00106A0D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2CF89C2D" w14:textId="77777777" w:rsidR="00106A0D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588C3BF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16E4855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57DC0696" w14:textId="77777777" w:rsidR="00106A0D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  <w:r w:rsidR="006D321D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14:paraId="2EF59A3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2F212F08" w14:textId="77777777" w:rsidTr="00746C6D">
        <w:tc>
          <w:tcPr>
            <w:tcW w:w="1668" w:type="dxa"/>
          </w:tcPr>
          <w:p w14:paraId="45F995B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12F21FF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6DC047CD" w14:textId="77777777" w:rsidR="00106A0D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048F68DB" w14:textId="77777777" w:rsidR="00106A0D" w:rsidRPr="00106A0D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14:paraId="0CB643E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475773B8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00FF3749" w14:textId="77777777" w:rsidR="00106A0D" w:rsidRPr="00106A0D" w:rsidRDefault="006D321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="000C1631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</w:tcPr>
          <w:p w14:paraId="59F88C0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27160B37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3B9177F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3EC726CC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9283AC5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14:paraId="708C0E08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638F88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6008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F8772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14:paraId="1C5C9846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3F3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AE62A" w14:textId="6E59B7CB" w:rsidR="00106A0D" w:rsidRPr="009B1F69" w:rsidRDefault="00106A0D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5342CD48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860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58BA5" w14:textId="77777777"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классы микропроцессорных средств: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ы, интегрированные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 xml:space="preserve"> и аналоговые</w:t>
            </w:r>
          </w:p>
          <w:p w14:paraId="7CCB1A7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46729" w14:textId="77777777"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 модулей системы: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ный модуль, подсистема памяти, средства ввода-вывода.</w:t>
            </w:r>
          </w:p>
          <w:p w14:paraId="07B64E77" w14:textId="77777777" w:rsidR="00ED5072" w:rsidRPr="00106A0D" w:rsidRDefault="00106A0D" w:rsidP="00ED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классы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>ных средств.</w:t>
            </w:r>
          </w:p>
          <w:p w14:paraId="77ECD20A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06A0D" w:rsidRPr="00106A0D" w14:paraId="0CDED531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228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EAB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9300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14:paraId="63033395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14:paraId="3A1F95FC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682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9893" w14:textId="77777777" w:rsidR="00106A0D" w:rsidRPr="00106A0D" w:rsidRDefault="00106A0D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этапы разработки микропроцессорной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F3BA2" w14:textId="77777777"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14:paraId="5A4F8032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C01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CAAA" w14:textId="77777777" w:rsidR="00106A0D" w:rsidRPr="00106A0D" w:rsidRDefault="00ED507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Языки Си и ассемблер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. Программирование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AA316" w14:textId="77777777"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Классификация команд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14:paraId="027231F7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EC1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CD61" w14:textId="77777777" w:rsidR="00106A0D" w:rsidRPr="00106A0D" w:rsidRDefault="00742669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пери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ферийным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9BD5C" w14:textId="77777777"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14:paraId="71F38567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2651B4DC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79430D1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B21940B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2396D32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01EF31B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3E61016A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14:paraId="2A80189A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14:paraId="0F3C8CB0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написание рефератов на проблемные темы;</w:t>
      </w:r>
    </w:p>
    <w:p w14:paraId="20EDED05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14:paraId="62AA8B51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14:paraId="43AF8C99" w14:textId="77777777"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0B1B22F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14:paraId="7C0D7E6D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14:paraId="2CB81522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0F84CE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14:paraId="4766A94E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14:paraId="3E64550F" w14:textId="77777777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79E05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03CA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42A9D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7B0755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14:paraId="6ED51A5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061AE32" w14:textId="77777777"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14:paraId="6B8196AF" w14:textId="77777777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F05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37A25" w14:textId="77777777" w:rsidR="00106A0D" w:rsidRPr="009B1F69" w:rsidRDefault="00F640A9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40A9">
              <w:rPr>
                <w:rFonts w:ascii="Times New Roman" w:hAnsi="Times New Roman" w:cs="Times New Roman"/>
                <w:b/>
              </w:rPr>
              <w:t>Микроконтроллер</w:t>
            </w:r>
            <w:r w:rsidR="00465F34"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ная система.</w:t>
            </w:r>
            <w:r w:rsid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465F34"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14:paraId="41E62F7D" w14:textId="77777777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7EAF1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80FAE0B" w14:textId="77777777" w:rsidR="00106A0D" w:rsidRPr="00106A0D" w:rsidRDefault="00591EE5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91EE5"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с портами ввода/вывода МК PIC16F84 в программе </w:t>
            </w:r>
            <w:proofErr w:type="spellStart"/>
            <w:r w:rsidRPr="00591EE5">
              <w:rPr>
                <w:rFonts w:ascii="Times New Roman" w:eastAsiaTheme="minorEastAsia" w:hAnsi="Times New Roman" w:cs="Times New Roman"/>
                <w:lang w:eastAsia="ru-RU"/>
              </w:rPr>
              <w:t>Flowcode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94A7AD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14:paraId="0DF15CDC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Установите межпредметные связи с другими дисциплинами. </w:t>
            </w:r>
          </w:p>
          <w:p w14:paraId="7F84228F" w14:textId="77777777"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14:paraId="0B2EC276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14:paraId="1BE6DBBF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3.Выгрузите из реферативных баз цитирования Web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Science или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10-20 статей, относящихся к теме.</w:t>
            </w:r>
          </w:p>
          <w:p w14:paraId="0288EEAE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14:paraId="5A3936D7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VOSviewer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F9C7B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6.По заголовкам статей постройте облако слов с помощью ресурсов  http://www.tagxedo.com/, 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6EF699" w14:textId="77777777"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по результатам выполненной работы по кейс-заданию Для презентации используется</w:t>
            </w:r>
          </w:p>
          <w:p w14:paraId="17F6F386" w14:textId="77777777"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7E90809" w14:textId="77777777"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0"/>
    <w:p w14:paraId="36B8AFBE" w14:textId="77777777"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14:paraId="663AE3FD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C494430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1C9D921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579B8BD9" w14:textId="77777777"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14:paraId="0C23D1B4" w14:textId="77777777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14:paraId="0550DAE7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09EA85F2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052146F8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14:paraId="68AC5874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36CA5B78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14:paraId="7455E078" w14:textId="77777777" w:rsidTr="00415851">
        <w:trPr>
          <w:trHeight w:val="283"/>
        </w:trPr>
        <w:tc>
          <w:tcPr>
            <w:tcW w:w="2011" w:type="dxa"/>
            <w:vMerge w:val="restart"/>
          </w:tcPr>
          <w:p w14:paraId="5530A854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14:paraId="46B6725C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14:paraId="604E1713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14:paraId="2ED82412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34EC9D28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14:paraId="11BEDB7C" w14:textId="77777777" w:rsidTr="00415851">
        <w:trPr>
          <w:trHeight w:val="283"/>
        </w:trPr>
        <w:tc>
          <w:tcPr>
            <w:tcW w:w="2011" w:type="dxa"/>
            <w:vMerge/>
          </w:tcPr>
          <w:p w14:paraId="1D914CBD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14:paraId="6A39ACEC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14:paraId="41ABD7C4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7881419B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14:paraId="61F6E768" w14:textId="77777777"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1865EF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14:paraId="3B0B63E8" w14:textId="77777777"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F048C34" w14:textId="77777777"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C838753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4CEB4C39" w14:textId="77777777"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D81513" w14:textId="77777777"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71AD6918" w14:textId="77777777"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14:paraId="78C79F25" w14:textId="77777777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4A5ACD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2E475F9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118E77F9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219D4CE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A9AE772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13ADD17D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0E4A706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8C781B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14:paraId="4068A6F0" w14:textId="77777777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D31369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082B4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71164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6FEF84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14:paraId="2244795D" w14:textId="77777777"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7F0B98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0A5A9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0D4237F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14:paraId="1C7BDBCE" w14:textId="77777777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91A3C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D0297D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4D49B5F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5941C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A3C9CC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258187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8AFB60A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ПК-1</w:t>
            </w:r>
          </w:p>
          <w:p w14:paraId="07E7A6E8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ИД-ПК-1.5</w:t>
            </w:r>
          </w:p>
          <w:p w14:paraId="5CFABCC4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ПК-2</w:t>
            </w:r>
          </w:p>
          <w:p w14:paraId="1A2884AC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ИД-ПК-2.1</w:t>
            </w:r>
          </w:p>
          <w:p w14:paraId="1F766951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1CB3100F" w14:textId="77777777"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C53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14:paraId="210D41D4" w14:textId="77777777" w:rsidTr="00106A0D">
        <w:trPr>
          <w:trHeight w:val="283"/>
        </w:trPr>
        <w:tc>
          <w:tcPr>
            <w:tcW w:w="2045" w:type="dxa"/>
          </w:tcPr>
          <w:p w14:paraId="56AC24D5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14:paraId="250DE5A8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14:paraId="2130358D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14:paraId="51831BB1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14:paraId="2DCA3B5B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4253D4AC" w14:textId="77777777"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14:paraId="25129052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14:paraId="5437585A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14:paraId="6A45683C" w14:textId="77777777"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14:paraId="03BCA316" w14:textId="77777777"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микроконтроллеров при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разработки систем управления.</w:t>
            </w:r>
          </w:p>
          <w:p w14:paraId="76C93BEF" w14:textId="77777777"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ModBus</w:t>
            </w:r>
            <w:proofErr w:type="spell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14:paraId="4698CA05" w14:textId="77777777" w:rsidTr="00106A0D">
        <w:trPr>
          <w:trHeight w:val="283"/>
        </w:trPr>
        <w:tc>
          <w:tcPr>
            <w:tcW w:w="2045" w:type="dxa"/>
          </w:tcPr>
          <w:p w14:paraId="14A31B30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14:paraId="5056CA9E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14:paraId="2CA7E27F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14:paraId="3FA8E679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14:paraId="4D9E7C9C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541F3F8B" w14:textId="77777777"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4DD58D4A" w14:textId="77777777"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14:paraId="149A28E7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791FD14C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помощью известных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интерфейсов; </w:t>
            </w:r>
          </w:p>
          <w:p w14:paraId="54AD5754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proofErr w:type="spellEnd"/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8FC2223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B64C6B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14:paraId="3B9E6516" w14:textId="77777777"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14:paraId="19FFA504" w14:textId="77777777" w:rsidTr="00106A0D">
        <w:trPr>
          <w:trHeight w:val="283"/>
        </w:trPr>
        <w:tc>
          <w:tcPr>
            <w:tcW w:w="2045" w:type="dxa"/>
          </w:tcPr>
          <w:p w14:paraId="6E8AF12A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14:paraId="6352BFCF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14:paraId="7895433C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14:paraId="1141493D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14:paraId="10A36721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67B818C7" w14:textId="77777777"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1C9B888D" w14:textId="77777777"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5D23F2D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DCE4C6F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организации системы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14:paraId="2E5702CF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14:paraId="5B1399C9" w14:textId="77777777"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микроконтроллеры в системах автоматического управления;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14:paraId="0676EE30" w14:textId="77777777" w:rsidTr="00106A0D">
        <w:trPr>
          <w:trHeight w:val="283"/>
        </w:trPr>
        <w:tc>
          <w:tcPr>
            <w:tcW w:w="2045" w:type="dxa"/>
          </w:tcPr>
          <w:p w14:paraId="7F6A3AA1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14:paraId="29582AD3" w14:textId="77777777"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14:paraId="366FAFB4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14:paraId="75B45811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2A36F8D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72FB32EF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9DDFC4D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24EB04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5758D883" w14:textId="77777777"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14:paraId="1B9C5DB0" w14:textId="77777777"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8C2EFE5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4979FE8E" w14:textId="77777777" w:rsid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p w14:paraId="682769AC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Сравнение стандартов МЭК 61131-3 (языки</w:t>
      </w:r>
    </w:p>
    <w:p w14:paraId="4B0DCE64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программирования) и МЭК 61499 (функциональные блоки для программирования) с ДРАКОН-технологией в автоматизации.</w:t>
      </w:r>
    </w:p>
    <w:p w14:paraId="6BB3A32C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Реализация логической функции на языке «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Functional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Block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Diagram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» (FBD) стандарта МЭК 61131-3, встроенной в элемент языка ДРАКОН.</w:t>
      </w:r>
    </w:p>
    <w:p w14:paraId="6587CECF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 Типичные проблемы современного рынка встраиваемых систем.</w:t>
      </w:r>
    </w:p>
    <w:p w14:paraId="2615D6E8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4. Как сократить сроки проектирования аппаратной части системы?</w:t>
      </w:r>
    </w:p>
    <w:p w14:paraId="2EE257DA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 Обзор стандарта DO-178B.</w:t>
      </w:r>
    </w:p>
    <w:p w14:paraId="3C510A4E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6. Технология объектно-ориентированного программирования</w:t>
      </w:r>
    </w:p>
    <w:p w14:paraId="0C05307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и проблемы приложений, критически важных для обеспечения</w:t>
      </w:r>
    </w:p>
    <w:p w14:paraId="3E2064A6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безопасности.</w:t>
      </w:r>
    </w:p>
    <w:p w14:paraId="7BC208F8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7. Математические операции с плавающей запятой.</w:t>
      </w:r>
    </w:p>
    <w:p w14:paraId="5DDF1C09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8. Арифметические операции с фиксированной запятой.</w:t>
      </w:r>
    </w:p>
    <w:p w14:paraId="53436E8B" w14:textId="77777777" w:rsid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9. Стандарт IEEE 754 для чисел с плавающей запятой.</w:t>
      </w:r>
    </w:p>
    <w:p w14:paraId="5CF4AC3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Вопросы на изображение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 схем микроконтроллерных систем на базе PIC)</w:t>
      </w:r>
    </w:p>
    <w:p w14:paraId="317F1B56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744880EA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 xml:space="preserve">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 LCD.</w:t>
      </w:r>
    </w:p>
    <w:p w14:paraId="1C86869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 xml:space="preserve">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АЦП.</w:t>
      </w:r>
    </w:p>
    <w:p w14:paraId="6FE568BA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 xml:space="preserve">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 EEPROM.</w:t>
      </w:r>
    </w:p>
    <w:p w14:paraId="4EEF91AB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 управляемым при помощи АЦП ШИМ 16F88.</w:t>
      </w:r>
    </w:p>
    <w:p w14:paraId="57B42EC0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 управляемым при помощи АЦП ШИМ 16F877A.</w:t>
      </w:r>
    </w:p>
    <w:p w14:paraId="36726F97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6. 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 7-сегментным индикатором.</w:t>
      </w:r>
    </w:p>
    <w:p w14:paraId="5F2FC6A6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7. 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работы с SD картой.</w:t>
      </w:r>
    </w:p>
    <w:p w14:paraId="46E4C37E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8.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 преобразования значения напряжения в значение с плавающей точкой.</w:t>
      </w:r>
    </w:p>
    <w:p w14:paraId="512C95E9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9.  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 преобразования значения напряжения в строковое значение.</w:t>
      </w:r>
    </w:p>
    <w:p w14:paraId="367FDD04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10.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управления LED.</w:t>
      </w:r>
    </w:p>
    <w:p w14:paraId="624EC655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 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вывода 8-битного значения.</w:t>
      </w:r>
    </w:p>
    <w:p w14:paraId="031B8998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12.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 считывания значения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переключателчя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и вывода на LED.</w:t>
      </w:r>
    </w:p>
    <w:p w14:paraId="527A301C" w14:textId="77777777" w:rsid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13.    Представить </w:t>
      </w:r>
      <w:proofErr w:type="spellStart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Flowcode</w:t>
      </w:r>
      <w:proofErr w:type="spellEnd"/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схему для. Реализации программного UART 16F88.</w:t>
      </w:r>
    </w:p>
    <w:p w14:paraId="34947C3D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3F6F0761" w14:textId="77777777" w:rsidR="00591EE5" w:rsidRPr="00106A0D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14:paraId="6F0406C8" w14:textId="77777777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17AD833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0C4ECB4" w14:textId="77777777"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B97681" w14:textId="77777777"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14:paraId="00FD8517" w14:textId="77777777" w:rsidTr="00106A0D">
        <w:trPr>
          <w:trHeight w:val="283"/>
        </w:trPr>
        <w:tc>
          <w:tcPr>
            <w:tcW w:w="993" w:type="dxa"/>
          </w:tcPr>
          <w:p w14:paraId="08851CC9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75ADF919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14:paraId="2E3A291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14:paraId="0848599D" w14:textId="77777777" w:rsidR="00A21368" w:rsidRDefault="00106A0D" w:rsidP="00A21368">
            <w:pPr>
              <w:rPr>
                <w:b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A21368">
              <w:rPr>
                <w:b/>
              </w:rPr>
              <w:t xml:space="preserve"> Составить </w:t>
            </w:r>
            <w:r w:rsidR="00A21368" w:rsidRPr="0025051A">
              <w:rPr>
                <w:b/>
              </w:rPr>
              <w:t xml:space="preserve"> LD-диаграмму</w:t>
            </w:r>
          </w:p>
          <w:p w14:paraId="5AA29D39" w14:textId="77777777" w:rsidR="00A21368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 xml:space="preserve">1. </w:t>
            </w:r>
            <w:proofErr w:type="spellStart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Macro</w:t>
            </w:r>
            <w:proofErr w:type="spellEnd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ld</w:t>
            </w:r>
            <w:proofErr w:type="spellEnd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 xml:space="preserve"> (</w:t>
            </w:r>
            <w:proofErr w:type="spellStart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load</w:t>
            </w:r>
            <w:proofErr w:type="spellEnd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) . Для данного кода макроопределения составить соответствующую ему LD-диаграмму.</w:t>
            </w:r>
          </w:p>
          <w:p w14:paraId="2B766E99" w14:textId="77777777" w:rsidR="00A21368" w:rsidRPr="00591EE5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5291B1C" wp14:editId="5501E4D3">
                  <wp:extent cx="1866900" cy="7070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07" cy="70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DA3B8" w14:textId="77777777" w:rsidR="00A21368" w:rsidRPr="00591EE5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val="en-US" w:eastAsia="ru-RU"/>
              </w:rPr>
              <w:t xml:space="preserve">2. Macro </w:t>
            </w:r>
            <w:proofErr w:type="spellStart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val="en-US" w:eastAsia="ru-RU"/>
              </w:rPr>
              <w:t>ld_not</w:t>
            </w:r>
            <w:proofErr w:type="spellEnd"/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val="en-US" w:eastAsia="ru-RU"/>
              </w:rPr>
              <w:t xml:space="preserve"> (load not). </w:t>
            </w: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Для данного кода макроопределения составить соответствующую ему LD-диаграмму.</w:t>
            </w:r>
          </w:p>
          <w:p w14:paraId="63FEB643" w14:textId="77777777" w:rsidR="00106A0D" w:rsidRPr="00106A0D" w:rsidRDefault="00A21368" w:rsidP="00A21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4B462D2" wp14:editId="573FE8E8">
                  <wp:extent cx="2054075" cy="7715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50" cy="77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32240" w14:textId="77777777" w:rsidR="00A21368" w:rsidRPr="00A21368" w:rsidRDefault="00A21368" w:rsidP="00A21368">
            <w:pPr>
              <w:rPr>
                <w:rFonts w:ascii="Times New Roman" w:hAnsi="Times New Roman" w:cs="Times New Roman"/>
              </w:rPr>
            </w:pPr>
            <w:r w:rsidRPr="00E10D08">
              <w:lastRenderedPageBreak/>
              <w:t>3</w:t>
            </w:r>
            <w:r w:rsidRPr="00A21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1368">
              <w:rPr>
                <w:rFonts w:ascii="Times New Roman" w:hAnsi="Times New Roman" w:cs="Times New Roman"/>
              </w:rPr>
              <w:t>Macro</w:t>
            </w:r>
            <w:proofErr w:type="spellEnd"/>
            <w:r w:rsidRPr="00A21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368">
              <w:rPr>
                <w:rFonts w:ascii="Times New Roman" w:hAnsi="Times New Roman" w:cs="Times New Roman"/>
              </w:rPr>
              <w:t>not</w:t>
            </w:r>
            <w:proofErr w:type="spellEnd"/>
            <w:r w:rsidRPr="00A21368">
              <w:rPr>
                <w:rFonts w:ascii="Times New Roman" w:hAnsi="Times New Roman" w:cs="Times New Roman"/>
              </w:rPr>
              <w:t>. Для данного кода макроопределения составить соответствующую ему LD-диаграмму.</w:t>
            </w:r>
          </w:p>
          <w:p w14:paraId="3665B908" w14:textId="77777777" w:rsidR="00A21368" w:rsidRDefault="00A21368" w:rsidP="00A21368"/>
          <w:p w14:paraId="77784231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49D6E539" wp14:editId="5424867C">
                  <wp:extent cx="1847850" cy="524357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66" cy="52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04D48" w14:textId="77777777"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1AA2F" w14:textId="77777777" w:rsidR="00A21368" w:rsidRPr="00A21368" w:rsidRDefault="00A21368" w:rsidP="00A21368">
            <w:pPr>
              <w:rPr>
                <w:rFonts w:ascii="Times New Roman" w:hAnsi="Times New Roman" w:cs="Times New Roman"/>
              </w:rPr>
            </w:pPr>
            <w:r w:rsidRPr="00A2136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21368">
              <w:rPr>
                <w:rFonts w:ascii="Times New Roman" w:hAnsi="Times New Roman" w:cs="Times New Roman"/>
              </w:rPr>
              <w:t>Macro</w:t>
            </w:r>
            <w:proofErr w:type="spellEnd"/>
            <w:r w:rsidRPr="00A21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368">
              <w:rPr>
                <w:rFonts w:ascii="Times New Roman" w:hAnsi="Times New Roman" w:cs="Times New Roman"/>
              </w:rPr>
              <w:t>or</w:t>
            </w:r>
            <w:proofErr w:type="spellEnd"/>
            <w:r w:rsidRPr="00A21368">
              <w:rPr>
                <w:rFonts w:ascii="Times New Roman" w:hAnsi="Times New Roman" w:cs="Times New Roman"/>
              </w:rPr>
              <w:t>. Для данного кода макроопределения составить соответствующую ему LD-диаграмму.</w:t>
            </w:r>
          </w:p>
          <w:p w14:paraId="571A9D8C" w14:textId="77777777" w:rsidR="00A21368" w:rsidRDefault="00A21368" w:rsidP="00A21368"/>
          <w:p w14:paraId="331AE0D9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18482787" wp14:editId="23212FC6">
                  <wp:extent cx="1752600" cy="9035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35" cy="90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0A845" w14:textId="77777777" w:rsidR="00A21368" w:rsidRDefault="00A21368" w:rsidP="00A21368">
            <w:pPr>
              <w:jc w:val="both"/>
            </w:pPr>
            <w:r w:rsidRPr="00E10D08">
              <w:t>5</w:t>
            </w:r>
            <w:r>
              <w:t>.</w:t>
            </w:r>
            <w:r w:rsidRPr="00E4436A">
              <w:t xml:space="preserve"> </w:t>
            </w:r>
            <w:proofErr w:type="spellStart"/>
            <w:r w:rsidRPr="00A21368">
              <w:rPr>
                <w:rFonts w:ascii="Times New Roman" w:hAnsi="Times New Roman" w:cs="Times New Roman"/>
              </w:rPr>
              <w:t>Macro</w:t>
            </w:r>
            <w:proofErr w:type="spellEnd"/>
            <w:r w:rsidRPr="00A21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368">
              <w:rPr>
                <w:rFonts w:ascii="Times New Roman" w:hAnsi="Times New Roman" w:cs="Times New Roman"/>
              </w:rPr>
              <w:t>or_not</w:t>
            </w:r>
            <w:proofErr w:type="spellEnd"/>
            <w:r w:rsidRPr="00A21368">
              <w:rPr>
                <w:rFonts w:ascii="Times New Roman" w:hAnsi="Times New Roman" w:cs="Times New Roman"/>
              </w:rPr>
              <w:t>. Для данного кода макроопределения составить соответствующую ему LD-диаграмму.</w:t>
            </w:r>
          </w:p>
          <w:p w14:paraId="4AB424D3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4B328E94" wp14:editId="6D94A0D3">
                  <wp:extent cx="1752600" cy="903524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58" cy="9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5909C" w14:textId="77777777" w:rsidR="00A21368" w:rsidRPr="00E10D08" w:rsidRDefault="00A21368" w:rsidP="00A21368"/>
          <w:p w14:paraId="16B9A856" w14:textId="77777777"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BA1DD" w14:textId="77777777" w:rsidR="00106A0D" w:rsidRPr="00CC53D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6A0D" w:rsidRPr="00106A0D" w14:paraId="5EB1C1C1" w14:textId="77777777" w:rsidTr="00106A0D">
        <w:trPr>
          <w:trHeight w:val="283"/>
        </w:trPr>
        <w:tc>
          <w:tcPr>
            <w:tcW w:w="993" w:type="dxa"/>
          </w:tcPr>
          <w:p w14:paraId="18E762C1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14:paraId="7FC43DB5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14:paraId="26804BE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14:paraId="22ED3BA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14:paraId="02175CB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14:paraId="554D0F3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14:paraId="084E251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14:paraId="38F218A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AA9BAE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2.За счёт чего можно расширить операционные возможности микропроцессора ?</w:t>
            </w:r>
          </w:p>
          <w:p w14:paraId="1C750FA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14:paraId="51E5852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Б) за счет увеличения числа памяти данных;</w:t>
            </w:r>
          </w:p>
          <w:p w14:paraId="6D32180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14:paraId="35D1F10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14:paraId="52199EC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BEDC37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14:paraId="2B7161E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14:paraId="37C5F6C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14:paraId="4098B63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14:paraId="3D931CD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14:paraId="4FC7560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D3C1B2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14:paraId="75EB052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Аналитический, программный, открытый.</w:t>
            </w:r>
          </w:p>
          <w:p w14:paraId="5432974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14:paraId="33E1F8B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14:paraId="7F0FB60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14:paraId="18C84A0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6CC834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driven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решения – это:</w:t>
            </w:r>
          </w:p>
          <w:p w14:paraId="7ED5E08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14:paraId="6E12DCA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14:paraId="64A6DAA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14:paraId="701E8A6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14:paraId="6462E5A6" w14:textId="77777777"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14:paraId="4110F7A8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14:paraId="4FCCA987" w14:textId="77777777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F9C684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34191AB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7E0D30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14:paraId="25D07850" w14:textId="77777777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9908EA0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BC84F0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044CBEC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A4FE351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14:paraId="50389B8D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49A45F64" w14:textId="77777777"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14:paraId="41EC605C" w14:textId="77777777"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8080" w:type="dxa"/>
            <w:vMerge w:val="restart"/>
          </w:tcPr>
          <w:p w14:paraId="24398BE1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14:paraId="4EB80423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14:paraId="0483A4E9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14:paraId="495A2B3A" w14:textId="77777777"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14:paraId="23392CD5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14:paraId="6379BC45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14:paraId="1675BC65" w14:textId="77777777" w:rsidTr="00BB5070">
        <w:trPr>
          <w:trHeight w:val="283"/>
        </w:trPr>
        <w:tc>
          <w:tcPr>
            <w:tcW w:w="2410" w:type="dxa"/>
            <w:vMerge/>
          </w:tcPr>
          <w:p w14:paraId="26B44D10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6DFD144F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21010F11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14:paraId="40ABB619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14:paraId="003CB1AA" w14:textId="77777777" w:rsidTr="00BB5070">
        <w:trPr>
          <w:trHeight w:val="283"/>
        </w:trPr>
        <w:tc>
          <w:tcPr>
            <w:tcW w:w="2410" w:type="dxa"/>
            <w:vMerge/>
          </w:tcPr>
          <w:p w14:paraId="3DC923F7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68759A30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02A90D04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14:paraId="2A65034F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14:paraId="7503685E" w14:textId="77777777" w:rsidTr="00BB5070">
        <w:trPr>
          <w:trHeight w:val="283"/>
        </w:trPr>
        <w:tc>
          <w:tcPr>
            <w:tcW w:w="2410" w:type="dxa"/>
            <w:vMerge/>
          </w:tcPr>
          <w:p w14:paraId="33788792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31F5CA74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14:paraId="3D6480E8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14:paraId="53B22A08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14:paraId="424F07EA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1EC7DAD5" w14:textId="77777777"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lastRenderedPageBreak/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14:paraId="7422DA71" w14:textId="77777777" w:rsidR="00BB5070" w:rsidRPr="00BB5070" w:rsidRDefault="00BB5070" w:rsidP="008823AD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14:paraId="782322AC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14:paraId="76F629FA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14:paraId="5CB541A5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14:paraId="30A45173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14:paraId="2AD581F2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14:paraId="5BE6DA3C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14:paraId="16C265D8" w14:textId="77777777" w:rsidTr="00BB5070">
        <w:trPr>
          <w:trHeight w:val="283"/>
        </w:trPr>
        <w:tc>
          <w:tcPr>
            <w:tcW w:w="2410" w:type="dxa"/>
            <w:vMerge/>
          </w:tcPr>
          <w:p w14:paraId="6CEF66DC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749F15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2ABD8F46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14:paraId="452E2807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14:paraId="637E5265" w14:textId="77777777" w:rsidTr="00BB5070">
        <w:trPr>
          <w:trHeight w:val="283"/>
        </w:trPr>
        <w:tc>
          <w:tcPr>
            <w:tcW w:w="2410" w:type="dxa"/>
            <w:vMerge/>
          </w:tcPr>
          <w:p w14:paraId="3AC9C604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9BE6A48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49003C66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14:paraId="2919F2A4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14:paraId="66A3DB80" w14:textId="77777777" w:rsidTr="00BB5070">
        <w:trPr>
          <w:trHeight w:val="327"/>
        </w:trPr>
        <w:tc>
          <w:tcPr>
            <w:tcW w:w="2410" w:type="dxa"/>
            <w:vMerge/>
          </w:tcPr>
          <w:p w14:paraId="002BDE36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DF87836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30288B1B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1E6D6AB8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728A25B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CE94345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14:paraId="43EE5FCB" w14:textId="77777777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BC6691D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5BB361B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14:paraId="0A1788F9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14:paraId="3C4553FB" w14:textId="77777777" w:rsidTr="00106A0D">
        <w:tc>
          <w:tcPr>
            <w:tcW w:w="3261" w:type="dxa"/>
          </w:tcPr>
          <w:p w14:paraId="2ADDD673" w14:textId="77777777" w:rsidR="00106A0D" w:rsidRPr="00CC53DD" w:rsidRDefault="00DD0E13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1B78BC3E" w14:textId="77777777"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14:paraId="01DA4E6D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EFF4C0B" w14:textId="77777777"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заданном</w:t>
            </w:r>
          </w:p>
          <w:p w14:paraId="13150E6E" w14:textId="77777777" w:rsidR="00106A0D" w:rsidRPr="00CC53DD" w:rsidRDefault="00106A0D" w:rsidP="007F217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преподавателем режиме.</w:t>
            </w:r>
          </w:p>
          <w:p w14:paraId="29D74091" w14:textId="77777777"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заданном преподавателем режиме</w:t>
            </w:r>
          </w:p>
          <w:p w14:paraId="41D4D3C4" w14:textId="77777777"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CCCDEEC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7A90B99B" w14:textId="77777777" w:rsidR="00106A0D" w:rsidRPr="00CC53DD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left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зависимости</w:t>
            </w:r>
            <w:r w:rsidR="007F2175">
              <w:t xml:space="preserve"> </w:t>
            </w:r>
            <w:r w:rsidRPr="00CC53DD">
              <w:t>от положения тумблеров .</w:t>
            </w:r>
          </w:p>
          <w:p w14:paraId="1D2D6027" w14:textId="77777777" w:rsidR="00106A0D" w:rsidRPr="007F2175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зависимости от положения тумблеров.</w:t>
            </w:r>
          </w:p>
          <w:p w14:paraId="70CE80EC" w14:textId="77777777"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D34C5E3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C985B86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структуру системы, обеспечивающую работу термосопротивления.</w:t>
            </w:r>
          </w:p>
          <w:p w14:paraId="6BFBF726" w14:textId="77777777" w:rsidR="00106A0D" w:rsidRPr="00CC53DD" w:rsidRDefault="007F2175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программу, реализующую работу термосопротивления.</w:t>
            </w:r>
          </w:p>
        </w:tc>
      </w:tr>
    </w:tbl>
    <w:p w14:paraId="4AB3A2AB" w14:textId="77777777"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14:paraId="5040E479" w14:textId="77777777" w:rsidTr="008823A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87455D5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20DB2CE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916E49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14:paraId="28446A9A" w14:textId="77777777" w:rsidTr="008823A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89DCD5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7E9C048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D824905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A382DDF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14:paraId="15E4756C" w14:textId="77777777" w:rsidTr="00106A0D">
        <w:trPr>
          <w:trHeight w:val="283"/>
        </w:trPr>
        <w:tc>
          <w:tcPr>
            <w:tcW w:w="3828" w:type="dxa"/>
            <w:vMerge w:val="restart"/>
          </w:tcPr>
          <w:p w14:paraId="63BA5E53" w14:textId="77777777" w:rsidR="00106A0D" w:rsidRPr="00CC53DD" w:rsidRDefault="007F217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кзамен:</w:t>
            </w:r>
          </w:p>
          <w:p w14:paraId="7FC181D2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14:paraId="3D9E562B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14:paraId="7E5C7347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14:paraId="3BBF6BD2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14:paraId="39982909" w14:textId="77777777"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1D6B1EA1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14:paraId="3182D098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289235A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621DD5C9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9F72AA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58FEAACA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EAE8B7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1AEE8C73" w14:textId="77777777"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может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использовать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цифровые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технологии</w:t>
            </w:r>
            <w:proofErr w:type="spellEnd"/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14:paraId="4C8ED4B2" w14:textId="77777777"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14:paraId="1E827DFE" w14:textId="77777777"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14:paraId="0F283E23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14:paraId="032AAB85" w14:textId="77777777" w:rsidTr="00106A0D">
        <w:trPr>
          <w:trHeight w:val="283"/>
        </w:trPr>
        <w:tc>
          <w:tcPr>
            <w:tcW w:w="3828" w:type="dxa"/>
            <w:vMerge/>
          </w:tcPr>
          <w:p w14:paraId="78796641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6454CA64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23E5450F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14:paraId="2D97050D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15A98AD5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243FCF51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3F012A45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ABF7CB9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В ответе раскрыто, в основном, содержание билета, имеются 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неточности при ответе на дополнительные вопросы;</w:t>
            </w:r>
          </w:p>
          <w:p w14:paraId="0F208F0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14:paraId="6F1B3CB4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02F4C4B3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14:paraId="559F35D1" w14:textId="77777777" w:rsidTr="00106A0D">
        <w:trPr>
          <w:trHeight w:val="283"/>
        </w:trPr>
        <w:tc>
          <w:tcPr>
            <w:tcW w:w="3828" w:type="dxa"/>
            <w:vMerge/>
          </w:tcPr>
          <w:p w14:paraId="1702D268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624E9606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7BDE49DF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9C4FB02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4DE2D1B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A75332F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D396BC4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6 – 11 баллов</w:t>
            </w:r>
          </w:p>
        </w:tc>
        <w:tc>
          <w:tcPr>
            <w:tcW w:w="2056" w:type="dxa"/>
          </w:tcPr>
          <w:p w14:paraId="6EE801F0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14:paraId="1B261D24" w14:textId="77777777" w:rsidTr="00106A0D">
        <w:trPr>
          <w:trHeight w:val="283"/>
        </w:trPr>
        <w:tc>
          <w:tcPr>
            <w:tcW w:w="3828" w:type="dxa"/>
            <w:vMerge/>
          </w:tcPr>
          <w:p w14:paraId="57E086D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5BA1BFDE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74A98B7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3D181FE" w14:textId="77777777"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0774BB21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14:paraId="243B89E7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2038A6BA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860ED56" w14:textId="77777777"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97DC5D2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14:paraId="691AF15D" w14:textId="77777777"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9AA622A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14:paraId="6E00F625" w14:textId="77777777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2884B5E2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4263A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F62BF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20C47BEB" w14:textId="77777777" w:rsidTr="00106A0D">
        <w:trPr>
          <w:trHeight w:val="286"/>
          <w:jc w:val="center"/>
        </w:trPr>
        <w:tc>
          <w:tcPr>
            <w:tcW w:w="3686" w:type="dxa"/>
          </w:tcPr>
          <w:p w14:paraId="35EFE6B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F7315A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14:paraId="0D12AEB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14:paraId="1FD4EAF1" w14:textId="77777777" w:rsidTr="00106A0D">
        <w:trPr>
          <w:trHeight w:val="214"/>
          <w:jc w:val="center"/>
        </w:trPr>
        <w:tc>
          <w:tcPr>
            <w:tcW w:w="3686" w:type="dxa"/>
          </w:tcPr>
          <w:p w14:paraId="2CD2A204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14:paraId="279E3D69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7CA6A355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2B29B407" w14:textId="77777777" w:rsidTr="00106A0D">
        <w:trPr>
          <w:trHeight w:val="286"/>
          <w:jc w:val="center"/>
        </w:trPr>
        <w:tc>
          <w:tcPr>
            <w:tcW w:w="3686" w:type="dxa"/>
          </w:tcPr>
          <w:p w14:paraId="4645EB27" w14:textId="77777777"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14:paraId="035B1B93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14:paraId="593D992A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533B07E4" w14:textId="77777777" w:rsidTr="00106A0D">
        <w:trPr>
          <w:jc w:val="center"/>
        </w:trPr>
        <w:tc>
          <w:tcPr>
            <w:tcW w:w="3686" w:type="dxa"/>
          </w:tcPr>
          <w:p w14:paraId="79EC4D3A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795B9E5B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14:paraId="4AD705AA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3601274C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14:paraId="654D4E99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14:paraId="61CD2211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14:paraId="15A0C1E4" w14:textId="77777777"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14:paraId="5BA3CC92" w14:textId="77777777" w:rsidTr="00106A0D">
        <w:trPr>
          <w:jc w:val="center"/>
        </w:trPr>
        <w:tc>
          <w:tcPr>
            <w:tcW w:w="3686" w:type="dxa"/>
          </w:tcPr>
          <w:p w14:paraId="1AAA9B49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14:paraId="1E13F0C0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14:paraId="7E07B62F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14:paraId="08E5315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14:paraId="35EBECAF" w14:textId="77777777"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3C1C7" w14:textId="77777777"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9"/>
        <w:gridCol w:w="3027"/>
      </w:tblGrid>
      <w:tr w:rsidR="00106A0D" w:rsidRPr="00106A0D" w14:paraId="76C813C4" w14:textId="77777777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A8DBEB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ADA610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67C640DB" w14:textId="77777777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4AB2D1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5ED413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9ECAD6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14:paraId="6AE511D6" w14:textId="77777777" w:rsidTr="00106A0D">
        <w:trPr>
          <w:trHeight w:val="517"/>
        </w:trPr>
        <w:tc>
          <w:tcPr>
            <w:tcW w:w="1667" w:type="pct"/>
            <w:vAlign w:val="center"/>
          </w:tcPr>
          <w:p w14:paraId="3BB300F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5D39547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7B6ACE7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B7FBEF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7ECED13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5F3E0F7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14:paraId="08F41694" w14:textId="77777777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0EA405E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5B4394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4E063E9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09D2DD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56DE6677" w14:textId="77777777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712E936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896DF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724D9E0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6B3B2C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2AB7B4E6" w14:textId="77777777" w:rsidTr="00106A0D">
        <w:trPr>
          <w:trHeight w:val="533"/>
        </w:trPr>
        <w:tc>
          <w:tcPr>
            <w:tcW w:w="1667" w:type="pct"/>
            <w:vAlign w:val="center"/>
          </w:tcPr>
          <w:p w14:paraId="2D0DCBD5" w14:textId="77777777"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055173B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D1C67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64A3A415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74DAB33C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51AFD6F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14:paraId="77794FE1" w14:textId="77777777"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14:paraId="03FA72AA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14:paraId="3A0D840D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338FCB94" w14:textId="77777777"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2E81B2FA" w14:textId="77777777"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BBDBDD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01EE8C39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7861F81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736591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90C4403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69A2D36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C54FDA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39532DE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DCD2BDE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14:paraId="1318A67D" w14:textId="77777777"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33B7BDC9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F8A096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781"/>
      </w:tblGrid>
      <w:tr w:rsidR="00106A0D" w:rsidRPr="00106A0D" w14:paraId="6BBEF173" w14:textId="77777777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F3568C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F02067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14:paraId="4D24EC6B" w14:textId="77777777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741AA0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14:paraId="244DFC34" w14:textId="77777777" w:rsidTr="00106A0D">
        <w:trPr>
          <w:jc w:val="center"/>
        </w:trPr>
        <w:tc>
          <w:tcPr>
            <w:tcW w:w="4786" w:type="dxa"/>
          </w:tcPr>
          <w:p w14:paraId="1C8E93D9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4CAB08B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0EE38DA1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BD17C1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14:paraId="53451EC7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14:paraId="1DBAA611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14:paraId="1C8191A0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14:paraId="31BC6A7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14:paraId="110096A8" w14:textId="77777777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ED1129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C3BB99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14:paraId="210556A9" w14:textId="77777777" w:rsidTr="00106A0D">
        <w:trPr>
          <w:jc w:val="center"/>
        </w:trPr>
        <w:tc>
          <w:tcPr>
            <w:tcW w:w="4786" w:type="dxa"/>
          </w:tcPr>
          <w:p w14:paraId="5EA055B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14:paraId="48062208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14:paraId="2E5455B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14:paraId="7469FC6A" w14:textId="77777777"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14:paraId="64DA5773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759D09D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427"/>
        <w:gridCol w:w="4142"/>
      </w:tblGrid>
      <w:tr w:rsidR="00106A0D" w:rsidRPr="00106A0D" w14:paraId="17A44C41" w14:textId="77777777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BA4D7D9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F97E3E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76CE545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14:paraId="1FD0ABC3" w14:textId="77777777" w:rsidTr="00106A0D">
        <w:trPr>
          <w:jc w:val="center"/>
        </w:trPr>
        <w:tc>
          <w:tcPr>
            <w:tcW w:w="2836" w:type="dxa"/>
            <w:vMerge w:val="restart"/>
          </w:tcPr>
          <w:p w14:paraId="150E1855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58C829A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11F1DA89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0659737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30AF70D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55882B4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63F096A9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106A0D" w:rsidRPr="00106A0D" w14:paraId="627B2243" w14:textId="77777777" w:rsidTr="00106A0D">
        <w:trPr>
          <w:jc w:val="center"/>
        </w:trPr>
        <w:tc>
          <w:tcPr>
            <w:tcW w:w="2836" w:type="dxa"/>
            <w:vMerge/>
          </w:tcPr>
          <w:p w14:paraId="235A0D9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50C7303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0491A53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14:paraId="77275DD1" w14:textId="77777777" w:rsidTr="00106A0D">
        <w:trPr>
          <w:jc w:val="center"/>
        </w:trPr>
        <w:tc>
          <w:tcPr>
            <w:tcW w:w="2836" w:type="dxa"/>
            <w:vMerge/>
          </w:tcPr>
          <w:p w14:paraId="28DE5FE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611C22F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225377C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14:paraId="13171BBB" w14:textId="77777777" w:rsidTr="00106A0D">
        <w:trPr>
          <w:jc w:val="center"/>
        </w:trPr>
        <w:tc>
          <w:tcPr>
            <w:tcW w:w="2836" w:type="dxa"/>
            <w:vMerge/>
          </w:tcPr>
          <w:p w14:paraId="3C47082C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0C11538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0FBE503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14:paraId="5E5310BF" w14:textId="77777777" w:rsidTr="00106A0D">
        <w:trPr>
          <w:jc w:val="center"/>
        </w:trPr>
        <w:tc>
          <w:tcPr>
            <w:tcW w:w="2836" w:type="dxa"/>
            <w:vMerge/>
          </w:tcPr>
          <w:p w14:paraId="788F83B0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34BBDDF7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63F1D4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14:paraId="5DD979D8" w14:textId="77777777" w:rsidTr="00106A0D">
        <w:trPr>
          <w:jc w:val="center"/>
        </w:trPr>
        <w:tc>
          <w:tcPr>
            <w:tcW w:w="2836" w:type="dxa"/>
            <w:vMerge/>
          </w:tcPr>
          <w:p w14:paraId="33B6551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4EA334E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57BF382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14:paraId="7B243938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7B40CCF" w14:textId="77777777"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15C3798" w14:textId="77777777"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CD8642" w14:textId="77777777"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A442C0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14:paraId="44A1C978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14:paraId="601536EC" w14:textId="77777777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AD50B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8BAF4F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D138E6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80A92B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E6B9C1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70E081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266181F7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C3B70D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40522ACA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4062A6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14:paraId="07089D92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8E8D38D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14:paraId="63D2A9FD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993E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0CA00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Рыжкова Е.А., </w:t>
            </w:r>
            <w:proofErr w:type="spellStart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Масанов</w:t>
            </w:r>
            <w:proofErr w:type="spellEnd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219D2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5737F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C7952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722BD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CB8B4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69798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38F8E23A" w14:textId="77777777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02DD9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B96A2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4E6C31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95524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4088A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87465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14:paraId="29860D80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14:paraId="16C0B3EE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C36F6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68AC1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5E627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14:paraId="1D6B506B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1E7127EF" w14:textId="77777777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B9E3E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27BD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53C8C" w14:textId="77777777"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14:paraId="5CC09A1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4D01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F7A0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«ФЛИНТА»</w:t>
            </w:r>
          </w:p>
          <w:p w14:paraId="58C9A54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57D5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72EF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11C23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3B403422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15BEA8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14:paraId="7E217479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1CD4FE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3E98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Игнатьев В.В.,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Коберси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3481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1AF5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F6DC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Ростов-на-Дону:Издательство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40DD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4C08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C0FA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14:paraId="7696ED8C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7E3AFE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A17F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7061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1C7F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15BA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6A28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54AF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8C0B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14:paraId="152D908E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3FA70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4B67C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Козлов А.Б., Румянцев Ю.Д.,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D986B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Основы управления и технические средства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1647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пособие с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7B7C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BD2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38BE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A7F2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14:paraId="383D99C6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0F5BB3" w14:textId="77777777"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14:paraId="18D5E119" w14:textId="77777777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1202A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BBFE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7ECAA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микропроцессорной техники, основы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программитрования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2380C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14:paraId="259CFF19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33AA6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DC09C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72CD07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73C2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14:paraId="60294D3A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849F69" w14:textId="77777777"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9E443DB" w14:textId="77777777"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0BF1B0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1643D192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2CB7F58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3E11A61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3DBDB2B0" w14:textId="77777777"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14:paraId="7F0237EB" w14:textId="77777777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17CCD4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14:paraId="1BDCC1C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14:paraId="65AC904D" w14:textId="77777777" w:rsidTr="000F108D">
        <w:trPr>
          <w:trHeight w:val="283"/>
        </w:trPr>
        <w:tc>
          <w:tcPr>
            <w:tcW w:w="851" w:type="dxa"/>
          </w:tcPr>
          <w:p w14:paraId="132829A9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06D2F278" w14:textId="77777777"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3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14:paraId="67911638" w14:textId="77777777" w:rsidTr="000F108D">
        <w:trPr>
          <w:trHeight w:val="283"/>
        </w:trPr>
        <w:tc>
          <w:tcPr>
            <w:tcW w:w="851" w:type="dxa"/>
          </w:tcPr>
          <w:p w14:paraId="2828C858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3F9AA0CD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2A17A13B" w14:textId="77777777" w:rsidR="00106A0D" w:rsidRPr="00106A0D" w:rsidRDefault="00A032E0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24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14:paraId="112B41E2" w14:textId="77777777" w:rsidTr="000F108D">
        <w:trPr>
          <w:trHeight w:val="283"/>
        </w:trPr>
        <w:tc>
          <w:tcPr>
            <w:tcW w:w="851" w:type="dxa"/>
          </w:tcPr>
          <w:p w14:paraId="440E4E9D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73EAC8EE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5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14:paraId="2A38E565" w14:textId="77777777" w:rsidTr="000F108D">
        <w:trPr>
          <w:trHeight w:val="283"/>
        </w:trPr>
        <w:tc>
          <w:tcPr>
            <w:tcW w:w="851" w:type="dxa"/>
          </w:tcPr>
          <w:p w14:paraId="438B3279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4E1C2EB6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14:paraId="0CC85B29" w14:textId="77777777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3C50F08" w14:textId="77777777"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14:paraId="19DEA0B7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14:paraId="68329CFD" w14:textId="77777777" w:rsidTr="000F108D">
        <w:trPr>
          <w:trHeight w:val="283"/>
        </w:trPr>
        <w:tc>
          <w:tcPr>
            <w:tcW w:w="851" w:type="dxa"/>
          </w:tcPr>
          <w:p w14:paraId="7D5DDCBA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14E9CB8D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6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131BDA" w14:paraId="1C0DCF51" w14:textId="77777777" w:rsidTr="000F108D">
        <w:trPr>
          <w:trHeight w:val="283"/>
        </w:trPr>
        <w:tc>
          <w:tcPr>
            <w:tcW w:w="851" w:type="dxa"/>
          </w:tcPr>
          <w:p w14:paraId="78BD7BA9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183DF5DD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7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131BDA" w14:paraId="721D4814" w14:textId="77777777" w:rsidTr="000F108D">
        <w:trPr>
          <w:trHeight w:val="283"/>
        </w:trPr>
        <w:tc>
          <w:tcPr>
            <w:tcW w:w="851" w:type="dxa"/>
          </w:tcPr>
          <w:p w14:paraId="58D71A76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4F1EF802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</w:t>
            </w: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8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131BDA" w14:paraId="6A02660D" w14:textId="77777777" w:rsidTr="000F108D">
        <w:trPr>
          <w:trHeight w:val="283"/>
        </w:trPr>
        <w:tc>
          <w:tcPr>
            <w:tcW w:w="851" w:type="dxa"/>
          </w:tcPr>
          <w:p w14:paraId="686321EC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3E1941E9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9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14:paraId="7911FBD4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41F6DE90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14:paraId="4539B72F" w14:textId="77777777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14:paraId="36C51F8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4357DA2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1C5A09E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14:paraId="0D2189EC" w14:textId="77777777" w:rsidTr="000F108D">
        <w:tc>
          <w:tcPr>
            <w:tcW w:w="752" w:type="dxa"/>
            <w:shd w:val="clear" w:color="auto" w:fill="auto"/>
          </w:tcPr>
          <w:p w14:paraId="523553A0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62D5FAE3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4606C788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69DF7A36" w14:textId="77777777" w:rsidTr="000F108D">
        <w:tc>
          <w:tcPr>
            <w:tcW w:w="752" w:type="dxa"/>
            <w:shd w:val="clear" w:color="auto" w:fill="auto"/>
          </w:tcPr>
          <w:p w14:paraId="5AB4CA38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64BEBBFB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043E6CC5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70145623" w14:textId="77777777" w:rsidTr="000F108D">
        <w:tc>
          <w:tcPr>
            <w:tcW w:w="752" w:type="dxa"/>
            <w:shd w:val="clear" w:color="auto" w:fill="auto"/>
          </w:tcPr>
          <w:p w14:paraId="3D604FBF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32E01BF8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5A9DBACE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14:paraId="5863A925" w14:textId="77777777" w:rsidTr="000F108D">
        <w:tc>
          <w:tcPr>
            <w:tcW w:w="752" w:type="dxa"/>
            <w:shd w:val="clear" w:color="auto" w:fill="auto"/>
          </w:tcPr>
          <w:p w14:paraId="57396CBB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510D310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ресурс] : научная электронная библиотека</w:t>
            </w:r>
          </w:p>
          <w:p w14:paraId="021FA7E1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14:paraId="13780249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14:paraId="7DFC700D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14:paraId="5131AEAF" w14:textId="77777777" w:rsidTr="000F108D">
        <w:tc>
          <w:tcPr>
            <w:tcW w:w="752" w:type="dxa"/>
            <w:shd w:val="clear" w:color="auto" w:fill="auto"/>
          </w:tcPr>
          <w:p w14:paraId="025CC530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3C05869F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14:paraId="3B0A66D8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14:paraId="19183839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14:paraId="701FF8EB" w14:textId="77777777" w:rsidTr="000F108D">
        <w:tc>
          <w:tcPr>
            <w:tcW w:w="752" w:type="dxa"/>
            <w:shd w:val="clear" w:color="auto" w:fill="auto"/>
          </w:tcPr>
          <w:p w14:paraId="7A075074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05A66D07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  <w:proofErr w:type="spellEnd"/>
          </w:p>
        </w:tc>
        <w:tc>
          <w:tcPr>
            <w:tcW w:w="4966" w:type="dxa"/>
            <w:shd w:val="clear" w:color="auto" w:fill="auto"/>
          </w:tcPr>
          <w:p w14:paraId="5CB154D2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14:paraId="1A0FEDBC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14:paraId="159D5559" w14:textId="77777777"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DFE21E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1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1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5AF267DF" w14:textId="77777777"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87C116" w14:textId="77777777"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06A0D" w:rsidRPr="00106A0D" w14:paraId="2B6B3C9B" w14:textId="77777777" w:rsidTr="00106A0D">
        <w:tc>
          <w:tcPr>
            <w:tcW w:w="817" w:type="dxa"/>
            <w:shd w:val="clear" w:color="auto" w:fill="DBE5F1" w:themeFill="accent1" w:themeFillTint="33"/>
          </w:tcPr>
          <w:p w14:paraId="1307322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61AB3E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974097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139D148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29F64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40DAF80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14:paraId="46686589" w14:textId="77777777" w:rsidTr="00106A0D">
        <w:tc>
          <w:tcPr>
            <w:tcW w:w="817" w:type="dxa"/>
          </w:tcPr>
          <w:p w14:paraId="4C00C20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420577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7C850A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ACB5AD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4569C5EE" w14:textId="77777777" w:rsidTr="00106A0D">
        <w:tc>
          <w:tcPr>
            <w:tcW w:w="817" w:type="dxa"/>
          </w:tcPr>
          <w:p w14:paraId="2E0C0F8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BCE1A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C295FD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A4EA05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14904B5C" w14:textId="77777777" w:rsidTr="00106A0D">
        <w:tc>
          <w:tcPr>
            <w:tcW w:w="817" w:type="dxa"/>
          </w:tcPr>
          <w:p w14:paraId="05DB084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D8D32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29265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8B14AD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6ADE272" w14:textId="77777777" w:rsidTr="00106A0D">
        <w:tc>
          <w:tcPr>
            <w:tcW w:w="817" w:type="dxa"/>
          </w:tcPr>
          <w:p w14:paraId="7EA7BF9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6D11E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754272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26FD0E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7B197445" w14:textId="77777777" w:rsidTr="00106A0D">
        <w:tc>
          <w:tcPr>
            <w:tcW w:w="817" w:type="dxa"/>
          </w:tcPr>
          <w:p w14:paraId="47D4EF8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F6E0A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014ED6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E4BC5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8E7D38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669473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559E813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9E96" w14:textId="77777777" w:rsidR="00A032E0" w:rsidRDefault="00A032E0" w:rsidP="00106A0D">
      <w:pPr>
        <w:spacing w:after="0" w:line="240" w:lineRule="auto"/>
      </w:pPr>
      <w:r>
        <w:separator/>
      </w:r>
    </w:p>
  </w:endnote>
  <w:endnote w:type="continuationSeparator" w:id="0">
    <w:p w14:paraId="7BFE788C" w14:textId="77777777" w:rsidR="00A032E0" w:rsidRDefault="00A032E0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4C3" w14:textId="77777777" w:rsidR="007577F6" w:rsidRDefault="007577F6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78A9DD" w14:textId="77777777" w:rsidR="007577F6" w:rsidRDefault="007577F6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644" w14:textId="77777777" w:rsidR="007577F6" w:rsidRDefault="007577F6">
    <w:pPr>
      <w:pStyle w:val="ae"/>
      <w:jc w:val="right"/>
    </w:pPr>
  </w:p>
  <w:p w14:paraId="61B40A32" w14:textId="77777777" w:rsidR="007577F6" w:rsidRDefault="007577F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B894" w14:textId="77777777" w:rsidR="007577F6" w:rsidRDefault="007577F6">
    <w:pPr>
      <w:pStyle w:val="ae"/>
      <w:jc w:val="right"/>
    </w:pPr>
  </w:p>
  <w:p w14:paraId="33BEEF44" w14:textId="77777777" w:rsidR="007577F6" w:rsidRDefault="007577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8220" w14:textId="77777777" w:rsidR="00A032E0" w:rsidRDefault="00A032E0" w:rsidP="00106A0D">
      <w:pPr>
        <w:spacing w:after="0" w:line="240" w:lineRule="auto"/>
      </w:pPr>
      <w:r>
        <w:separator/>
      </w:r>
    </w:p>
  </w:footnote>
  <w:footnote w:type="continuationSeparator" w:id="0">
    <w:p w14:paraId="0F3A88A1" w14:textId="77777777" w:rsidR="00A032E0" w:rsidRDefault="00A032E0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9886715" w14:textId="77777777" w:rsidR="007577F6" w:rsidRDefault="007577F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1E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C994" w14:textId="77777777" w:rsidR="007577F6" w:rsidRDefault="007577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7E5D8DD" w14:textId="77777777" w:rsidR="007577F6" w:rsidRDefault="007577F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13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7BD86E7" w14:textId="77777777" w:rsidR="007577F6" w:rsidRDefault="007577F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F867B4C" w14:textId="77777777" w:rsidR="007577F6" w:rsidRDefault="007577F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136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534BC32" w14:textId="77777777" w:rsidR="007577F6" w:rsidRDefault="007577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35417">
    <w:abstractNumId w:val="2"/>
  </w:num>
  <w:num w:numId="2" w16cid:durableId="9750637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1433163">
    <w:abstractNumId w:val="17"/>
  </w:num>
  <w:num w:numId="4" w16cid:durableId="512575950">
    <w:abstractNumId w:val="0"/>
  </w:num>
  <w:num w:numId="5" w16cid:durableId="943071943">
    <w:abstractNumId w:val="24"/>
  </w:num>
  <w:num w:numId="6" w16cid:durableId="1246652123">
    <w:abstractNumId w:val="29"/>
  </w:num>
  <w:num w:numId="7" w16cid:durableId="2092847685">
    <w:abstractNumId w:val="12"/>
  </w:num>
  <w:num w:numId="8" w16cid:durableId="210729022">
    <w:abstractNumId w:val="3"/>
  </w:num>
  <w:num w:numId="9" w16cid:durableId="417407170">
    <w:abstractNumId w:val="27"/>
  </w:num>
  <w:num w:numId="10" w16cid:durableId="1199203026">
    <w:abstractNumId w:val="6"/>
  </w:num>
  <w:num w:numId="11" w16cid:durableId="1499731400">
    <w:abstractNumId w:val="14"/>
  </w:num>
  <w:num w:numId="12" w16cid:durableId="1478689494">
    <w:abstractNumId w:val="1"/>
  </w:num>
  <w:num w:numId="13" w16cid:durableId="1394816074">
    <w:abstractNumId w:val="13"/>
  </w:num>
  <w:num w:numId="14" w16cid:durableId="1787384151">
    <w:abstractNumId w:val="19"/>
  </w:num>
  <w:num w:numId="15" w16cid:durableId="330912216">
    <w:abstractNumId w:val="5"/>
  </w:num>
  <w:num w:numId="16" w16cid:durableId="865481754">
    <w:abstractNumId w:val="26"/>
  </w:num>
  <w:num w:numId="17" w16cid:durableId="1072773693">
    <w:abstractNumId w:val="23"/>
  </w:num>
  <w:num w:numId="18" w16cid:durableId="1808694030">
    <w:abstractNumId w:val="7"/>
  </w:num>
  <w:num w:numId="19" w16cid:durableId="751002420">
    <w:abstractNumId w:val="16"/>
  </w:num>
  <w:num w:numId="20" w16cid:durableId="594243802">
    <w:abstractNumId w:val="8"/>
  </w:num>
  <w:num w:numId="21" w16cid:durableId="1239948128">
    <w:abstractNumId w:val="11"/>
  </w:num>
  <w:num w:numId="22" w16cid:durableId="1979334365">
    <w:abstractNumId w:val="22"/>
  </w:num>
  <w:num w:numId="23" w16cid:durableId="1677728224">
    <w:abstractNumId w:val="20"/>
  </w:num>
  <w:num w:numId="24" w16cid:durableId="399180398">
    <w:abstractNumId w:val="15"/>
  </w:num>
  <w:num w:numId="25" w16cid:durableId="534927130">
    <w:abstractNumId w:val="21"/>
  </w:num>
  <w:num w:numId="26" w16cid:durableId="122965677">
    <w:abstractNumId w:val="18"/>
  </w:num>
  <w:num w:numId="27" w16cid:durableId="104158969">
    <w:abstractNumId w:val="4"/>
  </w:num>
  <w:num w:numId="28" w16cid:durableId="506944682">
    <w:abstractNumId w:val="28"/>
  </w:num>
  <w:num w:numId="29" w16cid:durableId="990594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1627563">
    <w:abstractNumId w:val="9"/>
  </w:num>
  <w:num w:numId="31" w16cid:durableId="1902789429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0D"/>
    <w:rsid w:val="00025660"/>
    <w:rsid w:val="00030AD6"/>
    <w:rsid w:val="00050907"/>
    <w:rsid w:val="000637E2"/>
    <w:rsid w:val="00077D39"/>
    <w:rsid w:val="000C1631"/>
    <w:rsid w:val="000F108D"/>
    <w:rsid w:val="00106A0D"/>
    <w:rsid w:val="00120B07"/>
    <w:rsid w:val="00131BDA"/>
    <w:rsid w:val="00154FB1"/>
    <w:rsid w:val="00186D16"/>
    <w:rsid w:val="001A16DE"/>
    <w:rsid w:val="001A6BD4"/>
    <w:rsid w:val="001F4F09"/>
    <w:rsid w:val="001F6183"/>
    <w:rsid w:val="001F6DBA"/>
    <w:rsid w:val="00216D6D"/>
    <w:rsid w:val="00266CEC"/>
    <w:rsid w:val="00300C3B"/>
    <w:rsid w:val="00315638"/>
    <w:rsid w:val="00322A1E"/>
    <w:rsid w:val="00372517"/>
    <w:rsid w:val="003A66BF"/>
    <w:rsid w:val="003B6207"/>
    <w:rsid w:val="003E4694"/>
    <w:rsid w:val="00412951"/>
    <w:rsid w:val="00415851"/>
    <w:rsid w:val="0043467D"/>
    <w:rsid w:val="00464B71"/>
    <w:rsid w:val="00465F34"/>
    <w:rsid w:val="00481AF6"/>
    <w:rsid w:val="00486C47"/>
    <w:rsid w:val="004969BB"/>
    <w:rsid w:val="004A64B7"/>
    <w:rsid w:val="004D7D5F"/>
    <w:rsid w:val="004E49A7"/>
    <w:rsid w:val="0050539F"/>
    <w:rsid w:val="00591EE5"/>
    <w:rsid w:val="005E0ABD"/>
    <w:rsid w:val="00622865"/>
    <w:rsid w:val="0062632E"/>
    <w:rsid w:val="006560DE"/>
    <w:rsid w:val="006B2ACE"/>
    <w:rsid w:val="006B2CBE"/>
    <w:rsid w:val="006D321D"/>
    <w:rsid w:val="007101D7"/>
    <w:rsid w:val="00742669"/>
    <w:rsid w:val="00746C6D"/>
    <w:rsid w:val="007577F6"/>
    <w:rsid w:val="00760CD7"/>
    <w:rsid w:val="00786E30"/>
    <w:rsid w:val="007B3B01"/>
    <w:rsid w:val="007F2175"/>
    <w:rsid w:val="007F2FB9"/>
    <w:rsid w:val="00805EBA"/>
    <w:rsid w:val="00830DCA"/>
    <w:rsid w:val="0086389F"/>
    <w:rsid w:val="0087653E"/>
    <w:rsid w:val="008823AD"/>
    <w:rsid w:val="00884BAC"/>
    <w:rsid w:val="008A6A91"/>
    <w:rsid w:val="008C2ACA"/>
    <w:rsid w:val="009074D0"/>
    <w:rsid w:val="00997B70"/>
    <w:rsid w:val="009A4DC0"/>
    <w:rsid w:val="009B1F69"/>
    <w:rsid w:val="00A032E0"/>
    <w:rsid w:val="00A21368"/>
    <w:rsid w:val="00A42511"/>
    <w:rsid w:val="00A825BC"/>
    <w:rsid w:val="00A9024B"/>
    <w:rsid w:val="00AA713D"/>
    <w:rsid w:val="00AF2A91"/>
    <w:rsid w:val="00AF50F0"/>
    <w:rsid w:val="00B027F7"/>
    <w:rsid w:val="00B25DB8"/>
    <w:rsid w:val="00BB5070"/>
    <w:rsid w:val="00BF5481"/>
    <w:rsid w:val="00C1637B"/>
    <w:rsid w:val="00CA7BBA"/>
    <w:rsid w:val="00CC3D4C"/>
    <w:rsid w:val="00CC53DD"/>
    <w:rsid w:val="00CF4266"/>
    <w:rsid w:val="00D04788"/>
    <w:rsid w:val="00D144FE"/>
    <w:rsid w:val="00D76C70"/>
    <w:rsid w:val="00DA5A81"/>
    <w:rsid w:val="00DB682C"/>
    <w:rsid w:val="00DD0E13"/>
    <w:rsid w:val="00DF5CFB"/>
    <w:rsid w:val="00E0409C"/>
    <w:rsid w:val="00E93C0F"/>
    <w:rsid w:val="00ED5072"/>
    <w:rsid w:val="00EE77BA"/>
    <w:rsid w:val="00F640A9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D5C"/>
  <w15:docId w15:val="{B38ED1E3-4623-4BD5-B471-67A1BE32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emf"/><Relationship Id="rId26" Type="http://schemas.openxmlformats.org/officeDocument/2006/relationships/hyperlink" Target="https://disk.yandex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29" Type="http://schemas.openxmlformats.org/officeDocument/2006/relationships/hyperlink" Target="https://www.foxitsoftware.co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hyperlink" Target="https://nitro-pdf.ru.uptodown.com/windo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4B62-A117-470F-BC73-6541AE0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27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056</cp:lastModifiedBy>
  <cp:revision>19</cp:revision>
  <dcterms:created xsi:type="dcterms:W3CDTF">2022-05-05T03:13:00Z</dcterms:created>
  <dcterms:modified xsi:type="dcterms:W3CDTF">2022-05-10T09:45:00Z</dcterms:modified>
</cp:coreProperties>
</file>