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8818B95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4A0527E6" w:rsidR="00D406CF" w:rsidRPr="000E4F4E" w:rsidRDefault="009643A5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A235F82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3EAC859" w:rsidR="00D406CF" w:rsidRPr="000E4F4E" w:rsidRDefault="00A67271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F4BAE">
              <w:rPr>
                <w:rFonts w:eastAsia="Times New Roman"/>
                <w:sz w:val="26"/>
                <w:szCs w:val="26"/>
              </w:rPr>
              <w:t xml:space="preserve">Химии и технологии полимерных материалов и </w:t>
            </w:r>
            <w:proofErr w:type="spellStart"/>
            <w:r w:rsidRPr="008F4BAE">
              <w:rPr>
                <w:rFonts w:eastAsia="Times New Roman"/>
                <w:sz w:val="26"/>
                <w:szCs w:val="26"/>
              </w:rPr>
              <w:t>нанокомпозитов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114F625" w:rsidR="005558F8" w:rsidRPr="00A67271" w:rsidRDefault="009B4BCD" w:rsidP="00A67271">
            <w:pPr>
              <w:jc w:val="center"/>
              <w:rPr>
                <w:b/>
                <w:sz w:val="26"/>
                <w:szCs w:val="26"/>
              </w:rPr>
            </w:pPr>
            <w:r w:rsidRPr="00A6727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4CD14EE" w:rsidR="00E05948" w:rsidRPr="00C258B0" w:rsidRDefault="009B6FBC" w:rsidP="00A672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Химия и технология полимерных волокон</w:t>
            </w:r>
          </w:p>
        </w:tc>
      </w:tr>
      <w:tr w:rsidR="00D1678A" w14:paraId="63E7358B" w14:textId="77777777" w:rsidTr="000F551B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E875352" w:rsidR="00D1678A" w:rsidRPr="00A67271" w:rsidRDefault="009643A5" w:rsidP="0067488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бакалавриат</w:t>
            </w:r>
            <w:proofErr w:type="spellEnd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5ECD7E6" w:rsidR="00D1678A" w:rsidRPr="00FF0D8A" w:rsidRDefault="00A67271" w:rsidP="00A67271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</w:t>
            </w:r>
            <w:r w:rsidR="00352FE2" w:rsidRPr="00A67271">
              <w:rPr>
                <w:sz w:val="26"/>
                <w:szCs w:val="26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D95252D" w:rsidR="00D1678A" w:rsidRPr="00D97D6F" w:rsidRDefault="00D1678A" w:rsidP="008E0752">
            <w:pPr>
              <w:rPr>
                <w:sz w:val="26"/>
                <w:szCs w:val="26"/>
              </w:rPr>
            </w:pPr>
          </w:p>
        </w:tc>
        <w:tc>
          <w:tcPr>
            <w:tcW w:w="5209" w:type="dxa"/>
            <w:shd w:val="clear" w:color="auto" w:fill="auto"/>
          </w:tcPr>
          <w:p w14:paraId="590A5011" w14:textId="22667427" w:rsidR="00D1678A" w:rsidRPr="004F7782" w:rsidRDefault="009643A5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A67271" w:rsidRPr="004F7782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3</w:t>
            </w:r>
            <w:r w:rsidR="00A67271" w:rsidRPr="004F7782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1</w:t>
            </w:r>
            <w:r w:rsidR="00A67271" w:rsidRPr="004F778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Химическая технология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B97D5B7" w:rsidR="00D1678A" w:rsidRPr="00A67271" w:rsidRDefault="00A67271" w:rsidP="00A55E81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r w:rsidR="00352FE2" w:rsidRPr="00A67271">
              <w:rPr>
                <w:sz w:val="26"/>
                <w:szCs w:val="26"/>
              </w:rPr>
              <w:t>рофиль)/</w:t>
            </w:r>
            <w:r w:rsidR="00D1678A" w:rsidRPr="00A67271">
              <w:rPr>
                <w:sz w:val="26"/>
                <w:szCs w:val="26"/>
              </w:rPr>
              <w:t>Специализация</w:t>
            </w:r>
            <w:proofErr w:type="gramEnd"/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3171004" w:rsidR="00D1678A" w:rsidRPr="004F7782" w:rsidRDefault="009643A5" w:rsidP="00121E3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Нанотехнологии</w:t>
            </w:r>
            <w:proofErr w:type="spellEnd"/>
            <w:r>
              <w:rPr>
                <w:sz w:val="26"/>
                <w:szCs w:val="26"/>
              </w:rPr>
              <w:t xml:space="preserve"> полимерных материалов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FF2FD32" w:rsidR="00D1678A" w:rsidRPr="00A67271" w:rsidRDefault="009643A5" w:rsidP="006470FB">
            <w:pPr>
              <w:rPr>
                <w:sz w:val="26"/>
                <w:szCs w:val="26"/>
              </w:rPr>
            </w:pPr>
            <w:r w:rsidRPr="008F4BAE">
              <w:rPr>
                <w:sz w:val="26"/>
                <w:szCs w:val="26"/>
              </w:rPr>
              <w:t>4</w:t>
            </w:r>
            <w:r w:rsidR="00A67271" w:rsidRPr="008F4BAE">
              <w:rPr>
                <w:sz w:val="26"/>
                <w:szCs w:val="26"/>
              </w:rPr>
              <w:t xml:space="preserve">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D451474" w:rsidR="00D1678A" w:rsidRPr="00114450" w:rsidRDefault="00D1678A" w:rsidP="00A6727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2719333" w:rsidR="00D1678A" w:rsidRPr="00A67271" w:rsidRDefault="00D1678A" w:rsidP="00A67271">
            <w:pPr>
              <w:rPr>
                <w:sz w:val="26"/>
                <w:szCs w:val="26"/>
              </w:rPr>
            </w:pPr>
            <w:r w:rsidRPr="008F4BAE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0109CB7C" w:rsidR="00AA6ADF" w:rsidRPr="00AC3042" w:rsidRDefault="00AA6ADF" w:rsidP="009B6FBC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A67271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A67271">
              <w:rPr>
                <w:rFonts w:eastAsia="Times New Roman"/>
                <w:sz w:val="24"/>
                <w:szCs w:val="24"/>
              </w:rPr>
              <w:t xml:space="preserve"> </w:t>
            </w:r>
            <w:r w:rsidR="00E61874" w:rsidRPr="000A5714">
              <w:rPr>
                <w:rFonts w:eastAsia="Times New Roman"/>
                <w:sz w:val="24"/>
                <w:szCs w:val="24"/>
              </w:rPr>
              <w:t>«</w:t>
            </w:r>
            <w:r w:rsidR="009B6FBC">
              <w:rPr>
                <w:rFonts w:eastAsia="Times New Roman"/>
                <w:sz w:val="24"/>
                <w:szCs w:val="24"/>
              </w:rPr>
              <w:t>Химия и технология полимерных волокон</w:t>
            </w:r>
            <w:r w:rsidR="00E61874" w:rsidRPr="000A5714">
              <w:rPr>
                <w:rFonts w:eastAsia="Times New Roman"/>
                <w:sz w:val="24"/>
                <w:szCs w:val="24"/>
              </w:rPr>
              <w:t>»</w:t>
            </w:r>
            <w:r w:rsidR="00A67271" w:rsidRPr="00A67271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Pr="009643A5">
              <w:rPr>
                <w:rFonts w:eastAsia="Times New Roman"/>
                <w:sz w:val="24"/>
                <w:szCs w:val="24"/>
              </w:rPr>
              <w:t>№</w:t>
            </w:r>
            <w:r w:rsidR="009643A5" w:rsidRPr="009643A5">
              <w:rPr>
                <w:rFonts w:eastAsia="Times New Roman"/>
                <w:sz w:val="24"/>
                <w:szCs w:val="24"/>
              </w:rPr>
              <w:t xml:space="preserve"> 11</w:t>
            </w:r>
            <w:r w:rsidR="00A67271" w:rsidRPr="009643A5">
              <w:rPr>
                <w:rFonts w:eastAsia="Times New Roman"/>
                <w:sz w:val="24"/>
                <w:szCs w:val="24"/>
              </w:rPr>
              <w:t xml:space="preserve">  </w:t>
            </w:r>
            <w:r w:rsidRPr="009643A5">
              <w:rPr>
                <w:rFonts w:eastAsia="Times New Roman"/>
                <w:sz w:val="24"/>
                <w:szCs w:val="24"/>
              </w:rPr>
              <w:t xml:space="preserve"> от </w:t>
            </w:r>
            <w:r w:rsidR="009643A5" w:rsidRPr="009643A5">
              <w:rPr>
                <w:rFonts w:eastAsia="Times New Roman"/>
                <w:sz w:val="24"/>
                <w:szCs w:val="24"/>
              </w:rPr>
              <w:t>22</w:t>
            </w:r>
            <w:r w:rsidRPr="009643A5">
              <w:rPr>
                <w:rFonts w:eastAsia="Times New Roman"/>
                <w:sz w:val="24"/>
                <w:szCs w:val="24"/>
              </w:rPr>
              <w:t>.0</w:t>
            </w:r>
            <w:r w:rsidR="009643A5" w:rsidRPr="009643A5">
              <w:rPr>
                <w:rFonts w:eastAsia="Times New Roman"/>
                <w:sz w:val="24"/>
                <w:szCs w:val="24"/>
              </w:rPr>
              <w:t>6</w:t>
            </w:r>
            <w:r w:rsidRPr="009643A5">
              <w:rPr>
                <w:rFonts w:eastAsia="Times New Roman"/>
                <w:sz w:val="24"/>
                <w:szCs w:val="24"/>
              </w:rPr>
              <w:t>.</w:t>
            </w:r>
            <w:r w:rsidR="00A67271" w:rsidRPr="009643A5">
              <w:rPr>
                <w:rFonts w:eastAsia="Times New Roman"/>
                <w:sz w:val="24"/>
                <w:szCs w:val="24"/>
              </w:rPr>
              <w:t>2021</w:t>
            </w:r>
            <w:r w:rsidRPr="009643A5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0A6D03DA" w:rsidR="00AA6ADF" w:rsidRPr="00AC3042" w:rsidRDefault="00A67271" w:rsidP="000A571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E61874" w:rsidRPr="000A5714">
              <w:rPr>
                <w:rFonts w:eastAsia="Times New Roman"/>
                <w:sz w:val="24"/>
                <w:szCs w:val="24"/>
              </w:rPr>
              <w:t>«</w:t>
            </w:r>
            <w:r w:rsidR="009B6FBC">
              <w:rPr>
                <w:rFonts w:eastAsia="Times New Roman"/>
                <w:sz w:val="24"/>
                <w:szCs w:val="24"/>
              </w:rPr>
              <w:t>Химия и технология полимерных волокон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67271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0B79781D" w:rsidR="00AA6ADF" w:rsidRPr="000A5714" w:rsidRDefault="000A5714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К.т.н.,  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30F70584" w:rsidR="00AA6ADF" w:rsidRPr="000A5714" w:rsidRDefault="009B6FBC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="00426CD3">
              <w:rPr>
                <w:noProof/>
              </w:rPr>
              <w:drawing>
                <wp:inline distT="0" distB="0" distL="0" distR="0" wp14:anchorId="6DD1E847" wp14:editId="28C8CB54">
                  <wp:extent cx="806450" cy="371475"/>
                  <wp:effectExtent l="0" t="0" r="0" b="9525"/>
                  <wp:docPr id="1" name="Рисунок 1" descr="C:\Users\1\Desktop\Моя подпись синяя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1\Desktop\Моя подпись синяя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26CD3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     </w:t>
            </w:r>
            <w:r w:rsidR="00185F79">
              <w:rPr>
                <w:rFonts w:eastAsia="Times New Roman"/>
                <w:sz w:val="24"/>
                <w:szCs w:val="24"/>
              </w:rPr>
              <w:t xml:space="preserve">         </w:t>
            </w:r>
            <w:bookmarkStart w:id="5" w:name="_GoBack"/>
            <w:bookmarkEnd w:id="5"/>
            <w:r>
              <w:rPr>
                <w:rFonts w:eastAsia="Times New Roman"/>
                <w:sz w:val="24"/>
                <w:szCs w:val="24"/>
              </w:rPr>
              <w:t xml:space="preserve">  </w:t>
            </w:r>
            <w:proofErr w:type="spellStart"/>
            <w:r w:rsidR="000A5714">
              <w:rPr>
                <w:rFonts w:eastAsia="Times New Roman"/>
                <w:sz w:val="24"/>
                <w:szCs w:val="24"/>
              </w:rPr>
              <w:t>Н.В.Колоколкина</w:t>
            </w:r>
            <w:proofErr w:type="spellEnd"/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A67271" w:rsidRDefault="00AA6ADF" w:rsidP="00A67271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6389D8FE" w:rsidR="00AA6ADF" w:rsidRPr="000A5714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70D770FC" w:rsidR="00AA6ADF" w:rsidRPr="000A5714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64650F1D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6E1EDC51" w:rsidR="00AA6ADF" w:rsidRPr="00A67271" w:rsidRDefault="009B6FBC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</w:t>
            </w:r>
            <w:r w:rsidR="00185F79">
              <w:rPr>
                <w:noProof/>
              </w:rPr>
              <w:drawing>
                <wp:inline distT="0" distB="0" distL="0" distR="0" wp14:anchorId="595DA02B" wp14:editId="77D66803">
                  <wp:extent cx="951230" cy="285750"/>
                  <wp:effectExtent l="0" t="0" r="127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sz w:val="24"/>
                <w:szCs w:val="24"/>
              </w:rPr>
              <w:t xml:space="preserve">        </w:t>
            </w:r>
            <w:r w:rsidR="00A67271" w:rsidRPr="009643A5">
              <w:rPr>
                <w:rFonts w:eastAsia="Times New Roman"/>
                <w:sz w:val="24"/>
                <w:szCs w:val="24"/>
              </w:rPr>
              <w:t>д.х.н., профессор Н.Р</w:t>
            </w:r>
            <w:r w:rsidR="00E61874" w:rsidRPr="009643A5">
              <w:rPr>
                <w:rFonts w:eastAsia="Times New Roman"/>
                <w:sz w:val="24"/>
                <w:szCs w:val="24"/>
              </w:rPr>
              <w:t>.</w:t>
            </w:r>
            <w:r w:rsidR="00A67271" w:rsidRPr="009643A5">
              <w:rPr>
                <w:rFonts w:eastAsia="Times New Roman"/>
                <w:sz w:val="24"/>
                <w:szCs w:val="24"/>
              </w:rPr>
              <w:t xml:space="preserve"> Кильдеева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2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52F99AAA" w:rsidR="004E4C46" w:rsidRPr="002504A3" w:rsidRDefault="009B4BC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61874">
        <w:rPr>
          <w:sz w:val="24"/>
          <w:szCs w:val="24"/>
        </w:rPr>
        <w:t xml:space="preserve">Учебная дисциплина </w:t>
      </w:r>
      <w:r w:rsidR="00E61874" w:rsidRPr="000A5714">
        <w:rPr>
          <w:sz w:val="24"/>
          <w:szCs w:val="24"/>
        </w:rPr>
        <w:t>«</w:t>
      </w:r>
      <w:r w:rsidR="002504A3">
        <w:rPr>
          <w:rFonts w:eastAsia="Times New Roman"/>
          <w:sz w:val="24"/>
          <w:szCs w:val="24"/>
        </w:rPr>
        <w:t>Химия и технология полимерных волокон</w:t>
      </w:r>
      <w:r w:rsidR="00E61874" w:rsidRPr="000A5714">
        <w:rPr>
          <w:sz w:val="24"/>
          <w:szCs w:val="24"/>
        </w:rPr>
        <w:t>»</w:t>
      </w:r>
      <w:r w:rsidR="005E642D" w:rsidRPr="00E61874">
        <w:rPr>
          <w:sz w:val="24"/>
          <w:szCs w:val="24"/>
        </w:rPr>
        <w:t xml:space="preserve"> </w:t>
      </w:r>
      <w:r w:rsidR="004E4C46" w:rsidRPr="00E61874">
        <w:rPr>
          <w:sz w:val="24"/>
          <w:szCs w:val="24"/>
        </w:rPr>
        <w:t xml:space="preserve">изучается </w:t>
      </w:r>
      <w:r w:rsidR="004E4C46" w:rsidRPr="002504A3">
        <w:rPr>
          <w:sz w:val="24"/>
          <w:szCs w:val="24"/>
        </w:rPr>
        <w:t xml:space="preserve">в </w:t>
      </w:r>
      <w:r w:rsidR="002504A3" w:rsidRPr="002504A3">
        <w:rPr>
          <w:sz w:val="24"/>
          <w:szCs w:val="24"/>
        </w:rPr>
        <w:t xml:space="preserve"> пятом и шестом  семестрах</w:t>
      </w:r>
      <w:r w:rsidR="004E4C46" w:rsidRPr="002504A3">
        <w:rPr>
          <w:sz w:val="24"/>
          <w:szCs w:val="24"/>
        </w:rPr>
        <w:t>.</w:t>
      </w:r>
    </w:p>
    <w:p w14:paraId="342C4F0E" w14:textId="63DD088F" w:rsidR="00B3255D" w:rsidRDefault="00B3255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61874">
        <w:rPr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="00B70AE2">
        <w:rPr>
          <w:sz w:val="24"/>
          <w:szCs w:val="24"/>
        </w:rPr>
        <w:t xml:space="preserve"> </w:t>
      </w:r>
      <w:r w:rsidRPr="000A5714">
        <w:rPr>
          <w:sz w:val="24"/>
          <w:szCs w:val="24"/>
        </w:rPr>
        <w:t xml:space="preserve">не </w:t>
      </w:r>
      <w:proofErr w:type="gramStart"/>
      <w:r w:rsidRPr="000A5714">
        <w:rPr>
          <w:sz w:val="24"/>
          <w:szCs w:val="24"/>
        </w:rPr>
        <w:t>предусмотрен</w:t>
      </w:r>
      <w:r w:rsidR="00E61874" w:rsidRPr="000A5714">
        <w:rPr>
          <w:sz w:val="24"/>
          <w:szCs w:val="24"/>
        </w:rPr>
        <w:t>ы</w:t>
      </w:r>
      <w:proofErr w:type="gramEnd"/>
    </w:p>
    <w:p w14:paraId="5B4DB7D2" w14:textId="7BA886F2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4E895857" w14:textId="6C7A38A9" w:rsidR="009664F2" w:rsidRPr="00E61874" w:rsidRDefault="000F551B" w:rsidP="00E61874">
      <w:pPr>
        <w:ind w:firstLine="709"/>
        <w:rPr>
          <w:sz w:val="24"/>
          <w:szCs w:val="24"/>
        </w:rPr>
      </w:pPr>
      <w:r w:rsidRPr="000A5714">
        <w:rPr>
          <w:sz w:val="24"/>
          <w:szCs w:val="24"/>
        </w:rPr>
        <w:t>экзамен</w:t>
      </w:r>
    </w:p>
    <w:p w14:paraId="2A18166C" w14:textId="781434FB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0A5714">
        <w:t>учебной дисциплины</w:t>
      </w:r>
      <w:r w:rsidRPr="007B449A">
        <w:t xml:space="preserve"> в структуре ОПОП</w:t>
      </w:r>
    </w:p>
    <w:p w14:paraId="7920E654" w14:textId="5A2BED0D" w:rsidR="007E18CB" w:rsidRPr="007B449A" w:rsidRDefault="009B4BCD" w:rsidP="00A6469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E61874">
        <w:rPr>
          <w:sz w:val="24"/>
          <w:szCs w:val="24"/>
        </w:rPr>
        <w:t xml:space="preserve">Учебная дисциплина </w:t>
      </w:r>
      <w:r w:rsidR="00E61874" w:rsidRPr="000A5714">
        <w:rPr>
          <w:sz w:val="24"/>
          <w:szCs w:val="24"/>
        </w:rPr>
        <w:t>«</w:t>
      </w:r>
      <w:r w:rsidR="009B6FBC">
        <w:rPr>
          <w:rFonts w:eastAsia="Times New Roman"/>
          <w:sz w:val="24"/>
          <w:szCs w:val="24"/>
        </w:rPr>
        <w:t>Химия и технология полимерных волокон</w:t>
      </w:r>
      <w:r w:rsidR="00E61874" w:rsidRPr="000A5714">
        <w:rPr>
          <w:sz w:val="24"/>
          <w:szCs w:val="24"/>
        </w:rPr>
        <w:t>»</w:t>
      </w:r>
      <w:r w:rsidR="00E61874" w:rsidRPr="00E61874">
        <w:rPr>
          <w:sz w:val="24"/>
          <w:szCs w:val="24"/>
        </w:rPr>
        <w:t xml:space="preserve"> </w:t>
      </w:r>
      <w:r w:rsidR="007E18CB" w:rsidRPr="00E61874">
        <w:rPr>
          <w:sz w:val="24"/>
          <w:szCs w:val="24"/>
        </w:rPr>
        <w:t>относится к обязательной части программы</w:t>
      </w:r>
      <w:r w:rsidR="00B70AE2">
        <w:rPr>
          <w:sz w:val="24"/>
          <w:szCs w:val="24"/>
        </w:rPr>
        <w:t>.</w:t>
      </w:r>
    </w:p>
    <w:p w14:paraId="4D212F84" w14:textId="19502C12" w:rsidR="00AC1CF9" w:rsidRDefault="00E14A23" w:rsidP="00AC1CF9">
      <w:pPr>
        <w:pStyle w:val="af0"/>
        <w:numPr>
          <w:ilvl w:val="3"/>
          <w:numId w:val="26"/>
        </w:numPr>
        <w:jc w:val="both"/>
        <w:rPr>
          <w:sz w:val="24"/>
          <w:szCs w:val="24"/>
        </w:rPr>
      </w:pPr>
      <w:r w:rsidRPr="00A94D4F">
        <w:rPr>
          <w:sz w:val="24"/>
          <w:szCs w:val="24"/>
        </w:rPr>
        <w:t>Основой д</w:t>
      </w:r>
      <w:r w:rsidR="00D0509F" w:rsidRPr="00A94D4F">
        <w:rPr>
          <w:sz w:val="24"/>
          <w:szCs w:val="24"/>
        </w:rPr>
        <w:t>ля</w:t>
      </w:r>
      <w:r w:rsidR="007E18CB" w:rsidRPr="00A94D4F">
        <w:rPr>
          <w:sz w:val="24"/>
          <w:szCs w:val="24"/>
        </w:rPr>
        <w:t xml:space="preserve"> освоени</w:t>
      </w:r>
      <w:r w:rsidR="00D0509F" w:rsidRPr="00A94D4F">
        <w:rPr>
          <w:sz w:val="24"/>
          <w:szCs w:val="24"/>
        </w:rPr>
        <w:t>я</w:t>
      </w:r>
      <w:r w:rsidRPr="00A94D4F">
        <w:rPr>
          <w:sz w:val="24"/>
          <w:szCs w:val="24"/>
        </w:rPr>
        <w:t xml:space="preserve"> дисциплины</w:t>
      </w:r>
      <w:r w:rsidR="007E18CB" w:rsidRPr="00A94D4F">
        <w:rPr>
          <w:sz w:val="24"/>
          <w:szCs w:val="24"/>
        </w:rPr>
        <w:t xml:space="preserve"> </w:t>
      </w:r>
      <w:r w:rsidRPr="00A94D4F">
        <w:rPr>
          <w:sz w:val="24"/>
          <w:szCs w:val="24"/>
        </w:rPr>
        <w:t>являются</w:t>
      </w:r>
      <w:r w:rsidR="002F4102" w:rsidRPr="00A94D4F">
        <w:rPr>
          <w:sz w:val="24"/>
          <w:szCs w:val="24"/>
        </w:rPr>
        <w:t xml:space="preserve"> </w:t>
      </w:r>
      <w:r w:rsidR="00A94D4F">
        <w:rPr>
          <w:sz w:val="24"/>
          <w:szCs w:val="24"/>
        </w:rPr>
        <w:t xml:space="preserve">результаты </w:t>
      </w:r>
      <w:proofErr w:type="gramStart"/>
      <w:r w:rsidR="00A94D4F">
        <w:rPr>
          <w:sz w:val="24"/>
          <w:szCs w:val="24"/>
        </w:rPr>
        <w:t>обучения по</w:t>
      </w:r>
      <w:proofErr w:type="gramEnd"/>
      <w:r w:rsidR="00A94D4F">
        <w:rPr>
          <w:sz w:val="24"/>
          <w:szCs w:val="24"/>
        </w:rPr>
        <w:t xml:space="preserve"> предыдущему уровню образования в части </w:t>
      </w:r>
      <w:proofErr w:type="spellStart"/>
      <w:r w:rsidR="00A94D4F">
        <w:rPr>
          <w:sz w:val="24"/>
          <w:szCs w:val="24"/>
        </w:rPr>
        <w:t>сформированности</w:t>
      </w:r>
      <w:proofErr w:type="spellEnd"/>
      <w:r w:rsidR="00A94D4F">
        <w:rPr>
          <w:sz w:val="24"/>
          <w:szCs w:val="24"/>
        </w:rPr>
        <w:t xml:space="preserve"> универсальных компетенций, а также общепрофессиональных компетенций. </w:t>
      </w:r>
      <w:r w:rsidR="00AC1CF9">
        <w:rPr>
          <w:sz w:val="24"/>
          <w:szCs w:val="24"/>
        </w:rPr>
        <w:t xml:space="preserve">Результаты </w:t>
      </w:r>
      <w:proofErr w:type="gramStart"/>
      <w:r w:rsidR="00AC1CF9">
        <w:rPr>
          <w:sz w:val="24"/>
          <w:szCs w:val="24"/>
        </w:rPr>
        <w:t>обучения по</w:t>
      </w:r>
      <w:proofErr w:type="gramEnd"/>
      <w:r w:rsidR="00AC1CF9">
        <w:rPr>
          <w:sz w:val="24"/>
          <w:szCs w:val="24"/>
        </w:rPr>
        <w:t xml:space="preserve"> учебной дисциплине используются при изучении следующих </w:t>
      </w:r>
      <w:r w:rsidR="00D80E6F">
        <w:rPr>
          <w:sz w:val="24"/>
          <w:szCs w:val="24"/>
        </w:rPr>
        <w:t>дисциплин,</w:t>
      </w:r>
      <w:r w:rsidR="00AC1CF9">
        <w:rPr>
          <w:sz w:val="24"/>
          <w:szCs w:val="24"/>
        </w:rPr>
        <w:t xml:space="preserve"> прохождения практик и выполнении выпускной квалификационной работы:</w:t>
      </w:r>
    </w:p>
    <w:p w14:paraId="1CB84803" w14:textId="7B33D8EB" w:rsidR="00AC1CF9" w:rsidRDefault="00345947" w:rsidP="00345947">
      <w:pPr>
        <w:rPr>
          <w:sz w:val="24"/>
          <w:szCs w:val="24"/>
        </w:rPr>
      </w:pPr>
      <w:r>
        <w:rPr>
          <w:sz w:val="24"/>
          <w:szCs w:val="24"/>
        </w:rPr>
        <w:t xml:space="preserve"> -- </w:t>
      </w:r>
      <w:r w:rsidR="00B65047">
        <w:rPr>
          <w:sz w:val="24"/>
          <w:szCs w:val="24"/>
        </w:rPr>
        <w:t xml:space="preserve"> </w:t>
      </w:r>
      <w:r w:rsidR="00D80E6F">
        <w:rPr>
          <w:sz w:val="24"/>
          <w:szCs w:val="24"/>
        </w:rPr>
        <w:t>Нетрадиционные методы получения  полимерных волокон;</w:t>
      </w:r>
    </w:p>
    <w:p w14:paraId="01FF7DDC" w14:textId="0321BF1E" w:rsidR="00D80E6F" w:rsidRPr="00345947" w:rsidRDefault="00345947" w:rsidP="0034594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80E6F" w:rsidRPr="00345947">
        <w:rPr>
          <w:sz w:val="24"/>
          <w:szCs w:val="24"/>
        </w:rPr>
        <w:t xml:space="preserve">-   Математическое моделирование процессов получения и модифицирования </w:t>
      </w:r>
    </w:p>
    <w:p w14:paraId="01F82B24" w14:textId="377EFE74" w:rsidR="00D80E6F" w:rsidRPr="00345947" w:rsidRDefault="00345947" w:rsidP="00345947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80E6F" w:rsidRPr="00345947">
        <w:rPr>
          <w:sz w:val="24"/>
          <w:szCs w:val="24"/>
        </w:rPr>
        <w:t xml:space="preserve">  химических волокон;</w:t>
      </w:r>
    </w:p>
    <w:p w14:paraId="7BA789BA" w14:textId="4A0DD746" w:rsidR="00D80E6F" w:rsidRDefault="00D80E6F" w:rsidP="00345947">
      <w:pPr>
        <w:rPr>
          <w:sz w:val="24"/>
          <w:szCs w:val="24"/>
        </w:rPr>
      </w:pPr>
      <w:r w:rsidRPr="00345947">
        <w:rPr>
          <w:sz w:val="24"/>
          <w:szCs w:val="24"/>
        </w:rPr>
        <w:t xml:space="preserve">-    </w:t>
      </w:r>
      <w:proofErr w:type="spellStart"/>
      <w:r w:rsidRPr="00345947">
        <w:rPr>
          <w:sz w:val="24"/>
          <w:szCs w:val="24"/>
        </w:rPr>
        <w:t>Нанотехнологии</w:t>
      </w:r>
      <w:proofErr w:type="spellEnd"/>
      <w:r w:rsidRPr="00345947">
        <w:rPr>
          <w:sz w:val="24"/>
          <w:szCs w:val="24"/>
        </w:rPr>
        <w:t xml:space="preserve"> в производстве и модифицировании полимерных волокон</w:t>
      </w:r>
      <w:r w:rsidR="00655577">
        <w:rPr>
          <w:sz w:val="24"/>
          <w:szCs w:val="24"/>
        </w:rPr>
        <w:t>;</w:t>
      </w:r>
    </w:p>
    <w:p w14:paraId="1008781E" w14:textId="5CC27985" w:rsidR="00655577" w:rsidRPr="00345947" w:rsidRDefault="00655577" w:rsidP="00345947">
      <w:pPr>
        <w:rPr>
          <w:sz w:val="24"/>
          <w:szCs w:val="24"/>
        </w:rPr>
      </w:pPr>
      <w:r>
        <w:rPr>
          <w:sz w:val="24"/>
          <w:szCs w:val="24"/>
        </w:rPr>
        <w:t>-    Проектирование предприятий полимерных волокон.</w:t>
      </w:r>
    </w:p>
    <w:p w14:paraId="3F62708D" w14:textId="77777777" w:rsidR="00D80E6F" w:rsidRDefault="00D80E6F" w:rsidP="00AC1CF9">
      <w:pPr>
        <w:pStyle w:val="af0"/>
        <w:ind w:left="284"/>
        <w:rPr>
          <w:sz w:val="24"/>
          <w:szCs w:val="24"/>
          <w:highlight w:val="yellow"/>
        </w:rPr>
      </w:pPr>
    </w:p>
    <w:p w14:paraId="361AF1DB" w14:textId="42BD3D91" w:rsidR="008275FB" w:rsidRDefault="008275FB" w:rsidP="008275FB">
      <w:pPr>
        <w:pStyle w:val="1"/>
        <w:numPr>
          <w:ilvl w:val="0"/>
          <w:numId w:val="0"/>
        </w:numPr>
        <w:ind w:left="710"/>
        <w:rPr>
          <w:i/>
        </w:rPr>
      </w:pPr>
      <w:r>
        <w:t xml:space="preserve">2. ЦЕЛИ И ПЛАНИРУЕМЫЕ РЕЗУЛЬТАТЫ </w:t>
      </w:r>
      <w:proofErr w:type="gramStart"/>
      <w:r>
        <w:t>ОБУЧЕНИЯ ПО ДИСЦИПЛИНЕ</w:t>
      </w:r>
      <w:proofErr w:type="gramEnd"/>
      <w:r>
        <w:t xml:space="preserve"> </w:t>
      </w:r>
    </w:p>
    <w:p w14:paraId="178BB4BA" w14:textId="634A70FA" w:rsidR="00D5517D" w:rsidRPr="00D5517D" w:rsidRDefault="003D5F48" w:rsidP="008077E4">
      <w:pPr>
        <w:pStyle w:val="af0"/>
        <w:numPr>
          <w:ilvl w:val="3"/>
          <w:numId w:val="5"/>
        </w:numPr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116C8B">
        <w:rPr>
          <w:rFonts w:eastAsia="Times New Roman"/>
          <w:sz w:val="24"/>
          <w:szCs w:val="24"/>
        </w:rPr>
        <w:t xml:space="preserve">ями 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116C8B">
        <w:rPr>
          <w:rFonts w:eastAsia="Times New Roman"/>
          <w:sz w:val="24"/>
          <w:szCs w:val="24"/>
        </w:rPr>
        <w:t>дисциплины</w:t>
      </w:r>
      <w:r w:rsidR="00AC1CF9">
        <w:rPr>
          <w:rFonts w:eastAsia="Times New Roman"/>
          <w:sz w:val="24"/>
          <w:szCs w:val="24"/>
        </w:rPr>
        <w:t xml:space="preserve"> </w:t>
      </w:r>
      <w:r w:rsidR="00116C8B" w:rsidRPr="00AC1CF9">
        <w:rPr>
          <w:rFonts w:eastAsia="Times New Roman"/>
          <w:sz w:val="24"/>
          <w:szCs w:val="24"/>
        </w:rPr>
        <w:t>«</w:t>
      </w:r>
      <w:r w:rsidR="009B6FBC">
        <w:rPr>
          <w:rFonts w:eastAsia="Times New Roman"/>
          <w:sz w:val="24"/>
          <w:szCs w:val="24"/>
        </w:rPr>
        <w:t>Химия и технология полимерных волокон</w:t>
      </w:r>
      <w:r w:rsidR="00116C8B" w:rsidRPr="00AC1CF9">
        <w:rPr>
          <w:rFonts w:eastAsia="Times New Roman"/>
          <w:sz w:val="24"/>
          <w:szCs w:val="24"/>
        </w:rPr>
        <w:t>»</w:t>
      </w:r>
      <w:r w:rsidR="00116C8B" w:rsidRPr="008B2F1B">
        <w:rPr>
          <w:rFonts w:eastAsia="Times New Roman"/>
          <w:sz w:val="24"/>
          <w:szCs w:val="24"/>
        </w:rPr>
        <w:t xml:space="preserve"> </w:t>
      </w:r>
      <w:r w:rsidR="00E77B34" w:rsidRPr="008B2F1B">
        <w:rPr>
          <w:rFonts w:eastAsia="Times New Roman"/>
          <w:sz w:val="24"/>
          <w:szCs w:val="24"/>
        </w:rPr>
        <w:t xml:space="preserve"> </w:t>
      </w:r>
      <w:r w:rsidR="00D5517D" w:rsidRPr="008B2F1B">
        <w:rPr>
          <w:rFonts w:eastAsia="Times New Roman"/>
          <w:sz w:val="24"/>
          <w:szCs w:val="24"/>
        </w:rPr>
        <w:t>я</w:t>
      </w:r>
      <w:r w:rsidR="00D5517D">
        <w:rPr>
          <w:rFonts w:eastAsia="Times New Roman"/>
          <w:sz w:val="24"/>
          <w:szCs w:val="24"/>
        </w:rPr>
        <w:t>вля</w:t>
      </w:r>
      <w:r w:rsidR="00116C8B">
        <w:rPr>
          <w:rFonts w:eastAsia="Times New Roman"/>
          <w:sz w:val="24"/>
          <w:szCs w:val="24"/>
        </w:rPr>
        <w:t>ю</w:t>
      </w:r>
      <w:r w:rsidR="00D5517D">
        <w:rPr>
          <w:rFonts w:eastAsia="Times New Roman"/>
          <w:sz w:val="24"/>
          <w:szCs w:val="24"/>
        </w:rPr>
        <w:t>тся</w:t>
      </w:r>
      <w:r w:rsidR="00116C8B">
        <w:rPr>
          <w:rFonts w:eastAsia="Times New Roman"/>
          <w:sz w:val="24"/>
          <w:szCs w:val="24"/>
        </w:rPr>
        <w:t>:</w:t>
      </w:r>
    </w:p>
    <w:p w14:paraId="44F810B7" w14:textId="77777777" w:rsidR="00345947" w:rsidRDefault="000A7945" w:rsidP="00345947">
      <w:r>
        <w:t xml:space="preserve">-формирование фундаментальных знаний о закономерностях синтеза и современных технологиях </w:t>
      </w:r>
    </w:p>
    <w:p w14:paraId="4D6B73A6" w14:textId="77777777" w:rsidR="00345947" w:rsidRDefault="00345947" w:rsidP="00345947">
      <w:r>
        <w:t xml:space="preserve">  </w:t>
      </w:r>
      <w:r w:rsidR="000A7945">
        <w:t>получения волокнообразующих полимеров, о закономерностях переработки волокнообразующих</w:t>
      </w:r>
    </w:p>
    <w:p w14:paraId="6C03EEB3" w14:textId="77777777" w:rsidR="00345947" w:rsidRDefault="000A7945" w:rsidP="00345947">
      <w:r>
        <w:t xml:space="preserve"> полимеров в волокна в процессах формования и ориентационного вытягивания, принципах </w:t>
      </w:r>
    </w:p>
    <w:p w14:paraId="7C427320" w14:textId="6BF6FA07" w:rsidR="00345947" w:rsidRDefault="00345947" w:rsidP="00345947">
      <w:r>
        <w:t xml:space="preserve"> </w:t>
      </w:r>
      <w:r w:rsidR="000A7945">
        <w:t xml:space="preserve">управления технологическими процессами в решении проблем получения   высококачественных </w:t>
      </w:r>
    </w:p>
    <w:p w14:paraId="5572042A" w14:textId="7CE2CCFC" w:rsidR="000A7945" w:rsidRDefault="00345947" w:rsidP="00345947">
      <w:r>
        <w:t xml:space="preserve">  </w:t>
      </w:r>
      <w:r w:rsidR="000A7945">
        <w:t>волокон;</w:t>
      </w:r>
    </w:p>
    <w:p w14:paraId="23DED5DC" w14:textId="77777777" w:rsidR="00345947" w:rsidRDefault="000A7945" w:rsidP="00345947">
      <w:r>
        <w:t>-формирование  представлений о взаимосвязи свойств волокнообразующих полимеров и получаемых</w:t>
      </w:r>
    </w:p>
    <w:p w14:paraId="1216919B" w14:textId="5EF740ED" w:rsidR="000A7945" w:rsidRDefault="00345947" w:rsidP="00345947">
      <w:r>
        <w:t xml:space="preserve"> </w:t>
      </w:r>
      <w:r w:rsidR="000A7945">
        <w:t xml:space="preserve"> на их основе химических волокон;</w:t>
      </w:r>
    </w:p>
    <w:p w14:paraId="4F130C78" w14:textId="77777777" w:rsidR="00345947" w:rsidRDefault="000A7945" w:rsidP="00345947">
      <w:r>
        <w:t xml:space="preserve">- формирование  профессиональных знаний, обеспечивающих возможность их применения в области </w:t>
      </w:r>
    </w:p>
    <w:p w14:paraId="06DCB2B1" w14:textId="4A3B3F91" w:rsidR="000A7945" w:rsidRDefault="00345947" w:rsidP="00345947">
      <w:r>
        <w:t xml:space="preserve">  </w:t>
      </w:r>
      <w:r w:rsidR="000A7945">
        <w:t>проектирования современных технологических процессов получения химических волокон с</w:t>
      </w:r>
      <w:r>
        <w:t xml:space="preserve">         </w:t>
      </w:r>
      <w:r w:rsidR="000A7945">
        <w:t>высоким</w:t>
      </w:r>
      <w:r>
        <w:t xml:space="preserve">  </w:t>
      </w:r>
      <w:r w:rsidR="000A7945">
        <w:t>комплексом физико-механических и потребительских свойств;</w:t>
      </w:r>
    </w:p>
    <w:p w14:paraId="5E027B8F" w14:textId="77777777" w:rsidR="00345947" w:rsidRDefault="000A7945" w:rsidP="00345947">
      <w:r w:rsidRPr="000A7945">
        <w:t>- овладение</w:t>
      </w:r>
      <w:r>
        <w:t xml:space="preserve"> </w:t>
      </w:r>
      <w:r>
        <w:rPr>
          <w:b/>
        </w:rPr>
        <w:t xml:space="preserve"> </w:t>
      </w:r>
      <w:r>
        <w:t xml:space="preserve">экспериментальными методами  определения </w:t>
      </w:r>
      <w:proofErr w:type="gramStart"/>
      <w:r>
        <w:t>основных</w:t>
      </w:r>
      <w:proofErr w:type="gramEnd"/>
      <w:r>
        <w:t xml:space="preserve"> физических, физико-химических</w:t>
      </w:r>
    </w:p>
    <w:p w14:paraId="5BBFD96F" w14:textId="7A572D9B" w:rsidR="000A7945" w:rsidRDefault="00345947" w:rsidP="00345947">
      <w:r>
        <w:t xml:space="preserve"> </w:t>
      </w:r>
      <w:r w:rsidR="000A7945">
        <w:t xml:space="preserve"> и технологических свойств волокнообразующих полимеров и п</w:t>
      </w:r>
      <w:r w:rsidR="008077E4">
        <w:t>олимерных волокон  на их основе;</w:t>
      </w:r>
    </w:p>
    <w:p w14:paraId="5F79C689" w14:textId="77777777" w:rsidR="00345947" w:rsidRDefault="005F79C1" w:rsidP="00345947">
      <w:pPr>
        <w:rPr>
          <w:rFonts w:eastAsia="Times New Roman"/>
          <w:sz w:val="24"/>
          <w:szCs w:val="24"/>
        </w:rPr>
      </w:pPr>
      <w:r w:rsidRPr="00345947">
        <w:rPr>
          <w:rFonts w:eastAsia="Times New Roman"/>
          <w:sz w:val="24"/>
          <w:szCs w:val="24"/>
        </w:rPr>
        <w:t xml:space="preserve">- </w:t>
      </w:r>
      <w:r w:rsidR="008E66C9" w:rsidRPr="00345947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</w:t>
      </w:r>
    </w:p>
    <w:p w14:paraId="0962378A" w14:textId="0723A66C" w:rsidR="008E66C9" w:rsidRPr="00345947" w:rsidRDefault="00345947" w:rsidP="00345947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8E66C9" w:rsidRPr="00345947">
        <w:rPr>
          <w:rFonts w:eastAsia="Times New Roman"/>
          <w:sz w:val="24"/>
          <w:szCs w:val="24"/>
        </w:rPr>
        <w:t xml:space="preserve"> в соответствии с ФГОС </w:t>
      </w:r>
      <w:proofErr w:type="gramStart"/>
      <w:r w:rsidR="008E66C9" w:rsidRPr="00345947">
        <w:rPr>
          <w:rFonts w:eastAsia="Times New Roman"/>
          <w:sz w:val="24"/>
          <w:szCs w:val="24"/>
        </w:rPr>
        <w:t>ВО</w:t>
      </w:r>
      <w:proofErr w:type="gramEnd"/>
      <w:r w:rsidR="008E66C9" w:rsidRPr="00345947">
        <w:rPr>
          <w:rFonts w:eastAsia="Times New Roman"/>
          <w:sz w:val="24"/>
          <w:szCs w:val="24"/>
        </w:rPr>
        <w:t xml:space="preserve"> по данной дисциплине. </w:t>
      </w:r>
    </w:p>
    <w:p w14:paraId="35911DAB" w14:textId="5200CC24" w:rsidR="00655A44" w:rsidRPr="00E55739" w:rsidRDefault="00655A44" w:rsidP="008077E4">
      <w:pPr>
        <w:pStyle w:val="af0"/>
        <w:numPr>
          <w:ilvl w:val="3"/>
          <w:numId w:val="5"/>
        </w:numPr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>обучения по</w:t>
      </w:r>
      <w:proofErr w:type="gramEnd"/>
      <w:r w:rsidRPr="007B21C3">
        <w:rPr>
          <w:color w:val="333333"/>
          <w:sz w:val="24"/>
          <w:szCs w:val="24"/>
        </w:rPr>
        <w:t xml:space="preserve"> </w:t>
      </w:r>
      <w:r w:rsidR="00116C8B" w:rsidRPr="00242084">
        <w:rPr>
          <w:color w:val="333333"/>
          <w:sz w:val="24"/>
          <w:szCs w:val="24"/>
        </w:rPr>
        <w:t>учебной 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</w:t>
      </w:r>
      <w:r w:rsidR="000F551B" w:rsidRPr="00E55739">
        <w:rPr>
          <w:rFonts w:eastAsia="Times New Roman"/>
          <w:sz w:val="24"/>
          <w:szCs w:val="24"/>
        </w:rPr>
        <w:t>компетенци</w:t>
      </w:r>
      <w:r w:rsidR="000F551B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242084" w:rsidRPr="00242084">
        <w:rPr>
          <w:rFonts w:eastAsia="Times New Roman"/>
          <w:sz w:val="24"/>
          <w:szCs w:val="24"/>
        </w:rPr>
        <w:t>дисциплины</w:t>
      </w:r>
    </w:p>
    <w:p w14:paraId="133F9B94" w14:textId="4D616D52" w:rsidR="00495850" w:rsidRDefault="00274270" w:rsidP="00274270">
      <w:pPr>
        <w:pStyle w:val="2"/>
        <w:numPr>
          <w:ilvl w:val="0"/>
          <w:numId w:val="0"/>
        </w:numPr>
        <w:ind w:left="1418"/>
      </w:pPr>
      <w:r>
        <w:t xml:space="preserve">2.1. </w:t>
      </w:r>
      <w:r w:rsidR="009105BD"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E55739" w:rsidRPr="00242084">
        <w:t>дисциплин</w:t>
      </w:r>
      <w:r w:rsidR="00E55739" w:rsidRPr="00B70AE2">
        <w:t>е</w:t>
      </w:r>
      <w:proofErr w:type="gramEnd"/>
      <w:r w:rsidR="00495850" w:rsidRPr="00580E26">
        <w:t>:</w:t>
      </w:r>
    </w:p>
    <w:p w14:paraId="5F5504DC" w14:textId="77777777" w:rsidR="00B70AE2" w:rsidRPr="00B70AE2" w:rsidRDefault="00B70AE2" w:rsidP="00B70AE2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4078"/>
        <w:gridCol w:w="3122"/>
      </w:tblGrid>
      <w:tr w:rsidR="008266E4" w:rsidRPr="00F31E81" w14:paraId="46B0628C" w14:textId="77777777" w:rsidTr="00F66B3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5C171F6" w:rsidR="008266E4" w:rsidRPr="002E16C0" w:rsidRDefault="008266E4" w:rsidP="00CD0D7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DFEDF17" w:rsidR="008266E4" w:rsidRPr="002E16C0" w:rsidRDefault="008266E4" w:rsidP="00CD0D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93DC6E7" w:rsidR="008266E4" w:rsidRPr="002E16C0" w:rsidRDefault="008266E4" w:rsidP="00CD0D7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CD0D7B">
              <w:rPr>
                <w:b/>
                <w:sz w:val="22"/>
                <w:szCs w:val="22"/>
              </w:rPr>
              <w:t>дисциплине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C0FB9" w:rsidRPr="00F31E81" w14:paraId="12211CE9" w14:textId="77777777" w:rsidTr="00F66B35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628C3" w14:textId="77777777" w:rsidR="008C0FB9" w:rsidRPr="00DA6013" w:rsidRDefault="00655577" w:rsidP="00DA601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A6013">
              <w:rPr>
                <w:sz w:val="22"/>
                <w:szCs w:val="22"/>
              </w:rPr>
              <w:lastRenderedPageBreak/>
              <w:t>ПК-1</w:t>
            </w:r>
          </w:p>
          <w:p w14:paraId="50BE11D9" w14:textId="4E8707A6" w:rsidR="00DA6013" w:rsidRPr="00CA67C9" w:rsidRDefault="00DA6013" w:rsidP="00DA6013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Способен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участвовать в реализации процессов производства волокон и композиционных материалов с учетом экологических требований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2531" w14:textId="566F7EDA" w:rsidR="008C0FB9" w:rsidRPr="00363B87" w:rsidRDefault="00E213F4" w:rsidP="004B60DB">
            <w:pPr>
              <w:pStyle w:val="af0"/>
              <w:ind w:left="0"/>
            </w:pPr>
            <w:r>
              <w:t>ИД-ПК-1.1</w:t>
            </w:r>
          </w:p>
          <w:p w14:paraId="7C7986AC" w14:textId="1659347C" w:rsidR="008C0FB9" w:rsidRPr="00CA67C9" w:rsidRDefault="00E213F4" w:rsidP="004B60DB">
            <w:pPr>
              <w:pStyle w:val="af0"/>
              <w:ind w:left="0"/>
              <w:rPr>
                <w:highlight w:val="yellow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Описание и объяснение этапов технологического процесса и особенностей работы используемого оборудования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06CAB" w14:textId="5941E9AD" w:rsidR="008C0FB9" w:rsidRPr="00782831" w:rsidRDefault="008C0FB9" w:rsidP="00A64694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782831">
              <w:rPr>
                <w:rFonts w:cstheme="minorBidi"/>
              </w:rPr>
              <w:t xml:space="preserve">Анализирует и систематизирует </w:t>
            </w:r>
            <w:r w:rsidRPr="00782831">
              <w:t>отечественную  и зарубежную научно-техническую информац</w:t>
            </w:r>
            <w:r w:rsidR="00647179" w:rsidRPr="00782831">
              <w:t xml:space="preserve">ию в области производства </w:t>
            </w:r>
            <w:r w:rsidRPr="00782831">
              <w:t xml:space="preserve"> полимерных волокон; </w:t>
            </w:r>
          </w:p>
          <w:p w14:paraId="59D7F88D" w14:textId="14B7CF0A" w:rsidR="008C0FB9" w:rsidRPr="00782831" w:rsidRDefault="008C0FB9" w:rsidP="00A64694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782831">
              <w:rPr>
                <w:rFonts w:cstheme="minorBidi"/>
              </w:rPr>
              <w:t>Самостоятельно анализирует и устанавливает закономерности между технологическими особенностями</w:t>
            </w:r>
            <w:r w:rsidR="00202637" w:rsidRPr="00782831">
              <w:rPr>
                <w:rFonts w:cstheme="minorBidi"/>
              </w:rPr>
              <w:t xml:space="preserve"> получения</w:t>
            </w:r>
            <w:r w:rsidR="00647179" w:rsidRPr="00782831">
              <w:rPr>
                <w:rFonts w:cstheme="minorBidi"/>
              </w:rPr>
              <w:t xml:space="preserve">    и достигаемым  уровнем  свойств</w:t>
            </w:r>
            <w:r w:rsidRPr="00782831">
              <w:rPr>
                <w:rFonts w:cstheme="minorBidi"/>
              </w:rPr>
              <w:t xml:space="preserve"> полиме</w:t>
            </w:r>
            <w:r w:rsidR="00647179" w:rsidRPr="00782831">
              <w:rPr>
                <w:rFonts w:cstheme="minorBidi"/>
              </w:rPr>
              <w:t xml:space="preserve">рных </w:t>
            </w:r>
            <w:r w:rsidRPr="00782831">
              <w:rPr>
                <w:rFonts w:cstheme="minorBidi"/>
              </w:rPr>
              <w:t>волокон</w:t>
            </w:r>
            <w:proofErr w:type="gramStart"/>
            <w:r w:rsidRPr="00782831">
              <w:rPr>
                <w:rFonts w:cstheme="minorBidi"/>
              </w:rPr>
              <w:t>;.</w:t>
            </w:r>
            <w:proofErr w:type="gramEnd"/>
          </w:p>
          <w:p w14:paraId="5C9C5DE7" w14:textId="5BDEFB9F" w:rsidR="008C0FB9" w:rsidRPr="00F43FA2" w:rsidRDefault="008C0FB9" w:rsidP="00A64694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782831">
              <w:rPr>
                <w:rFonts w:cstheme="minorBidi"/>
              </w:rPr>
              <w:t xml:space="preserve">Оценивает рациональность </w:t>
            </w:r>
            <w:r w:rsidR="00647179" w:rsidRPr="00782831">
              <w:rPr>
                <w:rFonts w:cstheme="minorBidi"/>
              </w:rPr>
              <w:t>той или иной химической</w:t>
            </w:r>
            <w:r w:rsidR="00647179">
              <w:rPr>
                <w:rFonts w:cstheme="minorBidi"/>
              </w:rPr>
              <w:t xml:space="preserve"> технологии получения полимерных волокон</w:t>
            </w:r>
            <w:r w:rsidR="0029516E" w:rsidRPr="00F43FA2">
              <w:rPr>
                <w:rFonts w:cstheme="minorBidi"/>
              </w:rPr>
              <w:t xml:space="preserve">,  </w:t>
            </w:r>
            <w:r w:rsidRPr="00F43FA2">
              <w:rPr>
                <w:rFonts w:cstheme="minorBidi"/>
              </w:rPr>
              <w:t xml:space="preserve"> </w:t>
            </w:r>
            <w:r w:rsidR="0029516E" w:rsidRPr="00F43FA2">
              <w:rPr>
                <w:rFonts w:cstheme="minorBidi"/>
              </w:rPr>
              <w:t xml:space="preserve">ее </w:t>
            </w:r>
            <w:r w:rsidR="00F43FA2">
              <w:rPr>
                <w:rFonts w:cstheme="minorBidi"/>
              </w:rPr>
              <w:t>новизну и практическую  значимость</w:t>
            </w:r>
            <w:r w:rsidRPr="00F43FA2">
              <w:rPr>
                <w:rFonts w:cstheme="minorBidi"/>
              </w:rPr>
              <w:t xml:space="preserve"> на основании анализа </w:t>
            </w:r>
            <w:r w:rsidR="0029516E" w:rsidRPr="00F43FA2">
              <w:rPr>
                <w:rFonts w:cstheme="minorBidi"/>
              </w:rPr>
              <w:t>до</w:t>
            </w:r>
            <w:r w:rsidR="00647179">
              <w:rPr>
                <w:rFonts w:cstheme="minorBidi"/>
              </w:rPr>
              <w:t>стигаемых свойств полимерных волокон</w:t>
            </w:r>
            <w:r w:rsidR="00F43FA2">
              <w:rPr>
                <w:rFonts w:cstheme="minorBidi"/>
              </w:rPr>
              <w:t xml:space="preserve"> и </w:t>
            </w:r>
            <w:r w:rsidR="0029516E" w:rsidRPr="00F43FA2">
              <w:rPr>
                <w:rFonts w:cstheme="minorBidi"/>
              </w:rPr>
              <w:t xml:space="preserve"> влияния ее  </w:t>
            </w:r>
            <w:r w:rsidRPr="00F43FA2">
              <w:rPr>
                <w:rFonts w:cstheme="minorBidi"/>
              </w:rPr>
              <w:t xml:space="preserve"> </w:t>
            </w:r>
            <w:r w:rsidR="0029516E" w:rsidRPr="00F43FA2">
              <w:rPr>
                <w:rFonts w:cstheme="minorBidi"/>
              </w:rPr>
              <w:t xml:space="preserve">на </w:t>
            </w:r>
            <w:r w:rsidR="00F43FA2" w:rsidRPr="00F43FA2">
              <w:rPr>
                <w:rFonts w:cstheme="minorBidi"/>
              </w:rPr>
              <w:t xml:space="preserve">экологическую </w:t>
            </w:r>
            <w:r w:rsidR="0029516E" w:rsidRPr="00F43FA2">
              <w:rPr>
                <w:rFonts w:cstheme="minorBidi"/>
              </w:rPr>
              <w:t>безопасность</w:t>
            </w:r>
            <w:r w:rsidR="00F43FA2" w:rsidRPr="00F43FA2">
              <w:rPr>
                <w:rFonts w:cstheme="minorBidi"/>
              </w:rPr>
              <w:t xml:space="preserve"> окружающей среды;</w:t>
            </w:r>
            <w:r w:rsidR="0029516E" w:rsidRPr="00F43FA2">
              <w:rPr>
                <w:rFonts w:cstheme="minorBidi"/>
              </w:rPr>
              <w:t xml:space="preserve"> </w:t>
            </w:r>
          </w:p>
          <w:p w14:paraId="75CB44F3" w14:textId="11C78F69" w:rsidR="008C0FB9" w:rsidRPr="00F66B35" w:rsidRDefault="00F43FA2" w:rsidP="005B7C43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  <w:highlight w:val="yellow"/>
              </w:rPr>
            </w:pPr>
            <w:r>
              <w:rPr>
                <w:rFonts w:cstheme="minorBidi"/>
              </w:rPr>
              <w:t xml:space="preserve">- </w:t>
            </w:r>
            <w:r w:rsidR="008C0FB9" w:rsidRPr="00F43FA2">
              <w:rPr>
                <w:rFonts w:cstheme="minorBidi"/>
              </w:rPr>
              <w:t xml:space="preserve">Грамотно </w:t>
            </w:r>
            <w:r w:rsidRPr="00F43FA2">
              <w:rPr>
                <w:rFonts w:cstheme="minorBidi"/>
              </w:rPr>
              <w:t>использует методики и обору</w:t>
            </w:r>
            <w:r w:rsidR="005B7C43">
              <w:rPr>
                <w:rFonts w:cstheme="minorBidi"/>
              </w:rPr>
              <w:t>дование для</w:t>
            </w:r>
            <w:r w:rsidR="00782831">
              <w:rPr>
                <w:rFonts w:cstheme="minorBidi"/>
              </w:rPr>
              <w:t xml:space="preserve"> изменения и управления  параметрами  технологического процесса</w:t>
            </w:r>
            <w:r w:rsidR="005B7C43">
              <w:rPr>
                <w:rFonts w:cstheme="minorBidi"/>
              </w:rPr>
              <w:t xml:space="preserve">  </w:t>
            </w:r>
            <w:r w:rsidR="00782831">
              <w:rPr>
                <w:rFonts w:cstheme="minorBidi"/>
              </w:rPr>
              <w:t xml:space="preserve">и </w:t>
            </w:r>
            <w:r w:rsidR="005B7C43">
              <w:rPr>
                <w:rFonts w:cstheme="minorBidi"/>
              </w:rPr>
              <w:t xml:space="preserve">анализа </w:t>
            </w:r>
            <w:r w:rsidRPr="00F43FA2">
              <w:rPr>
                <w:rFonts w:cstheme="minorBidi"/>
              </w:rPr>
              <w:t xml:space="preserve">свойств </w:t>
            </w:r>
            <w:r w:rsidR="00782831">
              <w:rPr>
                <w:rFonts w:cstheme="minorBidi"/>
              </w:rPr>
              <w:t xml:space="preserve"> полимерных волокон.</w:t>
            </w:r>
            <w:r w:rsidRPr="00F43FA2">
              <w:rPr>
                <w:rFonts w:cstheme="minorBidi"/>
              </w:rPr>
              <w:t xml:space="preserve"> </w:t>
            </w:r>
          </w:p>
        </w:tc>
      </w:tr>
      <w:tr w:rsidR="008C0FB9" w:rsidRPr="00F31E81" w14:paraId="07DFB295" w14:textId="77777777" w:rsidTr="008C0FB9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6639275D" w:rsidR="008C0FB9" w:rsidRPr="00CA67C9" w:rsidRDefault="008C0FB9" w:rsidP="00005D74">
            <w:pPr>
              <w:pStyle w:val="p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B842" w14:textId="7E1272DD" w:rsidR="008C0FB9" w:rsidRPr="008203C8" w:rsidRDefault="00E213F4" w:rsidP="00CD0D7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14:paraId="0B4E2B87" w14:textId="376B323D" w:rsidR="008C0FB9" w:rsidRPr="00CA67C9" w:rsidRDefault="000F17AE" w:rsidP="00CD0D7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Использование данных специальной научной и научно-технической литературы о достижениях в области полимерных волокон и композиционных материалов для организации процессов с учетом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эколгических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требований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8C0FB9" w:rsidRPr="00021C27" w:rsidRDefault="008C0FB9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8C0FB9" w:rsidRPr="00F31E81" w14:paraId="358BA850" w14:textId="77777777" w:rsidTr="008C0FB9">
        <w:trPr>
          <w:trHeight w:val="163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15B648" w14:textId="5B0F7680" w:rsidR="008C0FB9" w:rsidRPr="00CA67C9" w:rsidRDefault="008C0FB9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highlight w:val="yellow"/>
                <w:lang w:eastAsia="en-US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4DCF" w14:textId="027EDF5A" w:rsidR="008C0FB9" w:rsidRPr="00F762F8" w:rsidRDefault="00E213F4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ИД-ПК-1.7</w:t>
            </w:r>
          </w:p>
          <w:p w14:paraId="0623E1D6" w14:textId="6A671F7C" w:rsidR="008C0FB9" w:rsidRPr="00CA67C9" w:rsidRDefault="00D766D7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Владение приемами управления технологическим процессом для достижения необходимо высокого уровня свойств полимерных волокон и композиционных материалов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DEE1DD" w14:textId="77777777" w:rsidR="008C0FB9" w:rsidRPr="00021C27" w:rsidRDefault="008C0FB9" w:rsidP="00A64694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7C76A789" w14:textId="3B8D8C66" w:rsidR="000F551B" w:rsidRPr="000F551B" w:rsidRDefault="00A973F7" w:rsidP="00A973F7">
      <w:pPr>
        <w:pStyle w:val="1"/>
        <w:numPr>
          <w:ilvl w:val="0"/>
          <w:numId w:val="0"/>
        </w:numPr>
        <w:ind w:left="710"/>
      </w:pPr>
      <w:r>
        <w:t xml:space="preserve">3. </w:t>
      </w:r>
      <w:r w:rsidR="007F3D0E" w:rsidRPr="009B6950">
        <w:t xml:space="preserve">СТРУКТУРА </w:t>
      </w:r>
      <w:r w:rsidR="00522B22">
        <w:t xml:space="preserve">И СОДЕРЖАНИЕ </w:t>
      </w:r>
      <w:r>
        <w:t>УЧЕБНОЙ ДИСЦИПЛИНЫ</w:t>
      </w:r>
    </w:p>
    <w:p w14:paraId="48EB8058" w14:textId="3CABFE87" w:rsidR="00560461" w:rsidRPr="00C660F0" w:rsidRDefault="00342AAE" w:rsidP="00C660F0">
      <w:pPr>
        <w:pStyle w:val="af0"/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1020"/>
        <w:gridCol w:w="567"/>
        <w:gridCol w:w="1020"/>
        <w:gridCol w:w="2354"/>
      </w:tblGrid>
      <w:tr w:rsidR="00560461" w14:paraId="5FA32F9A" w14:textId="77777777" w:rsidTr="00F66B35">
        <w:trPr>
          <w:trHeight w:val="340"/>
        </w:trPr>
        <w:tc>
          <w:tcPr>
            <w:tcW w:w="4820" w:type="dxa"/>
            <w:vAlign w:val="center"/>
          </w:tcPr>
          <w:p w14:paraId="3955EE25" w14:textId="0D52DDC1" w:rsidR="00560461" w:rsidRDefault="00F66B35" w:rsidP="00B62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</w:t>
            </w:r>
          </w:p>
          <w:p w14:paraId="0DA79414" w14:textId="6A5AD2CD" w:rsidR="00B70AE2" w:rsidRPr="00414531" w:rsidRDefault="00B70AE2" w:rsidP="00B6294E"/>
        </w:tc>
        <w:tc>
          <w:tcPr>
            <w:tcW w:w="1020" w:type="dxa"/>
            <w:vAlign w:val="center"/>
          </w:tcPr>
          <w:p w14:paraId="70E86A27" w14:textId="74B668EB" w:rsidR="00560461" w:rsidRPr="00202637" w:rsidRDefault="00647179" w:rsidP="00B6294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202637" w:rsidRDefault="00560461" w:rsidP="00B6294E">
            <w:pPr>
              <w:jc w:val="center"/>
            </w:pPr>
            <w:proofErr w:type="spellStart"/>
            <w:r w:rsidRPr="00202637">
              <w:rPr>
                <w:b/>
                <w:sz w:val="24"/>
                <w:szCs w:val="24"/>
              </w:rPr>
              <w:t>з.е</w:t>
            </w:r>
            <w:proofErr w:type="spellEnd"/>
            <w:r w:rsidRPr="0020263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5B9C7C22" w:rsidR="00560461" w:rsidRPr="00202637" w:rsidRDefault="00647179" w:rsidP="00B6294E">
            <w:pPr>
              <w:jc w:val="center"/>
              <w:rPr>
                <w:b/>
              </w:rPr>
            </w:pPr>
            <w:r>
              <w:rPr>
                <w:b/>
              </w:rPr>
              <w:t>360</w:t>
            </w:r>
          </w:p>
        </w:tc>
        <w:tc>
          <w:tcPr>
            <w:tcW w:w="2354" w:type="dxa"/>
            <w:vAlign w:val="center"/>
          </w:tcPr>
          <w:p w14:paraId="44071AFD" w14:textId="77777777" w:rsidR="00560461" w:rsidRPr="00202637" w:rsidRDefault="00560461" w:rsidP="00B6294E">
            <w:pPr>
              <w:rPr>
                <w:i/>
              </w:rPr>
            </w:pPr>
            <w:r w:rsidRPr="00202637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66901AB7" w:rsidR="007F3D0E" w:rsidRDefault="00A973F7" w:rsidP="00A973F7">
      <w:pPr>
        <w:pStyle w:val="2"/>
        <w:numPr>
          <w:ilvl w:val="0"/>
          <w:numId w:val="0"/>
        </w:numPr>
        <w:ind w:left="1418"/>
      </w:pPr>
      <w:r>
        <w:t xml:space="preserve">3.1. </w:t>
      </w:r>
      <w:r w:rsidR="007F3D0E" w:rsidRPr="00FD2027">
        <w:t xml:space="preserve">Структура </w:t>
      </w:r>
      <w:r w:rsidR="009B4BCD">
        <w:t>учебной дисциплины</w:t>
      </w:r>
      <w:r w:rsidR="007F3D0E"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0F551B">
        <w:t>(очная форма обучения)</w:t>
      </w:r>
    </w:p>
    <w:p w14:paraId="6A249466" w14:textId="77777777" w:rsidR="00374832" w:rsidRDefault="00374832" w:rsidP="00374832"/>
    <w:p w14:paraId="185E0697" w14:textId="77777777" w:rsidR="00374832" w:rsidRDefault="00374832" w:rsidP="00374832"/>
    <w:p w14:paraId="6A2F9A28" w14:textId="77777777" w:rsidR="00374832" w:rsidRDefault="00374832" w:rsidP="00374832"/>
    <w:p w14:paraId="3F39DF6D" w14:textId="77777777" w:rsidR="00374832" w:rsidRDefault="00374832" w:rsidP="00374832"/>
    <w:p w14:paraId="2A3D2BD8" w14:textId="77777777" w:rsidR="00374832" w:rsidRDefault="00374832" w:rsidP="00374832"/>
    <w:p w14:paraId="07C7CFBE" w14:textId="77777777" w:rsidR="00374832" w:rsidRDefault="00374832" w:rsidP="00374832"/>
    <w:p w14:paraId="17797070" w14:textId="77777777" w:rsidR="00374832" w:rsidRDefault="00374832" w:rsidP="00374832"/>
    <w:p w14:paraId="28DB25F2" w14:textId="77777777" w:rsidR="00374832" w:rsidRDefault="00374832" w:rsidP="00374832"/>
    <w:p w14:paraId="7A4B83A9" w14:textId="77777777" w:rsidR="00374832" w:rsidRPr="00374832" w:rsidRDefault="00374832" w:rsidP="00374832"/>
    <w:p w14:paraId="0812E503" w14:textId="3C2BE456" w:rsidR="006113AA" w:rsidRPr="002B20D1" w:rsidRDefault="006113AA" w:rsidP="00C660F0">
      <w:pPr>
        <w:pStyle w:val="af0"/>
        <w:ind w:left="709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lastRenderedPageBreak/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4C16C81B" w:rsidR="00262427" w:rsidRPr="0081597B" w:rsidRDefault="00262427" w:rsidP="00A2289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C660F0">
        <w:trPr>
          <w:cantSplit/>
          <w:trHeight w:val="1680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16E26D76" w:rsidR="00262427" w:rsidRPr="000F551B" w:rsidRDefault="00647179" w:rsidP="009B399A">
            <w:r>
              <w:t>5</w:t>
            </w:r>
            <w:r w:rsidR="00262427" w:rsidRPr="000F551B">
              <w:t xml:space="preserve"> семестр</w:t>
            </w:r>
          </w:p>
        </w:tc>
        <w:tc>
          <w:tcPr>
            <w:tcW w:w="1130" w:type="dxa"/>
          </w:tcPr>
          <w:p w14:paraId="2A6AD4FE" w14:textId="3A04F8C3" w:rsidR="00262427" w:rsidRPr="000F551B" w:rsidRDefault="000F551B" w:rsidP="009B399A">
            <w:pPr>
              <w:ind w:left="28"/>
              <w:jc w:val="center"/>
            </w:pPr>
            <w:r w:rsidRPr="000F551B">
              <w:t>экзамен</w:t>
            </w:r>
          </w:p>
        </w:tc>
        <w:tc>
          <w:tcPr>
            <w:tcW w:w="833" w:type="dxa"/>
          </w:tcPr>
          <w:p w14:paraId="5F79EEA3" w14:textId="7CBDEABE" w:rsidR="00262427" w:rsidRPr="00202637" w:rsidRDefault="00202637" w:rsidP="00202637">
            <w:pPr>
              <w:ind w:left="28"/>
            </w:pPr>
            <w:r w:rsidRPr="00202637">
              <w:t xml:space="preserve"> </w:t>
            </w:r>
            <w:r w:rsidR="00164D8A">
              <w:t xml:space="preserve"> </w:t>
            </w:r>
            <w:r w:rsidRPr="00202637">
              <w:t xml:space="preserve"> 180</w:t>
            </w:r>
          </w:p>
        </w:tc>
        <w:tc>
          <w:tcPr>
            <w:tcW w:w="834" w:type="dxa"/>
            <w:shd w:val="clear" w:color="auto" w:fill="auto"/>
          </w:tcPr>
          <w:p w14:paraId="63C4BF4D" w14:textId="2E842CEB" w:rsidR="00262427" w:rsidRPr="00202637" w:rsidRDefault="00700729" w:rsidP="00A3120F">
            <w:pPr>
              <w:ind w:left="28"/>
              <w:jc w:val="center"/>
            </w:pPr>
            <w:r>
              <w:t>43</w:t>
            </w:r>
          </w:p>
        </w:tc>
        <w:tc>
          <w:tcPr>
            <w:tcW w:w="834" w:type="dxa"/>
            <w:shd w:val="clear" w:color="auto" w:fill="auto"/>
          </w:tcPr>
          <w:p w14:paraId="0DEBCFE2" w14:textId="23D1DF18" w:rsidR="00262427" w:rsidRPr="00202637" w:rsidRDefault="00700729" w:rsidP="00A05E71">
            <w:pPr>
              <w:ind w:left="28"/>
              <w:jc w:val="center"/>
            </w:pPr>
            <w:r>
              <w:t>9</w:t>
            </w:r>
          </w:p>
        </w:tc>
        <w:tc>
          <w:tcPr>
            <w:tcW w:w="834" w:type="dxa"/>
            <w:shd w:val="clear" w:color="auto" w:fill="auto"/>
          </w:tcPr>
          <w:p w14:paraId="2A92BB96" w14:textId="6F03F876" w:rsidR="00262427" w:rsidRPr="00202637" w:rsidRDefault="00700729" w:rsidP="000F551B">
            <w:pPr>
              <w:ind w:left="28"/>
              <w:jc w:val="center"/>
            </w:pPr>
            <w:r>
              <w:t>52</w:t>
            </w:r>
          </w:p>
        </w:tc>
        <w:tc>
          <w:tcPr>
            <w:tcW w:w="834" w:type="dxa"/>
            <w:shd w:val="clear" w:color="auto" w:fill="auto"/>
          </w:tcPr>
          <w:p w14:paraId="5A3342F5" w14:textId="3D1DA8B9" w:rsidR="00262427" w:rsidRPr="0020263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20263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1A31AD7A" w:rsidR="00262427" w:rsidRPr="00202637" w:rsidRDefault="00700729" w:rsidP="009B399A">
            <w:pPr>
              <w:ind w:left="28"/>
              <w:jc w:val="center"/>
            </w:pPr>
            <w:r>
              <w:t>40</w:t>
            </w:r>
          </w:p>
        </w:tc>
        <w:tc>
          <w:tcPr>
            <w:tcW w:w="837" w:type="dxa"/>
          </w:tcPr>
          <w:p w14:paraId="10596340" w14:textId="66103F0B" w:rsidR="00262427" w:rsidRPr="00202637" w:rsidRDefault="00202637" w:rsidP="009B399A">
            <w:pPr>
              <w:ind w:left="28"/>
              <w:jc w:val="center"/>
            </w:pPr>
            <w:r w:rsidRPr="00202637">
              <w:t>36</w:t>
            </w:r>
          </w:p>
        </w:tc>
      </w:tr>
      <w:tr w:rsidR="00A05E71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574FEE2F" w:rsidR="00A05E71" w:rsidRPr="00B02E88" w:rsidRDefault="00647179" w:rsidP="00647179">
            <w:r>
              <w:t>6 семестр</w:t>
            </w:r>
            <w:r w:rsidR="00A05E71" w:rsidRPr="00B02E88">
              <w:t>:</w:t>
            </w:r>
          </w:p>
        </w:tc>
        <w:tc>
          <w:tcPr>
            <w:tcW w:w="1130" w:type="dxa"/>
          </w:tcPr>
          <w:p w14:paraId="79F20EE6" w14:textId="493E2235" w:rsidR="00A05E71" w:rsidRPr="00B02E88" w:rsidRDefault="00A05E71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563280B8" w14:textId="4C787FF1" w:rsidR="00A05E71" w:rsidRPr="00202637" w:rsidRDefault="00202637" w:rsidP="009B399A">
            <w:pPr>
              <w:ind w:left="28"/>
              <w:jc w:val="center"/>
            </w:pPr>
            <w:r w:rsidRPr="00202637">
              <w:t>180</w:t>
            </w:r>
          </w:p>
        </w:tc>
        <w:tc>
          <w:tcPr>
            <w:tcW w:w="834" w:type="dxa"/>
            <w:shd w:val="clear" w:color="auto" w:fill="auto"/>
          </w:tcPr>
          <w:p w14:paraId="6A80F3B9" w14:textId="369AC723" w:rsidR="00A05E71" w:rsidRPr="00202637" w:rsidRDefault="00700729" w:rsidP="00A3120F">
            <w:pPr>
              <w:ind w:left="28"/>
              <w:jc w:val="center"/>
            </w:pPr>
            <w:r>
              <w:t>44</w:t>
            </w:r>
          </w:p>
        </w:tc>
        <w:tc>
          <w:tcPr>
            <w:tcW w:w="834" w:type="dxa"/>
            <w:shd w:val="clear" w:color="auto" w:fill="auto"/>
          </w:tcPr>
          <w:p w14:paraId="7012FB16" w14:textId="723381B6" w:rsidR="00A05E71" w:rsidRPr="00202637" w:rsidRDefault="00700729" w:rsidP="009B399A">
            <w:pPr>
              <w:ind w:left="28"/>
              <w:jc w:val="center"/>
            </w:pPr>
            <w:r>
              <w:t>8</w:t>
            </w:r>
          </w:p>
        </w:tc>
        <w:tc>
          <w:tcPr>
            <w:tcW w:w="834" w:type="dxa"/>
            <w:shd w:val="clear" w:color="auto" w:fill="auto"/>
          </w:tcPr>
          <w:p w14:paraId="23377700" w14:textId="0D389F56" w:rsidR="00A05E71" w:rsidRPr="00202637" w:rsidRDefault="00700729" w:rsidP="009B399A">
            <w:pPr>
              <w:ind w:left="28"/>
              <w:jc w:val="center"/>
            </w:pPr>
            <w:r>
              <w:t>52</w:t>
            </w:r>
          </w:p>
        </w:tc>
        <w:tc>
          <w:tcPr>
            <w:tcW w:w="834" w:type="dxa"/>
            <w:shd w:val="clear" w:color="auto" w:fill="auto"/>
          </w:tcPr>
          <w:p w14:paraId="21DD0628" w14:textId="54F218C8" w:rsidR="00A05E71" w:rsidRPr="00202637" w:rsidRDefault="00A05E71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A05E71" w:rsidRPr="00202637" w:rsidRDefault="00A05E71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75CE4FB5" w:rsidR="00A05E71" w:rsidRPr="00202637" w:rsidRDefault="00700729" w:rsidP="009B399A">
            <w:pPr>
              <w:ind w:left="28"/>
              <w:jc w:val="center"/>
            </w:pPr>
            <w:r>
              <w:t>40</w:t>
            </w:r>
          </w:p>
        </w:tc>
        <w:tc>
          <w:tcPr>
            <w:tcW w:w="837" w:type="dxa"/>
          </w:tcPr>
          <w:p w14:paraId="728E340E" w14:textId="2F469F07" w:rsidR="00A05E71" w:rsidRPr="00202637" w:rsidRDefault="00202637" w:rsidP="009B399A">
            <w:pPr>
              <w:ind w:left="28"/>
              <w:jc w:val="center"/>
            </w:pPr>
            <w:r w:rsidRPr="00202637">
              <w:t>36</w:t>
            </w:r>
          </w:p>
        </w:tc>
      </w:tr>
      <w:tr w:rsidR="00700729" w:rsidRPr="00B02E88" w14:paraId="7CEA664E" w14:textId="77777777" w:rsidTr="0012098B">
        <w:trPr>
          <w:cantSplit/>
          <w:trHeight w:val="227"/>
        </w:trPr>
        <w:tc>
          <w:tcPr>
            <w:tcW w:w="1943" w:type="dxa"/>
          </w:tcPr>
          <w:p w14:paraId="32519918" w14:textId="4763A85C" w:rsidR="00700729" w:rsidRDefault="00700729" w:rsidP="00647179">
            <w:r>
              <w:t xml:space="preserve">             Всего</w:t>
            </w:r>
          </w:p>
        </w:tc>
        <w:tc>
          <w:tcPr>
            <w:tcW w:w="1130" w:type="dxa"/>
          </w:tcPr>
          <w:p w14:paraId="7F6B0515" w14:textId="77777777" w:rsidR="00700729" w:rsidRDefault="00700729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47AEEEE4" w14:textId="553EAC29" w:rsidR="00700729" w:rsidRPr="00202637" w:rsidRDefault="00700729" w:rsidP="009B399A">
            <w:pPr>
              <w:ind w:left="28"/>
              <w:jc w:val="center"/>
            </w:pPr>
            <w:r>
              <w:t>360</w:t>
            </w:r>
          </w:p>
        </w:tc>
        <w:tc>
          <w:tcPr>
            <w:tcW w:w="834" w:type="dxa"/>
            <w:shd w:val="clear" w:color="auto" w:fill="auto"/>
          </w:tcPr>
          <w:p w14:paraId="1D0F68D6" w14:textId="1FBBFE01" w:rsidR="00700729" w:rsidRPr="00202637" w:rsidRDefault="00700729" w:rsidP="00A3120F">
            <w:pPr>
              <w:ind w:left="28"/>
              <w:jc w:val="center"/>
            </w:pPr>
            <w:r>
              <w:t>87</w:t>
            </w:r>
          </w:p>
        </w:tc>
        <w:tc>
          <w:tcPr>
            <w:tcW w:w="834" w:type="dxa"/>
            <w:shd w:val="clear" w:color="auto" w:fill="auto"/>
          </w:tcPr>
          <w:p w14:paraId="7335A292" w14:textId="5E906A6D" w:rsidR="00700729" w:rsidRPr="00202637" w:rsidRDefault="00700729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6BAAAA28" w14:textId="50454E67" w:rsidR="00700729" w:rsidRPr="00202637" w:rsidRDefault="00700729" w:rsidP="009B399A">
            <w:pPr>
              <w:ind w:left="28"/>
              <w:jc w:val="center"/>
            </w:pPr>
            <w:r>
              <w:t>104</w:t>
            </w:r>
          </w:p>
        </w:tc>
        <w:tc>
          <w:tcPr>
            <w:tcW w:w="834" w:type="dxa"/>
            <w:shd w:val="clear" w:color="auto" w:fill="auto"/>
          </w:tcPr>
          <w:p w14:paraId="0D4EA8C3" w14:textId="77777777" w:rsidR="00700729" w:rsidRPr="00202637" w:rsidRDefault="00700729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1DACE76E" w14:textId="77777777" w:rsidR="00700729" w:rsidRPr="00202637" w:rsidRDefault="00700729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0D372F58" w14:textId="06D4D7AE" w:rsidR="00700729" w:rsidRPr="00202637" w:rsidRDefault="00700729" w:rsidP="009B399A">
            <w:pPr>
              <w:ind w:left="28"/>
              <w:jc w:val="center"/>
            </w:pPr>
            <w:r>
              <w:t>80</w:t>
            </w:r>
          </w:p>
        </w:tc>
        <w:tc>
          <w:tcPr>
            <w:tcW w:w="837" w:type="dxa"/>
          </w:tcPr>
          <w:p w14:paraId="19200848" w14:textId="0DDDAD0C" w:rsidR="00700729" w:rsidRPr="00202637" w:rsidRDefault="00700729" w:rsidP="009B399A">
            <w:pPr>
              <w:ind w:left="28"/>
              <w:jc w:val="center"/>
            </w:pPr>
            <w:r>
              <w:t>72</w:t>
            </w:r>
          </w:p>
        </w:tc>
      </w:tr>
    </w:tbl>
    <w:p w14:paraId="03A97BE7" w14:textId="77777777" w:rsidR="005776C0" w:rsidRPr="006113AA" w:rsidRDefault="005776C0" w:rsidP="00A64694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A6469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3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415DCC1A" w:rsidR="004D2D12" w:rsidRPr="00B00330" w:rsidRDefault="00A973F7" w:rsidP="00A973F7">
      <w:pPr>
        <w:pStyle w:val="2"/>
        <w:numPr>
          <w:ilvl w:val="0"/>
          <w:numId w:val="0"/>
        </w:numPr>
        <w:ind w:left="1418"/>
        <w:rPr>
          <w:i/>
        </w:rPr>
      </w:pPr>
      <w:r>
        <w:lastRenderedPageBreak/>
        <w:t xml:space="preserve">3.2. </w:t>
      </w:r>
      <w:r w:rsidR="004D2D12" w:rsidRPr="00B00330">
        <w:t xml:space="preserve">Структура </w:t>
      </w:r>
      <w:r w:rsidR="009B4BCD">
        <w:t>учебной дисциплины</w:t>
      </w:r>
      <w:r w:rsidR="004D2D12" w:rsidRPr="00B00330">
        <w:t xml:space="preserve"> для </w:t>
      </w:r>
      <w:proofErr w:type="gramStart"/>
      <w:r w:rsidR="004D2D12" w:rsidRPr="00B00330">
        <w:t>обучающихся</w:t>
      </w:r>
      <w:proofErr w:type="gramEnd"/>
      <w:r w:rsidR="004D2D12" w:rsidRPr="00B00330">
        <w:t xml:space="preserve"> по разделам и темам дисциплины: (очная форма обучения)</w:t>
      </w:r>
    </w:p>
    <w:p w14:paraId="42888B94" w14:textId="40C0E293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6"/>
        <w:gridCol w:w="844"/>
        <w:gridCol w:w="851"/>
        <w:gridCol w:w="1168"/>
        <w:gridCol w:w="816"/>
        <w:gridCol w:w="821"/>
        <w:gridCol w:w="4002"/>
      </w:tblGrid>
      <w:tr w:rsidR="00386236" w:rsidRPr="006168DD" w14:paraId="11E85686" w14:textId="77777777" w:rsidTr="00F66B35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</w:t>
            </w:r>
            <w:r w:rsidR="00127577">
              <w:rPr>
                <w:b/>
                <w:sz w:val="18"/>
                <w:szCs w:val="18"/>
              </w:rPr>
              <w:t>(</w:t>
            </w:r>
            <w:proofErr w:type="gramEnd"/>
            <w:r w:rsidR="00127577">
              <w:rPr>
                <w:b/>
                <w:sz w:val="18"/>
                <w:szCs w:val="18"/>
              </w:rPr>
              <w:t>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685" w:type="dxa"/>
            <w:gridSpan w:val="5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3019E9E6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ED0D61">
              <w:rPr>
                <w:rStyle w:val="ab"/>
                <w:b/>
                <w:sz w:val="20"/>
                <w:szCs w:val="20"/>
              </w:rPr>
              <w:footnoteReference w:id="1"/>
            </w:r>
            <w:r>
              <w:rPr>
                <w:b/>
                <w:sz w:val="20"/>
                <w:szCs w:val="20"/>
              </w:rPr>
              <w:t>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66B35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66B35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1168" w:type="dxa"/>
            <w:shd w:val="clear" w:color="auto" w:fill="DBE5F1" w:themeFill="accent1" w:themeFillTint="33"/>
            <w:textDirection w:val="btLr"/>
            <w:vAlign w:val="center"/>
          </w:tcPr>
          <w:p w14:paraId="556A2916" w14:textId="51FFDC11" w:rsidR="00A57354" w:rsidRPr="00A22896" w:rsidRDefault="00A57354" w:rsidP="00A228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22896">
              <w:rPr>
                <w:b/>
                <w:sz w:val="18"/>
                <w:szCs w:val="18"/>
              </w:rPr>
              <w:t>Лабораторные работы</w:t>
            </w:r>
            <w:r w:rsidR="006A6AB0" w:rsidRPr="00A22896">
              <w:rPr>
                <w:b/>
                <w:sz w:val="18"/>
                <w:szCs w:val="18"/>
              </w:rPr>
              <w:t>/ индивидуальные занятия</w:t>
            </w:r>
            <w:r w:rsidRPr="00A22896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5745E974" w:rsidR="00A57354" w:rsidRPr="00A22896" w:rsidRDefault="00A57354" w:rsidP="000D7C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FB1ECA">
              <w:rPr>
                <w:rFonts w:cs="Arial"/>
                <w:b/>
                <w:sz w:val="18"/>
                <w:szCs w:val="18"/>
              </w:rPr>
              <w:t>Практическая</w:t>
            </w:r>
            <w:r w:rsidRPr="00A22896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FB1ECA">
              <w:rPr>
                <w:rFonts w:cs="Arial"/>
                <w:b/>
                <w:sz w:val="18"/>
                <w:szCs w:val="18"/>
              </w:rPr>
              <w:t>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8"/>
            <w:shd w:val="clear" w:color="auto" w:fill="EAF1DD" w:themeFill="accent3" w:themeFillTint="33"/>
            <w:vAlign w:val="center"/>
          </w:tcPr>
          <w:p w14:paraId="6B63933A" w14:textId="071ADB68" w:rsidR="00386236" w:rsidRPr="00A06CF3" w:rsidRDefault="007715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Пятый семестр</w:t>
            </w:r>
          </w:p>
        </w:tc>
      </w:tr>
      <w:tr w:rsidR="00B41479" w:rsidRPr="006168DD" w14:paraId="18D4C8CE" w14:textId="77777777" w:rsidTr="00F66B35">
        <w:trPr>
          <w:trHeight w:val="227"/>
        </w:trPr>
        <w:tc>
          <w:tcPr>
            <w:tcW w:w="1701" w:type="dxa"/>
          </w:tcPr>
          <w:p w14:paraId="5B4EF8F5" w14:textId="2FAE5C08" w:rsidR="00B41479" w:rsidRPr="00351AE6" w:rsidRDefault="00B4147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14:paraId="7FB1BE32" w14:textId="52EB1E00" w:rsidR="00B41479" w:rsidRPr="00DF3C1E" w:rsidRDefault="00B41479" w:rsidP="00C83018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14:paraId="60DA7348" w14:textId="2EC7F180" w:rsidR="00B41479" w:rsidRPr="001C1B2E" w:rsidRDefault="007715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851" w:type="dxa"/>
          </w:tcPr>
          <w:p w14:paraId="37857962" w14:textId="78502F6A" w:rsidR="00B41479" w:rsidRPr="001C1B2E" w:rsidRDefault="00771575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68" w:type="dxa"/>
          </w:tcPr>
          <w:p w14:paraId="168E717B" w14:textId="1B072D49" w:rsidR="00B41479" w:rsidRPr="001C1B2E" w:rsidRDefault="007715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816" w:type="dxa"/>
          </w:tcPr>
          <w:p w14:paraId="44C8B183" w14:textId="58E9355E" w:rsidR="00B41479" w:rsidRPr="000D16CD" w:rsidRDefault="00B41479" w:rsidP="006F641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21" w:type="dxa"/>
          </w:tcPr>
          <w:p w14:paraId="624EC8BA" w14:textId="243CAC01" w:rsidR="00B41479" w:rsidRPr="001C1B2E" w:rsidRDefault="00771575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4002" w:type="dxa"/>
          </w:tcPr>
          <w:p w14:paraId="0377751F" w14:textId="77777777" w:rsidR="00B41479" w:rsidRPr="00DF3C1E" w:rsidRDefault="00B414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739A3" w:rsidRPr="006168DD" w14:paraId="5BAE51A7" w14:textId="77777777" w:rsidTr="00F66B35">
        <w:trPr>
          <w:trHeight w:val="695"/>
        </w:trPr>
        <w:tc>
          <w:tcPr>
            <w:tcW w:w="1701" w:type="dxa"/>
            <w:vMerge w:val="restart"/>
          </w:tcPr>
          <w:p w14:paraId="3BACE550" w14:textId="77DC3F0D" w:rsidR="00E739A3" w:rsidRPr="009946CA" w:rsidRDefault="00771575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ПК-1</w:t>
            </w:r>
          </w:p>
          <w:p w14:paraId="7A8E1FD5" w14:textId="6EDEBE93" w:rsidR="00E739A3" w:rsidRPr="009946CA" w:rsidRDefault="00771575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</w:t>
            </w:r>
            <w:r w:rsidR="00E739A3" w:rsidRPr="009946CA">
              <w:t>.1</w:t>
            </w:r>
          </w:p>
          <w:p w14:paraId="6C686087" w14:textId="11A0963B" w:rsidR="00E739A3" w:rsidRPr="009946CA" w:rsidRDefault="00771575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</w:t>
            </w:r>
            <w:r w:rsidR="00E739A3" w:rsidRPr="009946CA">
              <w:t>.2</w:t>
            </w:r>
          </w:p>
          <w:p w14:paraId="31F4AF41" w14:textId="0E680A8C" w:rsidR="00E739A3" w:rsidRPr="009946CA" w:rsidRDefault="00771575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ИД-ПК-1.7</w:t>
            </w:r>
          </w:p>
          <w:p w14:paraId="36285690" w14:textId="0B8C414C" w:rsidR="00E739A3" w:rsidRPr="00CA67C9" w:rsidRDefault="00E739A3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6A12806D" w14:textId="77777777" w:rsidR="00905F65" w:rsidRDefault="00E739A3" w:rsidP="00905F65">
            <w:pPr>
              <w:tabs>
                <w:tab w:val="right" w:leader="underscore" w:pos="9639"/>
              </w:tabs>
            </w:pPr>
            <w:r>
              <w:rPr>
                <w:b/>
              </w:rPr>
              <w:t xml:space="preserve">Раздел </w:t>
            </w:r>
            <w:r w:rsidRPr="00F22213">
              <w:rPr>
                <w:b/>
              </w:rPr>
              <w:t xml:space="preserve">1. </w:t>
            </w:r>
            <w:r w:rsidR="00905F65">
              <w:t>Общие свойства и структура волокнообразующих полимеров и перспективы развития отрасли</w:t>
            </w:r>
          </w:p>
          <w:p w14:paraId="6B3D5CE9" w14:textId="77777777" w:rsidR="008475CE" w:rsidRDefault="00E739A3" w:rsidP="00374832">
            <w:pPr>
              <w:jc w:val="both"/>
            </w:pPr>
            <w:r>
              <w:t xml:space="preserve"> </w:t>
            </w:r>
            <w:r w:rsidRPr="00F22213">
              <w:t>Лекция 1.1</w:t>
            </w:r>
          </w:p>
          <w:p w14:paraId="4EE44E3D" w14:textId="19E0A9ED" w:rsidR="00374832" w:rsidRDefault="00374832" w:rsidP="00374832">
            <w:pPr>
              <w:jc w:val="both"/>
            </w:pPr>
            <w:r>
              <w:t xml:space="preserve"> Современное состояние и перспективы развития </w:t>
            </w:r>
            <w:r w:rsidR="00E8085D">
              <w:t>производства химических волокон</w:t>
            </w:r>
            <w:r>
              <w:t xml:space="preserve"> </w:t>
            </w:r>
          </w:p>
          <w:p w14:paraId="223513DE" w14:textId="7EC461AE" w:rsidR="00E739A3" w:rsidRDefault="00E739A3" w:rsidP="00410452"/>
          <w:p w14:paraId="4964C156" w14:textId="3959CC12" w:rsidR="00E739A3" w:rsidRDefault="00E739A3" w:rsidP="00410452">
            <w:r w:rsidRPr="00F22213">
              <w:t>Практическое занятие 1.1</w:t>
            </w:r>
          </w:p>
          <w:p w14:paraId="637F7176" w14:textId="35894304" w:rsidR="00655C14" w:rsidRDefault="00E739A3" w:rsidP="00410452">
            <w:pPr>
              <w:rPr>
                <w:bCs/>
              </w:rPr>
            </w:pPr>
            <w:r>
              <w:rPr>
                <w:bCs/>
              </w:rPr>
              <w:t>Подготовка к</w:t>
            </w:r>
            <w:r w:rsidR="00E8085D">
              <w:rPr>
                <w:bCs/>
              </w:rPr>
              <w:t xml:space="preserve"> </w:t>
            </w:r>
            <w:r>
              <w:rPr>
                <w:bCs/>
              </w:rPr>
              <w:t xml:space="preserve"> решению задач по по</w:t>
            </w:r>
            <w:r w:rsidR="00E8085D">
              <w:rPr>
                <w:bCs/>
              </w:rPr>
              <w:t>лучению полимерных волокон</w:t>
            </w:r>
            <w:r w:rsidR="00655C14">
              <w:rPr>
                <w:bCs/>
              </w:rPr>
              <w:t>. Технологические расчеты</w:t>
            </w:r>
            <w:r w:rsidR="00772BD9">
              <w:rPr>
                <w:bCs/>
              </w:rPr>
              <w:t xml:space="preserve">  материалов и оборудования</w:t>
            </w:r>
          </w:p>
          <w:p w14:paraId="6947FFDE" w14:textId="45DFCB5B" w:rsidR="00E739A3" w:rsidRDefault="00772BD9" w:rsidP="00410452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640CD3DB" w14:textId="77777777" w:rsidR="00E739A3" w:rsidRDefault="00E739A3" w:rsidP="00410452">
            <w:pPr>
              <w:rPr>
                <w:bCs/>
              </w:rPr>
            </w:pPr>
          </w:p>
          <w:p w14:paraId="177553D5" w14:textId="77777777" w:rsidR="00E739A3" w:rsidRDefault="00E739A3" w:rsidP="00410452">
            <w:pPr>
              <w:rPr>
                <w:bCs/>
              </w:rPr>
            </w:pPr>
            <w:r>
              <w:rPr>
                <w:bCs/>
              </w:rPr>
              <w:t>Лабораторная работа № 1.1</w:t>
            </w:r>
          </w:p>
          <w:p w14:paraId="3B7F441F" w14:textId="45E982A9" w:rsidR="00E739A3" w:rsidRPr="00C8423D" w:rsidRDefault="00E739A3" w:rsidP="00B34AA3">
            <w:pPr>
              <w:jc w:val="both"/>
              <w:rPr>
                <w:i/>
              </w:rPr>
            </w:pPr>
            <w:r>
              <w:t xml:space="preserve"> </w:t>
            </w:r>
            <w:r w:rsidR="00183D13">
              <w:t>Распознавание волокон</w:t>
            </w:r>
          </w:p>
        </w:tc>
        <w:tc>
          <w:tcPr>
            <w:tcW w:w="850" w:type="dxa"/>
            <w:gridSpan w:val="2"/>
          </w:tcPr>
          <w:p w14:paraId="178358F3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4F821F8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C6538CC" w14:textId="67E038A7" w:rsidR="00E739A3" w:rsidRPr="00C83018" w:rsidRDefault="006118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34CD7589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922D81E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8C9DE73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367BCAA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DBDAC42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0864C67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F4C99DB" w14:textId="77777777" w:rsidR="00BA2368" w:rsidRDefault="00BA23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240B449" w14:textId="4EC56D66" w:rsidR="00E739A3" w:rsidRPr="00C83018" w:rsidRDefault="00921A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68" w:type="dxa"/>
          </w:tcPr>
          <w:p w14:paraId="2FA748F1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FA610A1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0D8CA7A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7DC89ED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2A4409B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24F6FB8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C7DD7E2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2CFE47A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C7CDAF6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0614C92" w14:textId="77777777" w:rsidR="002941FA" w:rsidRDefault="002941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CE8E382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A4673AC" w14:textId="77777777" w:rsidR="00183D13" w:rsidRDefault="00183D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7514DFB" w14:textId="20EE18C2" w:rsidR="00E739A3" w:rsidRPr="00C83018" w:rsidRDefault="00AC0C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5E854CD6" w14:textId="13FAC1D7" w:rsidR="00E739A3" w:rsidRPr="00C83018" w:rsidRDefault="00E739A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24AD93D1" w:rsidR="00E739A3" w:rsidRPr="00C83018" w:rsidRDefault="00833E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</w:tcPr>
          <w:p w14:paraId="29F7EBDE" w14:textId="520D5812" w:rsidR="004B2FB2" w:rsidRPr="003B4AC7" w:rsidRDefault="004B2FB2" w:rsidP="004B2FB2">
            <w:pPr>
              <w:jc w:val="both"/>
            </w:pPr>
            <w:r w:rsidRPr="003B4AC7">
              <w:t>Формы конт</w:t>
            </w:r>
            <w:r w:rsidR="00BC6EAC">
              <w:t>рольных мероприятий по разделу 1:</w:t>
            </w:r>
          </w:p>
          <w:p w14:paraId="4D698642" w14:textId="77777777" w:rsidR="004B2FB2" w:rsidRDefault="004B2FB2" w:rsidP="00DA301F">
            <w:pPr>
              <w:jc w:val="both"/>
            </w:pPr>
          </w:p>
          <w:p w14:paraId="6B94011A" w14:textId="304F00F0" w:rsidR="00E739A3" w:rsidRDefault="00187DCE" w:rsidP="00DA301F">
            <w:pPr>
              <w:jc w:val="both"/>
            </w:pPr>
            <w:r>
              <w:t>-Контроль посещаемости;</w:t>
            </w:r>
          </w:p>
          <w:p w14:paraId="648316B1" w14:textId="5601F9C6" w:rsidR="00187DCE" w:rsidRPr="00265633" w:rsidRDefault="00187DCE" w:rsidP="00DA301F">
            <w:pPr>
              <w:jc w:val="both"/>
            </w:pPr>
            <w:r>
              <w:t>-</w:t>
            </w:r>
            <w:r w:rsidR="00BA2368">
              <w:t>Контрольная работа - Решение технологических задач</w:t>
            </w:r>
            <w:proofErr w:type="gramStart"/>
            <w:r w:rsidR="00BA2368">
              <w:t xml:space="preserve"> </w:t>
            </w:r>
            <w:r>
              <w:t>;</w:t>
            </w:r>
            <w:proofErr w:type="gramEnd"/>
          </w:p>
          <w:p w14:paraId="50FF3286" w14:textId="521FE5A5" w:rsidR="00E739A3" w:rsidRDefault="00187DCE" w:rsidP="00B4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</w:t>
            </w:r>
            <w:r w:rsidR="00265633" w:rsidRPr="00187DCE">
              <w:t>Защита лабораторной работы</w:t>
            </w:r>
            <w:r>
              <w:t xml:space="preserve"> с представлением отчета о результатах эксперимента;</w:t>
            </w:r>
          </w:p>
          <w:p w14:paraId="2CB9C2E9" w14:textId="22C5AC7F" w:rsidR="00187DCE" w:rsidRDefault="00187DCE" w:rsidP="00B4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Кол</w:t>
            </w:r>
            <w:r w:rsidR="00D70EDE">
              <w:t>локвиум по материалам раздела 1</w:t>
            </w:r>
          </w:p>
          <w:p w14:paraId="671C1C3B" w14:textId="390D24A4" w:rsidR="003B4AC7" w:rsidRDefault="003B4AC7" w:rsidP="00B4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71782B9" w14:textId="6E23720D" w:rsidR="00187DCE" w:rsidRPr="00187DCE" w:rsidRDefault="00187DCE" w:rsidP="00B4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1D60C9B" w14:textId="5AA397B0" w:rsidR="00265633" w:rsidRPr="00265633" w:rsidRDefault="00265633" w:rsidP="00B4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E739A3" w:rsidRPr="006168DD" w14:paraId="65BC9C4F" w14:textId="77777777" w:rsidTr="00F66B35">
        <w:tc>
          <w:tcPr>
            <w:tcW w:w="1701" w:type="dxa"/>
            <w:vMerge/>
          </w:tcPr>
          <w:p w14:paraId="11487F64" w14:textId="2B309568" w:rsidR="00E739A3" w:rsidRPr="00CA67C9" w:rsidRDefault="00E739A3" w:rsidP="009946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73AE816B" w14:textId="2B258C86" w:rsidR="00E739A3" w:rsidRDefault="00E739A3" w:rsidP="008E4032">
            <w:pPr>
              <w:jc w:val="both"/>
              <w:rPr>
                <w:b/>
              </w:rPr>
            </w:pPr>
            <w:r>
              <w:rPr>
                <w:b/>
              </w:rPr>
              <w:t>Раздел 1</w:t>
            </w:r>
          </w:p>
          <w:p w14:paraId="36DFF625" w14:textId="424E06A4" w:rsidR="00E739A3" w:rsidRPr="007E646D" w:rsidRDefault="00E739A3" w:rsidP="008E4032">
            <w:pPr>
              <w:jc w:val="both"/>
            </w:pPr>
            <w:r w:rsidRPr="007E646D">
              <w:t>Лекция 1.2</w:t>
            </w:r>
          </w:p>
          <w:p w14:paraId="359F1F9D" w14:textId="470EA265" w:rsidR="00E739A3" w:rsidRDefault="00E03885" w:rsidP="00C27691">
            <w:r>
              <w:t xml:space="preserve">Классификация и общие свойства волокнообразующих полимеров. Основные представления об особенностях надмолекулярной структуры волокнообразующих </w:t>
            </w:r>
            <w:r>
              <w:lastRenderedPageBreak/>
              <w:t>полимеров и взаимосвязь химического строения, структуры полимеров и свойств волокон</w:t>
            </w:r>
          </w:p>
          <w:p w14:paraId="54C4EA37" w14:textId="215A1B2C" w:rsidR="00E739A3" w:rsidRDefault="00E739A3" w:rsidP="007E646D">
            <w:r>
              <w:t>Лабораторная работа № 1.2</w:t>
            </w:r>
          </w:p>
          <w:p w14:paraId="254BCE4F" w14:textId="5A2B49C9" w:rsidR="00E739A3" w:rsidRPr="000D7C21" w:rsidRDefault="00720512" w:rsidP="00772BD9">
            <w:r>
              <w:t>Идентификация полимерных волокон и микроскопические  исследования  волокон</w:t>
            </w:r>
          </w:p>
        </w:tc>
        <w:tc>
          <w:tcPr>
            <w:tcW w:w="850" w:type="dxa"/>
            <w:gridSpan w:val="2"/>
          </w:tcPr>
          <w:p w14:paraId="4661962C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8368244" w14:textId="46C98F13" w:rsidR="00E739A3" w:rsidRPr="00C83018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6DB0444A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E38CE9C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45AF6BD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0B86FC0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EA3F058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2482068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41017B7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E30552E" w14:textId="0702C7D0" w:rsidR="00E739A3" w:rsidRPr="00C83018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2A8C18F6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BA66670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9B4C50F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6F89948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A1D27E9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B90FDCB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4654104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F407D74" w14:textId="375BCA47" w:rsidR="00E739A3" w:rsidRPr="00C83018" w:rsidRDefault="00AC0C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3169B768" w14:textId="77777777" w:rsidR="00E739A3" w:rsidRPr="00C83018" w:rsidRDefault="00E739A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2E2DA7AF" w:rsidR="00E739A3" w:rsidRPr="00C83018" w:rsidRDefault="00704F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0ACFECD0" w14:textId="27CD7980" w:rsidR="00E739A3" w:rsidRPr="00CA67C9" w:rsidRDefault="00E739A3" w:rsidP="004A4DF9">
            <w:pPr>
              <w:jc w:val="both"/>
              <w:rPr>
                <w:highlight w:val="yellow"/>
              </w:rPr>
            </w:pPr>
          </w:p>
        </w:tc>
      </w:tr>
      <w:tr w:rsidR="009417A6" w:rsidRPr="006168DD" w14:paraId="2080B45A" w14:textId="77777777" w:rsidTr="009417A6">
        <w:tc>
          <w:tcPr>
            <w:tcW w:w="1701" w:type="dxa"/>
            <w:tcBorders>
              <w:top w:val="nil"/>
            </w:tcBorders>
          </w:tcPr>
          <w:p w14:paraId="4654B8D3" w14:textId="77777777" w:rsidR="009417A6" w:rsidRPr="009946CA" w:rsidRDefault="009417A6" w:rsidP="001547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ПК-1</w:t>
            </w:r>
          </w:p>
          <w:p w14:paraId="3B435D61" w14:textId="77777777" w:rsidR="009417A6" w:rsidRPr="009946CA" w:rsidRDefault="009417A6" w:rsidP="001547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</w:t>
            </w:r>
            <w:r w:rsidRPr="009946CA">
              <w:t>.1</w:t>
            </w:r>
          </w:p>
          <w:p w14:paraId="22622D34" w14:textId="77777777" w:rsidR="009417A6" w:rsidRPr="009946CA" w:rsidRDefault="009417A6" w:rsidP="001547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</w:t>
            </w:r>
            <w:r w:rsidRPr="009946CA">
              <w:t>.2</w:t>
            </w:r>
          </w:p>
          <w:p w14:paraId="2B6CEB00" w14:textId="77777777" w:rsidR="009417A6" w:rsidRPr="009946CA" w:rsidRDefault="009417A6" w:rsidP="001547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ИД-ПК-1.7</w:t>
            </w:r>
          </w:p>
          <w:p w14:paraId="497F481D" w14:textId="59DFB4DF" w:rsidR="009417A6" w:rsidRPr="00CA67C9" w:rsidRDefault="009417A6" w:rsidP="00853189">
            <w:pPr>
              <w:tabs>
                <w:tab w:val="right" w:leader="underscore" w:pos="9639"/>
              </w:tabs>
              <w:rPr>
                <w:highlight w:val="yellow"/>
              </w:rPr>
            </w:pPr>
          </w:p>
        </w:tc>
        <w:tc>
          <w:tcPr>
            <w:tcW w:w="5535" w:type="dxa"/>
            <w:gridSpan w:val="2"/>
          </w:tcPr>
          <w:p w14:paraId="491453BA" w14:textId="77777777" w:rsidR="009417A6" w:rsidRDefault="009417A6" w:rsidP="00853189">
            <w:pPr>
              <w:tabs>
                <w:tab w:val="right" w:leader="underscore" w:pos="9639"/>
              </w:tabs>
            </w:pPr>
            <w:r>
              <w:rPr>
                <w:b/>
              </w:rPr>
              <w:t>Раздел 2.</w:t>
            </w:r>
            <w:r>
              <w:t xml:space="preserve"> Получение волокнообразующего полиэтилентерефталата</w:t>
            </w:r>
          </w:p>
          <w:p w14:paraId="2BDCE80E" w14:textId="77777777" w:rsidR="009417A6" w:rsidRDefault="009417A6" w:rsidP="002B1C34">
            <w:pPr>
              <w:jc w:val="both"/>
              <w:rPr>
                <w:b/>
              </w:rPr>
            </w:pPr>
          </w:p>
          <w:p w14:paraId="54BF20A0" w14:textId="77777777" w:rsidR="009417A6" w:rsidRPr="007E646D" w:rsidRDefault="009417A6" w:rsidP="002B1C34">
            <w:pPr>
              <w:jc w:val="both"/>
            </w:pPr>
            <w:r w:rsidRPr="007E646D">
              <w:t xml:space="preserve">Лекция </w:t>
            </w:r>
            <w:r>
              <w:t>2.1</w:t>
            </w:r>
          </w:p>
          <w:p w14:paraId="4353752A" w14:textId="0EE47380" w:rsidR="009417A6" w:rsidRDefault="009417A6" w:rsidP="00C76969">
            <w:pPr>
              <w:tabs>
                <w:tab w:val="right" w:leader="underscore" w:pos="9639"/>
              </w:tabs>
            </w:pPr>
            <w:r>
              <w:t>Основные направления  получения волокнообразующего</w:t>
            </w:r>
            <w:r w:rsidR="00F2228D">
              <w:t xml:space="preserve"> </w:t>
            </w:r>
            <w:r>
              <w:t>полиэтилентерефталата.  Основные требования к исходным мономерам для полиэтилентерефталата (ПЭТФ)</w:t>
            </w:r>
          </w:p>
          <w:p w14:paraId="73C29A55" w14:textId="77777777" w:rsidR="009417A6" w:rsidRDefault="009417A6" w:rsidP="00C76969">
            <w:pPr>
              <w:tabs>
                <w:tab w:val="right" w:leader="underscore" w:pos="9639"/>
              </w:tabs>
            </w:pPr>
          </w:p>
          <w:p w14:paraId="0BA79310" w14:textId="5D3F2F3E" w:rsidR="009417A6" w:rsidRDefault="003F4556" w:rsidP="00E739A3">
            <w:r>
              <w:t>Практическое занятие 2.1</w:t>
            </w:r>
          </w:p>
          <w:p w14:paraId="6D82BA21" w14:textId="5AE627CE" w:rsidR="00183D13" w:rsidRDefault="00183D13" w:rsidP="00E739A3">
            <w:r>
              <w:t>Решение технологических задач  «</w:t>
            </w:r>
            <w:r w:rsidR="00772BD9">
              <w:t xml:space="preserve"> Производство полиэтилентерефталата для получения полиэфирных волокон»</w:t>
            </w:r>
          </w:p>
          <w:p w14:paraId="6552048B" w14:textId="77777777" w:rsidR="00F2228D" w:rsidRDefault="00F2228D" w:rsidP="00C05A71"/>
          <w:p w14:paraId="6BFBCDD9" w14:textId="347DAC34" w:rsidR="00C05A71" w:rsidRDefault="00720512" w:rsidP="00C05A71">
            <w:r>
              <w:t>Лабораторная работа № 2.1</w:t>
            </w:r>
          </w:p>
          <w:p w14:paraId="378EB220" w14:textId="38D50690" w:rsidR="009417A6" w:rsidRDefault="00720512" w:rsidP="001C2084">
            <w:r>
              <w:t xml:space="preserve">Определение числа омыления </w:t>
            </w:r>
            <w:proofErr w:type="spellStart"/>
            <w:r>
              <w:t>диметилтерефталата</w:t>
            </w:r>
            <w:proofErr w:type="spellEnd"/>
          </w:p>
          <w:p w14:paraId="06EF2ED3" w14:textId="03144B69" w:rsidR="009417A6" w:rsidRPr="00C83018" w:rsidRDefault="009417A6" w:rsidP="00B05E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dxa"/>
          </w:tcPr>
          <w:p w14:paraId="0356AAB4" w14:textId="77777777" w:rsidR="009417A6" w:rsidRDefault="009417A6">
            <w:pPr>
              <w:spacing w:after="200" w:line="276" w:lineRule="auto"/>
            </w:pPr>
          </w:p>
          <w:p w14:paraId="2EDF5B76" w14:textId="3AA4CC0B" w:rsidR="009417A6" w:rsidRDefault="00EA5590">
            <w:pPr>
              <w:spacing w:after="200" w:line="276" w:lineRule="auto"/>
            </w:pPr>
            <w:r>
              <w:t xml:space="preserve">    3</w:t>
            </w:r>
          </w:p>
          <w:p w14:paraId="49C48DD1" w14:textId="77777777" w:rsidR="009417A6" w:rsidRDefault="009417A6">
            <w:pPr>
              <w:spacing w:after="200" w:line="276" w:lineRule="auto"/>
            </w:pPr>
          </w:p>
          <w:p w14:paraId="14815D80" w14:textId="77777777" w:rsidR="009417A6" w:rsidRDefault="009417A6">
            <w:pPr>
              <w:spacing w:after="200" w:line="276" w:lineRule="auto"/>
            </w:pPr>
          </w:p>
          <w:p w14:paraId="45F6362C" w14:textId="77777777" w:rsidR="009417A6" w:rsidRPr="00C83018" w:rsidRDefault="009417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0EE89870" w14:textId="08DA9E43" w:rsidR="009417A6" w:rsidRDefault="009417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C2CC0FB" w14:textId="77777777" w:rsidR="009417A6" w:rsidRDefault="009417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BF40AD1" w14:textId="77777777" w:rsidR="009417A6" w:rsidRDefault="009417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C4FBF27" w14:textId="77777777" w:rsidR="009417A6" w:rsidRDefault="009417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A652318" w14:textId="77777777" w:rsidR="009417A6" w:rsidRDefault="009417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0B81D4E" w14:textId="77777777" w:rsidR="00921A8C" w:rsidRDefault="00921A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248E94B" w14:textId="77777777" w:rsidR="00921A8C" w:rsidRDefault="00921A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22A9F50" w14:textId="77777777" w:rsidR="00921A8C" w:rsidRDefault="00921A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82E9B53" w14:textId="77777777" w:rsidR="00921A8C" w:rsidRDefault="00921A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F09B923" w14:textId="77777777" w:rsidR="00921A8C" w:rsidRDefault="00921A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0E4049C" w14:textId="41D2A566" w:rsidR="009417A6" w:rsidRPr="00C83018" w:rsidRDefault="00921A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68" w:type="dxa"/>
          </w:tcPr>
          <w:p w14:paraId="73399AE7" w14:textId="77777777" w:rsidR="009417A6" w:rsidRDefault="009417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3F8925F" w14:textId="77777777" w:rsidR="009417A6" w:rsidRDefault="009417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2140320" w14:textId="77777777" w:rsidR="009417A6" w:rsidRDefault="009417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4C8E0CF" w14:textId="77777777" w:rsidR="009417A6" w:rsidRDefault="009417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965142E" w14:textId="77777777" w:rsidR="009417A6" w:rsidRDefault="009417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5C3FE48" w14:textId="77777777" w:rsidR="009417A6" w:rsidRDefault="009417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AFED444" w14:textId="77777777" w:rsidR="009417A6" w:rsidRDefault="009417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D2212D0" w14:textId="77777777" w:rsidR="009417A6" w:rsidRDefault="009417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F3894CC" w14:textId="77777777" w:rsidR="009417A6" w:rsidRDefault="009417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8B12AC8" w14:textId="77777777" w:rsidR="009417A6" w:rsidRDefault="009417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88B04F9" w14:textId="77777777" w:rsidR="00AC0CC2" w:rsidRDefault="00AC0C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84A977B" w14:textId="77777777" w:rsidR="00AC0CC2" w:rsidRDefault="00AC0C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0A2070E" w14:textId="77777777" w:rsidR="00AC0CC2" w:rsidRDefault="00AC0C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2F54E7E" w14:textId="77777777" w:rsidR="00AC0CC2" w:rsidRDefault="00AC0C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FC2F7E0" w14:textId="77777777" w:rsidR="009417A6" w:rsidRDefault="009417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5AC0F36" w14:textId="2F439BA2" w:rsidR="009417A6" w:rsidRDefault="00AC0C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  <w:p w14:paraId="669191BD" w14:textId="77777777" w:rsidR="009417A6" w:rsidRPr="00C83018" w:rsidRDefault="009417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32043719" w:rsidR="009417A6" w:rsidRPr="00C83018" w:rsidRDefault="009417A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1666A228" w:rsidR="009417A6" w:rsidRPr="00C83018" w:rsidRDefault="00833E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</w:tcPr>
          <w:p w14:paraId="2D430717" w14:textId="094441B9" w:rsidR="00D70EDE" w:rsidRPr="003B4AC7" w:rsidRDefault="009417A6" w:rsidP="00D70EDE">
            <w:pPr>
              <w:jc w:val="both"/>
            </w:pPr>
            <w:r w:rsidRPr="00D70EDE">
              <w:t xml:space="preserve"> </w:t>
            </w:r>
            <w:r w:rsidR="00D70EDE" w:rsidRPr="003B4AC7">
              <w:t>Формы конт</w:t>
            </w:r>
            <w:r w:rsidR="00D70EDE">
              <w:t>рольных мероприятий по разделу 2:</w:t>
            </w:r>
          </w:p>
          <w:p w14:paraId="7F73D46B" w14:textId="77777777" w:rsidR="00D70EDE" w:rsidRDefault="00D70EDE" w:rsidP="00D70EDE">
            <w:pPr>
              <w:jc w:val="both"/>
            </w:pPr>
          </w:p>
          <w:p w14:paraId="19A90FA0" w14:textId="77777777" w:rsidR="00D70EDE" w:rsidRDefault="00D70EDE" w:rsidP="00D70EDE">
            <w:pPr>
              <w:jc w:val="both"/>
            </w:pPr>
            <w:r>
              <w:t>-Контроль посещаемости;</w:t>
            </w:r>
          </w:p>
          <w:p w14:paraId="05C91F42" w14:textId="77777777" w:rsidR="00D70EDE" w:rsidRPr="00265633" w:rsidRDefault="00D70EDE" w:rsidP="00D70EDE">
            <w:pPr>
              <w:jc w:val="both"/>
            </w:pPr>
            <w:r>
              <w:t>-Контрольная работа - Решение технологических задач</w:t>
            </w:r>
            <w:proofErr w:type="gramStart"/>
            <w:r>
              <w:t xml:space="preserve"> ;</w:t>
            </w:r>
            <w:proofErr w:type="gramEnd"/>
          </w:p>
          <w:p w14:paraId="0FC0C7F3" w14:textId="77777777" w:rsidR="00D70EDE" w:rsidRDefault="00D70EDE" w:rsidP="00D70E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</w:t>
            </w:r>
            <w:r w:rsidRPr="00187DCE">
              <w:t>Защита лабораторной работы</w:t>
            </w:r>
            <w:r>
              <w:t xml:space="preserve"> с представлением отчета о результатах эксперимента;</w:t>
            </w:r>
          </w:p>
          <w:p w14:paraId="71C365C1" w14:textId="07940546" w:rsidR="00D70EDE" w:rsidRDefault="00D70EDE" w:rsidP="00D70E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Коллоквиум по материалам раздела 2;</w:t>
            </w:r>
          </w:p>
          <w:p w14:paraId="70238AF5" w14:textId="011B779F" w:rsidR="00D70EDE" w:rsidRDefault="00B57569" w:rsidP="00D70E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Тестирование </w:t>
            </w:r>
            <w:proofErr w:type="gramStart"/>
            <w:r>
              <w:t xml:space="preserve">( </w:t>
            </w:r>
            <w:proofErr w:type="gramEnd"/>
            <w:r>
              <w:t>раздел 2 )</w:t>
            </w:r>
          </w:p>
          <w:p w14:paraId="1E96BDEF" w14:textId="77777777" w:rsidR="00D70EDE" w:rsidRPr="00187DCE" w:rsidRDefault="00D70EDE" w:rsidP="00D70E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45B600D" w14:textId="47D590AD" w:rsidR="009417A6" w:rsidRPr="00CA67C9" w:rsidRDefault="009417A6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9417A6" w:rsidRPr="006168DD" w14:paraId="4816C0E0" w14:textId="77777777" w:rsidTr="009417A6">
        <w:trPr>
          <w:trHeight w:val="888"/>
        </w:trPr>
        <w:tc>
          <w:tcPr>
            <w:tcW w:w="1701" w:type="dxa"/>
          </w:tcPr>
          <w:p w14:paraId="033A5D31" w14:textId="77777777" w:rsidR="009417A6" w:rsidRPr="009946CA" w:rsidRDefault="009417A6" w:rsidP="001547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ПК-1</w:t>
            </w:r>
          </w:p>
          <w:p w14:paraId="7115D2B3" w14:textId="77777777" w:rsidR="009417A6" w:rsidRPr="009946CA" w:rsidRDefault="009417A6" w:rsidP="001547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</w:t>
            </w:r>
            <w:r w:rsidRPr="009946CA">
              <w:t>.1</w:t>
            </w:r>
          </w:p>
          <w:p w14:paraId="6D411C2E" w14:textId="77777777" w:rsidR="009417A6" w:rsidRPr="009946CA" w:rsidRDefault="009417A6" w:rsidP="001547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</w:t>
            </w:r>
            <w:r w:rsidRPr="009946CA">
              <w:t>.2</w:t>
            </w:r>
          </w:p>
          <w:p w14:paraId="75E30AEB" w14:textId="77777777" w:rsidR="009417A6" w:rsidRPr="009946CA" w:rsidRDefault="009417A6" w:rsidP="001547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ИД-ПК-1.7</w:t>
            </w:r>
          </w:p>
          <w:p w14:paraId="4ECFA038" w14:textId="60965B53" w:rsidR="009417A6" w:rsidRPr="00CA67C9" w:rsidRDefault="009417A6" w:rsidP="009946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35" w:type="dxa"/>
            <w:gridSpan w:val="2"/>
            <w:vMerge w:val="restart"/>
          </w:tcPr>
          <w:p w14:paraId="341C24AA" w14:textId="77777777" w:rsidR="009417A6" w:rsidRPr="00335E85" w:rsidRDefault="009417A6" w:rsidP="004F7D41">
            <w:pPr>
              <w:jc w:val="both"/>
              <w:rPr>
                <w:b/>
              </w:rPr>
            </w:pPr>
            <w:r>
              <w:rPr>
                <w:b/>
              </w:rPr>
              <w:t xml:space="preserve">Раздел 2 </w:t>
            </w:r>
          </w:p>
          <w:p w14:paraId="36B75371" w14:textId="6C456100" w:rsidR="009417A6" w:rsidRDefault="003F4556" w:rsidP="00335E85">
            <w:pPr>
              <w:jc w:val="both"/>
            </w:pPr>
            <w:r>
              <w:t>Лекция 2.2</w:t>
            </w:r>
          </w:p>
          <w:p w14:paraId="3208ED0B" w14:textId="4BBA7D74" w:rsidR="009417A6" w:rsidRDefault="009417A6" w:rsidP="00A959FF">
            <w:r>
              <w:t xml:space="preserve">Закономерности процесса </w:t>
            </w:r>
            <w:r w:rsidR="00F2228D">
              <w:t xml:space="preserve"> получения полиэтилентерефталата путем </w:t>
            </w:r>
            <w:proofErr w:type="spellStart"/>
            <w:r>
              <w:t>переэтерификации</w:t>
            </w:r>
            <w:proofErr w:type="spellEnd"/>
            <w:r>
              <w:t xml:space="preserve"> </w:t>
            </w:r>
            <w:proofErr w:type="spellStart"/>
            <w:r>
              <w:t>диметилтерефталата</w:t>
            </w:r>
            <w:proofErr w:type="spellEnd"/>
            <w:r>
              <w:t xml:space="preserve"> этиленгликолем. Основные </w:t>
            </w:r>
            <w:r>
              <w:lastRenderedPageBreak/>
              <w:t xml:space="preserve">закономерности  реакции поликонденсации </w:t>
            </w:r>
            <w:proofErr w:type="spellStart"/>
            <w:r>
              <w:t>дигликольтерефталата</w:t>
            </w:r>
            <w:proofErr w:type="spellEnd"/>
          </w:p>
          <w:p w14:paraId="1B7A946B" w14:textId="77777777" w:rsidR="009417A6" w:rsidRDefault="009417A6" w:rsidP="00A959FF"/>
          <w:p w14:paraId="71978CA3" w14:textId="298D00DB" w:rsidR="009417A6" w:rsidRDefault="003F4556" w:rsidP="00423AF0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Лабораторная работа № 2.2</w:t>
            </w:r>
          </w:p>
          <w:p w14:paraId="1FB810B4" w14:textId="6CC9C33B" w:rsidR="009417A6" w:rsidRDefault="00B05EFC" w:rsidP="00B05E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Характеристика структуры полиэтилентерефталата </w:t>
            </w:r>
          </w:p>
          <w:p w14:paraId="21E2113C" w14:textId="14B263FC" w:rsidR="009417A6" w:rsidRPr="00C83018" w:rsidRDefault="009417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dxa"/>
            <w:vMerge w:val="restart"/>
          </w:tcPr>
          <w:p w14:paraId="5F348A3A" w14:textId="77777777" w:rsidR="009417A6" w:rsidRDefault="009417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C3B7E1E" w14:textId="7DA7B0CD" w:rsidR="00EA5590" w:rsidRPr="00C83018" w:rsidRDefault="00EA559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  <w:vMerge w:val="restart"/>
          </w:tcPr>
          <w:p w14:paraId="3F3655FD" w14:textId="7CF348C4" w:rsidR="009417A6" w:rsidRDefault="009417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28DA8DF" w14:textId="77777777" w:rsidR="009417A6" w:rsidRDefault="009417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F94444F" w14:textId="77777777" w:rsidR="009417A6" w:rsidRDefault="009417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60D679C" w14:textId="77777777" w:rsidR="009417A6" w:rsidRDefault="009417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B4CAE81" w14:textId="77777777" w:rsidR="009417A6" w:rsidRDefault="009417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7CF54BE" w14:textId="77777777" w:rsidR="009417A6" w:rsidRDefault="009417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7F2DA9C" w14:textId="77777777" w:rsidR="009417A6" w:rsidRDefault="009417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8BBDF05" w14:textId="49200F8C" w:rsidR="009417A6" w:rsidRPr="00C83018" w:rsidRDefault="009417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vMerge w:val="restart"/>
          </w:tcPr>
          <w:p w14:paraId="25C417EE" w14:textId="77777777" w:rsidR="009417A6" w:rsidRDefault="009417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ED6C00D" w14:textId="77777777" w:rsidR="009417A6" w:rsidRDefault="009417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F92B493" w14:textId="77777777" w:rsidR="009417A6" w:rsidRDefault="009417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A263CFF" w14:textId="77777777" w:rsidR="009417A6" w:rsidRDefault="009417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7FEFB6C" w14:textId="77777777" w:rsidR="009417A6" w:rsidRDefault="009417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C003094" w14:textId="77777777" w:rsidR="009417A6" w:rsidRDefault="009417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E548F82" w14:textId="77777777" w:rsidR="009417A6" w:rsidRDefault="009417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0FA652E" w14:textId="040EFD41" w:rsidR="009417A6" w:rsidRDefault="007205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  <w:p w14:paraId="71083DDF" w14:textId="77777777" w:rsidR="009417A6" w:rsidRDefault="009417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A67B3CF" w14:textId="77777777" w:rsidR="009417A6" w:rsidRPr="00C83018" w:rsidRDefault="009417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Merge w:val="restart"/>
          </w:tcPr>
          <w:p w14:paraId="5769E2BE" w14:textId="77777777" w:rsidR="009417A6" w:rsidRPr="00C83018" w:rsidRDefault="009417A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14:paraId="142C64FF" w14:textId="252854BE" w:rsidR="009417A6" w:rsidRPr="00C83018" w:rsidRDefault="00833E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 w:val="restart"/>
          </w:tcPr>
          <w:p w14:paraId="062B598A" w14:textId="02C515E8" w:rsidR="009417A6" w:rsidRPr="00CA67C9" w:rsidRDefault="009417A6" w:rsidP="00D70E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9417A6" w:rsidRPr="006168DD" w14:paraId="24C854F6" w14:textId="77777777" w:rsidTr="009417A6">
        <w:trPr>
          <w:trHeight w:val="746"/>
        </w:trPr>
        <w:tc>
          <w:tcPr>
            <w:tcW w:w="1701" w:type="dxa"/>
          </w:tcPr>
          <w:p w14:paraId="05C987AA" w14:textId="6AA7145D" w:rsidR="009417A6" w:rsidRPr="00CA67C9" w:rsidRDefault="009417A6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35" w:type="dxa"/>
            <w:gridSpan w:val="2"/>
            <w:vMerge/>
          </w:tcPr>
          <w:p w14:paraId="2E57752E" w14:textId="77777777" w:rsidR="009417A6" w:rsidRDefault="009417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dxa"/>
            <w:vMerge/>
          </w:tcPr>
          <w:p w14:paraId="72B09FE7" w14:textId="77777777" w:rsidR="009417A6" w:rsidRDefault="009417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14:paraId="6C372792" w14:textId="2E46F1A2" w:rsidR="009417A6" w:rsidRPr="00C83018" w:rsidRDefault="009417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vMerge/>
          </w:tcPr>
          <w:p w14:paraId="1AF5FF48" w14:textId="77777777" w:rsidR="009417A6" w:rsidRPr="00C83018" w:rsidRDefault="009417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Merge/>
          </w:tcPr>
          <w:p w14:paraId="6A4F2EB7" w14:textId="77777777" w:rsidR="009417A6" w:rsidRPr="00C83018" w:rsidRDefault="009417A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7AC02035" w14:textId="77777777" w:rsidR="009417A6" w:rsidRDefault="009417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7A08984" w14:textId="77777777" w:rsidR="009417A6" w:rsidRPr="00CA67C9" w:rsidRDefault="009417A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BC4789" w:rsidRPr="006168DD" w14:paraId="4856E1D5" w14:textId="77777777" w:rsidTr="00CB73E4">
        <w:tc>
          <w:tcPr>
            <w:tcW w:w="1701" w:type="dxa"/>
            <w:vMerge w:val="restart"/>
            <w:tcBorders>
              <w:top w:val="nil"/>
            </w:tcBorders>
          </w:tcPr>
          <w:p w14:paraId="484BB18C" w14:textId="237BE44A" w:rsidR="00BC4789" w:rsidRPr="00CA67C9" w:rsidRDefault="00BC4789" w:rsidP="006F64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2E644EBB" w14:textId="4D8AD59C" w:rsidR="00CB73E4" w:rsidRDefault="00CB73E4" w:rsidP="004F7D41">
            <w:pPr>
              <w:jc w:val="both"/>
              <w:rPr>
                <w:b/>
              </w:rPr>
            </w:pPr>
            <w:r>
              <w:rPr>
                <w:b/>
              </w:rPr>
              <w:t>Раздел 2</w:t>
            </w:r>
          </w:p>
          <w:p w14:paraId="1427B54C" w14:textId="5F4348D1" w:rsidR="00CB73E4" w:rsidRDefault="003F4556" w:rsidP="00CB73E4">
            <w:pPr>
              <w:jc w:val="both"/>
            </w:pPr>
            <w:r>
              <w:t>Лекция 2.3</w:t>
            </w:r>
          </w:p>
          <w:p w14:paraId="4E1DC07C" w14:textId="5B6DE2C8" w:rsidR="00704703" w:rsidRDefault="00704703" w:rsidP="00704703">
            <w:r>
              <w:t xml:space="preserve">Технологические процессы получения ПЭТФ из </w:t>
            </w:r>
            <w:proofErr w:type="spellStart"/>
            <w:r>
              <w:t>диметилтерефталата</w:t>
            </w:r>
            <w:proofErr w:type="spellEnd"/>
            <w:r>
              <w:t xml:space="preserve"> и этиленгликоля по пер</w:t>
            </w:r>
            <w:r w:rsidR="00F2228D">
              <w:t>иодической и непрерывной схеме.</w:t>
            </w:r>
          </w:p>
          <w:p w14:paraId="75DE80BE" w14:textId="77777777" w:rsidR="009E3150" w:rsidRDefault="009E3150" w:rsidP="009E3150">
            <w:pPr>
              <w:rPr>
                <w:bCs/>
                <w:lang w:bidi="hi-IN"/>
              </w:rPr>
            </w:pPr>
          </w:p>
          <w:p w14:paraId="54957D43" w14:textId="644BD3B5" w:rsidR="009E3150" w:rsidRDefault="009E3150" w:rsidP="009E3150">
            <w:r>
              <w:t>Практическое занятие 2.2</w:t>
            </w:r>
          </w:p>
          <w:p w14:paraId="6CC455A8" w14:textId="5D624BBD" w:rsidR="003F4556" w:rsidRDefault="003F4556" w:rsidP="003F4556">
            <w:r>
              <w:t>Решение технологических задач   по  производству  полиэфирных волокон. Расчет удельных норм расхода</w:t>
            </w:r>
            <w:proofErr w:type="gramStart"/>
            <w:r>
              <w:t xml:space="preserve"> .</w:t>
            </w:r>
            <w:proofErr w:type="gramEnd"/>
          </w:p>
          <w:p w14:paraId="76F541DF" w14:textId="77777777" w:rsidR="009E3150" w:rsidRDefault="009E3150" w:rsidP="009E3150">
            <w:pPr>
              <w:rPr>
                <w:bCs/>
                <w:lang w:bidi="hi-IN"/>
              </w:rPr>
            </w:pPr>
          </w:p>
          <w:p w14:paraId="39ED0405" w14:textId="264B8101" w:rsidR="009E3150" w:rsidRDefault="003F4556" w:rsidP="009E3150">
            <w:pPr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Лабораторная работа № 2.3</w:t>
            </w:r>
          </w:p>
          <w:p w14:paraId="1AE72F7D" w14:textId="114844E8" w:rsidR="00BC4789" w:rsidRPr="00CB73E4" w:rsidRDefault="0053095A" w:rsidP="00CB73E4">
            <w:pPr>
              <w:jc w:val="both"/>
            </w:pPr>
            <w:r>
              <w:t xml:space="preserve">Исследование термических свойств </w:t>
            </w:r>
            <w:proofErr w:type="spellStart"/>
            <w:r>
              <w:t>диметилтерефталата</w:t>
            </w:r>
            <w:proofErr w:type="spellEnd"/>
            <w:r>
              <w:t xml:space="preserve"> и  полиэтилентерефталата</w:t>
            </w:r>
          </w:p>
        </w:tc>
        <w:tc>
          <w:tcPr>
            <w:tcW w:w="850" w:type="dxa"/>
            <w:gridSpan w:val="2"/>
          </w:tcPr>
          <w:p w14:paraId="794E8100" w14:textId="77777777" w:rsidR="003310D2" w:rsidRDefault="003310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21589E8" w14:textId="355E70E4" w:rsidR="00BC4789" w:rsidRPr="00C83018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0EEEB8E5" w14:textId="77777777" w:rsidR="00BC4789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737DC37" w14:textId="77777777" w:rsidR="009E3150" w:rsidRDefault="009E31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5081E92" w14:textId="77777777" w:rsidR="009E3150" w:rsidRDefault="009E31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38992CB" w14:textId="77777777" w:rsidR="009E3150" w:rsidRDefault="009E31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FD141BA" w14:textId="77777777" w:rsidR="009E3150" w:rsidRDefault="009E31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E01515D" w14:textId="77777777" w:rsidR="00921A8C" w:rsidRDefault="00921A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F58454C" w14:textId="35CD5B63" w:rsidR="009E3150" w:rsidRPr="00C83018" w:rsidRDefault="00921A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68" w:type="dxa"/>
          </w:tcPr>
          <w:p w14:paraId="694E080B" w14:textId="77777777" w:rsidR="00BC4789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1978D72" w14:textId="77777777" w:rsidR="00E1310C" w:rsidRDefault="00E1310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E1A4D7E" w14:textId="77777777" w:rsidR="00E1310C" w:rsidRDefault="00E1310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21BB703" w14:textId="77777777" w:rsidR="00E1310C" w:rsidRDefault="00E1310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C48B891" w14:textId="77777777" w:rsidR="00E1310C" w:rsidRDefault="00E1310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CDD81A5" w14:textId="77777777" w:rsidR="00E1310C" w:rsidRDefault="00E1310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8C3713C" w14:textId="77777777" w:rsidR="00E1310C" w:rsidRDefault="00E1310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CDBB98E" w14:textId="77777777" w:rsidR="00E1310C" w:rsidRDefault="00E1310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BB0FA3D" w14:textId="77777777" w:rsidR="00AC0CC2" w:rsidRDefault="00AC0C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46A3D40" w14:textId="77777777" w:rsidR="00E1310C" w:rsidRDefault="00E1310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8676167" w14:textId="5352E825" w:rsidR="00E1310C" w:rsidRPr="00C83018" w:rsidRDefault="002941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3110A2BB" w14:textId="77777777" w:rsidR="00BC4789" w:rsidRPr="00C83018" w:rsidRDefault="00BC478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63FB294" w14:textId="747277DE" w:rsidR="00BC4789" w:rsidRPr="00C83018" w:rsidRDefault="00833E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</w:tcPr>
          <w:p w14:paraId="34B2BF05" w14:textId="73CBA804" w:rsidR="00BC4789" w:rsidRPr="00CA67C9" w:rsidRDefault="00BC4789" w:rsidP="005064DE">
            <w:pPr>
              <w:jc w:val="both"/>
              <w:rPr>
                <w:highlight w:val="yellow"/>
              </w:rPr>
            </w:pPr>
          </w:p>
        </w:tc>
      </w:tr>
      <w:tr w:rsidR="00BC4789" w:rsidRPr="006168DD" w14:paraId="232CCFB3" w14:textId="77777777" w:rsidTr="00CB73E4">
        <w:trPr>
          <w:trHeight w:val="750"/>
        </w:trPr>
        <w:tc>
          <w:tcPr>
            <w:tcW w:w="1701" w:type="dxa"/>
            <w:vMerge/>
            <w:tcBorders>
              <w:top w:val="nil"/>
            </w:tcBorders>
          </w:tcPr>
          <w:p w14:paraId="52296897" w14:textId="5262D41D" w:rsidR="00BC4789" w:rsidRPr="00CA67C9" w:rsidRDefault="00BC478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70C1DC5F" w14:textId="77777777" w:rsidR="003310D2" w:rsidRDefault="003310D2" w:rsidP="003310D2">
            <w:pPr>
              <w:jc w:val="both"/>
              <w:rPr>
                <w:b/>
              </w:rPr>
            </w:pPr>
            <w:r>
              <w:rPr>
                <w:b/>
              </w:rPr>
              <w:t>Раздел 2</w:t>
            </w:r>
          </w:p>
          <w:p w14:paraId="5830281D" w14:textId="7AD701BA" w:rsidR="003310D2" w:rsidRDefault="003F4556" w:rsidP="003310D2">
            <w:pPr>
              <w:jc w:val="both"/>
            </w:pPr>
            <w:r>
              <w:t>Лекция 2.4</w:t>
            </w:r>
          </w:p>
          <w:p w14:paraId="00961D8E" w14:textId="56EDE567" w:rsidR="00207638" w:rsidRDefault="00266C63" w:rsidP="00207638">
            <w:r>
              <w:t xml:space="preserve">Закономерности </w:t>
            </w:r>
            <w:r w:rsidR="008475CE">
              <w:t xml:space="preserve"> и механизм </w:t>
            </w:r>
            <w:r>
              <w:t xml:space="preserve"> процесса получения полиэтилентерефталата  </w:t>
            </w:r>
            <w:r w:rsidR="00F2228D">
              <w:t xml:space="preserve">путем этерификации  </w:t>
            </w:r>
            <w:r>
              <w:t xml:space="preserve"> </w:t>
            </w:r>
            <w:r w:rsidR="008475CE">
              <w:t xml:space="preserve"> терефталевой кислоты этиленгликолем</w:t>
            </w:r>
          </w:p>
          <w:p w14:paraId="27A33FF6" w14:textId="77777777" w:rsidR="008475CE" w:rsidRDefault="008475CE" w:rsidP="00207638">
            <w:pPr>
              <w:rPr>
                <w:bCs/>
                <w:lang w:bidi="hi-IN"/>
              </w:rPr>
            </w:pPr>
          </w:p>
          <w:p w14:paraId="1F37D5F7" w14:textId="3D590C65" w:rsidR="0095023D" w:rsidRDefault="003F4556" w:rsidP="0095023D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 xml:space="preserve"> Лабораторная работа № 2.4</w:t>
            </w:r>
          </w:p>
          <w:p w14:paraId="199E3C2E" w14:textId="3C8F26C8" w:rsidR="00BC4789" w:rsidRDefault="00F07054" w:rsidP="004F7D41">
            <w:pPr>
              <w:jc w:val="both"/>
              <w:rPr>
                <w:b/>
              </w:rPr>
            </w:pPr>
            <w:r>
              <w:t xml:space="preserve">Определение концевых групп макромолекул </w:t>
            </w:r>
            <w:r>
              <w:lastRenderedPageBreak/>
              <w:t>полиэтилентерефталата</w:t>
            </w:r>
          </w:p>
        </w:tc>
        <w:tc>
          <w:tcPr>
            <w:tcW w:w="850" w:type="dxa"/>
            <w:gridSpan w:val="2"/>
          </w:tcPr>
          <w:p w14:paraId="3C181CC7" w14:textId="77777777" w:rsidR="00BC4789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6776396" w14:textId="0414D30A" w:rsidR="0095023D" w:rsidRDefault="009502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2DF0EAD2" w14:textId="77777777" w:rsidR="00BC4789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E6D3902" w14:textId="77777777" w:rsidR="0095023D" w:rsidRDefault="009502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F30B67B" w14:textId="77777777" w:rsidR="0095023D" w:rsidRDefault="009502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AD53B5D" w14:textId="77777777" w:rsidR="0095023D" w:rsidRDefault="009502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8E03E66" w14:textId="77777777" w:rsidR="00921A8C" w:rsidRDefault="00921A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DC6B482" w14:textId="61FD56BA" w:rsidR="00921A8C" w:rsidRDefault="00921A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1533ED8" w14:textId="77777777" w:rsidR="0095023D" w:rsidRDefault="009502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19EB910" w14:textId="77777777" w:rsidR="0095023D" w:rsidRDefault="009502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D345826" w14:textId="2237C420" w:rsidR="0095023D" w:rsidRPr="00C83018" w:rsidRDefault="009502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00228098" w14:textId="77777777" w:rsidR="00BC4789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6ABF141" w14:textId="77777777" w:rsidR="00693DB6" w:rsidRDefault="00693DB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D5320A2" w14:textId="77777777" w:rsidR="00693DB6" w:rsidRDefault="00693DB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917BCCC" w14:textId="77777777" w:rsidR="00693DB6" w:rsidRDefault="00693DB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E0501E1" w14:textId="77777777" w:rsidR="00693DB6" w:rsidRDefault="00693DB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C265770" w14:textId="31260069" w:rsidR="003F4556" w:rsidRPr="00C83018" w:rsidRDefault="003F455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55F52EEA" w14:textId="77777777" w:rsidR="00BC4789" w:rsidRPr="00C83018" w:rsidRDefault="00BC478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15AEEF" w14:textId="51C5A782" w:rsidR="00BC4789" w:rsidRDefault="00704F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6CE4DE30" w14:textId="70DA1A7D" w:rsidR="00BC4789" w:rsidRPr="00CA67C9" w:rsidRDefault="00BC4789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B41479" w:rsidRPr="006168DD" w14:paraId="40B5695C" w14:textId="77777777" w:rsidTr="009831E1">
        <w:tc>
          <w:tcPr>
            <w:tcW w:w="1701" w:type="dxa"/>
            <w:tcBorders>
              <w:top w:val="nil"/>
            </w:tcBorders>
          </w:tcPr>
          <w:p w14:paraId="3D0CE68B" w14:textId="11CDC640" w:rsidR="00BC4789" w:rsidRPr="00CA67C9" w:rsidRDefault="00BC4789" w:rsidP="006F64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14:paraId="22E32CEC" w14:textId="003F117C" w:rsidR="00693DB6" w:rsidRDefault="00693DB6" w:rsidP="004F7D41">
            <w:pPr>
              <w:jc w:val="both"/>
              <w:rPr>
                <w:b/>
              </w:rPr>
            </w:pPr>
            <w:r>
              <w:rPr>
                <w:b/>
              </w:rPr>
              <w:t>Раздел 2</w:t>
            </w:r>
          </w:p>
          <w:p w14:paraId="525F17D7" w14:textId="551C1154" w:rsidR="00693DB6" w:rsidRDefault="00B41479" w:rsidP="00693DB6">
            <w:pPr>
              <w:jc w:val="both"/>
            </w:pPr>
            <w:r w:rsidRPr="00693DB6">
              <w:t>Лекция</w:t>
            </w:r>
            <w:r w:rsidR="00E96E64">
              <w:t xml:space="preserve"> </w:t>
            </w:r>
            <w:r w:rsidR="003F4556">
              <w:t>2.5</w:t>
            </w:r>
          </w:p>
          <w:p w14:paraId="790F52A9" w14:textId="77777777" w:rsidR="00E64DAE" w:rsidRDefault="00E64DAE" w:rsidP="00E96E64">
            <w:r>
              <w:t>Технологический процесс получения ПЭТФ из терефталевой кислоты и этиленгликоля. Свойства ПЭТФ и подготовка его к формованию</w:t>
            </w:r>
          </w:p>
          <w:p w14:paraId="2F83AFE7" w14:textId="77777777" w:rsidR="00E64DAE" w:rsidRDefault="00E64DAE" w:rsidP="00E96E64"/>
          <w:p w14:paraId="4C5CE178" w14:textId="16D8B59F" w:rsidR="008C5CCC" w:rsidRDefault="003F4556" w:rsidP="00E96E64">
            <w:pPr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Практическое занятие 2.3</w:t>
            </w:r>
          </w:p>
          <w:p w14:paraId="023A4AC1" w14:textId="312289FE" w:rsidR="00C53150" w:rsidRDefault="003F4556" w:rsidP="00C53150">
            <w:pPr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Решение технологических задач. Расчет необходимого для производства количества машин и оборудования</w:t>
            </w:r>
          </w:p>
          <w:p w14:paraId="03FD2F16" w14:textId="77777777" w:rsidR="0066174C" w:rsidRDefault="0066174C" w:rsidP="00C53150">
            <w:pPr>
              <w:rPr>
                <w:bCs/>
                <w:lang w:bidi="hi-IN"/>
              </w:rPr>
            </w:pPr>
          </w:p>
          <w:p w14:paraId="40A53ABD" w14:textId="19826506" w:rsidR="00722335" w:rsidRDefault="003F4556" w:rsidP="00722335">
            <w:pPr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Лабораторная работа № 2.5</w:t>
            </w:r>
          </w:p>
          <w:p w14:paraId="32F545A1" w14:textId="398862E7" w:rsidR="00B41479" w:rsidRPr="00693DB6" w:rsidRDefault="00F07054" w:rsidP="00693DB6">
            <w:pPr>
              <w:jc w:val="both"/>
            </w:pPr>
            <w:r>
              <w:t xml:space="preserve">Определение  молекулярной массы  полиэтилентерефталата по содержанию концевых групп. Защита лабораторных работ </w:t>
            </w:r>
            <w:r w:rsidR="00B41479" w:rsidRPr="00693DB6">
              <w:br/>
            </w:r>
          </w:p>
        </w:tc>
        <w:tc>
          <w:tcPr>
            <w:tcW w:w="850" w:type="dxa"/>
            <w:gridSpan w:val="2"/>
          </w:tcPr>
          <w:p w14:paraId="4E812B09" w14:textId="77777777" w:rsidR="008C5CCC" w:rsidRDefault="008C5C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67CF0E2" w14:textId="3FAAE74D" w:rsidR="00B41479" w:rsidRPr="00C83018" w:rsidRDefault="00693DB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72F5C9FA" w14:textId="77777777" w:rsidR="00B41479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A5275F4" w14:textId="77777777" w:rsidR="00C53150" w:rsidRDefault="00C531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883EE7B" w14:textId="77777777" w:rsidR="00C53150" w:rsidRDefault="00C531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8609A2E" w14:textId="77777777" w:rsidR="00C53150" w:rsidRDefault="00C531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D07CB13" w14:textId="77777777" w:rsidR="00C53150" w:rsidRDefault="00C531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06BCD53" w14:textId="77777777" w:rsidR="00921A8C" w:rsidRDefault="00921A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2B0D0DA" w14:textId="64492405" w:rsidR="00921A8C" w:rsidRDefault="00921A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14:paraId="0F06751E" w14:textId="64F7B213" w:rsidR="00C53150" w:rsidRDefault="00C531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231B4D8" w14:textId="77777777" w:rsidR="00C53150" w:rsidRPr="00C83018" w:rsidRDefault="00C531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0BF54EC5" w14:textId="77777777" w:rsidR="00B41479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CDB8B5F" w14:textId="77777777" w:rsidR="00722335" w:rsidRDefault="00722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D7E9101" w14:textId="77777777" w:rsidR="00722335" w:rsidRDefault="00722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B8DB6DF" w14:textId="77777777" w:rsidR="00722335" w:rsidRDefault="00722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6AD44E0" w14:textId="77777777" w:rsidR="00722335" w:rsidRDefault="00722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0384A98" w14:textId="77777777" w:rsidR="00722335" w:rsidRDefault="00722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A92A7EC" w14:textId="77777777" w:rsidR="00722335" w:rsidRDefault="00722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740E892" w14:textId="77777777" w:rsidR="00722335" w:rsidRDefault="00722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5E8A0AB" w14:textId="77777777" w:rsidR="002941FA" w:rsidRDefault="002941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868A618" w14:textId="77777777" w:rsidR="002941FA" w:rsidRDefault="002941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7F3726C" w14:textId="64B459DF" w:rsidR="00722335" w:rsidRPr="00C83018" w:rsidRDefault="002941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61797CAA" w14:textId="1A784CB7" w:rsidR="00B41479" w:rsidRPr="00C83018" w:rsidRDefault="00B414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CB07807" w14:textId="0DD50DBA" w:rsidR="00B41479" w:rsidRPr="00C83018" w:rsidRDefault="00833E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</w:tcPr>
          <w:p w14:paraId="68F95817" w14:textId="6B72558B" w:rsidR="00B41479" w:rsidRPr="00CA67C9" w:rsidRDefault="005064DE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CA67C9">
              <w:rPr>
                <w:highlight w:val="yellow"/>
              </w:rPr>
              <w:t xml:space="preserve"> </w:t>
            </w:r>
          </w:p>
        </w:tc>
      </w:tr>
      <w:tr w:rsidR="00B41479" w:rsidRPr="006168DD" w14:paraId="4B9A2963" w14:textId="77777777" w:rsidTr="00AA2451">
        <w:trPr>
          <w:trHeight w:val="1455"/>
        </w:trPr>
        <w:tc>
          <w:tcPr>
            <w:tcW w:w="1701" w:type="dxa"/>
          </w:tcPr>
          <w:p w14:paraId="4F4EA45B" w14:textId="77777777" w:rsidR="001C09C2" w:rsidRPr="009946CA" w:rsidRDefault="001C09C2" w:rsidP="001C09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ПК-1</w:t>
            </w:r>
          </w:p>
          <w:p w14:paraId="17041B2A" w14:textId="77777777" w:rsidR="001C09C2" w:rsidRPr="009946CA" w:rsidRDefault="001C09C2" w:rsidP="001C09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</w:t>
            </w:r>
            <w:r w:rsidRPr="009946CA">
              <w:t>.1</w:t>
            </w:r>
          </w:p>
          <w:p w14:paraId="1392E783" w14:textId="77777777" w:rsidR="001C09C2" w:rsidRPr="009946CA" w:rsidRDefault="001C09C2" w:rsidP="001C09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</w:t>
            </w:r>
            <w:r w:rsidRPr="009946CA">
              <w:t>.2</w:t>
            </w:r>
          </w:p>
          <w:p w14:paraId="05C84A7C" w14:textId="77777777" w:rsidR="001C09C2" w:rsidRPr="009946CA" w:rsidRDefault="001C09C2" w:rsidP="001C09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ИД-ПК-1.7</w:t>
            </w:r>
          </w:p>
          <w:p w14:paraId="4835E6A0" w14:textId="631C49F8" w:rsidR="00BC4789" w:rsidRPr="00CA67C9" w:rsidRDefault="00BC4789" w:rsidP="006F64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4082882E" w14:textId="39DC296D" w:rsidR="001C09C2" w:rsidRDefault="001C09C2" w:rsidP="001C09C2">
            <w:pPr>
              <w:tabs>
                <w:tab w:val="right" w:leader="underscore" w:pos="9639"/>
              </w:tabs>
            </w:pPr>
            <w:r>
              <w:rPr>
                <w:b/>
              </w:rPr>
              <w:t xml:space="preserve">Раздел 3. </w:t>
            </w:r>
            <w:r>
              <w:t>Получение волокнообразующих алифатических полиамидов</w:t>
            </w:r>
          </w:p>
          <w:p w14:paraId="4916BB22" w14:textId="77777777" w:rsidR="00722335" w:rsidRDefault="00722335" w:rsidP="00722335">
            <w:pPr>
              <w:jc w:val="both"/>
              <w:rPr>
                <w:b/>
              </w:rPr>
            </w:pPr>
          </w:p>
          <w:p w14:paraId="0815F1C1" w14:textId="19886F61" w:rsidR="00722335" w:rsidRDefault="00722335" w:rsidP="00722335">
            <w:pPr>
              <w:jc w:val="both"/>
            </w:pPr>
            <w:r w:rsidRPr="00693DB6">
              <w:t>Лекция</w:t>
            </w:r>
            <w:r w:rsidR="001C09C2">
              <w:t xml:space="preserve"> 3.1</w:t>
            </w:r>
          </w:p>
          <w:p w14:paraId="31FC13A5" w14:textId="443C5D78" w:rsidR="00F071ED" w:rsidRDefault="00F071ED" w:rsidP="00F071ED">
            <w:r>
              <w:t xml:space="preserve"> Основные требования к исходным мономерам для синтеза полиамидов. Методы синтеза волокнообразующего </w:t>
            </w:r>
            <w:proofErr w:type="spellStart"/>
            <w:r>
              <w:t>поликапроамида</w:t>
            </w:r>
            <w:proofErr w:type="spellEnd"/>
            <w:r>
              <w:t xml:space="preserve"> </w:t>
            </w:r>
          </w:p>
          <w:p w14:paraId="5ADAA6C0" w14:textId="77777777" w:rsidR="00F071ED" w:rsidRDefault="00F071ED" w:rsidP="00F071ED"/>
          <w:p w14:paraId="58A7FA20" w14:textId="77777777" w:rsidR="004015CB" w:rsidRDefault="004015CB" w:rsidP="00C67F1A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  <w:p w14:paraId="2C6CA7BC" w14:textId="282D6AAE" w:rsidR="009C2B4E" w:rsidRDefault="00C67F1A" w:rsidP="009C2B4E">
            <w:pPr>
              <w:pStyle w:val="Standard"/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lastRenderedPageBreak/>
              <w:t>Лабора</w:t>
            </w:r>
            <w:r w:rsidR="0066174C">
              <w:rPr>
                <w:bCs/>
              </w:rPr>
              <w:t>торная работа № 3.1</w:t>
            </w:r>
          </w:p>
          <w:p w14:paraId="48BCE47D" w14:textId="655462CC" w:rsidR="00DE7260" w:rsidRDefault="00DE7260" w:rsidP="00DE7260">
            <w:pPr>
              <w:pStyle w:val="afff2"/>
              <w:ind w:left="49"/>
            </w:pPr>
            <w:r>
              <w:t xml:space="preserve">Определение свойств </w:t>
            </w:r>
            <w:proofErr w:type="spellStart"/>
            <w:r>
              <w:t>капролактама</w:t>
            </w:r>
            <w:proofErr w:type="spellEnd"/>
            <w:r>
              <w:t xml:space="preserve">: определение кислотности и щелочности </w:t>
            </w:r>
            <w:proofErr w:type="spellStart"/>
            <w:r>
              <w:t>капролактама</w:t>
            </w:r>
            <w:proofErr w:type="spellEnd"/>
            <w:r>
              <w:t>;</w:t>
            </w:r>
          </w:p>
          <w:p w14:paraId="4198571A" w14:textId="673FF841" w:rsidR="00DE7260" w:rsidRDefault="00DE7260" w:rsidP="00DE7260">
            <w:pPr>
              <w:pStyle w:val="afff2"/>
            </w:pPr>
            <w:r>
              <w:t xml:space="preserve">Определение температуры кристаллизации и содержание влаги в </w:t>
            </w:r>
            <w:proofErr w:type="spellStart"/>
            <w:r>
              <w:t>капролактаме</w:t>
            </w:r>
            <w:proofErr w:type="spellEnd"/>
          </w:p>
          <w:p w14:paraId="56DD7119" w14:textId="4895711D" w:rsidR="00B41479" w:rsidRPr="00CD3246" w:rsidRDefault="00B41479" w:rsidP="00DE7260">
            <w:pPr>
              <w:pStyle w:val="Standard"/>
              <w:tabs>
                <w:tab w:val="right" w:leader="underscore" w:pos="9639"/>
              </w:tabs>
            </w:pPr>
          </w:p>
        </w:tc>
        <w:tc>
          <w:tcPr>
            <w:tcW w:w="850" w:type="dxa"/>
            <w:gridSpan w:val="2"/>
          </w:tcPr>
          <w:p w14:paraId="6B933927" w14:textId="77777777" w:rsidR="00722335" w:rsidRDefault="00722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536B198" w14:textId="77777777" w:rsidR="00EA5590" w:rsidRDefault="00EA559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E47D748" w14:textId="77777777" w:rsidR="00EA5590" w:rsidRDefault="00EA559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848B848" w14:textId="1745CB41" w:rsidR="00B41479" w:rsidRPr="00C83018" w:rsidRDefault="00722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503EACEA" w14:textId="77777777" w:rsidR="00B41479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F7C740A" w14:textId="77777777" w:rsidR="00C67F1A" w:rsidRDefault="00C67F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47C4DBE" w14:textId="77777777" w:rsidR="00C67F1A" w:rsidRDefault="00C67F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FBF4F03" w14:textId="77777777" w:rsidR="00C67F1A" w:rsidRDefault="00C67F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946E987" w14:textId="77777777" w:rsidR="00C67F1A" w:rsidRDefault="00C67F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8D260B8" w14:textId="0D777014" w:rsidR="00C67F1A" w:rsidRPr="005064DE" w:rsidRDefault="00C67F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051B58F0" w14:textId="77777777" w:rsidR="00B41479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52F92A2" w14:textId="77777777" w:rsidR="00AA2451" w:rsidRDefault="00A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D19011C" w14:textId="77777777" w:rsidR="00AA2451" w:rsidRDefault="00A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34C41C0" w14:textId="77777777" w:rsidR="00AA2451" w:rsidRDefault="00A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F832D87" w14:textId="77777777" w:rsidR="00AA2451" w:rsidRDefault="00A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6767886" w14:textId="77777777" w:rsidR="00AA2451" w:rsidRDefault="00A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9FA767C" w14:textId="77777777" w:rsidR="00AA2451" w:rsidRDefault="00A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8A049A9" w14:textId="77777777" w:rsidR="00AA2451" w:rsidRDefault="00A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836D7B3" w14:textId="77777777" w:rsidR="00AA2451" w:rsidRDefault="00A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AFDB8E2" w14:textId="016E7600" w:rsidR="00AA2451" w:rsidRDefault="00AC0C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  <w:p w14:paraId="69D56662" w14:textId="77777777" w:rsidR="00AA2451" w:rsidRPr="00C83018" w:rsidRDefault="00A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68DE5F5B" w:rsidR="00B41479" w:rsidRPr="00C83018" w:rsidRDefault="00B414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574EACE4" w:rsidR="00B41479" w:rsidRPr="00C83018" w:rsidRDefault="00094B2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2A359D8A" w14:textId="5DE015BE" w:rsidR="00D70EDE" w:rsidRPr="003B4AC7" w:rsidRDefault="00B41479" w:rsidP="00D70EDE">
            <w:pPr>
              <w:jc w:val="both"/>
            </w:pPr>
            <w:r w:rsidRPr="00D70EDE">
              <w:t xml:space="preserve"> </w:t>
            </w:r>
            <w:r w:rsidR="00D70EDE" w:rsidRPr="00D70EDE">
              <w:t>Формы</w:t>
            </w:r>
            <w:r w:rsidR="00D70EDE" w:rsidRPr="003B4AC7">
              <w:t xml:space="preserve"> конт</w:t>
            </w:r>
            <w:r w:rsidR="00D70EDE">
              <w:t>рольных мероприятий по разделу 3:</w:t>
            </w:r>
          </w:p>
          <w:p w14:paraId="65E98ECC" w14:textId="77777777" w:rsidR="00D70EDE" w:rsidRDefault="00D70EDE" w:rsidP="00D70EDE">
            <w:pPr>
              <w:jc w:val="both"/>
            </w:pPr>
          </w:p>
          <w:p w14:paraId="4C1815E1" w14:textId="77777777" w:rsidR="00D70EDE" w:rsidRDefault="00D70EDE" w:rsidP="00D70EDE">
            <w:pPr>
              <w:jc w:val="both"/>
            </w:pPr>
            <w:r>
              <w:t>-Контроль посещаемости;</w:t>
            </w:r>
          </w:p>
          <w:p w14:paraId="530C368C" w14:textId="77777777" w:rsidR="00D70EDE" w:rsidRPr="00265633" w:rsidRDefault="00D70EDE" w:rsidP="00D70EDE">
            <w:pPr>
              <w:jc w:val="both"/>
            </w:pPr>
            <w:r>
              <w:t>-Контрольная работа - Решение технологических задач</w:t>
            </w:r>
            <w:proofErr w:type="gramStart"/>
            <w:r>
              <w:t xml:space="preserve"> ;</w:t>
            </w:r>
            <w:proofErr w:type="gramEnd"/>
          </w:p>
          <w:p w14:paraId="16958296" w14:textId="77777777" w:rsidR="00D70EDE" w:rsidRDefault="00D70EDE" w:rsidP="00D70E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</w:t>
            </w:r>
            <w:r w:rsidRPr="00187DCE">
              <w:t>Защита лабораторной работы</w:t>
            </w:r>
            <w:r>
              <w:t xml:space="preserve"> с представлением отчета о результатах эксперимента;</w:t>
            </w:r>
          </w:p>
          <w:p w14:paraId="00BF7349" w14:textId="3745EF8D" w:rsidR="00D70EDE" w:rsidRDefault="00D70EDE" w:rsidP="00D70E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- Коллоквиум по материалам раздела 3;</w:t>
            </w:r>
          </w:p>
          <w:p w14:paraId="4BB6733D" w14:textId="15C8BA26" w:rsidR="00D70EDE" w:rsidRDefault="00B57569" w:rsidP="00D70E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Тестирование </w:t>
            </w:r>
            <w:proofErr w:type="gramStart"/>
            <w:r>
              <w:t xml:space="preserve">( </w:t>
            </w:r>
            <w:proofErr w:type="gramEnd"/>
            <w:r>
              <w:t>Раздел 3 )</w:t>
            </w:r>
          </w:p>
          <w:p w14:paraId="316FBC16" w14:textId="77777777" w:rsidR="00D70EDE" w:rsidRPr="00187DCE" w:rsidRDefault="00D70EDE" w:rsidP="00D70E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03AE2A51" w14:textId="650B338C" w:rsidR="00B41479" w:rsidRPr="00CA67C9" w:rsidRDefault="00B41479" w:rsidP="004E67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B41479" w:rsidRPr="006168DD" w14:paraId="45FA51AC" w14:textId="77777777" w:rsidTr="00F66B35">
        <w:tc>
          <w:tcPr>
            <w:tcW w:w="1701" w:type="dxa"/>
          </w:tcPr>
          <w:p w14:paraId="74328B23" w14:textId="6388089E" w:rsidR="00B41479" w:rsidRPr="00CA67C9" w:rsidRDefault="00B41479" w:rsidP="00AA24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17452D1F" w14:textId="7C3AB6D0" w:rsidR="00AA2451" w:rsidRDefault="00851F8D" w:rsidP="00AA2451">
            <w:pPr>
              <w:jc w:val="both"/>
              <w:rPr>
                <w:b/>
              </w:rPr>
            </w:pPr>
            <w:r>
              <w:rPr>
                <w:b/>
              </w:rPr>
              <w:t>Раздел 3</w:t>
            </w:r>
          </w:p>
          <w:p w14:paraId="69A667F3" w14:textId="75FE82DB" w:rsidR="004015CB" w:rsidRDefault="00AA2451" w:rsidP="004015CB">
            <w:pPr>
              <w:jc w:val="both"/>
            </w:pPr>
            <w:r w:rsidRPr="00693DB6">
              <w:t>Лекция</w:t>
            </w:r>
            <w:r w:rsidR="00851F8D">
              <w:t xml:space="preserve"> 3.2</w:t>
            </w:r>
          </w:p>
          <w:p w14:paraId="578AB487" w14:textId="77777777" w:rsidR="00B34995" w:rsidRDefault="00B34995" w:rsidP="004015CB">
            <w:r>
              <w:t xml:space="preserve">Технологический процесс получения </w:t>
            </w:r>
            <w:proofErr w:type="spellStart"/>
            <w:r>
              <w:t>поликапроамида</w:t>
            </w:r>
            <w:proofErr w:type="spellEnd"/>
            <w:r>
              <w:t xml:space="preserve"> в аппаратах непрерывной полимеризации</w:t>
            </w:r>
          </w:p>
          <w:p w14:paraId="5D8BAA49" w14:textId="7F3C773B" w:rsidR="004015CB" w:rsidRDefault="00B34995" w:rsidP="004015CB">
            <w:pPr>
              <w:rPr>
                <w:bCs/>
                <w:lang w:bidi="hi-IN"/>
              </w:rPr>
            </w:pPr>
            <w:r>
              <w:t xml:space="preserve"> </w:t>
            </w:r>
          </w:p>
          <w:p w14:paraId="25558994" w14:textId="187D3647" w:rsidR="004015CB" w:rsidRDefault="00197BF0" w:rsidP="004015CB">
            <w:pPr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Пр</w:t>
            </w:r>
            <w:r w:rsidR="004B3F01">
              <w:rPr>
                <w:bCs/>
                <w:lang w:bidi="hi-IN"/>
              </w:rPr>
              <w:t>актическое  занятие 3</w:t>
            </w:r>
            <w:r w:rsidR="007E0440">
              <w:rPr>
                <w:bCs/>
                <w:lang w:bidi="hi-IN"/>
              </w:rPr>
              <w:t>.1</w:t>
            </w:r>
          </w:p>
          <w:p w14:paraId="0D4EC668" w14:textId="23B02DA2" w:rsidR="00197BF0" w:rsidRDefault="004015CB" w:rsidP="00197BF0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  <w:lang w:bidi="hi-IN"/>
              </w:rPr>
              <w:t xml:space="preserve"> </w:t>
            </w:r>
            <w:r w:rsidR="00197BF0">
              <w:rPr>
                <w:bCs/>
              </w:rPr>
              <w:t xml:space="preserve">Подготовка к   решению технологических </w:t>
            </w:r>
            <w:r w:rsidR="00D96444">
              <w:rPr>
                <w:bCs/>
              </w:rPr>
              <w:t xml:space="preserve">задач  по   получению полиамидных </w:t>
            </w:r>
            <w:r w:rsidR="00197BF0">
              <w:rPr>
                <w:bCs/>
              </w:rPr>
              <w:t>волокон.</w:t>
            </w:r>
            <w:r w:rsidR="00D96444">
              <w:rPr>
                <w:bCs/>
              </w:rPr>
              <w:t xml:space="preserve"> Технологические расчеты</w:t>
            </w:r>
          </w:p>
          <w:p w14:paraId="221E2E91" w14:textId="77777777" w:rsidR="00197BF0" w:rsidRDefault="00197BF0" w:rsidP="00197BF0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  <w:p w14:paraId="7AAFAE60" w14:textId="4670F42F" w:rsidR="00197BF0" w:rsidRDefault="00DE7260" w:rsidP="00197BF0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Лабораторная работа № 3.2</w:t>
            </w:r>
          </w:p>
          <w:p w14:paraId="01DA3268" w14:textId="77777777" w:rsidR="00D96444" w:rsidRDefault="00DE7260" w:rsidP="00D96444">
            <w:pPr>
              <w:pStyle w:val="afff2"/>
              <w:ind w:left="409" w:hanging="360"/>
            </w:pPr>
            <w:r>
              <w:t xml:space="preserve">Свойства </w:t>
            </w:r>
            <w:proofErr w:type="spellStart"/>
            <w:r>
              <w:t>волокнообразущего</w:t>
            </w:r>
            <w:proofErr w:type="spellEnd"/>
            <w:r>
              <w:t xml:space="preserve"> </w:t>
            </w:r>
            <w:proofErr w:type="spellStart"/>
            <w:r w:rsidR="00D96444">
              <w:t>поликапроамида</w:t>
            </w:r>
            <w:proofErr w:type="spellEnd"/>
            <w:r w:rsidR="00D96444">
              <w:t xml:space="preserve">: </w:t>
            </w:r>
          </w:p>
          <w:p w14:paraId="18485DFC" w14:textId="101F6453" w:rsidR="00DE7260" w:rsidRDefault="00D96444" w:rsidP="00DE7260">
            <w:pPr>
              <w:pStyle w:val="afff2"/>
            </w:pPr>
            <w:r>
              <w:t xml:space="preserve">- Определение </w:t>
            </w:r>
            <w:r w:rsidR="00DE7260">
              <w:t xml:space="preserve">содержание </w:t>
            </w:r>
            <w:proofErr w:type="spellStart"/>
            <w:r w:rsidR="00DE7260">
              <w:t>концвых</w:t>
            </w:r>
            <w:proofErr w:type="spellEnd"/>
            <w:r w:rsidR="00DE7260">
              <w:t xml:space="preserve"> </w:t>
            </w:r>
          </w:p>
          <w:p w14:paraId="168E30EB" w14:textId="741ADD5B" w:rsidR="00B41479" w:rsidRDefault="00DE7260" w:rsidP="00DE7260">
            <w:pPr>
              <w:pStyle w:val="Standard"/>
              <w:tabs>
                <w:tab w:val="right" w:leader="underscore" w:pos="9639"/>
              </w:tabs>
            </w:pPr>
            <w:proofErr w:type="spellStart"/>
            <w:r>
              <w:t>функциональноактивных</w:t>
            </w:r>
            <w:proofErr w:type="spellEnd"/>
            <w:r>
              <w:t xml:space="preserve"> групп;</w:t>
            </w:r>
          </w:p>
          <w:p w14:paraId="0B9BD3D9" w14:textId="1F588FFB" w:rsidR="00DE7260" w:rsidRDefault="00D96444" w:rsidP="00DE7260">
            <w:pPr>
              <w:pStyle w:val="afff2"/>
            </w:pPr>
            <w:r>
              <w:t>-</w:t>
            </w:r>
            <w:r w:rsidR="00DE7260">
              <w:t xml:space="preserve">Определение    температуры плавления </w:t>
            </w:r>
            <w:proofErr w:type="spellStart"/>
            <w:r w:rsidR="00DE7260">
              <w:t>поликапроамида</w:t>
            </w:r>
            <w:proofErr w:type="spellEnd"/>
          </w:p>
          <w:p w14:paraId="5210A531" w14:textId="2B4A4558" w:rsidR="00DE7260" w:rsidRPr="00DF3C1E" w:rsidRDefault="00DE7260" w:rsidP="00DE7260">
            <w:pPr>
              <w:pStyle w:val="Standard"/>
              <w:tabs>
                <w:tab w:val="right" w:leader="underscore" w:pos="9639"/>
              </w:tabs>
            </w:pPr>
          </w:p>
        </w:tc>
        <w:tc>
          <w:tcPr>
            <w:tcW w:w="850" w:type="dxa"/>
            <w:gridSpan w:val="2"/>
          </w:tcPr>
          <w:p w14:paraId="477AB2AC" w14:textId="77777777" w:rsidR="004015CB" w:rsidRDefault="004015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14:paraId="639E1CCB" w14:textId="387AC520" w:rsidR="00B41479" w:rsidRPr="004015CB" w:rsidRDefault="004E584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4093AE97" w14:textId="77777777" w:rsidR="00197BF0" w:rsidRDefault="00197B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C9DADC5" w14:textId="77777777" w:rsidR="00197BF0" w:rsidRDefault="00197B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8205361" w14:textId="77777777" w:rsidR="00197BF0" w:rsidRDefault="00197B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B2B90F9" w14:textId="77777777" w:rsidR="00197BF0" w:rsidRDefault="00197B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1656709" w14:textId="77777777" w:rsidR="00197BF0" w:rsidRDefault="00197B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FCF60B8" w14:textId="3A135554" w:rsidR="00197BF0" w:rsidRDefault="00921A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14:paraId="43C38956" w14:textId="12BD5BD9" w:rsidR="00B41479" w:rsidRPr="005064DE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0F60AB8C" w14:textId="77777777" w:rsidR="00B41479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AA1D236" w14:textId="77777777" w:rsidR="009C2B4E" w:rsidRDefault="009C2B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D0A0581" w14:textId="77777777" w:rsidR="009C2B4E" w:rsidRDefault="009C2B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482264B" w14:textId="77777777" w:rsidR="009C2B4E" w:rsidRDefault="009C2B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003CB9D" w14:textId="77777777" w:rsidR="009C2B4E" w:rsidRDefault="009C2B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CA6FAA2" w14:textId="77777777" w:rsidR="009C2B4E" w:rsidRDefault="009C2B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CEA0653" w14:textId="77777777" w:rsidR="009C2B4E" w:rsidRDefault="009C2B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901602A" w14:textId="77777777" w:rsidR="009C2B4E" w:rsidRDefault="009C2B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4D30612" w14:textId="77777777" w:rsidR="009C2B4E" w:rsidRDefault="009C2B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E9CC013" w14:textId="77777777" w:rsidR="009C2B4E" w:rsidRDefault="009C2B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E816314" w14:textId="77777777" w:rsidR="009C2B4E" w:rsidRDefault="009C2B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F78902B" w14:textId="70C6FE67" w:rsidR="009C2B4E" w:rsidRPr="009C2B4E" w:rsidRDefault="002941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15DCF3CF" w14:textId="35FD0C43" w:rsidR="00B41479" w:rsidRPr="000D16CD" w:rsidRDefault="00B414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59A08CF8" w:rsidR="00B41479" w:rsidRPr="005B225F" w:rsidRDefault="00833E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4002" w:type="dxa"/>
          </w:tcPr>
          <w:p w14:paraId="7C6EE955" w14:textId="27A7BB23" w:rsidR="00B41479" w:rsidRPr="00CA67C9" w:rsidRDefault="00B414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BC4789" w:rsidRPr="006168DD" w14:paraId="7F89C56B" w14:textId="77777777" w:rsidTr="00BC4789">
        <w:trPr>
          <w:trHeight w:val="765"/>
        </w:trPr>
        <w:tc>
          <w:tcPr>
            <w:tcW w:w="1701" w:type="dxa"/>
          </w:tcPr>
          <w:p w14:paraId="6712E720" w14:textId="77777777" w:rsidR="00B34995" w:rsidRPr="009946CA" w:rsidRDefault="00B34995" w:rsidP="00B349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ПК-1</w:t>
            </w:r>
          </w:p>
          <w:p w14:paraId="5B399748" w14:textId="77777777" w:rsidR="00B34995" w:rsidRPr="009946CA" w:rsidRDefault="00B34995" w:rsidP="00B349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</w:t>
            </w:r>
            <w:r w:rsidRPr="009946CA">
              <w:t>.1</w:t>
            </w:r>
          </w:p>
          <w:p w14:paraId="4B6D8B22" w14:textId="77777777" w:rsidR="00B34995" w:rsidRPr="009946CA" w:rsidRDefault="00B34995" w:rsidP="00B349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</w:t>
            </w:r>
            <w:r w:rsidRPr="009946CA">
              <w:t>.2</w:t>
            </w:r>
          </w:p>
          <w:p w14:paraId="447F795C" w14:textId="77777777" w:rsidR="00B34995" w:rsidRPr="009946CA" w:rsidRDefault="00B34995" w:rsidP="00B349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ИД-ПК-1.7</w:t>
            </w:r>
          </w:p>
          <w:p w14:paraId="2EAF3443" w14:textId="4C2FF691" w:rsidR="00BC4789" w:rsidRPr="00CA67C9" w:rsidRDefault="00BC4789" w:rsidP="00E42C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16F0CC55" w14:textId="63F02D49" w:rsidR="00E42C12" w:rsidRPr="00E42C12" w:rsidRDefault="00B34995" w:rsidP="00E42C12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Раздел 3</w:t>
            </w:r>
            <w:r w:rsidR="00E42C12" w:rsidRPr="00E42C12">
              <w:rPr>
                <w:b/>
                <w:bCs/>
              </w:rPr>
              <w:t xml:space="preserve"> </w:t>
            </w:r>
          </w:p>
          <w:p w14:paraId="7F4CFCCE" w14:textId="65F22BA4" w:rsidR="00E42C12" w:rsidRDefault="00E42C12" w:rsidP="00E42C12">
            <w:pPr>
              <w:jc w:val="both"/>
            </w:pPr>
            <w:r w:rsidRPr="00693DB6">
              <w:t>Лекция</w:t>
            </w:r>
            <w:r w:rsidR="00D96444">
              <w:t xml:space="preserve"> 3.3</w:t>
            </w:r>
          </w:p>
          <w:p w14:paraId="11C62F18" w14:textId="48918EC0" w:rsidR="000E67D5" w:rsidRDefault="000E67D5" w:rsidP="000E67D5">
            <w:r>
              <w:t xml:space="preserve">Технология получения </w:t>
            </w:r>
            <w:proofErr w:type="spellStart"/>
            <w:r>
              <w:t>поликапроамида</w:t>
            </w:r>
            <w:proofErr w:type="spellEnd"/>
            <w:r>
              <w:t xml:space="preserve"> на линии </w:t>
            </w:r>
            <w:r>
              <w:lastRenderedPageBreak/>
              <w:t xml:space="preserve">каскадного </w:t>
            </w:r>
            <w:proofErr w:type="spellStart"/>
            <w:r>
              <w:t>полиамидирования</w:t>
            </w:r>
            <w:proofErr w:type="spellEnd"/>
            <w:r>
              <w:t xml:space="preserve">. Линия непрерывной экстракции и сушки </w:t>
            </w:r>
            <w:r w:rsidR="00E00678">
              <w:t xml:space="preserve"> полимера </w:t>
            </w:r>
            <w:r>
              <w:t>(НЭС)</w:t>
            </w:r>
          </w:p>
          <w:p w14:paraId="58EA802D" w14:textId="77777777" w:rsidR="001A6AF7" w:rsidRDefault="001A6AF7" w:rsidP="001A6AF7">
            <w:pPr>
              <w:rPr>
                <w:bCs/>
                <w:lang w:bidi="hi-IN"/>
              </w:rPr>
            </w:pPr>
          </w:p>
          <w:p w14:paraId="37442C1E" w14:textId="1663D62D" w:rsidR="001A6AF7" w:rsidRDefault="00D96444" w:rsidP="001A6AF7">
            <w:pPr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Практическое занятие 3.2</w:t>
            </w:r>
          </w:p>
          <w:p w14:paraId="24C04AE6" w14:textId="77777777" w:rsidR="00D96444" w:rsidRDefault="00D96444" w:rsidP="001A6AF7">
            <w:pPr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Решение технологических задач</w:t>
            </w:r>
            <w:proofErr w:type="gramStart"/>
            <w:r>
              <w:rPr>
                <w:bCs/>
                <w:lang w:bidi="hi-IN"/>
              </w:rPr>
              <w:t xml:space="preserve"> .</w:t>
            </w:r>
            <w:proofErr w:type="gramEnd"/>
            <w:r>
              <w:rPr>
                <w:bCs/>
                <w:lang w:bidi="hi-IN"/>
              </w:rPr>
              <w:t xml:space="preserve"> Расчет основного технологического оборудования</w:t>
            </w:r>
          </w:p>
          <w:p w14:paraId="0006174D" w14:textId="77777777" w:rsidR="00D96444" w:rsidRDefault="00D96444" w:rsidP="001A6AF7">
            <w:pPr>
              <w:rPr>
                <w:bCs/>
                <w:lang w:bidi="hi-IN"/>
              </w:rPr>
            </w:pPr>
          </w:p>
          <w:p w14:paraId="2C46A6E4" w14:textId="50A6792B" w:rsidR="001A6AF7" w:rsidRDefault="001A6AF7" w:rsidP="001A6AF7">
            <w:pPr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Лабора</w:t>
            </w:r>
            <w:r w:rsidR="00D96444">
              <w:rPr>
                <w:bCs/>
                <w:lang w:bidi="hi-IN"/>
              </w:rPr>
              <w:t>торное занятие 3.3</w:t>
            </w:r>
            <w:r>
              <w:rPr>
                <w:bCs/>
                <w:lang w:bidi="hi-IN"/>
              </w:rPr>
              <w:t xml:space="preserve"> </w:t>
            </w:r>
          </w:p>
          <w:p w14:paraId="4FD282F2" w14:textId="5A2681E3" w:rsidR="00DE7260" w:rsidRDefault="00DE7260" w:rsidP="00DE7260">
            <w:pPr>
              <w:pStyle w:val="afff2"/>
              <w:ind w:left="49"/>
            </w:pPr>
            <w:r>
              <w:t xml:space="preserve">Определение состава реакционной смеси, используемой при получении </w:t>
            </w:r>
            <w:proofErr w:type="spellStart"/>
            <w:r>
              <w:t>поликапроамида</w:t>
            </w:r>
            <w:proofErr w:type="spellEnd"/>
            <w:r>
              <w:t>:</w:t>
            </w:r>
          </w:p>
          <w:p w14:paraId="5963865D" w14:textId="77777777" w:rsidR="00DE7260" w:rsidRDefault="00DE7260" w:rsidP="00DE7260">
            <w:pPr>
              <w:pStyle w:val="afff2"/>
              <w:ind w:left="49"/>
            </w:pPr>
            <w:r>
              <w:t>-определение содержания регулятора молекулярной массы.</w:t>
            </w:r>
          </w:p>
          <w:p w14:paraId="1274A929" w14:textId="77777777" w:rsidR="001A6AF7" w:rsidRPr="00DF3C1E" w:rsidRDefault="001A6AF7" w:rsidP="00DD6033"/>
        </w:tc>
        <w:tc>
          <w:tcPr>
            <w:tcW w:w="850" w:type="dxa"/>
            <w:gridSpan w:val="2"/>
          </w:tcPr>
          <w:p w14:paraId="1121017B" w14:textId="77777777" w:rsidR="00BC4789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08A53ED" w14:textId="640B1E8E" w:rsidR="001A6AF7" w:rsidRPr="001A6AF7" w:rsidRDefault="001A6A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31A7F6BC" w14:textId="77777777" w:rsidR="001A6AF7" w:rsidRDefault="001A6A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3B16616" w14:textId="77777777" w:rsidR="001A6AF7" w:rsidRDefault="001A6A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7A62107" w14:textId="77777777" w:rsidR="001A6AF7" w:rsidRDefault="001A6A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B4DC483" w14:textId="77777777" w:rsidR="001A6AF7" w:rsidRDefault="001A6A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178AD8E" w14:textId="77777777" w:rsidR="001A6AF7" w:rsidRDefault="001A6A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DA703DE" w14:textId="77777777" w:rsidR="001A6AF7" w:rsidRDefault="001A6A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644C620" w14:textId="28B74412" w:rsidR="001A6AF7" w:rsidRDefault="00BA23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14:paraId="23CCC3AE" w14:textId="05794FA1" w:rsidR="001A6AF7" w:rsidRDefault="001A6A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5C27041" w14:textId="017BC148" w:rsidR="00BC4789" w:rsidRPr="005064DE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4771ABD9" w14:textId="77777777" w:rsidR="00BC4789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EDA85E9" w14:textId="77777777" w:rsidR="001A6AF7" w:rsidRDefault="001A6A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05032EE" w14:textId="77777777" w:rsidR="001A6AF7" w:rsidRDefault="001A6A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FBEB4E5" w14:textId="77777777" w:rsidR="001A6AF7" w:rsidRDefault="001A6A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22E8644" w14:textId="77777777" w:rsidR="001A6AF7" w:rsidRDefault="001A6A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DE1A6B6" w14:textId="77777777" w:rsidR="001A6AF7" w:rsidRDefault="001A6A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4C55CF3" w14:textId="77777777" w:rsidR="001A6AF7" w:rsidRDefault="001A6A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28B9F08" w14:textId="77777777" w:rsidR="001A6AF7" w:rsidRDefault="001A6A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160DE10" w14:textId="77777777" w:rsidR="001A6AF7" w:rsidRDefault="001A6A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C33AB5B" w14:textId="77777777" w:rsidR="001A6AF7" w:rsidRDefault="001A6A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541ADF4" w14:textId="77777777" w:rsidR="001A6AF7" w:rsidRDefault="001A6A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3BB649A" w14:textId="77777777" w:rsidR="001A6AF7" w:rsidRDefault="001A6A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F59608E" w14:textId="14B11387" w:rsidR="001A6AF7" w:rsidRPr="001A6AF7" w:rsidRDefault="00AC0C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62D9F3A3" w14:textId="77777777" w:rsidR="00BC4789" w:rsidRPr="000D16CD" w:rsidRDefault="00BC478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649C10" w14:textId="59CB5D83" w:rsidR="00BC4789" w:rsidRDefault="00704F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02" w:type="dxa"/>
          </w:tcPr>
          <w:p w14:paraId="54C40893" w14:textId="6FC96694" w:rsidR="00BC4789" w:rsidRPr="00CA67C9" w:rsidRDefault="00BC4789" w:rsidP="00B575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611809" w:rsidRPr="006168DD" w14:paraId="50288957" w14:textId="77777777" w:rsidTr="00F23AB5">
        <w:tc>
          <w:tcPr>
            <w:tcW w:w="1701" w:type="dxa"/>
            <w:vMerge w:val="restart"/>
            <w:tcBorders>
              <w:top w:val="nil"/>
            </w:tcBorders>
          </w:tcPr>
          <w:p w14:paraId="32332C84" w14:textId="04B88BDD" w:rsidR="00611809" w:rsidRDefault="0061180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  <w:p w14:paraId="703F9087" w14:textId="77777777" w:rsidR="00611809" w:rsidRDefault="0061180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  <w:p w14:paraId="51987D4F" w14:textId="77777777" w:rsidR="00611809" w:rsidRDefault="0061180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  <w:p w14:paraId="620C19B0" w14:textId="77777777" w:rsidR="00611809" w:rsidRDefault="0061180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  <w:p w14:paraId="0542548D" w14:textId="77777777" w:rsidR="00611809" w:rsidRDefault="0061180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  <w:p w14:paraId="5CB25001" w14:textId="77777777" w:rsidR="00611809" w:rsidRDefault="0061180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  <w:p w14:paraId="3FB42BB4" w14:textId="77777777" w:rsidR="00611809" w:rsidRDefault="0061180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  <w:p w14:paraId="7DFD5D19" w14:textId="77777777" w:rsidR="00611809" w:rsidRDefault="0061180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  <w:p w14:paraId="7BE97792" w14:textId="77777777" w:rsidR="00611809" w:rsidRDefault="0061180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  <w:p w14:paraId="469D2708" w14:textId="77777777" w:rsidR="00611809" w:rsidRDefault="0061180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  <w:p w14:paraId="15EF35A6" w14:textId="77777777" w:rsidR="00611809" w:rsidRDefault="0061180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  <w:p w14:paraId="14E9EFAF" w14:textId="77777777" w:rsidR="00611809" w:rsidRDefault="0061180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  <w:p w14:paraId="6D9CBFE6" w14:textId="77777777" w:rsidR="00611809" w:rsidRDefault="0061180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  <w:p w14:paraId="317AC4A8" w14:textId="77777777" w:rsidR="00611809" w:rsidRDefault="0061180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  <w:p w14:paraId="30A03175" w14:textId="77777777" w:rsidR="004E5841" w:rsidRDefault="004E5841" w:rsidP="00FF03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0C96205C" w14:textId="77777777" w:rsidR="004E5841" w:rsidRDefault="004E5841" w:rsidP="00FF03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675B901" w14:textId="77777777" w:rsidR="00611809" w:rsidRPr="009946CA" w:rsidRDefault="00611809" w:rsidP="00FF03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ПК-1</w:t>
            </w:r>
          </w:p>
          <w:p w14:paraId="2D473A13" w14:textId="77777777" w:rsidR="00611809" w:rsidRPr="009946CA" w:rsidRDefault="00611809" w:rsidP="00FF03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</w:t>
            </w:r>
            <w:r w:rsidRPr="009946CA">
              <w:t>.1</w:t>
            </w:r>
          </w:p>
          <w:p w14:paraId="208BB529" w14:textId="77777777" w:rsidR="00611809" w:rsidRPr="009946CA" w:rsidRDefault="00611809" w:rsidP="00FF03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</w:t>
            </w:r>
            <w:r w:rsidRPr="009946CA">
              <w:t>.2</w:t>
            </w:r>
          </w:p>
          <w:p w14:paraId="2AB19999" w14:textId="77777777" w:rsidR="00611809" w:rsidRPr="009946CA" w:rsidRDefault="00611809" w:rsidP="00FF03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ИД-ПК-1.7</w:t>
            </w:r>
          </w:p>
          <w:p w14:paraId="4DD71C4D" w14:textId="77777777" w:rsidR="00611809" w:rsidRDefault="0061180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  <w:p w14:paraId="50658373" w14:textId="77777777" w:rsidR="00611809" w:rsidRDefault="0061180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  <w:p w14:paraId="7A017A0B" w14:textId="450C21C8" w:rsidR="00611809" w:rsidRPr="00CA67C9" w:rsidRDefault="0061180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4CE19873" w14:textId="77777777" w:rsidR="00611809" w:rsidRDefault="00611809" w:rsidP="00887761">
            <w:pPr>
              <w:rPr>
                <w:b/>
              </w:rPr>
            </w:pPr>
            <w:r w:rsidRPr="00887761">
              <w:rPr>
                <w:b/>
              </w:rPr>
              <w:lastRenderedPageBreak/>
              <w:t>Раздел 3</w:t>
            </w:r>
          </w:p>
          <w:p w14:paraId="7D78BE68" w14:textId="1B9AC095" w:rsidR="00611809" w:rsidRDefault="00D96444" w:rsidP="00887761">
            <w:r>
              <w:t>Лекция 3.4</w:t>
            </w:r>
          </w:p>
          <w:p w14:paraId="29B20B29" w14:textId="711CD7A5" w:rsidR="00611809" w:rsidRDefault="00611809" w:rsidP="006B1ABA">
            <w:r>
              <w:t xml:space="preserve">Подготовка </w:t>
            </w:r>
            <w:proofErr w:type="spellStart"/>
            <w:r>
              <w:t>поликапроамида</w:t>
            </w:r>
            <w:proofErr w:type="spellEnd"/>
            <w:r>
              <w:t xml:space="preserve"> к формованию. Получение волокнообразующих полиамидов – </w:t>
            </w:r>
            <w:proofErr w:type="spellStart"/>
            <w:r>
              <w:t>полигексаметиленадипамида</w:t>
            </w:r>
            <w:proofErr w:type="spellEnd"/>
            <w:r>
              <w:t xml:space="preserve">  по реакции поликонденсации. Свойства волокнообразующих полиамидов</w:t>
            </w:r>
          </w:p>
          <w:p w14:paraId="26D80508" w14:textId="77777777" w:rsidR="00611809" w:rsidRDefault="00611809" w:rsidP="006B1ABA"/>
          <w:p w14:paraId="5BE7D19E" w14:textId="07A24C32" w:rsidR="00611809" w:rsidRDefault="00D96444" w:rsidP="006B1ABA">
            <w:pPr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Практическое занятие 3.3</w:t>
            </w:r>
          </w:p>
          <w:p w14:paraId="7D522935" w14:textId="78F26F50" w:rsidR="00611809" w:rsidRDefault="00D96444" w:rsidP="006B1ABA">
            <w:pPr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 xml:space="preserve">Расчет удельных норм расхода </w:t>
            </w:r>
            <w:proofErr w:type="spellStart"/>
            <w:r w:rsidR="0004200E">
              <w:rPr>
                <w:bCs/>
                <w:lang w:bidi="hi-IN"/>
              </w:rPr>
              <w:t>капролактама</w:t>
            </w:r>
            <w:proofErr w:type="spellEnd"/>
          </w:p>
          <w:p w14:paraId="4513C2F8" w14:textId="77777777" w:rsidR="00611809" w:rsidRDefault="00611809" w:rsidP="006B1ABA">
            <w:pPr>
              <w:rPr>
                <w:bCs/>
                <w:lang w:bidi="hi-IN"/>
              </w:rPr>
            </w:pPr>
          </w:p>
          <w:p w14:paraId="5403D8A1" w14:textId="3B1884D8" w:rsidR="00611809" w:rsidRDefault="00D96444" w:rsidP="006B1ABA">
            <w:pPr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Лабораторная работа 3.4</w:t>
            </w:r>
          </w:p>
          <w:p w14:paraId="25B400E4" w14:textId="6868C4BE" w:rsidR="00611809" w:rsidRPr="00887761" w:rsidRDefault="004B3F01" w:rsidP="006B1ABA">
            <w:r>
              <w:t xml:space="preserve">Определение содержания низкомолекулярных </w:t>
            </w:r>
            <w:r>
              <w:lastRenderedPageBreak/>
              <w:t xml:space="preserve">соединений в </w:t>
            </w:r>
            <w:proofErr w:type="spellStart"/>
            <w:r>
              <w:t>поликапроамиде</w:t>
            </w:r>
            <w:proofErr w:type="spellEnd"/>
            <w:proofErr w:type="gramStart"/>
            <w:r>
              <w:t xml:space="preserve">.. </w:t>
            </w:r>
            <w:proofErr w:type="gramEnd"/>
            <w:r>
              <w:t>Защита лабораторных работ</w:t>
            </w:r>
          </w:p>
        </w:tc>
        <w:tc>
          <w:tcPr>
            <w:tcW w:w="850" w:type="dxa"/>
            <w:gridSpan w:val="2"/>
          </w:tcPr>
          <w:p w14:paraId="1AEBD3D6" w14:textId="77777777" w:rsidR="00611809" w:rsidRDefault="006118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592FF47" w14:textId="45FA175F" w:rsidR="00611809" w:rsidRPr="006B1ABA" w:rsidRDefault="004E584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56B13D4C" w14:textId="77777777" w:rsidR="00611809" w:rsidRDefault="006118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8896E3D" w14:textId="77777777" w:rsidR="00611809" w:rsidRDefault="006118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B570DFF" w14:textId="77777777" w:rsidR="00611809" w:rsidRDefault="006118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5C0E8CB" w14:textId="77777777" w:rsidR="00611809" w:rsidRDefault="006118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4AFA902" w14:textId="77777777" w:rsidR="00611809" w:rsidRDefault="006118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1F395D5" w14:textId="77777777" w:rsidR="00611809" w:rsidRDefault="006118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8C7D9A1" w14:textId="77777777" w:rsidR="00611809" w:rsidRDefault="006118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9F08505" w14:textId="77777777" w:rsidR="00921A8C" w:rsidRDefault="00921A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357EF1A" w14:textId="4EF4FF80" w:rsidR="00611809" w:rsidRPr="005064DE" w:rsidRDefault="00921A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68" w:type="dxa"/>
          </w:tcPr>
          <w:p w14:paraId="2282FF9C" w14:textId="77777777" w:rsidR="00611809" w:rsidRDefault="006118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694CE27" w14:textId="77777777" w:rsidR="00611809" w:rsidRDefault="006118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5B576C6" w14:textId="77777777" w:rsidR="00611809" w:rsidRDefault="006118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D9A6424" w14:textId="77777777" w:rsidR="00611809" w:rsidRDefault="006118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700AD98" w14:textId="77777777" w:rsidR="00611809" w:rsidRDefault="006118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0106514" w14:textId="77777777" w:rsidR="00611809" w:rsidRDefault="006118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0028754" w14:textId="77777777" w:rsidR="00611809" w:rsidRDefault="006118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C0EA444" w14:textId="77777777" w:rsidR="00611809" w:rsidRDefault="006118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8C09D31" w14:textId="77777777" w:rsidR="00611809" w:rsidRDefault="006118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CDC5B13" w14:textId="77777777" w:rsidR="00AC0CC2" w:rsidRDefault="00AC0C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C9EA98B" w14:textId="77777777" w:rsidR="00AC0CC2" w:rsidRDefault="00AC0C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05B4E80" w14:textId="77777777" w:rsidR="00611809" w:rsidRDefault="006118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F7CAE03" w14:textId="2218A4B8" w:rsidR="00611809" w:rsidRPr="006B1ABA" w:rsidRDefault="002941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69E2389B" w14:textId="47CC36E3" w:rsidR="00611809" w:rsidRPr="000D16CD" w:rsidRDefault="0061180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1677C600" w:rsidR="00611809" w:rsidRPr="00B41479" w:rsidRDefault="00704F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4146B207" w14:textId="43139437" w:rsidR="00611809" w:rsidRPr="00CA67C9" w:rsidRDefault="00611809" w:rsidP="004E67E2">
            <w:pPr>
              <w:rPr>
                <w:i/>
                <w:highlight w:val="yellow"/>
              </w:rPr>
            </w:pPr>
          </w:p>
        </w:tc>
      </w:tr>
      <w:tr w:rsidR="00611809" w:rsidRPr="006168DD" w14:paraId="41800AAD" w14:textId="77777777" w:rsidTr="009417A6">
        <w:trPr>
          <w:trHeight w:val="480"/>
        </w:trPr>
        <w:tc>
          <w:tcPr>
            <w:tcW w:w="1701" w:type="dxa"/>
            <w:vMerge/>
          </w:tcPr>
          <w:p w14:paraId="5B2508FA" w14:textId="2DC9745B" w:rsidR="00611809" w:rsidRPr="00CA67C9" w:rsidRDefault="0061180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14DAF2B7" w14:textId="2E9E12B9" w:rsidR="00611809" w:rsidRDefault="00611809" w:rsidP="00FF03F1">
            <w:pPr>
              <w:tabs>
                <w:tab w:val="right" w:leader="underscore" w:pos="9639"/>
              </w:tabs>
            </w:pPr>
            <w:r>
              <w:rPr>
                <w:b/>
              </w:rPr>
              <w:t xml:space="preserve">Раздел 4. </w:t>
            </w:r>
            <w:r>
              <w:t>Общая характеристика способов формования полимерных волокон. Формование волокон из расплавов полимеров</w:t>
            </w:r>
          </w:p>
          <w:p w14:paraId="01411E8C" w14:textId="77777777" w:rsidR="00611809" w:rsidRDefault="00611809" w:rsidP="00FF03F1">
            <w:pPr>
              <w:tabs>
                <w:tab w:val="right" w:leader="underscore" w:pos="9639"/>
              </w:tabs>
            </w:pPr>
          </w:p>
          <w:p w14:paraId="772D7EDA" w14:textId="31BC0364" w:rsidR="00611809" w:rsidRDefault="00611809" w:rsidP="00390C33">
            <w:r>
              <w:t>Лекция  4.1</w:t>
            </w:r>
          </w:p>
          <w:p w14:paraId="7143063A" w14:textId="1F3416B6" w:rsidR="00611809" w:rsidRDefault="00611809" w:rsidP="00E24363">
            <w:r>
              <w:t>Способы  формования химических волокон:  из расплавов и растворов полимеров. Технико-экономическая оценка различных способов формования</w:t>
            </w:r>
          </w:p>
          <w:p w14:paraId="1DB3C708" w14:textId="77777777" w:rsidR="00611809" w:rsidRDefault="00611809" w:rsidP="00E24363"/>
          <w:p w14:paraId="02AAE45C" w14:textId="16EBE101" w:rsidR="00611809" w:rsidRDefault="004B3F01" w:rsidP="00390C33">
            <w:r>
              <w:t>Лабораторная работа 4.1</w:t>
            </w:r>
          </w:p>
          <w:p w14:paraId="36D636B6" w14:textId="61B1F4C9" w:rsidR="00611809" w:rsidRPr="00B81F34" w:rsidRDefault="004B3F01" w:rsidP="004B3F01">
            <w:r>
              <w:t xml:space="preserve">Формование волокна  на лабораторном стенде. Определение  технологических параметров: </w:t>
            </w:r>
            <w:proofErr w:type="spellStart"/>
            <w:r>
              <w:t>фильерная</w:t>
            </w:r>
            <w:proofErr w:type="spellEnd"/>
            <w:r>
              <w:t xml:space="preserve"> вытяжка, скорость формования, кратность вытягивания</w:t>
            </w:r>
          </w:p>
        </w:tc>
        <w:tc>
          <w:tcPr>
            <w:tcW w:w="850" w:type="dxa"/>
            <w:gridSpan w:val="2"/>
          </w:tcPr>
          <w:p w14:paraId="71A427D1" w14:textId="77777777" w:rsidR="00611809" w:rsidRDefault="006118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1987749" w14:textId="77777777" w:rsidR="00EA5590" w:rsidRDefault="00EA559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124F6D3" w14:textId="77777777" w:rsidR="00EA5590" w:rsidRDefault="00EA559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21DC52F" w14:textId="77777777" w:rsidR="00EA5590" w:rsidRDefault="00EA559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2FDC06E" w14:textId="5B226F51" w:rsidR="00EA5590" w:rsidRPr="00390C33" w:rsidRDefault="00EA559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19751EA7" w14:textId="77777777" w:rsidR="00611809" w:rsidRDefault="006118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D25B127" w14:textId="77777777" w:rsidR="00921A8C" w:rsidRDefault="00921A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A09FFC1" w14:textId="77777777" w:rsidR="00921A8C" w:rsidRDefault="00921A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CA5801C" w14:textId="77777777" w:rsidR="00921A8C" w:rsidRDefault="00921A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430625B" w14:textId="77777777" w:rsidR="00921A8C" w:rsidRDefault="00921A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F39E8AB" w14:textId="77777777" w:rsidR="00921A8C" w:rsidRDefault="00921A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B9FB706" w14:textId="77777777" w:rsidR="00921A8C" w:rsidRDefault="00921A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93D1EED" w14:textId="77777777" w:rsidR="00921A8C" w:rsidRDefault="00921A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8D810FD" w14:textId="77777777" w:rsidR="00921A8C" w:rsidRDefault="00921A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41077CD" w14:textId="77777777" w:rsidR="00921A8C" w:rsidRDefault="00921A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BCC0D68" w14:textId="27FABADA" w:rsidR="00921A8C" w:rsidRPr="005064DE" w:rsidRDefault="00921A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09653F54" w14:textId="77777777" w:rsidR="00611809" w:rsidRDefault="006118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C3B3EC1" w14:textId="77777777" w:rsidR="00AC0CC2" w:rsidRDefault="00AC0C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7E31F4B" w14:textId="77777777" w:rsidR="00AC0CC2" w:rsidRDefault="00AC0C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F346E64" w14:textId="77777777" w:rsidR="00AC0CC2" w:rsidRDefault="00AC0C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97BCC9E" w14:textId="77777777" w:rsidR="00AC0CC2" w:rsidRDefault="00AC0C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D659E83" w14:textId="77777777" w:rsidR="00AC0CC2" w:rsidRDefault="00AC0C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E7F14FB" w14:textId="77777777" w:rsidR="00AC0CC2" w:rsidRDefault="00AC0C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C54B1BC" w14:textId="77777777" w:rsidR="00AC0CC2" w:rsidRDefault="00AC0C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83336E3" w14:textId="77777777" w:rsidR="00AC0CC2" w:rsidRDefault="00AC0C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E2B39A2" w14:textId="47BBD43E" w:rsidR="00AC0CC2" w:rsidRPr="00390C33" w:rsidRDefault="002941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2B4EB03A" w14:textId="77777777" w:rsidR="00611809" w:rsidRPr="000D16CD" w:rsidRDefault="006118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4CB79A4" w14:textId="641B7F2B" w:rsidR="00611809" w:rsidRPr="00B41479" w:rsidRDefault="00833E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002" w:type="dxa"/>
          </w:tcPr>
          <w:p w14:paraId="1103CC44" w14:textId="58E1EA28" w:rsidR="00D70EDE" w:rsidRPr="003B4AC7" w:rsidRDefault="00D70EDE" w:rsidP="00D70EDE">
            <w:pPr>
              <w:jc w:val="both"/>
            </w:pPr>
            <w:r w:rsidRPr="00D70EDE">
              <w:t>Ф</w:t>
            </w:r>
            <w:r w:rsidRPr="003B4AC7">
              <w:t>ормы конт</w:t>
            </w:r>
            <w:r>
              <w:t>рольных мероприятий по разделу 4:</w:t>
            </w:r>
          </w:p>
          <w:p w14:paraId="59C01096" w14:textId="77777777" w:rsidR="00D70EDE" w:rsidRDefault="00D70EDE" w:rsidP="00D70EDE">
            <w:pPr>
              <w:jc w:val="both"/>
            </w:pPr>
          </w:p>
          <w:p w14:paraId="38493A10" w14:textId="77777777" w:rsidR="00D70EDE" w:rsidRDefault="00D70EDE" w:rsidP="00D70EDE">
            <w:pPr>
              <w:jc w:val="both"/>
            </w:pPr>
            <w:r>
              <w:t>-Контроль посещаемости;</w:t>
            </w:r>
          </w:p>
          <w:p w14:paraId="6C453D0B" w14:textId="77777777" w:rsidR="00D70EDE" w:rsidRPr="00265633" w:rsidRDefault="00D70EDE" w:rsidP="00D70EDE">
            <w:pPr>
              <w:jc w:val="both"/>
            </w:pPr>
            <w:r>
              <w:t>-Контрольная работа - Решение технологических задач</w:t>
            </w:r>
            <w:proofErr w:type="gramStart"/>
            <w:r>
              <w:t xml:space="preserve"> ;</w:t>
            </w:r>
            <w:proofErr w:type="gramEnd"/>
          </w:p>
          <w:p w14:paraId="3743C8E8" w14:textId="77777777" w:rsidR="00D70EDE" w:rsidRDefault="00D70EDE" w:rsidP="00D70E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</w:t>
            </w:r>
            <w:r w:rsidRPr="00187DCE">
              <w:t>Защита лабораторной работы</w:t>
            </w:r>
            <w:r>
              <w:t xml:space="preserve"> с представлением отчета о результатах эксперимента;</w:t>
            </w:r>
          </w:p>
          <w:p w14:paraId="3E7F3423" w14:textId="69EF9670" w:rsidR="00D70EDE" w:rsidRDefault="00D70EDE" w:rsidP="00D70E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Коллоквиум по материалам раздела 4;</w:t>
            </w:r>
          </w:p>
          <w:p w14:paraId="310003F9" w14:textId="587F1483" w:rsidR="00D70EDE" w:rsidRDefault="00B57569" w:rsidP="00D70E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Тестирование </w:t>
            </w:r>
          </w:p>
          <w:p w14:paraId="68A53874" w14:textId="1C43A10B" w:rsidR="00D70EDE" w:rsidRPr="00187DCE" w:rsidRDefault="00FF6E12" w:rsidP="00D70E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Тестирование </w:t>
            </w:r>
            <w:proofErr w:type="gramStart"/>
            <w:r>
              <w:t xml:space="preserve">( </w:t>
            </w:r>
            <w:proofErr w:type="gramEnd"/>
            <w:r>
              <w:t>Раздел 4)</w:t>
            </w:r>
          </w:p>
          <w:p w14:paraId="0D063085" w14:textId="041B6CB4" w:rsidR="00611809" w:rsidRPr="00CA67C9" w:rsidRDefault="00611809" w:rsidP="00B4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611809" w:rsidRPr="006168DD" w14:paraId="6623590A" w14:textId="77777777" w:rsidTr="00F231ED">
        <w:trPr>
          <w:trHeight w:val="2370"/>
        </w:trPr>
        <w:tc>
          <w:tcPr>
            <w:tcW w:w="1701" w:type="dxa"/>
            <w:vMerge/>
          </w:tcPr>
          <w:p w14:paraId="3B329687" w14:textId="77777777" w:rsidR="00611809" w:rsidRPr="00CA67C9" w:rsidRDefault="0061180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338C5CB9" w14:textId="77777777" w:rsidR="00611809" w:rsidRPr="00E00678" w:rsidRDefault="00611809" w:rsidP="00FB1ECA">
            <w:pPr>
              <w:rPr>
                <w:b/>
              </w:rPr>
            </w:pPr>
            <w:r w:rsidRPr="00E00678">
              <w:rPr>
                <w:b/>
              </w:rPr>
              <w:t>Раздел 4</w:t>
            </w:r>
          </w:p>
          <w:p w14:paraId="1FABC585" w14:textId="7A67E2D1" w:rsidR="00611809" w:rsidRDefault="00611809" w:rsidP="00FB1ECA">
            <w:r>
              <w:t>Лекция 4.2</w:t>
            </w:r>
          </w:p>
          <w:p w14:paraId="13C4EDA3" w14:textId="04DD502C" w:rsidR="00611809" w:rsidRDefault="00611809" w:rsidP="00F231ED">
            <w:r>
              <w:t xml:space="preserve">Характеристика  способов ориентационного вытягивания  волокон. Закономерности формования волокон из расплавов полимеров. </w:t>
            </w:r>
          </w:p>
          <w:p w14:paraId="064301E7" w14:textId="77777777" w:rsidR="00611809" w:rsidRDefault="00611809" w:rsidP="00F231ED"/>
          <w:p w14:paraId="35B19D0C" w14:textId="46F77DDD" w:rsidR="00611809" w:rsidRDefault="0004200E" w:rsidP="00F231ED">
            <w:r>
              <w:t xml:space="preserve"> Практическое занятие  4.1</w:t>
            </w:r>
          </w:p>
          <w:p w14:paraId="1FA46D6A" w14:textId="45954511" w:rsidR="0004200E" w:rsidRDefault="0004200E" w:rsidP="00F231ED">
            <w:r>
              <w:t>Энергетические расчеты в производстве полиамидных волокон</w:t>
            </w:r>
          </w:p>
          <w:p w14:paraId="59CD882F" w14:textId="77777777" w:rsidR="00611809" w:rsidRDefault="00611809" w:rsidP="00F231ED"/>
          <w:p w14:paraId="434E1F99" w14:textId="7DABCBFD" w:rsidR="00611809" w:rsidRDefault="00611809" w:rsidP="00F231ED">
            <w:r>
              <w:t>Лабораторная работа 4.2</w:t>
            </w:r>
          </w:p>
          <w:p w14:paraId="3FE442AB" w14:textId="64C515B3" w:rsidR="00611809" w:rsidRDefault="007E0440" w:rsidP="00F231ED">
            <w:r>
              <w:t xml:space="preserve">Ориентационная вытяжка волокна на лабораторном </w:t>
            </w:r>
            <w:r>
              <w:lastRenderedPageBreak/>
              <w:t>стенде. Определение кратности ориентационного вытягивания, прочности волокна</w:t>
            </w:r>
            <w:proofErr w:type="gramStart"/>
            <w:r>
              <w:t xml:space="preserve"> ,</w:t>
            </w:r>
            <w:proofErr w:type="gramEnd"/>
            <w:r>
              <w:t xml:space="preserve"> линейной плотности волокна</w:t>
            </w:r>
          </w:p>
          <w:p w14:paraId="32DE74DC" w14:textId="77777777" w:rsidR="00611809" w:rsidRDefault="00611809" w:rsidP="00F231ED"/>
          <w:p w14:paraId="11B4CCAB" w14:textId="77777777" w:rsidR="00611809" w:rsidRDefault="00611809" w:rsidP="00FB1ECA">
            <w:pPr>
              <w:rPr>
                <w:b/>
              </w:rPr>
            </w:pPr>
            <w:r>
              <w:rPr>
                <w:b/>
              </w:rPr>
              <w:t>Раздел 4</w:t>
            </w:r>
          </w:p>
          <w:p w14:paraId="4F3620F3" w14:textId="24832111" w:rsidR="00611809" w:rsidRDefault="00611809" w:rsidP="00F231ED">
            <w:r>
              <w:t>Лекция 4.3</w:t>
            </w:r>
          </w:p>
          <w:p w14:paraId="3FDDB044" w14:textId="17C39E5F" w:rsidR="00EA5590" w:rsidRDefault="00611809" w:rsidP="00EA5590">
            <w:r>
              <w:t xml:space="preserve">Технологическая схема формования волокон из расплава путем переработки </w:t>
            </w:r>
            <w:proofErr w:type="spellStart"/>
            <w:r>
              <w:t>гранулята</w:t>
            </w:r>
            <w:proofErr w:type="spellEnd"/>
            <w:r>
              <w:t xml:space="preserve"> полимера</w:t>
            </w:r>
            <w:r w:rsidR="00EA5590">
              <w:t>. Особенности формования полиэфирных и полиамидных волокон и технических нитей</w:t>
            </w:r>
          </w:p>
          <w:p w14:paraId="03B15884" w14:textId="77777777" w:rsidR="00611809" w:rsidRDefault="00611809" w:rsidP="00FB1ECA"/>
          <w:p w14:paraId="782D7A14" w14:textId="151773A9" w:rsidR="00611809" w:rsidRDefault="00611809" w:rsidP="009B48BE">
            <w:r>
              <w:t>Лабораторная работа 4.3</w:t>
            </w:r>
          </w:p>
          <w:p w14:paraId="1EC58E3B" w14:textId="773BA95A" w:rsidR="00611809" w:rsidRPr="0004200E" w:rsidRDefault="0004200E" w:rsidP="00FB1ECA">
            <w:r w:rsidRPr="0004200E">
              <w:t xml:space="preserve">Определение </w:t>
            </w:r>
            <w:r>
              <w:t xml:space="preserve"> относительной вязкости растворов полимеров и расчет молекулярной массы</w:t>
            </w:r>
          </w:p>
        </w:tc>
        <w:tc>
          <w:tcPr>
            <w:tcW w:w="850" w:type="dxa"/>
            <w:gridSpan w:val="2"/>
          </w:tcPr>
          <w:p w14:paraId="651AAE6F" w14:textId="77777777" w:rsidR="00EA5590" w:rsidRDefault="00EA559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BA2CAE4" w14:textId="77777777" w:rsidR="00611809" w:rsidRDefault="006118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  <w:p w14:paraId="3F4E5C41" w14:textId="77777777" w:rsidR="00EA5590" w:rsidRDefault="00EA559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C35F1C5" w14:textId="77777777" w:rsidR="00EA5590" w:rsidRDefault="00EA559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C88E954" w14:textId="77777777" w:rsidR="00EA5590" w:rsidRDefault="00EA559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B6C48C2" w14:textId="77777777" w:rsidR="00EA5590" w:rsidRDefault="00EA559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42FFD16" w14:textId="77777777" w:rsidR="00EA5590" w:rsidRDefault="00EA559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00D2130" w14:textId="77777777" w:rsidR="00EA5590" w:rsidRDefault="00EA559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2BF135E" w14:textId="77777777" w:rsidR="00EA5590" w:rsidRDefault="00EA559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756CA66" w14:textId="77777777" w:rsidR="00EA5590" w:rsidRDefault="00EA559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F269A22" w14:textId="77777777" w:rsidR="0004200E" w:rsidRDefault="000420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6F3FAAB" w14:textId="77777777" w:rsidR="0004200E" w:rsidRDefault="000420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8E456AD" w14:textId="77777777" w:rsidR="0004200E" w:rsidRDefault="000420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ADDFB8C" w14:textId="77777777" w:rsidR="0004200E" w:rsidRDefault="000420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107F564" w14:textId="77777777" w:rsidR="0004200E" w:rsidRDefault="000420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95DB466" w14:textId="77777777" w:rsidR="0004200E" w:rsidRDefault="000420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79F8F50" w14:textId="77777777" w:rsidR="00EA5590" w:rsidRDefault="00EA559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BEE25C8" w14:textId="5F49A4E3" w:rsidR="00EA5590" w:rsidRDefault="00EA559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6053663B" w14:textId="77777777" w:rsidR="00611809" w:rsidRDefault="006118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A85D406" w14:textId="77777777" w:rsidR="00611809" w:rsidRDefault="006118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B23EE46" w14:textId="77777777" w:rsidR="00611809" w:rsidRDefault="006118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C78FCA0" w14:textId="73950567" w:rsidR="00611809" w:rsidRDefault="006118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8805014" w14:textId="77777777" w:rsidR="00611809" w:rsidRDefault="006118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DFCEE8C" w14:textId="77777777" w:rsidR="00921A8C" w:rsidRDefault="00921A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6FD42B8" w14:textId="58DEFF81" w:rsidR="00611809" w:rsidRDefault="00921A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14:paraId="2CF561E4" w14:textId="77777777" w:rsidR="00921A8C" w:rsidRDefault="00921A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CB92186" w14:textId="77777777" w:rsidR="00921A8C" w:rsidRDefault="00921A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547E646" w14:textId="77777777" w:rsidR="00921A8C" w:rsidRDefault="00921A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259E80A" w14:textId="77777777" w:rsidR="00921A8C" w:rsidRDefault="00921A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E27B4F3" w14:textId="77777777" w:rsidR="00921A8C" w:rsidRDefault="00921A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455CF14" w14:textId="77777777" w:rsidR="00921A8C" w:rsidRDefault="00921A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AF61564" w14:textId="77777777" w:rsidR="00921A8C" w:rsidRDefault="00921A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D9FA972" w14:textId="77777777" w:rsidR="00921A8C" w:rsidRDefault="00921A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13447AB" w14:textId="77777777" w:rsidR="00921A8C" w:rsidRDefault="00921A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DAE2903" w14:textId="77777777" w:rsidR="00921A8C" w:rsidRDefault="00921A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D683348" w14:textId="77777777" w:rsidR="00921A8C" w:rsidRDefault="00921A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1841246" w14:textId="77777777" w:rsidR="00921A8C" w:rsidRDefault="00921A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A2C33EA" w14:textId="6B586645" w:rsidR="00921A8C" w:rsidRDefault="00921A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7CD0B70B" w14:textId="77777777" w:rsidR="00611809" w:rsidRDefault="006118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E0B1728" w14:textId="77777777" w:rsidR="00611809" w:rsidRDefault="006118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A84449B" w14:textId="77777777" w:rsidR="00611809" w:rsidRDefault="006118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F48B783" w14:textId="77777777" w:rsidR="00611809" w:rsidRDefault="006118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3B50830" w14:textId="77777777" w:rsidR="00611809" w:rsidRDefault="006118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0029C6F" w14:textId="77777777" w:rsidR="00AC0CC2" w:rsidRDefault="00AC0C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F382444" w14:textId="77777777" w:rsidR="00AC0CC2" w:rsidRDefault="00AC0C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307ECFB" w14:textId="77777777" w:rsidR="00611809" w:rsidRDefault="006118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A87827C" w14:textId="77777777" w:rsidR="0004200E" w:rsidRDefault="000420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BA58958" w14:textId="77777777" w:rsidR="0004200E" w:rsidRDefault="000420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AE7852B" w14:textId="35A47F2B" w:rsidR="00611809" w:rsidRDefault="00725FC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  <w:p w14:paraId="3EEC8D48" w14:textId="77777777" w:rsidR="00AC0CC2" w:rsidRDefault="00AC0C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3F4E8B9" w14:textId="77777777" w:rsidR="00AC0CC2" w:rsidRDefault="00AC0C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590D008" w14:textId="77777777" w:rsidR="00AC0CC2" w:rsidRDefault="00AC0C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F89A00C" w14:textId="77777777" w:rsidR="00AC0CC2" w:rsidRDefault="00AC0C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DCD975F" w14:textId="77777777" w:rsidR="00AC0CC2" w:rsidRDefault="00AC0C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334D507" w14:textId="77777777" w:rsidR="00AC0CC2" w:rsidRDefault="00AC0C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CDD4C40" w14:textId="77777777" w:rsidR="00AC0CC2" w:rsidRDefault="00AC0C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0C323DE" w14:textId="77777777" w:rsidR="00AC0CC2" w:rsidRDefault="00AC0C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943D5B6" w14:textId="77777777" w:rsidR="00AC0CC2" w:rsidRDefault="00AC0C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A6A8DB2" w14:textId="77777777" w:rsidR="00AC0CC2" w:rsidRDefault="00AC0C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ADE9A4D" w14:textId="77777777" w:rsidR="0004200E" w:rsidRDefault="000420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4CAB2B0" w14:textId="77777777" w:rsidR="00AC0CC2" w:rsidRDefault="00AC0C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CD04BB6" w14:textId="39C11C23" w:rsidR="00AC0CC2" w:rsidRDefault="002941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4DF54555" w14:textId="77777777" w:rsidR="00611809" w:rsidRPr="000D16CD" w:rsidRDefault="0061180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C988575" w14:textId="5A4CF521" w:rsidR="00611809" w:rsidRDefault="006118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6244BD88" w14:textId="0BF3A7FF" w:rsidR="00833EFA" w:rsidRDefault="00704F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0227F70E" w14:textId="77777777" w:rsidR="00833EFA" w:rsidRDefault="00833E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23D9619" w14:textId="77777777" w:rsidR="00833EFA" w:rsidRDefault="00833E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1FB417E6" w14:textId="77777777" w:rsidR="00833EFA" w:rsidRDefault="00833E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B05A2BA" w14:textId="77777777" w:rsidR="00833EFA" w:rsidRDefault="00833E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240A10D" w14:textId="77777777" w:rsidR="00833EFA" w:rsidRDefault="00833E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46F1D48" w14:textId="77777777" w:rsidR="00833EFA" w:rsidRDefault="00833E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16BF4133" w14:textId="77777777" w:rsidR="00A8238A" w:rsidRDefault="00A823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4234F30E" w14:textId="77777777" w:rsidR="00A8238A" w:rsidRDefault="00A823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45D3C67" w14:textId="77777777" w:rsidR="00A8238A" w:rsidRDefault="00A823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7E2E681" w14:textId="77777777" w:rsidR="00A8238A" w:rsidRDefault="00A823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6B1A75A" w14:textId="77777777" w:rsidR="00A8238A" w:rsidRDefault="00A823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86DDBED" w14:textId="77777777" w:rsidR="00A8238A" w:rsidRDefault="00A823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35C3176B" w14:textId="77777777" w:rsidR="00833EFA" w:rsidRDefault="00833E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1866408D" w14:textId="77777777" w:rsidR="00833EFA" w:rsidRDefault="00833E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5C71FDD" w14:textId="1D80ABBE" w:rsidR="00833EFA" w:rsidRDefault="00704F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55719AE7" w14:textId="6C357817" w:rsidR="00833EFA" w:rsidRDefault="00833E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</w:tcPr>
          <w:p w14:paraId="025085A2" w14:textId="77777777" w:rsidR="00611809" w:rsidRPr="00CA67C9" w:rsidRDefault="00611809" w:rsidP="00B4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611809" w:rsidRPr="006168DD" w14:paraId="3D4556E6" w14:textId="77777777" w:rsidTr="0004200E">
        <w:trPr>
          <w:trHeight w:val="1455"/>
        </w:trPr>
        <w:tc>
          <w:tcPr>
            <w:tcW w:w="1701" w:type="dxa"/>
            <w:vMerge/>
          </w:tcPr>
          <w:p w14:paraId="148FEE61" w14:textId="601C8014" w:rsidR="00611809" w:rsidRPr="00CA67C9" w:rsidRDefault="0061180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6D5B5437" w14:textId="77777777" w:rsidR="00EA5590" w:rsidRDefault="00EA5590" w:rsidP="00EA5590">
            <w:pPr>
              <w:rPr>
                <w:b/>
              </w:rPr>
            </w:pPr>
            <w:r>
              <w:rPr>
                <w:b/>
              </w:rPr>
              <w:t>Раздел 4</w:t>
            </w:r>
          </w:p>
          <w:p w14:paraId="63BAB166" w14:textId="4B0351D2" w:rsidR="00EA5590" w:rsidRDefault="00EA5590" w:rsidP="00EA5590">
            <w:r>
              <w:t>Лекция 4.4</w:t>
            </w:r>
          </w:p>
          <w:p w14:paraId="0C3473CB" w14:textId="77777777" w:rsidR="00EA5590" w:rsidRDefault="00EA5590" w:rsidP="00EA5590">
            <w:r>
              <w:t>Особенности получения полиолефиновых волокон.</w:t>
            </w:r>
          </w:p>
          <w:p w14:paraId="7CC4FAFC" w14:textId="77777777" w:rsidR="00EA5590" w:rsidRDefault="00725FC7" w:rsidP="00EA5590">
            <w:r>
              <w:t xml:space="preserve">Получение ковровых и </w:t>
            </w:r>
            <w:proofErr w:type="spellStart"/>
            <w:r>
              <w:t>фибриллированных</w:t>
            </w:r>
            <w:proofErr w:type="spellEnd"/>
            <w:r>
              <w:t xml:space="preserve"> нитей</w:t>
            </w:r>
          </w:p>
          <w:p w14:paraId="717963FD" w14:textId="77777777" w:rsidR="00725FC7" w:rsidRDefault="00725FC7" w:rsidP="00EA5590"/>
          <w:p w14:paraId="2BDD9D9E" w14:textId="1AF3CAA9" w:rsidR="00EA5590" w:rsidRDefault="0004200E" w:rsidP="00EA5590">
            <w:r>
              <w:t>Практическое занятие  4.2</w:t>
            </w:r>
          </w:p>
          <w:p w14:paraId="46DCEA97" w14:textId="0C8D93A7" w:rsidR="0004200E" w:rsidRDefault="0004200E" w:rsidP="00EA5590">
            <w:r>
              <w:t>Решение задач  по получению полипропиленовых волокон. Расчет удельных норм расхода и технологического оборудования</w:t>
            </w:r>
          </w:p>
          <w:p w14:paraId="6FF48AD7" w14:textId="77777777" w:rsidR="00EA5590" w:rsidRDefault="00EA5590" w:rsidP="00EA5590"/>
          <w:p w14:paraId="137F4F26" w14:textId="5550EB82" w:rsidR="00EA5590" w:rsidRDefault="00EA5590" w:rsidP="00EA5590">
            <w:r>
              <w:t>Лабораторная работа 4.4</w:t>
            </w:r>
          </w:p>
          <w:p w14:paraId="40AB896A" w14:textId="77777777" w:rsidR="00725FC7" w:rsidRDefault="007E0440" w:rsidP="00EA5590">
            <w:r>
              <w:t>Определение изотактической фракции  полипропилена</w:t>
            </w:r>
          </w:p>
          <w:p w14:paraId="01C28306" w14:textId="7171AA53" w:rsidR="0014501C" w:rsidRDefault="007E0440" w:rsidP="00EA5590">
            <w:r>
              <w:t xml:space="preserve"> </w:t>
            </w:r>
          </w:p>
          <w:p w14:paraId="4491A021" w14:textId="77777777" w:rsidR="0014501C" w:rsidRDefault="0014501C" w:rsidP="0014501C">
            <w:pPr>
              <w:rPr>
                <w:b/>
              </w:rPr>
            </w:pPr>
            <w:r>
              <w:rPr>
                <w:b/>
              </w:rPr>
              <w:lastRenderedPageBreak/>
              <w:t>Раздел 4</w:t>
            </w:r>
          </w:p>
          <w:p w14:paraId="21B8EE4D" w14:textId="3399CD6F" w:rsidR="0014501C" w:rsidRDefault="0014501C" w:rsidP="0014501C">
            <w:r>
              <w:t>Лекция 4.5</w:t>
            </w:r>
          </w:p>
          <w:p w14:paraId="506C85AF" w14:textId="5FF7480B" w:rsidR="0014501C" w:rsidRDefault="0014501C" w:rsidP="0014501C">
            <w:r>
              <w:t xml:space="preserve">Получение </w:t>
            </w:r>
            <w:proofErr w:type="spellStart"/>
            <w:r>
              <w:t>геотекстильных</w:t>
            </w:r>
            <w:proofErr w:type="spellEnd"/>
            <w:r>
              <w:t xml:space="preserve">  полипропиленовых материалов. Особенности методов скрепления  </w:t>
            </w:r>
            <w:r w:rsidR="00725FC7">
              <w:t>волокон</w:t>
            </w:r>
            <w:r w:rsidR="000B736D">
              <w:t xml:space="preserve"> при получении нетканых материалов </w:t>
            </w:r>
            <w:proofErr w:type="spellStart"/>
            <w:r w:rsidR="000B736D">
              <w:t>фильерным</w:t>
            </w:r>
            <w:proofErr w:type="spellEnd"/>
            <w:r w:rsidR="000B736D">
              <w:t xml:space="preserve"> способом</w:t>
            </w:r>
            <w:r w:rsidR="00725FC7">
              <w:t>. Свойства полипропиленовых волокон</w:t>
            </w:r>
          </w:p>
          <w:p w14:paraId="1E293E85" w14:textId="77777777" w:rsidR="0014501C" w:rsidRDefault="0014501C" w:rsidP="00EA5590"/>
          <w:p w14:paraId="40A34CCA" w14:textId="4431530B" w:rsidR="00725FC7" w:rsidRDefault="00725FC7" w:rsidP="00725FC7">
            <w:r>
              <w:t>Лабораторная работа 4.5</w:t>
            </w:r>
          </w:p>
          <w:p w14:paraId="70B8C06C" w14:textId="1ED840AE" w:rsidR="00611809" w:rsidRPr="00E00678" w:rsidRDefault="00725FC7" w:rsidP="004F4897">
            <w:pPr>
              <w:rPr>
                <w:b/>
              </w:rPr>
            </w:pPr>
            <w:r>
              <w:t>Итоговая лабораторная работа « Свойства  синтетических  волокон». Защита работ</w:t>
            </w:r>
          </w:p>
        </w:tc>
        <w:tc>
          <w:tcPr>
            <w:tcW w:w="850" w:type="dxa"/>
            <w:gridSpan w:val="2"/>
          </w:tcPr>
          <w:p w14:paraId="2747747B" w14:textId="77777777" w:rsidR="00611809" w:rsidRDefault="006118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8E923BB" w14:textId="77777777" w:rsidR="00EA5590" w:rsidRDefault="00EA559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14:paraId="030CA53D" w14:textId="77777777" w:rsidR="004E5841" w:rsidRDefault="004E584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72BC2A5" w14:textId="77777777" w:rsidR="004E5841" w:rsidRDefault="004E584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4D6F13D" w14:textId="77777777" w:rsidR="004E5841" w:rsidRDefault="004E584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4F16B9B" w14:textId="77777777" w:rsidR="004E5841" w:rsidRDefault="004E584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CB9E6DB" w14:textId="77777777" w:rsidR="004E5841" w:rsidRDefault="004E584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2DA5FB1" w14:textId="77777777" w:rsidR="004E5841" w:rsidRDefault="004E584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E95ADCB" w14:textId="77777777" w:rsidR="004E5841" w:rsidRDefault="004E584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F3909D6" w14:textId="77777777" w:rsidR="004E5841" w:rsidRDefault="004E584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A3B0CFD" w14:textId="77777777" w:rsidR="004E5841" w:rsidRDefault="004E584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66E333A" w14:textId="77777777" w:rsidR="004E5841" w:rsidRDefault="004E584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CB038CB" w14:textId="77777777" w:rsidR="004E5841" w:rsidRDefault="004E584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F7FC659" w14:textId="77777777" w:rsidR="004E5841" w:rsidRDefault="004E584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3E90EE3" w14:textId="0EECEA0B" w:rsidR="004E5841" w:rsidRDefault="004E584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14:paraId="7ABAF07C" w14:textId="51A49FA6" w:rsidR="004E5841" w:rsidRDefault="004E584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12D5122C" w14:textId="77777777" w:rsidR="00611809" w:rsidRDefault="006118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326E7AC" w14:textId="77777777" w:rsidR="00921A8C" w:rsidRDefault="00921A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692621D" w14:textId="77777777" w:rsidR="00921A8C" w:rsidRDefault="00921A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8CAC7F4" w14:textId="77777777" w:rsidR="00921A8C" w:rsidRDefault="00921A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665B82E" w14:textId="77777777" w:rsidR="00921A8C" w:rsidRDefault="00921A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7577CB4" w14:textId="77777777" w:rsidR="00921A8C" w:rsidRDefault="00921A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257BD83" w14:textId="1E69FF56" w:rsidR="00921A8C" w:rsidRDefault="00725FC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14:paraId="70A8AB9F" w14:textId="77777777" w:rsidR="00921A8C" w:rsidRDefault="00921A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67D42BA7" w14:textId="77777777" w:rsidR="00611809" w:rsidRDefault="006118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19B9589" w14:textId="77777777" w:rsidR="00AC0CC2" w:rsidRDefault="00AC0C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8C489E0" w14:textId="77777777" w:rsidR="00AC0CC2" w:rsidRDefault="00AC0C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6EA3FCE" w14:textId="77777777" w:rsidR="00AC0CC2" w:rsidRDefault="00AC0C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39E64C0" w14:textId="77777777" w:rsidR="00AC0CC2" w:rsidRDefault="00AC0C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E8C0C51" w14:textId="77777777" w:rsidR="00AC0CC2" w:rsidRDefault="00AC0C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5B2734A" w14:textId="77777777" w:rsidR="0004200E" w:rsidRDefault="000420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DC14ED9" w14:textId="77777777" w:rsidR="00AC0CC2" w:rsidRDefault="00AC0C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BFAC95A" w14:textId="77777777" w:rsidR="00AC0CC2" w:rsidRDefault="00AC0C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9FD92B4" w14:textId="77777777" w:rsidR="0004200E" w:rsidRDefault="000420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FF205C5" w14:textId="77777777" w:rsidR="0004200E" w:rsidRDefault="000420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1783A3D" w14:textId="77777777" w:rsidR="00AC0CC2" w:rsidRDefault="00725FC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  <w:p w14:paraId="3C5F170B" w14:textId="77777777" w:rsidR="00725FC7" w:rsidRDefault="00725FC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703D584" w14:textId="77777777" w:rsidR="00725FC7" w:rsidRDefault="00725FC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922FE98" w14:textId="77777777" w:rsidR="00725FC7" w:rsidRDefault="00725FC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E8DFEA9" w14:textId="77777777" w:rsidR="00725FC7" w:rsidRDefault="00725FC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86F7363" w14:textId="77777777" w:rsidR="00725FC7" w:rsidRDefault="00725FC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6AA5637" w14:textId="77777777" w:rsidR="00725FC7" w:rsidRDefault="00725FC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FBA26C4" w14:textId="77777777" w:rsidR="00725FC7" w:rsidRDefault="00725FC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1CCE63B" w14:textId="336DFC2E" w:rsidR="00725FC7" w:rsidRDefault="00725FC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7CA91576" w14:textId="77777777" w:rsidR="00611809" w:rsidRPr="000D16CD" w:rsidRDefault="0061180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DA93A43" w14:textId="18F49621" w:rsidR="00611809" w:rsidRDefault="00833E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002" w:type="dxa"/>
          </w:tcPr>
          <w:p w14:paraId="602D19D8" w14:textId="77777777" w:rsidR="00611809" w:rsidRPr="00CA67C9" w:rsidRDefault="00611809" w:rsidP="00B4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B41479" w:rsidRPr="006168DD" w14:paraId="5BA2B56C" w14:textId="77777777" w:rsidTr="00F66B35">
        <w:tc>
          <w:tcPr>
            <w:tcW w:w="1701" w:type="dxa"/>
          </w:tcPr>
          <w:p w14:paraId="6D5DE85A" w14:textId="58FDDC2A" w:rsidR="00B41479" w:rsidRPr="001A0052" w:rsidRDefault="00BC478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9785A">
              <w:rPr>
                <w:rFonts w:cs="Arial"/>
                <w:b/>
                <w:sz w:val="18"/>
                <w:szCs w:val="18"/>
              </w:rPr>
              <w:lastRenderedPageBreak/>
              <w:t xml:space="preserve">Все индикаторы всех </w:t>
            </w:r>
            <w:r w:rsidR="00CA67C9" w:rsidRPr="00D9785A">
              <w:rPr>
                <w:rFonts w:cs="Arial"/>
                <w:b/>
                <w:sz w:val="18"/>
                <w:szCs w:val="18"/>
              </w:rPr>
              <w:t>компетенций</w:t>
            </w:r>
          </w:p>
        </w:tc>
        <w:tc>
          <w:tcPr>
            <w:tcW w:w="5529" w:type="dxa"/>
          </w:tcPr>
          <w:p w14:paraId="46A7A73A" w14:textId="77777777" w:rsidR="00B41479" w:rsidRPr="005064DE" w:rsidRDefault="00B41479" w:rsidP="00B6294E">
            <w:r w:rsidRPr="005064DE">
              <w:t>Экзамен</w:t>
            </w:r>
          </w:p>
        </w:tc>
        <w:tc>
          <w:tcPr>
            <w:tcW w:w="850" w:type="dxa"/>
            <w:gridSpan w:val="2"/>
          </w:tcPr>
          <w:p w14:paraId="28C73084" w14:textId="7B70E230" w:rsidR="00B41479" w:rsidRPr="000E103B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51" w:type="dxa"/>
          </w:tcPr>
          <w:p w14:paraId="7C9D06A0" w14:textId="34A2438C" w:rsidR="00B41479" w:rsidRPr="000E103B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1168" w:type="dxa"/>
          </w:tcPr>
          <w:p w14:paraId="2F141DB0" w14:textId="5006324B" w:rsidR="00B41479" w:rsidRPr="000E103B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6" w:type="dxa"/>
          </w:tcPr>
          <w:p w14:paraId="3E0E5E39" w14:textId="0B97CE5B" w:rsidR="00B41479" w:rsidRPr="000E103B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1" w:type="dxa"/>
          </w:tcPr>
          <w:p w14:paraId="48419257" w14:textId="13AC9596" w:rsidR="00B41479" w:rsidRPr="004A4DF9" w:rsidRDefault="00D978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4002" w:type="dxa"/>
            <w:shd w:val="clear" w:color="auto" w:fill="auto"/>
          </w:tcPr>
          <w:p w14:paraId="1697E116" w14:textId="676EA3C2" w:rsidR="00B41479" w:rsidRPr="00CA67C9" w:rsidRDefault="005064DE" w:rsidP="004A4DF9">
            <w:pPr>
              <w:tabs>
                <w:tab w:val="left" w:pos="708"/>
                <w:tab w:val="right" w:leader="underscore" w:pos="9639"/>
              </w:tabs>
              <w:rPr>
                <w:highlight w:val="yellow"/>
              </w:rPr>
            </w:pPr>
            <w:r w:rsidRPr="00D9785A">
              <w:rPr>
                <w:iCs/>
              </w:rPr>
              <w:t>Э</w:t>
            </w:r>
            <w:r w:rsidR="00B41479" w:rsidRPr="00D9785A">
              <w:rPr>
                <w:iCs/>
              </w:rPr>
              <w:t>кзамен по билетам</w:t>
            </w:r>
          </w:p>
        </w:tc>
      </w:tr>
      <w:tr w:rsidR="00B41479" w:rsidRPr="006168DD" w14:paraId="35B0B16D" w14:textId="77777777" w:rsidTr="00F66B35">
        <w:tc>
          <w:tcPr>
            <w:tcW w:w="1701" w:type="dxa"/>
          </w:tcPr>
          <w:p w14:paraId="17EFBF12" w14:textId="25A8340B" w:rsidR="00D9785A" w:rsidRPr="00D9785A" w:rsidRDefault="00611809" w:rsidP="00D9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ИД-ПК-1</w:t>
            </w:r>
            <w:r w:rsidR="00D9785A" w:rsidRPr="00D9785A">
              <w:rPr>
                <w:b/>
                <w:sz w:val="20"/>
                <w:szCs w:val="20"/>
              </w:rPr>
              <w:t>.1</w:t>
            </w:r>
          </w:p>
          <w:p w14:paraId="6381DCA5" w14:textId="23ECFA32" w:rsidR="00D9785A" w:rsidRPr="00D9785A" w:rsidRDefault="00D9785A" w:rsidP="00D9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9785A">
              <w:rPr>
                <w:b/>
                <w:sz w:val="20"/>
                <w:szCs w:val="20"/>
              </w:rPr>
              <w:t>ИД-П</w:t>
            </w:r>
            <w:r w:rsidR="00611809">
              <w:rPr>
                <w:b/>
                <w:sz w:val="20"/>
                <w:szCs w:val="20"/>
              </w:rPr>
              <w:t>К-1</w:t>
            </w:r>
            <w:r w:rsidRPr="00D9785A">
              <w:rPr>
                <w:b/>
                <w:sz w:val="20"/>
                <w:szCs w:val="20"/>
              </w:rPr>
              <w:t>.2</w:t>
            </w:r>
          </w:p>
          <w:p w14:paraId="07FA8E3F" w14:textId="5E1CCBE9" w:rsidR="00D9785A" w:rsidRPr="00D9785A" w:rsidRDefault="00611809" w:rsidP="00D9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ИД-ПК-1.7</w:t>
            </w:r>
          </w:p>
          <w:p w14:paraId="0C16E56D" w14:textId="345B2C3B" w:rsidR="00B41479" w:rsidRPr="001A0052" w:rsidRDefault="00B41479" w:rsidP="00D9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656C3D5E" w14:textId="7B1C03E8" w:rsidR="00B41479" w:rsidRPr="00DF3C1E" w:rsidRDefault="00B41479" w:rsidP="004A4D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 w:rsidR="00D9785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50" w:type="dxa"/>
            <w:gridSpan w:val="2"/>
          </w:tcPr>
          <w:p w14:paraId="047B36E3" w14:textId="511E133D" w:rsidR="00B41479" w:rsidRPr="004A4DF9" w:rsidRDefault="00611809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851" w:type="dxa"/>
          </w:tcPr>
          <w:p w14:paraId="05F55FFC" w14:textId="1B4994FD" w:rsidR="00B41479" w:rsidRPr="004A4DF9" w:rsidRDefault="00611809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68" w:type="dxa"/>
          </w:tcPr>
          <w:p w14:paraId="316FFEE5" w14:textId="4AAD0345" w:rsidR="00B41479" w:rsidRPr="004A4DF9" w:rsidRDefault="006118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816" w:type="dxa"/>
          </w:tcPr>
          <w:p w14:paraId="7AB12C7A" w14:textId="35DDF11F" w:rsidR="00B41479" w:rsidRPr="000D16CD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16F4C1D3" w:rsidR="00B41479" w:rsidRPr="004A4DF9" w:rsidRDefault="00611809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40</w:t>
            </w:r>
          </w:p>
        </w:tc>
        <w:tc>
          <w:tcPr>
            <w:tcW w:w="4002" w:type="dxa"/>
          </w:tcPr>
          <w:p w14:paraId="0CEE86A9" w14:textId="376D7F9C" w:rsidR="00B41479" w:rsidRPr="00CA67C9" w:rsidRDefault="005064DE" w:rsidP="004A4D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D9785A">
              <w:rPr>
                <w:iCs/>
              </w:rPr>
              <w:t>Э</w:t>
            </w:r>
            <w:r w:rsidR="00B41479" w:rsidRPr="00D9785A">
              <w:rPr>
                <w:iCs/>
              </w:rPr>
              <w:t xml:space="preserve">кзамен </w:t>
            </w:r>
          </w:p>
        </w:tc>
      </w:tr>
      <w:tr w:rsidR="00D70EDE" w:rsidRPr="00D70EDE" w14:paraId="3F0D44A1" w14:textId="77777777" w:rsidTr="00F66B35">
        <w:tc>
          <w:tcPr>
            <w:tcW w:w="1701" w:type="dxa"/>
          </w:tcPr>
          <w:p w14:paraId="77DB037B" w14:textId="77777777" w:rsidR="00D70EDE" w:rsidRPr="00D70EDE" w:rsidRDefault="00D70EDE" w:rsidP="00D9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color w:val="B8CCE4" w:themeColor="accent1" w:themeTint="66"/>
                <w:sz w:val="20"/>
                <w:szCs w:val="20"/>
              </w:rPr>
            </w:pPr>
          </w:p>
        </w:tc>
        <w:tc>
          <w:tcPr>
            <w:tcW w:w="5529" w:type="dxa"/>
          </w:tcPr>
          <w:p w14:paraId="28216B70" w14:textId="7338079D" w:rsidR="00D70EDE" w:rsidRPr="00D70EDE" w:rsidRDefault="00D70EDE" w:rsidP="00D70E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  <w:r w:rsidRPr="00D70EDE">
              <w:rPr>
                <w:b/>
              </w:rPr>
              <w:t>Ш</w:t>
            </w:r>
            <w:r>
              <w:rPr>
                <w:b/>
              </w:rPr>
              <w:t>естой  семестр</w:t>
            </w:r>
            <w:r w:rsidRPr="00D70EDE">
              <w:rPr>
                <w:b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252374F1" w14:textId="74DDD84E" w:rsidR="00D70EDE" w:rsidRPr="00D70EDE" w:rsidRDefault="00C264C4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  <w:r w:rsidRPr="00C264C4">
              <w:rPr>
                <w:b/>
              </w:rPr>
              <w:t>44</w:t>
            </w:r>
          </w:p>
        </w:tc>
        <w:tc>
          <w:tcPr>
            <w:tcW w:w="851" w:type="dxa"/>
          </w:tcPr>
          <w:p w14:paraId="5C49FF71" w14:textId="7DC02AB5" w:rsidR="00D70EDE" w:rsidRPr="00D70EDE" w:rsidRDefault="00C264C4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  <w:r w:rsidRPr="00C264C4">
              <w:rPr>
                <w:b/>
              </w:rPr>
              <w:t>8</w:t>
            </w:r>
          </w:p>
        </w:tc>
        <w:tc>
          <w:tcPr>
            <w:tcW w:w="1168" w:type="dxa"/>
          </w:tcPr>
          <w:p w14:paraId="1DD96D3E" w14:textId="5033640E" w:rsidR="00D70EDE" w:rsidRPr="00D70EDE" w:rsidRDefault="00C264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  <w:r w:rsidRPr="00C264C4">
              <w:rPr>
                <w:b/>
              </w:rPr>
              <w:t>52</w:t>
            </w:r>
          </w:p>
        </w:tc>
        <w:tc>
          <w:tcPr>
            <w:tcW w:w="816" w:type="dxa"/>
          </w:tcPr>
          <w:p w14:paraId="3940992C" w14:textId="77777777" w:rsidR="00D70EDE" w:rsidRPr="00D70EDE" w:rsidRDefault="00D70E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</w:tc>
        <w:tc>
          <w:tcPr>
            <w:tcW w:w="821" w:type="dxa"/>
          </w:tcPr>
          <w:p w14:paraId="7E4108EB" w14:textId="5E924221" w:rsidR="00D70EDE" w:rsidRPr="00D70EDE" w:rsidRDefault="00C264C4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color w:val="B8CCE4" w:themeColor="accent1" w:themeTint="66"/>
              </w:rPr>
            </w:pPr>
            <w:r>
              <w:rPr>
                <w:b/>
                <w:color w:val="B8CCE4" w:themeColor="accent1" w:themeTint="66"/>
              </w:rPr>
              <w:t xml:space="preserve">  </w:t>
            </w:r>
            <w:r w:rsidRPr="00C264C4">
              <w:rPr>
                <w:b/>
              </w:rPr>
              <w:t>40</w:t>
            </w:r>
          </w:p>
        </w:tc>
        <w:tc>
          <w:tcPr>
            <w:tcW w:w="4002" w:type="dxa"/>
          </w:tcPr>
          <w:p w14:paraId="20001AB5" w14:textId="77777777" w:rsidR="00D70EDE" w:rsidRPr="00D70EDE" w:rsidRDefault="00D70EDE" w:rsidP="004A4D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color w:val="B8CCE4" w:themeColor="accent1" w:themeTint="66"/>
              </w:rPr>
            </w:pPr>
          </w:p>
        </w:tc>
      </w:tr>
      <w:tr w:rsidR="00683BA8" w:rsidRPr="00D70EDE" w14:paraId="2FE1B6E8" w14:textId="77777777" w:rsidTr="00AB75B2">
        <w:trPr>
          <w:trHeight w:val="1511"/>
        </w:trPr>
        <w:tc>
          <w:tcPr>
            <w:tcW w:w="1701" w:type="dxa"/>
            <w:vMerge w:val="restart"/>
          </w:tcPr>
          <w:p w14:paraId="52D59056" w14:textId="77777777" w:rsidR="00683BA8" w:rsidRPr="009946CA" w:rsidRDefault="00683BA8" w:rsidP="004E58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ПК-1</w:t>
            </w:r>
          </w:p>
          <w:p w14:paraId="660F1792" w14:textId="77777777" w:rsidR="00683BA8" w:rsidRPr="009946CA" w:rsidRDefault="00683BA8" w:rsidP="004E58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</w:t>
            </w:r>
            <w:r w:rsidRPr="009946CA">
              <w:t>.1</w:t>
            </w:r>
          </w:p>
          <w:p w14:paraId="6C081E31" w14:textId="77777777" w:rsidR="00683BA8" w:rsidRPr="009946CA" w:rsidRDefault="00683BA8" w:rsidP="004E58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</w:t>
            </w:r>
            <w:r w:rsidRPr="009946CA">
              <w:t>.2</w:t>
            </w:r>
          </w:p>
          <w:p w14:paraId="0E7B3C0F" w14:textId="77777777" w:rsidR="00683BA8" w:rsidRPr="009946CA" w:rsidRDefault="00683BA8" w:rsidP="004E58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ИД-ПК-1.7</w:t>
            </w:r>
          </w:p>
          <w:p w14:paraId="7BCEC1A9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45E864AF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7F6B63D0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55E12563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39642680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5225C6AE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0E43D44F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5B349F08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0CC5E8ED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1F85789B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5E70A81A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22EDC676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16E36E9E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2E175D65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5166B5CB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6C591F3C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32102F9E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31FF8CC0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33C77F1D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07643B74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2B49824C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3E185714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46D18051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6E348C66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70FB1140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6AD1A92D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085416F7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1D01BFB3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6723F1D1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6900DD2E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61320A05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57B759A0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2FF639F9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141AE00C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6611F6FC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5A3D1E73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75C61A1C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4BE4996F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1BDF1B82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592EF815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79F01DC2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0BB29D68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5E4D510E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572B81B7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3B1C3E72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459463A5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68BF8EAD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17D1659B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5733AE38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74AF7C0C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0B36D32C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514FE75F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016BFDAF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26EFD1B5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594CC9E5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71EA43EC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433CA248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082A6D37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5EAC8E47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1CDB1595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1BD7BC2A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3E5A523A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2A11530A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75AB638C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4B16E58C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48711715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358F57B2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5724240D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2087DF24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17882872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5D845203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384B2A90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36AC9840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1659A319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07D2B361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393833AE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3C2370D4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36AC4DF5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0B377AC9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6A6E2F22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20131B72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1810B411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53D8A6DF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3986A9C8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7E2C1F4A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7DB95E94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63DCC2D8" w14:textId="77777777" w:rsidR="00E02720" w:rsidRDefault="00E02720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420FD900" w14:textId="77777777" w:rsidR="00AB75B2" w:rsidRDefault="00AB75B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7504B248" w14:textId="77777777" w:rsidR="00AB75B2" w:rsidRDefault="00AB75B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503879D4" w14:textId="77777777" w:rsidR="00AB75B2" w:rsidRDefault="00AB75B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21A695A8" w14:textId="77777777" w:rsidR="00AB75B2" w:rsidRDefault="00AB75B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0EC80721" w14:textId="77777777" w:rsidR="00AB75B2" w:rsidRDefault="00AB75B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2AC64033" w14:textId="77777777" w:rsidR="00AB75B2" w:rsidRDefault="00AB75B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1299BBBF" w14:textId="77777777" w:rsidR="00AB75B2" w:rsidRDefault="00AB75B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2EC45259" w14:textId="77777777" w:rsidR="00AB75B2" w:rsidRDefault="00AB75B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3C97F081" w14:textId="77777777" w:rsidR="00AB75B2" w:rsidRDefault="00AB75B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2BF26C57" w14:textId="77777777" w:rsidR="00AB75B2" w:rsidRDefault="00AB75B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0E331987" w14:textId="77777777" w:rsidR="00AB75B2" w:rsidRDefault="00AB75B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5B2F4535" w14:textId="77777777" w:rsidR="00370592" w:rsidRPr="009946CA" w:rsidRDefault="00370592" w:rsidP="0037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ПК-1</w:t>
            </w:r>
          </w:p>
          <w:p w14:paraId="64C70343" w14:textId="77777777" w:rsidR="00370592" w:rsidRDefault="00370592" w:rsidP="0037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</w:t>
            </w:r>
            <w:r w:rsidRPr="009946CA">
              <w:t>.1</w:t>
            </w:r>
          </w:p>
          <w:p w14:paraId="017DAE81" w14:textId="41D514BB" w:rsidR="00370592" w:rsidRPr="009946CA" w:rsidRDefault="00370592" w:rsidP="0037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</w:t>
            </w:r>
            <w:r w:rsidRPr="009946CA">
              <w:t>.2</w:t>
            </w:r>
          </w:p>
          <w:p w14:paraId="504A91E9" w14:textId="77777777" w:rsidR="00683BA8" w:rsidRDefault="00370592" w:rsidP="0037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rPr>
                <w:b/>
                <w:noProof/>
                <w:sz w:val="18"/>
                <w:szCs w:val="18"/>
                <w:lang w:eastAsia="en-US"/>
              </w:rPr>
            </w:pPr>
            <w:r>
              <w:t xml:space="preserve"> ИД-ПК-1.7</w:t>
            </w:r>
            <w:r w:rsidR="00683BA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57CC6724" w14:textId="77777777" w:rsidR="00DC101D" w:rsidRDefault="00DC101D" w:rsidP="0037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579DC591" w14:textId="77777777" w:rsidR="00DC101D" w:rsidRDefault="00DC101D" w:rsidP="0037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5AB11E52" w14:textId="77777777" w:rsidR="00DC101D" w:rsidRDefault="00DC101D" w:rsidP="0037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57E5170A" w14:textId="77777777" w:rsidR="00DC101D" w:rsidRDefault="00DC101D" w:rsidP="0037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0AB1C004" w14:textId="77777777" w:rsidR="00DC101D" w:rsidRDefault="00DC101D" w:rsidP="0037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602003B6" w14:textId="77777777" w:rsidR="00DC101D" w:rsidRDefault="00DC101D" w:rsidP="0037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473B480A" w14:textId="77777777" w:rsidR="00DC101D" w:rsidRDefault="00DC101D" w:rsidP="0037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48478930" w14:textId="77777777" w:rsidR="00DC101D" w:rsidRDefault="00DC101D" w:rsidP="0037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7B66E34E" w14:textId="77777777" w:rsidR="00DC101D" w:rsidRDefault="00DC101D" w:rsidP="0037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352B249E" w14:textId="77777777" w:rsidR="00DC101D" w:rsidRDefault="00DC101D" w:rsidP="0037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774AA9B9" w14:textId="77777777" w:rsidR="00DC101D" w:rsidRDefault="00DC101D" w:rsidP="0037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065E101A" w14:textId="77777777" w:rsidR="00DC101D" w:rsidRDefault="00DC101D" w:rsidP="0037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619C6C84" w14:textId="77777777" w:rsidR="00DC101D" w:rsidRDefault="00DC101D" w:rsidP="0037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48FBF133" w14:textId="77777777" w:rsidR="00DC101D" w:rsidRDefault="00DC101D" w:rsidP="0037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046104ED" w14:textId="77777777" w:rsidR="00DC101D" w:rsidRDefault="00DC101D" w:rsidP="0037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1906B1F2" w14:textId="77777777" w:rsidR="00DC101D" w:rsidRDefault="00DC101D" w:rsidP="0037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30E54D15" w14:textId="77777777" w:rsidR="00DC101D" w:rsidRDefault="00DC101D" w:rsidP="0037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67CAF2FF" w14:textId="77777777" w:rsidR="00DC101D" w:rsidRDefault="00DC101D" w:rsidP="0037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6FD90EB4" w14:textId="77777777" w:rsidR="00DC101D" w:rsidRDefault="00DC101D" w:rsidP="0037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75160912" w14:textId="77777777" w:rsidR="00DC101D" w:rsidRDefault="00DC101D" w:rsidP="0037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6966F724" w14:textId="77777777" w:rsidR="00DC101D" w:rsidRDefault="00DC101D" w:rsidP="0037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2E2406CE" w14:textId="77777777" w:rsidR="00DC101D" w:rsidRDefault="00DC101D" w:rsidP="0037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3725E7CD" w14:textId="77777777" w:rsidR="00DC101D" w:rsidRDefault="00DC101D" w:rsidP="0037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443A6A94" w14:textId="77777777" w:rsidR="00DC101D" w:rsidRDefault="00DC101D" w:rsidP="0037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10179812" w14:textId="77777777" w:rsidR="00DC101D" w:rsidRDefault="00DC101D" w:rsidP="0037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74319805" w14:textId="77777777" w:rsidR="00DC101D" w:rsidRDefault="00DC101D" w:rsidP="0037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2DA1DB79" w14:textId="77777777" w:rsidR="00DC101D" w:rsidRDefault="00DC101D" w:rsidP="0037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356D7AEA" w14:textId="77777777" w:rsidR="00DC101D" w:rsidRDefault="00DC101D" w:rsidP="0037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44112133" w14:textId="77777777" w:rsidR="00DC101D" w:rsidRDefault="00DC101D" w:rsidP="0037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4F777F1A" w14:textId="77777777" w:rsidR="00C5359F" w:rsidRDefault="00C5359F" w:rsidP="0037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3653F937" w14:textId="77777777" w:rsidR="00C5359F" w:rsidRDefault="00C5359F" w:rsidP="0037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61AEF721" w14:textId="77777777" w:rsidR="00470CEB" w:rsidRDefault="00470CEB" w:rsidP="0037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104B936B" w14:textId="77777777" w:rsidR="00470CEB" w:rsidRDefault="00470CEB" w:rsidP="0037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7B1F5F38" w14:textId="77777777" w:rsidR="00034630" w:rsidRDefault="00034630" w:rsidP="0037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60337239" w14:textId="77777777" w:rsidR="00DC101D" w:rsidRDefault="00DC101D" w:rsidP="0037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33E85905" w14:textId="77777777" w:rsidR="00DC101D" w:rsidRPr="009946CA" w:rsidRDefault="00DC101D" w:rsidP="00DC10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ПК-1</w:t>
            </w:r>
          </w:p>
          <w:p w14:paraId="73ABDBB2" w14:textId="77777777" w:rsidR="00DC101D" w:rsidRDefault="00DC101D" w:rsidP="00DC10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</w:t>
            </w:r>
            <w:r w:rsidRPr="009946CA">
              <w:t>.1</w:t>
            </w:r>
          </w:p>
          <w:p w14:paraId="2318356D" w14:textId="77777777" w:rsidR="00DC101D" w:rsidRPr="009946CA" w:rsidRDefault="00DC101D" w:rsidP="00DC10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</w:t>
            </w:r>
            <w:r w:rsidRPr="009946CA">
              <w:t>.2</w:t>
            </w:r>
          </w:p>
          <w:p w14:paraId="53288FD9" w14:textId="72C65084" w:rsidR="00DC101D" w:rsidRDefault="00DC101D" w:rsidP="00DC10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rPr>
                <w:b/>
                <w:noProof/>
                <w:sz w:val="18"/>
                <w:szCs w:val="18"/>
                <w:lang w:eastAsia="en-US"/>
              </w:rPr>
            </w:pPr>
            <w:r>
              <w:t xml:space="preserve"> ИД-ПК-1.7</w:t>
            </w:r>
          </w:p>
          <w:p w14:paraId="5623587D" w14:textId="77777777" w:rsidR="00DC101D" w:rsidRDefault="00DC101D" w:rsidP="0037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25069964" w14:textId="77777777" w:rsidR="00DC101D" w:rsidRDefault="00DC101D" w:rsidP="0037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09374CFA" w14:textId="77777777" w:rsidR="00DC101D" w:rsidRDefault="00DC101D" w:rsidP="0037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2990B66A" w14:textId="77777777" w:rsidR="00DC101D" w:rsidRDefault="00DC101D" w:rsidP="0037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2FB2BEB3" w14:textId="77777777" w:rsidR="00DC101D" w:rsidRDefault="00DC101D" w:rsidP="0037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41CB3602" w14:textId="268924C0" w:rsidR="00DC101D" w:rsidRPr="00766C4C" w:rsidRDefault="00DC101D" w:rsidP="0037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rPr>
                <w:b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5529" w:type="dxa"/>
          </w:tcPr>
          <w:p w14:paraId="471D558C" w14:textId="0C4B0BAC" w:rsidR="00683BA8" w:rsidRPr="00FF6E12" w:rsidRDefault="00683BA8" w:rsidP="00B57569">
            <w:pPr>
              <w:tabs>
                <w:tab w:val="right" w:leader="underscore" w:pos="9639"/>
              </w:tabs>
            </w:pPr>
            <w:r>
              <w:rPr>
                <w:b/>
              </w:rPr>
              <w:lastRenderedPageBreak/>
              <w:t>Раздел 5</w:t>
            </w:r>
            <w:r w:rsidRPr="00F22213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FF6E12">
              <w:t>Основные пре</w:t>
            </w:r>
            <w:r>
              <w:t xml:space="preserve">дставления о способах  получения </w:t>
            </w:r>
            <w:r w:rsidRPr="00FF6E12">
              <w:t xml:space="preserve"> </w:t>
            </w:r>
            <w:r>
              <w:t xml:space="preserve">синтетических </w:t>
            </w:r>
            <w:r w:rsidRPr="00FF6E12">
              <w:t xml:space="preserve">волокон из растворов полимеров </w:t>
            </w:r>
          </w:p>
          <w:p w14:paraId="4B67AC7B" w14:textId="7E7C3CB2" w:rsidR="00683BA8" w:rsidRPr="00FF6E12" w:rsidRDefault="00683BA8" w:rsidP="00B57569">
            <w:pPr>
              <w:jc w:val="both"/>
            </w:pPr>
            <w:r w:rsidRPr="00FF6E12">
              <w:t xml:space="preserve"> Лекция 5.1</w:t>
            </w:r>
          </w:p>
          <w:p w14:paraId="0ED92909" w14:textId="77777777" w:rsidR="00683BA8" w:rsidRDefault="00683BA8" w:rsidP="00FF6E12">
            <w:pPr>
              <w:jc w:val="both"/>
            </w:pPr>
            <w:r>
              <w:t>Формование волокон из растворов  полимеров (</w:t>
            </w:r>
            <w:proofErr w:type="spellStart"/>
            <w:r>
              <w:t>коагуляционный</w:t>
            </w:r>
            <w:proofErr w:type="spellEnd"/>
            <w:r>
              <w:t xml:space="preserve">  способ)</w:t>
            </w:r>
          </w:p>
          <w:p w14:paraId="3C07E8FB" w14:textId="77777777" w:rsidR="00683BA8" w:rsidRDefault="00683BA8" w:rsidP="00FF6E12">
            <w:pPr>
              <w:jc w:val="both"/>
            </w:pPr>
          </w:p>
          <w:p w14:paraId="07DDF9A3" w14:textId="77777777" w:rsidR="00683BA8" w:rsidRDefault="00683BA8" w:rsidP="00FF6E12">
            <w:pPr>
              <w:jc w:val="both"/>
            </w:pPr>
            <w:r>
              <w:t xml:space="preserve"> Практическое занятие 5.1</w:t>
            </w:r>
          </w:p>
          <w:p w14:paraId="4CF21675" w14:textId="7C4D2D1E" w:rsidR="00683BA8" w:rsidRDefault="00683BA8" w:rsidP="00FF6E12">
            <w:pPr>
              <w:jc w:val="both"/>
            </w:pPr>
            <w:r>
              <w:t>Решение технологических задач по производству полиакрилонитрильных волокон</w:t>
            </w:r>
          </w:p>
          <w:p w14:paraId="37C8E058" w14:textId="77777777" w:rsidR="00683BA8" w:rsidRDefault="00683BA8" w:rsidP="00FF6E12">
            <w:pPr>
              <w:jc w:val="both"/>
            </w:pPr>
          </w:p>
          <w:p w14:paraId="09BBCB23" w14:textId="77777777" w:rsidR="00683BA8" w:rsidRDefault="00683BA8" w:rsidP="00FF6E12">
            <w:pPr>
              <w:jc w:val="both"/>
            </w:pPr>
            <w:r>
              <w:t>Лабораторная работа 5.1</w:t>
            </w:r>
          </w:p>
          <w:p w14:paraId="682EB6B4" w14:textId="77777777" w:rsidR="00E02720" w:rsidRDefault="00683BA8" w:rsidP="00AB75B2">
            <w:pPr>
              <w:jc w:val="both"/>
            </w:pPr>
            <w:r>
              <w:t xml:space="preserve">Получение  раствора полимера, подготовка раствора  к формованию </w:t>
            </w:r>
          </w:p>
          <w:p w14:paraId="2BE3B38F" w14:textId="5FF57FA5" w:rsidR="00AB75B2" w:rsidRPr="000B736D" w:rsidRDefault="00AB75B2" w:rsidP="00AB75B2">
            <w:pPr>
              <w:jc w:val="both"/>
            </w:pPr>
          </w:p>
        </w:tc>
        <w:tc>
          <w:tcPr>
            <w:tcW w:w="850" w:type="dxa"/>
            <w:gridSpan w:val="2"/>
          </w:tcPr>
          <w:p w14:paraId="1D37FAC2" w14:textId="77777777" w:rsidR="00683BA8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079BB1E2" w14:textId="77777777" w:rsidR="00683BA8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7B03D090" w14:textId="77777777" w:rsidR="00683BA8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29F2DB83" w14:textId="5BC2A916" w:rsidR="00683BA8" w:rsidRDefault="00FE5CBB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  <w:p w14:paraId="64DC09C1" w14:textId="77777777" w:rsidR="00DC101D" w:rsidRDefault="00DC101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86F10CB" w14:textId="77777777" w:rsidR="00DC101D" w:rsidRDefault="00DC101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7E43A3B" w14:textId="77777777" w:rsidR="00DC101D" w:rsidRDefault="00DC101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99A8DEC" w14:textId="77777777" w:rsidR="00DC101D" w:rsidRDefault="00DC101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943822F" w14:textId="77777777" w:rsidR="00DC101D" w:rsidRDefault="00DC101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DE60AAF" w14:textId="77777777" w:rsidR="00DC101D" w:rsidRDefault="00DC101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D34AB9A" w14:textId="77777777" w:rsidR="00DC101D" w:rsidRDefault="00DC101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8A7E61F" w14:textId="77777777" w:rsidR="00DC101D" w:rsidRDefault="00DC101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C340F6D" w14:textId="77777777" w:rsidR="00DC101D" w:rsidRDefault="00DC101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4408C1C" w14:textId="77777777" w:rsidR="00DC101D" w:rsidRDefault="00DC101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B4BDAE7" w14:textId="77777777" w:rsidR="00DC101D" w:rsidRDefault="00DC101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8198364" w14:textId="77777777" w:rsidR="00DC101D" w:rsidRDefault="00DC101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5D28B5E" w14:textId="77777777" w:rsidR="00DC101D" w:rsidRDefault="00DC101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96C3DB4" w14:textId="3E647E72" w:rsidR="00DC101D" w:rsidRPr="0052592A" w:rsidRDefault="00DC101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B8CCE4" w:themeColor="accent1" w:themeTint="66"/>
              </w:rPr>
            </w:pPr>
          </w:p>
        </w:tc>
        <w:tc>
          <w:tcPr>
            <w:tcW w:w="851" w:type="dxa"/>
          </w:tcPr>
          <w:p w14:paraId="05687F30" w14:textId="77777777" w:rsidR="00683BA8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14E40DD6" w14:textId="77777777" w:rsidR="00683BA8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0BF38377" w14:textId="77777777" w:rsidR="00683BA8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180732F7" w14:textId="77777777" w:rsidR="00683BA8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673AF330" w14:textId="77777777" w:rsidR="00683BA8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5B9060E3" w14:textId="77777777" w:rsidR="00683BA8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28880A8B" w14:textId="4CE1C63F" w:rsidR="00683BA8" w:rsidRPr="0052592A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B8CCE4" w:themeColor="accent1" w:themeTint="66"/>
              </w:rPr>
            </w:pPr>
            <w:r w:rsidRPr="0052592A">
              <w:rPr>
                <w:color w:val="000000" w:themeColor="text1"/>
              </w:rPr>
              <w:t>1</w:t>
            </w:r>
          </w:p>
        </w:tc>
        <w:tc>
          <w:tcPr>
            <w:tcW w:w="1168" w:type="dxa"/>
          </w:tcPr>
          <w:p w14:paraId="0C7F3A4D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07EC6688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1326189F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378B3B7E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73761F4C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159B8E3D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0BAC75BB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722D49EB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046CA44F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56E80CB7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1F3CB428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06093C68" w14:textId="6DFD0DB5" w:rsidR="00683BA8" w:rsidRPr="00B327B6" w:rsidRDefault="005422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B8CCE4" w:themeColor="accent1" w:themeTint="66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816" w:type="dxa"/>
          </w:tcPr>
          <w:p w14:paraId="2B5F2751" w14:textId="77777777" w:rsidR="00683BA8" w:rsidRPr="00D70EDE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</w:tc>
        <w:tc>
          <w:tcPr>
            <w:tcW w:w="821" w:type="dxa"/>
          </w:tcPr>
          <w:p w14:paraId="7C74177A" w14:textId="6E7C3868" w:rsidR="00683BA8" w:rsidRPr="003F1978" w:rsidRDefault="00683BA8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B8CCE4" w:themeColor="accent1" w:themeTint="66"/>
              </w:rPr>
            </w:pPr>
            <w:r>
              <w:rPr>
                <w:b/>
                <w:color w:val="B8CCE4" w:themeColor="accent1" w:themeTint="66"/>
              </w:rPr>
              <w:t xml:space="preserve"> </w:t>
            </w:r>
            <w:r w:rsidRPr="003F1978">
              <w:rPr>
                <w:color w:val="000000" w:themeColor="text1"/>
              </w:rPr>
              <w:t xml:space="preserve"> 3</w:t>
            </w:r>
          </w:p>
        </w:tc>
        <w:tc>
          <w:tcPr>
            <w:tcW w:w="4002" w:type="dxa"/>
          </w:tcPr>
          <w:p w14:paraId="2891C885" w14:textId="12792FB1" w:rsidR="00683BA8" w:rsidRPr="003B4AC7" w:rsidRDefault="00683BA8" w:rsidP="00B57569">
            <w:pPr>
              <w:jc w:val="both"/>
            </w:pPr>
            <w:r w:rsidRPr="00D70EDE">
              <w:t>Ф</w:t>
            </w:r>
            <w:r w:rsidRPr="003B4AC7">
              <w:t>ормы конт</w:t>
            </w:r>
            <w:r>
              <w:t>рольных мероприятий по разделу 5:</w:t>
            </w:r>
          </w:p>
          <w:p w14:paraId="7BC667E9" w14:textId="77777777" w:rsidR="00683BA8" w:rsidRDefault="00683BA8" w:rsidP="00B57569">
            <w:pPr>
              <w:jc w:val="both"/>
            </w:pPr>
          </w:p>
          <w:p w14:paraId="058D4E6F" w14:textId="77777777" w:rsidR="00683BA8" w:rsidRDefault="00683BA8" w:rsidP="00B57569">
            <w:pPr>
              <w:jc w:val="both"/>
            </w:pPr>
            <w:r>
              <w:t>-Контроль посещаемости;</w:t>
            </w:r>
          </w:p>
          <w:p w14:paraId="1906A44F" w14:textId="77777777" w:rsidR="00683BA8" w:rsidRPr="00265633" w:rsidRDefault="00683BA8" w:rsidP="00B57569">
            <w:pPr>
              <w:jc w:val="both"/>
            </w:pPr>
            <w:r>
              <w:t>-Контрольная работа - Решение технологических задач</w:t>
            </w:r>
            <w:proofErr w:type="gramStart"/>
            <w:r>
              <w:t xml:space="preserve"> ;</w:t>
            </w:r>
            <w:proofErr w:type="gramEnd"/>
          </w:p>
          <w:p w14:paraId="2EDA3614" w14:textId="77777777" w:rsidR="00683BA8" w:rsidRDefault="00683BA8" w:rsidP="00B575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</w:t>
            </w:r>
            <w:r w:rsidRPr="00187DCE">
              <w:t>Защита лабораторной работы</w:t>
            </w:r>
            <w:r>
              <w:t xml:space="preserve"> с представлением отчета о результатах эксперимента;</w:t>
            </w:r>
          </w:p>
          <w:p w14:paraId="2165DC68" w14:textId="77777777" w:rsidR="00683BA8" w:rsidRPr="00D70EDE" w:rsidRDefault="00683BA8" w:rsidP="00B57569">
            <w:pPr>
              <w:jc w:val="both"/>
            </w:pPr>
            <w:r>
              <w:t>- Коллоквиум по материалам раздела 5;</w:t>
            </w:r>
          </w:p>
          <w:p w14:paraId="44FC1E84" w14:textId="724CB525" w:rsidR="00683BA8" w:rsidRDefault="00683BA8" w:rsidP="00B575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 xml:space="preserve">- Тестирование </w:t>
            </w:r>
            <w:proofErr w:type="gramStart"/>
            <w:r>
              <w:t xml:space="preserve">( </w:t>
            </w:r>
            <w:proofErr w:type="gramEnd"/>
            <w:r>
              <w:t>Раздел 5)</w:t>
            </w:r>
          </w:p>
          <w:p w14:paraId="0CB5A759" w14:textId="1E078429" w:rsidR="00683BA8" w:rsidRPr="00D70EDE" w:rsidRDefault="00683BA8" w:rsidP="00B575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color w:val="B8CCE4" w:themeColor="accent1" w:themeTint="66"/>
              </w:rPr>
            </w:pPr>
          </w:p>
        </w:tc>
      </w:tr>
      <w:tr w:rsidR="00683BA8" w:rsidRPr="00D70EDE" w14:paraId="3408682B" w14:textId="77777777" w:rsidTr="00665C24">
        <w:trPr>
          <w:trHeight w:val="960"/>
        </w:trPr>
        <w:tc>
          <w:tcPr>
            <w:tcW w:w="1701" w:type="dxa"/>
            <w:vMerge/>
          </w:tcPr>
          <w:p w14:paraId="1E3D74CE" w14:textId="305360F8" w:rsidR="00683BA8" w:rsidRDefault="00683BA8" w:rsidP="004E58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6758C11A" w14:textId="77777777" w:rsidR="00683BA8" w:rsidRDefault="00683BA8" w:rsidP="00FF6E12">
            <w:pPr>
              <w:jc w:val="both"/>
              <w:rPr>
                <w:b/>
              </w:rPr>
            </w:pPr>
            <w:r>
              <w:rPr>
                <w:b/>
              </w:rPr>
              <w:t>Раздел 5</w:t>
            </w:r>
          </w:p>
          <w:p w14:paraId="41816940" w14:textId="77777777" w:rsidR="00683BA8" w:rsidRDefault="00683BA8" w:rsidP="00FF6E12">
            <w:pPr>
              <w:jc w:val="both"/>
            </w:pPr>
            <w:r>
              <w:t>Лекция 5.2</w:t>
            </w:r>
          </w:p>
          <w:p w14:paraId="5098F12A" w14:textId="1B56F6F4" w:rsidR="00683BA8" w:rsidRDefault="00683BA8" w:rsidP="00665C24">
            <w:r>
              <w:t xml:space="preserve">Основные закономерности получения волокнообразующих сополимеров акрилонитрила. Технологические процессы получения сополимеров акрилонитрила в растворе и в суспензии. </w:t>
            </w:r>
          </w:p>
          <w:p w14:paraId="17DE595E" w14:textId="77777777" w:rsidR="00683BA8" w:rsidRDefault="00683BA8" w:rsidP="00FF6E12">
            <w:pPr>
              <w:jc w:val="both"/>
            </w:pPr>
          </w:p>
          <w:p w14:paraId="03CE49BA" w14:textId="77777777" w:rsidR="00683BA8" w:rsidRDefault="00683BA8" w:rsidP="00FF6E12">
            <w:pPr>
              <w:jc w:val="both"/>
            </w:pPr>
            <w:r>
              <w:t>Лабораторная работа 5.2</w:t>
            </w:r>
          </w:p>
          <w:p w14:paraId="36B6B21E" w14:textId="6BDC46BF" w:rsidR="00683BA8" w:rsidRDefault="00683BA8" w:rsidP="00FF6E12">
            <w:pPr>
              <w:jc w:val="both"/>
              <w:rPr>
                <w:b/>
              </w:rPr>
            </w:pPr>
            <w:r w:rsidRPr="000B736D">
              <w:t>Формование синтетического волокна растворным способом</w:t>
            </w:r>
            <w:r>
              <w:t>.  Исследование свойств волокна</w:t>
            </w:r>
          </w:p>
        </w:tc>
        <w:tc>
          <w:tcPr>
            <w:tcW w:w="850" w:type="dxa"/>
            <w:gridSpan w:val="2"/>
          </w:tcPr>
          <w:p w14:paraId="0866F84C" w14:textId="77777777" w:rsidR="00683BA8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B8CCE4" w:themeColor="accent1" w:themeTint="66"/>
              </w:rPr>
            </w:pPr>
          </w:p>
          <w:p w14:paraId="71502ABD" w14:textId="445B5491" w:rsidR="00683BA8" w:rsidRPr="00E02720" w:rsidRDefault="00A2287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2720">
              <w:t>3</w:t>
            </w:r>
          </w:p>
          <w:p w14:paraId="2B84782B" w14:textId="77777777" w:rsidR="00683BA8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B8CCE4" w:themeColor="accent1" w:themeTint="66"/>
              </w:rPr>
            </w:pPr>
          </w:p>
          <w:p w14:paraId="1402C57E" w14:textId="77777777" w:rsidR="00683BA8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B8CCE4" w:themeColor="accent1" w:themeTint="66"/>
              </w:rPr>
            </w:pPr>
          </w:p>
          <w:p w14:paraId="495F2B45" w14:textId="77777777" w:rsidR="00683BA8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B8CCE4" w:themeColor="accent1" w:themeTint="66"/>
              </w:rPr>
            </w:pPr>
          </w:p>
          <w:p w14:paraId="630BCE41" w14:textId="77777777" w:rsidR="00683BA8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B8CCE4" w:themeColor="accent1" w:themeTint="66"/>
              </w:rPr>
            </w:pPr>
          </w:p>
          <w:p w14:paraId="56F48BCC" w14:textId="77777777" w:rsidR="00683BA8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B8CCE4" w:themeColor="accent1" w:themeTint="66"/>
              </w:rPr>
            </w:pPr>
          </w:p>
          <w:p w14:paraId="19DBF3FB" w14:textId="2D4B7F31" w:rsidR="00683BA8" w:rsidRPr="00B327B6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B8CCE4" w:themeColor="accent1" w:themeTint="66"/>
              </w:rPr>
            </w:pPr>
          </w:p>
        </w:tc>
        <w:tc>
          <w:tcPr>
            <w:tcW w:w="851" w:type="dxa"/>
          </w:tcPr>
          <w:p w14:paraId="262B97D0" w14:textId="77777777" w:rsidR="00683BA8" w:rsidRPr="00D70EDE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</w:tc>
        <w:tc>
          <w:tcPr>
            <w:tcW w:w="1168" w:type="dxa"/>
          </w:tcPr>
          <w:p w14:paraId="1BEF0CA9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3CC569B0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7C746AE9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19367504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5933E468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36CE4E56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3B26CA46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23A009F1" w14:textId="4E426534" w:rsidR="00683BA8" w:rsidRPr="00665C24" w:rsidRDefault="005422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  <w:p w14:paraId="716BBFCE" w14:textId="77777777" w:rsidR="00683BA8" w:rsidRPr="00D70EDE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</w:tc>
        <w:tc>
          <w:tcPr>
            <w:tcW w:w="816" w:type="dxa"/>
          </w:tcPr>
          <w:p w14:paraId="4DAA3959" w14:textId="77777777" w:rsidR="00683BA8" w:rsidRPr="00D70EDE" w:rsidRDefault="00683BA8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color w:val="B8CCE4" w:themeColor="accent1" w:themeTint="66"/>
              </w:rPr>
            </w:pPr>
          </w:p>
        </w:tc>
        <w:tc>
          <w:tcPr>
            <w:tcW w:w="821" w:type="dxa"/>
          </w:tcPr>
          <w:p w14:paraId="1666DA62" w14:textId="1E777157" w:rsidR="00683BA8" w:rsidRPr="00665C24" w:rsidRDefault="00683BA8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B8CCE4" w:themeColor="accent1" w:themeTint="66"/>
              </w:rPr>
            </w:pPr>
            <w:r>
              <w:rPr>
                <w:color w:val="B8CCE4" w:themeColor="accent1" w:themeTint="66"/>
              </w:rPr>
              <w:t xml:space="preserve">  </w:t>
            </w:r>
            <w:r w:rsidRPr="00CB33A0">
              <w:t xml:space="preserve"> 3</w:t>
            </w:r>
          </w:p>
        </w:tc>
        <w:tc>
          <w:tcPr>
            <w:tcW w:w="4002" w:type="dxa"/>
          </w:tcPr>
          <w:p w14:paraId="02D4AD48" w14:textId="77777777" w:rsidR="00683BA8" w:rsidRPr="00D70EDE" w:rsidRDefault="00683BA8" w:rsidP="00B575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83BA8" w:rsidRPr="00D70EDE" w14:paraId="43E95FD8" w14:textId="77777777" w:rsidTr="00F37408">
        <w:trPr>
          <w:trHeight w:val="70"/>
        </w:trPr>
        <w:tc>
          <w:tcPr>
            <w:tcW w:w="1701" w:type="dxa"/>
            <w:vMerge/>
          </w:tcPr>
          <w:p w14:paraId="4279EC5A" w14:textId="77777777" w:rsidR="00683BA8" w:rsidRDefault="00683BA8" w:rsidP="004E58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7391480F" w14:textId="77777777" w:rsidR="00683BA8" w:rsidRDefault="00683BA8" w:rsidP="00665C24">
            <w:pPr>
              <w:jc w:val="both"/>
              <w:rPr>
                <w:b/>
              </w:rPr>
            </w:pPr>
            <w:r>
              <w:rPr>
                <w:b/>
              </w:rPr>
              <w:t>Раздел 5</w:t>
            </w:r>
          </w:p>
          <w:p w14:paraId="278665B5" w14:textId="77F2FE7A" w:rsidR="00683BA8" w:rsidRDefault="00683BA8" w:rsidP="00665C24">
            <w:pPr>
              <w:jc w:val="both"/>
            </w:pPr>
            <w:r>
              <w:t>Лекция 5.3</w:t>
            </w:r>
          </w:p>
          <w:p w14:paraId="1E4E495C" w14:textId="5FE30A1A" w:rsidR="00683BA8" w:rsidRDefault="00683BA8" w:rsidP="00FF6E12">
            <w:pPr>
              <w:jc w:val="both"/>
            </w:pPr>
            <w:r>
              <w:t>Свойства волокнообразующих сополимеров акрилонитрила и подготовка формовочного  раствора со стадии синтеза к формованию</w:t>
            </w:r>
          </w:p>
          <w:p w14:paraId="20E4C08D" w14:textId="77777777" w:rsidR="00683BA8" w:rsidRDefault="00683BA8" w:rsidP="00FF6E12">
            <w:pPr>
              <w:jc w:val="both"/>
            </w:pPr>
          </w:p>
          <w:p w14:paraId="24FD1D0D" w14:textId="6E070380" w:rsidR="00683BA8" w:rsidRDefault="00683BA8" w:rsidP="00F0274A">
            <w:pPr>
              <w:jc w:val="both"/>
            </w:pPr>
            <w:r>
              <w:t>Практическое занятие 5.2</w:t>
            </w:r>
          </w:p>
          <w:p w14:paraId="1D503BCA" w14:textId="687A0235" w:rsidR="00683BA8" w:rsidRDefault="00683BA8" w:rsidP="00F0274A">
            <w:pPr>
              <w:jc w:val="both"/>
            </w:pPr>
            <w:r>
              <w:t xml:space="preserve">Решение технологических задач.  Расчет основного оборудования и формовочных машин в производстве </w:t>
            </w:r>
            <w:r>
              <w:lastRenderedPageBreak/>
              <w:t>полиакрилонитрильных волокон</w:t>
            </w:r>
          </w:p>
          <w:p w14:paraId="2BB3A743" w14:textId="77777777" w:rsidR="00683BA8" w:rsidRDefault="00683BA8" w:rsidP="00F0274A">
            <w:pPr>
              <w:jc w:val="both"/>
            </w:pPr>
          </w:p>
          <w:p w14:paraId="2D4B92CB" w14:textId="77777777" w:rsidR="00683BA8" w:rsidRDefault="00683BA8" w:rsidP="00F0274A">
            <w:pPr>
              <w:jc w:val="both"/>
            </w:pPr>
            <w:r>
              <w:t>Лабораторная работа 5.3</w:t>
            </w:r>
          </w:p>
          <w:p w14:paraId="474B531B" w14:textId="5F026338" w:rsidR="00683BA8" w:rsidRDefault="00683BA8" w:rsidP="00F0274A">
            <w:pPr>
              <w:jc w:val="both"/>
            </w:pPr>
            <w:r w:rsidRPr="00164D8A">
              <w:t xml:space="preserve">Определение </w:t>
            </w:r>
            <w:r>
              <w:t xml:space="preserve"> способности к карбонизации полиакрилонитрильных волокон</w:t>
            </w:r>
          </w:p>
          <w:p w14:paraId="2FC01916" w14:textId="77777777" w:rsidR="00683BA8" w:rsidRDefault="00683BA8" w:rsidP="00F0274A">
            <w:pPr>
              <w:jc w:val="both"/>
            </w:pPr>
          </w:p>
          <w:p w14:paraId="4DA2C5C8" w14:textId="77777777" w:rsidR="00683BA8" w:rsidRDefault="00683BA8" w:rsidP="000C16B0">
            <w:pPr>
              <w:jc w:val="both"/>
              <w:rPr>
                <w:b/>
              </w:rPr>
            </w:pPr>
            <w:r>
              <w:rPr>
                <w:b/>
              </w:rPr>
              <w:t>Раздел 5</w:t>
            </w:r>
          </w:p>
          <w:p w14:paraId="788A557B" w14:textId="5B8DAF1C" w:rsidR="00683BA8" w:rsidRDefault="00683BA8" w:rsidP="000C16B0">
            <w:pPr>
              <w:jc w:val="both"/>
            </w:pPr>
            <w:r>
              <w:t>Лекция 5.4</w:t>
            </w:r>
          </w:p>
          <w:p w14:paraId="4EC01FCA" w14:textId="0D8B6A75" w:rsidR="00683BA8" w:rsidRDefault="00683BA8" w:rsidP="00F0274A">
            <w:pPr>
              <w:jc w:val="both"/>
            </w:pPr>
            <w:r>
              <w:t>Способы получения формовочных растворов волокнообразующих полимеров. Подготовка растворов к формованию.  Закономерн</w:t>
            </w:r>
            <w:r w:rsidR="00E02720">
              <w:t xml:space="preserve">ости и технологические особенности </w:t>
            </w:r>
            <w:r>
              <w:t xml:space="preserve"> формования полиакрилонитрильных волокон из растворов в органических и неорганических растворителях</w:t>
            </w:r>
          </w:p>
          <w:p w14:paraId="26683A12" w14:textId="77777777" w:rsidR="00683BA8" w:rsidRDefault="00683BA8" w:rsidP="00F0274A">
            <w:pPr>
              <w:jc w:val="both"/>
            </w:pPr>
          </w:p>
          <w:p w14:paraId="37A3EA81" w14:textId="2CE1F877" w:rsidR="00683BA8" w:rsidRDefault="00683BA8" w:rsidP="00CB33A0">
            <w:pPr>
              <w:jc w:val="both"/>
            </w:pPr>
            <w:r>
              <w:t>Лабораторная работа 5.4</w:t>
            </w:r>
          </w:p>
          <w:p w14:paraId="6A7FF749" w14:textId="77777777" w:rsidR="00683BA8" w:rsidRDefault="00683BA8" w:rsidP="00F0274A">
            <w:pPr>
              <w:jc w:val="both"/>
            </w:pPr>
            <w:r>
              <w:t>Защита работ «Получение и свойства полиакрилонитрильных волокон»</w:t>
            </w:r>
          </w:p>
          <w:p w14:paraId="4A3EAE7E" w14:textId="77777777" w:rsidR="00683BA8" w:rsidRDefault="00683BA8" w:rsidP="00F0274A">
            <w:pPr>
              <w:jc w:val="both"/>
            </w:pPr>
          </w:p>
          <w:p w14:paraId="5A6D1814" w14:textId="2295DE5A" w:rsidR="00683BA8" w:rsidRPr="00164D8A" w:rsidRDefault="00683BA8" w:rsidP="00F0274A">
            <w:pPr>
              <w:jc w:val="both"/>
            </w:pPr>
          </w:p>
        </w:tc>
        <w:tc>
          <w:tcPr>
            <w:tcW w:w="850" w:type="dxa"/>
            <w:gridSpan w:val="2"/>
          </w:tcPr>
          <w:p w14:paraId="7EC80960" w14:textId="77777777" w:rsidR="00A2287D" w:rsidRDefault="00A2287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7405A6C6" w14:textId="77777777" w:rsidR="00683BA8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327B6">
              <w:rPr>
                <w:color w:val="000000" w:themeColor="text1"/>
              </w:rPr>
              <w:t>3</w:t>
            </w:r>
          </w:p>
          <w:p w14:paraId="17DBE6F4" w14:textId="77777777" w:rsidR="00683BA8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6A37DD34" w14:textId="77777777" w:rsidR="00683BA8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7C2E076D" w14:textId="77777777" w:rsidR="00683BA8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0CDFE440" w14:textId="77777777" w:rsidR="00683BA8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04442446" w14:textId="77777777" w:rsidR="00683BA8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45304DAC" w14:textId="77777777" w:rsidR="00683BA8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69209AD2" w14:textId="77777777" w:rsidR="00683BA8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22E0543D" w14:textId="77777777" w:rsidR="00683BA8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130C7BDC" w14:textId="77777777" w:rsidR="00683BA8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60F85646" w14:textId="77777777" w:rsidR="00683BA8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3212B3D7" w14:textId="77777777" w:rsidR="00683BA8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128A14FA" w14:textId="77777777" w:rsidR="00683BA8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56537470" w14:textId="77777777" w:rsidR="00683BA8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5AA6E0AD" w14:textId="77777777" w:rsidR="00683BA8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264199E0" w14:textId="7624FC72" w:rsidR="00683BA8" w:rsidRDefault="0069634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851" w:type="dxa"/>
          </w:tcPr>
          <w:p w14:paraId="7DE231F5" w14:textId="77777777" w:rsidR="00683BA8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69A3906B" w14:textId="77777777" w:rsidR="00683BA8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42E841FF" w14:textId="77777777" w:rsidR="00683BA8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6338A768" w14:textId="77777777" w:rsidR="00683BA8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0F7B1D79" w14:textId="77777777" w:rsidR="00683BA8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01265286" w14:textId="77777777" w:rsidR="00683BA8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3DB8DB5A" w14:textId="36388E8F" w:rsidR="00683BA8" w:rsidRPr="00CB33A0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B8CCE4" w:themeColor="accent1" w:themeTint="66"/>
              </w:rPr>
            </w:pPr>
            <w:r w:rsidRPr="00CB33A0">
              <w:rPr>
                <w:color w:val="000000" w:themeColor="text1"/>
              </w:rPr>
              <w:t>1</w:t>
            </w:r>
          </w:p>
        </w:tc>
        <w:tc>
          <w:tcPr>
            <w:tcW w:w="1168" w:type="dxa"/>
          </w:tcPr>
          <w:p w14:paraId="6FDC1336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68D9F0A8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0BF2488F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68D63C29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7DCEE328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04ED75D0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24CD5ED7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75BC335F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500BB879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6CB0E8A0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59D926D4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5AD6EB00" w14:textId="523FE94A" w:rsidR="00683BA8" w:rsidRDefault="005422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  <w:p w14:paraId="02024FB2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2DB81A56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0AD71157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77C0F4A5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40764711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14912B06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202C4279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5CFEE5C3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39C14075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45D2A172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3C885D31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566C0547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77C3CF47" w14:textId="19CA9619" w:rsidR="00683BA8" w:rsidRPr="00CB33A0" w:rsidRDefault="005422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B8CCE4" w:themeColor="accent1" w:themeTint="66"/>
              </w:rPr>
            </w:pPr>
            <w:r>
              <w:t>4</w:t>
            </w:r>
          </w:p>
        </w:tc>
        <w:tc>
          <w:tcPr>
            <w:tcW w:w="816" w:type="dxa"/>
          </w:tcPr>
          <w:p w14:paraId="2DF3D0DA" w14:textId="77777777" w:rsidR="00683BA8" w:rsidRPr="00D70EDE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</w:tc>
        <w:tc>
          <w:tcPr>
            <w:tcW w:w="821" w:type="dxa"/>
          </w:tcPr>
          <w:p w14:paraId="4812281D" w14:textId="77777777" w:rsidR="00683BA8" w:rsidRDefault="00683BA8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5C24">
              <w:rPr>
                <w:color w:val="B8CCE4" w:themeColor="accent1" w:themeTint="66"/>
              </w:rPr>
              <w:t xml:space="preserve"> </w:t>
            </w:r>
            <w:r w:rsidRPr="00665C24">
              <w:rPr>
                <w:color w:val="000000" w:themeColor="text1"/>
              </w:rPr>
              <w:t xml:space="preserve"> 3</w:t>
            </w:r>
          </w:p>
          <w:p w14:paraId="7B99BD98" w14:textId="77777777" w:rsidR="00683BA8" w:rsidRDefault="00683BA8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540B60FC" w14:textId="77777777" w:rsidR="00683BA8" w:rsidRDefault="00683BA8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53948B9F" w14:textId="77777777" w:rsidR="00683BA8" w:rsidRDefault="00683BA8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04BD3812" w14:textId="77777777" w:rsidR="00683BA8" w:rsidRDefault="00683BA8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6A1CADD4" w14:textId="77777777" w:rsidR="00683BA8" w:rsidRDefault="00683BA8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69458D0F" w14:textId="77777777" w:rsidR="00683BA8" w:rsidRDefault="00683BA8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2C4159A2" w14:textId="77777777" w:rsidR="00683BA8" w:rsidRDefault="00683BA8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621865E1" w14:textId="77777777" w:rsidR="00683BA8" w:rsidRDefault="00683BA8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5D095442" w14:textId="77777777" w:rsidR="00683BA8" w:rsidRDefault="00683BA8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49F25AEB" w14:textId="77777777" w:rsidR="00683BA8" w:rsidRDefault="00683BA8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7196B545" w14:textId="77777777" w:rsidR="00683BA8" w:rsidRDefault="00683BA8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3DB51858" w14:textId="77777777" w:rsidR="00683BA8" w:rsidRDefault="00683BA8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6773C09B" w14:textId="77777777" w:rsidR="00683BA8" w:rsidRDefault="00683BA8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7DA010FC" w14:textId="5EB0F5F0" w:rsidR="00683BA8" w:rsidRPr="00665C24" w:rsidRDefault="00683BA8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B8CCE4" w:themeColor="accent1" w:themeTint="66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4002" w:type="dxa"/>
          </w:tcPr>
          <w:p w14:paraId="00B892EE" w14:textId="77777777" w:rsidR="00683BA8" w:rsidRPr="00D70EDE" w:rsidRDefault="00683BA8" w:rsidP="00B575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83BA8" w:rsidRPr="00D70EDE" w14:paraId="1B98D73A" w14:textId="77777777" w:rsidTr="001E7F53">
        <w:trPr>
          <w:trHeight w:val="705"/>
        </w:trPr>
        <w:tc>
          <w:tcPr>
            <w:tcW w:w="1701" w:type="dxa"/>
            <w:vMerge/>
          </w:tcPr>
          <w:p w14:paraId="5EA07A41" w14:textId="77777777" w:rsidR="00683BA8" w:rsidRDefault="00683BA8" w:rsidP="004E58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61B90518" w14:textId="77777777" w:rsidR="00683BA8" w:rsidRDefault="00683BA8" w:rsidP="00E44656">
            <w:pPr>
              <w:jc w:val="both"/>
              <w:rPr>
                <w:b/>
              </w:rPr>
            </w:pPr>
            <w:r>
              <w:rPr>
                <w:b/>
              </w:rPr>
              <w:t>Раздел 5</w:t>
            </w:r>
          </w:p>
          <w:p w14:paraId="12054416" w14:textId="7EEE2E85" w:rsidR="00683BA8" w:rsidRDefault="00683BA8" w:rsidP="00E44656">
            <w:pPr>
              <w:jc w:val="both"/>
            </w:pPr>
            <w:r>
              <w:t>Лекция 5.5</w:t>
            </w:r>
          </w:p>
          <w:p w14:paraId="785F16BC" w14:textId="19A29AF7" w:rsidR="00683BA8" w:rsidRDefault="00683BA8" w:rsidP="00F0274A">
            <w:pPr>
              <w:jc w:val="both"/>
            </w:pPr>
            <w:r>
              <w:t>Получение волокнообразующих карбоцепных полимеров: поливинилового спирта, поливинилхлорида, фторсодержащего полимера используемых в производстве малотоннажных химических волокон</w:t>
            </w:r>
          </w:p>
          <w:p w14:paraId="45C616A5" w14:textId="77777777" w:rsidR="00683BA8" w:rsidRDefault="00683BA8" w:rsidP="00F0274A">
            <w:pPr>
              <w:jc w:val="both"/>
            </w:pPr>
          </w:p>
          <w:p w14:paraId="4433FDF6" w14:textId="0454D672" w:rsidR="00683BA8" w:rsidRDefault="00683BA8" w:rsidP="008956F6">
            <w:pPr>
              <w:jc w:val="both"/>
            </w:pPr>
            <w:r>
              <w:t>Практическое занятие 5.3</w:t>
            </w:r>
          </w:p>
          <w:p w14:paraId="5B5FA316" w14:textId="4AA3B358" w:rsidR="00683BA8" w:rsidRDefault="00683BA8" w:rsidP="008956F6">
            <w:pPr>
              <w:jc w:val="both"/>
            </w:pPr>
            <w:r>
              <w:t>Решение технологических задач по производству карбоцепных волокон</w:t>
            </w:r>
          </w:p>
          <w:p w14:paraId="6B3C2874" w14:textId="77777777" w:rsidR="00683BA8" w:rsidRDefault="00683BA8" w:rsidP="008956F6">
            <w:pPr>
              <w:jc w:val="both"/>
            </w:pPr>
          </w:p>
          <w:p w14:paraId="3B87048B" w14:textId="084C086A" w:rsidR="00683BA8" w:rsidRDefault="00683BA8" w:rsidP="008956F6">
            <w:pPr>
              <w:jc w:val="both"/>
            </w:pPr>
            <w:r>
              <w:t>Лабораторная работа 5.5</w:t>
            </w:r>
          </w:p>
          <w:p w14:paraId="72F81E6F" w14:textId="6A818E94" w:rsidR="00683BA8" w:rsidRDefault="00683BA8" w:rsidP="00F0274A">
            <w:pPr>
              <w:jc w:val="both"/>
            </w:pPr>
            <w:r>
              <w:t>Получение пленок из растворов карбоцепных полимеров и определение их свойств</w:t>
            </w:r>
          </w:p>
          <w:p w14:paraId="4D7EF597" w14:textId="77777777" w:rsidR="00683BA8" w:rsidRDefault="00683BA8" w:rsidP="00F0274A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14:paraId="6415C8DF" w14:textId="77777777" w:rsidR="00683BA8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32C7FD90" w14:textId="4D03D403" w:rsidR="00683BA8" w:rsidRDefault="00A0657C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  <w:p w14:paraId="1AA083DD" w14:textId="77777777" w:rsidR="00683BA8" w:rsidRPr="00B327B6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0747A51A" w14:textId="77777777" w:rsidR="00683BA8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6295880C" w14:textId="77777777" w:rsidR="00683BA8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1D9117A4" w14:textId="77777777" w:rsidR="00683BA8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6244BBE7" w14:textId="77777777" w:rsidR="00683BA8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01E97825" w14:textId="77777777" w:rsidR="00683BA8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74B2D424" w14:textId="77777777" w:rsidR="00683BA8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0B816BD5" w14:textId="77777777" w:rsidR="00683BA8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7F12936E" w14:textId="77777777" w:rsidR="00683BA8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071496BF" w14:textId="77777777" w:rsidR="00683BA8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4561A">
              <w:rPr>
                <w:color w:val="000000" w:themeColor="text1"/>
              </w:rPr>
              <w:t>1</w:t>
            </w:r>
          </w:p>
          <w:p w14:paraId="3BE7C64C" w14:textId="77777777" w:rsidR="00A32207" w:rsidRDefault="00A32207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65895031" w14:textId="77777777" w:rsidR="00A32207" w:rsidRDefault="00A32207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B8CCE4" w:themeColor="accent1" w:themeTint="66"/>
              </w:rPr>
            </w:pPr>
          </w:p>
          <w:p w14:paraId="5FD65F4F" w14:textId="77777777" w:rsidR="00A32207" w:rsidRDefault="00A32207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B8CCE4" w:themeColor="accent1" w:themeTint="66"/>
              </w:rPr>
            </w:pPr>
          </w:p>
          <w:p w14:paraId="3E134F0A" w14:textId="77777777" w:rsidR="00A32207" w:rsidRDefault="00A32207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B8CCE4" w:themeColor="accent1" w:themeTint="66"/>
              </w:rPr>
            </w:pPr>
          </w:p>
          <w:p w14:paraId="05CBF759" w14:textId="77777777" w:rsidR="00A32207" w:rsidRDefault="00A32207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B8CCE4" w:themeColor="accent1" w:themeTint="66"/>
              </w:rPr>
            </w:pPr>
          </w:p>
          <w:p w14:paraId="7CDCB418" w14:textId="77777777" w:rsidR="00A32207" w:rsidRDefault="00A32207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B8CCE4" w:themeColor="accent1" w:themeTint="66"/>
              </w:rPr>
            </w:pPr>
          </w:p>
          <w:p w14:paraId="39F607B6" w14:textId="77777777" w:rsidR="00A32207" w:rsidRDefault="00A32207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B8CCE4" w:themeColor="accent1" w:themeTint="66"/>
              </w:rPr>
            </w:pPr>
          </w:p>
          <w:p w14:paraId="1AEF7F3E" w14:textId="06AEE6FD" w:rsidR="00A32207" w:rsidRPr="0024561A" w:rsidRDefault="00A32207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B8CCE4" w:themeColor="accent1" w:themeTint="66"/>
              </w:rPr>
            </w:pPr>
          </w:p>
        </w:tc>
        <w:tc>
          <w:tcPr>
            <w:tcW w:w="1168" w:type="dxa"/>
          </w:tcPr>
          <w:p w14:paraId="7EE02D7B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793DC303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516F49B1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356AF207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62D3D181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73192F55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2839B82E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495B908E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58C57B3D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2B15C354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7CF34421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1B89A54B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70F12BB6" w14:textId="1E92D011" w:rsidR="00683BA8" w:rsidRPr="0024561A" w:rsidRDefault="005422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B8CCE4" w:themeColor="accent1" w:themeTint="66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816" w:type="dxa"/>
          </w:tcPr>
          <w:p w14:paraId="6F26DC2D" w14:textId="77777777" w:rsidR="00683BA8" w:rsidRPr="00D70EDE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</w:tc>
        <w:tc>
          <w:tcPr>
            <w:tcW w:w="821" w:type="dxa"/>
          </w:tcPr>
          <w:p w14:paraId="40D99C50" w14:textId="57BE132F" w:rsidR="00683BA8" w:rsidRPr="00665C24" w:rsidRDefault="00A0657C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B8CCE4" w:themeColor="accent1" w:themeTint="66"/>
              </w:rPr>
            </w:pPr>
            <w:r w:rsidRPr="00A0657C">
              <w:t>3</w:t>
            </w:r>
          </w:p>
        </w:tc>
        <w:tc>
          <w:tcPr>
            <w:tcW w:w="4002" w:type="dxa"/>
          </w:tcPr>
          <w:p w14:paraId="774E8D8A" w14:textId="77777777" w:rsidR="00683BA8" w:rsidRPr="00D70EDE" w:rsidRDefault="00683BA8" w:rsidP="00B575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83BA8" w:rsidRPr="00D70EDE" w14:paraId="6E866827" w14:textId="77777777" w:rsidTr="00AD547F">
        <w:trPr>
          <w:trHeight w:val="2325"/>
        </w:trPr>
        <w:tc>
          <w:tcPr>
            <w:tcW w:w="1701" w:type="dxa"/>
            <w:vMerge/>
          </w:tcPr>
          <w:p w14:paraId="761220DA" w14:textId="7DE8E40C" w:rsidR="00683BA8" w:rsidRDefault="00683BA8" w:rsidP="004E58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35B79B1F" w14:textId="77777777" w:rsidR="00683BA8" w:rsidRDefault="00683BA8" w:rsidP="0024561A">
            <w:pPr>
              <w:jc w:val="both"/>
              <w:rPr>
                <w:b/>
              </w:rPr>
            </w:pPr>
            <w:r>
              <w:rPr>
                <w:b/>
              </w:rPr>
              <w:t>Раздел 5</w:t>
            </w:r>
          </w:p>
          <w:p w14:paraId="5FC6D657" w14:textId="18ABAD8F" w:rsidR="00683BA8" w:rsidRDefault="00683BA8" w:rsidP="0024561A">
            <w:pPr>
              <w:jc w:val="both"/>
            </w:pPr>
            <w:r>
              <w:t>Лекция 5.6</w:t>
            </w:r>
          </w:p>
          <w:p w14:paraId="59130433" w14:textId="57E000DF" w:rsidR="00683BA8" w:rsidRDefault="00683BA8" w:rsidP="00F0274A">
            <w:pPr>
              <w:jc w:val="both"/>
            </w:pPr>
            <w:r>
              <w:t>Особенности формования   поливинилхлоридных, фторсодержащих и поливинилспиртовых волокон</w:t>
            </w:r>
          </w:p>
          <w:p w14:paraId="76B1AD6E" w14:textId="77777777" w:rsidR="00683BA8" w:rsidRDefault="00683BA8" w:rsidP="00F0274A">
            <w:pPr>
              <w:jc w:val="both"/>
            </w:pPr>
          </w:p>
          <w:p w14:paraId="1039EB4A" w14:textId="26B77B73" w:rsidR="00683BA8" w:rsidRDefault="00683BA8" w:rsidP="00683BA8">
            <w:pPr>
              <w:jc w:val="both"/>
            </w:pPr>
            <w:r>
              <w:t>Лабораторная работа 5.6</w:t>
            </w:r>
          </w:p>
          <w:p w14:paraId="0A3773CB" w14:textId="25FA4B0D" w:rsidR="00683BA8" w:rsidRDefault="00683BA8" w:rsidP="00683BA8">
            <w:pPr>
              <w:jc w:val="both"/>
            </w:pPr>
            <w:r>
              <w:t xml:space="preserve"> Определение кинетики сорбции влаги пленок и волокон на основе карбоцепных полимеров</w:t>
            </w:r>
          </w:p>
          <w:p w14:paraId="641D3398" w14:textId="77777777" w:rsidR="00683BA8" w:rsidRDefault="00683BA8" w:rsidP="00683BA8">
            <w:pPr>
              <w:jc w:val="both"/>
            </w:pPr>
          </w:p>
          <w:p w14:paraId="4896B84E" w14:textId="77777777" w:rsidR="00370592" w:rsidRDefault="00370592" w:rsidP="00683BA8">
            <w:pPr>
              <w:jc w:val="both"/>
            </w:pPr>
          </w:p>
          <w:p w14:paraId="21768AEE" w14:textId="5BBC81E2" w:rsidR="0047417C" w:rsidRDefault="00683BA8" w:rsidP="0047417C">
            <w:pPr>
              <w:tabs>
                <w:tab w:val="right" w:leader="underscore" w:pos="9639"/>
              </w:tabs>
              <w:ind w:hanging="15"/>
            </w:pPr>
            <w:r w:rsidRPr="0047417C">
              <w:rPr>
                <w:b/>
              </w:rPr>
              <w:t>Раздел 6</w:t>
            </w:r>
            <w:r>
              <w:t>.</w:t>
            </w:r>
            <w:r w:rsidR="0047417C">
              <w:t xml:space="preserve"> Получение растворимых производных целлюлозы в производстве гидратцеллюлозных и ацетатных волокон</w:t>
            </w:r>
          </w:p>
          <w:p w14:paraId="25CDBDB0" w14:textId="77777777" w:rsidR="0074710C" w:rsidRDefault="0074710C" w:rsidP="0047417C">
            <w:pPr>
              <w:tabs>
                <w:tab w:val="right" w:leader="underscore" w:pos="9639"/>
              </w:tabs>
              <w:ind w:hanging="15"/>
            </w:pPr>
          </w:p>
          <w:p w14:paraId="60F2C51B" w14:textId="5C807EF7" w:rsidR="0074710C" w:rsidRDefault="0074710C" w:rsidP="0047417C">
            <w:pPr>
              <w:tabs>
                <w:tab w:val="right" w:leader="underscore" w:pos="9639"/>
              </w:tabs>
              <w:ind w:hanging="15"/>
            </w:pPr>
            <w:r>
              <w:t>Лекция 6.1</w:t>
            </w:r>
          </w:p>
          <w:p w14:paraId="4F513CF6" w14:textId="1EA61F9B" w:rsidR="00683BA8" w:rsidRDefault="002E6A68" w:rsidP="00683BA8">
            <w:pPr>
              <w:jc w:val="both"/>
            </w:pPr>
            <w:r>
              <w:t xml:space="preserve">Закономерности и технологические принципы получения щелочной целлюлозы. Аппаратурное </w:t>
            </w:r>
            <w:r>
              <w:lastRenderedPageBreak/>
              <w:t xml:space="preserve">оформление процесса. Химия и технология получения </w:t>
            </w:r>
            <w:proofErr w:type="spellStart"/>
            <w:r>
              <w:t>ксантогената</w:t>
            </w:r>
            <w:proofErr w:type="spellEnd"/>
            <w:r>
              <w:t xml:space="preserve"> целлюлозы</w:t>
            </w:r>
          </w:p>
          <w:p w14:paraId="5C880FCE" w14:textId="77777777" w:rsidR="00C5359F" w:rsidRDefault="00C5359F" w:rsidP="00683BA8">
            <w:pPr>
              <w:jc w:val="both"/>
            </w:pPr>
          </w:p>
          <w:p w14:paraId="4E93FD97" w14:textId="000047C3" w:rsidR="00370592" w:rsidRDefault="0074710C" w:rsidP="00370592">
            <w:pPr>
              <w:jc w:val="both"/>
            </w:pPr>
            <w:r>
              <w:t>Практическое занятие 6.1</w:t>
            </w:r>
          </w:p>
          <w:p w14:paraId="7A9C9509" w14:textId="1C068FAD" w:rsidR="00683BA8" w:rsidRDefault="00A32207" w:rsidP="00683BA8">
            <w:pPr>
              <w:jc w:val="both"/>
            </w:pPr>
            <w:r>
              <w:t>Решение технологических задач  по расчету основного состава</w:t>
            </w:r>
            <w:r w:rsidR="004F4897">
              <w:t xml:space="preserve"> формовочного раствора и расхода</w:t>
            </w:r>
            <w:r>
              <w:t xml:space="preserve"> основных материалов в вискозном производстве</w:t>
            </w:r>
          </w:p>
          <w:p w14:paraId="0CD052CC" w14:textId="77777777" w:rsidR="00076FB4" w:rsidRDefault="00076FB4" w:rsidP="00683BA8">
            <w:pPr>
              <w:jc w:val="both"/>
            </w:pPr>
          </w:p>
          <w:p w14:paraId="2F05114F" w14:textId="7075DC30" w:rsidR="00076FB4" w:rsidRDefault="00076FB4" w:rsidP="00683BA8">
            <w:pPr>
              <w:jc w:val="both"/>
            </w:pPr>
            <w:r>
              <w:t>Лабораторная работа 6.1</w:t>
            </w:r>
          </w:p>
          <w:p w14:paraId="438B3934" w14:textId="77777777" w:rsidR="004A7AFC" w:rsidRDefault="004A7AFC" w:rsidP="004A7AFC">
            <w:pPr>
              <w:pStyle w:val="afff2"/>
            </w:pPr>
            <w:r>
              <w:t>Анализ целлюлозы:</w:t>
            </w:r>
          </w:p>
          <w:p w14:paraId="4F1E535C" w14:textId="77777777" w:rsidR="004A7AFC" w:rsidRDefault="004A7AFC" w:rsidP="004A7AFC">
            <w:pPr>
              <w:pStyle w:val="afff2"/>
              <w:ind w:left="49"/>
            </w:pPr>
            <w:r>
              <w:t xml:space="preserve">-определение содержание </w:t>
            </w:r>
            <w:proofErr w:type="gramStart"/>
            <w:r>
              <w:t>альфа-целлюлозы</w:t>
            </w:r>
            <w:proofErr w:type="gramEnd"/>
            <w:r>
              <w:t>;</w:t>
            </w:r>
          </w:p>
          <w:p w14:paraId="5970D799" w14:textId="38A97305" w:rsidR="004A7AFC" w:rsidRDefault="004A7AFC" w:rsidP="004A7AFC">
            <w:pPr>
              <w:pStyle w:val="afff2"/>
              <w:ind w:left="49"/>
            </w:pPr>
            <w:r>
              <w:t xml:space="preserve">-определение </w:t>
            </w:r>
            <w:proofErr w:type="spellStart"/>
            <w:proofErr w:type="gramStart"/>
            <w:r>
              <w:t>геми</w:t>
            </w:r>
            <w:proofErr w:type="spellEnd"/>
            <w:r>
              <w:t>-целлюлозы</w:t>
            </w:r>
            <w:proofErr w:type="gramEnd"/>
          </w:p>
          <w:p w14:paraId="5ED46BDA" w14:textId="77777777" w:rsidR="00A0657C" w:rsidRDefault="00A0657C" w:rsidP="004A7AFC">
            <w:pPr>
              <w:pStyle w:val="afff2"/>
              <w:ind w:left="49"/>
            </w:pPr>
          </w:p>
          <w:p w14:paraId="1A972478" w14:textId="1E5931B3" w:rsidR="00683BA8" w:rsidRDefault="00A0657C" w:rsidP="00683BA8">
            <w:pPr>
              <w:jc w:val="both"/>
            </w:pPr>
            <w:r>
              <w:t>Раздел 6</w:t>
            </w:r>
          </w:p>
          <w:p w14:paraId="1969D449" w14:textId="0CA4BCBF" w:rsidR="00AD547F" w:rsidRDefault="00AD547F" w:rsidP="00AD547F">
            <w:pPr>
              <w:tabs>
                <w:tab w:val="right" w:leader="underscore" w:pos="9639"/>
              </w:tabs>
              <w:ind w:hanging="15"/>
            </w:pPr>
            <w:r>
              <w:t>Лекция 6.2</w:t>
            </w:r>
          </w:p>
          <w:p w14:paraId="2E6224FB" w14:textId="77777777" w:rsidR="00597878" w:rsidRDefault="00597878" w:rsidP="00683BA8">
            <w:pPr>
              <w:jc w:val="both"/>
            </w:pPr>
            <w:r>
              <w:t xml:space="preserve">Основные закономерности и технология получения  </w:t>
            </w:r>
            <w:proofErr w:type="spellStart"/>
            <w:r>
              <w:t>триацети</w:t>
            </w:r>
            <w:proofErr w:type="gramStart"/>
            <w:r>
              <w:t>л</w:t>
            </w:r>
            <w:proofErr w:type="spellEnd"/>
            <w:r>
              <w:t>-</w:t>
            </w:r>
            <w:proofErr w:type="gramEnd"/>
            <w:r>
              <w:t xml:space="preserve"> и вторичной ацетилцеллюлозы. Свойства волокнообразующих ацетатов целлюлозы</w:t>
            </w:r>
          </w:p>
          <w:p w14:paraId="558DF9CA" w14:textId="063177D8" w:rsidR="00683BA8" w:rsidRDefault="00597878" w:rsidP="00683BA8">
            <w:pPr>
              <w:jc w:val="both"/>
            </w:pPr>
            <w:r>
              <w:t xml:space="preserve">                     </w:t>
            </w:r>
          </w:p>
          <w:p w14:paraId="4F6D6A89" w14:textId="17B2758A" w:rsidR="00597878" w:rsidRDefault="00BB17D9" w:rsidP="00597878">
            <w:pPr>
              <w:jc w:val="both"/>
            </w:pPr>
            <w:r>
              <w:t>Лабораторная работа 6.2</w:t>
            </w:r>
          </w:p>
          <w:p w14:paraId="555BD15C" w14:textId="4DCECA2C" w:rsidR="00470CEB" w:rsidRDefault="00BB17D9" w:rsidP="00470CEB">
            <w:pPr>
              <w:pStyle w:val="afff2"/>
              <w:ind w:left="49"/>
            </w:pPr>
            <w:r>
              <w:t>Определение  количества связанной уксусной кислоты в ацетатах целлюлозы</w:t>
            </w:r>
          </w:p>
          <w:p w14:paraId="112ED3E7" w14:textId="77777777" w:rsidR="00470CEB" w:rsidRDefault="00470CEB" w:rsidP="00470CEB">
            <w:pPr>
              <w:pStyle w:val="afff2"/>
              <w:ind w:left="49"/>
            </w:pPr>
          </w:p>
          <w:p w14:paraId="784E045B" w14:textId="77777777" w:rsidR="00034630" w:rsidRDefault="00034630" w:rsidP="00470CEB">
            <w:pPr>
              <w:pStyle w:val="afff2"/>
              <w:ind w:left="49"/>
            </w:pPr>
          </w:p>
          <w:p w14:paraId="640A11DD" w14:textId="77777777" w:rsidR="00034630" w:rsidRDefault="00034630" w:rsidP="00470CEB">
            <w:pPr>
              <w:pStyle w:val="afff2"/>
              <w:ind w:left="49"/>
            </w:pPr>
          </w:p>
          <w:p w14:paraId="715C4065" w14:textId="77777777" w:rsidR="00034630" w:rsidRDefault="00034630" w:rsidP="00470CEB">
            <w:pPr>
              <w:pStyle w:val="afff2"/>
              <w:ind w:left="49"/>
            </w:pPr>
          </w:p>
          <w:p w14:paraId="6B288053" w14:textId="0BCFCE6A" w:rsidR="00DC101D" w:rsidRDefault="00DC101D" w:rsidP="00DC101D">
            <w:pPr>
              <w:tabs>
                <w:tab w:val="right" w:leader="underscore" w:pos="9639"/>
              </w:tabs>
              <w:ind w:hanging="15"/>
            </w:pPr>
            <w:r w:rsidRPr="00DC101D">
              <w:rPr>
                <w:b/>
              </w:rPr>
              <w:lastRenderedPageBreak/>
              <w:t>Раздел 7</w:t>
            </w:r>
            <w:r>
              <w:t>.Формование гидратцеллюлозных и ацетатных  волокон</w:t>
            </w:r>
          </w:p>
          <w:p w14:paraId="0B37776A" w14:textId="353F32DD" w:rsidR="00DC101D" w:rsidRDefault="00DC101D" w:rsidP="00DC101D">
            <w:pPr>
              <w:tabs>
                <w:tab w:val="right" w:leader="underscore" w:pos="9639"/>
              </w:tabs>
              <w:ind w:hanging="15"/>
            </w:pPr>
            <w:r>
              <w:t>Лекция 7.1</w:t>
            </w:r>
          </w:p>
          <w:p w14:paraId="30833E83" w14:textId="7CFC8F84" w:rsidR="00683BA8" w:rsidRDefault="00A2287D" w:rsidP="009F43F1">
            <w:pPr>
              <w:jc w:val="both"/>
              <w:rPr>
                <w:b/>
              </w:rPr>
            </w:pPr>
            <w:r>
              <w:t xml:space="preserve">Особенности получения формовочных растворов в производстве гидратцеллюлозных волокон, получаемых по вискозному способу. </w:t>
            </w:r>
            <w:r w:rsidR="009F43F1">
              <w:t>Подготовка формовочных растворов к формованию</w:t>
            </w:r>
          </w:p>
        </w:tc>
        <w:tc>
          <w:tcPr>
            <w:tcW w:w="850" w:type="dxa"/>
            <w:gridSpan w:val="2"/>
          </w:tcPr>
          <w:p w14:paraId="4227A745" w14:textId="77777777" w:rsidR="00597878" w:rsidRDefault="0059787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41A38FF9" w14:textId="3AD718A7" w:rsidR="00C264C4" w:rsidRDefault="00C264C4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  <w:p w14:paraId="0648D325" w14:textId="77777777" w:rsidR="00597878" w:rsidRDefault="0059787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32D8D416" w14:textId="77777777" w:rsidR="00597878" w:rsidRDefault="0059787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70729124" w14:textId="77777777" w:rsidR="00A2287D" w:rsidRDefault="00A2287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7636F68E" w14:textId="77777777" w:rsidR="00A2287D" w:rsidRDefault="00A2287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359D95C1" w14:textId="77777777" w:rsidR="00A2287D" w:rsidRDefault="00A2287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7986E3CD" w14:textId="77777777" w:rsidR="00A2287D" w:rsidRDefault="00A2287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46DE35BE" w14:textId="77777777" w:rsidR="00A2287D" w:rsidRDefault="00A2287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55C0A70B" w14:textId="77777777" w:rsidR="00A2287D" w:rsidRDefault="00A2287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5AD535D9" w14:textId="77777777" w:rsidR="00A2287D" w:rsidRDefault="00A2287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407FB267" w14:textId="77777777" w:rsidR="00A2287D" w:rsidRDefault="00A2287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7DEBFAD2" w14:textId="77777777" w:rsidR="00A2287D" w:rsidRDefault="00A2287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5AAEEF92" w14:textId="77777777" w:rsidR="00597878" w:rsidRDefault="0059787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04299B5F" w14:textId="4440D15D" w:rsidR="00597878" w:rsidRDefault="00A0657C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  <w:p w14:paraId="3E2E7F77" w14:textId="77777777" w:rsidR="00597878" w:rsidRDefault="0059787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18DCD299" w14:textId="77777777" w:rsidR="00DC101D" w:rsidRDefault="00DC101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6A87ED4E" w14:textId="77777777" w:rsidR="00DC101D" w:rsidRDefault="00DC101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7BA7AC3D" w14:textId="77777777" w:rsidR="00DC101D" w:rsidRDefault="00DC101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6A87975E" w14:textId="77777777" w:rsidR="00DC101D" w:rsidRDefault="00DC101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6EC6F10C" w14:textId="77777777" w:rsidR="00DC101D" w:rsidRDefault="00DC101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611A5BE2" w14:textId="77777777" w:rsidR="00DC101D" w:rsidRDefault="00DC101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4B43D720" w14:textId="77777777" w:rsidR="00DC101D" w:rsidRDefault="00DC101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548F189B" w14:textId="77777777" w:rsidR="00DC101D" w:rsidRDefault="00DC101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10AFE7B9" w14:textId="77777777" w:rsidR="00DC101D" w:rsidRDefault="00DC101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6AD32FDE" w14:textId="77777777" w:rsidR="00C5359F" w:rsidRDefault="00C5359F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42E05647" w14:textId="77777777" w:rsidR="00C5359F" w:rsidRDefault="00C5359F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335ABABC" w14:textId="77777777" w:rsidR="00C5359F" w:rsidRDefault="00C5359F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3ABA8913" w14:textId="77777777" w:rsidR="00C5359F" w:rsidRDefault="00C5359F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4A1F32F6" w14:textId="77777777" w:rsidR="00DC101D" w:rsidRDefault="00DC101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47596FE2" w14:textId="283678E4" w:rsidR="00DC101D" w:rsidRPr="00A2287D" w:rsidRDefault="00A2287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2287D">
              <w:t>3</w:t>
            </w:r>
          </w:p>
          <w:p w14:paraId="1B534ADA" w14:textId="77777777" w:rsidR="00DC101D" w:rsidRDefault="00DC101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656B4DDB" w14:textId="77777777" w:rsidR="00930BE3" w:rsidRDefault="00930BE3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6096C165" w14:textId="77777777" w:rsidR="00930BE3" w:rsidRDefault="00930BE3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12861CAE" w14:textId="77777777" w:rsidR="00930BE3" w:rsidRDefault="00930BE3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3E0702A6" w14:textId="77777777" w:rsidR="00930BE3" w:rsidRDefault="00930BE3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53A1680F" w14:textId="77777777" w:rsidR="00FC0097" w:rsidRDefault="00FC0097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7221F119" w14:textId="77777777" w:rsidR="00FC0097" w:rsidRDefault="00FC0097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1B2B35BC" w14:textId="77777777" w:rsidR="00FC0097" w:rsidRDefault="00FC0097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63B92544" w14:textId="77777777" w:rsidR="00FC0097" w:rsidRDefault="00FC0097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50D795D7" w14:textId="77777777" w:rsidR="00FC0097" w:rsidRDefault="00FC0097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799C47C5" w14:textId="77777777" w:rsidR="00FC0097" w:rsidRDefault="00FC0097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7B7A5BA1" w14:textId="77777777" w:rsidR="00FC0097" w:rsidRDefault="00FC0097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2DFD6010" w14:textId="77777777" w:rsidR="00930BE3" w:rsidRDefault="00930BE3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482FE8ED" w14:textId="77777777" w:rsidR="00FC0097" w:rsidRDefault="00FC0097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3601F00C" w14:textId="44BC6CF6" w:rsidR="00930BE3" w:rsidRPr="00B327B6" w:rsidRDefault="00930BE3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851" w:type="dxa"/>
          </w:tcPr>
          <w:p w14:paraId="2E92A8DC" w14:textId="77777777" w:rsidR="00683BA8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4B64CE4C" w14:textId="77777777" w:rsidR="00A32207" w:rsidRDefault="00A32207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754B134C" w14:textId="77777777" w:rsidR="00A32207" w:rsidRDefault="00A32207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5C3034B5" w14:textId="77777777" w:rsidR="00A32207" w:rsidRDefault="00A32207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4062E563" w14:textId="77777777" w:rsidR="00A32207" w:rsidRDefault="00A32207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2D06D471" w14:textId="77777777" w:rsidR="00A32207" w:rsidRDefault="00A32207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7A10C5D8" w14:textId="77777777" w:rsidR="00A32207" w:rsidRDefault="00A32207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7082E4A7" w14:textId="77777777" w:rsidR="00A32207" w:rsidRDefault="00A32207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688ADE2A" w14:textId="77777777" w:rsidR="00A32207" w:rsidRDefault="00A32207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3279E912" w14:textId="77777777" w:rsidR="00A32207" w:rsidRDefault="00A32207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09EF1C07" w14:textId="77777777" w:rsidR="00A32207" w:rsidRDefault="00A32207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3512ECC5" w14:textId="77777777" w:rsidR="00A32207" w:rsidRDefault="00A32207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32120C32" w14:textId="77777777" w:rsidR="00A32207" w:rsidRDefault="00A32207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796AB0B4" w14:textId="77777777" w:rsidR="00A32207" w:rsidRDefault="00A32207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0D09E1BB" w14:textId="77777777" w:rsidR="00A32207" w:rsidRDefault="00A32207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4F256B9E" w14:textId="77777777" w:rsidR="00A32207" w:rsidRDefault="00A32207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10D81C13" w14:textId="77777777" w:rsidR="00076FB4" w:rsidRDefault="00076FB4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4DB9B994" w14:textId="77777777" w:rsidR="00076FB4" w:rsidRDefault="00076FB4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21298262" w14:textId="77777777" w:rsidR="00C5359F" w:rsidRDefault="00C5359F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691130D7" w14:textId="77777777" w:rsidR="00076FB4" w:rsidRDefault="00076FB4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538B8C49" w14:textId="2B91A0BE" w:rsidR="00076FB4" w:rsidRPr="00CD75EA" w:rsidRDefault="00076FB4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D75EA">
              <w:rPr>
                <w:color w:val="000000" w:themeColor="text1"/>
              </w:rPr>
              <w:t>1</w:t>
            </w:r>
          </w:p>
          <w:p w14:paraId="699E7E70" w14:textId="77777777" w:rsidR="00A32207" w:rsidRDefault="00A32207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00657A10" w14:textId="77777777" w:rsidR="00A32207" w:rsidRDefault="00A32207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6616FEC3" w14:textId="77777777" w:rsidR="00BB17D9" w:rsidRDefault="00BB17D9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1B386F16" w14:textId="77777777" w:rsidR="00BB17D9" w:rsidRDefault="00BB17D9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5F0A5636" w14:textId="77777777" w:rsidR="00BB17D9" w:rsidRDefault="00BB17D9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2A9A50CD" w14:textId="77777777" w:rsidR="00BB17D9" w:rsidRDefault="00BB17D9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7D1A939F" w14:textId="77777777" w:rsidR="00BB17D9" w:rsidRDefault="00BB17D9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7F9E4214" w14:textId="77777777" w:rsidR="00BB17D9" w:rsidRDefault="00BB17D9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7559FB43" w14:textId="77777777" w:rsidR="00BB17D9" w:rsidRDefault="00BB17D9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18093F3D" w14:textId="77777777" w:rsidR="00BB17D9" w:rsidRDefault="00BB17D9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35CBD16A" w14:textId="77777777" w:rsidR="00BB17D9" w:rsidRDefault="00BB17D9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672DA992" w14:textId="77777777" w:rsidR="00BB17D9" w:rsidRDefault="00BB17D9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5DCF2C9D" w14:textId="77777777" w:rsidR="00BB17D9" w:rsidRDefault="00BB17D9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6FEF766C" w14:textId="77777777" w:rsidR="00BB17D9" w:rsidRDefault="00BB17D9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509F02F2" w14:textId="77777777" w:rsidR="00BB17D9" w:rsidRDefault="00BB17D9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7F40E589" w14:textId="77777777" w:rsidR="00BB17D9" w:rsidRDefault="00BB17D9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77B2C0FC" w14:textId="77777777" w:rsidR="00BB17D9" w:rsidRDefault="00BB17D9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1FA28C71" w14:textId="77777777" w:rsidR="00BB17D9" w:rsidRDefault="00BB17D9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39F29F7F" w14:textId="77777777" w:rsidR="00BB17D9" w:rsidRDefault="00BB17D9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2BDD99D0" w14:textId="77777777" w:rsidR="00BB17D9" w:rsidRDefault="00BB17D9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6F628FC2" w14:textId="16A9F68A" w:rsidR="00BB17D9" w:rsidRPr="00BB17D9" w:rsidRDefault="00BB17D9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362C8A4" w14:textId="77777777" w:rsidR="00A32207" w:rsidRPr="00D70EDE" w:rsidRDefault="00A32207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</w:tc>
        <w:tc>
          <w:tcPr>
            <w:tcW w:w="1168" w:type="dxa"/>
          </w:tcPr>
          <w:p w14:paraId="0E1E0BA4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31B144DB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78AB5AD3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60C8459D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7E2386B3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748D0B21" w14:textId="4C5717DE" w:rsidR="00683BA8" w:rsidRDefault="005422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  <w:p w14:paraId="61F0EE31" w14:textId="77777777" w:rsidR="00076FB4" w:rsidRDefault="00076FB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72EEBBB8" w14:textId="77777777" w:rsidR="00076FB4" w:rsidRDefault="00076FB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4BA46D97" w14:textId="77777777" w:rsidR="00076FB4" w:rsidRDefault="00076FB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7E0D1B7C" w14:textId="77777777" w:rsidR="00076FB4" w:rsidRDefault="00076FB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57E457E3" w14:textId="77777777" w:rsidR="00076FB4" w:rsidRDefault="00076FB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6E0C7268" w14:textId="77777777" w:rsidR="00076FB4" w:rsidRDefault="00076FB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6E8E02E7" w14:textId="77777777" w:rsidR="00076FB4" w:rsidRDefault="00076FB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59125353" w14:textId="77777777" w:rsidR="00076FB4" w:rsidRDefault="00076FB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2F137749" w14:textId="77777777" w:rsidR="00076FB4" w:rsidRDefault="00076FB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18D40716" w14:textId="77777777" w:rsidR="00076FB4" w:rsidRDefault="00076FB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1920891F" w14:textId="77777777" w:rsidR="00076FB4" w:rsidRDefault="00076FB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10393199" w14:textId="77777777" w:rsidR="00076FB4" w:rsidRDefault="00076FB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7D306B0F" w14:textId="77777777" w:rsidR="00076FB4" w:rsidRDefault="00076FB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2089B3EE" w14:textId="77777777" w:rsidR="00076FB4" w:rsidRDefault="00076FB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B8CCE4" w:themeColor="accent1" w:themeTint="66"/>
              </w:rPr>
            </w:pPr>
          </w:p>
          <w:p w14:paraId="5DC8750B" w14:textId="77777777" w:rsidR="00CD75EA" w:rsidRDefault="00CD75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B8CCE4" w:themeColor="accent1" w:themeTint="66"/>
              </w:rPr>
            </w:pPr>
          </w:p>
          <w:p w14:paraId="6E3F210D" w14:textId="77777777" w:rsidR="00CD75EA" w:rsidRDefault="00CD75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B8CCE4" w:themeColor="accent1" w:themeTint="66"/>
              </w:rPr>
            </w:pPr>
          </w:p>
          <w:p w14:paraId="06E3EBCF" w14:textId="77777777" w:rsidR="00CD75EA" w:rsidRDefault="00CD75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B8CCE4" w:themeColor="accent1" w:themeTint="66"/>
              </w:rPr>
            </w:pPr>
          </w:p>
          <w:p w14:paraId="349B9387" w14:textId="77777777" w:rsidR="00C5359F" w:rsidRDefault="00C535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B8CCE4" w:themeColor="accent1" w:themeTint="66"/>
              </w:rPr>
            </w:pPr>
          </w:p>
          <w:p w14:paraId="3303D83A" w14:textId="77777777" w:rsidR="00CD75EA" w:rsidRDefault="00CD75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B8CCE4" w:themeColor="accent1" w:themeTint="66"/>
              </w:rPr>
            </w:pPr>
          </w:p>
          <w:p w14:paraId="70DA0FE1" w14:textId="3A097E07" w:rsidR="00CD75EA" w:rsidRPr="00CD75EA" w:rsidRDefault="005422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  <w:p w14:paraId="32CF57F6" w14:textId="77777777" w:rsidR="00CD75EA" w:rsidRDefault="00CD75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B8CCE4" w:themeColor="accent1" w:themeTint="66"/>
              </w:rPr>
            </w:pPr>
          </w:p>
          <w:p w14:paraId="576E3E93" w14:textId="77777777" w:rsidR="00597878" w:rsidRDefault="005978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B8CCE4" w:themeColor="accent1" w:themeTint="66"/>
              </w:rPr>
            </w:pPr>
          </w:p>
          <w:p w14:paraId="3B636ECF" w14:textId="77777777" w:rsidR="00597878" w:rsidRDefault="005978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B8CCE4" w:themeColor="accent1" w:themeTint="66"/>
              </w:rPr>
            </w:pPr>
          </w:p>
          <w:p w14:paraId="709EDA21" w14:textId="77777777" w:rsidR="00597878" w:rsidRDefault="005978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B8CCE4" w:themeColor="accent1" w:themeTint="66"/>
              </w:rPr>
            </w:pPr>
          </w:p>
          <w:p w14:paraId="19232983" w14:textId="77777777" w:rsidR="00597878" w:rsidRDefault="005978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B8CCE4" w:themeColor="accent1" w:themeTint="66"/>
              </w:rPr>
            </w:pPr>
          </w:p>
          <w:p w14:paraId="74FC5470" w14:textId="77777777" w:rsidR="00597878" w:rsidRDefault="005978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B8CCE4" w:themeColor="accent1" w:themeTint="66"/>
              </w:rPr>
            </w:pPr>
          </w:p>
          <w:p w14:paraId="0F404254" w14:textId="77777777" w:rsidR="00597878" w:rsidRDefault="005978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B8CCE4" w:themeColor="accent1" w:themeTint="66"/>
              </w:rPr>
            </w:pPr>
          </w:p>
          <w:p w14:paraId="2F3D4AE3" w14:textId="77777777" w:rsidR="00597878" w:rsidRDefault="005978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B8CCE4" w:themeColor="accent1" w:themeTint="66"/>
              </w:rPr>
            </w:pPr>
          </w:p>
          <w:p w14:paraId="5D6EAD0C" w14:textId="77777777" w:rsidR="00597878" w:rsidRDefault="005978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B8CCE4" w:themeColor="accent1" w:themeTint="66"/>
              </w:rPr>
            </w:pPr>
          </w:p>
          <w:p w14:paraId="79F1833E" w14:textId="77777777" w:rsidR="00597878" w:rsidRDefault="005978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B8CCE4" w:themeColor="accent1" w:themeTint="66"/>
              </w:rPr>
            </w:pPr>
          </w:p>
          <w:p w14:paraId="5DD3C89F" w14:textId="77777777" w:rsidR="00A0657C" w:rsidRDefault="00A0657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B8CCE4" w:themeColor="accent1" w:themeTint="66"/>
              </w:rPr>
            </w:pPr>
          </w:p>
          <w:p w14:paraId="7FB7EB9B" w14:textId="142224A6" w:rsidR="00597878" w:rsidRPr="00683BA8" w:rsidRDefault="005422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B8CCE4" w:themeColor="accent1" w:themeTint="66"/>
              </w:rPr>
            </w:pPr>
            <w:r>
              <w:t>4</w:t>
            </w:r>
          </w:p>
        </w:tc>
        <w:tc>
          <w:tcPr>
            <w:tcW w:w="816" w:type="dxa"/>
          </w:tcPr>
          <w:p w14:paraId="4DD683B5" w14:textId="77777777" w:rsidR="00683BA8" w:rsidRPr="00D70EDE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</w:tc>
        <w:tc>
          <w:tcPr>
            <w:tcW w:w="821" w:type="dxa"/>
          </w:tcPr>
          <w:p w14:paraId="63845637" w14:textId="77777777" w:rsidR="00683BA8" w:rsidRDefault="00A32207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32207">
              <w:rPr>
                <w:color w:val="000000" w:themeColor="text1"/>
              </w:rPr>
              <w:t>3</w:t>
            </w:r>
          </w:p>
          <w:p w14:paraId="66EC5A03" w14:textId="77777777" w:rsidR="00A32207" w:rsidRDefault="00A32207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144623B9" w14:textId="77777777" w:rsidR="00A32207" w:rsidRDefault="00A32207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61D522A2" w14:textId="77777777" w:rsidR="00A32207" w:rsidRDefault="00A32207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489E840E" w14:textId="77777777" w:rsidR="00A32207" w:rsidRDefault="00A32207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043CF9D0" w14:textId="77777777" w:rsidR="00A32207" w:rsidRDefault="00A32207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3248432E" w14:textId="77777777" w:rsidR="00A32207" w:rsidRDefault="00A32207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19461268" w14:textId="77777777" w:rsidR="00A32207" w:rsidRDefault="00A32207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303CD954" w14:textId="77777777" w:rsidR="00A32207" w:rsidRDefault="00A32207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6A13A6D6" w14:textId="72072C86" w:rsidR="00A32207" w:rsidRDefault="00A32207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  <w:p w14:paraId="1280736D" w14:textId="77777777" w:rsidR="00F467C5" w:rsidRDefault="00F467C5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64D8D29E" w14:textId="77777777" w:rsidR="00F467C5" w:rsidRDefault="00F467C5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6D14F62D" w14:textId="77777777" w:rsidR="00F467C5" w:rsidRDefault="00F467C5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58350313" w14:textId="77777777" w:rsidR="00F467C5" w:rsidRDefault="00F467C5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04C3CAF2" w14:textId="77777777" w:rsidR="00F467C5" w:rsidRDefault="00F467C5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664D4DA0" w14:textId="77777777" w:rsidR="00F467C5" w:rsidRDefault="00F467C5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3EA7D74E" w14:textId="77777777" w:rsidR="00F467C5" w:rsidRDefault="00F467C5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47FB9F8E" w14:textId="77777777" w:rsidR="00F467C5" w:rsidRDefault="00F467C5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1B24EAB9" w14:textId="77777777" w:rsidR="00F467C5" w:rsidRDefault="00F467C5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724D7067" w14:textId="77777777" w:rsidR="00F467C5" w:rsidRDefault="00F467C5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1FDE1E46" w14:textId="77777777" w:rsidR="00F467C5" w:rsidRDefault="00F467C5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273C2AD7" w14:textId="77777777" w:rsidR="00F467C5" w:rsidRDefault="00F467C5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4A44318D" w14:textId="77777777" w:rsidR="00F467C5" w:rsidRDefault="00F467C5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352DD7F3" w14:textId="77777777" w:rsidR="00F467C5" w:rsidRDefault="00F467C5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3AC24411" w14:textId="77777777" w:rsidR="00F467C5" w:rsidRDefault="00F467C5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49BA2242" w14:textId="77777777" w:rsidR="00F467C5" w:rsidRDefault="00F467C5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04C10EE7" w14:textId="77777777" w:rsidR="00F467C5" w:rsidRDefault="00F467C5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18743B90" w14:textId="77777777" w:rsidR="00A0657C" w:rsidRDefault="00A0657C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7D656DFC" w14:textId="77777777" w:rsidR="00F467C5" w:rsidRDefault="00F467C5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373953FC" w14:textId="163A8382" w:rsidR="00F467C5" w:rsidRDefault="00A0657C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  <w:p w14:paraId="2D57B2B4" w14:textId="77777777" w:rsidR="00F467C5" w:rsidRDefault="00F467C5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186F7A29" w14:textId="77777777" w:rsidR="00F467C5" w:rsidRDefault="00F467C5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07AE3769" w14:textId="77777777" w:rsidR="00F467C5" w:rsidRDefault="00F467C5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419079AE" w14:textId="77777777" w:rsidR="00F467C5" w:rsidRDefault="00F467C5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5E98ED70" w14:textId="77777777" w:rsidR="00F467C5" w:rsidRDefault="00F467C5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0EF44C51" w14:textId="77777777" w:rsidR="00A32207" w:rsidRDefault="00A32207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4D207A78" w14:textId="77777777" w:rsidR="00A32207" w:rsidRDefault="00A32207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2BD9CABD" w14:textId="77777777" w:rsidR="00F467C5" w:rsidRDefault="00F467C5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5D438176" w14:textId="77777777" w:rsidR="00F467C5" w:rsidRDefault="00F467C5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201A347D" w14:textId="77777777" w:rsidR="00FC0097" w:rsidRDefault="00FC0097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285C62C6" w14:textId="77777777" w:rsidR="00FC0097" w:rsidRDefault="00FC0097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7B4604B7" w14:textId="77777777" w:rsidR="00FC0097" w:rsidRDefault="00FC0097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01CA6CAE" w14:textId="77777777" w:rsidR="00F467C5" w:rsidRDefault="00F467C5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7D94E359" w14:textId="77777777" w:rsidR="00034630" w:rsidRDefault="00034630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4DB7F666" w14:textId="257480D3" w:rsidR="00F467C5" w:rsidRDefault="00F467C5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</w:p>
          <w:p w14:paraId="39878DE5" w14:textId="44007BBC" w:rsidR="00A32207" w:rsidRPr="00665C24" w:rsidRDefault="00A32207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B8CCE4" w:themeColor="accent1" w:themeTint="66"/>
              </w:rPr>
            </w:pPr>
          </w:p>
        </w:tc>
        <w:tc>
          <w:tcPr>
            <w:tcW w:w="4002" w:type="dxa"/>
          </w:tcPr>
          <w:p w14:paraId="1CFBC9EA" w14:textId="77777777" w:rsidR="00370592" w:rsidRDefault="00370592" w:rsidP="00370592">
            <w:pPr>
              <w:jc w:val="both"/>
            </w:pPr>
          </w:p>
          <w:p w14:paraId="027DE177" w14:textId="77777777" w:rsidR="00370592" w:rsidRDefault="00370592" w:rsidP="00370592">
            <w:pPr>
              <w:jc w:val="both"/>
            </w:pPr>
          </w:p>
          <w:p w14:paraId="323F4256" w14:textId="77777777" w:rsidR="00370592" w:rsidRDefault="00370592" w:rsidP="00370592">
            <w:pPr>
              <w:jc w:val="both"/>
            </w:pPr>
          </w:p>
          <w:p w14:paraId="3FE0A840" w14:textId="77777777" w:rsidR="00370592" w:rsidRDefault="00370592" w:rsidP="00370592">
            <w:pPr>
              <w:jc w:val="both"/>
            </w:pPr>
          </w:p>
          <w:p w14:paraId="28A362E9" w14:textId="77777777" w:rsidR="00370592" w:rsidRDefault="00370592" w:rsidP="00370592">
            <w:pPr>
              <w:jc w:val="both"/>
            </w:pPr>
          </w:p>
          <w:p w14:paraId="1F165F4F" w14:textId="77777777" w:rsidR="00370592" w:rsidRDefault="00370592" w:rsidP="00370592">
            <w:pPr>
              <w:jc w:val="both"/>
            </w:pPr>
          </w:p>
          <w:p w14:paraId="38532B4C" w14:textId="77777777" w:rsidR="00370592" w:rsidRDefault="00370592" w:rsidP="00370592">
            <w:pPr>
              <w:jc w:val="both"/>
            </w:pPr>
          </w:p>
          <w:p w14:paraId="69B0D507" w14:textId="77777777" w:rsidR="00370592" w:rsidRDefault="00370592" w:rsidP="00370592">
            <w:pPr>
              <w:jc w:val="both"/>
            </w:pPr>
          </w:p>
          <w:p w14:paraId="3FE96641" w14:textId="77777777" w:rsidR="00370592" w:rsidRDefault="00370592" w:rsidP="00370592">
            <w:pPr>
              <w:jc w:val="both"/>
            </w:pPr>
          </w:p>
          <w:p w14:paraId="780496FD" w14:textId="77777777" w:rsidR="00370592" w:rsidRDefault="00370592" w:rsidP="00370592">
            <w:pPr>
              <w:jc w:val="both"/>
            </w:pPr>
          </w:p>
          <w:p w14:paraId="0B4FAECA" w14:textId="3A3630A8" w:rsidR="00370592" w:rsidRPr="003B4AC7" w:rsidRDefault="00370592" w:rsidP="00370592">
            <w:pPr>
              <w:jc w:val="both"/>
            </w:pPr>
            <w:r>
              <w:t>Ф</w:t>
            </w:r>
            <w:r w:rsidRPr="003B4AC7">
              <w:t>ормы конт</w:t>
            </w:r>
            <w:r>
              <w:t>рольных мероприятий по разделу 6:</w:t>
            </w:r>
          </w:p>
          <w:p w14:paraId="0AF14544" w14:textId="77777777" w:rsidR="00370592" w:rsidRDefault="00370592" w:rsidP="00370592">
            <w:pPr>
              <w:jc w:val="both"/>
            </w:pPr>
          </w:p>
          <w:p w14:paraId="64FAF8EC" w14:textId="77777777" w:rsidR="00370592" w:rsidRDefault="00370592" w:rsidP="00370592">
            <w:pPr>
              <w:jc w:val="both"/>
            </w:pPr>
            <w:r>
              <w:t>-Контроль посещаемости;</w:t>
            </w:r>
          </w:p>
          <w:p w14:paraId="0B2C70EC" w14:textId="77777777" w:rsidR="00370592" w:rsidRPr="00265633" w:rsidRDefault="00370592" w:rsidP="00370592">
            <w:pPr>
              <w:jc w:val="both"/>
            </w:pPr>
            <w:r>
              <w:t>-Контрольная работа - Решение технологических задач</w:t>
            </w:r>
            <w:proofErr w:type="gramStart"/>
            <w:r>
              <w:t xml:space="preserve"> ;</w:t>
            </w:r>
            <w:proofErr w:type="gramEnd"/>
          </w:p>
          <w:p w14:paraId="42F4B286" w14:textId="77777777" w:rsidR="00370592" w:rsidRDefault="00370592" w:rsidP="0037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</w:t>
            </w:r>
            <w:r w:rsidRPr="00187DCE">
              <w:t>Защита лабораторной работы</w:t>
            </w:r>
            <w:r>
              <w:t xml:space="preserve"> с </w:t>
            </w:r>
            <w:r>
              <w:lastRenderedPageBreak/>
              <w:t>представлением отчета о результатах эксперимента;</w:t>
            </w:r>
          </w:p>
          <w:p w14:paraId="40719FA3" w14:textId="49906E5D" w:rsidR="00370592" w:rsidRPr="00D70EDE" w:rsidRDefault="00370592" w:rsidP="00370592">
            <w:pPr>
              <w:jc w:val="both"/>
            </w:pPr>
            <w:r>
              <w:t>- Коллоквиум по материалам раздела 6;</w:t>
            </w:r>
          </w:p>
          <w:p w14:paraId="62060BB3" w14:textId="02F0338E" w:rsidR="00370592" w:rsidRDefault="00370592" w:rsidP="0037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Тестирование </w:t>
            </w:r>
            <w:proofErr w:type="gramStart"/>
            <w:r>
              <w:t xml:space="preserve">( </w:t>
            </w:r>
            <w:proofErr w:type="gramEnd"/>
            <w:r>
              <w:t>Раздел 6)</w:t>
            </w:r>
          </w:p>
          <w:p w14:paraId="5D7CC0B6" w14:textId="77777777" w:rsidR="00370592" w:rsidRDefault="00370592" w:rsidP="00B575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5F9F311" w14:textId="77777777" w:rsidR="00F467C5" w:rsidRDefault="00F467C5" w:rsidP="00B575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0EE8AB3" w14:textId="77777777" w:rsidR="00F467C5" w:rsidRDefault="00F467C5" w:rsidP="00B575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A4BBF5B" w14:textId="77777777" w:rsidR="00F467C5" w:rsidRDefault="00F467C5" w:rsidP="00B575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6F8E717" w14:textId="77777777" w:rsidR="00F467C5" w:rsidRDefault="00F467C5" w:rsidP="00B575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25C63FD0" w14:textId="77777777" w:rsidR="00F467C5" w:rsidRDefault="00F467C5" w:rsidP="00B575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18ADBF7" w14:textId="77777777" w:rsidR="00F467C5" w:rsidRDefault="00F467C5" w:rsidP="00B575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07255E90" w14:textId="77777777" w:rsidR="00F467C5" w:rsidRDefault="00F467C5" w:rsidP="00B575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FA966E5" w14:textId="77777777" w:rsidR="00F467C5" w:rsidRDefault="00F467C5" w:rsidP="00B575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0DD3BF3" w14:textId="77777777" w:rsidR="00F467C5" w:rsidRDefault="00F467C5" w:rsidP="00B575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2251D489" w14:textId="77777777" w:rsidR="00F467C5" w:rsidRDefault="00F467C5" w:rsidP="00B575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8535DE4" w14:textId="77777777" w:rsidR="00F467C5" w:rsidRDefault="00F467C5" w:rsidP="00B575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145D0A9" w14:textId="77777777" w:rsidR="00F467C5" w:rsidRDefault="00F467C5" w:rsidP="00B575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E62E59F" w14:textId="77777777" w:rsidR="00F467C5" w:rsidRDefault="00F467C5" w:rsidP="00B575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30FD2E9" w14:textId="77777777" w:rsidR="00F467C5" w:rsidRDefault="00F467C5" w:rsidP="00B575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211B1FCB" w14:textId="77777777" w:rsidR="00F467C5" w:rsidRDefault="00F467C5" w:rsidP="00B575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289F7ED9" w14:textId="77777777" w:rsidR="00F467C5" w:rsidRDefault="00F467C5" w:rsidP="00B575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09D204FB" w14:textId="77777777" w:rsidR="00F467C5" w:rsidRDefault="00F467C5" w:rsidP="00B575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E632EF6" w14:textId="77777777" w:rsidR="00470CEB" w:rsidRDefault="00470CEB" w:rsidP="00B575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E0D6AF4" w14:textId="77777777" w:rsidR="00470CEB" w:rsidRDefault="00470CEB" w:rsidP="00B575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3CD1FCE" w14:textId="77777777" w:rsidR="00470CEB" w:rsidRDefault="00470CEB" w:rsidP="00B575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3E2BED9" w14:textId="77777777" w:rsidR="00034630" w:rsidRDefault="00034630" w:rsidP="00B575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915C2DC" w14:textId="77777777" w:rsidR="00F467C5" w:rsidRDefault="00F467C5" w:rsidP="00B575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9619609" w14:textId="4F0F6004" w:rsidR="00F467C5" w:rsidRPr="003B4AC7" w:rsidRDefault="00F467C5" w:rsidP="00F467C5">
            <w:pPr>
              <w:jc w:val="both"/>
            </w:pPr>
            <w:r>
              <w:lastRenderedPageBreak/>
              <w:t>Ф</w:t>
            </w:r>
            <w:r w:rsidRPr="003B4AC7">
              <w:t>ормы конт</w:t>
            </w:r>
            <w:r>
              <w:t>рольных мероприятий по разделу 7:</w:t>
            </w:r>
          </w:p>
          <w:p w14:paraId="3FC5AAD1" w14:textId="77777777" w:rsidR="00F467C5" w:rsidRDefault="00F467C5" w:rsidP="00F467C5">
            <w:pPr>
              <w:jc w:val="both"/>
            </w:pPr>
          </w:p>
          <w:p w14:paraId="1D36DBB6" w14:textId="77777777" w:rsidR="00F467C5" w:rsidRDefault="00F467C5" w:rsidP="00F467C5">
            <w:pPr>
              <w:jc w:val="both"/>
            </w:pPr>
            <w:r>
              <w:t>-Контроль посещаемости;</w:t>
            </w:r>
          </w:p>
          <w:p w14:paraId="5C97890B" w14:textId="77777777" w:rsidR="00F467C5" w:rsidRPr="00265633" w:rsidRDefault="00F467C5" w:rsidP="00F467C5">
            <w:pPr>
              <w:jc w:val="both"/>
            </w:pPr>
            <w:r>
              <w:t>-Контрольная работа - Решение технологических задач</w:t>
            </w:r>
            <w:proofErr w:type="gramStart"/>
            <w:r>
              <w:t xml:space="preserve"> ;</w:t>
            </w:r>
            <w:proofErr w:type="gramEnd"/>
          </w:p>
          <w:p w14:paraId="3C71401D" w14:textId="77777777" w:rsidR="00F467C5" w:rsidRDefault="00F467C5" w:rsidP="00F467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</w:t>
            </w:r>
            <w:r w:rsidRPr="00187DCE">
              <w:t>Защита лабораторной работы</w:t>
            </w:r>
            <w:r>
              <w:t xml:space="preserve"> с представлением отчета о результатах эксперимента;</w:t>
            </w:r>
          </w:p>
          <w:p w14:paraId="5FB57F8F" w14:textId="4B2B7BA3" w:rsidR="00F467C5" w:rsidRPr="00D70EDE" w:rsidRDefault="00F467C5" w:rsidP="00F467C5">
            <w:pPr>
              <w:jc w:val="both"/>
            </w:pPr>
            <w:r>
              <w:t>- Коллоквиум по материалам раздела 7;</w:t>
            </w:r>
          </w:p>
          <w:p w14:paraId="50EB87C9" w14:textId="0C9A3218" w:rsidR="00F467C5" w:rsidRDefault="00F467C5" w:rsidP="00F467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Тестирование </w:t>
            </w:r>
            <w:proofErr w:type="gramStart"/>
            <w:r>
              <w:t xml:space="preserve">( </w:t>
            </w:r>
            <w:proofErr w:type="gramEnd"/>
            <w:r>
              <w:t>Раздел 7)</w:t>
            </w:r>
          </w:p>
          <w:p w14:paraId="205B6D8C" w14:textId="77777777" w:rsidR="00F467C5" w:rsidRPr="00D70EDE" w:rsidRDefault="00F467C5" w:rsidP="00B575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D547F" w:rsidRPr="00D70EDE" w14:paraId="403B6516" w14:textId="77777777" w:rsidTr="00677A87">
        <w:trPr>
          <w:trHeight w:val="6705"/>
        </w:trPr>
        <w:tc>
          <w:tcPr>
            <w:tcW w:w="1701" w:type="dxa"/>
            <w:vMerge/>
          </w:tcPr>
          <w:p w14:paraId="0F9A1505" w14:textId="77777777" w:rsidR="00AD547F" w:rsidRDefault="00AD547F" w:rsidP="004E58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7EC532A9" w14:textId="2D806BEE" w:rsidR="00BB17D9" w:rsidRDefault="00BB17D9" w:rsidP="00BB17D9">
            <w:pPr>
              <w:jc w:val="both"/>
            </w:pPr>
            <w:r>
              <w:t>Практическ</w:t>
            </w:r>
            <w:r w:rsidR="00930BE3">
              <w:t>ое занятие 7</w:t>
            </w:r>
            <w:r>
              <w:t>.1</w:t>
            </w:r>
          </w:p>
          <w:p w14:paraId="504F12BF" w14:textId="77777777" w:rsidR="00AD547F" w:rsidRDefault="00BB17D9" w:rsidP="00BB17D9">
            <w:pPr>
              <w:jc w:val="both"/>
            </w:pPr>
            <w:r>
              <w:t xml:space="preserve">Решение технологических </w:t>
            </w:r>
            <w:r w:rsidR="00930BE3">
              <w:t xml:space="preserve">задач  по производству вискозных </w:t>
            </w:r>
            <w:r>
              <w:t xml:space="preserve"> волокон</w:t>
            </w:r>
          </w:p>
          <w:p w14:paraId="0072779B" w14:textId="77777777" w:rsidR="00930BE3" w:rsidRDefault="00930BE3" w:rsidP="00BB17D9">
            <w:pPr>
              <w:jc w:val="both"/>
            </w:pPr>
          </w:p>
          <w:p w14:paraId="048F1703" w14:textId="50602DBA" w:rsidR="00930BE3" w:rsidRDefault="00930BE3" w:rsidP="00930BE3">
            <w:pPr>
              <w:jc w:val="both"/>
            </w:pPr>
            <w:r>
              <w:t>Лабораторная работа 7.1</w:t>
            </w:r>
          </w:p>
          <w:p w14:paraId="7A7DE014" w14:textId="5934D59A" w:rsidR="00930BE3" w:rsidRDefault="0016524A" w:rsidP="00BB17D9">
            <w:pPr>
              <w:jc w:val="both"/>
            </w:pPr>
            <w:r>
              <w:t xml:space="preserve">Анализ состава </w:t>
            </w:r>
            <w:proofErr w:type="spellStart"/>
            <w:r>
              <w:t>осадительной</w:t>
            </w:r>
            <w:proofErr w:type="spellEnd"/>
            <w:r>
              <w:t xml:space="preserve"> ванны, использу</w:t>
            </w:r>
            <w:r w:rsidR="00770F40">
              <w:t>е</w:t>
            </w:r>
            <w:r>
              <w:t>мой в производстве вискозного волокна</w:t>
            </w:r>
          </w:p>
          <w:p w14:paraId="4A0A544E" w14:textId="77777777" w:rsidR="00F467C5" w:rsidRDefault="00F467C5" w:rsidP="00BB17D9">
            <w:pPr>
              <w:jc w:val="both"/>
            </w:pPr>
          </w:p>
          <w:p w14:paraId="3F2BC11B" w14:textId="0C9C0520" w:rsidR="00770F40" w:rsidRDefault="00770F40" w:rsidP="00BB17D9">
            <w:pPr>
              <w:jc w:val="both"/>
            </w:pPr>
            <w:r>
              <w:t>Раздел 7</w:t>
            </w:r>
          </w:p>
          <w:p w14:paraId="1DCFDDE5" w14:textId="7830438A" w:rsidR="00F467C5" w:rsidRDefault="00F467C5" w:rsidP="00F467C5">
            <w:pPr>
              <w:tabs>
                <w:tab w:val="right" w:leader="underscore" w:pos="9639"/>
              </w:tabs>
              <w:ind w:hanging="15"/>
            </w:pPr>
            <w:r>
              <w:t>Лекция 7.2</w:t>
            </w:r>
          </w:p>
          <w:p w14:paraId="68D675F8" w14:textId="77777777" w:rsidR="00317A3D" w:rsidRPr="00317A3D" w:rsidRDefault="00770F40" w:rsidP="00317A3D">
            <w:pPr>
              <w:tabs>
                <w:tab w:val="right" w:leader="underscore" w:pos="9639"/>
              </w:tabs>
              <w:ind w:hanging="15"/>
            </w:pPr>
            <w:r>
              <w:t>Закономерности и технология процесса получения  вискозных волокон и нитей</w:t>
            </w:r>
            <w:r w:rsidR="00317A3D" w:rsidRPr="00317A3D">
              <w:t>. Аппаратурное оформление непрерывного технологического процесса</w:t>
            </w:r>
          </w:p>
          <w:p w14:paraId="067891C0" w14:textId="77777777" w:rsidR="00317A3D" w:rsidRPr="00317A3D" w:rsidRDefault="00317A3D" w:rsidP="00317A3D">
            <w:pPr>
              <w:tabs>
                <w:tab w:val="right" w:leader="underscore" w:pos="9639"/>
              </w:tabs>
              <w:ind w:hanging="15"/>
            </w:pPr>
            <w:r w:rsidRPr="00317A3D">
              <w:t>формования вискозных нитей</w:t>
            </w:r>
          </w:p>
          <w:p w14:paraId="69526C1F" w14:textId="75F32DA8" w:rsidR="00770F40" w:rsidRDefault="00770F40" w:rsidP="00F467C5">
            <w:pPr>
              <w:tabs>
                <w:tab w:val="right" w:leader="underscore" w:pos="9639"/>
              </w:tabs>
              <w:ind w:hanging="15"/>
            </w:pPr>
          </w:p>
          <w:p w14:paraId="722AB9D1" w14:textId="589C155A" w:rsidR="0086062A" w:rsidRDefault="0086062A" w:rsidP="0086062A">
            <w:pPr>
              <w:jc w:val="both"/>
            </w:pPr>
            <w:r>
              <w:t>Лабораторная работа 7.2</w:t>
            </w:r>
          </w:p>
          <w:p w14:paraId="4F4A03C4" w14:textId="52E11997" w:rsidR="0086062A" w:rsidRDefault="00A97FEF" w:rsidP="0086062A">
            <w:pPr>
              <w:jc w:val="both"/>
            </w:pPr>
            <w:r>
              <w:t xml:space="preserve">Изучение способности вискозного волокна к </w:t>
            </w:r>
            <w:proofErr w:type="spellStart"/>
            <w:r>
              <w:t>накрашиваемости</w:t>
            </w:r>
            <w:proofErr w:type="spellEnd"/>
            <w:r>
              <w:t xml:space="preserve"> и </w:t>
            </w:r>
            <w:r w:rsidR="00677A87">
              <w:t xml:space="preserve">поверхностной </w:t>
            </w:r>
            <w:r>
              <w:t>модификации</w:t>
            </w:r>
            <w:r w:rsidR="00677A87">
              <w:t>. Изучение свойств</w:t>
            </w:r>
          </w:p>
          <w:p w14:paraId="25250FA6" w14:textId="5B492915" w:rsidR="00470CEB" w:rsidRPr="00317A3D" w:rsidRDefault="00470CEB" w:rsidP="0086062A">
            <w:pPr>
              <w:jc w:val="both"/>
            </w:pPr>
          </w:p>
        </w:tc>
        <w:tc>
          <w:tcPr>
            <w:tcW w:w="850" w:type="dxa"/>
            <w:gridSpan w:val="2"/>
          </w:tcPr>
          <w:p w14:paraId="6E9BFC7E" w14:textId="77777777" w:rsidR="00AD547F" w:rsidRDefault="00AD547F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7132553F" w14:textId="77777777" w:rsidR="00F467C5" w:rsidRDefault="00F467C5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32FD4C3F" w14:textId="77777777" w:rsidR="00F467C5" w:rsidRDefault="00F467C5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3A62D831" w14:textId="77777777" w:rsidR="00F467C5" w:rsidRDefault="00F467C5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7D0C9854" w14:textId="77777777" w:rsidR="00F467C5" w:rsidRDefault="00F467C5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673CC81F" w14:textId="77777777" w:rsidR="00F467C5" w:rsidRDefault="00F467C5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76EC1235" w14:textId="77777777" w:rsidR="0086062A" w:rsidRDefault="0086062A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21D645F9" w14:textId="77777777" w:rsidR="00F467C5" w:rsidRDefault="00F467C5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34472CD6" w14:textId="5D8F9A2E" w:rsidR="00F467C5" w:rsidRDefault="00A0657C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  <w:p w14:paraId="19D61AF0" w14:textId="77777777" w:rsidR="00F467C5" w:rsidRDefault="00F467C5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45D4358A" w14:textId="6D1D3D78" w:rsidR="00AD547F" w:rsidRPr="00930BE3" w:rsidRDefault="00930BE3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B8CCE4" w:themeColor="accent1" w:themeTint="66"/>
              </w:rPr>
            </w:pPr>
            <w:r w:rsidRPr="00930BE3">
              <w:t>1</w:t>
            </w:r>
          </w:p>
        </w:tc>
        <w:tc>
          <w:tcPr>
            <w:tcW w:w="1168" w:type="dxa"/>
          </w:tcPr>
          <w:p w14:paraId="14C7182F" w14:textId="77777777" w:rsidR="00AD547F" w:rsidRDefault="00AD54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34F76DDC" w14:textId="77777777" w:rsidR="00930BE3" w:rsidRDefault="00930B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2A8BFF99" w14:textId="77777777" w:rsidR="0016524A" w:rsidRDefault="0016524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133E5FE6" w14:textId="77777777" w:rsidR="00930BE3" w:rsidRDefault="00930B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59836666" w14:textId="6BA94DF4" w:rsidR="00930BE3" w:rsidRDefault="005422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  <w:p w14:paraId="20FC4DAB" w14:textId="77777777" w:rsidR="0086062A" w:rsidRDefault="008606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A3C6135" w14:textId="77777777" w:rsidR="0086062A" w:rsidRDefault="008606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969D7B0" w14:textId="77777777" w:rsidR="0086062A" w:rsidRDefault="008606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C8465EF" w14:textId="77777777" w:rsidR="0086062A" w:rsidRDefault="008606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E476A59" w14:textId="77777777" w:rsidR="0086062A" w:rsidRDefault="008606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4C7C129" w14:textId="77777777" w:rsidR="0086062A" w:rsidRDefault="008606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D7FA9FD" w14:textId="77777777" w:rsidR="0086062A" w:rsidRDefault="008606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E49F9DE" w14:textId="77777777" w:rsidR="0086062A" w:rsidRDefault="008606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4D157DC" w14:textId="77777777" w:rsidR="00317A3D" w:rsidRDefault="00317A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E24863D" w14:textId="77777777" w:rsidR="00317A3D" w:rsidRDefault="00317A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916CC7E" w14:textId="4F917E02" w:rsidR="0086062A" w:rsidRPr="00930BE3" w:rsidRDefault="005422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B8CCE4" w:themeColor="accent1" w:themeTint="66"/>
              </w:rPr>
            </w:pPr>
            <w:r>
              <w:t>4</w:t>
            </w:r>
          </w:p>
        </w:tc>
        <w:tc>
          <w:tcPr>
            <w:tcW w:w="816" w:type="dxa"/>
          </w:tcPr>
          <w:p w14:paraId="7AAFE40C" w14:textId="77777777" w:rsidR="00AD547F" w:rsidRPr="00D70EDE" w:rsidRDefault="00AD54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</w:tc>
        <w:tc>
          <w:tcPr>
            <w:tcW w:w="821" w:type="dxa"/>
          </w:tcPr>
          <w:p w14:paraId="20C47705" w14:textId="77777777" w:rsidR="00AD547F" w:rsidRDefault="00AD547F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2C16CCF0" w14:textId="77777777" w:rsidR="00A0657C" w:rsidRDefault="00A0657C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01C0F007" w14:textId="77777777" w:rsidR="00A0657C" w:rsidRDefault="00A0657C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61C4F20A" w14:textId="77777777" w:rsidR="00A0657C" w:rsidRDefault="00A0657C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5B865DFF" w14:textId="77777777" w:rsidR="00A0657C" w:rsidRDefault="00A0657C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4CD0F3DA" w14:textId="77777777" w:rsidR="00A0657C" w:rsidRDefault="00A0657C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0727C179" w14:textId="77777777" w:rsidR="00A0657C" w:rsidRDefault="00A0657C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1B35F92E" w14:textId="77777777" w:rsidR="00A0657C" w:rsidRDefault="00A0657C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48CC9E50" w14:textId="00A5125C" w:rsidR="00A0657C" w:rsidRPr="00A32207" w:rsidRDefault="00A0657C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4002" w:type="dxa"/>
          </w:tcPr>
          <w:p w14:paraId="6CE249F0" w14:textId="77777777" w:rsidR="00AD547F" w:rsidRDefault="00AD547F" w:rsidP="00370592">
            <w:pPr>
              <w:jc w:val="both"/>
            </w:pPr>
          </w:p>
        </w:tc>
      </w:tr>
      <w:tr w:rsidR="00677A87" w:rsidRPr="00D70EDE" w14:paraId="72D20991" w14:textId="77777777" w:rsidTr="00677A87">
        <w:trPr>
          <w:trHeight w:val="180"/>
        </w:trPr>
        <w:tc>
          <w:tcPr>
            <w:tcW w:w="1701" w:type="dxa"/>
            <w:vMerge/>
          </w:tcPr>
          <w:p w14:paraId="12644651" w14:textId="77777777" w:rsidR="00677A87" w:rsidRDefault="00677A87" w:rsidP="004E58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2BEA48CD" w14:textId="77777777" w:rsidR="00677A87" w:rsidRDefault="00677A87" w:rsidP="0086062A">
            <w:pPr>
              <w:jc w:val="both"/>
            </w:pPr>
          </w:p>
        </w:tc>
        <w:tc>
          <w:tcPr>
            <w:tcW w:w="850" w:type="dxa"/>
            <w:gridSpan w:val="2"/>
          </w:tcPr>
          <w:p w14:paraId="55F79CDD" w14:textId="77777777" w:rsidR="00677A87" w:rsidRDefault="00677A87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1749B390" w14:textId="77777777" w:rsidR="00677A87" w:rsidRPr="00930BE3" w:rsidRDefault="00677A87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017A56A9" w14:textId="77777777" w:rsidR="00677A87" w:rsidRDefault="00677A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</w:tc>
        <w:tc>
          <w:tcPr>
            <w:tcW w:w="816" w:type="dxa"/>
          </w:tcPr>
          <w:p w14:paraId="4D5B3F7A" w14:textId="77777777" w:rsidR="00677A87" w:rsidRPr="00D70EDE" w:rsidRDefault="00677A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</w:tc>
        <w:tc>
          <w:tcPr>
            <w:tcW w:w="821" w:type="dxa"/>
          </w:tcPr>
          <w:p w14:paraId="409EF9FF" w14:textId="77777777" w:rsidR="00677A87" w:rsidRDefault="00677A87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002" w:type="dxa"/>
          </w:tcPr>
          <w:p w14:paraId="2DE9864D" w14:textId="77777777" w:rsidR="00677A87" w:rsidRDefault="00677A87" w:rsidP="00370592">
            <w:pPr>
              <w:jc w:val="both"/>
            </w:pPr>
          </w:p>
        </w:tc>
      </w:tr>
      <w:tr w:rsidR="00677A87" w:rsidRPr="00D70EDE" w14:paraId="76B176F8" w14:textId="77777777" w:rsidTr="00683BA8">
        <w:trPr>
          <w:trHeight w:val="427"/>
        </w:trPr>
        <w:tc>
          <w:tcPr>
            <w:tcW w:w="1701" w:type="dxa"/>
            <w:vMerge/>
          </w:tcPr>
          <w:p w14:paraId="16B1A372" w14:textId="77777777" w:rsidR="00677A87" w:rsidRDefault="00677A87" w:rsidP="004E58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37D812C6" w14:textId="77777777" w:rsidR="00677A87" w:rsidRDefault="00677A87" w:rsidP="0086062A">
            <w:pPr>
              <w:jc w:val="both"/>
            </w:pPr>
          </w:p>
        </w:tc>
        <w:tc>
          <w:tcPr>
            <w:tcW w:w="850" w:type="dxa"/>
            <w:gridSpan w:val="2"/>
          </w:tcPr>
          <w:p w14:paraId="7754FEE8" w14:textId="77777777" w:rsidR="00677A87" w:rsidRDefault="00677A87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12C40757" w14:textId="77777777" w:rsidR="00677A87" w:rsidRPr="00930BE3" w:rsidRDefault="00677A87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055A4E3B" w14:textId="77777777" w:rsidR="00677A87" w:rsidRDefault="00677A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</w:tc>
        <w:tc>
          <w:tcPr>
            <w:tcW w:w="816" w:type="dxa"/>
          </w:tcPr>
          <w:p w14:paraId="7477D4B1" w14:textId="77777777" w:rsidR="00677A87" w:rsidRPr="00D70EDE" w:rsidRDefault="00677A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</w:tc>
        <w:tc>
          <w:tcPr>
            <w:tcW w:w="821" w:type="dxa"/>
          </w:tcPr>
          <w:p w14:paraId="34279166" w14:textId="77777777" w:rsidR="00677A87" w:rsidRDefault="00677A87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002" w:type="dxa"/>
          </w:tcPr>
          <w:p w14:paraId="6D01BCB6" w14:textId="77777777" w:rsidR="00677A87" w:rsidRDefault="00677A87" w:rsidP="00370592">
            <w:pPr>
              <w:jc w:val="both"/>
            </w:pPr>
          </w:p>
        </w:tc>
      </w:tr>
      <w:tr w:rsidR="00683BA8" w:rsidRPr="00D70EDE" w14:paraId="5B37E84F" w14:textId="77777777" w:rsidTr="0069634D">
        <w:trPr>
          <w:trHeight w:val="3298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EA061A2" w14:textId="77777777" w:rsidR="00683BA8" w:rsidRDefault="00683BA8" w:rsidP="004E58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2F48BEA3" w14:textId="587D47B5" w:rsidR="00683BA8" w:rsidRDefault="00770F40" w:rsidP="00683BA8">
            <w:pPr>
              <w:jc w:val="both"/>
            </w:pPr>
            <w:r>
              <w:t>Раздел 7</w:t>
            </w:r>
          </w:p>
          <w:p w14:paraId="63BEF098" w14:textId="7A35A263" w:rsidR="00770F40" w:rsidRDefault="00317A3D" w:rsidP="00770F40">
            <w:pPr>
              <w:tabs>
                <w:tab w:val="right" w:leader="underscore" w:pos="9639"/>
              </w:tabs>
              <w:ind w:hanging="15"/>
            </w:pPr>
            <w:r>
              <w:t>Лекция 7.3</w:t>
            </w:r>
          </w:p>
          <w:p w14:paraId="2F20EF8E" w14:textId="20945566" w:rsidR="00770F40" w:rsidRDefault="00770F40" w:rsidP="00770F40">
            <w:pPr>
              <w:jc w:val="both"/>
            </w:pPr>
            <w:r>
              <w:t>Формование ацетатных волокон.</w:t>
            </w:r>
            <w:r w:rsidR="009F43F1">
              <w:t xml:space="preserve"> Особенности получения ацетатного жгутового волокна. </w:t>
            </w:r>
            <w:r w:rsidR="00FE5CBB">
              <w:t xml:space="preserve"> Регенерация растворителей в производстве ацетатных волокон</w:t>
            </w:r>
          </w:p>
          <w:p w14:paraId="03A416CD" w14:textId="77777777" w:rsidR="009F43F1" w:rsidRDefault="009F43F1" w:rsidP="00770F40">
            <w:pPr>
              <w:jc w:val="both"/>
            </w:pPr>
          </w:p>
          <w:p w14:paraId="08994E03" w14:textId="6E814449" w:rsidR="009F43F1" w:rsidRDefault="009F43F1" w:rsidP="009F43F1">
            <w:pPr>
              <w:jc w:val="both"/>
            </w:pPr>
            <w:r>
              <w:t>Практическое занятие 7.2</w:t>
            </w:r>
          </w:p>
          <w:p w14:paraId="7C527D76" w14:textId="1B2C3044" w:rsidR="009F43F1" w:rsidRDefault="009F43F1" w:rsidP="009F43F1">
            <w:pPr>
              <w:jc w:val="both"/>
            </w:pPr>
            <w:r>
              <w:t>Решение технологических задач  по производству ацетатных   волокон</w:t>
            </w:r>
          </w:p>
          <w:p w14:paraId="10873F0A" w14:textId="77777777" w:rsidR="00AB75B2" w:rsidRDefault="00AB75B2" w:rsidP="009F43F1">
            <w:pPr>
              <w:jc w:val="both"/>
            </w:pPr>
          </w:p>
          <w:p w14:paraId="5848F7AC" w14:textId="471693AE" w:rsidR="00770F40" w:rsidRDefault="00FE5CBB" w:rsidP="00770F40">
            <w:pPr>
              <w:jc w:val="both"/>
            </w:pPr>
            <w:r>
              <w:t>Лабораторная работа 7.3</w:t>
            </w:r>
          </w:p>
          <w:p w14:paraId="1C547670" w14:textId="77777777" w:rsidR="009F6ECB" w:rsidRDefault="009F6ECB" w:rsidP="00F0274A">
            <w:pPr>
              <w:jc w:val="both"/>
            </w:pPr>
            <w:r w:rsidRPr="00317A3D">
              <w:t>И</w:t>
            </w:r>
            <w:r>
              <w:t>зучение свойств вискозных волокон и пленок</w:t>
            </w:r>
            <w:r w:rsidRPr="00317A3D">
              <w:t xml:space="preserve"> </w:t>
            </w:r>
          </w:p>
          <w:p w14:paraId="78831038" w14:textId="77777777" w:rsidR="009F6ECB" w:rsidRDefault="009F6ECB" w:rsidP="00F0274A">
            <w:pPr>
              <w:jc w:val="both"/>
            </w:pPr>
          </w:p>
          <w:p w14:paraId="2A80099D" w14:textId="6F505969" w:rsidR="00683BA8" w:rsidRDefault="00317A3D" w:rsidP="00F0274A">
            <w:pPr>
              <w:jc w:val="both"/>
            </w:pPr>
            <w:r w:rsidRPr="00317A3D">
              <w:t xml:space="preserve">Раздел 7 </w:t>
            </w:r>
          </w:p>
          <w:p w14:paraId="53753C6D" w14:textId="23DB7469" w:rsidR="00317A3D" w:rsidRDefault="00317A3D" w:rsidP="00F0274A">
            <w:pPr>
              <w:jc w:val="both"/>
            </w:pPr>
            <w:r>
              <w:t>Лекция 7.4</w:t>
            </w:r>
          </w:p>
          <w:p w14:paraId="482C5A6B" w14:textId="7111832D" w:rsidR="00317A3D" w:rsidRDefault="00317A3D" w:rsidP="00FE5CBB">
            <w:pPr>
              <w:jc w:val="both"/>
            </w:pPr>
            <w:r>
              <w:t>Решение экологических проблем в</w:t>
            </w:r>
            <w:r w:rsidR="00A059BA">
              <w:t xml:space="preserve"> производстве вискозных волокон</w:t>
            </w:r>
            <w:r>
              <w:t xml:space="preserve"> </w:t>
            </w:r>
          </w:p>
          <w:p w14:paraId="3FC986ED" w14:textId="77777777" w:rsidR="00470CEB" w:rsidRDefault="00470CEB" w:rsidP="00FE5CBB">
            <w:pPr>
              <w:jc w:val="both"/>
            </w:pPr>
          </w:p>
          <w:p w14:paraId="06F94731" w14:textId="38CCBCB8" w:rsidR="009F43F1" w:rsidRDefault="00542274" w:rsidP="009F43F1">
            <w:pPr>
              <w:jc w:val="both"/>
            </w:pPr>
            <w:r>
              <w:t>Лабораторная работа 7.4</w:t>
            </w:r>
          </w:p>
          <w:p w14:paraId="05C8C9A3" w14:textId="02EC2CF6" w:rsidR="00AF4209" w:rsidRDefault="00AF4209" w:rsidP="009F43F1">
            <w:pPr>
              <w:jc w:val="both"/>
            </w:pPr>
            <w:r>
              <w:t>Изучение сорбции влаги вискозного волокна и пленки</w:t>
            </w:r>
          </w:p>
          <w:p w14:paraId="3149FA68" w14:textId="77777777" w:rsidR="00470CEB" w:rsidRDefault="00470CEB" w:rsidP="009F43F1">
            <w:pPr>
              <w:jc w:val="both"/>
            </w:pPr>
          </w:p>
          <w:p w14:paraId="564A57F0" w14:textId="77777777" w:rsidR="00FE5CBB" w:rsidRDefault="00542274" w:rsidP="00FE5CBB">
            <w:pPr>
              <w:jc w:val="both"/>
            </w:pPr>
            <w:r>
              <w:t>Раздел 7</w:t>
            </w:r>
          </w:p>
          <w:p w14:paraId="7C4D07C0" w14:textId="5C02353B" w:rsidR="00542274" w:rsidRDefault="00542274" w:rsidP="00FE5CBB">
            <w:pPr>
              <w:jc w:val="both"/>
            </w:pPr>
            <w:r>
              <w:t>Лекция 7.5</w:t>
            </w:r>
          </w:p>
          <w:p w14:paraId="01E20D9F" w14:textId="7F09BABA" w:rsidR="00542274" w:rsidRDefault="00542274" w:rsidP="00FE5CBB">
            <w:pPr>
              <w:jc w:val="both"/>
            </w:pPr>
            <w:r>
              <w:t xml:space="preserve">Особенности получения гидратцеллюлозных волокон </w:t>
            </w:r>
            <w:r>
              <w:lastRenderedPageBreak/>
              <w:t>из прямых растворителей</w:t>
            </w:r>
            <w:r w:rsidR="00AF4209">
              <w:t>, Свойства гидратцеллюлозных волокон</w:t>
            </w:r>
          </w:p>
          <w:p w14:paraId="54F07868" w14:textId="77777777" w:rsidR="0069634D" w:rsidRDefault="0069634D" w:rsidP="00FE5CBB">
            <w:pPr>
              <w:jc w:val="both"/>
            </w:pPr>
          </w:p>
          <w:p w14:paraId="7E18261E" w14:textId="77777777" w:rsidR="00470CEB" w:rsidRDefault="00470CEB" w:rsidP="00FE5CBB">
            <w:pPr>
              <w:jc w:val="both"/>
            </w:pPr>
          </w:p>
          <w:p w14:paraId="6121DC50" w14:textId="69F4D9DC" w:rsidR="00A059BA" w:rsidRDefault="00A059BA" w:rsidP="00A059BA">
            <w:pPr>
              <w:jc w:val="both"/>
            </w:pPr>
            <w:r>
              <w:t>Практическое занятие 7.4</w:t>
            </w:r>
          </w:p>
          <w:p w14:paraId="6B0DDE3F" w14:textId="6C6CE5B0" w:rsidR="00A059BA" w:rsidRDefault="00A059BA" w:rsidP="00A059BA">
            <w:pPr>
              <w:jc w:val="both"/>
            </w:pPr>
            <w:r>
              <w:t>Итоговое занятие «Контрольная работа»   технологические задачи  по производству полимерных волокон</w:t>
            </w:r>
          </w:p>
          <w:p w14:paraId="65CF189F" w14:textId="77777777" w:rsidR="0069634D" w:rsidRDefault="0069634D" w:rsidP="00A059BA">
            <w:pPr>
              <w:jc w:val="both"/>
            </w:pPr>
          </w:p>
          <w:p w14:paraId="0C815FFD" w14:textId="503F0F28" w:rsidR="00542274" w:rsidRDefault="00542274" w:rsidP="00542274">
            <w:pPr>
              <w:jc w:val="both"/>
            </w:pPr>
            <w:r>
              <w:t>Лабораторная работа 7.5</w:t>
            </w:r>
          </w:p>
          <w:p w14:paraId="49CE6149" w14:textId="0EC045BD" w:rsidR="00542274" w:rsidRPr="00317A3D" w:rsidRDefault="00542274" w:rsidP="0069634D">
            <w:pPr>
              <w:jc w:val="both"/>
            </w:pPr>
            <w:r>
              <w:t>Защита лабораторных работ « Получение вискозных и ацетатных волокон»</w:t>
            </w:r>
            <w:r w:rsidR="0069634D">
              <w:t xml:space="preserve"> 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759CE7B8" w14:textId="77777777" w:rsidR="00683BA8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036C25F0" w14:textId="77777777" w:rsidR="009F43F1" w:rsidRDefault="009F43F1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  <w:p w14:paraId="66F82A92" w14:textId="77777777" w:rsidR="009F43F1" w:rsidRDefault="009F43F1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598620B1" w14:textId="77777777" w:rsidR="009F43F1" w:rsidRDefault="009F43F1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09A11799" w14:textId="77777777" w:rsidR="009F43F1" w:rsidRDefault="009F43F1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0412EE46" w14:textId="77777777" w:rsidR="009F43F1" w:rsidRDefault="009F43F1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654BB4EA" w14:textId="77777777" w:rsidR="009F43F1" w:rsidRDefault="009F43F1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24686BC5" w14:textId="77777777" w:rsidR="009F43F1" w:rsidRDefault="009F43F1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54FB3A95" w14:textId="77777777" w:rsidR="009F43F1" w:rsidRDefault="009F43F1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4503540C" w14:textId="77777777" w:rsidR="009F43F1" w:rsidRDefault="009F43F1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2BBC3C1C" w14:textId="77777777" w:rsidR="009F43F1" w:rsidRDefault="009F43F1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6F5AB94A" w14:textId="77777777" w:rsidR="009F43F1" w:rsidRDefault="009F43F1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068331CA" w14:textId="77777777" w:rsidR="009F43F1" w:rsidRDefault="009F43F1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7219C70E" w14:textId="77777777" w:rsidR="009F43F1" w:rsidRDefault="009F43F1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28B48FA5" w14:textId="54D07C59" w:rsidR="009F43F1" w:rsidRDefault="00A0657C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  <w:p w14:paraId="31F7666A" w14:textId="77777777" w:rsidR="00A059BA" w:rsidRDefault="00A059BA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7B20B032" w14:textId="77777777" w:rsidR="00A059BA" w:rsidRDefault="00A059BA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30145724" w14:textId="77777777" w:rsidR="00A059BA" w:rsidRDefault="00A059BA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175FC5FD" w14:textId="77777777" w:rsidR="00A059BA" w:rsidRDefault="00A059BA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503B4071" w14:textId="77777777" w:rsidR="00A059BA" w:rsidRDefault="00A059BA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0C241E79" w14:textId="77777777" w:rsidR="00A059BA" w:rsidRDefault="00A059BA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60B1BF41" w14:textId="77777777" w:rsidR="00A059BA" w:rsidRDefault="00A059BA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0D771AC5" w14:textId="6CC5971B" w:rsidR="00A059BA" w:rsidRDefault="00A059BA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2AEF102" w14:textId="77777777" w:rsidR="00683BA8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4C60BBE2" w14:textId="77777777" w:rsidR="009F43F1" w:rsidRDefault="009F43F1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3614A4FE" w14:textId="77777777" w:rsidR="009F43F1" w:rsidRDefault="009F43F1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510A8096" w14:textId="77777777" w:rsidR="009F43F1" w:rsidRDefault="009F43F1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1AF3CBF1" w14:textId="77777777" w:rsidR="009F43F1" w:rsidRDefault="009F43F1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58A5B0DB" w14:textId="77777777" w:rsidR="009F43F1" w:rsidRDefault="009F43F1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4EA00F13" w14:textId="77777777" w:rsidR="009F43F1" w:rsidRDefault="009F43F1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43F1">
              <w:t>1</w:t>
            </w:r>
          </w:p>
          <w:p w14:paraId="6D6F1E2C" w14:textId="77777777" w:rsidR="00A059BA" w:rsidRDefault="00A059BA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AE568C2" w14:textId="77777777" w:rsidR="00A059BA" w:rsidRDefault="00A059BA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DF0AE2C" w14:textId="77777777" w:rsidR="00A059BA" w:rsidRDefault="00A059BA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556A3B5" w14:textId="77777777" w:rsidR="00A059BA" w:rsidRDefault="00A059BA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7D3026F" w14:textId="77777777" w:rsidR="00A059BA" w:rsidRDefault="00A059BA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511588F" w14:textId="77777777" w:rsidR="00A059BA" w:rsidRDefault="00A059BA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57F1F92" w14:textId="77777777" w:rsidR="00A059BA" w:rsidRDefault="00A059BA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8EAF1AB" w14:textId="77777777" w:rsidR="00A059BA" w:rsidRDefault="00A059BA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845E77E" w14:textId="77777777" w:rsidR="00A059BA" w:rsidRDefault="00A059BA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CCE935A" w14:textId="77777777" w:rsidR="00A059BA" w:rsidRDefault="00A059BA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BF7E7F2" w14:textId="77777777" w:rsidR="00A059BA" w:rsidRDefault="00A059BA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089F952" w14:textId="77777777" w:rsidR="00A059BA" w:rsidRDefault="00A059BA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82E806E" w14:textId="77777777" w:rsidR="00A059BA" w:rsidRDefault="00A059BA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B01B3EF" w14:textId="77777777" w:rsidR="00A059BA" w:rsidRDefault="00A059BA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B60A59A" w14:textId="77777777" w:rsidR="00A059BA" w:rsidRDefault="00A059BA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5BDCD40" w14:textId="77777777" w:rsidR="00A059BA" w:rsidRDefault="00A059BA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D77F4F4" w14:textId="77777777" w:rsidR="00A059BA" w:rsidRDefault="00A059BA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DFD1347" w14:textId="77777777" w:rsidR="00A059BA" w:rsidRDefault="00A059BA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34D5E4B" w14:textId="77777777" w:rsidR="00AF4209" w:rsidRDefault="00AF4209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D4AA981" w14:textId="77777777" w:rsidR="00034630" w:rsidRDefault="00034630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D4AA49A" w14:textId="034CCF89" w:rsidR="00A059BA" w:rsidRPr="009F43F1" w:rsidRDefault="009F6ECB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B8CCE4" w:themeColor="accent1" w:themeTint="66"/>
              </w:rPr>
            </w:pPr>
            <w:r>
              <w:t>2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16A4BA56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488D2233" w14:textId="77777777" w:rsidR="009F43F1" w:rsidRDefault="009F43F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6965D7C4" w14:textId="77777777" w:rsidR="009F43F1" w:rsidRDefault="009F43F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031360DC" w14:textId="77777777" w:rsidR="009F43F1" w:rsidRDefault="009F43F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1977858E" w14:textId="77777777" w:rsidR="009F43F1" w:rsidRDefault="009F43F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194B63D2" w14:textId="77777777" w:rsidR="009F43F1" w:rsidRDefault="009F43F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7C41217D" w14:textId="77777777" w:rsidR="009F43F1" w:rsidRDefault="009F43F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69AEAD12" w14:textId="77777777" w:rsidR="009F43F1" w:rsidRDefault="009F43F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6D3284B2" w14:textId="77777777" w:rsidR="009F43F1" w:rsidRDefault="009F43F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461995DA" w14:textId="77777777" w:rsidR="009F43F1" w:rsidRDefault="009F43F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2170B7F0" w14:textId="4A89C8EC" w:rsidR="009F43F1" w:rsidRDefault="005422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  <w:p w14:paraId="7C4D2489" w14:textId="77777777" w:rsidR="00542274" w:rsidRDefault="005422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67F9E5F" w14:textId="77777777" w:rsidR="00542274" w:rsidRDefault="005422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8EB6D10" w14:textId="77777777" w:rsidR="00542274" w:rsidRDefault="005422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AC3F4C0" w14:textId="77777777" w:rsidR="00542274" w:rsidRDefault="005422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A913FD8" w14:textId="77777777" w:rsidR="00542274" w:rsidRDefault="005422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14B0FFF" w14:textId="77777777" w:rsidR="00542274" w:rsidRDefault="005422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7B16AE6" w14:textId="77777777" w:rsidR="00542274" w:rsidRDefault="005422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C5EDB69" w14:textId="39859C6E" w:rsidR="00542274" w:rsidRDefault="00AF42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  <w:p w14:paraId="6E142D86" w14:textId="77777777" w:rsidR="00542274" w:rsidRDefault="005422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B8CCE4" w:themeColor="accent1" w:themeTint="66"/>
              </w:rPr>
            </w:pPr>
          </w:p>
          <w:p w14:paraId="106EAADE" w14:textId="55CEF13E" w:rsidR="00542274" w:rsidRDefault="005422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09DB901" w14:textId="77777777" w:rsidR="00A059BA" w:rsidRDefault="00A059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DCF113D" w14:textId="77777777" w:rsidR="00A059BA" w:rsidRDefault="00A059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BD51BA4" w14:textId="77777777" w:rsidR="00A059BA" w:rsidRDefault="00A059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99236A6" w14:textId="77777777" w:rsidR="00A059BA" w:rsidRDefault="00A059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9475081" w14:textId="77777777" w:rsidR="00A059BA" w:rsidRDefault="00A059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FE8224F" w14:textId="77777777" w:rsidR="00A059BA" w:rsidRDefault="00A059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778E213" w14:textId="77777777" w:rsidR="00A059BA" w:rsidRDefault="00A059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342E536" w14:textId="77777777" w:rsidR="00A059BA" w:rsidRDefault="00A059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86032F0" w14:textId="77777777" w:rsidR="00A059BA" w:rsidRDefault="00A059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A9B8B3B" w14:textId="77777777" w:rsidR="00034630" w:rsidRDefault="0003463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C395F54" w14:textId="77777777" w:rsidR="00034630" w:rsidRDefault="0003463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D8F17CC" w14:textId="77777777" w:rsidR="00A059BA" w:rsidRDefault="00A059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39961CB" w14:textId="5385E7A4" w:rsidR="00A059BA" w:rsidRPr="009F43F1" w:rsidRDefault="00A059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B8CCE4" w:themeColor="accent1" w:themeTint="66"/>
              </w:rPr>
            </w:pPr>
            <w:r>
              <w:t>4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4E4964EA" w14:textId="77777777" w:rsidR="00683BA8" w:rsidRPr="00D70EDE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13423563" w14:textId="77777777" w:rsidR="00683BA8" w:rsidRDefault="009F43F1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color w:val="B8CCE4" w:themeColor="accent1" w:themeTint="66"/>
              </w:rPr>
              <w:t xml:space="preserve"> </w:t>
            </w:r>
            <w:r w:rsidRPr="009F43F1">
              <w:t>3</w:t>
            </w:r>
          </w:p>
          <w:p w14:paraId="6E06D0A9" w14:textId="77777777" w:rsidR="009F43F1" w:rsidRDefault="009F43F1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67FC37E" w14:textId="77777777" w:rsidR="009F43F1" w:rsidRDefault="009F43F1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E7B7DC8" w14:textId="77777777" w:rsidR="009F43F1" w:rsidRDefault="009F43F1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229546A9" w14:textId="77777777" w:rsidR="009F43F1" w:rsidRDefault="009F43F1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3C4958A" w14:textId="77777777" w:rsidR="009F43F1" w:rsidRDefault="009F43F1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7A9A84C" w14:textId="77777777" w:rsidR="009F43F1" w:rsidRDefault="009F43F1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02AA4B4C" w14:textId="77777777" w:rsidR="009F43F1" w:rsidRDefault="009F43F1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A17545C" w14:textId="77777777" w:rsidR="009F43F1" w:rsidRDefault="009F43F1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C0C3EA4" w14:textId="77777777" w:rsidR="009F43F1" w:rsidRDefault="009F43F1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0CCBF5AB" w14:textId="77777777" w:rsidR="009F43F1" w:rsidRDefault="009F43F1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079C5DAB" w14:textId="77777777" w:rsidR="009F43F1" w:rsidRDefault="009F43F1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7E245E4" w14:textId="77777777" w:rsidR="00A059BA" w:rsidRDefault="00A059BA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6B21E1B" w14:textId="15CC0B9E" w:rsidR="009F43F1" w:rsidRDefault="00A0657C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4</w:t>
            </w:r>
          </w:p>
          <w:p w14:paraId="2A39DA8F" w14:textId="77777777" w:rsidR="00A059BA" w:rsidRDefault="00A059BA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08827765" w14:textId="77777777" w:rsidR="00A059BA" w:rsidRDefault="00A059BA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02B1032" w14:textId="77777777" w:rsidR="00A059BA" w:rsidRDefault="00A059BA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F1911F9" w14:textId="77777777" w:rsidR="00A059BA" w:rsidRDefault="00A059BA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FD3660E" w14:textId="77777777" w:rsidR="00A059BA" w:rsidRDefault="00A059BA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BFF16CE" w14:textId="77777777" w:rsidR="00A059BA" w:rsidRDefault="00A059BA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41AB002" w14:textId="77777777" w:rsidR="00A059BA" w:rsidRDefault="00A059BA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0B13960" w14:textId="207912EF" w:rsidR="00A059BA" w:rsidRPr="00665C24" w:rsidRDefault="00A059BA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B8CCE4" w:themeColor="accent1" w:themeTint="66"/>
              </w:rPr>
            </w:pPr>
            <w:r w:rsidRPr="00A059BA">
              <w:t>3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14:paraId="59F305F2" w14:textId="77777777" w:rsidR="00683BA8" w:rsidRPr="00D70EDE" w:rsidRDefault="00683BA8" w:rsidP="00B575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9634D" w:rsidRPr="00CA67C9" w14:paraId="43184985" w14:textId="77777777" w:rsidTr="00677A87">
        <w:tc>
          <w:tcPr>
            <w:tcW w:w="1701" w:type="dxa"/>
          </w:tcPr>
          <w:p w14:paraId="66A3F69A" w14:textId="77777777" w:rsidR="0069634D" w:rsidRPr="001A0052" w:rsidRDefault="0069634D" w:rsidP="00677A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9785A">
              <w:rPr>
                <w:rFonts w:cs="Arial"/>
                <w:b/>
                <w:sz w:val="18"/>
                <w:szCs w:val="18"/>
              </w:rPr>
              <w:lastRenderedPageBreak/>
              <w:t>Все индикаторы всех компетенций</w:t>
            </w:r>
          </w:p>
        </w:tc>
        <w:tc>
          <w:tcPr>
            <w:tcW w:w="5529" w:type="dxa"/>
          </w:tcPr>
          <w:p w14:paraId="3B38724C" w14:textId="34DB8D79" w:rsidR="0069634D" w:rsidRPr="005064DE" w:rsidRDefault="0069634D" w:rsidP="0069634D">
            <w:pPr>
              <w:pStyle w:val="af0"/>
              <w:ind w:left="0"/>
              <w:jc w:val="both"/>
            </w:pPr>
            <w:r w:rsidRPr="005064DE">
              <w:t>Экзамен</w:t>
            </w:r>
          </w:p>
        </w:tc>
        <w:tc>
          <w:tcPr>
            <w:tcW w:w="850" w:type="dxa"/>
            <w:gridSpan w:val="2"/>
          </w:tcPr>
          <w:p w14:paraId="7F85AD37" w14:textId="77777777" w:rsidR="0069634D" w:rsidRPr="000E103B" w:rsidRDefault="0069634D" w:rsidP="00677A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51" w:type="dxa"/>
          </w:tcPr>
          <w:p w14:paraId="46530E7E" w14:textId="77777777" w:rsidR="0069634D" w:rsidRPr="000E103B" w:rsidRDefault="0069634D" w:rsidP="00677A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1168" w:type="dxa"/>
          </w:tcPr>
          <w:p w14:paraId="7B5FC6D2" w14:textId="77777777" w:rsidR="0069634D" w:rsidRPr="000E103B" w:rsidRDefault="0069634D" w:rsidP="00677A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6" w:type="dxa"/>
          </w:tcPr>
          <w:p w14:paraId="245B5855" w14:textId="77777777" w:rsidR="0069634D" w:rsidRPr="000E103B" w:rsidRDefault="0069634D" w:rsidP="00677A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1" w:type="dxa"/>
          </w:tcPr>
          <w:p w14:paraId="5F587A09" w14:textId="77777777" w:rsidR="0069634D" w:rsidRPr="004A4DF9" w:rsidRDefault="0069634D" w:rsidP="00677A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4002" w:type="dxa"/>
            <w:shd w:val="clear" w:color="auto" w:fill="auto"/>
          </w:tcPr>
          <w:p w14:paraId="604E9E35" w14:textId="77777777" w:rsidR="0069634D" w:rsidRPr="00CA67C9" w:rsidRDefault="0069634D" w:rsidP="00677A87">
            <w:pPr>
              <w:tabs>
                <w:tab w:val="left" w:pos="708"/>
                <w:tab w:val="right" w:leader="underscore" w:pos="9639"/>
              </w:tabs>
              <w:rPr>
                <w:highlight w:val="yellow"/>
              </w:rPr>
            </w:pPr>
            <w:r w:rsidRPr="00D9785A">
              <w:rPr>
                <w:iCs/>
              </w:rPr>
              <w:t>Экзамен по билетам</w:t>
            </w:r>
          </w:p>
        </w:tc>
      </w:tr>
      <w:tr w:rsidR="0069634D" w:rsidRPr="00CA67C9" w14:paraId="46CFFF78" w14:textId="77777777" w:rsidTr="00677A87">
        <w:tc>
          <w:tcPr>
            <w:tcW w:w="1701" w:type="dxa"/>
          </w:tcPr>
          <w:p w14:paraId="15C94D3C" w14:textId="77777777" w:rsidR="0069634D" w:rsidRPr="00D9785A" w:rsidRDefault="0069634D" w:rsidP="00677A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ИД-ПК-1</w:t>
            </w:r>
            <w:r w:rsidRPr="00D9785A">
              <w:rPr>
                <w:b/>
                <w:sz w:val="20"/>
                <w:szCs w:val="20"/>
              </w:rPr>
              <w:t>.1</w:t>
            </w:r>
          </w:p>
          <w:p w14:paraId="66A4A912" w14:textId="77777777" w:rsidR="0069634D" w:rsidRPr="00D9785A" w:rsidRDefault="0069634D" w:rsidP="00677A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9785A">
              <w:rPr>
                <w:b/>
                <w:sz w:val="20"/>
                <w:szCs w:val="20"/>
              </w:rPr>
              <w:t>ИД-П</w:t>
            </w:r>
            <w:r>
              <w:rPr>
                <w:b/>
                <w:sz w:val="20"/>
                <w:szCs w:val="20"/>
              </w:rPr>
              <w:t>К-1</w:t>
            </w:r>
            <w:r w:rsidRPr="00D9785A">
              <w:rPr>
                <w:b/>
                <w:sz w:val="20"/>
                <w:szCs w:val="20"/>
              </w:rPr>
              <w:t>.2</w:t>
            </w:r>
          </w:p>
          <w:p w14:paraId="55F7132B" w14:textId="77777777" w:rsidR="0069634D" w:rsidRPr="00D9785A" w:rsidRDefault="0069634D" w:rsidP="00677A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ИД-ПК-1.7</w:t>
            </w:r>
          </w:p>
          <w:p w14:paraId="02A74D97" w14:textId="77777777" w:rsidR="0069634D" w:rsidRPr="001A0052" w:rsidRDefault="0069634D" w:rsidP="00677A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67583BB9" w14:textId="77777777" w:rsidR="0069634D" w:rsidRPr="00DF3C1E" w:rsidRDefault="0069634D" w:rsidP="00677A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 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50" w:type="dxa"/>
            <w:gridSpan w:val="2"/>
          </w:tcPr>
          <w:p w14:paraId="3EF805F2" w14:textId="0B72E4A7" w:rsidR="0069634D" w:rsidRPr="004A4DF9" w:rsidRDefault="0069634D" w:rsidP="00677A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851" w:type="dxa"/>
          </w:tcPr>
          <w:p w14:paraId="4C08E84F" w14:textId="4D2DADB3" w:rsidR="0069634D" w:rsidRPr="004A4DF9" w:rsidRDefault="00470CEB" w:rsidP="00677A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68" w:type="dxa"/>
          </w:tcPr>
          <w:p w14:paraId="0CC4FEE9" w14:textId="77777777" w:rsidR="0069634D" w:rsidRPr="004A4DF9" w:rsidRDefault="0069634D" w:rsidP="00677A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816" w:type="dxa"/>
          </w:tcPr>
          <w:p w14:paraId="7C73ECCF" w14:textId="77777777" w:rsidR="0069634D" w:rsidRPr="000D16CD" w:rsidRDefault="0069634D" w:rsidP="00677A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0650BBF0" w14:textId="77777777" w:rsidR="0069634D" w:rsidRPr="004A4DF9" w:rsidRDefault="0069634D" w:rsidP="00677A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40</w:t>
            </w:r>
          </w:p>
        </w:tc>
        <w:tc>
          <w:tcPr>
            <w:tcW w:w="4002" w:type="dxa"/>
          </w:tcPr>
          <w:p w14:paraId="624687AE" w14:textId="77777777" w:rsidR="0069634D" w:rsidRPr="00CA67C9" w:rsidRDefault="0069634D" w:rsidP="00677A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D9785A">
              <w:rPr>
                <w:iCs/>
              </w:rPr>
              <w:t xml:space="preserve">Экзамен </w:t>
            </w:r>
          </w:p>
        </w:tc>
      </w:tr>
    </w:tbl>
    <w:p w14:paraId="3FBC21E9" w14:textId="085F8C1C" w:rsidR="009A51EF" w:rsidRPr="00D70EDE" w:rsidRDefault="009A51EF" w:rsidP="0095157D">
      <w:pPr>
        <w:pStyle w:val="af0"/>
        <w:ind w:left="0"/>
        <w:jc w:val="both"/>
        <w:rPr>
          <w:i/>
          <w:color w:val="B8CCE4" w:themeColor="accent1" w:themeTint="66"/>
        </w:rPr>
      </w:pPr>
    </w:p>
    <w:p w14:paraId="251736AB" w14:textId="77777777" w:rsidR="00D965B9" w:rsidRDefault="00D965B9" w:rsidP="00B961CE">
      <w:pPr>
        <w:jc w:val="both"/>
        <w:rPr>
          <w:i/>
        </w:rPr>
      </w:pPr>
    </w:p>
    <w:p w14:paraId="5A2752C9" w14:textId="77777777" w:rsidR="00B961CE" w:rsidRDefault="00B961CE" w:rsidP="00B961CE">
      <w:pPr>
        <w:jc w:val="both"/>
        <w:rPr>
          <w:i/>
        </w:rPr>
      </w:pPr>
    </w:p>
    <w:p w14:paraId="4D9F1A0F" w14:textId="77777777" w:rsidR="0069634D" w:rsidRDefault="0069634D" w:rsidP="00B961CE">
      <w:pPr>
        <w:jc w:val="both"/>
        <w:rPr>
          <w:i/>
        </w:rPr>
      </w:pPr>
    </w:p>
    <w:p w14:paraId="6BB788BD" w14:textId="77777777" w:rsidR="0069634D" w:rsidRDefault="0069634D" w:rsidP="00B961CE">
      <w:pPr>
        <w:jc w:val="both"/>
        <w:rPr>
          <w:i/>
        </w:rPr>
      </w:pPr>
    </w:p>
    <w:p w14:paraId="7B05ABF3" w14:textId="77777777" w:rsidR="0069634D" w:rsidRDefault="0069634D" w:rsidP="00B961CE">
      <w:pPr>
        <w:jc w:val="both"/>
        <w:rPr>
          <w:i/>
        </w:rPr>
      </w:pPr>
    </w:p>
    <w:p w14:paraId="23A27BB2" w14:textId="77777777" w:rsidR="0069634D" w:rsidRDefault="0069634D" w:rsidP="00B961CE">
      <w:pPr>
        <w:jc w:val="both"/>
        <w:rPr>
          <w:i/>
        </w:rPr>
      </w:pPr>
    </w:p>
    <w:p w14:paraId="2B701D3A" w14:textId="77777777" w:rsidR="0069634D" w:rsidRDefault="0069634D" w:rsidP="00B961CE">
      <w:pPr>
        <w:jc w:val="both"/>
        <w:rPr>
          <w:i/>
        </w:rPr>
      </w:pPr>
    </w:p>
    <w:p w14:paraId="53EC499F" w14:textId="77777777" w:rsidR="00470CEB" w:rsidRDefault="00470CEB" w:rsidP="00B961CE">
      <w:pPr>
        <w:jc w:val="both"/>
        <w:rPr>
          <w:i/>
        </w:rPr>
      </w:pPr>
    </w:p>
    <w:p w14:paraId="61223088" w14:textId="70DD63E4" w:rsidR="00F60511" w:rsidRPr="00E36EF2" w:rsidRDefault="00034630" w:rsidP="00A973F7">
      <w:pPr>
        <w:pStyle w:val="2"/>
        <w:numPr>
          <w:ilvl w:val="0"/>
          <w:numId w:val="0"/>
        </w:numPr>
        <w:ind w:left="1418"/>
      </w:pPr>
      <w:r>
        <w:t>3</w:t>
      </w:r>
      <w:r w:rsidR="00A973F7">
        <w:t xml:space="preserve">. </w:t>
      </w:r>
      <w:r w:rsidR="00F57450">
        <w:t>Краткое с</w:t>
      </w:r>
      <w:r w:rsidR="00F60511" w:rsidRPr="00E36EF2">
        <w:t xml:space="preserve">одержание </w:t>
      </w:r>
      <w:r w:rsidR="009B4BCD" w:rsidRPr="002142B7">
        <w:t>учебной дисциплины</w:t>
      </w:r>
    </w:p>
    <w:tbl>
      <w:tblPr>
        <w:tblW w:w="14176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528"/>
        <w:gridCol w:w="7797"/>
      </w:tblGrid>
      <w:tr w:rsidR="006E5EA3" w:rsidRPr="008448CC" w14:paraId="036BB335" w14:textId="7C7EA2D2" w:rsidTr="00034630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01FD3DC4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r w:rsidR="00CA67C9" w:rsidRPr="00F062CE">
              <w:rPr>
                <w:b/>
                <w:bCs/>
                <w:sz w:val="20"/>
                <w:szCs w:val="20"/>
              </w:rPr>
              <w:t>пап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6B1460E9" w:rsidR="006E5EA3" w:rsidRPr="00F062CE" w:rsidRDefault="006E5EA3" w:rsidP="0047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4C911D43" w14:textId="14F69490" w:rsidTr="00034630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61F2ADE6" w:rsidR="006E5EA3" w:rsidRPr="00CA67C9" w:rsidRDefault="004E67E2" w:rsidP="00F60511">
            <w:pPr>
              <w:rPr>
                <w:bCs/>
                <w:highlight w:val="yellow"/>
              </w:rPr>
            </w:pPr>
            <w:r>
              <w:rPr>
                <w:bCs/>
              </w:rPr>
              <w:t xml:space="preserve"> 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B8768C" w14:textId="77777777" w:rsidR="00034630" w:rsidRDefault="00034630" w:rsidP="00034630">
            <w:pPr>
              <w:tabs>
                <w:tab w:val="right" w:leader="underscore" w:pos="9639"/>
              </w:tabs>
            </w:pPr>
            <w:r>
              <w:rPr>
                <w:b/>
              </w:rPr>
              <w:t xml:space="preserve">Раздел </w:t>
            </w:r>
            <w:r w:rsidRPr="00F22213">
              <w:rPr>
                <w:b/>
              </w:rPr>
              <w:t xml:space="preserve">1. </w:t>
            </w:r>
            <w:r>
              <w:t>Общие свойства и структура волокнообразующих полимеров и перспективы развития отрасли</w:t>
            </w:r>
          </w:p>
          <w:p w14:paraId="24A88F42" w14:textId="606F23C6" w:rsidR="00034630" w:rsidRDefault="00034630" w:rsidP="00034630">
            <w:pPr>
              <w:jc w:val="both"/>
            </w:pPr>
            <w:r>
              <w:t xml:space="preserve"> Тема</w:t>
            </w:r>
            <w:r w:rsidRPr="00F22213">
              <w:t xml:space="preserve"> 1.1</w:t>
            </w:r>
          </w:p>
          <w:p w14:paraId="718CABDE" w14:textId="77777777" w:rsidR="00034630" w:rsidRDefault="00034630" w:rsidP="00034630">
            <w:pPr>
              <w:jc w:val="both"/>
            </w:pPr>
            <w:r>
              <w:t xml:space="preserve"> Современное состояние и перспективы развития производства химических волокон </w:t>
            </w:r>
          </w:p>
          <w:p w14:paraId="28D250C7" w14:textId="1AF7A66D" w:rsidR="00D25DC6" w:rsidRPr="00D25DC6" w:rsidRDefault="00D25DC6" w:rsidP="00313B1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82E3C4" w14:textId="32FD7609" w:rsidR="00CC2A08" w:rsidRDefault="00CA53DF" w:rsidP="00034630">
            <w:pPr>
              <w:jc w:val="both"/>
            </w:pPr>
            <w:r>
              <w:t>Общие сведения о полимерах</w:t>
            </w:r>
            <w:r w:rsidR="00131981">
              <w:t>, основные понятия и классификация высокомолекулярных соединениях.</w:t>
            </w:r>
            <w:r w:rsidR="00E05F5F">
              <w:t xml:space="preserve"> Методы получения волокнообразующих полимеров</w:t>
            </w:r>
            <w:r>
              <w:t xml:space="preserve">. </w:t>
            </w:r>
            <w:r w:rsidR="00E05F5F">
              <w:t xml:space="preserve"> Молекулярная масса полимера. Формы макромолекул полимера. Разнообразие свойств полимерных волокон. Перспективы развития полимерной отрасли. </w:t>
            </w:r>
          </w:p>
          <w:p w14:paraId="47F99334" w14:textId="7F47A83C" w:rsidR="00E05F5F" w:rsidRPr="00906383" w:rsidRDefault="00E05F5F" w:rsidP="00034630">
            <w:pPr>
              <w:jc w:val="both"/>
              <w:rPr>
                <w:highlight w:val="yellow"/>
              </w:rPr>
            </w:pPr>
            <w:r>
              <w:t>Состояние и перспективы развития производства химических волокон.</w:t>
            </w:r>
          </w:p>
        </w:tc>
      </w:tr>
      <w:tr w:rsidR="006E5EA3" w:rsidRPr="008448CC" w14:paraId="1FF011DB" w14:textId="7E14C75D" w:rsidTr="00034630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53ACEC45" w:rsidR="006E5EA3" w:rsidRPr="00CA67C9" w:rsidRDefault="00D25DC6" w:rsidP="00F60511">
            <w:pPr>
              <w:rPr>
                <w:bCs/>
                <w:highlight w:val="yellow"/>
              </w:rPr>
            </w:pPr>
            <w:r w:rsidRPr="00D25DC6">
              <w:rPr>
                <w:bCs/>
              </w:rPr>
              <w:t xml:space="preserve"> 2.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21331" w14:textId="77777777" w:rsidR="006E5EA3" w:rsidRPr="00DD7433" w:rsidRDefault="00D25DC6" w:rsidP="004760E7">
            <w:pPr>
              <w:rPr>
                <w:b/>
              </w:rPr>
            </w:pPr>
            <w:r w:rsidRPr="00DD7433">
              <w:rPr>
                <w:b/>
              </w:rPr>
              <w:t>Раздел 1</w:t>
            </w:r>
          </w:p>
          <w:p w14:paraId="0154764F" w14:textId="60CE5253" w:rsidR="00D25DC6" w:rsidRPr="00DD7433" w:rsidRDefault="00313B1C" w:rsidP="004760E7">
            <w:r w:rsidRPr="00DD7433">
              <w:t>Тема</w:t>
            </w:r>
            <w:r w:rsidR="00D25DC6" w:rsidRPr="00DD7433">
              <w:t xml:space="preserve"> 1.2</w:t>
            </w:r>
          </w:p>
          <w:p w14:paraId="3D419C1D" w14:textId="5278E2E6" w:rsidR="00D25DC6" w:rsidRPr="00D25DC6" w:rsidRDefault="00313B1C" w:rsidP="00777866">
            <w:pPr>
              <w:rPr>
                <w:sz w:val="20"/>
                <w:szCs w:val="20"/>
                <w:highlight w:val="yellow"/>
              </w:rPr>
            </w:pPr>
            <w:r w:rsidRPr="00DD7433">
              <w:t>Классификация и общие свойства волокнообразующих полимеров. Основные представления об особенностях надмолекулярной структуры волокнообразующих полимеров и взаимосвязь химического строения, структуры полимеров и свойств волокон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1DE009C6" w:rsidR="006E5EA3" w:rsidRPr="00CA67C9" w:rsidRDefault="00E05F5F" w:rsidP="00F66B35">
            <w:pPr>
              <w:jc w:val="both"/>
              <w:rPr>
                <w:bCs/>
                <w:highlight w:val="yellow"/>
              </w:rPr>
            </w:pPr>
            <w:r>
              <w:t xml:space="preserve"> Структура волокнообразующих полимеров и некоторые основные свойства. Кристаллические и аморфные полимеры</w:t>
            </w:r>
            <w:proofErr w:type="gramStart"/>
            <w:r>
              <w:t xml:space="preserve"> ,</w:t>
            </w:r>
            <w:proofErr w:type="gramEnd"/>
            <w:r>
              <w:t xml:space="preserve"> надмолекулярная структура. Волокнообразующие полимеры – </w:t>
            </w:r>
            <w:proofErr w:type="spellStart"/>
            <w:r>
              <w:t>высокоориентированные</w:t>
            </w:r>
            <w:proofErr w:type="spellEnd"/>
            <w:r>
              <w:t xml:space="preserve"> системы. Зависимость  механических свойств волокон от соотношения аморфной и кристаллической фаз  в полимере. Классификация химических волокон.</w:t>
            </w:r>
            <w:r w:rsidR="003E2EA2">
              <w:t xml:space="preserve"> Методы получения полимерных волокон. </w:t>
            </w:r>
          </w:p>
        </w:tc>
      </w:tr>
      <w:tr w:rsidR="0095157D" w:rsidRPr="008448CC" w14:paraId="374ECB2F" w14:textId="77777777" w:rsidTr="00034630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D69EF" w14:textId="26C69DB5" w:rsidR="0095157D" w:rsidRPr="00CA67C9" w:rsidRDefault="00D25DC6" w:rsidP="0095157D">
            <w:pPr>
              <w:rPr>
                <w:bCs/>
                <w:highlight w:val="yellow"/>
              </w:rPr>
            </w:pPr>
            <w:r w:rsidRPr="00D25DC6">
              <w:t xml:space="preserve">   3.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0D28C" w14:textId="6512711A" w:rsidR="00313B1C" w:rsidRPr="00DD7433" w:rsidRDefault="00313B1C" w:rsidP="00313B1C">
            <w:pPr>
              <w:tabs>
                <w:tab w:val="right" w:leader="underscore" w:pos="9639"/>
              </w:tabs>
            </w:pPr>
            <w:r w:rsidRPr="00DD7433">
              <w:rPr>
                <w:b/>
              </w:rPr>
              <w:t>Раздел 2.</w:t>
            </w:r>
            <w:r w:rsidRPr="00DD7433">
              <w:t xml:space="preserve"> Получение волокнообразующего полиэтилентерефталата</w:t>
            </w:r>
          </w:p>
          <w:p w14:paraId="29C0E029" w14:textId="323B9AB9" w:rsidR="00D25DC6" w:rsidRPr="00DD7433" w:rsidRDefault="00266C63" w:rsidP="00D25DC6">
            <w:r w:rsidRPr="00DD7433">
              <w:t>Тема</w:t>
            </w:r>
            <w:r w:rsidR="00313B1C" w:rsidRPr="00DD7433">
              <w:t xml:space="preserve"> 2.1</w:t>
            </w:r>
          </w:p>
          <w:p w14:paraId="7D85C0C0" w14:textId="0ED85FCE" w:rsidR="0095157D" w:rsidRPr="00D25DC6" w:rsidRDefault="00313B1C" w:rsidP="003E2EA2">
            <w:pPr>
              <w:tabs>
                <w:tab w:val="right" w:leader="underscore" w:pos="9639"/>
              </w:tabs>
              <w:rPr>
                <w:i/>
                <w:sz w:val="20"/>
                <w:szCs w:val="20"/>
                <w:highlight w:val="yellow"/>
              </w:rPr>
            </w:pPr>
            <w:r w:rsidRPr="00DD7433">
              <w:t>Основные направления  получения волокнообразующего</w:t>
            </w:r>
            <w:r w:rsidR="003E2EA2">
              <w:t xml:space="preserve"> п</w:t>
            </w:r>
            <w:r w:rsidRPr="00DD7433">
              <w:t>олиэтилентерефталата. Основные требования к исходным мономерам для полиэтилентерефталата (ПЭТФ)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40782B" w14:textId="3F36444E" w:rsidR="0095157D" w:rsidRPr="00CA67C9" w:rsidRDefault="00CA53DF" w:rsidP="00677A87">
            <w:pPr>
              <w:tabs>
                <w:tab w:val="right" w:leader="underscore" w:pos="9639"/>
              </w:tabs>
              <w:rPr>
                <w:highlight w:val="yellow"/>
              </w:rPr>
            </w:pPr>
            <w:r w:rsidRPr="00DD7433">
              <w:t>Получение волокнообразующего полиэтилентерефталата</w:t>
            </w:r>
            <w:proofErr w:type="gramStart"/>
            <w:r>
              <w:t xml:space="preserve">.. </w:t>
            </w:r>
            <w:proofErr w:type="gramEnd"/>
            <w:r>
              <w:t xml:space="preserve">Основные направления получения полиэтилентерефталата. </w:t>
            </w:r>
            <w:r w:rsidRPr="00DD7433">
              <w:t>Основные требования к исходным мономерам для полиэтилентерефталата</w:t>
            </w:r>
            <w:r>
              <w:t>. Преимущества и недостатки всех способов получения полиэтилентерефталата. Побочные соединения, осложняющие получение основного полимера</w:t>
            </w:r>
          </w:p>
        </w:tc>
      </w:tr>
      <w:tr w:rsidR="0095157D" w:rsidRPr="008448CC" w14:paraId="5CC36513" w14:textId="77777777" w:rsidTr="00034630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FE87A" w14:textId="38E8B56F" w:rsidR="0095157D" w:rsidRDefault="00D25DC6" w:rsidP="0095157D">
            <w:pPr>
              <w:rPr>
                <w:bCs/>
              </w:rPr>
            </w:pPr>
            <w:r>
              <w:t xml:space="preserve"> </w:t>
            </w:r>
            <w:r w:rsidR="0095157D" w:rsidRPr="00EE23E9">
              <w:t xml:space="preserve"> </w:t>
            </w:r>
            <w:r w:rsidR="0095157D">
              <w:t>4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EE7E6" w14:textId="2D6555E6" w:rsidR="004B2FB2" w:rsidRPr="00DD7433" w:rsidRDefault="004B2FB2" w:rsidP="004B2FB2">
            <w:pPr>
              <w:rPr>
                <w:b/>
              </w:rPr>
            </w:pPr>
            <w:r w:rsidRPr="00DD7433">
              <w:rPr>
                <w:b/>
              </w:rPr>
              <w:t xml:space="preserve">Раздел </w:t>
            </w:r>
            <w:r w:rsidR="001B5E2C" w:rsidRPr="00DD7433">
              <w:rPr>
                <w:b/>
              </w:rPr>
              <w:t>2</w:t>
            </w:r>
            <w:r w:rsidRPr="00DD7433">
              <w:rPr>
                <w:b/>
                <w:bCs/>
                <w:lang w:bidi="hi-IN"/>
              </w:rPr>
              <w:t xml:space="preserve"> </w:t>
            </w:r>
          </w:p>
          <w:p w14:paraId="7EF9A42A" w14:textId="51980B79" w:rsidR="00D25DC6" w:rsidRPr="00DD7433" w:rsidRDefault="00266C63" w:rsidP="00D25DC6">
            <w:r w:rsidRPr="00DD7433">
              <w:t>Тема 2.2</w:t>
            </w:r>
          </w:p>
          <w:p w14:paraId="6F36838F" w14:textId="02A5755D" w:rsidR="0095157D" w:rsidRPr="004760E7" w:rsidRDefault="00F2228D" w:rsidP="00777866">
            <w:r w:rsidRPr="00DD7433">
              <w:t xml:space="preserve">Закономерности процесса  получения </w:t>
            </w:r>
            <w:proofErr w:type="spellStart"/>
            <w:r w:rsidRPr="00DD7433">
              <w:t>полиэтиелентерефталата</w:t>
            </w:r>
            <w:proofErr w:type="spellEnd"/>
            <w:r w:rsidRPr="00DD7433">
              <w:t xml:space="preserve"> путем </w:t>
            </w:r>
            <w:proofErr w:type="spellStart"/>
            <w:r w:rsidRPr="00DD7433">
              <w:t>переэтерификации</w:t>
            </w:r>
            <w:proofErr w:type="spellEnd"/>
            <w:r w:rsidRPr="00DD7433">
              <w:t xml:space="preserve"> </w:t>
            </w:r>
            <w:proofErr w:type="spellStart"/>
            <w:r w:rsidRPr="00DD7433">
              <w:t>диметилтерефталата</w:t>
            </w:r>
            <w:proofErr w:type="spellEnd"/>
            <w:r w:rsidRPr="00DD7433">
              <w:t xml:space="preserve"> этиленгликолем. Основные закономерности  реакции поликонденсации </w:t>
            </w:r>
            <w:proofErr w:type="spellStart"/>
            <w:r w:rsidRPr="00DD7433">
              <w:t>дигликольтерефталата</w:t>
            </w:r>
            <w:proofErr w:type="spellEnd"/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61ECBA" w14:textId="2520624E" w:rsidR="0095157D" w:rsidRPr="004760E7" w:rsidRDefault="00677A87" w:rsidP="00677A87">
            <w:pPr>
              <w:tabs>
                <w:tab w:val="right" w:leader="underscore" w:pos="9639"/>
              </w:tabs>
            </w:pPr>
            <w:r w:rsidRPr="00DD7433">
              <w:t xml:space="preserve">Закономерности процесса  получения </w:t>
            </w:r>
            <w:proofErr w:type="spellStart"/>
            <w:r w:rsidRPr="00DD7433">
              <w:t>полиэтиелентерефталата</w:t>
            </w:r>
            <w:proofErr w:type="spellEnd"/>
            <w:r w:rsidRPr="00DD7433">
              <w:t xml:space="preserve"> путем </w:t>
            </w:r>
            <w:proofErr w:type="spellStart"/>
            <w:r w:rsidRPr="00DD7433">
              <w:t>переэтерификации</w:t>
            </w:r>
            <w:proofErr w:type="spellEnd"/>
            <w:r w:rsidRPr="00DD7433">
              <w:t xml:space="preserve"> </w:t>
            </w:r>
            <w:proofErr w:type="spellStart"/>
            <w:r w:rsidRPr="00DD7433">
              <w:t>диметилтерефталата</w:t>
            </w:r>
            <w:proofErr w:type="spellEnd"/>
            <w:r w:rsidRPr="00DD7433">
              <w:t xml:space="preserve"> этиленгликолем. Основные закономерности  реакции поликонденсации </w:t>
            </w:r>
            <w:proofErr w:type="spellStart"/>
            <w:r w:rsidRPr="00DD7433">
              <w:t>дигликольтерефталата</w:t>
            </w:r>
            <w:proofErr w:type="spellEnd"/>
            <w:r>
              <w:t xml:space="preserve">. </w:t>
            </w:r>
            <w:r w:rsidR="0048131C">
              <w:t>Характеристика соединений, выделяющихся в процессе поликонденсации</w:t>
            </w:r>
          </w:p>
        </w:tc>
      </w:tr>
      <w:tr w:rsidR="0095157D" w:rsidRPr="008448CC" w14:paraId="615AF4C8" w14:textId="77777777" w:rsidTr="00034630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D01FB" w14:textId="2F89782D" w:rsidR="0095157D" w:rsidRDefault="004B2FB2" w:rsidP="0095157D">
            <w:pPr>
              <w:rPr>
                <w:bCs/>
              </w:rPr>
            </w:pPr>
            <w:r>
              <w:t xml:space="preserve"> </w:t>
            </w:r>
            <w:r w:rsidR="0095157D" w:rsidRPr="00EE23E9">
              <w:t xml:space="preserve"> </w:t>
            </w:r>
            <w:r w:rsidR="0095157D">
              <w:t>5</w:t>
            </w:r>
            <w: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EF9B0" w14:textId="3436B8DC" w:rsidR="0095157D" w:rsidRPr="00DD7433" w:rsidRDefault="004B2FB2" w:rsidP="004B2FB2">
            <w:pPr>
              <w:rPr>
                <w:b/>
                <w:bCs/>
                <w:lang w:bidi="hi-IN"/>
              </w:rPr>
            </w:pPr>
            <w:r w:rsidRPr="00DD7433">
              <w:rPr>
                <w:b/>
              </w:rPr>
              <w:t>Раздел 2</w:t>
            </w:r>
            <w:r w:rsidRPr="00DD7433">
              <w:rPr>
                <w:b/>
                <w:bCs/>
                <w:lang w:bidi="hi-IN"/>
              </w:rPr>
              <w:t xml:space="preserve"> </w:t>
            </w:r>
          </w:p>
          <w:p w14:paraId="6F30D117" w14:textId="75548F22" w:rsidR="004B2FB2" w:rsidRPr="00DD7433" w:rsidRDefault="00266C63" w:rsidP="004B2FB2">
            <w:r w:rsidRPr="00DD7433">
              <w:t>Тема  2.3</w:t>
            </w:r>
          </w:p>
          <w:p w14:paraId="17D1C99C" w14:textId="5DFA3EC9" w:rsidR="004B2FB2" w:rsidRPr="00F66B35" w:rsidRDefault="00266C63" w:rsidP="00266C63">
            <w:r w:rsidRPr="00DD7433">
              <w:lastRenderedPageBreak/>
              <w:t xml:space="preserve">Технологические процессы получения ПЭТФ из </w:t>
            </w:r>
            <w:proofErr w:type="spellStart"/>
            <w:r w:rsidRPr="00DD7433">
              <w:t>диметилтерефталата</w:t>
            </w:r>
            <w:proofErr w:type="spellEnd"/>
            <w:r w:rsidRPr="00DD7433">
              <w:t xml:space="preserve"> и этиленгликоля по периодической и непрерывной схеме.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D085C5" w14:textId="77777777" w:rsidR="00677A87" w:rsidRPr="00DD7433" w:rsidRDefault="00677A87" w:rsidP="00677A87">
            <w:pPr>
              <w:tabs>
                <w:tab w:val="right" w:leader="underscore" w:pos="9639"/>
              </w:tabs>
            </w:pPr>
            <w:proofErr w:type="gramStart"/>
            <w:r>
              <w:lastRenderedPageBreak/>
              <w:t xml:space="preserve">Аппаратурное оформление непрерывных и периодического способов получения полиэтилентерефталата через </w:t>
            </w:r>
            <w:proofErr w:type="spellStart"/>
            <w:r>
              <w:t>диметилтерефталат</w:t>
            </w:r>
            <w:proofErr w:type="spellEnd"/>
            <w:r>
              <w:t xml:space="preserve"> и этиленгликоль</w:t>
            </w:r>
            <w:proofErr w:type="gramEnd"/>
          </w:p>
          <w:p w14:paraId="66302DD3" w14:textId="519390A1" w:rsidR="0095157D" w:rsidRPr="004760E7" w:rsidRDefault="0095157D" w:rsidP="004760E7">
            <w:pPr>
              <w:jc w:val="both"/>
            </w:pPr>
          </w:p>
        </w:tc>
      </w:tr>
      <w:tr w:rsidR="0095157D" w:rsidRPr="008448CC" w14:paraId="672CB5B9" w14:textId="77777777" w:rsidTr="00034630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F4771" w14:textId="4E9831ED" w:rsidR="0095157D" w:rsidRDefault="004B2FB2" w:rsidP="0095157D">
            <w:pPr>
              <w:rPr>
                <w:bCs/>
              </w:rPr>
            </w:pPr>
            <w:r>
              <w:lastRenderedPageBreak/>
              <w:t xml:space="preserve">  </w:t>
            </w:r>
            <w:r w:rsidR="0095157D" w:rsidRPr="00EE23E9">
              <w:t xml:space="preserve"> </w:t>
            </w:r>
            <w:r w:rsidR="0095157D">
              <w:t>6</w:t>
            </w:r>
            <w: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95F5A" w14:textId="77777777" w:rsidR="004B2FB2" w:rsidRPr="00DD7433" w:rsidRDefault="004B2FB2" w:rsidP="004B2FB2">
            <w:pPr>
              <w:rPr>
                <w:b/>
                <w:bCs/>
                <w:lang w:bidi="hi-IN"/>
              </w:rPr>
            </w:pPr>
            <w:r w:rsidRPr="00DD7433">
              <w:rPr>
                <w:b/>
              </w:rPr>
              <w:t>Раздел 2</w:t>
            </w:r>
            <w:r w:rsidRPr="00DD7433">
              <w:rPr>
                <w:b/>
                <w:bCs/>
                <w:lang w:bidi="hi-IN"/>
              </w:rPr>
              <w:t xml:space="preserve"> </w:t>
            </w:r>
          </w:p>
          <w:p w14:paraId="48EBF1BC" w14:textId="4B2B9427" w:rsidR="004B2FB2" w:rsidRPr="00DD7433" w:rsidRDefault="00266C63" w:rsidP="004B2FB2">
            <w:r w:rsidRPr="00DD7433">
              <w:t>Тема  2.4</w:t>
            </w:r>
          </w:p>
          <w:p w14:paraId="46146775" w14:textId="2094222A" w:rsidR="0095157D" w:rsidRPr="004760E7" w:rsidRDefault="00F2228D" w:rsidP="00F2228D">
            <w:r w:rsidRPr="00DD7433">
              <w:t>Закономерности  и механизм  процесса получения полиэтилентерефталата  путем этерификации    терефталевой кислоты этиленгликолем</w:t>
            </w:r>
            <w:r w:rsidR="007778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D1D031" w14:textId="726017D2" w:rsidR="0095157D" w:rsidRPr="004760E7" w:rsidRDefault="0048131C" w:rsidP="004760E7">
            <w:pPr>
              <w:jc w:val="both"/>
            </w:pPr>
            <w:r w:rsidRPr="00DD7433">
              <w:t>Закономерности  и механизм  процесса получения полиэтилентерефталата  путем этерификации    терефталевой кислоты этиленгликолем</w:t>
            </w:r>
            <w:r>
              <w:t>. Характеристика соединений выделяющихся при этерификации. Преимущества и недостатки процесса получения полиэтилентерефталата через терефталевую кислоту.</w:t>
            </w:r>
          </w:p>
        </w:tc>
      </w:tr>
      <w:tr w:rsidR="002142B7" w:rsidRPr="002B2FC0" w14:paraId="13791AD6" w14:textId="77777777" w:rsidTr="00034630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74A18" w14:textId="612188DC" w:rsidR="002142B7" w:rsidRPr="004760E7" w:rsidRDefault="00BC6EAC" w:rsidP="002142B7">
            <w:pPr>
              <w:rPr>
                <w:bCs/>
              </w:rPr>
            </w:pPr>
            <w:r>
              <w:rPr>
                <w:bCs/>
              </w:rPr>
              <w:t xml:space="preserve">    7.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279D" w14:textId="77777777" w:rsidR="00BC6EAC" w:rsidRPr="00DD7433" w:rsidRDefault="00BC6EAC" w:rsidP="00BC6EAC">
            <w:pPr>
              <w:rPr>
                <w:b/>
                <w:bCs/>
                <w:lang w:bidi="hi-IN"/>
              </w:rPr>
            </w:pPr>
            <w:r w:rsidRPr="00DD7433">
              <w:rPr>
                <w:b/>
              </w:rPr>
              <w:t>Раздел 2</w:t>
            </w:r>
            <w:r w:rsidRPr="00DD7433">
              <w:rPr>
                <w:b/>
                <w:bCs/>
                <w:lang w:bidi="hi-IN"/>
              </w:rPr>
              <w:t xml:space="preserve"> </w:t>
            </w:r>
          </w:p>
          <w:p w14:paraId="57E8946A" w14:textId="2F94F5BC" w:rsidR="00BC6EAC" w:rsidRPr="00DD7433" w:rsidRDefault="001B5E2C" w:rsidP="00BC6EAC">
            <w:r w:rsidRPr="00DD7433">
              <w:t>Тема</w:t>
            </w:r>
            <w:r w:rsidR="00F2228D" w:rsidRPr="00DD7433">
              <w:t xml:space="preserve"> 2.5</w:t>
            </w:r>
          </w:p>
          <w:p w14:paraId="6722559B" w14:textId="4BAF062C" w:rsidR="002142B7" w:rsidRPr="002B2FC0" w:rsidRDefault="001B5E2C" w:rsidP="001B5E2C">
            <w:pPr>
              <w:rPr>
                <w:bCs/>
              </w:rPr>
            </w:pPr>
            <w:r w:rsidRPr="00DD7433">
              <w:t>Технологический процесс получения ПЭТФ из терефталевой кислоты и этиленгликоля. Свойства ПЭТФ и подготовка его к формованию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3B0D47" w14:textId="7ABA4E3E" w:rsidR="002142B7" w:rsidRPr="00C714C5" w:rsidRDefault="0048131C" w:rsidP="00C714C5">
            <w:pPr>
              <w:tabs>
                <w:tab w:val="right" w:leader="underscore" w:pos="9639"/>
              </w:tabs>
            </w:pPr>
            <w:r>
              <w:t>Аппаратурное оформление непрерывных способов получения полиэтилентерефталата через терефталевую кислоту и этиленгликоль.</w:t>
            </w:r>
            <w:r w:rsidR="00C714C5" w:rsidRPr="00DD7433">
              <w:t xml:space="preserve"> Свойства ПЭТФ и подготовка его к формованию</w:t>
            </w:r>
            <w:r w:rsidR="00E6752A">
              <w:rPr>
                <w:bCs/>
              </w:rPr>
              <w:t xml:space="preserve"> </w:t>
            </w:r>
          </w:p>
        </w:tc>
      </w:tr>
      <w:tr w:rsidR="002142B7" w:rsidRPr="002B2FC0" w14:paraId="2C0667FE" w14:textId="77777777" w:rsidTr="00034630">
        <w:trPr>
          <w:trHeight w:val="2140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E060F" w14:textId="63B8FB87" w:rsidR="002142B7" w:rsidRPr="004760E7" w:rsidRDefault="00777866" w:rsidP="002142B7">
            <w:pPr>
              <w:rPr>
                <w:bCs/>
              </w:rPr>
            </w:pPr>
            <w:r>
              <w:rPr>
                <w:bCs/>
              </w:rPr>
              <w:t xml:space="preserve">     8</w:t>
            </w:r>
            <w:r w:rsidR="00BC6EAC">
              <w:rPr>
                <w:bCs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5174D" w14:textId="3F3F25DA" w:rsidR="00BC6EAC" w:rsidRPr="00DD7433" w:rsidRDefault="00BC6EAC" w:rsidP="00BC6EAC">
            <w:pPr>
              <w:rPr>
                <w:b/>
                <w:bCs/>
                <w:lang w:bidi="hi-IN"/>
              </w:rPr>
            </w:pPr>
            <w:r w:rsidRPr="00DD7433">
              <w:rPr>
                <w:b/>
              </w:rPr>
              <w:t>Раздел</w:t>
            </w:r>
            <w:r w:rsidR="00777866" w:rsidRPr="00DD7433">
              <w:rPr>
                <w:b/>
              </w:rPr>
              <w:t xml:space="preserve"> 3.</w:t>
            </w:r>
            <w:r w:rsidRPr="00DD7433">
              <w:rPr>
                <w:b/>
                <w:bCs/>
                <w:lang w:bidi="hi-IN"/>
              </w:rPr>
              <w:t xml:space="preserve"> </w:t>
            </w:r>
            <w:r w:rsidR="00777866" w:rsidRPr="00DD7433">
              <w:t>Получение волокнообразующих алифатических полиамидов</w:t>
            </w:r>
          </w:p>
          <w:p w14:paraId="265BC868" w14:textId="6335F80D" w:rsidR="00BC6EAC" w:rsidRPr="00DD7433" w:rsidRDefault="00777866" w:rsidP="00BC6EAC">
            <w:r w:rsidRPr="00DD7433">
              <w:t>Тема  3.1</w:t>
            </w:r>
          </w:p>
          <w:p w14:paraId="13AB432C" w14:textId="16B03BD0" w:rsidR="002142B7" w:rsidRPr="002B2FC0" w:rsidRDefault="00777866" w:rsidP="00777866">
            <w:pPr>
              <w:rPr>
                <w:bCs/>
              </w:rPr>
            </w:pPr>
            <w:r w:rsidRPr="00DD7433">
              <w:t xml:space="preserve">Основные требования к исходным мономерам для синтеза полиамидов. Методы синтеза волокнообразующего </w:t>
            </w:r>
            <w:proofErr w:type="spellStart"/>
            <w:r w:rsidRPr="00DD7433">
              <w:t>поликапроамида</w:t>
            </w:r>
            <w:proofErr w:type="spellEnd"/>
            <w:r w:rsidRPr="007778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3C9AAB" w14:textId="16637224" w:rsidR="0085449A" w:rsidRPr="002B2FC0" w:rsidRDefault="0073088B" w:rsidP="00F36167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C714C5" w:rsidRPr="00DD7433">
              <w:t xml:space="preserve">Основные требования к исходным мономерам для синтеза полиамидов. Методы синтеза волокнообразующего </w:t>
            </w:r>
            <w:proofErr w:type="spellStart"/>
            <w:r w:rsidR="00C714C5" w:rsidRPr="00DD7433">
              <w:t>поликапроамида</w:t>
            </w:r>
            <w:proofErr w:type="spellEnd"/>
            <w:r w:rsidR="00833485">
              <w:rPr>
                <w:bCs/>
              </w:rPr>
              <w:t xml:space="preserve">. </w:t>
            </w:r>
            <w:r w:rsidR="00C714C5">
              <w:rPr>
                <w:bCs/>
              </w:rPr>
              <w:t xml:space="preserve">Гидролитическая, ионная (анионная, катионная) полимеризация </w:t>
            </w:r>
            <w:proofErr w:type="spellStart"/>
            <w:r w:rsidR="00C714C5">
              <w:rPr>
                <w:bCs/>
              </w:rPr>
              <w:t>капролактама</w:t>
            </w:r>
            <w:proofErr w:type="spellEnd"/>
            <w:r w:rsidR="00C714C5">
              <w:rPr>
                <w:bCs/>
              </w:rPr>
              <w:t xml:space="preserve">, особенности методов. </w:t>
            </w:r>
            <w:r>
              <w:rPr>
                <w:bCs/>
              </w:rPr>
              <w:t xml:space="preserve"> </w:t>
            </w:r>
          </w:p>
        </w:tc>
      </w:tr>
      <w:tr w:rsidR="00ED4E9D" w:rsidRPr="002B2FC0" w14:paraId="1A8B04DA" w14:textId="77777777" w:rsidTr="00034630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71EB0" w14:textId="11D27EA5" w:rsidR="00ED4E9D" w:rsidRDefault="00777866" w:rsidP="002142B7">
            <w:pPr>
              <w:rPr>
                <w:bCs/>
              </w:rPr>
            </w:pPr>
            <w:r>
              <w:rPr>
                <w:bCs/>
              </w:rPr>
              <w:t xml:space="preserve">    9</w:t>
            </w:r>
            <w:r w:rsidR="00ED4E9D">
              <w:rPr>
                <w:bCs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4B353" w14:textId="14247CFD" w:rsidR="00ED4E9D" w:rsidRPr="00DD7433" w:rsidRDefault="00ED4E9D" w:rsidP="00ED4E9D">
            <w:pPr>
              <w:rPr>
                <w:b/>
                <w:bCs/>
                <w:lang w:bidi="hi-IN"/>
              </w:rPr>
            </w:pPr>
            <w:r w:rsidRPr="00DD7433">
              <w:rPr>
                <w:b/>
              </w:rPr>
              <w:t>Раздел 3</w:t>
            </w:r>
            <w:r w:rsidRPr="00DD7433">
              <w:rPr>
                <w:b/>
                <w:bCs/>
                <w:lang w:bidi="hi-IN"/>
              </w:rPr>
              <w:t xml:space="preserve"> </w:t>
            </w:r>
          </w:p>
          <w:p w14:paraId="30A045D4" w14:textId="567D042E" w:rsidR="00ED4E9D" w:rsidRPr="00DD7433" w:rsidRDefault="00777866" w:rsidP="00ED4E9D">
            <w:r w:rsidRPr="00DD7433">
              <w:t>Тема 3.2</w:t>
            </w:r>
          </w:p>
          <w:p w14:paraId="233CC138" w14:textId="3EE09814" w:rsidR="00777866" w:rsidRPr="00DD7433" w:rsidRDefault="00777866" w:rsidP="00777866">
            <w:pPr>
              <w:rPr>
                <w:bCs/>
                <w:lang w:bidi="hi-IN"/>
              </w:rPr>
            </w:pPr>
            <w:r w:rsidRPr="00DD7433">
              <w:t xml:space="preserve">Технологический процесс получения </w:t>
            </w:r>
            <w:proofErr w:type="spellStart"/>
            <w:r w:rsidRPr="00DD7433">
              <w:t>поликапроамида</w:t>
            </w:r>
            <w:proofErr w:type="spellEnd"/>
            <w:r w:rsidRPr="00DD7433">
              <w:t xml:space="preserve"> в аппаратах непрерывной полимеризации </w:t>
            </w:r>
          </w:p>
          <w:p w14:paraId="1720F838" w14:textId="6380D9E5" w:rsidR="00ED4E9D" w:rsidRPr="004B2FB2" w:rsidRDefault="00ED4E9D" w:rsidP="00E96C79">
            <w:pPr>
              <w:rPr>
                <w:b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8B5BE8" w14:textId="5D9FDCFE" w:rsidR="00C714C5" w:rsidRPr="00DD7433" w:rsidRDefault="00C714C5" w:rsidP="00C714C5">
            <w:pPr>
              <w:rPr>
                <w:bCs/>
                <w:lang w:bidi="hi-IN"/>
              </w:rPr>
            </w:pPr>
            <w:r w:rsidRPr="00DD7433">
              <w:t xml:space="preserve">Технологический процесс получения </w:t>
            </w:r>
            <w:proofErr w:type="spellStart"/>
            <w:r w:rsidRPr="00DD7433">
              <w:t>поликапроамида</w:t>
            </w:r>
            <w:proofErr w:type="spellEnd"/>
            <w:r w:rsidRPr="00DD7433">
              <w:t xml:space="preserve"> в аппаратах непрерывной полимеризации</w:t>
            </w:r>
            <w:r>
              <w:t>. Аппараты АНП</w:t>
            </w:r>
            <w:proofErr w:type="gramStart"/>
            <w:r>
              <w:t xml:space="preserve"> ,</w:t>
            </w:r>
            <w:proofErr w:type="gramEnd"/>
            <w:r>
              <w:t xml:space="preserve"> аппаратурное оформление процесса удаления низкомолекулярных соединений из </w:t>
            </w:r>
            <w:proofErr w:type="spellStart"/>
            <w:r>
              <w:t>поликапроамида</w:t>
            </w:r>
            <w:proofErr w:type="spellEnd"/>
            <w:r w:rsidRPr="00DD7433">
              <w:t xml:space="preserve"> </w:t>
            </w:r>
          </w:p>
          <w:p w14:paraId="66DF2B3F" w14:textId="086B66B0" w:rsidR="00ED4E9D" w:rsidRPr="002B2FC0" w:rsidRDefault="00ED4E9D" w:rsidP="00F36167">
            <w:pPr>
              <w:jc w:val="both"/>
              <w:rPr>
                <w:bCs/>
              </w:rPr>
            </w:pPr>
          </w:p>
        </w:tc>
      </w:tr>
      <w:tr w:rsidR="00ED4E9D" w:rsidRPr="002B2FC0" w14:paraId="6D39C53F" w14:textId="77777777" w:rsidTr="00034630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B7765" w14:textId="26C5595A" w:rsidR="00ED4E9D" w:rsidRDefault="00777866" w:rsidP="002142B7">
            <w:pPr>
              <w:rPr>
                <w:bCs/>
              </w:rPr>
            </w:pPr>
            <w:r>
              <w:rPr>
                <w:bCs/>
              </w:rPr>
              <w:t xml:space="preserve">  10</w:t>
            </w:r>
            <w:r w:rsidR="00ED4E9D">
              <w:rPr>
                <w:bCs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1A60F" w14:textId="77777777" w:rsidR="00ED4E9D" w:rsidRPr="00DD7433" w:rsidRDefault="00ED4E9D" w:rsidP="00ED4E9D">
            <w:pPr>
              <w:rPr>
                <w:b/>
              </w:rPr>
            </w:pPr>
            <w:r w:rsidRPr="00DD7433">
              <w:rPr>
                <w:b/>
              </w:rPr>
              <w:t>Раздел 3</w:t>
            </w:r>
          </w:p>
          <w:p w14:paraId="641C8DCD" w14:textId="187E5538" w:rsidR="00ED4E9D" w:rsidRPr="00DD7433" w:rsidRDefault="00394DCD" w:rsidP="00ED4E9D">
            <w:r w:rsidRPr="00DD7433">
              <w:t xml:space="preserve">Тема </w:t>
            </w:r>
            <w:r w:rsidR="00777866" w:rsidRPr="00DD7433">
              <w:t>3.3</w:t>
            </w:r>
          </w:p>
          <w:p w14:paraId="38105547" w14:textId="01DA96D0" w:rsidR="00ED4E9D" w:rsidRPr="004B2FB2" w:rsidRDefault="00394DCD" w:rsidP="00394DCD">
            <w:pPr>
              <w:rPr>
                <w:b/>
                <w:sz w:val="20"/>
                <w:szCs w:val="20"/>
              </w:rPr>
            </w:pPr>
            <w:r w:rsidRPr="00DD7433">
              <w:t xml:space="preserve">Технология получения </w:t>
            </w:r>
            <w:proofErr w:type="spellStart"/>
            <w:r w:rsidRPr="00DD7433">
              <w:t>поликапроамида</w:t>
            </w:r>
            <w:proofErr w:type="spellEnd"/>
            <w:r w:rsidRPr="00DD7433">
              <w:t xml:space="preserve"> на линии каскадного </w:t>
            </w:r>
            <w:proofErr w:type="spellStart"/>
            <w:r w:rsidRPr="00DD7433">
              <w:t>полиамидирования</w:t>
            </w:r>
            <w:proofErr w:type="spellEnd"/>
            <w:r w:rsidRPr="00DD7433">
              <w:t>. Линия непрерывной экстракции и сушки  полимера (НЭС)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A45ABC" w14:textId="346E10BC" w:rsidR="00ED4E9D" w:rsidRPr="002B2FC0" w:rsidRDefault="00C714C5" w:rsidP="00F36167">
            <w:pPr>
              <w:jc w:val="both"/>
              <w:rPr>
                <w:bCs/>
              </w:rPr>
            </w:pPr>
            <w:r w:rsidRPr="00DD7433">
              <w:t xml:space="preserve">Технология получения </w:t>
            </w:r>
            <w:proofErr w:type="spellStart"/>
            <w:r w:rsidRPr="00DD7433">
              <w:t>поликапроамида</w:t>
            </w:r>
            <w:proofErr w:type="spellEnd"/>
            <w:r w:rsidRPr="00DD7433">
              <w:t xml:space="preserve"> на линии каскадного </w:t>
            </w:r>
            <w:proofErr w:type="spellStart"/>
            <w:r w:rsidRPr="00DD7433">
              <w:t>полиамидирования</w:t>
            </w:r>
            <w:proofErr w:type="spellEnd"/>
            <w:r w:rsidRPr="00DD7433">
              <w:t>. Линия непрерывной экстракции и сушки  полимера (НЭС)</w:t>
            </w:r>
            <w:r>
              <w:t>. Аппаратурное оформление процесса</w:t>
            </w:r>
          </w:p>
        </w:tc>
      </w:tr>
      <w:tr w:rsidR="00ED4E9D" w:rsidRPr="002B2FC0" w14:paraId="6C94FD64" w14:textId="77777777" w:rsidTr="00034630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68C9C" w14:textId="0564E797" w:rsidR="00ED4E9D" w:rsidRDefault="00777866" w:rsidP="002142B7">
            <w:pPr>
              <w:rPr>
                <w:bCs/>
              </w:rPr>
            </w:pPr>
            <w:r>
              <w:rPr>
                <w:bCs/>
              </w:rPr>
              <w:t xml:space="preserve">   11</w:t>
            </w:r>
            <w:r w:rsidR="00ED4E9D">
              <w:rPr>
                <w:bCs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32B94" w14:textId="77777777" w:rsidR="00ED4E9D" w:rsidRPr="00DD7433" w:rsidRDefault="00ED4E9D" w:rsidP="00ED4E9D">
            <w:pPr>
              <w:rPr>
                <w:b/>
              </w:rPr>
            </w:pPr>
            <w:r w:rsidRPr="00DD7433">
              <w:rPr>
                <w:b/>
              </w:rPr>
              <w:t>Раздел 3</w:t>
            </w:r>
          </w:p>
          <w:p w14:paraId="15ABB538" w14:textId="6195A195" w:rsidR="00ED4E9D" w:rsidRPr="00DD7433" w:rsidRDefault="00394DCD" w:rsidP="00ED4E9D">
            <w:r w:rsidRPr="00DD7433">
              <w:t xml:space="preserve">Тема </w:t>
            </w:r>
            <w:r w:rsidR="00777866" w:rsidRPr="00DD7433">
              <w:t xml:space="preserve"> 3.4</w:t>
            </w:r>
          </w:p>
          <w:p w14:paraId="1D821D58" w14:textId="4068745C" w:rsidR="00ED4E9D" w:rsidRPr="00DD7433" w:rsidRDefault="00394DCD" w:rsidP="00ED4E9D">
            <w:r w:rsidRPr="00DD7433">
              <w:t xml:space="preserve">Подготовка </w:t>
            </w:r>
            <w:proofErr w:type="spellStart"/>
            <w:r w:rsidRPr="00DD7433">
              <w:t>поликапроамида</w:t>
            </w:r>
            <w:proofErr w:type="spellEnd"/>
            <w:r w:rsidRPr="00DD7433">
              <w:t xml:space="preserve"> к формованию. Получение </w:t>
            </w:r>
            <w:r w:rsidRPr="00DD7433">
              <w:lastRenderedPageBreak/>
              <w:t xml:space="preserve">волокнообразующих полиамидов – </w:t>
            </w:r>
            <w:proofErr w:type="spellStart"/>
            <w:r w:rsidRPr="00DD7433">
              <w:t>полигексаметиленадипамида</w:t>
            </w:r>
            <w:proofErr w:type="spellEnd"/>
            <w:r w:rsidRPr="00DD7433">
              <w:t xml:space="preserve">  по реакции поликонденсации. Свойства волокнообразующих полиамидов</w:t>
            </w:r>
          </w:p>
          <w:p w14:paraId="095D408D" w14:textId="77777777" w:rsidR="00ED4E9D" w:rsidRPr="00DD7433" w:rsidRDefault="00ED4E9D" w:rsidP="00ED4E9D">
            <w:pPr>
              <w:rPr>
                <w:b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67F178" w14:textId="77777777" w:rsidR="00C714C5" w:rsidRPr="00DD7433" w:rsidRDefault="00C714C5" w:rsidP="00C714C5">
            <w:r w:rsidRPr="00DD7433">
              <w:lastRenderedPageBreak/>
              <w:t xml:space="preserve">Подготовка </w:t>
            </w:r>
            <w:proofErr w:type="spellStart"/>
            <w:r w:rsidRPr="00DD7433">
              <w:t>поликапроамида</w:t>
            </w:r>
            <w:proofErr w:type="spellEnd"/>
            <w:r w:rsidRPr="00DD7433">
              <w:t xml:space="preserve"> к формованию. Получение волокнообразующих полиамидов – </w:t>
            </w:r>
            <w:proofErr w:type="spellStart"/>
            <w:r w:rsidRPr="00DD7433">
              <w:t>полигексаметиленадипамида</w:t>
            </w:r>
            <w:proofErr w:type="spellEnd"/>
            <w:r w:rsidRPr="00DD7433">
              <w:t xml:space="preserve">  по реакции поликонденсации. Свойства волокнообразующих полиамидов</w:t>
            </w:r>
          </w:p>
          <w:p w14:paraId="598208B5" w14:textId="4DA8F265" w:rsidR="00ED4E9D" w:rsidRPr="002B2FC0" w:rsidRDefault="00ED4E9D" w:rsidP="00F36167">
            <w:pPr>
              <w:jc w:val="both"/>
              <w:rPr>
                <w:bCs/>
              </w:rPr>
            </w:pPr>
          </w:p>
        </w:tc>
      </w:tr>
      <w:tr w:rsidR="00394DCD" w:rsidRPr="002B2FC0" w14:paraId="3272B36B" w14:textId="77777777" w:rsidTr="00034630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9D268" w14:textId="11E9C503" w:rsidR="00394DCD" w:rsidRDefault="00394DCD" w:rsidP="002142B7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   12.</w:t>
            </w:r>
          </w:p>
          <w:p w14:paraId="1A042996" w14:textId="77777777" w:rsidR="00394DCD" w:rsidRDefault="00394DCD" w:rsidP="002142B7">
            <w:pPr>
              <w:rPr>
                <w:bCs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9A966" w14:textId="74F3205B" w:rsidR="00394DCD" w:rsidRPr="00DD7433" w:rsidRDefault="00394DCD" w:rsidP="00394DCD">
            <w:pPr>
              <w:tabs>
                <w:tab w:val="right" w:leader="underscore" w:pos="9639"/>
              </w:tabs>
            </w:pPr>
            <w:r w:rsidRPr="00DD7433">
              <w:rPr>
                <w:b/>
              </w:rPr>
              <w:t>Раздел 4.</w:t>
            </w:r>
            <w:r w:rsidRPr="00DD7433">
              <w:t xml:space="preserve"> Общая характеристика способов формования полимерных волокон. Формование волокон из расплавов полимеров</w:t>
            </w:r>
          </w:p>
          <w:p w14:paraId="52CAB328" w14:textId="566CA4E0" w:rsidR="00394DCD" w:rsidRPr="00DD7433" w:rsidRDefault="00394DCD" w:rsidP="00394DCD">
            <w:r w:rsidRPr="00DD7433">
              <w:t>Тема 4.1</w:t>
            </w:r>
          </w:p>
          <w:p w14:paraId="2CBC27A6" w14:textId="39D7AF23" w:rsidR="00394DCD" w:rsidRPr="004B2FB2" w:rsidRDefault="00394DCD" w:rsidP="00394DCD">
            <w:pPr>
              <w:rPr>
                <w:b/>
                <w:sz w:val="20"/>
                <w:szCs w:val="20"/>
              </w:rPr>
            </w:pPr>
            <w:r w:rsidRPr="00DD7433">
              <w:t>Способы  формования химических волокон:  из расплавов и растворов полимеров. Технико-экономическая оценка различных способов формования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49E212" w14:textId="5C9DA5D5" w:rsidR="00394DCD" w:rsidRDefault="00C714C5" w:rsidP="00507474">
            <w:pPr>
              <w:tabs>
                <w:tab w:val="right" w:leader="underscore" w:pos="9639"/>
              </w:tabs>
              <w:rPr>
                <w:bCs/>
              </w:rPr>
            </w:pPr>
            <w:r w:rsidRPr="00DD7433">
              <w:t xml:space="preserve"> Общая характеристика способов формования полимерных волокон. Формование волокон из расплавов полимеров</w:t>
            </w:r>
            <w:r w:rsidR="00507474">
              <w:t xml:space="preserve">. </w:t>
            </w:r>
            <w:proofErr w:type="spellStart"/>
            <w:r w:rsidR="00507474">
              <w:t>Фильерная</w:t>
            </w:r>
            <w:proofErr w:type="spellEnd"/>
            <w:r w:rsidR="00507474">
              <w:t xml:space="preserve"> вытяжка – характеристика формования. </w:t>
            </w:r>
            <w:r w:rsidRPr="00DD7433">
              <w:t>Способы  формования химических волокон:  из расплавов и растворов полимеров. Технико-экономическая оценка различных способов формования</w:t>
            </w:r>
            <w:r>
              <w:t xml:space="preserve"> и преимущества формования из расплавов полимеров</w:t>
            </w:r>
            <w:r w:rsidR="00507474">
              <w:t>. Основные узлы формовочной машины</w:t>
            </w:r>
          </w:p>
        </w:tc>
      </w:tr>
      <w:tr w:rsidR="00394DCD" w:rsidRPr="002B2FC0" w14:paraId="104E7F85" w14:textId="77777777" w:rsidTr="00034630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B31D9" w14:textId="2E7EBCA0" w:rsidR="00394DCD" w:rsidRDefault="00394DCD" w:rsidP="002142B7">
            <w:pPr>
              <w:rPr>
                <w:bCs/>
              </w:rPr>
            </w:pPr>
            <w:r>
              <w:rPr>
                <w:bCs/>
              </w:rPr>
              <w:t xml:space="preserve">   13.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88577" w14:textId="77777777" w:rsidR="00394DCD" w:rsidRPr="00DD7433" w:rsidRDefault="00394DCD" w:rsidP="00394DCD">
            <w:pPr>
              <w:tabs>
                <w:tab w:val="right" w:leader="underscore" w:pos="9639"/>
              </w:tabs>
              <w:rPr>
                <w:b/>
              </w:rPr>
            </w:pPr>
            <w:r w:rsidRPr="00DD7433">
              <w:rPr>
                <w:b/>
              </w:rPr>
              <w:t>Раздел 4</w:t>
            </w:r>
          </w:p>
          <w:p w14:paraId="41D4F821" w14:textId="60EAC61B" w:rsidR="00394DCD" w:rsidRPr="00DD7433" w:rsidRDefault="00394DCD" w:rsidP="00394DCD">
            <w:r w:rsidRPr="00DD7433">
              <w:t>Тема 4.2</w:t>
            </w:r>
          </w:p>
          <w:p w14:paraId="6EB459D3" w14:textId="623A3953" w:rsidR="00394DCD" w:rsidRPr="004B2FB2" w:rsidRDefault="0014501C" w:rsidP="0014501C">
            <w:pPr>
              <w:rPr>
                <w:b/>
                <w:sz w:val="20"/>
                <w:szCs w:val="20"/>
              </w:rPr>
            </w:pPr>
            <w:r w:rsidRPr="00DD7433">
              <w:t>Характеристика  способов ориентационного вытягивания  волокон. Закономерности формования волокон из расплавов полимеров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E6E792" w14:textId="549FCD7D" w:rsidR="00394DCD" w:rsidRDefault="00507474" w:rsidP="00F36167">
            <w:pPr>
              <w:jc w:val="both"/>
              <w:rPr>
                <w:bCs/>
              </w:rPr>
            </w:pPr>
            <w:r w:rsidRPr="00DD7433">
              <w:t xml:space="preserve">Закономерности формования </w:t>
            </w:r>
            <w:r>
              <w:t xml:space="preserve">полиэфирных и полиамидных </w:t>
            </w:r>
            <w:r w:rsidRPr="00DD7433">
              <w:t>волокон из расплавов полимеров</w:t>
            </w:r>
            <w:r>
              <w:t>.</w:t>
            </w:r>
            <w:r w:rsidRPr="00DD7433">
              <w:t xml:space="preserve"> Характеристика  способов ориентационного вытягивания  волокон</w:t>
            </w:r>
            <w:r>
              <w:t>. Некоторые закономерности процесса ориентационного вытягивания</w:t>
            </w:r>
          </w:p>
        </w:tc>
      </w:tr>
      <w:tr w:rsidR="00394DCD" w:rsidRPr="002B2FC0" w14:paraId="7B6A0C24" w14:textId="77777777" w:rsidTr="00034630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A0842" w14:textId="4D855FB3" w:rsidR="00394DCD" w:rsidRDefault="00394DCD" w:rsidP="002142B7">
            <w:pPr>
              <w:rPr>
                <w:bCs/>
              </w:rPr>
            </w:pPr>
            <w:r>
              <w:rPr>
                <w:bCs/>
              </w:rPr>
              <w:t xml:space="preserve">    14.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1AF12" w14:textId="77777777" w:rsidR="00394DCD" w:rsidRPr="00DD7433" w:rsidRDefault="00394DCD" w:rsidP="00394DCD">
            <w:pPr>
              <w:tabs>
                <w:tab w:val="right" w:leader="underscore" w:pos="9639"/>
              </w:tabs>
              <w:rPr>
                <w:b/>
              </w:rPr>
            </w:pPr>
            <w:r w:rsidRPr="00DD7433">
              <w:rPr>
                <w:b/>
              </w:rPr>
              <w:t>Раздел 4</w:t>
            </w:r>
          </w:p>
          <w:p w14:paraId="7F4692F4" w14:textId="4D25E933" w:rsidR="0014501C" w:rsidRPr="00DD7433" w:rsidRDefault="0014501C" w:rsidP="0014501C">
            <w:r w:rsidRPr="00DD7433">
              <w:t>Тема 4.3</w:t>
            </w:r>
          </w:p>
          <w:p w14:paraId="549BA3A4" w14:textId="7F03797F" w:rsidR="00394DCD" w:rsidRPr="004B2FB2" w:rsidRDefault="0014501C" w:rsidP="0014501C">
            <w:pPr>
              <w:rPr>
                <w:b/>
                <w:sz w:val="20"/>
                <w:szCs w:val="20"/>
              </w:rPr>
            </w:pPr>
            <w:r w:rsidRPr="00DD7433">
              <w:t xml:space="preserve">Технологическая схема формования волокон из расплава путем переработки </w:t>
            </w:r>
            <w:proofErr w:type="spellStart"/>
            <w:r w:rsidRPr="00DD7433">
              <w:t>гранулята</w:t>
            </w:r>
            <w:proofErr w:type="spellEnd"/>
            <w:r w:rsidRPr="00DD7433">
              <w:t xml:space="preserve"> полимера. Особенности формования полиэфирных и полиамидных волокон и технических нитей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E1B858" w14:textId="4D76588A" w:rsidR="00394DCD" w:rsidRDefault="00507474" w:rsidP="00F36167">
            <w:pPr>
              <w:jc w:val="both"/>
              <w:rPr>
                <w:bCs/>
              </w:rPr>
            </w:pPr>
            <w:r w:rsidRPr="00DD7433">
              <w:t xml:space="preserve">Технологическая схема формования волокон из расплава путем переработки </w:t>
            </w:r>
            <w:proofErr w:type="spellStart"/>
            <w:r w:rsidRPr="00DD7433">
              <w:t>гранулята</w:t>
            </w:r>
            <w:proofErr w:type="spellEnd"/>
            <w:r w:rsidRPr="00DD7433">
              <w:t xml:space="preserve"> полимера. Особенности формования полиэфирных и полиамидных волокон и технических нитей</w:t>
            </w:r>
          </w:p>
        </w:tc>
      </w:tr>
      <w:tr w:rsidR="0014501C" w:rsidRPr="002B2FC0" w14:paraId="57219A1B" w14:textId="77777777" w:rsidTr="00034630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0A966" w14:textId="3F21F445" w:rsidR="0014501C" w:rsidRDefault="0014501C" w:rsidP="002142B7">
            <w:pPr>
              <w:rPr>
                <w:bCs/>
              </w:rPr>
            </w:pPr>
            <w:r>
              <w:rPr>
                <w:bCs/>
              </w:rPr>
              <w:t xml:space="preserve">    15.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A5804" w14:textId="77777777" w:rsidR="0014501C" w:rsidRPr="00DD7433" w:rsidRDefault="0014501C" w:rsidP="0014501C">
            <w:pPr>
              <w:tabs>
                <w:tab w:val="right" w:leader="underscore" w:pos="9639"/>
              </w:tabs>
              <w:rPr>
                <w:b/>
              </w:rPr>
            </w:pPr>
            <w:r w:rsidRPr="00DD7433">
              <w:rPr>
                <w:b/>
              </w:rPr>
              <w:t>Раздел 4</w:t>
            </w:r>
          </w:p>
          <w:p w14:paraId="4F8F9254" w14:textId="2CC1225E" w:rsidR="0014501C" w:rsidRPr="00DD7433" w:rsidRDefault="00DD7433" w:rsidP="0014501C">
            <w:r>
              <w:t>Тема 4.</w:t>
            </w:r>
            <w:r w:rsidR="0014501C" w:rsidRPr="00DD7433">
              <w:t>4</w:t>
            </w:r>
          </w:p>
          <w:p w14:paraId="58A428A3" w14:textId="77777777" w:rsidR="004E5841" w:rsidRPr="00DD7433" w:rsidRDefault="004E5841" w:rsidP="004E5841">
            <w:r w:rsidRPr="00DD7433">
              <w:t>Особенности получения полиолефиновых волокон.</w:t>
            </w:r>
          </w:p>
          <w:p w14:paraId="036F61E9" w14:textId="007EB7DD" w:rsidR="0014501C" w:rsidRPr="004B2FB2" w:rsidRDefault="004E5841" w:rsidP="004E5841">
            <w:pPr>
              <w:rPr>
                <w:b/>
                <w:sz w:val="20"/>
                <w:szCs w:val="20"/>
              </w:rPr>
            </w:pPr>
            <w:r w:rsidRPr="00DD7433">
              <w:t xml:space="preserve">Получение ковровых и </w:t>
            </w:r>
            <w:proofErr w:type="spellStart"/>
            <w:r w:rsidRPr="00DD7433">
              <w:t>фибриллированных</w:t>
            </w:r>
            <w:proofErr w:type="spellEnd"/>
            <w:r w:rsidRPr="00DD7433">
              <w:t xml:space="preserve"> нитей</w:t>
            </w:r>
            <w:r w:rsidR="00507474">
              <w:t>.</w:t>
            </w:r>
            <w:r w:rsidR="00507474" w:rsidRPr="00DD7433">
              <w:t xml:space="preserve"> Свойства полипропиленовых волокон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0ABC67" w14:textId="77777777" w:rsidR="00507474" w:rsidRPr="00DD7433" w:rsidRDefault="00507474" w:rsidP="00507474">
            <w:r w:rsidRPr="00DD7433">
              <w:t>Особенности получения полиолефиновых волокон.</w:t>
            </w:r>
          </w:p>
          <w:p w14:paraId="630BCF6E" w14:textId="55171D0F" w:rsidR="0014501C" w:rsidRDefault="00507474" w:rsidP="00507474">
            <w:pPr>
              <w:jc w:val="both"/>
              <w:rPr>
                <w:bCs/>
              </w:rPr>
            </w:pPr>
            <w:r w:rsidRPr="00DD7433">
              <w:t xml:space="preserve">Получение ковровых и </w:t>
            </w:r>
            <w:proofErr w:type="spellStart"/>
            <w:r w:rsidRPr="00DD7433">
              <w:t>фибриллированных</w:t>
            </w:r>
            <w:proofErr w:type="spellEnd"/>
            <w:r w:rsidRPr="00DD7433">
              <w:t xml:space="preserve"> нитей</w:t>
            </w:r>
            <w:r>
              <w:t xml:space="preserve"> из полипропилена</w:t>
            </w:r>
          </w:p>
        </w:tc>
      </w:tr>
      <w:tr w:rsidR="0014501C" w:rsidRPr="002B2FC0" w14:paraId="70A943DB" w14:textId="77777777" w:rsidTr="00034630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830A" w14:textId="289D0BB1" w:rsidR="0014501C" w:rsidRDefault="0014501C" w:rsidP="002142B7">
            <w:pPr>
              <w:rPr>
                <w:bCs/>
              </w:rPr>
            </w:pPr>
            <w:r>
              <w:rPr>
                <w:bCs/>
              </w:rPr>
              <w:t xml:space="preserve">    16.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D3AA1" w14:textId="77777777" w:rsidR="0014501C" w:rsidRPr="00DD7433" w:rsidRDefault="0014501C" w:rsidP="0014501C">
            <w:pPr>
              <w:tabs>
                <w:tab w:val="right" w:leader="underscore" w:pos="9639"/>
              </w:tabs>
              <w:rPr>
                <w:b/>
              </w:rPr>
            </w:pPr>
            <w:r w:rsidRPr="00DD7433">
              <w:rPr>
                <w:b/>
              </w:rPr>
              <w:t>Раздел 4</w:t>
            </w:r>
          </w:p>
          <w:p w14:paraId="3D6EEFEE" w14:textId="3DAF9D32" w:rsidR="0014501C" w:rsidRPr="00DD7433" w:rsidRDefault="00DD7433" w:rsidP="0014501C">
            <w:r>
              <w:t>Тема 4.</w:t>
            </w:r>
            <w:r w:rsidR="0014501C" w:rsidRPr="00DD7433">
              <w:t>5</w:t>
            </w:r>
          </w:p>
          <w:p w14:paraId="1E042907" w14:textId="390BD5AE" w:rsidR="00725FC7" w:rsidRPr="00DD7433" w:rsidRDefault="00725FC7" w:rsidP="00725FC7">
            <w:r w:rsidRPr="00DD7433">
              <w:t xml:space="preserve">Получение </w:t>
            </w:r>
            <w:proofErr w:type="spellStart"/>
            <w:r w:rsidRPr="00DD7433">
              <w:t>геотекстильных</w:t>
            </w:r>
            <w:proofErr w:type="spellEnd"/>
            <w:r w:rsidRPr="00DD7433">
              <w:t xml:space="preserve">  полипропиленовых материалов. Особенно</w:t>
            </w:r>
            <w:r w:rsidR="00507474">
              <w:t>сти методов скрепления  волокон</w:t>
            </w:r>
            <w:r w:rsidRPr="00DD7433">
              <w:t xml:space="preserve"> </w:t>
            </w:r>
          </w:p>
          <w:p w14:paraId="0E370C80" w14:textId="77777777" w:rsidR="0014501C" w:rsidRPr="004B2FB2" w:rsidRDefault="0014501C" w:rsidP="0014501C">
            <w:pPr>
              <w:tabs>
                <w:tab w:val="right" w:leader="underscore" w:pos="963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A99BA2" w14:textId="5CC47875" w:rsidR="00507474" w:rsidRPr="00DD7433" w:rsidRDefault="00507474" w:rsidP="00507474">
            <w:r w:rsidRPr="00DD7433">
              <w:t xml:space="preserve">Получение </w:t>
            </w:r>
            <w:proofErr w:type="spellStart"/>
            <w:r w:rsidRPr="00DD7433">
              <w:t>геотекстильных</w:t>
            </w:r>
            <w:proofErr w:type="spellEnd"/>
            <w:r w:rsidRPr="00DD7433">
              <w:t xml:space="preserve">  полипропиленовых материалов</w:t>
            </w:r>
            <w:r>
              <w:t xml:space="preserve"> </w:t>
            </w:r>
            <w:proofErr w:type="spellStart"/>
            <w:r>
              <w:t>фильерным</w:t>
            </w:r>
            <w:proofErr w:type="spellEnd"/>
            <w:r>
              <w:t xml:space="preserve"> способом</w:t>
            </w:r>
            <w:r w:rsidRPr="00DD7433">
              <w:t>. Особенно</w:t>
            </w:r>
            <w:r>
              <w:t>сти методов скрепления  волокон</w:t>
            </w:r>
            <w:r w:rsidRPr="00DD7433">
              <w:t xml:space="preserve"> </w:t>
            </w:r>
          </w:p>
          <w:p w14:paraId="70E73355" w14:textId="77777777" w:rsidR="0014501C" w:rsidRDefault="0014501C" w:rsidP="00F36167">
            <w:pPr>
              <w:jc w:val="both"/>
              <w:rPr>
                <w:bCs/>
              </w:rPr>
            </w:pPr>
          </w:p>
        </w:tc>
      </w:tr>
      <w:tr w:rsidR="00507474" w:rsidRPr="002B2FC0" w14:paraId="7DFD8072" w14:textId="77777777" w:rsidTr="00034630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5874F" w14:textId="0EC0034D" w:rsidR="00507474" w:rsidRDefault="00507474" w:rsidP="002142B7">
            <w:pPr>
              <w:rPr>
                <w:bCs/>
              </w:rPr>
            </w:pPr>
            <w:r>
              <w:rPr>
                <w:bCs/>
              </w:rPr>
              <w:t xml:space="preserve">   17.</w:t>
            </w:r>
          </w:p>
          <w:p w14:paraId="7D9498C5" w14:textId="6356453E" w:rsidR="00507474" w:rsidRDefault="006A3D19" w:rsidP="002142B7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 </w:t>
            </w:r>
          </w:p>
          <w:p w14:paraId="53CBE31D" w14:textId="77777777" w:rsidR="00507474" w:rsidRDefault="00507474" w:rsidP="002142B7">
            <w:pPr>
              <w:rPr>
                <w:bCs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53A5A" w14:textId="77777777" w:rsidR="00CF7346" w:rsidRPr="00FF6E12" w:rsidRDefault="00CF7346" w:rsidP="00CF7346">
            <w:pPr>
              <w:tabs>
                <w:tab w:val="right" w:leader="underscore" w:pos="9639"/>
              </w:tabs>
            </w:pPr>
            <w:r>
              <w:rPr>
                <w:b/>
              </w:rPr>
              <w:lastRenderedPageBreak/>
              <w:t>Раздел 5</w:t>
            </w:r>
            <w:r w:rsidRPr="00F22213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FF6E12">
              <w:t>Основные пре</w:t>
            </w:r>
            <w:r>
              <w:t xml:space="preserve">дставления о способах  </w:t>
            </w:r>
            <w:r>
              <w:lastRenderedPageBreak/>
              <w:t xml:space="preserve">получения </w:t>
            </w:r>
            <w:r w:rsidRPr="00FF6E12">
              <w:t xml:space="preserve"> </w:t>
            </w:r>
            <w:r>
              <w:t xml:space="preserve">синтетических </w:t>
            </w:r>
            <w:r w:rsidRPr="00FF6E12">
              <w:t xml:space="preserve">волокон из растворов полимеров </w:t>
            </w:r>
          </w:p>
          <w:p w14:paraId="4E8C5138" w14:textId="3BF0EA45" w:rsidR="00CF7346" w:rsidRPr="00FF6E12" w:rsidRDefault="006A3D19" w:rsidP="00CF7346">
            <w:pPr>
              <w:jc w:val="both"/>
            </w:pPr>
            <w:r>
              <w:t xml:space="preserve"> Тема</w:t>
            </w:r>
            <w:r w:rsidR="00CF7346" w:rsidRPr="00FF6E12">
              <w:t xml:space="preserve"> 5.1</w:t>
            </w:r>
          </w:p>
          <w:p w14:paraId="78149FAE" w14:textId="77777777" w:rsidR="00CF7346" w:rsidRDefault="00CF7346" w:rsidP="00CF7346">
            <w:pPr>
              <w:jc w:val="both"/>
            </w:pPr>
            <w:r>
              <w:t>Формование волокон из растворов  полимеров (</w:t>
            </w:r>
            <w:proofErr w:type="spellStart"/>
            <w:r>
              <w:t>коагуляционный</w:t>
            </w:r>
            <w:proofErr w:type="spellEnd"/>
            <w:r>
              <w:t xml:space="preserve">  способ)</w:t>
            </w:r>
          </w:p>
          <w:p w14:paraId="4FD4BFDA" w14:textId="77777777" w:rsidR="00507474" w:rsidRPr="00DD7433" w:rsidRDefault="00507474" w:rsidP="0014501C">
            <w:pPr>
              <w:tabs>
                <w:tab w:val="right" w:leader="underscore" w:pos="9639"/>
              </w:tabs>
              <w:rPr>
                <w:b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B16DF3" w14:textId="50C4D7D1" w:rsidR="006A3D19" w:rsidRDefault="006A3D19" w:rsidP="006A3D19">
            <w:pPr>
              <w:jc w:val="both"/>
            </w:pPr>
            <w:proofErr w:type="spellStart"/>
            <w:r>
              <w:lastRenderedPageBreak/>
              <w:t>Коагуляционный</w:t>
            </w:r>
            <w:proofErr w:type="spellEnd"/>
            <w:r>
              <w:t xml:space="preserve"> способ получения полимерных волокон из растворов </w:t>
            </w:r>
            <w:r>
              <w:lastRenderedPageBreak/>
              <w:t>полимеров. Некоторые закономерности способа переработки полимера через растворы. Формование волокон из растворов  полимеров (</w:t>
            </w:r>
            <w:proofErr w:type="spellStart"/>
            <w:r>
              <w:t>коагуляционный</w:t>
            </w:r>
            <w:proofErr w:type="spellEnd"/>
            <w:r>
              <w:t xml:space="preserve">  способ), аппаратурное оформление процесса формования</w:t>
            </w:r>
          </w:p>
          <w:p w14:paraId="2A9844E5" w14:textId="77777777" w:rsidR="00507474" w:rsidRDefault="00507474" w:rsidP="00507474"/>
          <w:p w14:paraId="2E97C21C" w14:textId="77777777" w:rsidR="006A3D19" w:rsidRDefault="006A3D19" w:rsidP="00507474"/>
          <w:p w14:paraId="2FD0F2C0" w14:textId="6A97C61D" w:rsidR="006A3D19" w:rsidRPr="00DD7433" w:rsidRDefault="006A3D19" w:rsidP="00507474"/>
        </w:tc>
      </w:tr>
      <w:tr w:rsidR="006A3D19" w:rsidRPr="002B2FC0" w14:paraId="289634D2" w14:textId="77777777" w:rsidTr="00034630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8DFCB" w14:textId="41EDB8FF" w:rsidR="006A3D19" w:rsidRDefault="006A3D19" w:rsidP="002142B7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 18.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38490" w14:textId="77777777" w:rsidR="006A3D19" w:rsidRDefault="006A3D19" w:rsidP="006A3D19">
            <w:pPr>
              <w:jc w:val="both"/>
              <w:rPr>
                <w:b/>
              </w:rPr>
            </w:pPr>
            <w:r>
              <w:rPr>
                <w:b/>
              </w:rPr>
              <w:t>Раздел 5</w:t>
            </w:r>
          </w:p>
          <w:p w14:paraId="31516C7F" w14:textId="36C07DAB" w:rsidR="006A3D19" w:rsidRDefault="006A3D19" w:rsidP="006A3D19">
            <w:pPr>
              <w:jc w:val="both"/>
            </w:pPr>
            <w:r>
              <w:t>Тема 5.2</w:t>
            </w:r>
          </w:p>
          <w:p w14:paraId="1BBC0900" w14:textId="44C4CDC6" w:rsidR="006A3D19" w:rsidRDefault="006A3D19" w:rsidP="006A3D19">
            <w:r>
              <w:t xml:space="preserve">Основные закономерности получения волокнообразующих сополимеров акрилонитрила. Технологические процессы получения сополимеров акрилонитрила в растворе и в суспензии </w:t>
            </w:r>
          </w:p>
          <w:p w14:paraId="17B1F5B5" w14:textId="77777777" w:rsidR="006A3D19" w:rsidRDefault="006A3D19" w:rsidP="006A3D19">
            <w:pPr>
              <w:jc w:val="both"/>
            </w:pPr>
          </w:p>
          <w:p w14:paraId="7CFE6D85" w14:textId="77777777" w:rsidR="006A3D19" w:rsidRDefault="006A3D19" w:rsidP="00CF7346">
            <w:pPr>
              <w:tabs>
                <w:tab w:val="right" w:leader="underscore" w:pos="9639"/>
              </w:tabs>
              <w:rPr>
                <w:b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B58FCA" w14:textId="2FEADBD7" w:rsidR="006A3D19" w:rsidRDefault="006A3D19" w:rsidP="006A3D19">
            <w:r>
              <w:t>Основные закономерности получения волокнообразующих сополимеров акрилонитрила. Технологические процессы получения сополимеров акрилонитрила в растворе и в суспензии.  Основные растворители полиакрилонитрила. Аппаратурное оформление процесса</w:t>
            </w:r>
          </w:p>
          <w:p w14:paraId="47BC9468" w14:textId="77777777" w:rsidR="006A3D19" w:rsidRDefault="006A3D19" w:rsidP="006A3D19">
            <w:pPr>
              <w:jc w:val="both"/>
            </w:pPr>
          </w:p>
        </w:tc>
      </w:tr>
      <w:tr w:rsidR="006A3D19" w:rsidRPr="002B2FC0" w14:paraId="507FD13F" w14:textId="77777777" w:rsidTr="00034630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CD6DA" w14:textId="528B3062" w:rsidR="006A3D19" w:rsidRDefault="006A3D19" w:rsidP="002142B7">
            <w:pPr>
              <w:rPr>
                <w:bCs/>
              </w:rPr>
            </w:pPr>
            <w:r>
              <w:rPr>
                <w:bCs/>
              </w:rPr>
              <w:t xml:space="preserve"> 19.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7471C" w14:textId="77777777" w:rsidR="006A3D19" w:rsidRDefault="006A3D19" w:rsidP="006A3D19">
            <w:pPr>
              <w:jc w:val="both"/>
              <w:rPr>
                <w:b/>
              </w:rPr>
            </w:pPr>
            <w:r>
              <w:rPr>
                <w:b/>
              </w:rPr>
              <w:t>Раздел 5</w:t>
            </w:r>
          </w:p>
          <w:p w14:paraId="42EFDE0E" w14:textId="7E63F0BF" w:rsidR="006A3D19" w:rsidRDefault="006A3D19" w:rsidP="006A3D19">
            <w:pPr>
              <w:jc w:val="both"/>
            </w:pPr>
            <w:r>
              <w:t>Тема 5.3</w:t>
            </w:r>
          </w:p>
          <w:p w14:paraId="6DF976F3" w14:textId="4D16F567" w:rsidR="006A3D19" w:rsidRDefault="006A3D19" w:rsidP="006A3D19">
            <w:pPr>
              <w:jc w:val="both"/>
            </w:pPr>
            <w:r>
              <w:t>Свойства волокнообразующих сополимеров акрилонитрила и подготовка формовочного  раствора со стадии синтеза к формованию</w:t>
            </w:r>
          </w:p>
          <w:p w14:paraId="16CB643B" w14:textId="77777777" w:rsidR="006A3D19" w:rsidRDefault="006A3D19" w:rsidP="006A3D19">
            <w:pPr>
              <w:jc w:val="both"/>
              <w:rPr>
                <w:b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C2B753" w14:textId="28694891" w:rsidR="006A3D19" w:rsidRDefault="006A3D19" w:rsidP="006A3D19">
            <w:pPr>
              <w:jc w:val="both"/>
            </w:pPr>
            <w:r>
              <w:t>Свойства волокнообразующих сополимеров акрилонитрила и подготовка формовочного  раствора со стадии синтеза к формованию – фильтрация, обезвоздушивание</w:t>
            </w:r>
          </w:p>
          <w:p w14:paraId="13D0E8CE" w14:textId="77777777" w:rsidR="006A3D19" w:rsidRDefault="006A3D19" w:rsidP="006A3D19"/>
        </w:tc>
      </w:tr>
      <w:tr w:rsidR="003D36FA" w:rsidRPr="002B2FC0" w14:paraId="41821647" w14:textId="77777777" w:rsidTr="00034630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1BE45" w14:textId="369D8479" w:rsidR="003D36FA" w:rsidRDefault="003D36FA" w:rsidP="002142B7">
            <w:pPr>
              <w:rPr>
                <w:bCs/>
              </w:rPr>
            </w:pPr>
            <w:r>
              <w:rPr>
                <w:bCs/>
              </w:rPr>
              <w:t xml:space="preserve"> 20. 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13905" w14:textId="77777777" w:rsidR="003D36FA" w:rsidRDefault="003D36FA" w:rsidP="003D36FA">
            <w:pPr>
              <w:jc w:val="both"/>
              <w:rPr>
                <w:b/>
              </w:rPr>
            </w:pPr>
            <w:r>
              <w:rPr>
                <w:b/>
              </w:rPr>
              <w:t>Раздел 5</w:t>
            </w:r>
          </w:p>
          <w:p w14:paraId="04652D2B" w14:textId="03D2FA40" w:rsidR="003D36FA" w:rsidRDefault="003D36FA" w:rsidP="003D36FA">
            <w:pPr>
              <w:jc w:val="both"/>
            </w:pPr>
            <w:r>
              <w:t>Тема 5.4</w:t>
            </w:r>
          </w:p>
          <w:p w14:paraId="3814082B" w14:textId="3CEB8C72" w:rsidR="003D36FA" w:rsidRDefault="003D36FA" w:rsidP="003D36FA">
            <w:pPr>
              <w:jc w:val="both"/>
            </w:pPr>
            <w:r>
              <w:t>Способы получения формовочных растворов волокнообразующих полимеро</w:t>
            </w:r>
            <w:proofErr w:type="gramStart"/>
            <w:r>
              <w:t>в-</w:t>
            </w:r>
            <w:proofErr w:type="gramEnd"/>
            <w:r>
              <w:t xml:space="preserve"> полиакрилонитрила. Подготовка растворов к формованию.  Закономерности и технологические особенности  формования полиакрилонитрильных волокон из растворов в органических и неорганических растворителях</w:t>
            </w:r>
          </w:p>
          <w:p w14:paraId="4EED334F" w14:textId="77777777" w:rsidR="003D36FA" w:rsidRDefault="003D36FA" w:rsidP="006A3D19">
            <w:pPr>
              <w:jc w:val="both"/>
              <w:rPr>
                <w:b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72D8C4" w14:textId="1B315A53" w:rsidR="003D36FA" w:rsidRDefault="003D36FA" w:rsidP="003D36FA">
            <w:pPr>
              <w:jc w:val="both"/>
            </w:pPr>
            <w:r>
              <w:t>Способы получения формовочных растворов волокнообразующего сополимера полиакрилонитрила. Подготовка растворов к формованию.  Закономерности и технологические особенности  формования полиакрилонитрильных волокон из растворов в органических и неорганических растворителях. Аппаратурное оформление процесса</w:t>
            </w:r>
            <w:r w:rsidR="00A509AB">
              <w:t>. Сухо-мокрый способ формования, преимущества способа</w:t>
            </w:r>
          </w:p>
          <w:p w14:paraId="7CD63A28" w14:textId="77777777" w:rsidR="003D36FA" w:rsidRDefault="003D36FA" w:rsidP="006A3D19">
            <w:pPr>
              <w:jc w:val="both"/>
            </w:pPr>
          </w:p>
        </w:tc>
      </w:tr>
      <w:tr w:rsidR="003D36FA" w:rsidRPr="002B2FC0" w14:paraId="501CC311" w14:textId="77777777" w:rsidTr="00034630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D4CF2" w14:textId="7A745417" w:rsidR="003D36FA" w:rsidRDefault="003D36FA" w:rsidP="002142B7">
            <w:pPr>
              <w:rPr>
                <w:bCs/>
              </w:rPr>
            </w:pPr>
            <w:r>
              <w:rPr>
                <w:bCs/>
              </w:rPr>
              <w:t xml:space="preserve">  21.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0815F" w14:textId="77777777" w:rsidR="003D36FA" w:rsidRDefault="003D36FA" w:rsidP="003D36FA">
            <w:pPr>
              <w:jc w:val="both"/>
              <w:rPr>
                <w:b/>
              </w:rPr>
            </w:pPr>
            <w:r>
              <w:rPr>
                <w:b/>
              </w:rPr>
              <w:t>Раздел 5</w:t>
            </w:r>
          </w:p>
          <w:p w14:paraId="180FFBD2" w14:textId="77777777" w:rsidR="003D36FA" w:rsidRDefault="003D36FA" w:rsidP="003D36FA">
            <w:pPr>
              <w:jc w:val="both"/>
            </w:pPr>
            <w:r>
              <w:t>Тема  5.5</w:t>
            </w:r>
          </w:p>
          <w:p w14:paraId="383C66C1" w14:textId="77777777" w:rsidR="003D36FA" w:rsidRDefault="003D36FA" w:rsidP="003D36FA">
            <w:pPr>
              <w:jc w:val="both"/>
            </w:pPr>
            <w:r>
              <w:t xml:space="preserve">Получение волокнообразующих карбоцепных полимеров: поливинилового спирта, поливинилхлорида, фторсодержащего полимера, используемых в производстве малотоннажных </w:t>
            </w:r>
            <w:r>
              <w:lastRenderedPageBreak/>
              <w:t>химических волокон</w:t>
            </w:r>
          </w:p>
          <w:p w14:paraId="121DA201" w14:textId="77777777" w:rsidR="003D36FA" w:rsidRDefault="003D36FA" w:rsidP="003D36FA">
            <w:pPr>
              <w:jc w:val="both"/>
              <w:rPr>
                <w:b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DCBBC9" w14:textId="1125EE21" w:rsidR="003D36FA" w:rsidRDefault="003D36FA" w:rsidP="003D36FA">
            <w:pPr>
              <w:jc w:val="both"/>
            </w:pPr>
            <w:r>
              <w:lastRenderedPageBreak/>
              <w:t>Получение волокнообразующих карбоцепных полимеров: поливинилового спирта, поливинилхлорида, фторсодержащего полимера. Особенности реакции полимеризации. Свойства карбоцепных волокнообразующих полимеров</w:t>
            </w:r>
          </w:p>
        </w:tc>
      </w:tr>
      <w:tr w:rsidR="003D36FA" w:rsidRPr="002B2FC0" w14:paraId="65049F71" w14:textId="77777777" w:rsidTr="00034630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4CDF1" w14:textId="42216850" w:rsidR="003D36FA" w:rsidRDefault="003D36FA" w:rsidP="002142B7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 22.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AC356" w14:textId="77777777" w:rsidR="003D36FA" w:rsidRDefault="003D36FA" w:rsidP="003D36FA">
            <w:pPr>
              <w:jc w:val="both"/>
              <w:rPr>
                <w:b/>
              </w:rPr>
            </w:pPr>
            <w:r>
              <w:rPr>
                <w:b/>
              </w:rPr>
              <w:t>Раздел 5</w:t>
            </w:r>
          </w:p>
          <w:p w14:paraId="70E48C70" w14:textId="3F0896F7" w:rsidR="003D36FA" w:rsidRDefault="003D36FA" w:rsidP="003D36FA">
            <w:pPr>
              <w:jc w:val="both"/>
            </w:pPr>
            <w:r>
              <w:t>Тема 5.6</w:t>
            </w:r>
          </w:p>
          <w:p w14:paraId="0AEC887F" w14:textId="77777777" w:rsidR="003D36FA" w:rsidRDefault="003D36FA" w:rsidP="003D36FA">
            <w:pPr>
              <w:jc w:val="both"/>
            </w:pPr>
            <w:r>
              <w:t>Особенности формования   поливинилхлоридных, фторсодержащих и поливинилспиртовых волокон</w:t>
            </w:r>
          </w:p>
          <w:p w14:paraId="2F3D2184" w14:textId="77777777" w:rsidR="003D36FA" w:rsidRDefault="003D36FA" w:rsidP="003D36FA">
            <w:pPr>
              <w:jc w:val="both"/>
            </w:pPr>
          </w:p>
          <w:p w14:paraId="221D5FE8" w14:textId="77777777" w:rsidR="003D36FA" w:rsidRDefault="003D36FA" w:rsidP="003D36FA">
            <w:pPr>
              <w:jc w:val="both"/>
              <w:rPr>
                <w:b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F51A73" w14:textId="6177E8C8" w:rsidR="003D36FA" w:rsidRDefault="003D36FA" w:rsidP="003D36FA">
            <w:pPr>
              <w:jc w:val="both"/>
            </w:pPr>
            <w:r>
              <w:t xml:space="preserve">Способы формования </w:t>
            </w:r>
            <w:r w:rsidR="00A509AB">
              <w:t xml:space="preserve">поливинилхлоридных, поливинилспиртовых, фторсодержащего волокна </w:t>
            </w:r>
            <w:proofErr w:type="gramStart"/>
            <w:r w:rsidR="00A509AB">
              <w:t xml:space="preserve">( </w:t>
            </w:r>
            <w:proofErr w:type="gramEnd"/>
            <w:r w:rsidR="00A509AB">
              <w:t>фторлон) из растворов полимеров. Параметры технологического процесса. Свойства волокон из карбоцепных полимеров</w:t>
            </w:r>
          </w:p>
        </w:tc>
      </w:tr>
      <w:tr w:rsidR="003D36FA" w:rsidRPr="002B2FC0" w14:paraId="7E7502BB" w14:textId="77777777" w:rsidTr="00034630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510B6" w14:textId="502A2941" w:rsidR="003D36FA" w:rsidRDefault="003D36FA" w:rsidP="002142B7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A509AB">
              <w:rPr>
                <w:bCs/>
              </w:rPr>
              <w:t xml:space="preserve"> 23.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EF0CC" w14:textId="77777777" w:rsidR="00A509AB" w:rsidRDefault="00A509AB" w:rsidP="00A509AB">
            <w:pPr>
              <w:tabs>
                <w:tab w:val="right" w:leader="underscore" w:pos="9639"/>
              </w:tabs>
              <w:ind w:hanging="15"/>
            </w:pPr>
            <w:r w:rsidRPr="0047417C">
              <w:rPr>
                <w:b/>
              </w:rPr>
              <w:t>Раздел 6</w:t>
            </w:r>
            <w:r>
              <w:t>. Получение растворимых производных целлюлозы в производстве гидратцеллюлозных и ацетатных волокон</w:t>
            </w:r>
          </w:p>
          <w:p w14:paraId="55AF9B9D" w14:textId="5E95CC46" w:rsidR="00A509AB" w:rsidRDefault="00A509AB" w:rsidP="00A509AB">
            <w:pPr>
              <w:tabs>
                <w:tab w:val="right" w:leader="underscore" w:pos="9639"/>
              </w:tabs>
            </w:pPr>
            <w:r>
              <w:t>Тема  6.1</w:t>
            </w:r>
          </w:p>
          <w:p w14:paraId="4CF1C9A6" w14:textId="77777777" w:rsidR="00A509AB" w:rsidRDefault="00A509AB" w:rsidP="00A509AB">
            <w:pPr>
              <w:jc w:val="both"/>
            </w:pPr>
            <w:r>
              <w:t xml:space="preserve">Закономерности и технологические принципы получения щелочной целлюлозы. Аппаратурное оформление процесса. Химия и технология получения </w:t>
            </w:r>
            <w:proofErr w:type="spellStart"/>
            <w:r>
              <w:t>ксантогената</w:t>
            </w:r>
            <w:proofErr w:type="spellEnd"/>
            <w:r>
              <w:t xml:space="preserve"> целлюлозы</w:t>
            </w:r>
          </w:p>
          <w:p w14:paraId="248ECCAB" w14:textId="77777777" w:rsidR="003D36FA" w:rsidRDefault="003D36FA" w:rsidP="003D36FA">
            <w:pPr>
              <w:jc w:val="both"/>
              <w:rPr>
                <w:b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EE5E3C" w14:textId="45F54DD5" w:rsidR="00A509AB" w:rsidRDefault="00A509AB" w:rsidP="00A509AB">
            <w:pPr>
              <w:tabs>
                <w:tab w:val="right" w:leader="underscore" w:pos="9639"/>
              </w:tabs>
              <w:ind w:hanging="15"/>
            </w:pPr>
            <w:r>
              <w:t xml:space="preserve">Получение растворимых производных целлюлозы в производстве гидратцеллюлозных и ацетатных волокон. Закономерности и технологические принципы получения щелочной целлюлозы.  Стадии технологического процесса. Аппаратурное оформление процесса. Химия и технология получения </w:t>
            </w:r>
            <w:proofErr w:type="spellStart"/>
            <w:r>
              <w:t>ксантогената</w:t>
            </w:r>
            <w:proofErr w:type="spellEnd"/>
            <w:r>
              <w:t xml:space="preserve"> целлюлозы</w:t>
            </w:r>
          </w:p>
          <w:p w14:paraId="154E7897" w14:textId="77777777" w:rsidR="003D36FA" w:rsidRDefault="003D36FA" w:rsidP="003D36FA">
            <w:pPr>
              <w:jc w:val="both"/>
            </w:pPr>
          </w:p>
        </w:tc>
      </w:tr>
      <w:tr w:rsidR="00A509AB" w:rsidRPr="002B2FC0" w14:paraId="098124B9" w14:textId="77777777" w:rsidTr="00034630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16FB5" w14:textId="3A6A810F" w:rsidR="00A509AB" w:rsidRDefault="00A509AB" w:rsidP="002142B7">
            <w:pPr>
              <w:rPr>
                <w:bCs/>
              </w:rPr>
            </w:pPr>
            <w:r>
              <w:rPr>
                <w:bCs/>
              </w:rPr>
              <w:t xml:space="preserve">   24.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6E98C" w14:textId="77777777" w:rsidR="00A509AB" w:rsidRDefault="00A509AB" w:rsidP="00A509AB">
            <w:pPr>
              <w:jc w:val="both"/>
            </w:pPr>
            <w:r>
              <w:t>Раздел 6</w:t>
            </w:r>
          </w:p>
          <w:p w14:paraId="1F1A8A1C" w14:textId="35FC6B9C" w:rsidR="00A509AB" w:rsidRDefault="00A509AB" w:rsidP="00A509AB">
            <w:pPr>
              <w:tabs>
                <w:tab w:val="right" w:leader="underscore" w:pos="9639"/>
              </w:tabs>
              <w:ind w:hanging="15"/>
            </w:pPr>
            <w:r>
              <w:t>Тема 6.2</w:t>
            </w:r>
          </w:p>
          <w:p w14:paraId="58311D87" w14:textId="77777777" w:rsidR="00A509AB" w:rsidRDefault="00A509AB" w:rsidP="00A509AB">
            <w:pPr>
              <w:jc w:val="both"/>
            </w:pPr>
            <w:r>
              <w:t xml:space="preserve">Основные закономерности и технология получения  </w:t>
            </w:r>
            <w:proofErr w:type="spellStart"/>
            <w:r>
              <w:t>триацети</w:t>
            </w:r>
            <w:proofErr w:type="gramStart"/>
            <w:r>
              <w:t>л</w:t>
            </w:r>
            <w:proofErr w:type="spellEnd"/>
            <w:r>
              <w:t>-</w:t>
            </w:r>
            <w:proofErr w:type="gramEnd"/>
            <w:r>
              <w:t xml:space="preserve"> и вторичной ацетилцеллюлозы. Свойства волокнообразующих ацетатов целлюлозы</w:t>
            </w:r>
          </w:p>
          <w:p w14:paraId="6F469736" w14:textId="77777777" w:rsidR="00A509AB" w:rsidRDefault="00A509AB" w:rsidP="00A509AB">
            <w:pPr>
              <w:jc w:val="both"/>
            </w:pPr>
            <w:r>
              <w:t xml:space="preserve">                     </w:t>
            </w:r>
          </w:p>
          <w:p w14:paraId="1AB74EFE" w14:textId="77777777" w:rsidR="00A509AB" w:rsidRPr="0047417C" w:rsidRDefault="00A509AB" w:rsidP="00A509AB">
            <w:pPr>
              <w:tabs>
                <w:tab w:val="right" w:leader="underscore" w:pos="9639"/>
              </w:tabs>
              <w:ind w:hanging="15"/>
              <w:rPr>
                <w:b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F945B8" w14:textId="3DFE95DE" w:rsidR="00E1633D" w:rsidRDefault="00987772" w:rsidP="00E1633D">
            <w:pPr>
              <w:jc w:val="both"/>
            </w:pPr>
            <w:r>
              <w:t>Закономерности процесса получения триацетата и вторичной ацетилцеллюлозы</w:t>
            </w:r>
            <w:r w:rsidR="00E1633D">
              <w:t>, получение в гомогенной  и гетерогенной среде. Параметры технологического процесса. Свойства волокнообразующих ацетатов целлюлозы</w:t>
            </w:r>
          </w:p>
          <w:p w14:paraId="055E30C2" w14:textId="06C091BA" w:rsidR="00A509AB" w:rsidRDefault="00A509AB" w:rsidP="00A509AB">
            <w:pPr>
              <w:tabs>
                <w:tab w:val="right" w:leader="underscore" w:pos="9639"/>
              </w:tabs>
              <w:ind w:hanging="15"/>
            </w:pPr>
          </w:p>
        </w:tc>
      </w:tr>
      <w:tr w:rsidR="00A509AB" w:rsidRPr="002B2FC0" w14:paraId="30E97F35" w14:textId="77777777" w:rsidTr="00034630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EDB2C" w14:textId="08C1E674" w:rsidR="00A509AB" w:rsidRDefault="00A509AB" w:rsidP="002142B7">
            <w:pPr>
              <w:rPr>
                <w:bCs/>
              </w:rPr>
            </w:pPr>
            <w:r>
              <w:rPr>
                <w:bCs/>
              </w:rPr>
              <w:t xml:space="preserve">   25.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D88A8" w14:textId="77777777" w:rsidR="00A509AB" w:rsidRDefault="00A509AB" w:rsidP="00A509AB">
            <w:pPr>
              <w:tabs>
                <w:tab w:val="right" w:leader="underscore" w:pos="9639"/>
              </w:tabs>
              <w:ind w:hanging="15"/>
            </w:pPr>
            <w:r w:rsidRPr="00DC101D">
              <w:rPr>
                <w:b/>
              </w:rPr>
              <w:t>Раздел 7</w:t>
            </w:r>
            <w:r>
              <w:t>.Формование гидратцеллюлозных и ацетатных  волокон</w:t>
            </w:r>
          </w:p>
          <w:p w14:paraId="775058C3" w14:textId="54CB1820" w:rsidR="00A509AB" w:rsidRDefault="00A509AB" w:rsidP="00A509AB">
            <w:pPr>
              <w:tabs>
                <w:tab w:val="right" w:leader="underscore" w:pos="9639"/>
              </w:tabs>
              <w:ind w:hanging="15"/>
            </w:pPr>
            <w:r>
              <w:t>Тема 7.1</w:t>
            </w:r>
          </w:p>
          <w:p w14:paraId="188B2FA8" w14:textId="606A38D5" w:rsidR="00A509AB" w:rsidRDefault="00A509AB" w:rsidP="00A509AB">
            <w:pPr>
              <w:jc w:val="both"/>
            </w:pPr>
            <w:r>
              <w:t>Особенности получения формовочных растворов в производстве гидратцеллюлозных волокон, получаемых по вискозному способу. Подготовка формовочных растворов к формованию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AFFF7F" w14:textId="454E9F2B" w:rsidR="00A509AB" w:rsidRDefault="00E1633D" w:rsidP="00A509AB">
            <w:pPr>
              <w:tabs>
                <w:tab w:val="right" w:leader="underscore" w:pos="9639"/>
              </w:tabs>
              <w:ind w:hanging="15"/>
            </w:pPr>
            <w:r>
              <w:t xml:space="preserve">Формовочный раствор в производстве гидратцеллюлозных волокон – вискоза. Подготовка вискозы к формованию, фильтрация, обезвоздушивание. Аппаратурное оформление процесса. </w:t>
            </w:r>
          </w:p>
        </w:tc>
      </w:tr>
      <w:tr w:rsidR="00A509AB" w:rsidRPr="002B2FC0" w14:paraId="67933E66" w14:textId="77777777" w:rsidTr="00034630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62833" w14:textId="66F09015" w:rsidR="00A509AB" w:rsidRDefault="00A509AB" w:rsidP="002142B7">
            <w:pPr>
              <w:rPr>
                <w:bCs/>
              </w:rPr>
            </w:pPr>
            <w:r>
              <w:rPr>
                <w:bCs/>
              </w:rPr>
              <w:t xml:space="preserve">  26.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7B72A" w14:textId="77777777" w:rsidR="00A509AB" w:rsidRDefault="00A509AB" w:rsidP="00A509AB">
            <w:pPr>
              <w:jc w:val="both"/>
            </w:pPr>
            <w:r>
              <w:t>Раздел 7</w:t>
            </w:r>
          </w:p>
          <w:p w14:paraId="45AA99A7" w14:textId="50B09898" w:rsidR="00A509AB" w:rsidRDefault="00A509AB" w:rsidP="00A509AB">
            <w:pPr>
              <w:tabs>
                <w:tab w:val="right" w:leader="underscore" w:pos="9639"/>
              </w:tabs>
              <w:ind w:hanging="15"/>
            </w:pPr>
            <w:r>
              <w:t>Тема 7.2</w:t>
            </w:r>
          </w:p>
          <w:p w14:paraId="3CD57BE0" w14:textId="77777777" w:rsidR="00A509AB" w:rsidRPr="00317A3D" w:rsidRDefault="00A509AB" w:rsidP="00A509AB">
            <w:pPr>
              <w:tabs>
                <w:tab w:val="right" w:leader="underscore" w:pos="9639"/>
              </w:tabs>
              <w:ind w:hanging="15"/>
            </w:pPr>
            <w:r>
              <w:t xml:space="preserve">Закономерности и технология процесса получения  </w:t>
            </w:r>
            <w:r>
              <w:lastRenderedPageBreak/>
              <w:t>вискозных волокон и нитей</w:t>
            </w:r>
            <w:r w:rsidRPr="00317A3D">
              <w:t>. Аппаратурное оформление непрерывного технологического процесса</w:t>
            </w:r>
          </w:p>
          <w:p w14:paraId="2600EC85" w14:textId="2D60FB9C" w:rsidR="00A509AB" w:rsidRPr="00DC101D" w:rsidRDefault="00A509AB" w:rsidP="00A509AB">
            <w:pPr>
              <w:tabs>
                <w:tab w:val="right" w:leader="underscore" w:pos="9639"/>
              </w:tabs>
              <w:ind w:hanging="15"/>
              <w:rPr>
                <w:b/>
              </w:rPr>
            </w:pPr>
            <w:r w:rsidRPr="00317A3D">
              <w:t>формования вискозных нитей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A0994A" w14:textId="170A52FD" w:rsidR="00E1633D" w:rsidRPr="00317A3D" w:rsidRDefault="00E1633D" w:rsidP="00E1633D">
            <w:pPr>
              <w:tabs>
                <w:tab w:val="right" w:leader="underscore" w:pos="9639"/>
              </w:tabs>
              <w:ind w:hanging="15"/>
            </w:pPr>
            <w:r>
              <w:lastRenderedPageBreak/>
              <w:t>Закономерности и технология процесса получения  вискозных волокон и нитей</w:t>
            </w:r>
            <w:r w:rsidRPr="00317A3D">
              <w:t>.</w:t>
            </w:r>
            <w:r>
              <w:t xml:space="preserve"> Мокрый способ формования. Параметры процесса формования. </w:t>
            </w:r>
            <w:r w:rsidRPr="00317A3D">
              <w:t xml:space="preserve"> Аппаратурное оформление непрерывного технологического процесса</w:t>
            </w:r>
          </w:p>
          <w:p w14:paraId="0C7E6271" w14:textId="7D2562CD" w:rsidR="00A509AB" w:rsidRDefault="00E1633D" w:rsidP="00E1633D">
            <w:pPr>
              <w:tabs>
                <w:tab w:val="right" w:leader="underscore" w:pos="9639"/>
              </w:tabs>
              <w:ind w:hanging="15"/>
            </w:pPr>
            <w:r w:rsidRPr="00317A3D">
              <w:lastRenderedPageBreak/>
              <w:t>формования вискозных нитей</w:t>
            </w:r>
          </w:p>
        </w:tc>
      </w:tr>
      <w:tr w:rsidR="00375BD6" w:rsidRPr="002B2FC0" w14:paraId="26C917B4" w14:textId="77777777" w:rsidTr="00034630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A71AB" w14:textId="0B9F20E5" w:rsidR="00375BD6" w:rsidRDefault="00375BD6" w:rsidP="002142B7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  27.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5C459" w14:textId="77777777" w:rsidR="00375BD6" w:rsidRDefault="00375BD6" w:rsidP="00375BD6">
            <w:pPr>
              <w:jc w:val="both"/>
            </w:pPr>
            <w:r>
              <w:t>Раздел 7</w:t>
            </w:r>
          </w:p>
          <w:p w14:paraId="2DFA5FE7" w14:textId="1C0A9DF2" w:rsidR="00375BD6" w:rsidRDefault="00987772" w:rsidP="00375BD6">
            <w:pPr>
              <w:tabs>
                <w:tab w:val="right" w:leader="underscore" w:pos="9639"/>
              </w:tabs>
              <w:ind w:hanging="15"/>
            </w:pPr>
            <w:r>
              <w:t>Тема</w:t>
            </w:r>
            <w:r w:rsidR="00375BD6">
              <w:t xml:space="preserve"> 7.3</w:t>
            </w:r>
          </w:p>
          <w:p w14:paraId="56881BA7" w14:textId="169412E1" w:rsidR="00375BD6" w:rsidRDefault="00375BD6" w:rsidP="00375BD6">
            <w:pPr>
              <w:jc w:val="both"/>
            </w:pPr>
            <w:r>
              <w:t>Формование ацетатных волокон. Особенности получения ацетатного жгутового волокна.  Регенерация растворителей в производстве ацетатных волокон</w:t>
            </w:r>
          </w:p>
          <w:p w14:paraId="68275894" w14:textId="77777777" w:rsidR="00375BD6" w:rsidRDefault="00375BD6" w:rsidP="00A509AB">
            <w:pPr>
              <w:jc w:val="both"/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2DB277" w14:textId="549FEEAC" w:rsidR="00E1633D" w:rsidRDefault="00E1633D" w:rsidP="00E1633D">
            <w:pPr>
              <w:jc w:val="both"/>
            </w:pPr>
            <w:r>
              <w:t>Формование ацетатных волокон.  Формование волокон из растворов полимера по сухому спо</w:t>
            </w:r>
            <w:r w:rsidR="00D00606">
              <w:t>со</w:t>
            </w:r>
            <w:r>
              <w:t>бу</w:t>
            </w:r>
            <w:r w:rsidR="00D00606">
              <w:t>. Параметры технологического процесса.</w:t>
            </w:r>
            <w:r>
              <w:t xml:space="preserve"> Особенности получения ацетатного жгутового волокна.  Регенерация растворителей в производстве ацетатных волокон</w:t>
            </w:r>
          </w:p>
          <w:p w14:paraId="2524735F" w14:textId="77777777" w:rsidR="00E1633D" w:rsidRDefault="00E1633D" w:rsidP="00E1633D">
            <w:pPr>
              <w:jc w:val="both"/>
            </w:pPr>
          </w:p>
          <w:p w14:paraId="487E0D17" w14:textId="77777777" w:rsidR="00375BD6" w:rsidRDefault="00375BD6" w:rsidP="00A509AB">
            <w:pPr>
              <w:tabs>
                <w:tab w:val="right" w:leader="underscore" w:pos="9639"/>
              </w:tabs>
              <w:ind w:hanging="15"/>
            </w:pPr>
          </w:p>
        </w:tc>
      </w:tr>
      <w:tr w:rsidR="00375BD6" w:rsidRPr="002B2FC0" w14:paraId="45136244" w14:textId="77777777" w:rsidTr="00034630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FEA21" w14:textId="13ADABE3" w:rsidR="00375BD6" w:rsidRDefault="00375BD6" w:rsidP="002142B7">
            <w:pPr>
              <w:rPr>
                <w:bCs/>
              </w:rPr>
            </w:pPr>
            <w:r>
              <w:rPr>
                <w:bCs/>
              </w:rPr>
              <w:t xml:space="preserve">  28.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0053E" w14:textId="77777777" w:rsidR="00987772" w:rsidRDefault="00987772" w:rsidP="00987772">
            <w:pPr>
              <w:jc w:val="both"/>
            </w:pPr>
            <w:r w:rsidRPr="00317A3D">
              <w:t xml:space="preserve">Раздел 7 </w:t>
            </w:r>
          </w:p>
          <w:p w14:paraId="159607B9" w14:textId="662CE575" w:rsidR="00987772" w:rsidRDefault="00987772" w:rsidP="00987772">
            <w:pPr>
              <w:jc w:val="both"/>
            </w:pPr>
            <w:r>
              <w:t>Тема 7.4</w:t>
            </w:r>
          </w:p>
          <w:p w14:paraId="37B302C6" w14:textId="77777777" w:rsidR="00987772" w:rsidRDefault="00987772" w:rsidP="00987772">
            <w:pPr>
              <w:jc w:val="both"/>
            </w:pPr>
            <w:r>
              <w:t xml:space="preserve">Решение экологических проблем в производстве вискозных волокон </w:t>
            </w:r>
          </w:p>
          <w:p w14:paraId="03F5DA1F" w14:textId="77777777" w:rsidR="00375BD6" w:rsidRDefault="00375BD6" w:rsidP="00A509AB">
            <w:pPr>
              <w:jc w:val="both"/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BD7A8E" w14:textId="51D11F3F" w:rsidR="00375BD6" w:rsidRDefault="00D00606" w:rsidP="00A509AB">
            <w:pPr>
              <w:tabs>
                <w:tab w:val="right" w:leader="underscore" w:pos="9639"/>
              </w:tabs>
              <w:ind w:hanging="15"/>
            </w:pPr>
            <w:r>
              <w:t>Экологически опасные и вредные для окружающей среды вещества, выделяемые при формовании вискозных волокон. Способы улавливания и регенерации особо опасных веществ вискозного производства. Способы уменьшения расхода сероуглерода в вискозном производстве</w:t>
            </w:r>
          </w:p>
        </w:tc>
      </w:tr>
      <w:tr w:rsidR="00987772" w:rsidRPr="002B2FC0" w14:paraId="1E3112EA" w14:textId="77777777" w:rsidTr="00034630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ACF6B" w14:textId="5BAF63FD" w:rsidR="00987772" w:rsidRDefault="00987772" w:rsidP="002142B7">
            <w:pPr>
              <w:rPr>
                <w:bCs/>
              </w:rPr>
            </w:pPr>
            <w:r>
              <w:rPr>
                <w:bCs/>
              </w:rPr>
              <w:t xml:space="preserve"> 29.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8B8D6" w14:textId="77777777" w:rsidR="00987772" w:rsidRDefault="00987772" w:rsidP="00987772">
            <w:pPr>
              <w:jc w:val="both"/>
            </w:pPr>
            <w:r>
              <w:t>Раздел 7</w:t>
            </w:r>
          </w:p>
          <w:p w14:paraId="7B37AFF2" w14:textId="41C64218" w:rsidR="00987772" w:rsidRDefault="00987772" w:rsidP="00987772">
            <w:pPr>
              <w:jc w:val="both"/>
            </w:pPr>
            <w:r>
              <w:t>Тема 7.5</w:t>
            </w:r>
          </w:p>
          <w:p w14:paraId="2265DEB0" w14:textId="77777777" w:rsidR="00987772" w:rsidRDefault="00987772" w:rsidP="00987772">
            <w:pPr>
              <w:jc w:val="both"/>
            </w:pPr>
            <w:r>
              <w:t>Особенности получения гидратцеллюлозных волокон из прямых растворителей, Свойства гидратцеллюлозных волокон</w:t>
            </w:r>
          </w:p>
          <w:p w14:paraId="70C40287" w14:textId="77777777" w:rsidR="00987772" w:rsidRPr="00317A3D" w:rsidRDefault="00987772" w:rsidP="00987772">
            <w:pPr>
              <w:jc w:val="both"/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28D4B7" w14:textId="77777777" w:rsidR="00D00606" w:rsidRDefault="00D00606" w:rsidP="00D00606">
            <w:pPr>
              <w:jc w:val="both"/>
            </w:pPr>
            <w:r>
              <w:t xml:space="preserve">Основные способы </w:t>
            </w:r>
            <w:proofErr w:type="spellStart"/>
            <w:r>
              <w:t>безсероуглеродного</w:t>
            </w:r>
            <w:proofErr w:type="spellEnd"/>
            <w:r>
              <w:t xml:space="preserve"> производства гидратцеллюлозных волокон. Особенности получения гидратцеллюлозных волокон из прямых растворителей, Свойства гидратцеллюлозных волокон</w:t>
            </w:r>
          </w:p>
          <w:p w14:paraId="2AA1D9E6" w14:textId="032C8BED" w:rsidR="00987772" w:rsidRDefault="00987772" w:rsidP="00A509AB">
            <w:pPr>
              <w:tabs>
                <w:tab w:val="right" w:leader="underscore" w:pos="9639"/>
              </w:tabs>
              <w:ind w:hanging="15"/>
            </w:pPr>
          </w:p>
        </w:tc>
      </w:tr>
    </w:tbl>
    <w:p w14:paraId="787E738C" w14:textId="314A0265" w:rsidR="00F062CE" w:rsidRPr="002B2FC0" w:rsidRDefault="00A973F7" w:rsidP="00A973F7">
      <w:pPr>
        <w:pStyle w:val="2"/>
        <w:numPr>
          <w:ilvl w:val="0"/>
          <w:numId w:val="0"/>
        </w:numPr>
        <w:ind w:left="1418"/>
      </w:pPr>
      <w:r w:rsidRPr="00441D2D">
        <w:t>3.4.</w:t>
      </w:r>
      <w:r>
        <w:t xml:space="preserve"> </w:t>
      </w:r>
      <w:r w:rsidR="00F062CE" w:rsidRPr="002B2FC0">
        <w:t xml:space="preserve">Организация самостоятельной работы </w:t>
      </w:r>
      <w:proofErr w:type="gramStart"/>
      <w:r w:rsidR="00F062CE" w:rsidRPr="002B2FC0">
        <w:t>обучающихся</w:t>
      </w:r>
      <w:proofErr w:type="gramEnd"/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14:paraId="6E7413C7" w14:textId="57F59139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lastRenderedPageBreak/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14:paraId="7627A9E8" w14:textId="3C930C60" w:rsidR="00F062CE" w:rsidRPr="00F026B4" w:rsidRDefault="00CA67C9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026B4">
        <w:rPr>
          <w:sz w:val="24"/>
          <w:szCs w:val="24"/>
        </w:rPr>
        <w:t>подготовку к лекциям и практическим занятиям, экзамену;</w:t>
      </w:r>
    </w:p>
    <w:p w14:paraId="6AAE29C8" w14:textId="70889D82" w:rsidR="00F062CE" w:rsidRPr="00F026B4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026B4">
        <w:rPr>
          <w:sz w:val="24"/>
          <w:szCs w:val="24"/>
        </w:rPr>
        <w:t xml:space="preserve">изучение </w:t>
      </w:r>
      <w:r w:rsidR="004760E7" w:rsidRPr="00F026B4">
        <w:rPr>
          <w:sz w:val="24"/>
          <w:szCs w:val="24"/>
        </w:rPr>
        <w:t>специальной литературы</w:t>
      </w:r>
      <w:r w:rsidRPr="00F026B4">
        <w:rPr>
          <w:sz w:val="24"/>
          <w:szCs w:val="24"/>
        </w:rPr>
        <w:t>;</w:t>
      </w:r>
    </w:p>
    <w:p w14:paraId="3685CB47" w14:textId="773BAF3C" w:rsidR="00F062CE" w:rsidRPr="00F026B4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026B4">
        <w:rPr>
          <w:sz w:val="24"/>
          <w:szCs w:val="24"/>
        </w:rPr>
        <w:t>изучение</w:t>
      </w:r>
      <w:r w:rsidR="009B399A" w:rsidRPr="00F026B4">
        <w:rPr>
          <w:sz w:val="24"/>
          <w:szCs w:val="24"/>
        </w:rPr>
        <w:t xml:space="preserve"> разделов/тем</w:t>
      </w:r>
      <w:r w:rsidRPr="00F026B4">
        <w:rPr>
          <w:sz w:val="24"/>
          <w:szCs w:val="24"/>
        </w:rPr>
        <w:t>, не выносимых на лекции и практические занятия</w:t>
      </w:r>
      <w:r w:rsidR="009B399A" w:rsidRPr="00F026B4">
        <w:rPr>
          <w:sz w:val="24"/>
          <w:szCs w:val="24"/>
        </w:rPr>
        <w:t xml:space="preserve"> самостоятельно</w:t>
      </w:r>
      <w:r w:rsidRPr="00F026B4">
        <w:rPr>
          <w:sz w:val="24"/>
          <w:szCs w:val="24"/>
        </w:rPr>
        <w:t>;</w:t>
      </w:r>
    </w:p>
    <w:p w14:paraId="45D432AB" w14:textId="502F4E61" w:rsidR="00F062CE" w:rsidRPr="00F026B4" w:rsidRDefault="004760E7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026B4">
        <w:rPr>
          <w:sz w:val="24"/>
          <w:szCs w:val="24"/>
        </w:rPr>
        <w:t xml:space="preserve">выполнение домашних заданий в виде </w:t>
      </w:r>
      <w:r w:rsidR="00AA51CA" w:rsidRPr="00F026B4">
        <w:rPr>
          <w:sz w:val="24"/>
          <w:szCs w:val="24"/>
        </w:rPr>
        <w:t>рефератов и п</w:t>
      </w:r>
      <w:r w:rsidRPr="00F026B4">
        <w:rPr>
          <w:sz w:val="24"/>
          <w:szCs w:val="24"/>
        </w:rPr>
        <w:t>резентаций</w:t>
      </w:r>
      <w:r w:rsidR="00F062CE" w:rsidRPr="00F026B4">
        <w:rPr>
          <w:sz w:val="24"/>
          <w:szCs w:val="24"/>
        </w:rPr>
        <w:t>;</w:t>
      </w:r>
    </w:p>
    <w:p w14:paraId="0379296B" w14:textId="0EF46BB5" w:rsidR="00F062CE" w:rsidRPr="00F026B4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i/>
          <w:sz w:val="24"/>
          <w:szCs w:val="24"/>
        </w:rPr>
      </w:pPr>
      <w:r w:rsidRPr="00F026B4">
        <w:rPr>
          <w:sz w:val="24"/>
          <w:szCs w:val="24"/>
        </w:rPr>
        <w:t xml:space="preserve">подготовка к </w:t>
      </w:r>
      <w:r w:rsidR="004760E7" w:rsidRPr="00F026B4">
        <w:rPr>
          <w:sz w:val="24"/>
          <w:szCs w:val="24"/>
        </w:rPr>
        <w:t>практическим занятиям</w:t>
      </w:r>
      <w:r w:rsidRPr="00F026B4">
        <w:rPr>
          <w:i/>
          <w:sz w:val="24"/>
          <w:szCs w:val="24"/>
        </w:rPr>
        <w:t>;</w:t>
      </w:r>
    </w:p>
    <w:p w14:paraId="186B2775" w14:textId="2708BB73" w:rsidR="00F062CE" w:rsidRPr="00F026B4" w:rsidRDefault="00AA51CA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026B4">
        <w:rPr>
          <w:sz w:val="24"/>
          <w:szCs w:val="24"/>
        </w:rPr>
        <w:t>подготовка к выполнению лабораторных работ и их защитам.</w:t>
      </w:r>
    </w:p>
    <w:p w14:paraId="7B5583BF" w14:textId="187EEA77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14:paraId="1AAC41FB" w14:textId="77777777"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4BB327C2"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конс</w:t>
      </w:r>
      <w:r w:rsidR="009B399A" w:rsidRPr="00F65DCD">
        <w:rPr>
          <w:sz w:val="24"/>
          <w:szCs w:val="24"/>
        </w:rPr>
        <w:t xml:space="preserve">ультаций перед экзаменом, </w:t>
      </w:r>
    </w:p>
    <w:p w14:paraId="6A0FD143" w14:textId="06BC3983"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F65DCD">
        <w:rPr>
          <w:sz w:val="24"/>
          <w:szCs w:val="24"/>
        </w:rPr>
        <w:t>/родственного</w:t>
      </w:r>
      <w:r w:rsidRPr="00F65DCD">
        <w:rPr>
          <w:sz w:val="24"/>
          <w:szCs w:val="24"/>
        </w:rPr>
        <w:t xml:space="preserve"> </w:t>
      </w:r>
      <w:proofErr w:type="spellStart"/>
      <w:r w:rsidRPr="00F65DCD">
        <w:rPr>
          <w:sz w:val="24"/>
          <w:szCs w:val="24"/>
        </w:rPr>
        <w:t>бакалавриата</w:t>
      </w:r>
      <w:proofErr w:type="spellEnd"/>
      <w:r w:rsidRPr="00F65DCD">
        <w:rPr>
          <w:sz w:val="24"/>
          <w:szCs w:val="24"/>
        </w:rPr>
        <w:t>, которые формировали ОПК и ПК, в целях обеспечения преемственности образования (для студентов магистратуры</w:t>
      </w:r>
      <w:r w:rsidR="00CE45B0" w:rsidRPr="00F65DCD">
        <w:rPr>
          <w:sz w:val="24"/>
          <w:szCs w:val="24"/>
        </w:rPr>
        <w:t xml:space="preserve"> – в целях</w:t>
      </w:r>
      <w:r w:rsidRPr="00F65DCD">
        <w:rPr>
          <w:sz w:val="24"/>
          <w:szCs w:val="24"/>
        </w:rPr>
        <w:t xml:space="preserve"> устранения пробелов после поступления в магистратуру </w:t>
      </w:r>
      <w:r w:rsidR="0010344F" w:rsidRPr="00F65DCD">
        <w:rPr>
          <w:sz w:val="24"/>
          <w:szCs w:val="24"/>
        </w:rPr>
        <w:t>абиту</w:t>
      </w:r>
      <w:r w:rsidR="00CE45B0" w:rsidRPr="00F65DCD">
        <w:rPr>
          <w:sz w:val="24"/>
          <w:szCs w:val="24"/>
        </w:rPr>
        <w:t xml:space="preserve">риентов, </w:t>
      </w:r>
      <w:r w:rsidR="002E15E4" w:rsidRPr="00F65DCD">
        <w:rPr>
          <w:sz w:val="24"/>
          <w:szCs w:val="24"/>
        </w:rPr>
        <w:t>окончивших</w:t>
      </w:r>
      <w:r w:rsidR="00CE45B0" w:rsidRPr="00F65DCD">
        <w:rPr>
          <w:sz w:val="24"/>
          <w:szCs w:val="24"/>
        </w:rPr>
        <w:t xml:space="preserve"> </w:t>
      </w:r>
      <w:proofErr w:type="spellStart"/>
      <w:r w:rsidRPr="00F65DCD">
        <w:rPr>
          <w:sz w:val="24"/>
          <w:szCs w:val="24"/>
        </w:rPr>
        <w:t>бакалавриат</w:t>
      </w:r>
      <w:proofErr w:type="spellEnd"/>
      <w:r w:rsidR="0010344F" w:rsidRPr="00F65DCD">
        <w:rPr>
          <w:sz w:val="24"/>
          <w:szCs w:val="24"/>
        </w:rPr>
        <w:t>/</w:t>
      </w:r>
      <w:proofErr w:type="spellStart"/>
      <w:r w:rsidR="0010344F" w:rsidRPr="00F65DCD">
        <w:rPr>
          <w:sz w:val="24"/>
          <w:szCs w:val="24"/>
        </w:rPr>
        <w:t>специалит</w:t>
      </w:r>
      <w:r w:rsidR="002E15E4" w:rsidRPr="00F65DCD">
        <w:rPr>
          <w:sz w:val="24"/>
          <w:szCs w:val="24"/>
        </w:rPr>
        <w:t>ет</w:t>
      </w:r>
      <w:proofErr w:type="spellEnd"/>
      <w:r w:rsidR="002E15E4" w:rsidRPr="00F65DCD">
        <w:rPr>
          <w:sz w:val="24"/>
          <w:szCs w:val="24"/>
        </w:rPr>
        <w:t xml:space="preserve"> иных УГСН</w:t>
      </w:r>
      <w:r w:rsidRPr="00F65DCD">
        <w:rPr>
          <w:sz w:val="24"/>
          <w:szCs w:val="24"/>
        </w:rPr>
        <w:t>);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565E5BB7" w14:textId="7F4A9ABA" w:rsidR="00167CC8" w:rsidRPr="002B2FC0" w:rsidRDefault="00A973F7" w:rsidP="00A973F7">
      <w:pPr>
        <w:pStyle w:val="2"/>
        <w:numPr>
          <w:ilvl w:val="0"/>
          <w:numId w:val="0"/>
        </w:numPr>
        <w:ind w:left="1418"/>
      </w:pPr>
      <w:r>
        <w:t xml:space="preserve">3.5. </w:t>
      </w:r>
      <w:r w:rsidR="00783DFD"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67967AE2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322A28">
        <w:rPr>
          <w:sz w:val="24"/>
          <w:szCs w:val="24"/>
        </w:rPr>
        <w:t xml:space="preserve">При реализации программы учебной дисциплины </w:t>
      </w:r>
      <w:r w:rsidR="00F65DCD" w:rsidRPr="00322A28">
        <w:rPr>
          <w:sz w:val="24"/>
          <w:szCs w:val="24"/>
        </w:rPr>
        <w:t xml:space="preserve">возможно применение </w:t>
      </w:r>
      <w:r w:rsidRPr="00322A28">
        <w:rPr>
          <w:sz w:val="24"/>
          <w:szCs w:val="24"/>
        </w:rPr>
        <w:t>электронно</w:t>
      </w:r>
      <w:r w:rsidR="00F65DCD" w:rsidRPr="00322A28">
        <w:rPr>
          <w:sz w:val="24"/>
          <w:szCs w:val="24"/>
        </w:rPr>
        <w:t xml:space="preserve">го </w:t>
      </w:r>
      <w:r w:rsidRPr="00322A28">
        <w:rPr>
          <w:sz w:val="24"/>
          <w:szCs w:val="24"/>
        </w:rPr>
        <w:t>обучени</w:t>
      </w:r>
      <w:r w:rsidR="00F65DCD" w:rsidRPr="00322A28">
        <w:rPr>
          <w:sz w:val="24"/>
          <w:szCs w:val="24"/>
        </w:rPr>
        <w:t xml:space="preserve">я </w:t>
      </w:r>
      <w:r w:rsidRPr="00322A28">
        <w:rPr>
          <w:sz w:val="24"/>
          <w:szCs w:val="24"/>
        </w:rPr>
        <w:t>и дистанционны</w:t>
      </w:r>
      <w:r w:rsidR="00F65DCD" w:rsidRPr="00322A28">
        <w:rPr>
          <w:sz w:val="24"/>
          <w:szCs w:val="24"/>
        </w:rPr>
        <w:t xml:space="preserve">х </w:t>
      </w:r>
      <w:r w:rsidRPr="00322A28">
        <w:rPr>
          <w:sz w:val="24"/>
          <w:szCs w:val="24"/>
        </w:rPr>
        <w:t xml:space="preserve"> образовательны</w:t>
      </w:r>
      <w:r w:rsidR="00F65DCD" w:rsidRPr="00322A28">
        <w:rPr>
          <w:sz w:val="24"/>
          <w:szCs w:val="24"/>
        </w:rPr>
        <w:t xml:space="preserve">х </w:t>
      </w:r>
      <w:r w:rsidRPr="00322A28">
        <w:rPr>
          <w:sz w:val="24"/>
          <w:szCs w:val="24"/>
        </w:rPr>
        <w:t xml:space="preserve"> технологи</w:t>
      </w:r>
      <w:r w:rsidR="00F65DCD" w:rsidRPr="00322A28">
        <w:rPr>
          <w:sz w:val="24"/>
          <w:szCs w:val="24"/>
        </w:rPr>
        <w:t>й</w:t>
      </w:r>
      <w:r w:rsidR="00A92826" w:rsidRPr="00322A28">
        <w:rPr>
          <w:sz w:val="24"/>
          <w:szCs w:val="24"/>
        </w:rPr>
        <w:t>.</w:t>
      </w:r>
    </w:p>
    <w:p w14:paraId="3D885BA4" w14:textId="6C1ED0C8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</w:t>
      </w:r>
      <w:r w:rsidR="00F65DCD" w:rsidRPr="00F65DCD">
        <w:rPr>
          <w:sz w:val="24"/>
          <w:szCs w:val="24"/>
        </w:rPr>
        <w:t>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2759662B" w14:textId="0E98D860" w:rsidR="000A3B38" w:rsidRPr="00F65DCD" w:rsidRDefault="002E0B9A" w:rsidP="00FE0A68">
      <w:pPr>
        <w:ind w:firstLine="709"/>
        <w:jc w:val="both"/>
        <w:rPr>
          <w:sz w:val="24"/>
          <w:szCs w:val="24"/>
        </w:rPr>
      </w:pPr>
      <w:r w:rsidRPr="00322A28">
        <w:rPr>
          <w:sz w:val="24"/>
          <w:szCs w:val="24"/>
        </w:rPr>
        <w:t>Применяются следующ</w:t>
      </w:r>
      <w:r w:rsidR="00F65DCD" w:rsidRPr="00322A28">
        <w:rPr>
          <w:sz w:val="24"/>
          <w:szCs w:val="24"/>
        </w:rPr>
        <w:t xml:space="preserve">ий вариант </w:t>
      </w:r>
      <w:r w:rsidRPr="00322A28">
        <w:rPr>
          <w:sz w:val="24"/>
          <w:szCs w:val="24"/>
        </w:rPr>
        <w:t xml:space="preserve"> реализации программы с использованием ЭО и ДОТ</w:t>
      </w:r>
    </w:p>
    <w:p w14:paraId="589EE797" w14:textId="12F5230B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 w:rsidR="00F65DCD"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p w14:paraId="781A486B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0D3E6DA" w14:textId="5C7C31A9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:rsidRPr="00322A28" w14:paraId="4941B06E" w14:textId="74304FFD" w:rsidTr="0068633D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68633D" w:rsidRPr="00322A28" w:rsidRDefault="0068633D" w:rsidP="000A3B38">
            <w:r w:rsidRPr="00322A28">
              <w:t>смешанное обучение</w:t>
            </w:r>
          </w:p>
        </w:tc>
        <w:tc>
          <w:tcPr>
            <w:tcW w:w="4167" w:type="dxa"/>
          </w:tcPr>
          <w:p w14:paraId="7D57D200" w14:textId="146E3411" w:rsidR="0068633D" w:rsidRPr="00322A28" w:rsidRDefault="0068633D" w:rsidP="00D1230F">
            <w:r w:rsidRPr="00322A28">
              <w:t>лекции</w:t>
            </w:r>
          </w:p>
        </w:tc>
        <w:tc>
          <w:tcPr>
            <w:tcW w:w="968" w:type="dxa"/>
          </w:tcPr>
          <w:p w14:paraId="2D203FF0" w14:textId="03584F97" w:rsidR="0068633D" w:rsidRPr="00322A28" w:rsidRDefault="003D20F8" w:rsidP="00B233A6">
            <w:pPr>
              <w:jc w:val="center"/>
            </w:pPr>
            <w:r>
              <w:t>87</w:t>
            </w:r>
          </w:p>
        </w:tc>
        <w:tc>
          <w:tcPr>
            <w:tcW w:w="2682" w:type="dxa"/>
            <w:vMerge w:val="restart"/>
          </w:tcPr>
          <w:p w14:paraId="7C799158" w14:textId="40C9D942" w:rsidR="0068633D" w:rsidRPr="00322A28" w:rsidRDefault="0068633D" w:rsidP="0002356E">
            <w:r w:rsidRPr="00322A28">
              <w:t xml:space="preserve">в соответствии с расписанием учебных занятий </w:t>
            </w:r>
          </w:p>
        </w:tc>
      </w:tr>
      <w:tr w:rsidR="007E3823" w14:paraId="30AEDAF5" w14:textId="78F578FB" w:rsidTr="0068633D">
        <w:trPr>
          <w:trHeight w:val="283"/>
        </w:trPr>
        <w:tc>
          <w:tcPr>
            <w:tcW w:w="2037" w:type="dxa"/>
            <w:vMerge/>
          </w:tcPr>
          <w:p w14:paraId="56261F83" w14:textId="77777777" w:rsidR="00A23AF1" w:rsidRPr="00322A28" w:rsidRDefault="00A23AF1" w:rsidP="000A3B38"/>
        </w:tc>
        <w:tc>
          <w:tcPr>
            <w:tcW w:w="4167" w:type="dxa"/>
          </w:tcPr>
          <w:p w14:paraId="0F93D330" w14:textId="45A13E57" w:rsidR="00A23AF1" w:rsidRPr="00322A28" w:rsidRDefault="00A23AF1" w:rsidP="000A3B38">
            <w:r w:rsidRPr="00322A28">
              <w:t>практические занятия</w:t>
            </w:r>
          </w:p>
        </w:tc>
        <w:tc>
          <w:tcPr>
            <w:tcW w:w="968" w:type="dxa"/>
          </w:tcPr>
          <w:p w14:paraId="35198FCF" w14:textId="6DF1FD37" w:rsidR="00A23AF1" w:rsidRPr="007E3823" w:rsidRDefault="003D20F8" w:rsidP="007E3823">
            <w:pPr>
              <w:jc w:val="center"/>
            </w:pPr>
            <w:r>
              <w:t>17</w:t>
            </w:r>
          </w:p>
        </w:tc>
        <w:tc>
          <w:tcPr>
            <w:tcW w:w="2682" w:type="dxa"/>
            <w:vMerge/>
          </w:tcPr>
          <w:p w14:paraId="7C2F33BD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14:paraId="03070ACD" w14:textId="77777777" w:rsidR="000170AF" w:rsidRDefault="000170AF"/>
    <w:p w14:paraId="38FF6FA5" w14:textId="77777777" w:rsidR="009B0261" w:rsidRDefault="009B0261" w:rsidP="00DA7F20">
      <w:pPr>
        <w:jc w:val="both"/>
        <w:rPr>
          <w:i/>
        </w:rPr>
      </w:pPr>
    </w:p>
    <w:p w14:paraId="5F6BFCFA" w14:textId="7D47014C" w:rsidR="00E36EF2" w:rsidRPr="003C57C1" w:rsidRDefault="00DC1B28" w:rsidP="00A973F7">
      <w:pPr>
        <w:pStyle w:val="1"/>
        <w:numPr>
          <w:ilvl w:val="0"/>
          <w:numId w:val="0"/>
        </w:numPr>
        <w:ind w:left="710"/>
        <w:rPr>
          <w:rFonts w:eastAsiaTheme="minorEastAsia"/>
          <w:szCs w:val="24"/>
        </w:rPr>
      </w:pPr>
      <w:r>
        <w:rPr>
          <w:rFonts w:eastAsiaTheme="minorHAnsi"/>
          <w:noProof/>
          <w:szCs w:val="24"/>
          <w:lang w:eastAsia="en-US"/>
        </w:rPr>
        <w:t>4</w:t>
      </w:r>
      <w:r w:rsidR="00A973F7">
        <w:rPr>
          <w:rFonts w:eastAsiaTheme="minorHAnsi"/>
          <w:noProof/>
          <w:szCs w:val="24"/>
          <w:lang w:eastAsia="en-US"/>
        </w:rPr>
        <w:t xml:space="preserve">.  </w:t>
      </w:r>
      <w:r w:rsidR="00E36EF2" w:rsidRPr="003C57C1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="00E36EF2" w:rsidRPr="003C57C1">
        <w:rPr>
          <w:rFonts w:eastAsiaTheme="minorHAnsi"/>
          <w:noProof/>
          <w:szCs w:val="24"/>
          <w:lang w:eastAsia="en-US"/>
        </w:rPr>
        <w:t xml:space="preserve"> </w:t>
      </w:r>
      <w:r w:rsidR="00E36EF2" w:rsidRPr="00DA7F20">
        <w:rPr>
          <w:rFonts w:eastAsiaTheme="minorHAnsi"/>
          <w:noProof/>
          <w:szCs w:val="24"/>
          <w:lang w:eastAsia="en-US"/>
        </w:rPr>
        <w:t>ДИСЦИПЛИН</w:t>
      </w:r>
      <w:r w:rsidR="00DC09A5" w:rsidRPr="00DA7F20">
        <w:rPr>
          <w:rFonts w:eastAsiaTheme="minorHAnsi"/>
          <w:noProof/>
          <w:szCs w:val="24"/>
          <w:lang w:eastAsia="en-US"/>
        </w:rPr>
        <w:t>Е</w:t>
      </w:r>
      <w:r w:rsidR="00CA67C9">
        <w:rPr>
          <w:rFonts w:eastAsiaTheme="minorHAnsi"/>
          <w:noProof/>
          <w:szCs w:val="24"/>
          <w:lang w:eastAsia="en-US"/>
        </w:rPr>
        <w:t>.</w:t>
      </w:r>
      <w:r w:rsidR="00CA67C9" w:rsidRPr="003C57C1">
        <w:rPr>
          <w:color w:val="000000"/>
          <w:szCs w:val="24"/>
        </w:rPr>
        <w:t xml:space="preserve"> К</w:t>
      </w:r>
      <w:r w:rsidR="00E36EF2" w:rsidRPr="003C57C1">
        <w:rPr>
          <w:color w:val="000000"/>
          <w:szCs w:val="24"/>
        </w:rPr>
        <w:t xml:space="preserve">РИТЕРИИ </w:t>
      </w:r>
      <w:r w:rsidR="00DC09A5">
        <w:rPr>
          <w:szCs w:val="24"/>
        </w:rPr>
        <w:t xml:space="preserve">ОЦЕНКИ УРОВНЯ </w:t>
      </w:r>
      <w:r w:rsidR="00E36EF2" w:rsidRPr="003C57C1">
        <w:rPr>
          <w:szCs w:val="24"/>
        </w:rPr>
        <w:t xml:space="preserve">СФОРМИРОВАННОСТИ </w:t>
      </w:r>
      <w:r w:rsidR="00A973F7">
        <w:rPr>
          <w:rFonts w:eastAsiaTheme="minorHAnsi"/>
          <w:noProof/>
          <w:szCs w:val="24"/>
          <w:lang w:eastAsia="en-US"/>
        </w:rPr>
        <w:t xml:space="preserve">      </w:t>
      </w:r>
      <w:r w:rsidR="00E36EF2" w:rsidRPr="003C57C1">
        <w:rPr>
          <w:szCs w:val="24"/>
        </w:rPr>
        <w:t xml:space="preserve">КОМПЕТЕНЦИЙ, </w:t>
      </w:r>
      <w:r w:rsidR="00E36EF2"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6ECD2363" w:rsidR="00590FE2" w:rsidRPr="005D2E1B" w:rsidRDefault="00A973F7" w:rsidP="00A973F7">
      <w:pPr>
        <w:pStyle w:val="2"/>
        <w:numPr>
          <w:ilvl w:val="0"/>
          <w:numId w:val="0"/>
        </w:numPr>
        <w:ind w:left="1418"/>
      </w:pPr>
      <w:r>
        <w:t xml:space="preserve">4.1. </w:t>
      </w:r>
      <w:r w:rsidR="00E36EF2" w:rsidRPr="005D2E1B">
        <w:t xml:space="preserve">Соотнесение планируемых результатов обучения с уровнями </w:t>
      </w:r>
      <w:proofErr w:type="spellStart"/>
      <w:r w:rsidR="00DA7F20">
        <w:rPr>
          <w:color w:val="000000"/>
        </w:rPr>
        <w:t>сформированности</w:t>
      </w:r>
      <w:proofErr w:type="spellEnd"/>
      <w:r w:rsidR="00DA7F20">
        <w:rPr>
          <w:color w:val="000000"/>
        </w:rPr>
        <w:t xml:space="preserve"> компетенций</w:t>
      </w:r>
      <w:r w:rsidR="00E36EF2"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1725"/>
        <w:gridCol w:w="3822"/>
        <w:gridCol w:w="4111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F66B3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725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 xml:space="preserve">-ых) </w:t>
            </w:r>
          </w:p>
          <w:p w14:paraId="749F4AE2" w14:textId="1304ED84" w:rsidR="00590FE2" w:rsidRPr="008549CC" w:rsidRDefault="00590FE2" w:rsidP="00252C5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822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</w:tr>
      <w:tr w:rsidR="002542E5" w:rsidRPr="0004716C" w14:paraId="15985614" w14:textId="77777777" w:rsidTr="00F66B3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725" w:type="dxa"/>
            <w:shd w:val="clear" w:color="auto" w:fill="DBE5F1" w:themeFill="accent1" w:themeFillTint="33"/>
          </w:tcPr>
          <w:p w14:paraId="57E58008" w14:textId="16468CFF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822" w:type="dxa"/>
            <w:shd w:val="clear" w:color="auto" w:fill="DBE5F1" w:themeFill="accent1" w:themeFillTint="33"/>
          </w:tcPr>
          <w:p w14:paraId="748B45B0" w14:textId="1552BA88" w:rsidR="00DA7F20" w:rsidRPr="00DA7F20" w:rsidRDefault="00DA7F20" w:rsidP="00322A28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BE5F1" w:themeFill="accent1" w:themeFillTint="33"/>
          </w:tcPr>
          <w:p w14:paraId="620111CA" w14:textId="77777777" w:rsidR="00A3382F" w:rsidRPr="009946CA" w:rsidRDefault="00A3382F" w:rsidP="00A338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946CA">
              <w:t>ПК-2</w:t>
            </w:r>
          </w:p>
          <w:p w14:paraId="5E14500B" w14:textId="77777777" w:rsidR="00A3382F" w:rsidRPr="009946CA" w:rsidRDefault="00A3382F" w:rsidP="00A338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946CA">
              <w:t>ИД-ПК-2.1</w:t>
            </w:r>
          </w:p>
          <w:p w14:paraId="4C4F91C8" w14:textId="77777777" w:rsidR="00A3382F" w:rsidRPr="009946CA" w:rsidRDefault="00A3382F" w:rsidP="00A338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946CA">
              <w:t>ИД-ПК-2.2</w:t>
            </w:r>
          </w:p>
          <w:p w14:paraId="2398930E" w14:textId="77777777" w:rsidR="00A3382F" w:rsidRPr="009946CA" w:rsidRDefault="00A3382F" w:rsidP="00A338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946CA">
              <w:t>ИД-ПК-2.3</w:t>
            </w:r>
          </w:p>
          <w:p w14:paraId="4C2A80B4" w14:textId="2F4E3B0E" w:rsidR="00590FE2" w:rsidRPr="00DA7F20" w:rsidRDefault="00A3382F" w:rsidP="00A3382F">
            <w:pPr>
              <w:rPr>
                <w:b/>
                <w:sz w:val="20"/>
                <w:szCs w:val="20"/>
              </w:rPr>
            </w:pPr>
            <w:r w:rsidRPr="009946CA">
              <w:t>ИД-ПК-2.4</w:t>
            </w:r>
          </w:p>
        </w:tc>
      </w:tr>
      <w:tr w:rsidR="002542E5" w:rsidRPr="0004716C" w14:paraId="4A44A122" w14:textId="77777777" w:rsidTr="00845942">
        <w:trPr>
          <w:trHeight w:val="473"/>
        </w:trPr>
        <w:tc>
          <w:tcPr>
            <w:tcW w:w="2045" w:type="dxa"/>
          </w:tcPr>
          <w:p w14:paraId="102B0B32" w14:textId="7E572F54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67DD8990" w:rsidR="00590FE2" w:rsidRPr="0004716C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1E21DB7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725" w:type="dxa"/>
          </w:tcPr>
          <w:p w14:paraId="7C2339CE" w14:textId="7DEB1EFE" w:rsidR="00590FE2" w:rsidRPr="00590FE2" w:rsidRDefault="00586C34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3822" w:type="dxa"/>
          </w:tcPr>
          <w:p w14:paraId="12C77AC2" w14:textId="426C31AB" w:rsidR="00A3382F" w:rsidRPr="00CA67C9" w:rsidRDefault="007A7E97" w:rsidP="00A3382F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CA67C9">
              <w:rPr>
                <w:i/>
                <w:iCs/>
                <w:sz w:val="21"/>
                <w:szCs w:val="21"/>
                <w:highlight w:val="yellow"/>
              </w:rPr>
              <w:br/>
            </w:r>
          </w:p>
          <w:p w14:paraId="09BD2B5D" w14:textId="2C34E889" w:rsidR="00590FE2" w:rsidRPr="00CA67C9" w:rsidRDefault="00590FE2" w:rsidP="00A3382F">
            <w:pPr>
              <w:tabs>
                <w:tab w:val="left" w:pos="176"/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  <w:highlight w:val="yellow"/>
              </w:rPr>
            </w:pPr>
          </w:p>
        </w:tc>
        <w:tc>
          <w:tcPr>
            <w:tcW w:w="4111" w:type="dxa"/>
          </w:tcPr>
          <w:p w14:paraId="267BB3AC" w14:textId="77777777" w:rsidR="00A92826" w:rsidRPr="00E61AB2" w:rsidRDefault="00A92826" w:rsidP="00A92826">
            <w:pPr>
              <w:jc w:val="both"/>
              <w:rPr>
                <w:iCs/>
                <w:sz w:val="21"/>
                <w:szCs w:val="21"/>
              </w:rPr>
            </w:pPr>
            <w:r w:rsidRPr="00E61AB2">
              <w:rPr>
                <w:iCs/>
                <w:sz w:val="21"/>
                <w:szCs w:val="21"/>
              </w:rPr>
              <w:t>Обучающийся:</w:t>
            </w:r>
          </w:p>
          <w:p w14:paraId="124D12B8" w14:textId="503733AA" w:rsidR="00A3382F" w:rsidRPr="00E61AB2" w:rsidRDefault="00A92826" w:rsidP="00A3382F">
            <w:pPr>
              <w:jc w:val="both"/>
              <w:rPr>
                <w:sz w:val="21"/>
                <w:szCs w:val="21"/>
              </w:rPr>
            </w:pPr>
            <w:r w:rsidRPr="00E61AB2">
              <w:rPr>
                <w:iCs/>
                <w:sz w:val="21"/>
                <w:szCs w:val="21"/>
              </w:rPr>
              <w:t xml:space="preserve">-грамотно и исчерпывающе </w:t>
            </w:r>
            <w:r w:rsidR="0085449A" w:rsidRPr="00E61AB2">
              <w:rPr>
                <w:sz w:val="21"/>
                <w:szCs w:val="21"/>
              </w:rPr>
              <w:t xml:space="preserve">анализирует </w:t>
            </w:r>
            <w:r w:rsidR="009B4F1F">
              <w:rPr>
                <w:sz w:val="21"/>
                <w:szCs w:val="21"/>
              </w:rPr>
              <w:t xml:space="preserve">волокнообразующие </w:t>
            </w:r>
            <w:r w:rsidR="00A3382F" w:rsidRPr="00E61AB2">
              <w:rPr>
                <w:sz w:val="21"/>
                <w:szCs w:val="21"/>
              </w:rPr>
              <w:t xml:space="preserve"> </w:t>
            </w:r>
            <w:r w:rsidR="0085449A" w:rsidRPr="00E61AB2">
              <w:rPr>
                <w:sz w:val="21"/>
                <w:szCs w:val="21"/>
              </w:rPr>
              <w:t>полимеры, приме</w:t>
            </w:r>
            <w:r w:rsidR="00A3382F" w:rsidRPr="00E61AB2">
              <w:rPr>
                <w:sz w:val="21"/>
                <w:szCs w:val="21"/>
              </w:rPr>
              <w:t>няемые для пр</w:t>
            </w:r>
            <w:r w:rsidR="009B4F1F">
              <w:rPr>
                <w:sz w:val="21"/>
                <w:szCs w:val="21"/>
              </w:rPr>
              <w:t xml:space="preserve">оизводства </w:t>
            </w:r>
            <w:r w:rsidR="00A3382F" w:rsidRPr="00E61AB2">
              <w:rPr>
                <w:sz w:val="21"/>
                <w:szCs w:val="21"/>
              </w:rPr>
              <w:t xml:space="preserve"> полимерных волокон;</w:t>
            </w:r>
          </w:p>
          <w:p w14:paraId="66246D2C" w14:textId="15EAB2F1" w:rsidR="00A3382F" w:rsidRPr="00E61AB2" w:rsidRDefault="00A3382F" w:rsidP="00A3382F">
            <w:pPr>
              <w:jc w:val="both"/>
              <w:rPr>
                <w:sz w:val="21"/>
                <w:szCs w:val="21"/>
              </w:rPr>
            </w:pPr>
            <w:r w:rsidRPr="00E61AB2">
              <w:rPr>
                <w:sz w:val="21"/>
                <w:szCs w:val="21"/>
              </w:rPr>
              <w:t>-</w:t>
            </w:r>
            <w:r w:rsidR="0085449A" w:rsidRPr="00E61AB2">
              <w:rPr>
                <w:sz w:val="21"/>
                <w:szCs w:val="21"/>
              </w:rPr>
              <w:t xml:space="preserve">знает основные </w:t>
            </w:r>
            <w:r w:rsidR="009B4F1F">
              <w:rPr>
                <w:sz w:val="21"/>
                <w:szCs w:val="21"/>
              </w:rPr>
              <w:t>направления эффективных</w:t>
            </w:r>
            <w:r w:rsidR="005A01D5">
              <w:rPr>
                <w:sz w:val="21"/>
                <w:szCs w:val="21"/>
              </w:rPr>
              <w:t xml:space="preserve"> </w:t>
            </w:r>
            <w:r w:rsidR="009B4F1F">
              <w:rPr>
                <w:sz w:val="21"/>
                <w:szCs w:val="21"/>
              </w:rPr>
              <w:t xml:space="preserve"> экологически приемлемых и безопасных для окружающей среды  технологий  для получения </w:t>
            </w:r>
            <w:r w:rsidRPr="00E61AB2">
              <w:rPr>
                <w:sz w:val="21"/>
                <w:szCs w:val="21"/>
              </w:rPr>
              <w:t xml:space="preserve"> полимерных волокон;</w:t>
            </w:r>
          </w:p>
          <w:p w14:paraId="63654357" w14:textId="4B8163B4" w:rsidR="00A3382F" w:rsidRDefault="00A92826" w:rsidP="00A3382F">
            <w:pPr>
              <w:jc w:val="both"/>
              <w:rPr>
                <w:sz w:val="21"/>
                <w:szCs w:val="21"/>
              </w:rPr>
            </w:pPr>
            <w:r w:rsidRPr="00E61AB2">
              <w:rPr>
                <w:sz w:val="21"/>
                <w:szCs w:val="21"/>
              </w:rPr>
              <w:t xml:space="preserve">- аргументированно различает </w:t>
            </w:r>
            <w:r w:rsidR="0085449A" w:rsidRPr="00E61AB2">
              <w:rPr>
                <w:sz w:val="21"/>
                <w:szCs w:val="21"/>
              </w:rPr>
              <w:t xml:space="preserve"> технологии производства полимерных</w:t>
            </w:r>
            <w:r w:rsidR="009B4F1F">
              <w:rPr>
                <w:sz w:val="21"/>
                <w:szCs w:val="21"/>
              </w:rPr>
              <w:t xml:space="preserve"> </w:t>
            </w:r>
            <w:r w:rsidR="00A3382F" w:rsidRPr="00E61AB2">
              <w:rPr>
                <w:sz w:val="21"/>
                <w:szCs w:val="21"/>
              </w:rPr>
              <w:t xml:space="preserve">волокон </w:t>
            </w:r>
            <w:r w:rsidR="0085449A" w:rsidRPr="00E61AB2">
              <w:rPr>
                <w:sz w:val="21"/>
                <w:szCs w:val="21"/>
              </w:rPr>
              <w:t xml:space="preserve"> по видам,</w:t>
            </w:r>
            <w:r w:rsidR="009E37ED">
              <w:rPr>
                <w:sz w:val="21"/>
                <w:szCs w:val="21"/>
              </w:rPr>
              <w:t xml:space="preserve"> включая экологичес</w:t>
            </w:r>
            <w:r w:rsidR="009B4F1F">
              <w:rPr>
                <w:sz w:val="21"/>
                <w:szCs w:val="21"/>
              </w:rPr>
              <w:t>ки чистые  и ресурсосберегающие;</w:t>
            </w:r>
          </w:p>
          <w:p w14:paraId="430CDA7F" w14:textId="77777777" w:rsidR="006B2421" w:rsidRDefault="009B4F1F" w:rsidP="00A3382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понимает и отличает закономерности производства полимерных волокон</w:t>
            </w:r>
            <w:r w:rsidR="006B2421">
              <w:rPr>
                <w:sz w:val="21"/>
                <w:szCs w:val="21"/>
              </w:rPr>
              <w:t>;</w:t>
            </w:r>
          </w:p>
          <w:p w14:paraId="39353BD1" w14:textId="0416C650" w:rsidR="00590FE2" w:rsidRPr="00CA67C9" w:rsidRDefault="006B2421" w:rsidP="00845942">
            <w:pPr>
              <w:jc w:val="both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 xml:space="preserve">- отмечает и анализирует свойства и области использования полимерных волокон и возможности управления </w:t>
            </w:r>
            <w:r w:rsidR="009B4F1F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их </w:t>
            </w:r>
            <w:r>
              <w:rPr>
                <w:sz w:val="21"/>
                <w:szCs w:val="21"/>
              </w:rPr>
              <w:lastRenderedPageBreak/>
              <w:t>широким диапазоном при совершенствовании технологии получения</w:t>
            </w:r>
            <w:r w:rsidR="0085449A" w:rsidRPr="00E61AB2">
              <w:rPr>
                <w:sz w:val="21"/>
                <w:szCs w:val="21"/>
              </w:rPr>
              <w:t xml:space="preserve"> </w:t>
            </w:r>
          </w:p>
        </w:tc>
      </w:tr>
      <w:tr w:rsidR="002542E5" w:rsidRPr="0004716C" w14:paraId="4EA520C7" w14:textId="77777777" w:rsidTr="00F66B35">
        <w:trPr>
          <w:trHeight w:val="283"/>
        </w:trPr>
        <w:tc>
          <w:tcPr>
            <w:tcW w:w="2045" w:type="dxa"/>
          </w:tcPr>
          <w:p w14:paraId="45E677E2" w14:textId="5F271FE3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38F346A2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725" w:type="dxa"/>
          </w:tcPr>
          <w:p w14:paraId="20506C63" w14:textId="40ECE40C" w:rsidR="00590FE2" w:rsidRPr="00AE23E9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822" w:type="dxa"/>
          </w:tcPr>
          <w:p w14:paraId="13F244BC" w14:textId="703A27F9" w:rsidR="00590FE2" w:rsidRPr="00CA67C9" w:rsidRDefault="00590FE2" w:rsidP="009E37ED">
            <w:pPr>
              <w:tabs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  <w:highlight w:val="yellow"/>
              </w:rPr>
            </w:pPr>
          </w:p>
        </w:tc>
        <w:tc>
          <w:tcPr>
            <w:tcW w:w="4111" w:type="dxa"/>
          </w:tcPr>
          <w:p w14:paraId="03042505" w14:textId="77777777" w:rsidR="00A92826" w:rsidRPr="00645684" w:rsidRDefault="00590FE2" w:rsidP="00A92826">
            <w:pPr>
              <w:jc w:val="both"/>
              <w:rPr>
                <w:iCs/>
                <w:sz w:val="21"/>
                <w:szCs w:val="21"/>
              </w:rPr>
            </w:pPr>
            <w:r w:rsidRPr="00645684">
              <w:rPr>
                <w:i/>
                <w:iCs/>
                <w:sz w:val="21"/>
                <w:szCs w:val="21"/>
              </w:rPr>
              <w:t xml:space="preserve"> </w:t>
            </w:r>
            <w:r w:rsidR="00A92826" w:rsidRPr="00645684">
              <w:rPr>
                <w:iCs/>
                <w:sz w:val="21"/>
                <w:szCs w:val="21"/>
              </w:rPr>
              <w:t>Обучающийся:</w:t>
            </w:r>
          </w:p>
          <w:p w14:paraId="5B2833D5" w14:textId="77777777" w:rsidR="00845942" w:rsidRPr="00E61AB2" w:rsidRDefault="00645684" w:rsidP="00845942">
            <w:pPr>
              <w:jc w:val="both"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</w:t>
            </w:r>
            <w:r w:rsidR="00A92826" w:rsidRPr="00645684">
              <w:rPr>
                <w:iCs/>
                <w:sz w:val="21"/>
                <w:szCs w:val="21"/>
              </w:rPr>
              <w:t xml:space="preserve">достаточно полно </w:t>
            </w:r>
            <w:r w:rsidR="00A92826" w:rsidRPr="00645684">
              <w:rPr>
                <w:sz w:val="21"/>
                <w:szCs w:val="21"/>
              </w:rPr>
              <w:t xml:space="preserve">анализирует </w:t>
            </w:r>
            <w:r w:rsidRPr="00645684">
              <w:rPr>
                <w:sz w:val="21"/>
                <w:szCs w:val="21"/>
              </w:rPr>
              <w:t xml:space="preserve"> </w:t>
            </w:r>
            <w:r w:rsidR="00845942">
              <w:rPr>
                <w:sz w:val="21"/>
                <w:szCs w:val="21"/>
              </w:rPr>
              <w:t xml:space="preserve">волокнообразующие </w:t>
            </w:r>
            <w:r w:rsidR="00845942" w:rsidRPr="00E61AB2">
              <w:rPr>
                <w:sz w:val="21"/>
                <w:szCs w:val="21"/>
              </w:rPr>
              <w:t xml:space="preserve"> полимеры, применяемые для пр</w:t>
            </w:r>
            <w:r w:rsidR="00845942">
              <w:rPr>
                <w:sz w:val="21"/>
                <w:szCs w:val="21"/>
              </w:rPr>
              <w:t xml:space="preserve">оизводства </w:t>
            </w:r>
            <w:r w:rsidR="00845942" w:rsidRPr="00E61AB2">
              <w:rPr>
                <w:sz w:val="21"/>
                <w:szCs w:val="21"/>
              </w:rPr>
              <w:t xml:space="preserve"> полимерных волокон;</w:t>
            </w:r>
          </w:p>
          <w:p w14:paraId="203B487B" w14:textId="74845667" w:rsidR="00586C34" w:rsidRPr="00E61AB2" w:rsidRDefault="00586C34" w:rsidP="00586C34">
            <w:pPr>
              <w:jc w:val="both"/>
              <w:rPr>
                <w:sz w:val="21"/>
                <w:szCs w:val="21"/>
              </w:rPr>
            </w:pPr>
            <w:r w:rsidRPr="00586C34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в основном </w:t>
            </w:r>
            <w:r w:rsidRPr="00E61AB2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знает</w:t>
            </w:r>
            <w:r w:rsidRPr="00E61AB2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направления эффективных  экологически приемлемых и безопасных для окружающей среды  технологий  для получения </w:t>
            </w:r>
            <w:r w:rsidRPr="00E61AB2">
              <w:rPr>
                <w:sz w:val="21"/>
                <w:szCs w:val="21"/>
              </w:rPr>
              <w:t xml:space="preserve"> полимерных волокон;</w:t>
            </w:r>
          </w:p>
          <w:p w14:paraId="0E0E3161" w14:textId="35B2AABC" w:rsidR="00586C34" w:rsidRDefault="00586C34" w:rsidP="00586C3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E61AB2">
              <w:rPr>
                <w:sz w:val="21"/>
                <w:szCs w:val="21"/>
              </w:rPr>
              <w:t xml:space="preserve"> различает  технологии производства полимерных</w:t>
            </w:r>
            <w:r>
              <w:rPr>
                <w:sz w:val="21"/>
                <w:szCs w:val="21"/>
              </w:rPr>
              <w:t xml:space="preserve"> </w:t>
            </w:r>
            <w:r w:rsidRPr="00E61AB2">
              <w:rPr>
                <w:sz w:val="21"/>
                <w:szCs w:val="21"/>
              </w:rPr>
              <w:t>волокон  по видам,</w:t>
            </w:r>
            <w:r>
              <w:rPr>
                <w:sz w:val="21"/>
                <w:szCs w:val="21"/>
              </w:rPr>
              <w:t xml:space="preserve"> включая экологически чистые  и ресурсосберегающие;</w:t>
            </w:r>
          </w:p>
          <w:p w14:paraId="3ECC0C95" w14:textId="2A9A7133" w:rsidR="00A92826" w:rsidRPr="00586C34" w:rsidRDefault="00586C34" w:rsidP="00A9282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отличает закономерности производства полимерных волокон;</w:t>
            </w:r>
          </w:p>
          <w:p w14:paraId="6134C9C4" w14:textId="31A70B8E" w:rsidR="00645684" w:rsidRDefault="00586C34" w:rsidP="0064568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="00645684" w:rsidRPr="00E61AB2">
              <w:rPr>
                <w:sz w:val="21"/>
                <w:szCs w:val="21"/>
              </w:rPr>
              <w:t xml:space="preserve">различает  технологии производства </w:t>
            </w:r>
            <w:proofErr w:type="gramStart"/>
            <w:r w:rsidR="00645684" w:rsidRPr="00E61AB2">
              <w:rPr>
                <w:sz w:val="21"/>
                <w:szCs w:val="21"/>
              </w:rPr>
              <w:t>п</w:t>
            </w:r>
            <w:r>
              <w:rPr>
                <w:sz w:val="21"/>
                <w:szCs w:val="21"/>
              </w:rPr>
              <w:t>олимерных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нановолокон</w:t>
            </w:r>
            <w:proofErr w:type="spellEnd"/>
            <w:r>
              <w:rPr>
                <w:sz w:val="21"/>
                <w:szCs w:val="21"/>
              </w:rPr>
              <w:t xml:space="preserve">  по видам;</w:t>
            </w:r>
            <w:r w:rsidR="00645684">
              <w:rPr>
                <w:sz w:val="21"/>
                <w:szCs w:val="21"/>
              </w:rPr>
              <w:t xml:space="preserve"> </w:t>
            </w:r>
          </w:p>
          <w:p w14:paraId="0F3AFB7C" w14:textId="2430C465" w:rsidR="00586C34" w:rsidRDefault="00586C34" w:rsidP="0064568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отмечает свойства и области использования полимерных волокон и возможности управления  их диапазоном при изменении условий их получения</w:t>
            </w:r>
          </w:p>
          <w:p w14:paraId="5043A887" w14:textId="74D31761" w:rsidR="00590FE2" w:rsidRPr="00CA67C9" w:rsidRDefault="00590FE2" w:rsidP="00A92826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  <w:highlight w:val="yellow"/>
              </w:rPr>
            </w:pPr>
          </w:p>
        </w:tc>
      </w:tr>
      <w:tr w:rsidR="002542E5" w:rsidRPr="0004716C" w14:paraId="4F654C17" w14:textId="77777777" w:rsidTr="00F66B3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67E98F37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725" w:type="dxa"/>
          </w:tcPr>
          <w:p w14:paraId="45E8EAAB" w14:textId="430182A9" w:rsidR="00590FE2" w:rsidRPr="00590FE2" w:rsidRDefault="00590FE2" w:rsidP="00A64694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822" w:type="dxa"/>
          </w:tcPr>
          <w:p w14:paraId="7DE348A0" w14:textId="1CB980B6" w:rsidR="00590FE2" w:rsidRPr="00CA67C9" w:rsidRDefault="00590FE2" w:rsidP="00645684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14:paraId="392323A7" w14:textId="77777777" w:rsidR="00A92826" w:rsidRPr="00645684" w:rsidRDefault="00A92826" w:rsidP="00A92826">
            <w:pPr>
              <w:jc w:val="both"/>
              <w:rPr>
                <w:iCs/>
                <w:sz w:val="21"/>
                <w:szCs w:val="21"/>
              </w:rPr>
            </w:pPr>
            <w:r w:rsidRPr="00645684">
              <w:rPr>
                <w:iCs/>
                <w:sz w:val="21"/>
                <w:szCs w:val="21"/>
              </w:rPr>
              <w:t>Обучающийся:</w:t>
            </w:r>
          </w:p>
          <w:p w14:paraId="39FB49BA" w14:textId="77777777" w:rsidR="00586C34" w:rsidRPr="00E61AB2" w:rsidRDefault="00A92826" w:rsidP="00586C34">
            <w:pPr>
              <w:jc w:val="both"/>
              <w:rPr>
                <w:sz w:val="21"/>
                <w:szCs w:val="21"/>
              </w:rPr>
            </w:pPr>
            <w:r w:rsidRPr="00645684">
              <w:rPr>
                <w:iCs/>
                <w:sz w:val="21"/>
                <w:szCs w:val="21"/>
              </w:rPr>
              <w:t>-</w:t>
            </w:r>
            <w:r w:rsidR="00586C34">
              <w:rPr>
                <w:iCs/>
                <w:sz w:val="21"/>
                <w:szCs w:val="21"/>
              </w:rPr>
              <w:t xml:space="preserve"> знает некоторые (основные) </w:t>
            </w:r>
            <w:r w:rsidR="00586C34">
              <w:rPr>
                <w:sz w:val="21"/>
                <w:szCs w:val="21"/>
              </w:rPr>
              <w:t xml:space="preserve">волокнообразующие </w:t>
            </w:r>
            <w:r w:rsidR="00586C34" w:rsidRPr="00E61AB2">
              <w:rPr>
                <w:sz w:val="21"/>
                <w:szCs w:val="21"/>
              </w:rPr>
              <w:t xml:space="preserve"> полимеры, применяемые для пр</w:t>
            </w:r>
            <w:r w:rsidR="00586C34">
              <w:rPr>
                <w:sz w:val="21"/>
                <w:szCs w:val="21"/>
              </w:rPr>
              <w:t xml:space="preserve">оизводства </w:t>
            </w:r>
            <w:r w:rsidR="00586C34" w:rsidRPr="00E61AB2">
              <w:rPr>
                <w:sz w:val="21"/>
                <w:szCs w:val="21"/>
              </w:rPr>
              <w:t xml:space="preserve"> полимерных волокон;</w:t>
            </w:r>
          </w:p>
          <w:p w14:paraId="538B72F8" w14:textId="27C66E29" w:rsidR="00586C34" w:rsidRPr="00E61AB2" w:rsidRDefault="00586C34" w:rsidP="00586C3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перечисляет направления эффективных  экологически приемлемых и безопасных для окружающей среды  технологий  для получения </w:t>
            </w:r>
            <w:r w:rsidRPr="00E61AB2">
              <w:rPr>
                <w:sz w:val="21"/>
                <w:szCs w:val="21"/>
              </w:rPr>
              <w:t xml:space="preserve"> полимерных волокон;</w:t>
            </w:r>
          </w:p>
          <w:p w14:paraId="48D2833F" w14:textId="77777777" w:rsidR="00363E9A" w:rsidRDefault="00363E9A" w:rsidP="00363E9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может предполагать закономерности производства полимерных волокон;</w:t>
            </w:r>
          </w:p>
          <w:p w14:paraId="4F01F116" w14:textId="5C811E46" w:rsidR="00363E9A" w:rsidRPr="00586C34" w:rsidRDefault="00363E9A" w:rsidP="00363E9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перечисляет свойства и области </w:t>
            </w:r>
            <w:r>
              <w:rPr>
                <w:sz w:val="21"/>
                <w:szCs w:val="21"/>
              </w:rPr>
              <w:lastRenderedPageBreak/>
              <w:t>использования полимерных волокон;</w:t>
            </w:r>
          </w:p>
          <w:p w14:paraId="13661CA3" w14:textId="662FEA38" w:rsidR="00A92826" w:rsidRPr="00CA67C9" w:rsidRDefault="00A92826" w:rsidP="00A92826">
            <w:pPr>
              <w:tabs>
                <w:tab w:val="left" w:pos="308"/>
              </w:tabs>
              <w:contextualSpacing/>
              <w:jc w:val="both"/>
              <w:rPr>
                <w:i/>
                <w:iCs/>
                <w:sz w:val="21"/>
                <w:szCs w:val="21"/>
                <w:highlight w:val="yellow"/>
              </w:rPr>
            </w:pPr>
            <w:r w:rsidRPr="00645684">
              <w:rPr>
                <w:i/>
                <w:iCs/>
                <w:sz w:val="21"/>
                <w:szCs w:val="21"/>
              </w:rPr>
              <w:t xml:space="preserve">- </w:t>
            </w:r>
            <w:r w:rsidRPr="00645684">
              <w:rPr>
                <w:iCs/>
                <w:sz w:val="21"/>
                <w:szCs w:val="21"/>
              </w:rPr>
              <w:t>ответы отражают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06280D12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590FE2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AE23E9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AE23E9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D270788" w14:textId="1D2B76D1" w:rsidR="00590FE2" w:rsidRPr="00AE23E9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 xml:space="preserve">не способен проанализировать </w:t>
            </w:r>
            <w:r w:rsidR="00AE23E9">
              <w:rPr>
                <w:iCs/>
                <w:sz w:val="21"/>
                <w:szCs w:val="21"/>
              </w:rPr>
              <w:t>причинн</w:t>
            </w:r>
            <w:proofErr w:type="gramStart"/>
            <w:r w:rsidR="00AE23E9">
              <w:rPr>
                <w:iCs/>
                <w:sz w:val="21"/>
                <w:szCs w:val="21"/>
              </w:rPr>
              <w:t>о</w:t>
            </w:r>
            <w:r w:rsidR="00A92826">
              <w:rPr>
                <w:iCs/>
                <w:sz w:val="21"/>
                <w:szCs w:val="21"/>
              </w:rPr>
              <w:t>-</w:t>
            </w:r>
            <w:proofErr w:type="gramEnd"/>
            <w:r w:rsidR="00AE23E9">
              <w:rPr>
                <w:iCs/>
                <w:sz w:val="21"/>
                <w:szCs w:val="21"/>
              </w:rPr>
              <w:t xml:space="preserve"> следственные связи и зако</w:t>
            </w:r>
            <w:r w:rsidR="00BF4A7C">
              <w:rPr>
                <w:iCs/>
                <w:sz w:val="21"/>
                <w:szCs w:val="21"/>
              </w:rPr>
              <w:t>ном</w:t>
            </w:r>
            <w:r w:rsidR="00363E9A">
              <w:rPr>
                <w:iCs/>
                <w:sz w:val="21"/>
                <w:szCs w:val="21"/>
              </w:rPr>
              <w:t>ерности в цепочке «полимеры-</w:t>
            </w:r>
            <w:r w:rsidR="00BF4A7C">
              <w:rPr>
                <w:iCs/>
                <w:sz w:val="21"/>
                <w:szCs w:val="21"/>
              </w:rPr>
              <w:t>производство- полимерное волокно</w:t>
            </w:r>
            <w:r w:rsidR="00AE23E9">
              <w:rPr>
                <w:iCs/>
                <w:sz w:val="21"/>
                <w:szCs w:val="21"/>
              </w:rPr>
              <w:t>»</w:t>
            </w:r>
            <w:r w:rsidRPr="00AE23E9">
              <w:rPr>
                <w:iCs/>
                <w:sz w:val="21"/>
                <w:szCs w:val="21"/>
              </w:rPr>
              <w:t>;</w:t>
            </w:r>
          </w:p>
          <w:p w14:paraId="1D58B996" w14:textId="0F61C410" w:rsidR="00590FE2" w:rsidRPr="00AE23E9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sz w:val="21"/>
                <w:szCs w:val="21"/>
              </w:rPr>
              <w:t xml:space="preserve">выполняет задания </w:t>
            </w:r>
            <w:r w:rsidR="00A92826">
              <w:rPr>
                <w:sz w:val="21"/>
                <w:szCs w:val="21"/>
              </w:rPr>
              <w:t>шаблон</w:t>
            </w:r>
            <w:r w:rsidR="00AE23E9">
              <w:rPr>
                <w:sz w:val="21"/>
                <w:szCs w:val="21"/>
              </w:rPr>
              <w:t>а, без проявления творческой инициативы</w:t>
            </w:r>
          </w:p>
          <w:p w14:paraId="09D67AF0" w14:textId="77777777" w:rsidR="00363E9A" w:rsidRDefault="00363E9A" w:rsidP="00363E9A">
            <w:pPr>
              <w:tabs>
                <w:tab w:val="left" w:pos="267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  - </w:t>
            </w:r>
            <w:r w:rsidR="00590FE2" w:rsidRPr="00AE23E9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</w:t>
            </w:r>
            <w:proofErr w:type="gramStart"/>
            <w:r w:rsidR="00590FE2" w:rsidRPr="00AE23E9">
              <w:rPr>
                <w:iCs/>
                <w:sz w:val="21"/>
                <w:szCs w:val="21"/>
              </w:rPr>
              <w:t>в</w:t>
            </w:r>
            <w:proofErr w:type="gramEnd"/>
          </w:p>
          <w:p w14:paraId="6FD46669" w14:textId="4E8D4027" w:rsidR="00590FE2" w:rsidRPr="00590FE2" w:rsidRDefault="00363E9A" w:rsidP="00363E9A">
            <w:p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    </w:t>
            </w:r>
            <w:r w:rsidR="00590FE2" w:rsidRPr="00AE23E9">
              <w:rPr>
                <w:iCs/>
                <w:sz w:val="21"/>
                <w:szCs w:val="21"/>
              </w:rPr>
              <w:t xml:space="preserve"> </w:t>
            </w:r>
            <w:proofErr w:type="gramStart"/>
            <w:r w:rsidR="00590FE2" w:rsidRPr="00AE23E9">
              <w:rPr>
                <w:iCs/>
                <w:sz w:val="21"/>
                <w:szCs w:val="21"/>
              </w:rPr>
              <w:t>объеме</w:t>
            </w:r>
            <w:proofErr w:type="gramEnd"/>
            <w:r w:rsidR="00590FE2" w:rsidRPr="00AE23E9">
              <w:rPr>
                <w:iCs/>
                <w:sz w:val="21"/>
                <w:szCs w:val="21"/>
              </w:rPr>
              <w:t xml:space="preserve">, </w:t>
            </w:r>
            <w:r w:rsidR="00590FE2" w:rsidRPr="00AE23E9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7000EE91" w:rsidR="006F1ABB" w:rsidRPr="001F5596" w:rsidRDefault="00A973F7" w:rsidP="00A973F7">
      <w:pPr>
        <w:pStyle w:val="1"/>
        <w:numPr>
          <w:ilvl w:val="0"/>
          <w:numId w:val="0"/>
        </w:numPr>
        <w:ind w:left="710"/>
      </w:pPr>
      <w:r>
        <w:t xml:space="preserve">5. </w:t>
      </w:r>
      <w:r w:rsidR="006F1ABB" w:rsidRPr="00BE6A26">
        <w:t xml:space="preserve">ОЦЕНОЧНЫЕ </w:t>
      </w:r>
      <w:r w:rsidR="00004F92">
        <w:t>СРЕДСТВА</w:t>
      </w:r>
      <w:r w:rsidR="006F1ABB" w:rsidRPr="00BE6A26">
        <w:t xml:space="preserve"> ДЛЯ </w:t>
      </w:r>
      <w:r w:rsidR="006F1ABB">
        <w:t>ТЕКУЩЕГО КОНТРОЛЯ УСПЕВАЕМОСТИ И ПРОМЕЖУТОЧНОЙ АТТЕСТАЦИИ</w:t>
      </w:r>
      <w:r w:rsidR="0067655E">
        <w:t>,</w:t>
      </w:r>
      <w:r w:rsidR="006F1ABB"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14:paraId="4AA76932" w14:textId="369BE684" w:rsidR="001F5596" w:rsidRPr="0021441B" w:rsidRDefault="001F5596" w:rsidP="00A64694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116C8B" w:rsidRPr="00AE23E9">
        <w:rPr>
          <w:rFonts w:eastAsia="Times New Roman"/>
          <w:bCs/>
          <w:sz w:val="24"/>
          <w:szCs w:val="24"/>
        </w:rPr>
        <w:t>учебной дисциплине</w:t>
      </w:r>
      <w:r w:rsidRPr="00AE23E9">
        <w:rPr>
          <w:rFonts w:eastAsia="Times New Roman"/>
          <w:bCs/>
          <w:sz w:val="24"/>
          <w:szCs w:val="24"/>
        </w:rPr>
        <w:t xml:space="preserve"> </w:t>
      </w:r>
      <w:r w:rsidR="00AE23E9" w:rsidRPr="00AE23E9">
        <w:rPr>
          <w:rFonts w:eastAsia="Times New Roman"/>
          <w:bCs/>
          <w:sz w:val="24"/>
          <w:szCs w:val="24"/>
        </w:rPr>
        <w:t>«</w:t>
      </w:r>
      <w:r w:rsidR="00EA4BB9">
        <w:rPr>
          <w:rFonts w:eastAsia="Times New Roman"/>
          <w:bCs/>
          <w:sz w:val="24"/>
          <w:szCs w:val="24"/>
        </w:rPr>
        <w:t xml:space="preserve">Химия и технология </w:t>
      </w:r>
      <w:r w:rsidR="00BF4A7C" w:rsidRPr="000A5714">
        <w:t>полимерных волокон</w:t>
      </w:r>
      <w:r w:rsidR="00AE23E9" w:rsidRPr="00AE23E9">
        <w:rPr>
          <w:rFonts w:eastAsia="Times New Roman"/>
          <w:bCs/>
          <w:sz w:val="24"/>
          <w:szCs w:val="24"/>
        </w:rPr>
        <w:t xml:space="preserve">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AE23E9">
        <w:rPr>
          <w:rFonts w:eastAsia="Times New Roman"/>
          <w:bCs/>
          <w:sz w:val="24"/>
          <w:szCs w:val="24"/>
        </w:rPr>
        <w:t>по дисциплине</w:t>
      </w:r>
      <w:proofErr w:type="gramEnd"/>
      <w:r w:rsidR="00AE23E9">
        <w:rPr>
          <w:rFonts w:eastAsia="Times New Roman"/>
          <w:bCs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4ED390C3" w:rsidR="00881120" w:rsidRDefault="00A973F7" w:rsidP="00A973F7">
      <w:pPr>
        <w:pStyle w:val="2"/>
        <w:numPr>
          <w:ilvl w:val="0"/>
          <w:numId w:val="0"/>
        </w:numPr>
        <w:ind w:left="1418"/>
      </w:pPr>
      <w:r>
        <w:t xml:space="preserve">5.1. </w:t>
      </w:r>
      <w:r w:rsidR="00A51375">
        <w:t>Формы текущего</w:t>
      </w:r>
      <w:r w:rsidR="006A2EAF" w:rsidRPr="0021441B">
        <w:t xml:space="preserve"> контрол</w:t>
      </w:r>
      <w:r w:rsidR="00A51375">
        <w:t>я</w:t>
      </w:r>
      <w:r w:rsidR="006A2EAF" w:rsidRPr="0021441B">
        <w:t xml:space="preserve"> успеваемости</w:t>
      </w:r>
      <w:r w:rsidR="00A51375"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27543A04" w:rsidR="003F468B" w:rsidRPr="00D23F40" w:rsidRDefault="003F468B" w:rsidP="00AE23E9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A6469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EA4BB9" w14:paraId="7D55BB2A" w14:textId="77777777" w:rsidTr="00A40943">
        <w:trPr>
          <w:trHeight w:val="70"/>
        </w:trPr>
        <w:tc>
          <w:tcPr>
            <w:tcW w:w="993" w:type="dxa"/>
          </w:tcPr>
          <w:p w14:paraId="321AF006" w14:textId="4D837FE4" w:rsidR="00EA4BB9" w:rsidRPr="00721C9E" w:rsidRDefault="00EA4BB9" w:rsidP="00DC1095">
            <w:r>
              <w:rPr>
                <w:i/>
              </w:rPr>
              <w:t xml:space="preserve">  </w:t>
            </w:r>
            <w:r w:rsidRPr="00721C9E">
              <w:t>1</w:t>
            </w:r>
            <w:r>
              <w:rPr>
                <w:i/>
              </w:rPr>
              <w:t>.</w:t>
            </w:r>
          </w:p>
        </w:tc>
        <w:tc>
          <w:tcPr>
            <w:tcW w:w="3827" w:type="dxa"/>
          </w:tcPr>
          <w:p w14:paraId="77936BD4" w14:textId="77777777" w:rsidR="00EA4BB9" w:rsidRDefault="00EA4BB9" w:rsidP="002314DE">
            <w:pPr>
              <w:ind w:left="42"/>
            </w:pPr>
            <w:r>
              <w:t>Коллоквиум 1</w:t>
            </w:r>
          </w:p>
          <w:p w14:paraId="6D9CAD82" w14:textId="77777777" w:rsidR="00EA4BB9" w:rsidRDefault="00EA4BB9" w:rsidP="002314DE">
            <w:pPr>
              <w:tabs>
                <w:tab w:val="right" w:leader="underscore" w:pos="9639"/>
              </w:tabs>
            </w:pPr>
            <w:r w:rsidRPr="00EA4BB9">
              <w:t>Раздел 1</w:t>
            </w:r>
            <w:r w:rsidRPr="00F22213">
              <w:rPr>
                <w:b/>
              </w:rPr>
              <w:t xml:space="preserve">. </w:t>
            </w:r>
            <w:r>
              <w:t>Общие свойства и структура волокнообразующих полимеров и перспективы развития отрасли</w:t>
            </w:r>
          </w:p>
          <w:p w14:paraId="2EB93A0E" w14:textId="5318978F" w:rsidR="00EA4BB9" w:rsidRDefault="00EA4BB9" w:rsidP="00DC1095">
            <w:pPr>
              <w:ind w:left="42"/>
            </w:pPr>
            <w:r>
              <w:t xml:space="preserve">          и</w:t>
            </w:r>
          </w:p>
          <w:p w14:paraId="725CC044" w14:textId="77777777" w:rsidR="00EA4BB9" w:rsidRDefault="00EA4BB9" w:rsidP="00EA4BB9">
            <w:pPr>
              <w:tabs>
                <w:tab w:val="right" w:leader="underscore" w:pos="9639"/>
              </w:tabs>
            </w:pPr>
            <w:r w:rsidRPr="00EA4BB9">
              <w:t>Раздел 2.</w:t>
            </w:r>
            <w:r>
              <w:t xml:space="preserve"> Получение волокнообразующего полиэтилентерефталата</w:t>
            </w:r>
          </w:p>
          <w:p w14:paraId="6B48DA93" w14:textId="77777777" w:rsidR="00EA4BB9" w:rsidRDefault="00EA4BB9" w:rsidP="00EA4BB9">
            <w:pPr>
              <w:jc w:val="both"/>
              <w:rPr>
                <w:b/>
              </w:rPr>
            </w:pPr>
          </w:p>
          <w:p w14:paraId="4E76DEA3" w14:textId="3B71673E" w:rsidR="00EA4BB9" w:rsidRPr="00A92826" w:rsidRDefault="00EA4BB9" w:rsidP="00DC1095">
            <w:pPr>
              <w:ind w:left="42"/>
            </w:pPr>
          </w:p>
        </w:tc>
        <w:tc>
          <w:tcPr>
            <w:tcW w:w="9723" w:type="dxa"/>
          </w:tcPr>
          <w:p w14:paraId="0D79FFA9" w14:textId="15BF340F" w:rsidR="00EA4BB9" w:rsidRDefault="00EA4BB9" w:rsidP="00A92826">
            <w:pPr>
              <w:pStyle w:val="af0"/>
              <w:tabs>
                <w:tab w:val="left" w:pos="346"/>
              </w:tabs>
              <w:jc w:val="both"/>
            </w:pPr>
            <w:r>
              <w:lastRenderedPageBreak/>
              <w:t>Пример вопросов  коллоквиума 1 (по вариантам)</w:t>
            </w:r>
          </w:p>
          <w:p w14:paraId="54DF7610" w14:textId="77777777" w:rsidR="00A40943" w:rsidRDefault="00A40943" w:rsidP="00A40943">
            <w:pPr>
              <w:ind w:left="361"/>
              <w:jc w:val="both"/>
            </w:pPr>
            <w:r>
              <w:t xml:space="preserve">                Вариант 1</w:t>
            </w:r>
          </w:p>
          <w:p w14:paraId="1BC13183" w14:textId="1C5D5E39" w:rsidR="00A40943" w:rsidRDefault="00A40943" w:rsidP="00A40943">
            <w:r>
              <w:t xml:space="preserve">1 Закономерности процесса </w:t>
            </w:r>
            <w:proofErr w:type="spellStart"/>
            <w:r>
              <w:t>переэтерификации</w:t>
            </w:r>
            <w:proofErr w:type="spellEnd"/>
            <w:r>
              <w:t xml:space="preserve"> </w:t>
            </w:r>
            <w:proofErr w:type="spellStart"/>
            <w:r>
              <w:t>диметитетефталата</w:t>
            </w:r>
            <w:proofErr w:type="spellEnd"/>
            <w:r w:rsidR="00A42F91">
              <w:t xml:space="preserve"> </w:t>
            </w:r>
            <w:r>
              <w:t>этиленгликолем</w:t>
            </w:r>
          </w:p>
          <w:p w14:paraId="5D951F11" w14:textId="0D70777B" w:rsidR="00A40943" w:rsidRDefault="00A40943" w:rsidP="00A40943">
            <w:r>
              <w:t>2 Основные способы синтеза  волокнообразующего полиэтилентерефталата</w:t>
            </w:r>
          </w:p>
          <w:p w14:paraId="3CD5BD05" w14:textId="77777777" w:rsidR="00A40943" w:rsidRDefault="00A40943" w:rsidP="00A40943">
            <w:pPr>
              <w:ind w:left="361"/>
            </w:pPr>
            <w:r>
              <w:t xml:space="preserve">               Вариант 2 </w:t>
            </w:r>
          </w:p>
          <w:p w14:paraId="6EC14D98" w14:textId="72184541" w:rsidR="00A40943" w:rsidRDefault="00A40943" w:rsidP="00A40943">
            <w:r>
              <w:t xml:space="preserve">1 Закономерности поликонденсации </w:t>
            </w:r>
            <w:proofErr w:type="spellStart"/>
            <w:r>
              <w:t>дигликольтерефталата</w:t>
            </w:r>
            <w:proofErr w:type="spellEnd"/>
            <w:r>
              <w:t xml:space="preserve"> и основные направления ускорения этого процесса</w:t>
            </w:r>
          </w:p>
          <w:p w14:paraId="4147DF7E" w14:textId="4BD84C8E" w:rsidR="00EA4BB9" w:rsidRPr="00A40943" w:rsidRDefault="00A40943" w:rsidP="00A40943">
            <w:pPr>
              <w:ind w:left="1"/>
            </w:pPr>
            <w:r>
              <w:t>2 Подготовка полиэтилентерефталата к формованию</w:t>
            </w:r>
          </w:p>
        </w:tc>
      </w:tr>
      <w:tr w:rsidR="00EA4BB9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12F4FF3C" w:rsidR="00EA4BB9" w:rsidRPr="00721C9E" w:rsidRDefault="00EA4BB9" w:rsidP="00DC1095">
            <w:r>
              <w:rPr>
                <w:i/>
              </w:rPr>
              <w:lastRenderedPageBreak/>
              <w:t xml:space="preserve">   </w:t>
            </w:r>
            <w:r>
              <w:t>2.</w:t>
            </w:r>
          </w:p>
        </w:tc>
        <w:tc>
          <w:tcPr>
            <w:tcW w:w="3827" w:type="dxa"/>
          </w:tcPr>
          <w:p w14:paraId="366E1291" w14:textId="77777777" w:rsidR="00EA4BB9" w:rsidRDefault="00EA4BB9" w:rsidP="00DC1095">
            <w:pPr>
              <w:ind w:left="42"/>
            </w:pPr>
            <w:r>
              <w:t>Коллоквиум 2</w:t>
            </w:r>
          </w:p>
          <w:p w14:paraId="71B81DF8" w14:textId="77777777" w:rsidR="00186AC2" w:rsidRPr="00DD7433" w:rsidRDefault="00186AC2" w:rsidP="00186AC2">
            <w:pPr>
              <w:rPr>
                <w:b/>
                <w:bCs/>
                <w:lang w:bidi="hi-IN"/>
              </w:rPr>
            </w:pPr>
            <w:r w:rsidRPr="00186AC2">
              <w:t>Раздел 3</w:t>
            </w:r>
            <w:r w:rsidRPr="00DD7433">
              <w:rPr>
                <w:b/>
              </w:rPr>
              <w:t>.</w:t>
            </w:r>
            <w:r w:rsidRPr="00DD7433">
              <w:rPr>
                <w:b/>
                <w:bCs/>
                <w:lang w:bidi="hi-IN"/>
              </w:rPr>
              <w:t xml:space="preserve"> </w:t>
            </w:r>
            <w:r w:rsidRPr="00DD7433">
              <w:t>Получение волокнообразующих алифатических полиамидов</w:t>
            </w:r>
          </w:p>
          <w:p w14:paraId="67521B90" w14:textId="6AC6BBF9" w:rsidR="00EA4BB9" w:rsidRPr="00252C5C" w:rsidRDefault="00EA4BB9" w:rsidP="00DC1095">
            <w:pPr>
              <w:ind w:left="42"/>
            </w:pPr>
          </w:p>
        </w:tc>
        <w:tc>
          <w:tcPr>
            <w:tcW w:w="9723" w:type="dxa"/>
          </w:tcPr>
          <w:p w14:paraId="1ECB33BA" w14:textId="42031FAA" w:rsidR="00EA4BB9" w:rsidRDefault="00EA4BB9" w:rsidP="001D5D04">
            <w:pPr>
              <w:pStyle w:val="af0"/>
              <w:tabs>
                <w:tab w:val="left" w:pos="346"/>
              </w:tabs>
              <w:jc w:val="both"/>
            </w:pPr>
            <w:r>
              <w:t>Пример вопросов  коллоквиума 2 (по вариантам)</w:t>
            </w:r>
          </w:p>
          <w:p w14:paraId="18977D15" w14:textId="77777777" w:rsidR="00186AC2" w:rsidRDefault="00186AC2" w:rsidP="00186AC2">
            <w:pPr>
              <w:ind w:left="361"/>
            </w:pPr>
            <w:r>
              <w:t xml:space="preserve">                Вариант 1</w:t>
            </w:r>
          </w:p>
          <w:p w14:paraId="06A64CD3" w14:textId="6E556083" w:rsidR="00186AC2" w:rsidRDefault="00186AC2" w:rsidP="00186AC2">
            <w:r>
              <w:t xml:space="preserve">1 Технологический процесс удаления  низкомолекулярных соединений из </w:t>
            </w:r>
            <w:proofErr w:type="spellStart"/>
            <w:r>
              <w:t>гранулята</w:t>
            </w:r>
            <w:proofErr w:type="spellEnd"/>
            <w:r>
              <w:t xml:space="preserve"> </w:t>
            </w:r>
            <w:proofErr w:type="spellStart"/>
            <w:r>
              <w:t>поликапроамида</w:t>
            </w:r>
            <w:proofErr w:type="spellEnd"/>
            <w:r>
              <w:t xml:space="preserve"> в экс</w:t>
            </w:r>
            <w:r w:rsidR="00A42F91">
              <w:t>тракторах непрерывного действия</w:t>
            </w:r>
          </w:p>
          <w:p w14:paraId="34DDE4FD" w14:textId="16587FFB" w:rsidR="00186AC2" w:rsidRDefault="00186AC2" w:rsidP="00186AC2">
            <w:r>
              <w:t>2.</w:t>
            </w:r>
            <w:r>
              <w:rPr>
                <w:b/>
              </w:rPr>
              <w:t xml:space="preserve"> </w:t>
            </w:r>
            <w:r>
              <w:t>Синтез волокнообразующих полиам</w:t>
            </w:r>
            <w:r w:rsidR="00A42F91">
              <w:t>идов по реакции поликонденсации</w:t>
            </w:r>
          </w:p>
          <w:p w14:paraId="3FA68970" w14:textId="77777777" w:rsidR="00186AC2" w:rsidRDefault="00186AC2" w:rsidP="00186AC2">
            <w:pPr>
              <w:ind w:left="361"/>
            </w:pPr>
            <w:r>
              <w:t xml:space="preserve">               Вариант 2 </w:t>
            </w:r>
          </w:p>
          <w:p w14:paraId="72F36B1F" w14:textId="1A09E3D9" w:rsidR="00186AC2" w:rsidRDefault="00186AC2" w:rsidP="00186AC2">
            <w:r>
              <w:t xml:space="preserve">1 Параметры процесса синтеза </w:t>
            </w:r>
            <w:proofErr w:type="spellStart"/>
            <w:r>
              <w:t>по</w:t>
            </w:r>
            <w:r w:rsidR="00A42F91">
              <w:t>ликапроамида</w:t>
            </w:r>
            <w:proofErr w:type="spellEnd"/>
            <w:r w:rsidR="00A42F91">
              <w:t xml:space="preserve"> в аппаратах АНП</w:t>
            </w:r>
          </w:p>
          <w:p w14:paraId="7F617181" w14:textId="4F85F4F6" w:rsidR="00186AC2" w:rsidRDefault="00186AC2" w:rsidP="00186AC2">
            <w:r>
              <w:t>2 Технологическ</w:t>
            </w:r>
            <w:r w:rsidR="00A42F91">
              <w:t xml:space="preserve">ий процесс сушки </w:t>
            </w:r>
            <w:proofErr w:type="spellStart"/>
            <w:r w:rsidR="00A42F91">
              <w:t>поликапроамида</w:t>
            </w:r>
            <w:proofErr w:type="spellEnd"/>
          </w:p>
          <w:p w14:paraId="53F863D0" w14:textId="43C0DF2D" w:rsidR="00EA4BB9" w:rsidRPr="00E56947" w:rsidRDefault="00186AC2" w:rsidP="00186AC2">
            <w:pPr>
              <w:ind w:left="361"/>
            </w:pPr>
            <w:r>
              <w:t xml:space="preserve">              </w:t>
            </w:r>
          </w:p>
        </w:tc>
      </w:tr>
      <w:tr w:rsidR="00EA4BB9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35F23119" w:rsidR="00EA4BB9" w:rsidRPr="00D64E13" w:rsidRDefault="00EA4BB9" w:rsidP="00DC1095">
            <w:pPr>
              <w:rPr>
                <w:i/>
              </w:rPr>
            </w:pPr>
            <w:r>
              <w:rPr>
                <w:i/>
              </w:rPr>
              <w:t xml:space="preserve">    3.</w:t>
            </w:r>
          </w:p>
        </w:tc>
        <w:tc>
          <w:tcPr>
            <w:tcW w:w="3827" w:type="dxa"/>
          </w:tcPr>
          <w:p w14:paraId="40F07E49" w14:textId="2CA95B91" w:rsidR="00EA4BB9" w:rsidRDefault="00EA4BB9" w:rsidP="00E56947">
            <w:pPr>
              <w:ind w:left="42"/>
            </w:pPr>
            <w:r>
              <w:t>Коллоквиум 3</w:t>
            </w:r>
          </w:p>
          <w:p w14:paraId="0563DA2D" w14:textId="77777777" w:rsidR="00186AC2" w:rsidRPr="00DD7433" w:rsidRDefault="00186AC2" w:rsidP="00186AC2">
            <w:pPr>
              <w:tabs>
                <w:tab w:val="right" w:leader="underscore" w:pos="9639"/>
              </w:tabs>
            </w:pPr>
            <w:r w:rsidRPr="00186AC2">
              <w:t>Раздел 4.</w:t>
            </w:r>
            <w:r w:rsidRPr="00DD7433">
              <w:t xml:space="preserve"> Общая характеристика способов формования полимерных волокон. Формование волокон из расплавов полимеров</w:t>
            </w:r>
          </w:p>
          <w:p w14:paraId="0C354CF1" w14:textId="38408BE0" w:rsidR="00EA4BB9" w:rsidRPr="00D23F40" w:rsidRDefault="00EA4BB9" w:rsidP="00252C5C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14:paraId="070EF8D3" w14:textId="091F75A9" w:rsidR="00EA4BB9" w:rsidRDefault="00EA4BB9" w:rsidP="001E0402">
            <w:pPr>
              <w:pStyle w:val="af0"/>
              <w:tabs>
                <w:tab w:val="left" w:pos="346"/>
              </w:tabs>
              <w:jc w:val="both"/>
            </w:pPr>
            <w:r>
              <w:t>Пример вопросов  коллоквиума 3 (по вариантам)</w:t>
            </w:r>
          </w:p>
          <w:p w14:paraId="39622316" w14:textId="1928FC93" w:rsidR="00637DE6" w:rsidRDefault="00637DE6" w:rsidP="00637DE6">
            <w:pPr>
              <w:ind w:left="361"/>
              <w:jc w:val="both"/>
            </w:pPr>
            <w:r>
              <w:t xml:space="preserve">           Вариант 1</w:t>
            </w:r>
          </w:p>
          <w:p w14:paraId="04E8C874" w14:textId="3F1A6C5D" w:rsidR="00637DE6" w:rsidRDefault="00637DE6" w:rsidP="00637DE6">
            <w:r>
              <w:t xml:space="preserve">1 Перевод термопластичных полимеров в </w:t>
            </w:r>
            <w:proofErr w:type="spellStart"/>
            <w:r>
              <w:t>вязкотекучее</w:t>
            </w:r>
            <w:proofErr w:type="spellEnd"/>
            <w:r>
              <w:t xml:space="preserve"> состо</w:t>
            </w:r>
            <w:r w:rsidR="00A42F91">
              <w:t>яние. Типы плавильных устройств</w:t>
            </w:r>
          </w:p>
          <w:p w14:paraId="715ECC3A" w14:textId="114FE45C" w:rsidR="00637DE6" w:rsidRDefault="00637DE6" w:rsidP="00637DE6">
            <w:r>
              <w:t xml:space="preserve">2 Особенности </w:t>
            </w:r>
            <w:r w:rsidR="00A42F91">
              <w:t xml:space="preserve">формования полиэфирных волокон </w:t>
            </w:r>
          </w:p>
          <w:p w14:paraId="5CCDAEDA" w14:textId="77777777" w:rsidR="00637DE6" w:rsidRDefault="00637DE6" w:rsidP="00637DE6">
            <w:r>
              <w:rPr>
                <w:b/>
              </w:rPr>
              <w:t xml:space="preserve">                   </w:t>
            </w:r>
            <w:r>
              <w:t>Вариант 2</w:t>
            </w:r>
          </w:p>
          <w:p w14:paraId="59B9BCAE" w14:textId="0F786DEC" w:rsidR="00637DE6" w:rsidRDefault="00637DE6" w:rsidP="00637DE6">
            <w:r>
              <w:rPr>
                <w:b/>
              </w:rPr>
              <w:t xml:space="preserve"> </w:t>
            </w:r>
            <w:r>
              <w:t>1 Анализ уравнения энергетического баланса, описывающего охлаждение нитей при фо</w:t>
            </w:r>
            <w:r w:rsidR="00A42F91">
              <w:t>рмовании из расплавов полимеров</w:t>
            </w:r>
          </w:p>
          <w:p w14:paraId="45885719" w14:textId="001A5FA7" w:rsidR="00637DE6" w:rsidRDefault="00637DE6" w:rsidP="00637DE6">
            <w:r>
              <w:t xml:space="preserve"> 2 Особенности</w:t>
            </w:r>
            <w:r w:rsidR="00A42F91">
              <w:t xml:space="preserve"> формования полиамидных волокон</w:t>
            </w:r>
          </w:p>
          <w:p w14:paraId="73D57EA2" w14:textId="57B0BF5B" w:rsidR="00EA4BB9" w:rsidRPr="003C0AA3" w:rsidRDefault="00637DE6" w:rsidP="00637DE6">
            <w:pPr>
              <w:ind w:left="36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t xml:space="preserve">            </w:t>
            </w:r>
          </w:p>
        </w:tc>
      </w:tr>
      <w:tr w:rsidR="00AB1A5B" w14:paraId="46BB7BF1" w14:textId="77777777" w:rsidTr="0003098C">
        <w:trPr>
          <w:trHeight w:val="283"/>
        </w:trPr>
        <w:tc>
          <w:tcPr>
            <w:tcW w:w="993" w:type="dxa"/>
          </w:tcPr>
          <w:p w14:paraId="6D667993" w14:textId="218E9934" w:rsidR="00AB1A5B" w:rsidRDefault="00AB1A5B" w:rsidP="00DC1095">
            <w:pPr>
              <w:rPr>
                <w:i/>
              </w:rPr>
            </w:pPr>
            <w:r>
              <w:rPr>
                <w:i/>
              </w:rPr>
              <w:t xml:space="preserve">    4.</w:t>
            </w:r>
          </w:p>
        </w:tc>
        <w:tc>
          <w:tcPr>
            <w:tcW w:w="3827" w:type="dxa"/>
          </w:tcPr>
          <w:p w14:paraId="769832C2" w14:textId="77777777" w:rsidR="00AB1A5B" w:rsidRDefault="00AB1A5B" w:rsidP="00E56947">
            <w:pPr>
              <w:ind w:left="42"/>
            </w:pPr>
            <w:r>
              <w:t>Коллоквиум 4</w:t>
            </w:r>
          </w:p>
          <w:p w14:paraId="6B0ECBCD" w14:textId="77777777" w:rsidR="00C46C95" w:rsidRDefault="00C46C95" w:rsidP="00C46C95">
            <w:pPr>
              <w:tabs>
                <w:tab w:val="right" w:leader="underscore" w:pos="9639"/>
              </w:tabs>
            </w:pPr>
            <w:r w:rsidRPr="00C46C95">
              <w:t>Раздел 5.</w:t>
            </w:r>
            <w:r>
              <w:rPr>
                <w:b/>
              </w:rPr>
              <w:t xml:space="preserve"> </w:t>
            </w:r>
            <w:r>
              <w:t xml:space="preserve">Основные представления о способах  получения  синтетических волокон из растворов полимеров </w:t>
            </w:r>
          </w:p>
          <w:p w14:paraId="0F52F56A" w14:textId="77777777" w:rsidR="00AB1A5B" w:rsidRDefault="00AB1A5B" w:rsidP="00E56947">
            <w:pPr>
              <w:ind w:left="42"/>
            </w:pPr>
          </w:p>
        </w:tc>
        <w:tc>
          <w:tcPr>
            <w:tcW w:w="9723" w:type="dxa"/>
          </w:tcPr>
          <w:p w14:paraId="684EDC9A" w14:textId="3700E0A6" w:rsidR="008229E3" w:rsidRDefault="008229E3" w:rsidP="008229E3">
            <w:pPr>
              <w:pStyle w:val="af0"/>
              <w:tabs>
                <w:tab w:val="left" w:pos="346"/>
              </w:tabs>
              <w:jc w:val="both"/>
            </w:pPr>
            <w:r>
              <w:t>При</w:t>
            </w:r>
            <w:r w:rsidR="00FC469F">
              <w:t>мер вопросов  коллоквиума 4</w:t>
            </w:r>
            <w:r>
              <w:t xml:space="preserve"> (по вариантам)</w:t>
            </w:r>
          </w:p>
          <w:p w14:paraId="5E54FD5A" w14:textId="700D3013" w:rsidR="00FC469F" w:rsidRDefault="00FC469F" w:rsidP="00FC469F">
            <w:pPr>
              <w:ind w:left="361"/>
            </w:pPr>
            <w:r>
              <w:t xml:space="preserve">              Вариант 1 </w:t>
            </w:r>
          </w:p>
          <w:p w14:paraId="7D883C16" w14:textId="30A0E5C8" w:rsidR="00FC469F" w:rsidRDefault="00FC469F" w:rsidP="00FC469F">
            <w:r>
              <w:t xml:space="preserve">1 </w:t>
            </w:r>
            <w:proofErr w:type="spellStart"/>
            <w:r>
              <w:t>Сомономеры</w:t>
            </w:r>
            <w:proofErr w:type="spellEnd"/>
            <w:r>
              <w:t xml:space="preserve"> для синтеза волокнообразующих сополимер</w:t>
            </w:r>
            <w:r w:rsidR="00A42F91">
              <w:t>ов акрилонитрила: классификация</w:t>
            </w:r>
            <w:r>
              <w:t xml:space="preserve"> х</w:t>
            </w:r>
            <w:r w:rsidR="00A42F91">
              <w:t>имическое строение и назначение</w:t>
            </w:r>
          </w:p>
          <w:p w14:paraId="6E760DDA" w14:textId="248A2FFA" w:rsidR="00FC469F" w:rsidRDefault="00FC469F" w:rsidP="00FC469F">
            <w:r>
              <w:t>2 Технологический процесс получения волокнообразующего сопол</w:t>
            </w:r>
            <w:r w:rsidR="00A42F91">
              <w:t>имера акрилонитрила в суспензии</w:t>
            </w:r>
            <w:r>
              <w:t xml:space="preserve"> </w:t>
            </w:r>
          </w:p>
          <w:p w14:paraId="0098CEB2" w14:textId="4CB5A87A" w:rsidR="00FC469F" w:rsidRDefault="00FC469F" w:rsidP="00FC469F">
            <w:pPr>
              <w:ind w:left="361"/>
            </w:pPr>
            <w:r>
              <w:t xml:space="preserve">               Вариант 2</w:t>
            </w:r>
          </w:p>
          <w:p w14:paraId="013E29C8" w14:textId="39CA0437" w:rsidR="00FC469F" w:rsidRDefault="00FC469F" w:rsidP="00FC469F">
            <w:r>
              <w:t>1 Основные закономерности си</w:t>
            </w:r>
            <w:r w:rsidR="00A42F91">
              <w:t>нтеза сополимеров акрилонитрила</w:t>
            </w:r>
          </w:p>
          <w:p w14:paraId="48D58A17" w14:textId="12697921" w:rsidR="00FC469F" w:rsidRDefault="00FC469F" w:rsidP="00FC469F">
            <w:pPr>
              <w:pStyle w:val="main"/>
              <w:spacing w:before="0" w:beforeAutospacing="0" w:after="0" w:afterAutospacing="0"/>
              <w:ind w:right="-2"/>
              <w:jc w:val="both"/>
            </w:pPr>
            <w:r>
              <w:t>2  Основные параметры формовани</w:t>
            </w:r>
            <w:r w:rsidR="00A42F91">
              <w:t>я полиакрилонитрильного волокна</w:t>
            </w:r>
          </w:p>
          <w:p w14:paraId="7C9DA478" w14:textId="77777777" w:rsidR="00AB1A5B" w:rsidRDefault="00AB1A5B" w:rsidP="001E0402">
            <w:pPr>
              <w:pStyle w:val="af0"/>
              <w:tabs>
                <w:tab w:val="left" w:pos="346"/>
              </w:tabs>
              <w:jc w:val="both"/>
            </w:pPr>
          </w:p>
        </w:tc>
      </w:tr>
      <w:tr w:rsidR="00C46C95" w14:paraId="6FA04DD7" w14:textId="77777777" w:rsidTr="0003098C">
        <w:trPr>
          <w:trHeight w:val="283"/>
        </w:trPr>
        <w:tc>
          <w:tcPr>
            <w:tcW w:w="993" w:type="dxa"/>
          </w:tcPr>
          <w:p w14:paraId="4D1A61DF" w14:textId="73D731FB" w:rsidR="00C46C95" w:rsidRDefault="00C46C95" w:rsidP="00DC1095">
            <w:pPr>
              <w:rPr>
                <w:i/>
              </w:rPr>
            </w:pPr>
            <w:r>
              <w:rPr>
                <w:i/>
              </w:rPr>
              <w:t xml:space="preserve">   5.</w:t>
            </w:r>
          </w:p>
        </w:tc>
        <w:tc>
          <w:tcPr>
            <w:tcW w:w="3827" w:type="dxa"/>
          </w:tcPr>
          <w:p w14:paraId="21A55436" w14:textId="77777777" w:rsidR="00C46C95" w:rsidRDefault="00C46C95" w:rsidP="00E56947">
            <w:pPr>
              <w:ind w:left="42"/>
            </w:pPr>
            <w:r>
              <w:t>Коллоквиум 5</w:t>
            </w:r>
          </w:p>
          <w:p w14:paraId="404DA1B8" w14:textId="77777777" w:rsidR="00C46C95" w:rsidRDefault="00C46C95" w:rsidP="00C46C95">
            <w:pPr>
              <w:tabs>
                <w:tab w:val="right" w:leader="underscore" w:pos="9639"/>
              </w:tabs>
              <w:ind w:hanging="15"/>
            </w:pPr>
            <w:r w:rsidRPr="00C46C95">
              <w:t>Раздел 6.</w:t>
            </w:r>
            <w:r>
              <w:t xml:space="preserve"> Получение растворимых производных целлюлозы в производстве гидратцеллюлозных и </w:t>
            </w:r>
            <w:r>
              <w:lastRenderedPageBreak/>
              <w:t>ацетатных волокон</w:t>
            </w:r>
          </w:p>
          <w:p w14:paraId="082974F8" w14:textId="77777777" w:rsidR="00C46C95" w:rsidRDefault="00C46C95" w:rsidP="00E56947">
            <w:pPr>
              <w:ind w:left="42"/>
            </w:pPr>
          </w:p>
        </w:tc>
        <w:tc>
          <w:tcPr>
            <w:tcW w:w="9723" w:type="dxa"/>
          </w:tcPr>
          <w:p w14:paraId="12931937" w14:textId="210A537E" w:rsidR="00FC469F" w:rsidRDefault="00FC469F" w:rsidP="00FC469F">
            <w:pPr>
              <w:pStyle w:val="af0"/>
              <w:tabs>
                <w:tab w:val="left" w:pos="346"/>
              </w:tabs>
              <w:jc w:val="both"/>
            </w:pPr>
            <w:r>
              <w:lastRenderedPageBreak/>
              <w:t>Пример вопросов  коллоквиума 5 (по вариантам)</w:t>
            </w:r>
          </w:p>
          <w:p w14:paraId="2A1CDBA6" w14:textId="467B9FDE" w:rsidR="002314DE" w:rsidRDefault="002314DE" w:rsidP="002314DE">
            <w:pPr>
              <w:ind w:left="361"/>
            </w:pPr>
            <w:r>
              <w:t xml:space="preserve">                  Вариант 1</w:t>
            </w:r>
          </w:p>
          <w:p w14:paraId="302341E1" w14:textId="7358AA6C" w:rsidR="002314DE" w:rsidRDefault="002314DE" w:rsidP="002314DE">
            <w:r>
              <w:t>1 Закономерности и технологические параметры получения вторичной ацетилцеллюлозы</w:t>
            </w:r>
          </w:p>
          <w:p w14:paraId="53A30EA8" w14:textId="5FFFD0CA" w:rsidR="002314DE" w:rsidRDefault="002314DE" w:rsidP="002314DE">
            <w:pPr>
              <w:jc w:val="both"/>
            </w:pPr>
            <w:r>
              <w:t xml:space="preserve">2 Химические процессы, протекающие при </w:t>
            </w:r>
            <w:proofErr w:type="spellStart"/>
            <w:r>
              <w:t>ксантогенировании</w:t>
            </w:r>
            <w:proofErr w:type="spellEnd"/>
            <w:r>
              <w:t xml:space="preserve"> щелочной целлюлозы</w:t>
            </w:r>
          </w:p>
          <w:p w14:paraId="31762C88" w14:textId="77777777" w:rsidR="002314DE" w:rsidRDefault="002314DE" w:rsidP="002314DE">
            <w:pPr>
              <w:ind w:left="361"/>
              <w:jc w:val="both"/>
            </w:pPr>
            <w:r>
              <w:lastRenderedPageBreak/>
              <w:t xml:space="preserve">             Вариант 2</w:t>
            </w:r>
          </w:p>
          <w:p w14:paraId="1D972DA8" w14:textId="4E3F5E4F" w:rsidR="002314DE" w:rsidRDefault="002314DE" w:rsidP="002314DE">
            <w:pPr>
              <w:jc w:val="both"/>
            </w:pPr>
            <w:r>
              <w:t>1 Химические и физико-химические процессы, протекающие при мерсеризации целлюлозы</w:t>
            </w:r>
          </w:p>
          <w:p w14:paraId="05247E56" w14:textId="2AC4EE89" w:rsidR="002314DE" w:rsidRDefault="002314DE" w:rsidP="002314DE">
            <w:pPr>
              <w:jc w:val="both"/>
            </w:pPr>
            <w:r>
              <w:t>2 Снижение степени полимеризации щелочной целлюлоз</w:t>
            </w:r>
            <w:proofErr w:type="gramStart"/>
            <w:r>
              <w:t>ы-</w:t>
            </w:r>
            <w:proofErr w:type="gramEnd"/>
            <w:r>
              <w:t xml:space="preserve"> процесс </w:t>
            </w:r>
            <w:proofErr w:type="spellStart"/>
            <w:r>
              <w:t>предсозревания</w:t>
            </w:r>
            <w:proofErr w:type="spellEnd"/>
          </w:p>
          <w:p w14:paraId="3978F01D" w14:textId="546E6927" w:rsidR="00C46C95" w:rsidRDefault="00C46C95" w:rsidP="002314DE">
            <w:pPr>
              <w:pStyle w:val="af0"/>
              <w:tabs>
                <w:tab w:val="left" w:pos="346"/>
              </w:tabs>
              <w:jc w:val="both"/>
            </w:pPr>
          </w:p>
        </w:tc>
      </w:tr>
      <w:tr w:rsidR="00C46C95" w14:paraId="70B330FE" w14:textId="77777777" w:rsidTr="004732B4">
        <w:trPr>
          <w:trHeight w:val="2338"/>
        </w:trPr>
        <w:tc>
          <w:tcPr>
            <w:tcW w:w="993" w:type="dxa"/>
          </w:tcPr>
          <w:p w14:paraId="5CCA67F6" w14:textId="2B0E02BA" w:rsidR="00C46C95" w:rsidRDefault="00C46C95" w:rsidP="00DC1095">
            <w:pPr>
              <w:rPr>
                <w:i/>
              </w:rPr>
            </w:pPr>
            <w:r>
              <w:rPr>
                <w:i/>
              </w:rPr>
              <w:lastRenderedPageBreak/>
              <w:t xml:space="preserve">   6.</w:t>
            </w:r>
          </w:p>
        </w:tc>
        <w:tc>
          <w:tcPr>
            <w:tcW w:w="3827" w:type="dxa"/>
          </w:tcPr>
          <w:p w14:paraId="278318B4" w14:textId="77777777" w:rsidR="00C46C95" w:rsidRDefault="00C46C95" w:rsidP="00E56947">
            <w:pPr>
              <w:ind w:left="42"/>
            </w:pPr>
            <w:r>
              <w:t>Коллоквиум 6</w:t>
            </w:r>
          </w:p>
          <w:p w14:paraId="4E9E541F" w14:textId="77777777" w:rsidR="00C46C95" w:rsidRDefault="00C46C95" w:rsidP="00C46C95">
            <w:pPr>
              <w:tabs>
                <w:tab w:val="right" w:leader="underscore" w:pos="9639"/>
              </w:tabs>
              <w:ind w:hanging="15"/>
            </w:pPr>
            <w:r w:rsidRPr="00C46C95">
              <w:t>Раздел 7.</w:t>
            </w:r>
            <w:r>
              <w:t>Формование гидратцеллюлозных и ацетатных  волокон</w:t>
            </w:r>
          </w:p>
          <w:p w14:paraId="5C0332FD" w14:textId="77777777" w:rsidR="00C46C95" w:rsidRDefault="00C46C95" w:rsidP="00E56947">
            <w:pPr>
              <w:ind w:left="42"/>
            </w:pPr>
          </w:p>
        </w:tc>
        <w:tc>
          <w:tcPr>
            <w:tcW w:w="9723" w:type="dxa"/>
          </w:tcPr>
          <w:p w14:paraId="4E22CACC" w14:textId="3E3932A9" w:rsidR="002314DE" w:rsidRDefault="005D51C2" w:rsidP="002314DE">
            <w:pPr>
              <w:pStyle w:val="af0"/>
              <w:tabs>
                <w:tab w:val="left" w:pos="346"/>
              </w:tabs>
              <w:jc w:val="both"/>
            </w:pPr>
            <w:r>
              <w:t>Пример вопросов  коллоквиума 6</w:t>
            </w:r>
            <w:r w:rsidR="002314DE">
              <w:t xml:space="preserve"> (по вариантам)</w:t>
            </w:r>
          </w:p>
          <w:p w14:paraId="27CAC988" w14:textId="77777777" w:rsidR="002314DE" w:rsidRDefault="002314DE" w:rsidP="002314DE">
            <w:pPr>
              <w:ind w:left="361"/>
            </w:pPr>
            <w:r>
              <w:t xml:space="preserve">                  Вариант 1</w:t>
            </w:r>
          </w:p>
          <w:p w14:paraId="21F3A77E" w14:textId="22CECA19" w:rsidR="002314DE" w:rsidRDefault="002314DE" w:rsidP="002314DE">
            <w:pPr>
              <w:jc w:val="both"/>
            </w:pPr>
            <w:r>
              <w:t xml:space="preserve"> 1 Формование ацета</w:t>
            </w:r>
            <w:r w:rsidR="00A42F91">
              <w:t>тных волокон  по сухому способу</w:t>
            </w:r>
          </w:p>
          <w:p w14:paraId="4B781F68" w14:textId="77777777" w:rsidR="00C46C95" w:rsidRDefault="002314DE" w:rsidP="002314DE">
            <w:pPr>
              <w:tabs>
                <w:tab w:val="left" w:pos="346"/>
              </w:tabs>
              <w:jc w:val="both"/>
            </w:pPr>
            <w:r>
              <w:t xml:space="preserve">2 </w:t>
            </w:r>
            <w:r w:rsidRPr="002314DE">
              <w:rPr>
                <w:b/>
              </w:rPr>
              <w:t xml:space="preserve"> </w:t>
            </w:r>
            <w:r>
              <w:t xml:space="preserve">Получение формовочных  растворов целлюлозы в </w:t>
            </w:r>
            <w:proofErr w:type="spellStart"/>
            <w:r>
              <w:t>метилморфолиноксиде</w:t>
            </w:r>
            <w:proofErr w:type="spellEnd"/>
          </w:p>
          <w:p w14:paraId="43275A74" w14:textId="77777777" w:rsidR="002314DE" w:rsidRDefault="002314DE" w:rsidP="002314DE">
            <w:pPr>
              <w:ind w:left="361"/>
            </w:pPr>
            <w:r>
              <w:t xml:space="preserve">             </w:t>
            </w:r>
          </w:p>
          <w:p w14:paraId="1BB05B43" w14:textId="20C9177D" w:rsidR="002314DE" w:rsidRDefault="002314DE" w:rsidP="002314DE">
            <w:pPr>
              <w:ind w:left="361"/>
            </w:pPr>
            <w:r>
              <w:t xml:space="preserve">                  Вариант 2</w:t>
            </w:r>
          </w:p>
          <w:p w14:paraId="323DB2C0" w14:textId="67C82BDF" w:rsidR="002314DE" w:rsidRDefault="002314DE" w:rsidP="002314DE">
            <w:pPr>
              <w:jc w:val="both"/>
            </w:pPr>
            <w:r>
              <w:t xml:space="preserve"> 1 Характеристика основных процессов, протекающих при формовании вискозных волокон</w:t>
            </w:r>
          </w:p>
          <w:p w14:paraId="41622A30" w14:textId="5DFAB7E9" w:rsidR="002314DE" w:rsidRDefault="002314DE" w:rsidP="004732B4">
            <w:pPr>
              <w:jc w:val="both"/>
            </w:pPr>
            <w:r>
              <w:t xml:space="preserve"> 2 </w:t>
            </w:r>
            <w:r w:rsidR="004732B4">
              <w:t xml:space="preserve">Улавливание растворителей и регенерация в процессе формования ацетатных волокон </w:t>
            </w:r>
          </w:p>
          <w:p w14:paraId="01C7FFF6" w14:textId="1B6D4BDE" w:rsidR="002314DE" w:rsidRDefault="002314DE" w:rsidP="002314DE">
            <w:pPr>
              <w:tabs>
                <w:tab w:val="left" w:pos="346"/>
              </w:tabs>
              <w:jc w:val="both"/>
            </w:pPr>
          </w:p>
        </w:tc>
      </w:tr>
      <w:tr w:rsidR="00EA4BB9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2C165486" w:rsidR="00EA4BB9" w:rsidRPr="00721C9E" w:rsidRDefault="00A42F91" w:rsidP="00DC1095">
            <w:r>
              <w:rPr>
                <w:i/>
              </w:rPr>
              <w:t xml:space="preserve">     7</w:t>
            </w:r>
            <w:r w:rsidR="00EA4BB9">
              <w:rPr>
                <w:i/>
              </w:rPr>
              <w:t>.</w:t>
            </w:r>
          </w:p>
        </w:tc>
        <w:tc>
          <w:tcPr>
            <w:tcW w:w="3827" w:type="dxa"/>
          </w:tcPr>
          <w:p w14:paraId="04E5A85E" w14:textId="4CC13689" w:rsidR="00EA4BB9" w:rsidRDefault="00A42F91" w:rsidP="00A42F91">
            <w:r>
              <w:t xml:space="preserve">Тестирование. </w:t>
            </w:r>
          </w:p>
          <w:p w14:paraId="596C0284" w14:textId="77777777" w:rsidR="00A42F91" w:rsidRDefault="00A42F91" w:rsidP="00A42F91">
            <w:pPr>
              <w:tabs>
                <w:tab w:val="right" w:leader="underscore" w:pos="9639"/>
              </w:tabs>
            </w:pPr>
            <w:r w:rsidRPr="00EA4BB9">
              <w:t>Раздел 1</w:t>
            </w:r>
            <w:r w:rsidRPr="00F22213">
              <w:rPr>
                <w:b/>
              </w:rPr>
              <w:t xml:space="preserve">. </w:t>
            </w:r>
            <w:r>
              <w:t>Общие свойства и структура волокнообразующих полимеров и перспективы развития отрасли</w:t>
            </w:r>
          </w:p>
          <w:p w14:paraId="1FA977E4" w14:textId="77777777" w:rsidR="00A42F91" w:rsidRDefault="00A42F91" w:rsidP="00A42F91">
            <w:pPr>
              <w:ind w:left="42"/>
            </w:pPr>
            <w:r>
              <w:t xml:space="preserve">          и</w:t>
            </w:r>
          </w:p>
          <w:p w14:paraId="43693BEC" w14:textId="77777777" w:rsidR="00A42F91" w:rsidRDefault="00A42F91" w:rsidP="00A42F91">
            <w:pPr>
              <w:tabs>
                <w:tab w:val="right" w:leader="underscore" w:pos="9639"/>
              </w:tabs>
            </w:pPr>
            <w:r w:rsidRPr="00EA4BB9">
              <w:t>Раздел 2.</w:t>
            </w:r>
            <w:r>
              <w:t xml:space="preserve"> Получение волокнообразующего полиэтилентерефталата</w:t>
            </w:r>
          </w:p>
          <w:p w14:paraId="035D182D" w14:textId="38C7C4CF" w:rsidR="00A42F91" w:rsidRPr="00252C5C" w:rsidRDefault="00A42F91" w:rsidP="00A42F91"/>
        </w:tc>
        <w:tc>
          <w:tcPr>
            <w:tcW w:w="9723" w:type="dxa"/>
          </w:tcPr>
          <w:p w14:paraId="0AE392D0" w14:textId="1FB438E5" w:rsidR="00A42F91" w:rsidRPr="00554362" w:rsidRDefault="00EA4BB9" w:rsidP="00A42F91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 xml:space="preserve">                </w:t>
            </w:r>
            <w:r w:rsidR="00A42F91">
              <w:t xml:space="preserve">Пример теста </w:t>
            </w:r>
            <w:r>
              <w:t xml:space="preserve">         </w:t>
            </w:r>
          </w:p>
          <w:p w14:paraId="5C9E5347" w14:textId="21CC7B4B" w:rsidR="003170AE" w:rsidRPr="003170AE" w:rsidRDefault="003170AE" w:rsidP="003170AE">
            <w:pPr>
              <w:pStyle w:val="1"/>
              <w:numPr>
                <w:ilvl w:val="0"/>
                <w:numId w:val="0"/>
              </w:numPr>
              <w:spacing w:before="0" w:after="0"/>
              <w:outlineLvl w:val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r w:rsidRPr="003170AE">
              <w:rPr>
                <w:b w:val="0"/>
                <w:sz w:val="22"/>
                <w:szCs w:val="22"/>
              </w:rPr>
              <w:t>Д</w:t>
            </w:r>
            <w:proofErr w:type="gramEnd"/>
            <w:r w:rsidRPr="003170AE">
              <w:rPr>
                <w:b w:val="0"/>
                <w:sz w:val="22"/>
                <w:szCs w:val="22"/>
              </w:rPr>
              <w:t>ля получения полиэфирных волокон в качестве полимера используют в</w:t>
            </w:r>
          </w:p>
          <w:p w14:paraId="40EDB0D8" w14:textId="77777777" w:rsidR="003170AE" w:rsidRDefault="003170AE" w:rsidP="003170AE">
            <w:r>
              <w:t xml:space="preserve">   основном …</w:t>
            </w:r>
            <w:proofErr w:type="gramStart"/>
            <w:r>
              <w:t xml:space="preserve"> ,</w:t>
            </w:r>
            <w:proofErr w:type="gramEnd"/>
            <w:r>
              <w:t xml:space="preserve"> который получают по реакции …</w:t>
            </w:r>
          </w:p>
          <w:p w14:paraId="78A9D63E" w14:textId="7351EE57" w:rsidR="003170AE" w:rsidRDefault="003170AE" w:rsidP="003170AE">
            <w:r>
              <w:t xml:space="preserve"> 2</w:t>
            </w:r>
            <w:proofErr w:type="gramStart"/>
            <w:r>
              <w:t xml:space="preserve">  У</w:t>
            </w:r>
            <w:proofErr w:type="gramEnd"/>
            <w:r>
              <w:t xml:space="preserve">кажите мономеры для получения волокнообразующих </w:t>
            </w:r>
            <w:proofErr w:type="spellStart"/>
            <w:r>
              <w:t>многотоннажных</w:t>
            </w:r>
            <w:proofErr w:type="spellEnd"/>
          </w:p>
          <w:p w14:paraId="268D13D1" w14:textId="77777777" w:rsidR="003170AE" w:rsidRDefault="003170AE" w:rsidP="003170AE">
            <w:pPr>
              <w:jc w:val="both"/>
            </w:pPr>
            <w:r>
              <w:t xml:space="preserve">    полиэфиров: </w:t>
            </w:r>
          </w:p>
          <w:p w14:paraId="0D3E062E" w14:textId="77777777" w:rsidR="003170AE" w:rsidRDefault="003170AE" w:rsidP="003170AE">
            <w:pPr>
              <w:jc w:val="both"/>
            </w:pPr>
            <w:r>
              <w:t xml:space="preserve">                    1  </w:t>
            </w:r>
            <w:proofErr w:type="spellStart"/>
            <w:r>
              <w:t>диметилтерефталат</w:t>
            </w:r>
            <w:proofErr w:type="spellEnd"/>
            <w:r>
              <w:t xml:space="preserve">                     5  </w:t>
            </w:r>
            <w:proofErr w:type="spellStart"/>
            <w:r>
              <w:t>этилендиамин</w:t>
            </w:r>
            <w:proofErr w:type="spellEnd"/>
          </w:p>
          <w:p w14:paraId="1F7FD09B" w14:textId="77777777" w:rsidR="003170AE" w:rsidRDefault="003170AE" w:rsidP="003170AE">
            <w:pPr>
              <w:jc w:val="both"/>
            </w:pPr>
            <w:r>
              <w:t xml:space="preserve">                   2  фталевая кислота                           6  оксид этилена</w:t>
            </w:r>
          </w:p>
          <w:p w14:paraId="05727F23" w14:textId="77777777" w:rsidR="003170AE" w:rsidRDefault="003170AE" w:rsidP="003170AE">
            <w:pPr>
              <w:jc w:val="both"/>
            </w:pPr>
            <w:r>
              <w:t xml:space="preserve">                   3  адипиновая кислота                        7  терефталевая кислота</w:t>
            </w:r>
          </w:p>
          <w:p w14:paraId="1484175E" w14:textId="29317672" w:rsidR="003170AE" w:rsidRDefault="003170AE" w:rsidP="003170AE">
            <w:pPr>
              <w:jc w:val="both"/>
            </w:pPr>
            <w:r>
              <w:t xml:space="preserve">                   4  этиленгликоль                                  8  </w:t>
            </w:r>
            <w:proofErr w:type="spellStart"/>
            <w:r>
              <w:t>изофталевая</w:t>
            </w:r>
            <w:proofErr w:type="spellEnd"/>
            <w:r>
              <w:t xml:space="preserve"> кислота</w:t>
            </w:r>
          </w:p>
          <w:p w14:paraId="2A8126B9" w14:textId="77777777" w:rsidR="003170AE" w:rsidRDefault="003170AE" w:rsidP="003170AE">
            <w:pPr>
              <w:jc w:val="both"/>
            </w:pPr>
          </w:p>
          <w:p w14:paraId="37B75C2D" w14:textId="77777777" w:rsidR="003170AE" w:rsidRDefault="003170AE" w:rsidP="003170AE">
            <w:pPr>
              <w:jc w:val="both"/>
            </w:pPr>
            <w:r>
              <w:t>3</w:t>
            </w:r>
            <w:proofErr w:type="gramStart"/>
            <w:r>
              <w:t xml:space="preserve"> П</w:t>
            </w:r>
            <w:proofErr w:type="gramEnd"/>
            <w:r>
              <w:t>риведите в соответствие ароматическую кислоту и температуру плавления</w:t>
            </w:r>
          </w:p>
          <w:p w14:paraId="10580371" w14:textId="77777777" w:rsidR="003170AE" w:rsidRDefault="003170AE" w:rsidP="003170AE">
            <w:pPr>
              <w:jc w:val="both"/>
            </w:pPr>
            <w:r>
              <w:t xml:space="preserve">   получаемого полиэфира:</w:t>
            </w:r>
          </w:p>
          <w:p w14:paraId="1B88B868" w14:textId="77777777" w:rsidR="003170AE" w:rsidRDefault="003170AE" w:rsidP="003170AE">
            <w:pPr>
              <w:ind w:left="708" w:firstLine="708"/>
              <w:jc w:val="both"/>
            </w:pPr>
            <w:r>
              <w:t xml:space="preserve">1  терефталевая кислота  -  </w:t>
            </w:r>
            <w:proofErr w:type="spellStart"/>
            <w:proofErr w:type="gramStart"/>
            <w:r>
              <w:t>t</w:t>
            </w:r>
            <w:proofErr w:type="gramEnd"/>
            <w:r>
              <w:rPr>
                <w:vertAlign w:val="subscript"/>
              </w:rPr>
              <w:t>пл</w:t>
            </w:r>
            <w:proofErr w:type="spellEnd"/>
            <w:r>
              <w:rPr>
                <w:vertAlign w:val="subscript"/>
              </w:rPr>
              <w:t xml:space="preserve">    </w:t>
            </w:r>
            <w:r>
              <w:t>полиэфира   105</w:t>
            </w:r>
            <w:r>
              <w:rPr>
                <w:vertAlign w:val="superscript"/>
              </w:rPr>
              <w:t>0</w:t>
            </w:r>
            <w:r>
              <w:t>С</w:t>
            </w:r>
          </w:p>
          <w:p w14:paraId="671723A7" w14:textId="77777777" w:rsidR="003170AE" w:rsidRDefault="003170AE" w:rsidP="003170AE">
            <w:pPr>
              <w:ind w:left="708" w:firstLine="708"/>
            </w:pPr>
            <w:r>
              <w:t xml:space="preserve">2  фталевая кислота          -  </w:t>
            </w:r>
            <w:proofErr w:type="spellStart"/>
            <w:proofErr w:type="gramStart"/>
            <w:r>
              <w:t>t</w:t>
            </w:r>
            <w:proofErr w:type="gramEnd"/>
            <w:r>
              <w:rPr>
                <w:vertAlign w:val="subscript"/>
              </w:rPr>
              <w:t>пл</w:t>
            </w:r>
            <w:proofErr w:type="spellEnd"/>
            <w:r>
              <w:rPr>
                <w:vertAlign w:val="subscript"/>
              </w:rPr>
              <w:t xml:space="preserve">    </w:t>
            </w:r>
            <w:r>
              <w:t>полиэфира   255</w:t>
            </w:r>
            <w:r>
              <w:rPr>
                <w:vertAlign w:val="superscript"/>
              </w:rPr>
              <w:t>0</w:t>
            </w:r>
            <w:r>
              <w:t xml:space="preserve">С </w:t>
            </w:r>
          </w:p>
          <w:p w14:paraId="7DBFAE82" w14:textId="6999AA2F" w:rsidR="003170AE" w:rsidRDefault="003170AE" w:rsidP="003170AE">
            <w:r>
              <w:t xml:space="preserve">                         3  </w:t>
            </w:r>
            <w:proofErr w:type="spellStart"/>
            <w:r>
              <w:t>изофталевая</w:t>
            </w:r>
            <w:proofErr w:type="spellEnd"/>
            <w:r>
              <w:t xml:space="preserve"> кислота    -   </w:t>
            </w:r>
            <w:proofErr w:type="spellStart"/>
            <w:proofErr w:type="gramStart"/>
            <w:r>
              <w:t>t</w:t>
            </w:r>
            <w:proofErr w:type="gramEnd"/>
            <w:r>
              <w:rPr>
                <w:vertAlign w:val="subscript"/>
              </w:rPr>
              <w:t>пл</w:t>
            </w:r>
            <w:proofErr w:type="spellEnd"/>
            <w:r>
              <w:rPr>
                <w:vertAlign w:val="subscript"/>
              </w:rPr>
              <w:t xml:space="preserve">    </w:t>
            </w:r>
            <w:r>
              <w:t>полиэфира   20</w:t>
            </w:r>
            <w:r>
              <w:rPr>
                <w:vertAlign w:val="superscript"/>
              </w:rPr>
              <w:t>0</w:t>
            </w:r>
            <w:r>
              <w:t xml:space="preserve">С </w:t>
            </w:r>
          </w:p>
          <w:p w14:paraId="65F5CF42" w14:textId="2A456CB4" w:rsidR="003170AE" w:rsidRDefault="003170AE" w:rsidP="003170AE">
            <w:pPr>
              <w:pStyle w:val="1"/>
              <w:numPr>
                <w:ilvl w:val="0"/>
                <w:numId w:val="0"/>
              </w:numPr>
              <w:spacing w:after="0"/>
              <w:outlineLvl w:val="0"/>
              <w:rPr>
                <w:i/>
                <w:iCs/>
                <w:sz w:val="22"/>
                <w:szCs w:val="22"/>
              </w:rPr>
            </w:pPr>
            <w:r w:rsidRPr="003170AE">
              <w:rPr>
                <w:b w:val="0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3170AE">
              <w:rPr>
                <w:b w:val="0"/>
                <w:sz w:val="22"/>
                <w:szCs w:val="22"/>
              </w:rPr>
              <w:t xml:space="preserve">Этерификация   терефталевой   кислоты  этиленгликолем  является </w:t>
            </w:r>
            <w:r w:rsidRPr="003170AE">
              <w:rPr>
                <w:b w:val="0"/>
                <w:i/>
                <w:iCs/>
                <w:sz w:val="22"/>
                <w:szCs w:val="22"/>
              </w:rPr>
              <w:t>гомогенной</w:t>
            </w:r>
            <w:r>
              <w:rPr>
                <w:i/>
                <w:iCs/>
                <w:sz w:val="22"/>
                <w:szCs w:val="22"/>
              </w:rPr>
              <w:t xml:space="preserve">              </w:t>
            </w:r>
          </w:p>
          <w:p w14:paraId="221CFE01" w14:textId="77777777" w:rsidR="003170AE" w:rsidRDefault="003170AE" w:rsidP="003170AE">
            <w:r>
              <w:rPr>
                <w:iCs/>
              </w:rPr>
              <w:t xml:space="preserve">     или </w:t>
            </w:r>
            <w:proofErr w:type="spellStart"/>
            <w:r>
              <w:rPr>
                <w:iCs/>
              </w:rPr>
              <w:t>гетерофазной</w:t>
            </w:r>
            <w:proofErr w:type="spellEnd"/>
            <w:r>
              <w:rPr>
                <w:iCs/>
              </w:rPr>
              <w:t xml:space="preserve"> </w:t>
            </w:r>
            <w:r>
              <w:t>реакцией?</w:t>
            </w:r>
          </w:p>
          <w:p w14:paraId="4D493CD6" w14:textId="7510A4EB" w:rsidR="003170AE" w:rsidRDefault="003170AE" w:rsidP="003170AE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 Реакция </w:t>
            </w:r>
            <w:proofErr w:type="spellStart"/>
            <w:r>
              <w:rPr>
                <w:sz w:val="22"/>
                <w:szCs w:val="22"/>
              </w:rPr>
              <w:t>оксиэтилирования</w:t>
            </w:r>
            <w:proofErr w:type="spellEnd"/>
            <w:r>
              <w:rPr>
                <w:sz w:val="22"/>
                <w:szCs w:val="22"/>
              </w:rPr>
              <w:t xml:space="preserve"> терефталевой кислоты является  </w:t>
            </w:r>
            <w:r>
              <w:rPr>
                <w:i/>
                <w:iCs/>
                <w:sz w:val="22"/>
                <w:szCs w:val="22"/>
              </w:rPr>
              <w:t>эндотермической/экзотермической</w:t>
            </w:r>
            <w:r>
              <w:rPr>
                <w:sz w:val="22"/>
                <w:szCs w:val="22"/>
              </w:rPr>
              <w:t xml:space="preserve"> и характеризуется  ...  скоростью.</w:t>
            </w:r>
          </w:p>
          <w:p w14:paraId="25753357" w14:textId="1DCE68FE" w:rsidR="00EA4BB9" w:rsidRPr="00554362" w:rsidRDefault="00EA4BB9" w:rsidP="003170AE"/>
        </w:tc>
      </w:tr>
      <w:tr w:rsidR="00EA4BB9" w:rsidRPr="00B61783" w14:paraId="00AFD277" w14:textId="77777777" w:rsidTr="0003098C">
        <w:trPr>
          <w:trHeight w:val="283"/>
        </w:trPr>
        <w:tc>
          <w:tcPr>
            <w:tcW w:w="993" w:type="dxa"/>
          </w:tcPr>
          <w:p w14:paraId="470EB2A8" w14:textId="36E6A80C" w:rsidR="00EA4BB9" w:rsidRPr="00D64E13" w:rsidRDefault="003170AE" w:rsidP="00D64E13">
            <w:pPr>
              <w:rPr>
                <w:i/>
              </w:rPr>
            </w:pPr>
            <w:r>
              <w:rPr>
                <w:i/>
              </w:rPr>
              <w:lastRenderedPageBreak/>
              <w:t xml:space="preserve">    8</w:t>
            </w:r>
            <w:r w:rsidR="00EA4BB9">
              <w:rPr>
                <w:i/>
              </w:rPr>
              <w:t>.</w:t>
            </w:r>
          </w:p>
        </w:tc>
        <w:tc>
          <w:tcPr>
            <w:tcW w:w="3827" w:type="dxa"/>
          </w:tcPr>
          <w:p w14:paraId="19E8AE7A" w14:textId="0986E719" w:rsidR="00EA4BB9" w:rsidRPr="003170AE" w:rsidRDefault="003170AE" w:rsidP="003170AE">
            <w:pPr>
              <w:jc w:val="both"/>
            </w:pPr>
            <w:r w:rsidRPr="003170AE">
              <w:t>Контрольная работа</w:t>
            </w:r>
          </w:p>
        </w:tc>
        <w:tc>
          <w:tcPr>
            <w:tcW w:w="9723" w:type="dxa"/>
          </w:tcPr>
          <w:p w14:paraId="2DA59011" w14:textId="0A7EB288" w:rsidR="00430D7C" w:rsidRDefault="00EA4BB9" w:rsidP="003170AE">
            <w:pPr>
              <w:pStyle w:val="af0"/>
              <w:tabs>
                <w:tab w:val="left" w:pos="30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430D7C">
              <w:rPr>
                <w:sz w:val="24"/>
                <w:szCs w:val="24"/>
              </w:rPr>
              <w:t>Примеры  технологической задачи</w:t>
            </w:r>
          </w:p>
          <w:p w14:paraId="692E30E7" w14:textId="3809AC4D" w:rsidR="00EA4BB9" w:rsidRDefault="00430D7C" w:rsidP="003170AE">
            <w:pPr>
              <w:pStyle w:val="af0"/>
              <w:tabs>
                <w:tab w:val="left" w:pos="301"/>
              </w:tabs>
              <w:ind w:left="0"/>
              <w:jc w:val="both"/>
              <w:rPr>
                <w:bCs/>
                <w:lang w:bidi="hi-IN"/>
              </w:rPr>
            </w:pPr>
            <w:r>
              <w:rPr>
                <w:sz w:val="24"/>
                <w:szCs w:val="24"/>
              </w:rPr>
              <w:t xml:space="preserve">           Задача 1</w:t>
            </w:r>
            <w:r w:rsidR="00EA4BB9">
              <w:rPr>
                <w:sz w:val="24"/>
                <w:szCs w:val="24"/>
              </w:rPr>
              <w:t xml:space="preserve">       </w:t>
            </w:r>
          </w:p>
          <w:p w14:paraId="32EC94A3" w14:textId="6623E7C1" w:rsidR="00430D7C" w:rsidRDefault="00430D7C" w:rsidP="00430D7C">
            <w:pPr>
              <w:jc w:val="both"/>
            </w:pPr>
            <w:r>
              <w:rPr>
                <w:b/>
              </w:rPr>
              <w:t xml:space="preserve"> </w:t>
            </w:r>
            <w:r>
              <w:t>Определить количество товарной терефталевой кислоты, необходимой для обеспечения производительности завода полиэфирного штапельного волокна.</w:t>
            </w:r>
          </w:p>
          <w:p w14:paraId="390EF27A" w14:textId="77777777" w:rsidR="00430D7C" w:rsidRDefault="00430D7C" w:rsidP="00430D7C">
            <w:pPr>
              <w:pStyle w:val="aff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Исходные данные:</w:t>
            </w:r>
          </w:p>
          <w:p w14:paraId="0D79142E" w14:textId="77777777" w:rsidR="00430D7C" w:rsidRDefault="00430D7C" w:rsidP="00430D7C">
            <w:pPr>
              <w:pStyle w:val="aff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Число формовочных машин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  <w:t>4</w:t>
            </w:r>
          </w:p>
          <w:p w14:paraId="7907E4BA" w14:textId="77777777" w:rsidR="00430D7C" w:rsidRDefault="00430D7C" w:rsidP="00430D7C">
            <w:pPr>
              <w:pStyle w:val="aff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Скорость формования,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/мин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  <w:t>760</w:t>
            </w:r>
          </w:p>
          <w:p w14:paraId="3EDEA05E" w14:textId="77777777" w:rsidR="00430D7C" w:rsidRDefault="00430D7C" w:rsidP="00430D7C">
            <w:pPr>
              <w:pStyle w:val="aff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Число отверстий в фильере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  <w:t>1000</w:t>
            </w:r>
          </w:p>
          <w:p w14:paraId="7DBB0618" w14:textId="77777777" w:rsidR="00430D7C" w:rsidRDefault="00430D7C" w:rsidP="00430D7C">
            <w:pPr>
              <w:pStyle w:val="aff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Число мест на машине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  <w:t>48</w:t>
            </w:r>
          </w:p>
          <w:p w14:paraId="0AE5BFA8" w14:textId="77777777" w:rsidR="00430D7C" w:rsidRDefault="00430D7C" w:rsidP="00430D7C">
            <w:pPr>
              <w:pStyle w:val="aff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Линейная плотность готового волокна, текс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  <w:t xml:space="preserve">            0,33</w:t>
            </w:r>
          </w:p>
          <w:p w14:paraId="2AF64A1A" w14:textId="77777777" w:rsidR="00430D7C" w:rsidRDefault="00430D7C" w:rsidP="00430D7C">
            <w:pPr>
              <w:pStyle w:val="aff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Кратность вытягивания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  <w:t xml:space="preserve">            4,2</w:t>
            </w:r>
          </w:p>
          <w:p w14:paraId="45859885" w14:textId="77777777" w:rsidR="00430D7C" w:rsidRDefault="00430D7C" w:rsidP="00430D7C">
            <w:pPr>
              <w:pStyle w:val="aff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Содержание  влаги и добавок в волокне, %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  <w:t xml:space="preserve">            1,6</w:t>
            </w:r>
          </w:p>
          <w:p w14:paraId="3138EE53" w14:textId="77777777" w:rsidR="00430D7C" w:rsidRDefault="00430D7C" w:rsidP="00430D7C">
            <w:pPr>
              <w:pStyle w:val="aff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Потери волокна на стадии  формования, %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  <w:t xml:space="preserve">            3,7</w:t>
            </w:r>
          </w:p>
          <w:p w14:paraId="701BAEFB" w14:textId="77777777" w:rsidR="00430D7C" w:rsidRDefault="00430D7C" w:rsidP="00430D7C">
            <w:pPr>
              <w:pStyle w:val="aff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Потери полимера на стадии синтеза, %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  <w:t xml:space="preserve">            0,5</w:t>
            </w:r>
          </w:p>
          <w:p w14:paraId="7114C24D" w14:textId="77777777" w:rsidR="00430D7C" w:rsidRDefault="00430D7C" w:rsidP="00430D7C">
            <w:pPr>
              <w:pStyle w:val="aff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Содержание основного вещества в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товарной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ТФК, %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  <w:t xml:space="preserve">            99,97</w:t>
            </w:r>
          </w:p>
          <w:p w14:paraId="446EEC33" w14:textId="77777777" w:rsidR="00430D7C" w:rsidRDefault="00430D7C" w:rsidP="00430D7C">
            <w:pPr>
              <w:pStyle w:val="aff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КПВ машины формования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  <w:t>0,99</w:t>
            </w:r>
          </w:p>
          <w:p w14:paraId="6E682D7A" w14:textId="77777777" w:rsidR="00430D7C" w:rsidRDefault="00430D7C" w:rsidP="00430D7C">
            <w:pPr>
              <w:pStyle w:val="aff8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C16F805" w14:textId="3993AF99" w:rsidR="00EA4BB9" w:rsidRDefault="00430D7C" w:rsidP="000C4260">
            <w:pPr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 xml:space="preserve">          Задача 2</w:t>
            </w:r>
          </w:p>
          <w:p w14:paraId="0C174045" w14:textId="06C3D0A3" w:rsidR="00860C71" w:rsidRDefault="00860C71" w:rsidP="00860C71">
            <w:r>
              <w:t xml:space="preserve"> Определить количество вискозы, перерабатываемой на заводе.</w:t>
            </w:r>
          </w:p>
          <w:p w14:paraId="730951A8" w14:textId="77777777" w:rsidR="00860C71" w:rsidRDefault="00860C71" w:rsidP="00860C71">
            <w:pPr>
              <w:jc w:val="center"/>
            </w:pPr>
            <w:r>
              <w:t>Исходные данные:</w:t>
            </w:r>
          </w:p>
          <w:p w14:paraId="478E9BE2" w14:textId="2127BC3B" w:rsidR="00860C71" w:rsidRDefault="00860C71" w:rsidP="00860C71">
            <w:r>
              <w:t xml:space="preserve">         Производительность завода, </w:t>
            </w:r>
            <w:proofErr w:type="gramStart"/>
            <w:r>
              <w:t>кг</w:t>
            </w:r>
            <w:proofErr w:type="gramEnd"/>
            <w:r>
              <w:t>/</w:t>
            </w:r>
            <w:proofErr w:type="spellStart"/>
            <w:r>
              <w:t>сут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50000</w:t>
            </w:r>
          </w:p>
          <w:p w14:paraId="44FEFEB3" w14:textId="0C6CF40F" w:rsidR="00860C71" w:rsidRDefault="00860C71" w:rsidP="00860C71">
            <w:pPr>
              <w:ind w:left="251"/>
            </w:pPr>
            <w:r>
              <w:t xml:space="preserve">    Содержание, %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057DEB74" w14:textId="77777777" w:rsidR="00860C71" w:rsidRDefault="00860C71" w:rsidP="00860C71">
            <w:pPr>
              <w:ind w:left="251"/>
            </w:pPr>
            <w:r>
              <w:t xml:space="preserve">       влаги и </w:t>
            </w:r>
            <w:proofErr w:type="spellStart"/>
            <w:r>
              <w:t>замасливателя</w:t>
            </w:r>
            <w:proofErr w:type="spellEnd"/>
            <w:r>
              <w:t xml:space="preserve"> в волокне</w:t>
            </w:r>
            <w:r>
              <w:tab/>
            </w:r>
            <w:r>
              <w:tab/>
            </w:r>
            <w:r>
              <w:tab/>
              <w:t xml:space="preserve">             </w:t>
            </w:r>
            <w:r>
              <w:tab/>
              <w:t>12,4</w:t>
            </w:r>
          </w:p>
          <w:p w14:paraId="4ABE6D20" w14:textId="77777777" w:rsidR="00860C71" w:rsidRDefault="00860C71" w:rsidP="00860C71">
            <w:r>
              <w:t xml:space="preserve">            ОВЦ в вискозе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8,3</w:t>
            </w:r>
          </w:p>
          <w:p w14:paraId="1AAC842B" w14:textId="4ADBA802" w:rsidR="00860C71" w:rsidRDefault="00860C71" w:rsidP="00860C71">
            <w:pPr>
              <w:ind w:left="251"/>
              <w:rPr>
                <w:bCs/>
                <w:lang w:bidi="hi-IN"/>
              </w:rPr>
            </w:pPr>
            <w:r>
              <w:t xml:space="preserve">   Потери ОВЦ при получении волокна, %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1,0</w:t>
            </w:r>
          </w:p>
          <w:p w14:paraId="0E7A30D3" w14:textId="73581D4A" w:rsidR="00EA4BB9" w:rsidRPr="00B61783" w:rsidRDefault="00EA4BB9" w:rsidP="00EC3902">
            <w:pPr>
              <w:jc w:val="both"/>
              <w:rPr>
                <w:sz w:val="24"/>
                <w:szCs w:val="24"/>
              </w:rPr>
            </w:pPr>
          </w:p>
        </w:tc>
      </w:tr>
      <w:tr w:rsidR="00EA4BB9" w14:paraId="46949258" w14:textId="77777777" w:rsidTr="0003098C">
        <w:trPr>
          <w:trHeight w:val="283"/>
        </w:trPr>
        <w:tc>
          <w:tcPr>
            <w:tcW w:w="993" w:type="dxa"/>
          </w:tcPr>
          <w:p w14:paraId="59651251" w14:textId="4BAEC476" w:rsidR="00EA4BB9" w:rsidRPr="00D23F40" w:rsidRDefault="00860C71" w:rsidP="00DC1095">
            <w:r>
              <w:t xml:space="preserve">    9</w:t>
            </w:r>
            <w:r w:rsidR="00EA4BB9">
              <w:t>.</w:t>
            </w:r>
          </w:p>
        </w:tc>
        <w:tc>
          <w:tcPr>
            <w:tcW w:w="3827" w:type="dxa"/>
          </w:tcPr>
          <w:p w14:paraId="157C8AA4" w14:textId="469BE57C" w:rsidR="00EA4BB9" w:rsidRPr="00252C5C" w:rsidRDefault="00EA4BB9" w:rsidP="00554362">
            <w:r>
              <w:t xml:space="preserve"> Защита лабораторной работы </w:t>
            </w:r>
          </w:p>
        </w:tc>
        <w:tc>
          <w:tcPr>
            <w:tcW w:w="9723" w:type="dxa"/>
          </w:tcPr>
          <w:p w14:paraId="36201F08" w14:textId="77777777" w:rsidR="00EA4BB9" w:rsidRDefault="00EA4BB9" w:rsidP="00B61783">
            <w:pPr>
              <w:jc w:val="both"/>
            </w:pPr>
            <w:r>
              <w:t xml:space="preserve">                           Примеры вопросов к защите лабораторной работы</w:t>
            </w:r>
          </w:p>
          <w:p w14:paraId="689DF715" w14:textId="4E90DF27" w:rsidR="00EA4BB9" w:rsidRDefault="00EA4BB9" w:rsidP="00B61783">
            <w:pPr>
              <w:jc w:val="both"/>
            </w:pPr>
            <w:r>
              <w:t xml:space="preserve">          В</w:t>
            </w:r>
            <w:r w:rsidR="005D51C2">
              <w:t>опросы к лабораторной работе 1.1</w:t>
            </w:r>
          </w:p>
          <w:p w14:paraId="0F84FBC5" w14:textId="60707AFF" w:rsidR="00EA4BB9" w:rsidRDefault="00EA4BB9" w:rsidP="00B61783">
            <w:pPr>
              <w:jc w:val="both"/>
            </w:pPr>
            <w:r>
              <w:t xml:space="preserve">       1. </w:t>
            </w:r>
            <w:r w:rsidR="001039CD">
              <w:t>Имеются два волокн</w:t>
            </w:r>
            <w:proofErr w:type="gramStart"/>
            <w:r w:rsidR="001039CD">
              <w:t>а-</w:t>
            </w:r>
            <w:proofErr w:type="gramEnd"/>
            <w:r w:rsidR="001039CD">
              <w:t xml:space="preserve"> полипропиленовое и поликапроамидное. С </w:t>
            </w:r>
            <w:proofErr w:type="spellStart"/>
            <w:r w:rsidR="001039CD">
              <w:t>помощьюкакого</w:t>
            </w:r>
            <w:proofErr w:type="spellEnd"/>
            <w:r w:rsidR="001039CD">
              <w:t xml:space="preserve"> показателя можно их идентифицировать?</w:t>
            </w:r>
          </w:p>
          <w:p w14:paraId="547182D4" w14:textId="6B4992B3" w:rsidR="00EA4BB9" w:rsidRDefault="007D58F1" w:rsidP="00B61783">
            <w:pPr>
              <w:jc w:val="both"/>
            </w:pPr>
            <w:r>
              <w:t xml:space="preserve">    </w:t>
            </w:r>
            <w:r w:rsidR="00EA4BB9">
              <w:t xml:space="preserve">   2. </w:t>
            </w:r>
            <w:r w:rsidR="001039CD">
              <w:t xml:space="preserve">Какую информацию </w:t>
            </w:r>
            <w:r w:rsidR="00441D2D">
              <w:t>дает оценка поведения химического волокна при нагревании?</w:t>
            </w:r>
          </w:p>
          <w:p w14:paraId="765A675A" w14:textId="00CAD979" w:rsidR="00EA4BB9" w:rsidRDefault="00441D2D" w:rsidP="00B61783">
            <w:pPr>
              <w:jc w:val="both"/>
            </w:pPr>
            <w:r>
              <w:t xml:space="preserve">       </w:t>
            </w:r>
          </w:p>
          <w:p w14:paraId="148766FE" w14:textId="77777777" w:rsidR="00EA4BB9" w:rsidRDefault="00EA4BB9" w:rsidP="00B61783">
            <w:pPr>
              <w:jc w:val="both"/>
            </w:pPr>
            <w:r>
              <w:t xml:space="preserve">          Вопросы к лабораторной работе 2.1</w:t>
            </w:r>
          </w:p>
          <w:p w14:paraId="5518F13D" w14:textId="0105A963" w:rsidR="00EA4BB9" w:rsidRDefault="00EA4BB9" w:rsidP="00B61783">
            <w:pPr>
              <w:jc w:val="both"/>
            </w:pPr>
            <w:r>
              <w:t xml:space="preserve">        1. </w:t>
            </w:r>
            <w:r w:rsidR="00441D2D">
              <w:t xml:space="preserve">Каково содержание основного вещества в </w:t>
            </w:r>
            <w:proofErr w:type="spellStart"/>
            <w:r w:rsidR="00441D2D">
              <w:t>диметилтерефталате</w:t>
            </w:r>
            <w:proofErr w:type="spellEnd"/>
            <w:r w:rsidR="00441D2D">
              <w:t xml:space="preserve"> в соответствии с ГОСТом?</w:t>
            </w:r>
          </w:p>
          <w:p w14:paraId="456A8F78" w14:textId="513FF7CF" w:rsidR="007D58F1" w:rsidRDefault="007D58F1" w:rsidP="007D58F1">
            <w:pPr>
              <w:jc w:val="both"/>
            </w:pPr>
            <w:r>
              <w:lastRenderedPageBreak/>
              <w:t xml:space="preserve">    </w:t>
            </w:r>
            <w:r w:rsidR="00EA4BB9">
              <w:t xml:space="preserve">   2.  </w:t>
            </w:r>
            <w:r w:rsidR="00441D2D">
              <w:t xml:space="preserve">Что такое число омыления </w:t>
            </w:r>
            <w:proofErr w:type="spellStart"/>
            <w:r w:rsidR="00441D2D">
              <w:t>диметилтерефталата</w:t>
            </w:r>
            <w:proofErr w:type="spellEnd"/>
            <w:r w:rsidR="00441D2D">
              <w:t>?</w:t>
            </w:r>
          </w:p>
          <w:p w14:paraId="65DF678E" w14:textId="0C633822" w:rsidR="00EA4BB9" w:rsidRPr="00B61783" w:rsidRDefault="00441D2D" w:rsidP="007D58F1">
            <w:pPr>
              <w:jc w:val="both"/>
            </w:pPr>
            <w:r>
              <w:t xml:space="preserve">      </w:t>
            </w:r>
          </w:p>
        </w:tc>
      </w:tr>
    </w:tbl>
    <w:p w14:paraId="24304BC1" w14:textId="4A6C6B2D" w:rsidR="0036408D" w:rsidRPr="0036408D" w:rsidRDefault="0036408D" w:rsidP="00A64694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A64694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74F7F2DC" w14:textId="2565762A" w:rsidR="009D5862" w:rsidRDefault="00A973F7" w:rsidP="00A973F7">
      <w:pPr>
        <w:pStyle w:val="2"/>
        <w:numPr>
          <w:ilvl w:val="0"/>
          <w:numId w:val="0"/>
        </w:numPr>
        <w:ind w:left="709"/>
      </w:pPr>
      <w:r>
        <w:t xml:space="preserve">5.2. </w:t>
      </w:r>
      <w:r w:rsidR="009D5862">
        <w:t>Критерии, шкалы оценивания</w:t>
      </w:r>
      <w:r w:rsidR="009D5862" w:rsidRPr="00AE5C0C">
        <w:t xml:space="preserve"> </w:t>
      </w:r>
      <w:r w:rsidR="009D5862">
        <w:t>текущего контроля успеваемости:</w:t>
      </w:r>
    </w:p>
    <w:p w14:paraId="160236AE" w14:textId="77777777" w:rsidR="00A22B45" w:rsidRPr="00A22B45" w:rsidRDefault="00A22B45" w:rsidP="00A22B45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2127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C3CA435" w:rsidR="009D5862" w:rsidRPr="004A2281" w:rsidRDefault="009D5862" w:rsidP="003B76F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6B60DAF9" w:rsidR="009D5862" w:rsidRPr="00314BCA" w:rsidRDefault="009D5862" w:rsidP="003B76F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967916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A4548" w:rsidRPr="00314BCA" w14:paraId="7130F97D" w14:textId="77777777" w:rsidTr="00967916">
        <w:trPr>
          <w:trHeight w:val="283"/>
        </w:trPr>
        <w:tc>
          <w:tcPr>
            <w:tcW w:w="2410" w:type="dxa"/>
            <w:vMerge w:val="restart"/>
          </w:tcPr>
          <w:p w14:paraId="368715B5" w14:textId="1D930F34" w:rsidR="00CA4548" w:rsidRPr="003B76F8" w:rsidRDefault="002D30D4" w:rsidP="00FC195E">
            <w:pPr>
              <w:pStyle w:val="TableParagraph"/>
              <w:spacing w:before="5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FC195E">
              <w:rPr>
                <w:lang w:val="ru-RU"/>
              </w:rPr>
              <w:t>Контрольная работа</w:t>
            </w:r>
          </w:p>
        </w:tc>
        <w:tc>
          <w:tcPr>
            <w:tcW w:w="8080" w:type="dxa"/>
          </w:tcPr>
          <w:p w14:paraId="77588649" w14:textId="7ACDE45E" w:rsidR="00CA4548" w:rsidRPr="00EF355D" w:rsidRDefault="00CA4548" w:rsidP="00FC195E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>
              <w:rPr>
                <w:i/>
                <w:lang w:val="ru-RU"/>
              </w:rPr>
              <w:br/>
            </w:r>
            <w:r w:rsidRPr="00EF355D">
              <w:rPr>
                <w:lang w:val="ru-RU"/>
              </w:rPr>
              <w:t>Обуча</w:t>
            </w:r>
            <w:r w:rsidR="00FC195E">
              <w:rPr>
                <w:lang w:val="ru-RU"/>
              </w:rPr>
              <w:t>ющийся  правильно решил   технологическую задачу</w:t>
            </w:r>
            <w:r w:rsidR="00284050">
              <w:rPr>
                <w:lang w:val="ru-RU"/>
              </w:rPr>
              <w:t xml:space="preserve"> </w:t>
            </w:r>
            <w:proofErr w:type="gramStart"/>
            <w:r w:rsidR="00284050">
              <w:rPr>
                <w:lang w:val="ru-RU"/>
              </w:rPr>
              <w:t xml:space="preserve">( </w:t>
            </w:r>
            <w:proofErr w:type="gramEnd"/>
            <w:r w:rsidR="00284050">
              <w:rPr>
                <w:lang w:val="ru-RU"/>
              </w:rPr>
              <w:t>допускается незначительная погрешность</w:t>
            </w:r>
            <w:r w:rsidR="00B555F6">
              <w:rPr>
                <w:lang w:val="ru-RU"/>
              </w:rPr>
              <w:t>, которая исправляется</w:t>
            </w:r>
            <w:r w:rsidR="00284050">
              <w:rPr>
                <w:lang w:val="ru-RU"/>
              </w:rPr>
              <w:t xml:space="preserve"> )</w:t>
            </w:r>
          </w:p>
        </w:tc>
        <w:tc>
          <w:tcPr>
            <w:tcW w:w="1984" w:type="dxa"/>
          </w:tcPr>
          <w:p w14:paraId="1A248DF1" w14:textId="6290E2FC"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07660DED" w14:textId="77777777" w:rsidR="00CA4548" w:rsidRPr="00967916" w:rsidRDefault="00CA4548" w:rsidP="00FC1ACA">
            <w:pPr>
              <w:jc w:val="center"/>
            </w:pPr>
            <w:r w:rsidRPr="00967916">
              <w:t>5</w:t>
            </w:r>
          </w:p>
        </w:tc>
      </w:tr>
      <w:tr w:rsidR="00CA4548" w:rsidRPr="00314BCA" w14:paraId="085F5501" w14:textId="77777777" w:rsidTr="00967916">
        <w:trPr>
          <w:trHeight w:val="283"/>
        </w:trPr>
        <w:tc>
          <w:tcPr>
            <w:tcW w:w="2410" w:type="dxa"/>
            <w:vMerge/>
          </w:tcPr>
          <w:p w14:paraId="7EE019AE" w14:textId="77777777" w:rsidR="00CA4548" w:rsidRPr="002F2AE8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14E99E92" w:rsidR="00CA4548" w:rsidRPr="00967916" w:rsidRDefault="00284050" w:rsidP="00284050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Обучающийся правильно решил технологическую задачу  с небольшим отклонением от правильного решения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  ( допускается  погрешность, которую  при замечании исправляет)</w:t>
            </w:r>
          </w:p>
        </w:tc>
        <w:tc>
          <w:tcPr>
            <w:tcW w:w="1984" w:type="dxa"/>
          </w:tcPr>
          <w:p w14:paraId="7DB9EE8B" w14:textId="6D092284"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61014274" w14:textId="77777777" w:rsidR="00CA4548" w:rsidRPr="00967916" w:rsidRDefault="00CA4548" w:rsidP="00FC1ACA">
            <w:pPr>
              <w:jc w:val="center"/>
            </w:pPr>
            <w:r w:rsidRPr="00967916">
              <w:t>4</w:t>
            </w:r>
          </w:p>
        </w:tc>
      </w:tr>
      <w:tr w:rsidR="00CA4548" w:rsidRPr="00314BCA" w14:paraId="73F3DD92" w14:textId="77777777" w:rsidTr="00967916">
        <w:trPr>
          <w:trHeight w:val="283"/>
        </w:trPr>
        <w:tc>
          <w:tcPr>
            <w:tcW w:w="2410" w:type="dxa"/>
            <w:vMerge/>
          </w:tcPr>
          <w:p w14:paraId="4C4CBA50" w14:textId="77777777" w:rsidR="00CA4548" w:rsidRPr="002F2AE8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9801572" w14:textId="7BC62031" w:rsidR="00CA4548" w:rsidRPr="00967916" w:rsidRDefault="00CA4548" w:rsidP="00284050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proofErr w:type="gramStart"/>
            <w:r w:rsidRPr="00967916">
              <w:rPr>
                <w:lang w:val="ru-RU"/>
              </w:rPr>
              <w:t>Обучающийся</w:t>
            </w:r>
            <w:proofErr w:type="gramEnd"/>
            <w:r w:rsidRPr="00967916">
              <w:rPr>
                <w:lang w:val="ru-RU"/>
              </w:rPr>
              <w:t xml:space="preserve"> </w:t>
            </w:r>
            <w:r w:rsidR="00284050">
              <w:rPr>
                <w:lang w:val="ru-RU"/>
              </w:rPr>
              <w:t>отклоняется от правильного решения технологической задачи, при замечании делает правильные решения</w:t>
            </w:r>
            <w:r w:rsidR="00B555F6">
              <w:rPr>
                <w:lang w:val="ru-RU"/>
              </w:rPr>
              <w:t>, но имеются ошибки</w:t>
            </w:r>
          </w:p>
        </w:tc>
        <w:tc>
          <w:tcPr>
            <w:tcW w:w="1984" w:type="dxa"/>
          </w:tcPr>
          <w:p w14:paraId="41C3A861" w14:textId="127E02D7"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0A1F75B9" w14:textId="77777777" w:rsidR="00CA4548" w:rsidRPr="00967916" w:rsidRDefault="00CA4548" w:rsidP="00FC1ACA">
            <w:pPr>
              <w:jc w:val="center"/>
            </w:pPr>
            <w:r w:rsidRPr="00967916">
              <w:t>3</w:t>
            </w:r>
          </w:p>
        </w:tc>
      </w:tr>
      <w:tr w:rsidR="00CA4548" w:rsidRPr="00314BCA" w14:paraId="4B2E4BB4" w14:textId="77777777" w:rsidTr="00967916">
        <w:trPr>
          <w:trHeight w:val="283"/>
        </w:trPr>
        <w:tc>
          <w:tcPr>
            <w:tcW w:w="2410" w:type="dxa"/>
            <w:vMerge/>
          </w:tcPr>
          <w:p w14:paraId="6D88200C" w14:textId="77777777" w:rsidR="00CA4548" w:rsidRPr="002F2AE8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CA1C60" w14:textId="41C4665A" w:rsidR="00CA4548" w:rsidRPr="00967916" w:rsidRDefault="00CA4548" w:rsidP="0096791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967916">
              <w:rPr>
                <w:lang w:val="ru-RU"/>
              </w:rPr>
              <w:t>Обучающийся</w:t>
            </w:r>
            <w:proofErr w:type="gramEnd"/>
            <w:r w:rsidRPr="00967916">
              <w:rPr>
                <w:lang w:val="ru-RU"/>
              </w:rPr>
              <w:t xml:space="preserve"> не выполнил задания</w:t>
            </w:r>
          </w:p>
        </w:tc>
        <w:tc>
          <w:tcPr>
            <w:tcW w:w="1984" w:type="dxa"/>
          </w:tcPr>
          <w:p w14:paraId="41AF2CFF" w14:textId="26975B52"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785E0D39" w14:textId="77777777" w:rsidR="00CA4548" w:rsidRPr="00967916" w:rsidRDefault="00CA4548" w:rsidP="00FC1ACA">
            <w:pPr>
              <w:jc w:val="center"/>
            </w:pPr>
            <w:r w:rsidRPr="00967916">
              <w:t>2</w:t>
            </w:r>
          </w:p>
        </w:tc>
      </w:tr>
      <w:tr w:rsidR="00AA50CC" w:rsidRPr="00314BCA" w14:paraId="70080CD4" w14:textId="77777777" w:rsidTr="00BC4789">
        <w:trPr>
          <w:trHeight w:val="327"/>
        </w:trPr>
        <w:tc>
          <w:tcPr>
            <w:tcW w:w="2410" w:type="dxa"/>
            <w:vMerge w:val="restart"/>
          </w:tcPr>
          <w:p w14:paraId="1E778613" w14:textId="1961AC07" w:rsidR="00AA50CC" w:rsidRPr="00E4404C" w:rsidRDefault="00A52ED0" w:rsidP="00FC1ACA">
            <w:r>
              <w:t>Коллоквиум</w:t>
            </w:r>
          </w:p>
        </w:tc>
        <w:tc>
          <w:tcPr>
            <w:tcW w:w="8080" w:type="dxa"/>
          </w:tcPr>
          <w:p w14:paraId="6A5F5BDE" w14:textId="23B6B00E" w:rsidR="00AA50CC" w:rsidRPr="0082635B" w:rsidRDefault="00AA50CC" w:rsidP="00A52ED0">
            <w:pPr>
              <w:rPr>
                <w:i/>
              </w:rPr>
            </w:pPr>
            <w:proofErr w:type="gramStart"/>
            <w:r w:rsidRPr="00EF355D">
              <w:t>Обучающийся</w:t>
            </w:r>
            <w:proofErr w:type="gramEnd"/>
            <w:r>
              <w:t xml:space="preserve"> в</w:t>
            </w:r>
            <w:r w:rsidR="00A52ED0">
              <w:t xml:space="preserve"> полной мере разобрался в матери</w:t>
            </w:r>
            <w:r>
              <w:t xml:space="preserve">алах </w:t>
            </w:r>
            <w:r w:rsidR="00A52ED0">
              <w:t xml:space="preserve"> лекций и материалах для самостоятельного изучения в литературных </w:t>
            </w:r>
            <w:r w:rsidR="00B4494E">
              <w:t xml:space="preserve">источниках. </w:t>
            </w:r>
            <w:r w:rsidR="00A52ED0">
              <w:t xml:space="preserve"> Ответы на поставленные в коллоквиуме вопросы  </w:t>
            </w:r>
            <w:r>
              <w:t>содержательны по смыслу</w:t>
            </w:r>
            <w:r w:rsidR="00A52ED0">
              <w:t xml:space="preserve">, правильно отражают </w:t>
            </w:r>
            <w:r>
              <w:t xml:space="preserve"> материал каждого</w:t>
            </w:r>
            <w:r w:rsidR="00A52ED0">
              <w:t xml:space="preserve"> </w:t>
            </w:r>
            <w:r w:rsidR="00B4494E">
              <w:t xml:space="preserve">направления, </w:t>
            </w:r>
            <w:r>
              <w:t xml:space="preserve"> </w:t>
            </w:r>
            <w:r w:rsidR="00B4494E">
              <w:t>грамотно  использует  профессиональную  терминологию</w:t>
            </w:r>
            <w:r>
              <w:t>.</w:t>
            </w:r>
          </w:p>
        </w:tc>
        <w:tc>
          <w:tcPr>
            <w:tcW w:w="1984" w:type="dxa"/>
          </w:tcPr>
          <w:p w14:paraId="67545319" w14:textId="77777777" w:rsidR="00AA50CC" w:rsidRPr="008F6748" w:rsidRDefault="00AA50CC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3BD83222" w14:textId="404760E0" w:rsidR="00AA50CC" w:rsidRPr="008F6748" w:rsidRDefault="00AA50CC" w:rsidP="00FC1ACA">
            <w:pPr>
              <w:jc w:val="center"/>
              <w:rPr>
                <w:i/>
              </w:rPr>
            </w:pPr>
            <w:r w:rsidRPr="00967916">
              <w:t>5</w:t>
            </w:r>
          </w:p>
        </w:tc>
      </w:tr>
      <w:tr w:rsidR="00AA50CC" w:rsidRPr="00314BCA" w14:paraId="70964D32" w14:textId="77777777" w:rsidTr="00BC4789">
        <w:trPr>
          <w:trHeight w:val="327"/>
        </w:trPr>
        <w:tc>
          <w:tcPr>
            <w:tcW w:w="2410" w:type="dxa"/>
            <w:vMerge/>
          </w:tcPr>
          <w:p w14:paraId="5620DCE7" w14:textId="77777777" w:rsidR="00AA50CC" w:rsidRPr="00E4404C" w:rsidRDefault="00AA50CC" w:rsidP="00FC1ACA"/>
        </w:tc>
        <w:tc>
          <w:tcPr>
            <w:tcW w:w="8080" w:type="dxa"/>
          </w:tcPr>
          <w:p w14:paraId="45C779B6" w14:textId="3D4308BB" w:rsidR="00AA50CC" w:rsidRPr="0082635B" w:rsidRDefault="00AA50CC" w:rsidP="00B4494E">
            <w:pPr>
              <w:rPr>
                <w:i/>
              </w:rPr>
            </w:pPr>
            <w:r w:rsidRPr="00E4404C">
              <w:t xml:space="preserve">Обучающийся разобрался в материалах лекций </w:t>
            </w:r>
            <w:r w:rsidR="00B4494E">
              <w:t xml:space="preserve">и </w:t>
            </w:r>
            <w:r w:rsidRPr="00E4404C">
              <w:t>для самостоятельного изучения</w:t>
            </w:r>
            <w:r>
              <w:t>, но не всегда  был точен в комментариях и допускал ряд неточностей в применяемой терминологии</w:t>
            </w:r>
            <w:r w:rsidRPr="00E4404C">
              <w:t>.</w:t>
            </w:r>
            <w:r w:rsidR="00B4494E">
              <w:t xml:space="preserve"> В ответах на вопросы коллоквиума  </w:t>
            </w:r>
            <w:r>
              <w:t xml:space="preserve"> не всегда </w:t>
            </w:r>
            <w:r w:rsidR="00B4494E">
              <w:t xml:space="preserve">  корректно</w:t>
            </w:r>
            <w:r>
              <w:t xml:space="preserve"> </w:t>
            </w:r>
            <w:r w:rsidR="00B4494E">
              <w:t xml:space="preserve"> использовал  профессиональную  терминологию</w:t>
            </w:r>
            <w:r w:rsidRPr="00E4404C">
              <w:t>.</w:t>
            </w:r>
          </w:p>
        </w:tc>
        <w:tc>
          <w:tcPr>
            <w:tcW w:w="1984" w:type="dxa"/>
          </w:tcPr>
          <w:p w14:paraId="10951542" w14:textId="77777777" w:rsidR="00AA50CC" w:rsidRPr="008F6748" w:rsidRDefault="00AA50CC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103F89CE" w14:textId="4B00C3A8" w:rsidR="00AA50CC" w:rsidRPr="008F6748" w:rsidRDefault="00AA50CC" w:rsidP="00FC1ACA">
            <w:pPr>
              <w:jc w:val="center"/>
              <w:rPr>
                <w:i/>
              </w:rPr>
            </w:pPr>
            <w:r w:rsidRPr="00967916">
              <w:t>4</w:t>
            </w:r>
          </w:p>
        </w:tc>
      </w:tr>
      <w:tr w:rsidR="00AA50CC" w:rsidRPr="00314BCA" w14:paraId="43F44CB6" w14:textId="77777777" w:rsidTr="00BC4789">
        <w:trPr>
          <w:trHeight w:val="327"/>
        </w:trPr>
        <w:tc>
          <w:tcPr>
            <w:tcW w:w="2410" w:type="dxa"/>
            <w:vMerge/>
          </w:tcPr>
          <w:p w14:paraId="0CB4F173" w14:textId="77777777" w:rsidR="00AA50CC" w:rsidRPr="00E4404C" w:rsidRDefault="00AA50CC" w:rsidP="00FC1ACA"/>
        </w:tc>
        <w:tc>
          <w:tcPr>
            <w:tcW w:w="8080" w:type="dxa"/>
          </w:tcPr>
          <w:p w14:paraId="149F8326" w14:textId="52E9CA6D" w:rsidR="00AA50CC" w:rsidRPr="0082635B" w:rsidRDefault="00AA50CC" w:rsidP="00260A9C">
            <w:pPr>
              <w:rPr>
                <w:i/>
              </w:rPr>
            </w:pPr>
            <w:r w:rsidRPr="00E4404C">
              <w:rPr>
                <w:rFonts w:eastAsia="Calibri"/>
                <w:lang w:eastAsia="en-US"/>
              </w:rPr>
              <w:t xml:space="preserve">Обучающийся </w:t>
            </w:r>
            <w:r>
              <w:rPr>
                <w:rFonts w:eastAsia="Calibri"/>
                <w:lang w:eastAsia="en-US"/>
              </w:rPr>
              <w:t xml:space="preserve">слабо проработал </w:t>
            </w:r>
            <w:r w:rsidR="00B4494E">
              <w:rPr>
                <w:rFonts w:eastAsia="Calibri"/>
                <w:lang w:eastAsia="en-US"/>
              </w:rPr>
              <w:t xml:space="preserve"> материал </w:t>
            </w:r>
            <w:r w:rsidRPr="00E4404C">
              <w:rPr>
                <w:rFonts w:eastAsia="Calibri"/>
                <w:lang w:eastAsia="en-US"/>
              </w:rPr>
              <w:t xml:space="preserve"> лекций </w:t>
            </w:r>
            <w:r w:rsidR="00B4494E">
              <w:rPr>
                <w:rFonts w:eastAsia="Calibri"/>
                <w:lang w:eastAsia="en-US"/>
              </w:rPr>
              <w:t xml:space="preserve"> и </w:t>
            </w:r>
            <w:r w:rsidR="00260A9C">
              <w:rPr>
                <w:rFonts w:eastAsia="Calibri"/>
                <w:lang w:eastAsia="en-US"/>
              </w:rPr>
              <w:t xml:space="preserve">материал </w:t>
            </w:r>
            <w:r w:rsidR="00B4494E">
              <w:rPr>
                <w:rFonts w:eastAsia="Calibri"/>
                <w:lang w:eastAsia="en-US"/>
              </w:rPr>
              <w:t xml:space="preserve">для </w:t>
            </w:r>
            <w:r w:rsidRPr="00E4404C">
              <w:rPr>
                <w:rFonts w:eastAsia="Calibri"/>
                <w:lang w:eastAsia="en-US"/>
              </w:rPr>
              <w:t xml:space="preserve"> самостоятельного изучения. </w:t>
            </w:r>
            <w:r w:rsidR="00B4494E">
              <w:t xml:space="preserve">Ответы на поставленные в коллоквиуме вопросы  </w:t>
            </w:r>
            <w:r w:rsidR="00260A9C">
              <w:t xml:space="preserve">не достаточно </w:t>
            </w:r>
            <w:r w:rsidR="00B4494E">
              <w:t>содержательны по смыслу</w:t>
            </w:r>
            <w:r w:rsidR="00B4494E">
              <w:rPr>
                <w:rFonts w:eastAsia="Calibri"/>
                <w:lang w:eastAsia="en-US"/>
              </w:rPr>
              <w:t xml:space="preserve"> </w:t>
            </w:r>
            <w:r w:rsidR="00260A9C">
              <w:rPr>
                <w:rFonts w:eastAsia="Calibri"/>
                <w:lang w:eastAsia="en-US"/>
              </w:rPr>
              <w:t xml:space="preserve"> и не</w:t>
            </w:r>
            <w:r w:rsidRPr="00E4404C">
              <w:rPr>
                <w:rFonts w:eastAsia="Calibri"/>
                <w:lang w:eastAsia="en-US"/>
              </w:rPr>
              <w:t xml:space="preserve">правильно отражают </w:t>
            </w:r>
            <w:r w:rsidR="00260A9C">
              <w:rPr>
                <w:rFonts w:eastAsia="Calibri"/>
                <w:lang w:eastAsia="en-US"/>
              </w:rPr>
              <w:t>тему  каждого направления</w:t>
            </w:r>
            <w:proofErr w:type="gramStart"/>
            <w:r w:rsidR="00260A9C">
              <w:rPr>
                <w:rFonts w:eastAsia="Calibri"/>
                <w:lang w:eastAsia="en-US"/>
              </w:rPr>
              <w:t xml:space="preserve"> .</w:t>
            </w:r>
            <w:proofErr w:type="gramEnd"/>
            <w:r w:rsidR="00260A9C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В </w:t>
            </w:r>
            <w:r w:rsidR="00260A9C">
              <w:rPr>
                <w:rFonts w:eastAsia="Calibri"/>
                <w:lang w:eastAsia="en-US"/>
              </w:rPr>
              <w:t xml:space="preserve"> ответах на вопросы коллоквиума очень часто отсутствовала </w:t>
            </w:r>
            <w:r w:rsidR="00260A9C">
              <w:rPr>
                <w:rFonts w:eastAsia="Calibri"/>
                <w:lang w:eastAsia="en-US"/>
              </w:rPr>
              <w:lastRenderedPageBreak/>
              <w:t>профессиональная  лексика и терминология.</w:t>
            </w:r>
          </w:p>
        </w:tc>
        <w:tc>
          <w:tcPr>
            <w:tcW w:w="1984" w:type="dxa"/>
          </w:tcPr>
          <w:p w14:paraId="46770F63" w14:textId="77777777" w:rsidR="00AA50CC" w:rsidRPr="008F6748" w:rsidRDefault="00AA50CC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7B5D4385" w14:textId="1CD41A38" w:rsidR="00AA50CC" w:rsidRPr="008F6748" w:rsidRDefault="00AA50CC" w:rsidP="00FC1ACA">
            <w:pPr>
              <w:jc w:val="center"/>
              <w:rPr>
                <w:i/>
              </w:rPr>
            </w:pPr>
            <w:r w:rsidRPr="00967916">
              <w:t>3</w:t>
            </w:r>
          </w:p>
        </w:tc>
      </w:tr>
      <w:tr w:rsidR="00AA50CC" w:rsidRPr="00314BCA" w14:paraId="7D6025E8" w14:textId="77777777" w:rsidTr="00BC4789">
        <w:trPr>
          <w:trHeight w:val="327"/>
        </w:trPr>
        <w:tc>
          <w:tcPr>
            <w:tcW w:w="2410" w:type="dxa"/>
            <w:vMerge/>
          </w:tcPr>
          <w:p w14:paraId="517133F8" w14:textId="77777777" w:rsidR="00AA50CC" w:rsidRPr="00E4404C" w:rsidRDefault="00AA50CC" w:rsidP="00FC1ACA"/>
        </w:tc>
        <w:tc>
          <w:tcPr>
            <w:tcW w:w="8080" w:type="dxa"/>
          </w:tcPr>
          <w:p w14:paraId="7EE38516" w14:textId="391EBE1E" w:rsidR="00AA50CC" w:rsidRPr="0082635B" w:rsidRDefault="00260A9C" w:rsidP="00FC1ACA">
            <w:pPr>
              <w:rPr>
                <w:i/>
              </w:rPr>
            </w:pPr>
            <w:proofErr w:type="gramStart"/>
            <w:r>
              <w:t>Обучающийся</w:t>
            </w:r>
            <w:proofErr w:type="gramEnd"/>
            <w:r>
              <w:t xml:space="preserve"> </w:t>
            </w:r>
            <w:r w:rsidR="00964DC2">
              <w:t xml:space="preserve"> с ошибками и </w:t>
            </w:r>
            <w:r>
              <w:t>не</w:t>
            </w:r>
            <w:r w:rsidR="00964DC2">
              <w:t xml:space="preserve">точно </w:t>
            </w:r>
            <w:r>
              <w:t xml:space="preserve"> отвечает на вопросы коллоквиума</w:t>
            </w:r>
          </w:p>
        </w:tc>
        <w:tc>
          <w:tcPr>
            <w:tcW w:w="1984" w:type="dxa"/>
          </w:tcPr>
          <w:p w14:paraId="79758E95" w14:textId="77777777" w:rsidR="00AA50CC" w:rsidRPr="008F6748" w:rsidRDefault="00AA50CC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4AE63A87" w14:textId="03D8DF3B" w:rsidR="00AA50CC" w:rsidRPr="008F6748" w:rsidRDefault="00AA50CC" w:rsidP="00FC1ACA">
            <w:pPr>
              <w:jc w:val="center"/>
              <w:rPr>
                <w:i/>
              </w:rPr>
            </w:pPr>
            <w:r w:rsidRPr="00967916">
              <w:t>2</w:t>
            </w:r>
          </w:p>
        </w:tc>
      </w:tr>
      <w:tr w:rsidR="00A22B45" w:rsidRPr="00314BCA" w14:paraId="18C59E4D" w14:textId="77777777" w:rsidTr="00BC4789">
        <w:trPr>
          <w:trHeight w:val="327"/>
        </w:trPr>
        <w:tc>
          <w:tcPr>
            <w:tcW w:w="2410" w:type="dxa"/>
            <w:vMerge w:val="restart"/>
          </w:tcPr>
          <w:p w14:paraId="0803C933" w14:textId="03BB8DC1" w:rsidR="00A22B45" w:rsidRPr="00E4404C" w:rsidRDefault="007D58F1" w:rsidP="00FC1ACA">
            <w:r>
              <w:t>Тестирование</w:t>
            </w:r>
          </w:p>
        </w:tc>
        <w:tc>
          <w:tcPr>
            <w:tcW w:w="8080" w:type="dxa"/>
          </w:tcPr>
          <w:p w14:paraId="144A4ED8" w14:textId="6EC72F59" w:rsidR="00A22B45" w:rsidRPr="00967916" w:rsidRDefault="00A22B45" w:rsidP="007D58F1">
            <w:r w:rsidRPr="00EF355D">
              <w:t>Обучающийся</w:t>
            </w:r>
            <w:proofErr w:type="gramStart"/>
            <w:r w:rsidR="007D58F1">
              <w:t>.</w:t>
            </w:r>
            <w:proofErr w:type="gramEnd"/>
            <w:r w:rsidR="007D58F1">
              <w:t xml:space="preserve"> </w:t>
            </w:r>
            <w:proofErr w:type="gramStart"/>
            <w:r w:rsidR="007D58F1">
              <w:t>о</w:t>
            </w:r>
            <w:proofErr w:type="gramEnd"/>
            <w:r w:rsidR="007D58F1">
              <w:t>тветил правильно на 90</w:t>
            </w:r>
            <w:r w:rsidR="00FC195E">
              <w:t>- 95</w:t>
            </w:r>
            <w:r w:rsidR="007D58F1">
              <w:t xml:space="preserve"> % </w:t>
            </w:r>
            <w:r w:rsidR="00FC195E">
              <w:t xml:space="preserve"> вопросов теста </w:t>
            </w:r>
          </w:p>
        </w:tc>
        <w:tc>
          <w:tcPr>
            <w:tcW w:w="1984" w:type="dxa"/>
          </w:tcPr>
          <w:p w14:paraId="01BF797B" w14:textId="77777777"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29A42253" w14:textId="6FA75CB3" w:rsidR="00A22B45" w:rsidRPr="00967916" w:rsidRDefault="00A22B45" w:rsidP="00FC1ACA">
            <w:pPr>
              <w:jc w:val="center"/>
            </w:pPr>
            <w:r>
              <w:t>5</w:t>
            </w:r>
          </w:p>
        </w:tc>
      </w:tr>
      <w:tr w:rsidR="00A22B45" w:rsidRPr="00314BCA" w14:paraId="4A8F1780" w14:textId="77777777" w:rsidTr="00BC4789">
        <w:trPr>
          <w:trHeight w:val="327"/>
        </w:trPr>
        <w:tc>
          <w:tcPr>
            <w:tcW w:w="2410" w:type="dxa"/>
            <w:vMerge/>
          </w:tcPr>
          <w:p w14:paraId="59EDB88B" w14:textId="77777777" w:rsidR="00A22B45" w:rsidRPr="00E4404C" w:rsidRDefault="00A22B45" w:rsidP="00FC1ACA"/>
        </w:tc>
        <w:tc>
          <w:tcPr>
            <w:tcW w:w="8080" w:type="dxa"/>
          </w:tcPr>
          <w:p w14:paraId="0FCD9C98" w14:textId="3CD64EEA" w:rsidR="00A22B45" w:rsidRPr="00967916" w:rsidRDefault="00A22B45" w:rsidP="00FC195E">
            <w:proofErr w:type="gramStart"/>
            <w:r w:rsidRPr="00CA4548">
              <w:t>Обучающийся</w:t>
            </w:r>
            <w:proofErr w:type="gramEnd"/>
            <w:r w:rsidRPr="00CA4548">
              <w:t xml:space="preserve"> </w:t>
            </w:r>
            <w:r w:rsidR="00EE6881">
              <w:t xml:space="preserve"> ответил правильно на 75- 85</w:t>
            </w:r>
            <w:r w:rsidR="00FC195E">
              <w:t>% вопросов теста</w:t>
            </w:r>
          </w:p>
        </w:tc>
        <w:tc>
          <w:tcPr>
            <w:tcW w:w="1984" w:type="dxa"/>
          </w:tcPr>
          <w:p w14:paraId="5DFD1C81" w14:textId="77777777"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523B5DEC" w14:textId="029C31BF" w:rsidR="00A22B45" w:rsidRPr="00967916" w:rsidRDefault="00A22B45" w:rsidP="00FC1ACA">
            <w:pPr>
              <w:jc w:val="center"/>
            </w:pPr>
            <w:r>
              <w:t>4</w:t>
            </w:r>
          </w:p>
        </w:tc>
      </w:tr>
      <w:tr w:rsidR="00A22B45" w:rsidRPr="00314BCA" w14:paraId="05A90E16" w14:textId="77777777" w:rsidTr="00BC4789">
        <w:trPr>
          <w:trHeight w:val="327"/>
        </w:trPr>
        <w:tc>
          <w:tcPr>
            <w:tcW w:w="2410" w:type="dxa"/>
            <w:vMerge/>
          </w:tcPr>
          <w:p w14:paraId="1797D45C" w14:textId="77777777" w:rsidR="00A22B45" w:rsidRPr="00E4404C" w:rsidRDefault="00A22B45" w:rsidP="00FC1ACA"/>
        </w:tc>
        <w:tc>
          <w:tcPr>
            <w:tcW w:w="8080" w:type="dxa"/>
          </w:tcPr>
          <w:p w14:paraId="36BA8612" w14:textId="46234F58" w:rsidR="00A22B45" w:rsidRPr="00FC195E" w:rsidRDefault="00A22B45" w:rsidP="00FC195E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proofErr w:type="gramStart"/>
            <w:r w:rsidRPr="00967916">
              <w:rPr>
                <w:lang w:val="ru-RU"/>
              </w:rPr>
              <w:t>Обучающийся</w:t>
            </w:r>
            <w:proofErr w:type="gramEnd"/>
            <w:r w:rsidRPr="00967916">
              <w:rPr>
                <w:lang w:val="ru-RU"/>
              </w:rPr>
              <w:t xml:space="preserve"> </w:t>
            </w:r>
            <w:r w:rsidR="00FC195E">
              <w:rPr>
                <w:lang w:val="ru-RU"/>
              </w:rPr>
              <w:t>ответил на</w:t>
            </w:r>
            <w:r w:rsidR="00EE6881">
              <w:rPr>
                <w:lang w:val="ru-RU"/>
              </w:rPr>
              <w:t xml:space="preserve"> 60-70</w:t>
            </w:r>
            <w:r w:rsidR="00FC195E">
              <w:rPr>
                <w:lang w:val="ru-RU"/>
              </w:rPr>
              <w:t>% вопросов теста</w:t>
            </w:r>
          </w:p>
        </w:tc>
        <w:tc>
          <w:tcPr>
            <w:tcW w:w="1984" w:type="dxa"/>
          </w:tcPr>
          <w:p w14:paraId="2CB6204E" w14:textId="77777777"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620219EA" w14:textId="3D2D2376" w:rsidR="00A22B45" w:rsidRPr="00967916" w:rsidRDefault="00A22B45" w:rsidP="00FC1ACA">
            <w:pPr>
              <w:jc w:val="center"/>
            </w:pPr>
            <w:r>
              <w:t>3</w:t>
            </w:r>
          </w:p>
        </w:tc>
      </w:tr>
      <w:tr w:rsidR="00A22B45" w:rsidRPr="00314BCA" w14:paraId="1F61B355" w14:textId="77777777" w:rsidTr="00BC4789">
        <w:trPr>
          <w:trHeight w:val="327"/>
        </w:trPr>
        <w:tc>
          <w:tcPr>
            <w:tcW w:w="2410" w:type="dxa"/>
            <w:vMerge/>
          </w:tcPr>
          <w:p w14:paraId="7117D532" w14:textId="77777777" w:rsidR="00A22B45" w:rsidRPr="00E4404C" w:rsidRDefault="00A22B45" w:rsidP="00FC1ACA"/>
        </w:tc>
        <w:tc>
          <w:tcPr>
            <w:tcW w:w="8080" w:type="dxa"/>
          </w:tcPr>
          <w:p w14:paraId="3A5AD1A8" w14:textId="4F8FBA90" w:rsidR="00A22B45" w:rsidRPr="00967916" w:rsidRDefault="00A22B45" w:rsidP="00FC195E">
            <w:proofErr w:type="gramStart"/>
            <w:r w:rsidRPr="00967916">
              <w:t>Обучающийся</w:t>
            </w:r>
            <w:proofErr w:type="gramEnd"/>
            <w:r w:rsidRPr="00967916">
              <w:t xml:space="preserve"> </w:t>
            </w:r>
            <w:r w:rsidR="00FC195E">
              <w:t>ответил менее 50% вопросов теста</w:t>
            </w:r>
          </w:p>
        </w:tc>
        <w:tc>
          <w:tcPr>
            <w:tcW w:w="1984" w:type="dxa"/>
          </w:tcPr>
          <w:p w14:paraId="4929E27D" w14:textId="77777777"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66E2A1AF" w14:textId="07B62CC1" w:rsidR="00A22B45" w:rsidRPr="00967916" w:rsidRDefault="00A22B45" w:rsidP="00FC1ACA">
            <w:pPr>
              <w:jc w:val="center"/>
            </w:pPr>
            <w:r>
              <w:t>2</w:t>
            </w:r>
          </w:p>
        </w:tc>
      </w:tr>
      <w:tr w:rsidR="006514CE" w:rsidRPr="00314BCA" w14:paraId="28EF2BE5" w14:textId="77777777" w:rsidTr="00A079CF">
        <w:trPr>
          <w:trHeight w:val="1050"/>
        </w:trPr>
        <w:tc>
          <w:tcPr>
            <w:tcW w:w="2410" w:type="dxa"/>
            <w:vMerge w:val="restart"/>
          </w:tcPr>
          <w:p w14:paraId="2BBA9090" w14:textId="7A73A9BC" w:rsidR="006514CE" w:rsidRPr="00E4404C" w:rsidRDefault="006514CE" w:rsidP="00FC1ACA">
            <w:r>
              <w:t xml:space="preserve">Защита лабораторной работы </w:t>
            </w:r>
          </w:p>
        </w:tc>
        <w:tc>
          <w:tcPr>
            <w:tcW w:w="8080" w:type="dxa"/>
          </w:tcPr>
          <w:p w14:paraId="2F48A128" w14:textId="29FD60CA" w:rsidR="006514CE" w:rsidRPr="00967916" w:rsidRDefault="006514CE" w:rsidP="00FC1ACA">
            <w:r w:rsidRPr="00EF355D">
              <w:t>Обучающийся</w:t>
            </w:r>
            <w:r>
              <w:t xml:space="preserve"> полностью выполнил лабораторную работу, составил полный  отчет по результатам экспериментальной работы. При защите лабораторной работы квалифицированно отвечает на вопросы, активно участвует  в обсуждении результатов эксперимента.</w:t>
            </w:r>
          </w:p>
        </w:tc>
        <w:tc>
          <w:tcPr>
            <w:tcW w:w="1984" w:type="dxa"/>
          </w:tcPr>
          <w:p w14:paraId="105B41E4" w14:textId="77777777" w:rsidR="006514CE" w:rsidRPr="008F6748" w:rsidRDefault="006514CE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17FB90D0" w14:textId="132B8BF2" w:rsidR="006514CE" w:rsidRDefault="006514CE" w:rsidP="00FC1ACA">
            <w:pPr>
              <w:jc w:val="center"/>
            </w:pPr>
            <w:r>
              <w:t>5</w:t>
            </w:r>
          </w:p>
        </w:tc>
      </w:tr>
      <w:tr w:rsidR="006514CE" w:rsidRPr="00314BCA" w14:paraId="698344C6" w14:textId="77777777" w:rsidTr="006514CE">
        <w:trPr>
          <w:trHeight w:val="1050"/>
        </w:trPr>
        <w:tc>
          <w:tcPr>
            <w:tcW w:w="2410" w:type="dxa"/>
            <w:vMerge/>
          </w:tcPr>
          <w:p w14:paraId="79DC4B22" w14:textId="77777777" w:rsidR="006514CE" w:rsidRDefault="006514CE" w:rsidP="00FC1ACA"/>
        </w:tc>
        <w:tc>
          <w:tcPr>
            <w:tcW w:w="8080" w:type="dxa"/>
          </w:tcPr>
          <w:p w14:paraId="133B5529" w14:textId="3FF2F8B2" w:rsidR="006514CE" w:rsidRPr="00EF355D" w:rsidRDefault="006514CE" w:rsidP="00A079CF">
            <w:r w:rsidRPr="00EF355D">
              <w:t>Обучающийся</w:t>
            </w:r>
            <w:r>
              <w:t xml:space="preserve"> полностью выполнил лабораторную работу</w:t>
            </w:r>
            <w:proofErr w:type="gramStart"/>
            <w:r w:rsidRPr="00EF355D">
              <w:t xml:space="preserve"> </w:t>
            </w:r>
            <w:r>
              <w:t>,</w:t>
            </w:r>
            <w:proofErr w:type="gramEnd"/>
            <w:r>
              <w:t xml:space="preserve"> составил  отчет по результатам экспериментальной работы. При защите лабораторной работы достаточно полно  отвечает на вопросы, но допускает неточности и небрежности в обсуждении результатов эксперимента.</w:t>
            </w:r>
          </w:p>
        </w:tc>
        <w:tc>
          <w:tcPr>
            <w:tcW w:w="1984" w:type="dxa"/>
          </w:tcPr>
          <w:p w14:paraId="663EB878" w14:textId="77777777" w:rsidR="006514CE" w:rsidRPr="008F6748" w:rsidRDefault="006514CE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0F37C4BD" w14:textId="7877012B" w:rsidR="006514CE" w:rsidRDefault="006514CE" w:rsidP="00FC1ACA">
            <w:pPr>
              <w:jc w:val="center"/>
            </w:pPr>
            <w:r>
              <w:t>4</w:t>
            </w:r>
          </w:p>
        </w:tc>
      </w:tr>
      <w:tr w:rsidR="006514CE" w:rsidRPr="00314BCA" w14:paraId="33AE0472" w14:textId="77777777" w:rsidTr="006514CE">
        <w:trPr>
          <w:trHeight w:val="1020"/>
        </w:trPr>
        <w:tc>
          <w:tcPr>
            <w:tcW w:w="2410" w:type="dxa"/>
            <w:vMerge/>
          </w:tcPr>
          <w:p w14:paraId="69E241A3" w14:textId="77777777" w:rsidR="006514CE" w:rsidRDefault="006514CE" w:rsidP="00FC1ACA"/>
        </w:tc>
        <w:tc>
          <w:tcPr>
            <w:tcW w:w="8080" w:type="dxa"/>
          </w:tcPr>
          <w:p w14:paraId="27FD0938" w14:textId="70A5AF2C" w:rsidR="006514CE" w:rsidRPr="00EF355D" w:rsidRDefault="006514CE" w:rsidP="00A079CF">
            <w:proofErr w:type="gramStart"/>
            <w:r w:rsidRPr="00EF355D">
              <w:t>Обучающийся</w:t>
            </w:r>
            <w:proofErr w:type="gramEnd"/>
            <w:r>
              <w:t xml:space="preserve">  выполнил лабораторную работу.  Отчет по результатам экспериментальной работы составлен   небрежно,  не приведены выводы</w:t>
            </w:r>
            <w:proofErr w:type="gramStart"/>
            <w:r>
              <w:t xml:space="preserve"> .</w:t>
            </w:r>
            <w:proofErr w:type="gramEnd"/>
            <w:r>
              <w:t xml:space="preserve"> При защите лабораторной работы неточно отвечает на вопросы, плохо ориентируется в теме.</w:t>
            </w:r>
          </w:p>
        </w:tc>
        <w:tc>
          <w:tcPr>
            <w:tcW w:w="1984" w:type="dxa"/>
          </w:tcPr>
          <w:p w14:paraId="31577E9D" w14:textId="77777777" w:rsidR="006514CE" w:rsidRPr="008F6748" w:rsidRDefault="006514CE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04A11BA4" w14:textId="0D23A156" w:rsidR="006514CE" w:rsidRDefault="006514CE" w:rsidP="00FC1ACA">
            <w:pPr>
              <w:jc w:val="center"/>
            </w:pPr>
            <w:r>
              <w:t>3</w:t>
            </w:r>
          </w:p>
        </w:tc>
      </w:tr>
      <w:tr w:rsidR="006514CE" w:rsidRPr="00314BCA" w14:paraId="4D501903" w14:textId="77777777" w:rsidTr="000A76CB">
        <w:trPr>
          <w:trHeight w:val="285"/>
        </w:trPr>
        <w:tc>
          <w:tcPr>
            <w:tcW w:w="2410" w:type="dxa"/>
            <w:vMerge/>
          </w:tcPr>
          <w:p w14:paraId="2F53C586" w14:textId="77777777" w:rsidR="006514CE" w:rsidRDefault="006514CE" w:rsidP="00FC1ACA"/>
        </w:tc>
        <w:tc>
          <w:tcPr>
            <w:tcW w:w="8080" w:type="dxa"/>
          </w:tcPr>
          <w:p w14:paraId="3BCD64D8" w14:textId="6B2F16E6" w:rsidR="006514CE" w:rsidRPr="00EF355D" w:rsidRDefault="006514CE" w:rsidP="000A76CB">
            <w:proofErr w:type="gramStart"/>
            <w:r w:rsidRPr="00EF355D">
              <w:t>Обучающийся</w:t>
            </w:r>
            <w:proofErr w:type="gramEnd"/>
            <w:r>
              <w:t xml:space="preserve"> не выполнил лабораторную работу</w:t>
            </w:r>
            <w:r w:rsidR="000A76CB">
              <w:t xml:space="preserve"> </w:t>
            </w:r>
          </w:p>
        </w:tc>
        <w:tc>
          <w:tcPr>
            <w:tcW w:w="1984" w:type="dxa"/>
          </w:tcPr>
          <w:p w14:paraId="51A29107" w14:textId="77777777" w:rsidR="006514CE" w:rsidRPr="008F6748" w:rsidRDefault="006514CE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64A29C39" w14:textId="088E7862" w:rsidR="006514CE" w:rsidRDefault="006514CE" w:rsidP="00FC1ACA">
            <w:pPr>
              <w:jc w:val="center"/>
            </w:pPr>
            <w:r>
              <w:t>2</w:t>
            </w:r>
            <w:r w:rsidR="000A76CB">
              <w:t xml:space="preserve"> </w:t>
            </w:r>
          </w:p>
        </w:tc>
      </w:tr>
    </w:tbl>
    <w:p w14:paraId="76901B2A" w14:textId="4072DD42" w:rsidR="00E705FF" w:rsidRPr="00422A7E" w:rsidRDefault="00A973F7" w:rsidP="000A76CB">
      <w:pPr>
        <w:pStyle w:val="1"/>
        <w:rPr>
          <w:i/>
        </w:rPr>
      </w:pPr>
      <w:r>
        <w:t xml:space="preserve">5.3. </w:t>
      </w:r>
      <w:r w:rsidR="00E705FF"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0A76CB">
        <w:trPr>
          <w:trHeight w:val="7136"/>
        </w:trPr>
        <w:tc>
          <w:tcPr>
            <w:tcW w:w="3261" w:type="dxa"/>
          </w:tcPr>
          <w:p w14:paraId="4E8D0F88" w14:textId="3DCBE56C" w:rsidR="002C4687" w:rsidRPr="00CA4548" w:rsidRDefault="002C4687" w:rsidP="0009260A">
            <w:pPr>
              <w:jc w:val="both"/>
            </w:pPr>
            <w:r w:rsidRPr="00CA4548">
              <w:lastRenderedPageBreak/>
              <w:t xml:space="preserve">Экзамен: </w:t>
            </w:r>
          </w:p>
          <w:p w14:paraId="1499A734" w14:textId="70B5509F" w:rsidR="002C4687" w:rsidRPr="00CA4548" w:rsidRDefault="002C4687" w:rsidP="0009260A">
            <w:pPr>
              <w:jc w:val="both"/>
            </w:pPr>
            <w:r w:rsidRPr="00CA4548">
              <w:t>в устной форме по билетам</w:t>
            </w:r>
            <w:r w:rsidR="00CA4548">
              <w:t>, включающи</w:t>
            </w:r>
            <w:r w:rsidR="00E44C8E">
              <w:t xml:space="preserve">м 2 </w:t>
            </w:r>
            <w:proofErr w:type="gramStart"/>
            <w:r w:rsidR="00E44C8E">
              <w:t>теоретических</w:t>
            </w:r>
            <w:proofErr w:type="gramEnd"/>
            <w:r w:rsidR="00E44C8E">
              <w:t xml:space="preserve"> вопроса и 1 задача</w:t>
            </w:r>
          </w:p>
        </w:tc>
        <w:tc>
          <w:tcPr>
            <w:tcW w:w="11340" w:type="dxa"/>
          </w:tcPr>
          <w:p w14:paraId="3BCF0523" w14:textId="5CAD00C5" w:rsidR="00CA4548" w:rsidRPr="004C1829" w:rsidRDefault="009A3126" w:rsidP="00CA4548">
            <w:pPr>
              <w:jc w:val="both"/>
            </w:pPr>
            <w:r>
              <w:t xml:space="preserve">    </w:t>
            </w:r>
            <w:r w:rsidR="000A76CB">
              <w:t xml:space="preserve">            </w:t>
            </w:r>
            <w:r>
              <w:t xml:space="preserve">  </w:t>
            </w:r>
            <w:r w:rsidR="00CA4548" w:rsidRPr="004C1829">
              <w:t xml:space="preserve">Билет 1 </w:t>
            </w:r>
          </w:p>
          <w:p w14:paraId="2779B88D" w14:textId="5964B200" w:rsidR="000A76CB" w:rsidRDefault="000A76CB" w:rsidP="000A76CB">
            <w:pPr>
              <w:ind w:left="360"/>
              <w:rPr>
                <w:b/>
              </w:rPr>
            </w:pPr>
            <w:r>
              <w:rPr>
                <w:b/>
              </w:rPr>
              <w:t xml:space="preserve">                                    </w:t>
            </w:r>
          </w:p>
          <w:p w14:paraId="03A9B8B1" w14:textId="5A9EA6F3" w:rsidR="000A76CB" w:rsidRDefault="000A76CB" w:rsidP="000A76CB">
            <w:pPr>
              <w:ind w:left="73"/>
            </w:pPr>
            <w:r>
              <w:t xml:space="preserve">1. Технологический процесс получения полиэтилентерефталата из </w:t>
            </w:r>
            <w:proofErr w:type="spellStart"/>
            <w:r>
              <w:t>диметитетефталата</w:t>
            </w:r>
            <w:proofErr w:type="spellEnd"/>
            <w:r>
              <w:t xml:space="preserve"> и этиленгликоля по непрерывной схеме </w:t>
            </w:r>
          </w:p>
          <w:p w14:paraId="211F0C02" w14:textId="70DF1005" w:rsidR="000A76CB" w:rsidRDefault="000A76CB" w:rsidP="000A76CB">
            <w:pPr>
              <w:ind w:left="73"/>
            </w:pPr>
            <w:r>
              <w:t>2. Особенности процесса формования полиакрилонитрильных  волокон</w:t>
            </w:r>
          </w:p>
          <w:p w14:paraId="3F1C7AEC" w14:textId="77777777" w:rsidR="000A76CB" w:rsidRDefault="000A76CB" w:rsidP="000A76CB">
            <w:pPr>
              <w:pStyle w:val="aff8"/>
              <w:ind w:left="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Определить удельный расход сероуглерода в производстве  вискозной нити.</w:t>
            </w:r>
          </w:p>
          <w:p w14:paraId="42A4938A" w14:textId="77777777" w:rsidR="000A76CB" w:rsidRDefault="000A76CB" w:rsidP="000A76CB">
            <w:pPr>
              <w:pStyle w:val="aff8"/>
              <w:ind w:left="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Исходные данные:</w:t>
            </w:r>
          </w:p>
          <w:p w14:paraId="3EBCECE0" w14:textId="77777777" w:rsidR="000A76CB" w:rsidRDefault="000A76CB" w:rsidP="000A76CB">
            <w:pPr>
              <w:pStyle w:val="aff8"/>
              <w:ind w:left="6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Производительность завода,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………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80000</w:t>
            </w:r>
          </w:p>
          <w:p w14:paraId="70D81BBF" w14:textId="77777777" w:rsidR="000A76CB" w:rsidRDefault="000A76CB" w:rsidP="000A76CB">
            <w:pPr>
              <w:pStyle w:val="aff8"/>
              <w:ind w:left="6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сероуглерода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ксантогенировании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% от ОВС…                        31</w:t>
            </w:r>
          </w:p>
          <w:p w14:paraId="2DAD6E71" w14:textId="77777777" w:rsidR="000A76CB" w:rsidRDefault="000A76CB" w:rsidP="000A76CB">
            <w:pPr>
              <w:pStyle w:val="aff8"/>
              <w:ind w:left="6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Регенерация сероуглерода, %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использованного 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ксантогенировании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…66</w:t>
            </w:r>
          </w:p>
          <w:p w14:paraId="7172A8DC" w14:textId="77777777" w:rsidR="000A76CB" w:rsidRDefault="000A76CB" w:rsidP="000A76CB">
            <w:pPr>
              <w:pStyle w:val="aff8"/>
              <w:ind w:left="6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влаги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замасливателя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готовой нити, %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………                        11,5</w:t>
            </w:r>
          </w:p>
          <w:p w14:paraId="56C4E885" w14:textId="77777777" w:rsidR="000A76CB" w:rsidRDefault="000A76CB" w:rsidP="000A76CB">
            <w:pPr>
              <w:ind w:left="433"/>
              <w:jc w:val="both"/>
            </w:pPr>
            <w:r>
              <w:t xml:space="preserve">    Потери ОВС, % ,                                                                                                      5,0</w:t>
            </w:r>
          </w:p>
          <w:p w14:paraId="5662EEA6" w14:textId="77777777" w:rsidR="000A76CB" w:rsidRDefault="000A76CB" w:rsidP="000A76CB">
            <w:pPr>
              <w:ind w:left="433"/>
              <w:jc w:val="both"/>
              <w:rPr>
                <w:sz w:val="24"/>
                <w:szCs w:val="24"/>
              </w:rPr>
            </w:pPr>
          </w:p>
          <w:p w14:paraId="5A243902" w14:textId="1632D284" w:rsidR="000A76CB" w:rsidRPr="000A76CB" w:rsidRDefault="000A76CB" w:rsidP="000A76CB">
            <w:pPr>
              <w:jc w:val="both"/>
            </w:pPr>
            <w:r>
              <w:rPr>
                <w:sz w:val="20"/>
              </w:rPr>
              <w:t xml:space="preserve">                             </w:t>
            </w:r>
            <w:r w:rsidRPr="000A76CB">
              <w:t xml:space="preserve">Билет 2                            </w:t>
            </w:r>
          </w:p>
          <w:p w14:paraId="3AABDECA" w14:textId="77777777" w:rsidR="000A76CB" w:rsidRDefault="000A76CB" w:rsidP="000A76CB">
            <w:pPr>
              <w:ind w:left="73"/>
            </w:pPr>
            <w:r>
              <w:t xml:space="preserve">1. Закономерности и  механизм гидролитической полимеризации </w:t>
            </w:r>
            <w:proofErr w:type="spellStart"/>
            <w:r>
              <w:t>капролактама</w:t>
            </w:r>
            <w:proofErr w:type="spellEnd"/>
          </w:p>
          <w:p w14:paraId="6E8EB5C9" w14:textId="4D84C9EC" w:rsidR="000A76CB" w:rsidRDefault="000A76CB" w:rsidP="000A76CB">
            <w:pPr>
              <w:ind w:left="73"/>
            </w:pPr>
            <w:r>
              <w:t>2. Технологический процесс получения волокнообразующего сополимера акрилонитрила в растворе</w:t>
            </w:r>
          </w:p>
          <w:p w14:paraId="73E0C804" w14:textId="7F49D2A6" w:rsidR="000A76CB" w:rsidRDefault="000A76CB" w:rsidP="000A76CB">
            <w:pPr>
              <w:pStyle w:val="aff8"/>
              <w:ind w:left="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3.Определить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суточной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расход ДМТ на производстве полиэтилентерефталата, получаемого по непрерывному способу</w:t>
            </w:r>
          </w:p>
          <w:p w14:paraId="11664628" w14:textId="77777777" w:rsidR="000A76CB" w:rsidRDefault="000A76CB" w:rsidP="000A76CB">
            <w:pPr>
              <w:pStyle w:val="af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Исходные данные:</w:t>
            </w:r>
          </w:p>
          <w:p w14:paraId="1B9E1405" w14:textId="77777777" w:rsidR="000A76CB" w:rsidRDefault="000A76CB" w:rsidP="000A76CB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Число формовочных машин на заводе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5</w:t>
            </w:r>
          </w:p>
          <w:p w14:paraId="1A72D318" w14:textId="77777777" w:rsidR="000A76CB" w:rsidRDefault="000A76CB" w:rsidP="000A76CB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Число мест на машине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24</w:t>
            </w:r>
          </w:p>
          <w:p w14:paraId="4218F9F0" w14:textId="77777777" w:rsidR="000A76CB" w:rsidRDefault="000A76CB" w:rsidP="000A76CB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Скорость формования,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/мин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1620</w:t>
            </w:r>
          </w:p>
          <w:p w14:paraId="53394B32" w14:textId="77777777" w:rsidR="000A76CB" w:rsidRDefault="000A76CB" w:rsidP="000A76CB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Число отверстий в фильере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730</w:t>
            </w:r>
          </w:p>
          <w:p w14:paraId="5806A34A" w14:textId="77777777" w:rsidR="000A76CB" w:rsidRDefault="000A76CB" w:rsidP="000A76CB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Кратность вытягивания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2,9</w:t>
            </w:r>
          </w:p>
          <w:p w14:paraId="11B33DD4" w14:textId="77777777" w:rsidR="000A76CB" w:rsidRDefault="000A76CB" w:rsidP="000A76CB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Линейная плотность волокна, текс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0,17</w:t>
            </w:r>
          </w:p>
          <w:p w14:paraId="2457AFBB" w14:textId="77777777" w:rsidR="000A76CB" w:rsidRDefault="000A76CB" w:rsidP="000A76CB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Потери сырья и полимера по технологическим переходам,%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8,0</w:t>
            </w:r>
          </w:p>
          <w:p w14:paraId="52FD57DF" w14:textId="77777777" w:rsidR="000A76CB" w:rsidRDefault="000A76CB" w:rsidP="000A76CB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Содержание влаги и добавок в волокне, %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1,5</w:t>
            </w:r>
          </w:p>
          <w:p w14:paraId="5C20F607" w14:textId="77777777" w:rsidR="000A76CB" w:rsidRDefault="000A76CB" w:rsidP="000A76CB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КПВ машины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0,90</w:t>
            </w:r>
          </w:p>
          <w:p w14:paraId="778B5995" w14:textId="77777777" w:rsidR="000A76CB" w:rsidRDefault="000A76CB" w:rsidP="000A76CB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</w:p>
          <w:p w14:paraId="5081210C" w14:textId="3B02BCC9" w:rsidR="002C4687" w:rsidRPr="00CA4548" w:rsidRDefault="002C4687" w:rsidP="0009260A">
            <w:pPr>
              <w:jc w:val="both"/>
            </w:pPr>
          </w:p>
        </w:tc>
      </w:tr>
    </w:tbl>
    <w:p w14:paraId="09E359C2" w14:textId="119F0911" w:rsidR="009D5862" w:rsidRDefault="00A973F7" w:rsidP="00A973F7">
      <w:pPr>
        <w:pStyle w:val="2"/>
        <w:numPr>
          <w:ilvl w:val="0"/>
          <w:numId w:val="0"/>
        </w:numPr>
        <w:ind w:left="709"/>
      </w:pPr>
      <w:r>
        <w:lastRenderedPageBreak/>
        <w:t xml:space="preserve">5.4. </w:t>
      </w:r>
      <w:r w:rsidR="009D5862">
        <w:t>Критерии, шкалы оценивания</w:t>
      </w:r>
      <w:r w:rsidR="009D5862" w:rsidRPr="00AE5C0C">
        <w:t xml:space="preserve"> </w:t>
      </w:r>
      <w:r w:rsidR="009D5862">
        <w:t xml:space="preserve">промежуточной аттестации </w:t>
      </w:r>
      <w:r w:rsidR="009B4BCD">
        <w:t>учебной дисциплины/модуля</w:t>
      </w:r>
      <w:r w:rsidR="009D5862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CEDE70D" w:rsidR="009D5862" w:rsidRPr="00314BCA" w:rsidRDefault="009D5862" w:rsidP="00E87AB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2EB5E773" w:rsidR="009D5862" w:rsidRDefault="009D5862" w:rsidP="00E87AB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6B7CCA20" w14:textId="26E30A4E" w:rsidR="009D5862" w:rsidRPr="00E87ABA" w:rsidRDefault="00E87ABA" w:rsidP="00FC1ACA">
            <w:r>
              <w:t xml:space="preserve">Экзамен </w:t>
            </w:r>
            <w:r w:rsidR="009D5862" w:rsidRPr="00E87ABA">
              <w:t>в устной форме по билетам</w:t>
            </w:r>
          </w:p>
          <w:p w14:paraId="465F4E83" w14:textId="470383A1" w:rsidR="009D5862" w:rsidRPr="00E87ABA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CA4548" w:rsidRDefault="009D5862" w:rsidP="00CA4548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Обучающийся:</w:t>
            </w:r>
          </w:p>
          <w:p w14:paraId="1588324D" w14:textId="77777777"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свободно владеет научными понятиями, ведет</w:t>
            </w:r>
            <w:r w:rsidR="00B73243" w:rsidRPr="00CA4548">
              <w:rPr>
                <w:lang w:val="ru-RU"/>
              </w:rPr>
              <w:t xml:space="preserve"> </w:t>
            </w:r>
            <w:r w:rsidRPr="00CA4548">
              <w:rPr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proofErr w:type="gramStart"/>
            <w:r w:rsidRPr="00CA4548">
              <w:rPr>
                <w:lang w:val="ru-RU"/>
              </w:rPr>
              <w:t>способен</w:t>
            </w:r>
            <w:proofErr w:type="gramEnd"/>
            <w:r w:rsidRPr="00CA4548">
              <w:rPr>
                <w:lang w:val="ru-RU"/>
              </w:rPr>
              <w:t xml:space="preserve">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77B33F00" w14:textId="77777777" w:rsidR="00083963" w:rsidRDefault="009D5862" w:rsidP="00083963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Ответ не содержит фактических ошибок и характеризуется глубиной, полнотой, уверенностью суж</w:t>
            </w:r>
            <w:r w:rsidR="00083963">
              <w:rPr>
                <w:lang w:val="ru-RU"/>
              </w:rPr>
              <w:t>дений, иллюстрируется примерами.</w:t>
            </w:r>
          </w:p>
          <w:p w14:paraId="317C7FB9" w14:textId="3284ED78" w:rsidR="009D5862" w:rsidRPr="00CA4548" w:rsidRDefault="009D5862" w:rsidP="00083963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 xml:space="preserve"> </w:t>
            </w:r>
          </w:p>
        </w:tc>
        <w:tc>
          <w:tcPr>
            <w:tcW w:w="1772" w:type="dxa"/>
          </w:tcPr>
          <w:p w14:paraId="103CB081" w14:textId="0D54410D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4C059B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CA4548" w:rsidRDefault="009D5862" w:rsidP="00CA4548">
            <w:pPr>
              <w:jc w:val="both"/>
            </w:pPr>
            <w:r w:rsidRPr="00CA4548">
              <w:t>Обучающийся:</w:t>
            </w:r>
          </w:p>
          <w:p w14:paraId="594C6F55" w14:textId="77777777"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CA4548">
              <w:t>способен</w:t>
            </w:r>
            <w:proofErr w:type="gramEnd"/>
            <w:r w:rsidRPr="00CA4548">
              <w:t xml:space="preserve"> исправить самостоятельно, благодаря наводящему вопросу;</w:t>
            </w:r>
          </w:p>
          <w:p w14:paraId="6458006B" w14:textId="3096E1D9"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недостаточно</w:t>
            </w:r>
            <w:r w:rsidR="00083963">
              <w:t xml:space="preserve"> полно </w:t>
            </w:r>
            <w:r w:rsidRPr="00CA4548">
              <w:t xml:space="preserve"> раскрыта проблема по одному из вопросов билета;</w:t>
            </w:r>
          </w:p>
          <w:p w14:paraId="1F150255" w14:textId="77777777"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недостаточно логично построено изложение вопроса;</w:t>
            </w:r>
          </w:p>
          <w:p w14:paraId="16820EBA" w14:textId="77777777" w:rsidR="009D5862" w:rsidRPr="00CA4548" w:rsidRDefault="009D5862" w:rsidP="00CA4548">
            <w:pPr>
              <w:jc w:val="both"/>
            </w:pPr>
            <w:r w:rsidRPr="00CA4548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6F0F2B46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075CA04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CA4548" w:rsidRDefault="009D5862" w:rsidP="00FC1ACA">
            <w:r w:rsidRPr="00CA4548">
              <w:t>Обучающийся:</w:t>
            </w:r>
          </w:p>
          <w:p w14:paraId="2A92282B" w14:textId="77777777" w:rsidR="009D5862" w:rsidRPr="00CA4548" w:rsidRDefault="009D5862" w:rsidP="00A64694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A4548">
              <w:t xml:space="preserve">показывает </w:t>
            </w:r>
            <w:r w:rsidRPr="00CA4548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08B62BFF" w:rsidR="009D5862" w:rsidRPr="00CA4548" w:rsidRDefault="009D5862" w:rsidP="00A64694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A4548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</w:t>
            </w:r>
            <w:r w:rsidRPr="00CA4548">
              <w:rPr>
                <w:rFonts w:eastAsia="Times New Roman"/>
                <w:color w:val="000000"/>
              </w:rPr>
              <w:lastRenderedPageBreak/>
              <w:t>факты, нарушена логика изложения, отсутствует осмыслен</w:t>
            </w:r>
            <w:r w:rsidR="00083963">
              <w:rPr>
                <w:rFonts w:eastAsia="Times New Roman"/>
                <w:color w:val="000000"/>
              </w:rPr>
              <w:t>ность представляемого материала;</w:t>
            </w:r>
            <w:r w:rsidRPr="00CA4548">
              <w:rPr>
                <w:rFonts w:eastAsia="Times New Roman"/>
                <w:color w:val="000000"/>
              </w:rPr>
              <w:t xml:space="preserve"> </w:t>
            </w:r>
          </w:p>
          <w:p w14:paraId="77F1458A" w14:textId="000C470C" w:rsidR="009D5862" w:rsidRPr="00CA4548" w:rsidRDefault="009D5862" w:rsidP="00A64694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A4548">
              <w:t>справляется с выполнением практических заданий, предусмотренных программой, допускает погрешности и ошибки при теоретических ответах</w:t>
            </w:r>
            <w:r w:rsidR="00083963">
              <w:t>;</w:t>
            </w:r>
          </w:p>
          <w:p w14:paraId="7E05BBE3" w14:textId="42794361" w:rsidR="009D5862" w:rsidRPr="00CA4548" w:rsidRDefault="009D5862" w:rsidP="00083963">
            <w:pPr>
              <w:jc w:val="both"/>
            </w:pPr>
            <w:r w:rsidRPr="00CA4548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CA4548">
              <w:t xml:space="preserve">. </w:t>
            </w:r>
          </w:p>
        </w:tc>
        <w:tc>
          <w:tcPr>
            <w:tcW w:w="1772" w:type="dxa"/>
          </w:tcPr>
          <w:p w14:paraId="3D05DDF0" w14:textId="33FC0D93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5201E60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6D32AD0" w14:textId="2EEBA72A" w:rsidR="009D5862" w:rsidRPr="001D45D6" w:rsidRDefault="009D5862" w:rsidP="00AE58C8">
            <w:pPr>
              <w:jc w:val="both"/>
              <w:rPr>
                <w:i/>
              </w:rPr>
            </w:pPr>
            <w:proofErr w:type="gramStart"/>
            <w:r w:rsidRPr="00CA4548">
              <w:t>Обучающийся</w:t>
            </w:r>
            <w:proofErr w:type="gramEnd"/>
            <w:r w:rsidRPr="00CA4548">
              <w:t>, обнаруживает существенные пробелы в знаниях основного учебного материала, допускает</w:t>
            </w:r>
            <w:r w:rsidR="00B73243" w:rsidRPr="00CA4548">
              <w:t xml:space="preserve"> </w:t>
            </w:r>
            <w:r w:rsidRPr="00CA4548">
              <w:t>принципиальные ошибки в выполнении предусмотренных программой практических заданий.</w:t>
            </w:r>
            <w:r w:rsidR="00AE58C8">
              <w:t xml:space="preserve"> </w:t>
            </w:r>
            <w:r w:rsidR="000A76CB">
              <w:t>Неправильно решает практическую</w:t>
            </w:r>
            <w:r w:rsidRPr="00CA4548">
              <w:t xml:space="preserve"> </w:t>
            </w:r>
            <w:r w:rsidR="00AE58C8">
              <w:t xml:space="preserve">часть задания. </w:t>
            </w:r>
            <w:r w:rsidRPr="00CA4548">
              <w:t xml:space="preserve">На большую часть дополнительных вопросов по содержанию экзамена </w:t>
            </w:r>
            <w:proofErr w:type="gramStart"/>
            <w:r w:rsidRPr="00CA4548">
              <w:t>затрудняется</w:t>
            </w:r>
            <w:proofErr w:type="gramEnd"/>
            <w:r w:rsidRPr="00CA4548"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14:paraId="2E1E5A0F" w14:textId="67A17EAA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D71CBE3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D2B8DB8" w:rsidR="00936AAE" w:rsidRDefault="00A973F7" w:rsidP="00A973F7">
      <w:pPr>
        <w:pStyle w:val="2"/>
        <w:numPr>
          <w:ilvl w:val="0"/>
          <w:numId w:val="0"/>
        </w:numPr>
        <w:ind w:left="709"/>
      </w:pPr>
      <w:r>
        <w:lastRenderedPageBreak/>
        <w:t xml:space="preserve">5.5. </w:t>
      </w:r>
      <w:r w:rsidR="00721E06">
        <w:t>С</w:t>
      </w:r>
      <w:r w:rsidR="00721E06" w:rsidRPr="00721E06">
        <w:t>истем</w:t>
      </w:r>
      <w:r w:rsidR="00763B96">
        <w:t>а</w:t>
      </w:r>
      <w:r w:rsidR="00721E06" w:rsidRPr="00721E06">
        <w:t xml:space="preserve"> оценивания результатов </w:t>
      </w:r>
      <w:r w:rsidR="00721E06">
        <w:t xml:space="preserve">текущего контроля и </w:t>
      </w:r>
      <w:r w:rsidR="00721E06" w:rsidRPr="00721E06">
        <w:t>промежуточной аттестации</w:t>
      </w:r>
      <w:r w:rsidR="00721E06"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1032D52C" w:rsidR="00154655" w:rsidRPr="008448CC" w:rsidRDefault="00154655" w:rsidP="00CA4548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5682049" w:rsidR="00154655" w:rsidRPr="00CA4548" w:rsidRDefault="00154655" w:rsidP="006C1DC6">
            <w:pPr>
              <w:rPr>
                <w:bCs/>
              </w:rPr>
            </w:pPr>
            <w:r w:rsidRPr="00CA4548">
              <w:rPr>
                <w:bCs/>
              </w:rPr>
              <w:t xml:space="preserve"> - </w:t>
            </w:r>
            <w:r w:rsidR="006C1DC6">
              <w:rPr>
                <w:bCs/>
              </w:rPr>
              <w:t>Коллоквиум</w:t>
            </w:r>
          </w:p>
        </w:tc>
        <w:tc>
          <w:tcPr>
            <w:tcW w:w="2835" w:type="dxa"/>
          </w:tcPr>
          <w:p w14:paraId="64F1F798" w14:textId="47A035CA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19334EB7" w:rsidR="00154655" w:rsidRPr="008448CC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312AE96D" w:rsidR="006C6DF4" w:rsidRPr="00CA4548" w:rsidRDefault="006C1DC6" w:rsidP="00CA4548">
            <w:pPr>
              <w:rPr>
                <w:bCs/>
              </w:rPr>
            </w:pPr>
            <w:r>
              <w:rPr>
                <w:bCs/>
              </w:rPr>
              <w:t>-</w:t>
            </w:r>
            <w:r w:rsidR="00AE58C8">
              <w:rPr>
                <w:bCs/>
              </w:rPr>
              <w:t xml:space="preserve"> Тестирование,  набор тестов</w:t>
            </w:r>
          </w:p>
        </w:tc>
        <w:tc>
          <w:tcPr>
            <w:tcW w:w="2835" w:type="dxa"/>
          </w:tcPr>
          <w:p w14:paraId="49AFE9E6" w14:textId="683C6431" w:rsidR="006C6DF4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341E62E9" w:rsidR="006C6DF4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5C8540CB" w:rsidR="00154655" w:rsidRPr="00CA4548" w:rsidRDefault="00154655" w:rsidP="006C1DC6">
            <w:pPr>
              <w:rPr>
                <w:bCs/>
              </w:rPr>
            </w:pPr>
            <w:r w:rsidRPr="00CA4548">
              <w:rPr>
                <w:bCs/>
              </w:rPr>
              <w:t xml:space="preserve"> </w:t>
            </w:r>
            <w:r w:rsidR="006C1DC6">
              <w:rPr>
                <w:bCs/>
              </w:rPr>
              <w:t>- Защита лабораторных работ</w:t>
            </w:r>
          </w:p>
        </w:tc>
        <w:tc>
          <w:tcPr>
            <w:tcW w:w="2835" w:type="dxa"/>
          </w:tcPr>
          <w:p w14:paraId="79070DDF" w14:textId="6FDC9586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EAC28F0" w14:textId="0CC550B3" w:rsidR="00154655" w:rsidRPr="008448CC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154655" w:rsidRPr="008448CC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4D1E00FF" w:rsidR="00154655" w:rsidRPr="00CA4548" w:rsidRDefault="00AE58C8" w:rsidP="00CA4548">
            <w:pPr>
              <w:rPr>
                <w:bCs/>
              </w:rPr>
            </w:pPr>
            <w:r>
              <w:rPr>
                <w:bCs/>
              </w:rPr>
              <w:t>- Контрольная работа</w:t>
            </w:r>
          </w:p>
        </w:tc>
        <w:tc>
          <w:tcPr>
            <w:tcW w:w="2835" w:type="dxa"/>
          </w:tcPr>
          <w:p w14:paraId="202005C5" w14:textId="7C611AD4"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78A112A" w14:textId="08B5A485" w:rsidR="00154655" w:rsidRPr="008448CC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6AB0309B" w:rsidR="0043086E" w:rsidRPr="00E87ABA" w:rsidRDefault="0043086E" w:rsidP="00E87ABA">
            <w:pPr>
              <w:rPr>
                <w:bCs/>
              </w:rPr>
            </w:pPr>
            <w:r w:rsidRPr="00E87ABA">
              <w:rPr>
                <w:bCs/>
              </w:rPr>
              <w:t>(</w:t>
            </w:r>
            <w:r w:rsidR="00E87ABA" w:rsidRPr="00E87ABA">
              <w:rPr>
                <w:bCs/>
              </w:rPr>
              <w:t>экзамен</w:t>
            </w:r>
            <w:r w:rsidRPr="00E87ABA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5F48229B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A22B45" w:rsidRDefault="0043086E" w:rsidP="00DD5543">
            <w:pPr>
              <w:rPr>
                <w:bCs/>
              </w:rPr>
            </w:pPr>
            <w:r w:rsidRPr="00A22B45">
              <w:rPr>
                <w:bCs/>
              </w:rPr>
              <w:t>отлично</w:t>
            </w:r>
          </w:p>
          <w:p w14:paraId="1095063D" w14:textId="77777777" w:rsidR="0043086E" w:rsidRPr="00A22B45" w:rsidRDefault="0043086E" w:rsidP="00DD5543">
            <w:pPr>
              <w:rPr>
                <w:bCs/>
              </w:rPr>
            </w:pPr>
            <w:r w:rsidRPr="00A22B45">
              <w:rPr>
                <w:bCs/>
              </w:rPr>
              <w:t>хорошо</w:t>
            </w:r>
          </w:p>
          <w:p w14:paraId="401CF946" w14:textId="77777777" w:rsidR="0043086E" w:rsidRPr="00A22B45" w:rsidRDefault="0043086E" w:rsidP="00DD5543">
            <w:pPr>
              <w:rPr>
                <w:bCs/>
              </w:rPr>
            </w:pPr>
            <w:r w:rsidRPr="00A22B45">
              <w:rPr>
                <w:bCs/>
              </w:rPr>
              <w:t>удовлетворительно</w:t>
            </w:r>
          </w:p>
          <w:p w14:paraId="3293C53A" w14:textId="77777777" w:rsidR="0043086E" w:rsidRPr="00A22B45" w:rsidRDefault="0043086E" w:rsidP="00DD5543">
            <w:pPr>
              <w:rPr>
                <w:bCs/>
              </w:rPr>
            </w:pPr>
            <w:r w:rsidRPr="00A22B45">
              <w:rPr>
                <w:bCs/>
              </w:rPr>
              <w:t>неудовлетворительно</w:t>
            </w:r>
          </w:p>
          <w:p w14:paraId="11D8ABB5" w14:textId="72DFAC25" w:rsidR="0043086E" w:rsidRPr="008448CC" w:rsidRDefault="0043086E" w:rsidP="00DD5543">
            <w:pPr>
              <w:rPr>
                <w:bCs/>
                <w:i/>
              </w:rPr>
            </w:pP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06FE2F46" w14:textId="1AD96FDD" w:rsidR="0043086E" w:rsidRPr="00E87ABA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="00E87ABA">
              <w:rPr>
                <w:bCs/>
                <w:i/>
              </w:rPr>
              <w:t xml:space="preserve">  </w:t>
            </w:r>
            <w:r w:rsidRPr="00E87ABA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1BBCC48D" w14:textId="0445AAD1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6DA2A70B" w14:textId="2AE89CB1" w:rsidR="00FF102D" w:rsidRPr="00EE7E9E" w:rsidRDefault="00A973F7" w:rsidP="00A973F7">
      <w:pPr>
        <w:pStyle w:val="1"/>
        <w:numPr>
          <w:ilvl w:val="0"/>
          <w:numId w:val="0"/>
        </w:numPr>
        <w:ind w:left="710"/>
        <w:rPr>
          <w:i/>
        </w:rPr>
      </w:pPr>
      <w:r>
        <w:t xml:space="preserve">6. </w:t>
      </w:r>
      <w:r w:rsidR="006252E4" w:rsidRPr="00111C6E">
        <w:t>ОБРАЗОВАТЕЛЬНЫЕ ТЕХНОЛОГИИ</w:t>
      </w:r>
    </w:p>
    <w:p w14:paraId="13EF4583" w14:textId="52757BF5" w:rsidR="00FF102D" w:rsidRPr="00DE200A" w:rsidRDefault="00FF102D" w:rsidP="00A64694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проблемная лекция;</w:t>
      </w:r>
    </w:p>
    <w:p w14:paraId="47B8990F" w14:textId="3D5EFE5B" w:rsidR="00FD4A53" w:rsidRPr="00575E24" w:rsidRDefault="00AE58C8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лекция с опросом </w:t>
      </w:r>
      <w:proofErr w:type="gramStart"/>
      <w:r>
        <w:rPr>
          <w:sz w:val="24"/>
          <w:szCs w:val="24"/>
        </w:rPr>
        <w:t>обучающихся</w:t>
      </w:r>
      <w:proofErr w:type="gramEnd"/>
      <w:r w:rsidR="00FD4A53" w:rsidRPr="00575E24">
        <w:rPr>
          <w:sz w:val="24"/>
          <w:szCs w:val="24"/>
        </w:rPr>
        <w:t>;</w:t>
      </w:r>
    </w:p>
    <w:p w14:paraId="65A53B3D" w14:textId="1DA02ACA" w:rsidR="00FD4A53" w:rsidRPr="00575E24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преподавание дисциплин</w:t>
      </w:r>
      <w:r w:rsidR="00575E24" w:rsidRPr="00575E24">
        <w:rPr>
          <w:sz w:val="24"/>
          <w:szCs w:val="24"/>
        </w:rPr>
        <w:t>ы</w:t>
      </w:r>
      <w:r w:rsidRPr="00575E24">
        <w:rPr>
          <w:sz w:val="24"/>
          <w:szCs w:val="24"/>
        </w:rPr>
        <w:t xml:space="preserve"> на основе результатов научных исследований</w:t>
      </w:r>
    </w:p>
    <w:p w14:paraId="6E1833DA" w14:textId="77777777" w:rsidR="00FF102D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575E24" w:rsidRDefault="00453DD7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дистанционные</w:t>
      </w:r>
      <w:r w:rsidR="002811EB" w:rsidRPr="00575E24">
        <w:rPr>
          <w:sz w:val="24"/>
          <w:szCs w:val="24"/>
        </w:rPr>
        <w:t xml:space="preserve"> образовательные технологии</w:t>
      </w:r>
      <w:r w:rsidR="000C6AAE" w:rsidRPr="00575E24">
        <w:rPr>
          <w:sz w:val="24"/>
          <w:szCs w:val="24"/>
        </w:rPr>
        <w:t>;</w:t>
      </w:r>
    </w:p>
    <w:p w14:paraId="58A7F3BD" w14:textId="25FB88B1" w:rsidR="00633506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575E24">
        <w:rPr>
          <w:sz w:val="24"/>
          <w:szCs w:val="24"/>
        </w:rPr>
        <w:t>;</w:t>
      </w:r>
    </w:p>
    <w:p w14:paraId="1339A855" w14:textId="1FDE6312" w:rsidR="001338ED" w:rsidRPr="00575E24" w:rsidRDefault="001338ED" w:rsidP="00575E24">
      <w:pPr>
        <w:jc w:val="both"/>
        <w:rPr>
          <w:i/>
        </w:rPr>
      </w:pPr>
    </w:p>
    <w:p w14:paraId="06A9F463" w14:textId="38D00BC4" w:rsidR="006E200E" w:rsidRPr="00575E24" w:rsidRDefault="00A973F7" w:rsidP="00A973F7">
      <w:pPr>
        <w:pStyle w:val="1"/>
        <w:numPr>
          <w:ilvl w:val="0"/>
          <w:numId w:val="0"/>
        </w:numPr>
        <w:ind w:left="710"/>
      </w:pPr>
      <w:r>
        <w:t xml:space="preserve">7. </w:t>
      </w:r>
      <w:r w:rsidR="006252E4" w:rsidRPr="00575E24">
        <w:t>ПРАКТИЧЕСКАЯ ПОДГОТОВКА</w:t>
      </w:r>
    </w:p>
    <w:p w14:paraId="07749DA3" w14:textId="0050B69D" w:rsidR="008B3178" w:rsidRPr="00575E24" w:rsidRDefault="00633506" w:rsidP="00A6469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Практическая подготовка</w:t>
      </w:r>
      <w:r w:rsidR="00494E1D" w:rsidRPr="00575E24">
        <w:rPr>
          <w:sz w:val="24"/>
          <w:szCs w:val="24"/>
        </w:rPr>
        <w:t xml:space="preserve"> в рамках </w:t>
      </w:r>
      <w:r w:rsidR="009B4BCD" w:rsidRPr="00575E24">
        <w:rPr>
          <w:sz w:val="24"/>
          <w:szCs w:val="24"/>
        </w:rPr>
        <w:t>учебной дисциплины</w:t>
      </w:r>
      <w:r w:rsidR="000F330B" w:rsidRPr="00575E24">
        <w:rPr>
          <w:sz w:val="24"/>
          <w:szCs w:val="24"/>
        </w:rPr>
        <w:t xml:space="preserve"> реализуется </w:t>
      </w:r>
      <w:r w:rsidR="0063447C" w:rsidRPr="00575E24">
        <w:rPr>
          <w:sz w:val="24"/>
          <w:szCs w:val="24"/>
        </w:rPr>
        <w:t xml:space="preserve">при проведении </w:t>
      </w:r>
      <w:r w:rsidR="000F330B" w:rsidRPr="00575E24">
        <w:rPr>
          <w:rFonts w:eastAsiaTheme="minorHAnsi"/>
          <w:w w:val="105"/>
          <w:sz w:val="24"/>
          <w:szCs w:val="24"/>
        </w:rPr>
        <w:t>практических занятий</w:t>
      </w:r>
      <w:r w:rsidR="00AE58C8">
        <w:rPr>
          <w:rFonts w:eastAsiaTheme="minorHAnsi"/>
          <w:w w:val="105"/>
          <w:sz w:val="24"/>
          <w:szCs w:val="24"/>
        </w:rPr>
        <w:t xml:space="preserve"> </w:t>
      </w:r>
      <w:proofErr w:type="gramStart"/>
      <w:r w:rsidR="00AE58C8">
        <w:rPr>
          <w:rFonts w:eastAsiaTheme="minorHAnsi"/>
          <w:w w:val="105"/>
          <w:sz w:val="24"/>
          <w:szCs w:val="24"/>
        </w:rPr>
        <w:t xml:space="preserve">( </w:t>
      </w:r>
      <w:proofErr w:type="gramEnd"/>
      <w:r w:rsidR="00AE58C8">
        <w:rPr>
          <w:rFonts w:eastAsiaTheme="minorHAnsi"/>
          <w:w w:val="105"/>
          <w:sz w:val="24"/>
          <w:szCs w:val="24"/>
        </w:rPr>
        <w:t>решение технологических задач, приближенных по ситуации к производственной)</w:t>
      </w:r>
      <w:r w:rsidR="00575E24" w:rsidRPr="00575E24">
        <w:rPr>
          <w:rFonts w:eastAsiaTheme="minorHAnsi"/>
          <w:w w:val="105"/>
          <w:sz w:val="24"/>
          <w:szCs w:val="24"/>
        </w:rPr>
        <w:t>,</w:t>
      </w:r>
      <w:r w:rsidR="000F330B" w:rsidRPr="00575E24">
        <w:rPr>
          <w:rFonts w:eastAsiaTheme="minorHAnsi"/>
          <w:w w:val="105"/>
          <w:sz w:val="24"/>
          <w:szCs w:val="24"/>
        </w:rPr>
        <w:t xml:space="preserve"> связанных с будущей профессиональной деятельностью</w:t>
      </w:r>
      <w:r w:rsidR="00575E24" w:rsidRPr="00575E24">
        <w:rPr>
          <w:rFonts w:eastAsiaTheme="minorHAnsi"/>
          <w:w w:val="105"/>
          <w:sz w:val="24"/>
          <w:szCs w:val="24"/>
        </w:rPr>
        <w:t xml:space="preserve">, а также </w:t>
      </w:r>
      <w:r w:rsidR="0063447C" w:rsidRPr="00575E24">
        <w:rPr>
          <w:rFonts w:eastAsiaTheme="minorHAnsi"/>
          <w:w w:val="105"/>
          <w:sz w:val="24"/>
          <w:szCs w:val="24"/>
        </w:rPr>
        <w:t xml:space="preserve"> </w:t>
      </w:r>
      <w:r w:rsidR="00575E24" w:rsidRPr="00575E24">
        <w:rPr>
          <w:sz w:val="24"/>
          <w:szCs w:val="24"/>
        </w:rPr>
        <w:t xml:space="preserve">в </w:t>
      </w:r>
      <w:r w:rsidR="0063447C" w:rsidRPr="00575E24">
        <w:rPr>
          <w:rFonts w:eastAsiaTheme="minorHAnsi"/>
          <w:w w:val="105"/>
          <w:sz w:val="24"/>
          <w:szCs w:val="24"/>
        </w:rPr>
        <w:t>заняти</w:t>
      </w:r>
      <w:r w:rsidR="00575E24" w:rsidRPr="00575E24">
        <w:rPr>
          <w:rFonts w:eastAsiaTheme="minorHAnsi"/>
          <w:w w:val="105"/>
          <w:sz w:val="24"/>
          <w:szCs w:val="24"/>
        </w:rPr>
        <w:t>ях</w:t>
      </w:r>
      <w:r w:rsidR="0063447C" w:rsidRPr="00575E24">
        <w:rPr>
          <w:rFonts w:eastAsiaTheme="minorHAnsi"/>
          <w:w w:val="105"/>
          <w:sz w:val="24"/>
          <w:szCs w:val="24"/>
        </w:rPr>
        <w:t xml:space="preserve"> лекционного типа, </w:t>
      </w:r>
      <w:r w:rsidR="00575E24" w:rsidRPr="00575E24">
        <w:rPr>
          <w:rFonts w:eastAsiaTheme="minorHAnsi"/>
          <w:w w:val="105"/>
          <w:sz w:val="24"/>
          <w:szCs w:val="24"/>
        </w:rPr>
        <w:t xml:space="preserve">поскольку они </w:t>
      </w:r>
      <w:r w:rsidR="0063447C" w:rsidRPr="00575E24">
        <w:rPr>
          <w:rFonts w:eastAsiaTheme="minorHAnsi"/>
          <w:w w:val="105"/>
          <w:sz w:val="24"/>
          <w:szCs w:val="24"/>
        </w:rPr>
        <w:t xml:space="preserve"> предусматривают передачу учебной информации обучающимся, которая необходима для последующего</w:t>
      </w:r>
      <w:r w:rsidR="002B1B01" w:rsidRPr="00575E24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20603366" w:rsidR="00006674" w:rsidRDefault="00A973F7" w:rsidP="00A973F7">
      <w:pPr>
        <w:pStyle w:val="1"/>
        <w:numPr>
          <w:ilvl w:val="0"/>
          <w:numId w:val="0"/>
        </w:numPr>
        <w:ind w:left="710"/>
      </w:pPr>
      <w:r>
        <w:t xml:space="preserve">8. </w:t>
      </w:r>
      <w:r w:rsidR="00006674" w:rsidRPr="00006674">
        <w:t>О</w:t>
      </w:r>
      <w:r w:rsidR="00081DDC">
        <w:t>РГАНИЗАЦИЯ</w:t>
      </w:r>
      <w:r w:rsidR="00006674"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14:paraId="384AFB5A" w14:textId="2F998948" w:rsidR="00AF515F" w:rsidRPr="00513BCC" w:rsidRDefault="00AF515F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3CB37576" w:rsidR="007F3D0E" w:rsidRPr="00AF0CEE" w:rsidRDefault="00A973F7" w:rsidP="00A973F7">
      <w:pPr>
        <w:pStyle w:val="1"/>
        <w:numPr>
          <w:ilvl w:val="0"/>
          <w:numId w:val="0"/>
        </w:numPr>
        <w:ind w:left="710"/>
      </w:pPr>
      <w:r>
        <w:t xml:space="preserve">9. </w:t>
      </w:r>
      <w:r w:rsidR="007F3D0E" w:rsidRPr="00BC2BA8">
        <w:t>МАТЕРИАЛЬНО-ТЕХНИЧЕСКОЕ</w:t>
      </w:r>
      <w:r w:rsidR="00D01F0C">
        <w:t xml:space="preserve"> ОБЕСПЕЧЕНИЕ </w:t>
      </w:r>
      <w:r>
        <w:rPr>
          <w:i/>
        </w:rPr>
        <w:t xml:space="preserve">ДИСЦИПЛИНЫ </w:t>
      </w:r>
    </w:p>
    <w:p w14:paraId="3E5106C9" w14:textId="1792BBBD" w:rsidR="00566E12" w:rsidRPr="006C1DC6" w:rsidRDefault="007F3D0E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6C1DC6">
        <w:rPr>
          <w:color w:val="000000"/>
          <w:sz w:val="24"/>
          <w:szCs w:val="24"/>
        </w:rPr>
        <w:t>Характеристика материально-техни</w:t>
      </w:r>
      <w:r w:rsidR="00575E24" w:rsidRPr="006C1DC6">
        <w:rPr>
          <w:color w:val="000000"/>
          <w:sz w:val="24"/>
          <w:szCs w:val="24"/>
        </w:rPr>
        <w:t xml:space="preserve">ческого обеспечения дисциплины соответствует </w:t>
      </w:r>
      <w:r w:rsidRPr="006C1DC6">
        <w:rPr>
          <w:color w:val="000000"/>
          <w:sz w:val="24"/>
          <w:szCs w:val="24"/>
        </w:rPr>
        <w:t xml:space="preserve"> </w:t>
      </w:r>
      <w:r w:rsidR="00574A34" w:rsidRPr="006C1DC6">
        <w:rPr>
          <w:color w:val="000000"/>
          <w:sz w:val="24"/>
          <w:szCs w:val="24"/>
        </w:rPr>
        <w:t xml:space="preserve">требованиями ФГОС </w:t>
      </w:r>
      <w:proofErr w:type="gramStart"/>
      <w:r w:rsidR="00574A34" w:rsidRPr="006C1DC6">
        <w:rPr>
          <w:color w:val="000000"/>
          <w:sz w:val="24"/>
          <w:szCs w:val="24"/>
        </w:rPr>
        <w:t>ВО</w:t>
      </w:r>
      <w:proofErr w:type="gramEnd"/>
      <w:r w:rsidR="00574A34" w:rsidRPr="006C1DC6">
        <w:rPr>
          <w:color w:val="000000"/>
          <w:sz w:val="24"/>
          <w:szCs w:val="24"/>
        </w:rPr>
        <w:t>.</w:t>
      </w:r>
    </w:p>
    <w:p w14:paraId="5824282B" w14:textId="77777777" w:rsidR="00E7127C" w:rsidRPr="006C1DC6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8408678" w14:textId="7339101B" w:rsidR="00D01F0C" w:rsidRPr="00566E12" w:rsidRDefault="00D01F0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575E24">
        <w:rPr>
          <w:iCs/>
          <w:sz w:val="24"/>
          <w:szCs w:val="24"/>
        </w:rPr>
        <w:t>дисциплины при</w:t>
      </w:r>
      <w:r w:rsidR="00E7127C">
        <w:rPr>
          <w:iCs/>
          <w:sz w:val="24"/>
          <w:szCs w:val="24"/>
        </w:rPr>
        <w:t xml:space="preserve">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71484636" w:rsidR="00F71998" w:rsidRPr="006C1DC6" w:rsidRDefault="00F71998" w:rsidP="00575E24">
            <w:pPr>
              <w:jc w:val="center"/>
            </w:pPr>
            <w:r w:rsidRPr="006C1DC6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</w:t>
            </w:r>
            <w:r w:rsidR="006C1DC6" w:rsidRPr="006C1DC6">
              <w:rPr>
                <w:rFonts w:eastAsia="Calibri"/>
                <w:b/>
                <w:sz w:val="24"/>
                <w:szCs w:val="24"/>
                <w:lang w:eastAsia="en-US"/>
              </w:rPr>
              <w:t>ул. Малая  Калужская</w:t>
            </w:r>
            <w:proofErr w:type="gramStart"/>
            <w:r w:rsidR="006C1DC6" w:rsidRPr="006C1DC6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6C1DC6">
              <w:rPr>
                <w:rFonts w:eastAsia="Calibri"/>
                <w:b/>
                <w:sz w:val="24"/>
                <w:szCs w:val="24"/>
                <w:lang w:eastAsia="en-US"/>
              </w:rPr>
              <w:t>,</w:t>
            </w:r>
            <w:proofErr w:type="gramEnd"/>
            <w:r w:rsidRPr="006C1DC6">
              <w:rPr>
                <w:rFonts w:eastAsia="Calibri"/>
                <w:b/>
                <w:sz w:val="24"/>
                <w:szCs w:val="24"/>
                <w:lang w:eastAsia="en-US"/>
              </w:rPr>
              <w:t xml:space="preserve"> дом </w:t>
            </w:r>
            <w:r w:rsidR="00575E24" w:rsidRPr="006C1DC6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Pr="006C1DC6">
              <w:rPr>
                <w:rFonts w:eastAsia="Calibri"/>
                <w:b/>
                <w:sz w:val="24"/>
                <w:szCs w:val="24"/>
                <w:lang w:eastAsia="en-US"/>
              </w:rPr>
              <w:t xml:space="preserve">, строение </w:t>
            </w:r>
            <w:r w:rsidR="006C1DC6" w:rsidRPr="006C1DC6">
              <w:rPr>
                <w:rFonts w:eastAsia="Calibri"/>
                <w:b/>
                <w:sz w:val="24"/>
                <w:szCs w:val="24"/>
                <w:lang w:eastAsia="en-US"/>
              </w:rPr>
              <w:t>4, ауд. 4220, 4217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1CDA0547" w14:textId="5404DAC3" w:rsidR="00574A34" w:rsidRPr="00575E24" w:rsidRDefault="00FF2838" w:rsidP="00C509F7">
            <w:r w:rsidRPr="00575E24">
              <w:t>аудитори</w:t>
            </w:r>
            <w:r w:rsidR="00C509F7" w:rsidRPr="00575E24">
              <w:t>и</w:t>
            </w:r>
            <w:r w:rsidRPr="00575E24">
              <w:t xml:space="preserve"> </w:t>
            </w:r>
            <w:r w:rsidR="00574A34" w:rsidRPr="00575E24">
              <w:t xml:space="preserve">для проведения занятий </w:t>
            </w:r>
            <w:r w:rsidR="00D01F0C" w:rsidRPr="00575E24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6C1DC6" w:rsidRDefault="0067232E" w:rsidP="0067232E">
            <w:r w:rsidRPr="006C1DC6">
              <w:t>к</w:t>
            </w:r>
            <w:r w:rsidR="00574A34" w:rsidRPr="006C1DC6">
              <w:t xml:space="preserve">омплект учебной мебели, </w:t>
            </w:r>
          </w:p>
          <w:p w14:paraId="38837DFD" w14:textId="77777777" w:rsidR="0067232E" w:rsidRPr="006C1DC6" w:rsidRDefault="00574A34" w:rsidP="0067232E">
            <w:r w:rsidRPr="006C1DC6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6C1DC6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6C1DC6">
              <w:t>ноутбук;</w:t>
            </w:r>
          </w:p>
          <w:p w14:paraId="2542D2B2" w14:textId="77777777" w:rsidR="00FF2838" w:rsidRPr="006C1DC6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6C1DC6">
              <w:t>проектор</w:t>
            </w:r>
            <w:r w:rsidR="00C509F7" w:rsidRPr="006C1DC6">
              <w:t>,</w:t>
            </w:r>
          </w:p>
          <w:p w14:paraId="7309251E" w14:textId="63AC50E4" w:rsidR="00C509F7" w:rsidRPr="006C1DC6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6C1DC6">
              <w:t>экран</w:t>
            </w:r>
          </w:p>
        </w:tc>
      </w:tr>
      <w:tr w:rsidR="00D82E07" w:rsidRPr="0021251B" w14:paraId="1BE11055" w14:textId="77777777" w:rsidTr="00497306">
        <w:tc>
          <w:tcPr>
            <w:tcW w:w="4786" w:type="dxa"/>
          </w:tcPr>
          <w:p w14:paraId="4B521C5E" w14:textId="618E143B" w:rsidR="00D82E07" w:rsidRPr="00575E24" w:rsidRDefault="00D82E07" w:rsidP="00C509F7">
            <w:r w:rsidRPr="00575E24">
              <w:t>аудитори</w:t>
            </w:r>
            <w:r w:rsidR="00C509F7" w:rsidRPr="00575E24">
              <w:t>и</w:t>
            </w:r>
            <w:r w:rsidRPr="00575E24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  <w:r w:rsidR="00575E24">
              <w:t>,</w:t>
            </w:r>
            <w:r w:rsidR="00575E24" w:rsidRPr="00575E24">
              <w:t xml:space="preserve">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0EFAB637" w14:textId="77777777" w:rsidR="00D82E07" w:rsidRPr="006C1DC6" w:rsidRDefault="00D82E07" w:rsidP="008F506D">
            <w:r w:rsidRPr="006C1DC6">
              <w:t xml:space="preserve">комплект учебной мебели, </w:t>
            </w:r>
          </w:p>
          <w:p w14:paraId="432D2170" w14:textId="77777777" w:rsidR="00D82E07" w:rsidRPr="006C1DC6" w:rsidRDefault="00D82E07" w:rsidP="008F506D">
            <w:r w:rsidRPr="006C1DC6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A285023" w14:textId="77777777" w:rsidR="00575E24" w:rsidRPr="006C1DC6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6C1DC6">
              <w:t>ноутбук;</w:t>
            </w:r>
          </w:p>
          <w:p w14:paraId="479708B6" w14:textId="77777777" w:rsidR="00575E24" w:rsidRPr="006C1DC6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6C1DC6">
              <w:t>проектор,</w:t>
            </w:r>
          </w:p>
          <w:p w14:paraId="28172B33" w14:textId="0835F83A" w:rsidR="00C509F7" w:rsidRPr="006C1DC6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6C1DC6">
              <w:t>экран</w:t>
            </w:r>
          </w:p>
        </w:tc>
      </w:tr>
      <w:tr w:rsidR="00574A34" w:rsidRPr="0021251B" w14:paraId="61BBAB83" w14:textId="77777777" w:rsidTr="00497306">
        <w:tc>
          <w:tcPr>
            <w:tcW w:w="4786" w:type="dxa"/>
          </w:tcPr>
          <w:p w14:paraId="23BC5EEC" w14:textId="2CDFD76E" w:rsidR="00574A34" w:rsidRPr="006C1DC6" w:rsidRDefault="006C1DC6" w:rsidP="003148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аудитория для проведения лабораторных работ</w:t>
            </w:r>
          </w:p>
        </w:tc>
        <w:tc>
          <w:tcPr>
            <w:tcW w:w="5068" w:type="dxa"/>
          </w:tcPr>
          <w:p w14:paraId="3F04BAED" w14:textId="395329A0" w:rsidR="00574A34" w:rsidRDefault="005F6C6F" w:rsidP="003148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вытяжные шкафы, </w:t>
            </w:r>
            <w:proofErr w:type="spellStart"/>
            <w:r>
              <w:rPr>
                <w:bCs/>
                <w:color w:val="000000"/>
              </w:rPr>
              <w:t>термошкафы</w:t>
            </w:r>
            <w:proofErr w:type="spellEnd"/>
            <w:r>
              <w:rPr>
                <w:bCs/>
                <w:color w:val="000000"/>
              </w:rPr>
              <w:t>;</w:t>
            </w:r>
          </w:p>
          <w:p w14:paraId="4670A8DB" w14:textId="77777777" w:rsidR="005F6C6F" w:rsidRDefault="005F6C6F" w:rsidP="003148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лабораторная посуда;</w:t>
            </w:r>
          </w:p>
          <w:p w14:paraId="130A3351" w14:textId="77777777" w:rsidR="005F6C6F" w:rsidRDefault="005F6C6F" w:rsidP="003148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реактивы;</w:t>
            </w:r>
          </w:p>
          <w:p w14:paraId="42CA67E2" w14:textId="77777777" w:rsidR="005F6C6F" w:rsidRDefault="005F6C6F" w:rsidP="00BB3A1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BB3A10">
              <w:rPr>
                <w:bCs/>
                <w:color w:val="000000"/>
              </w:rPr>
              <w:t>лабораторные столы;</w:t>
            </w:r>
          </w:p>
          <w:p w14:paraId="0C92405B" w14:textId="1FDF4508" w:rsidR="00BB3A10" w:rsidRPr="005F6C6F" w:rsidRDefault="00BB3A10" w:rsidP="00BB3A1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аналитические весы</w:t>
            </w:r>
          </w:p>
        </w:tc>
      </w:tr>
      <w:tr w:rsidR="0031558F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6A0012D4" w:rsidR="0031558F" w:rsidRPr="00575E24" w:rsidRDefault="006F41A5" w:rsidP="003E4F7E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575E24">
              <w:rPr>
                <w:b/>
                <w:sz w:val="20"/>
                <w:szCs w:val="20"/>
              </w:rPr>
              <w:lastRenderedPageBreak/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575E24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lastRenderedPageBreak/>
              <w:t xml:space="preserve">Оснащенность </w:t>
            </w:r>
            <w:r w:rsidR="006F41A5" w:rsidRPr="00575E24">
              <w:rPr>
                <w:b/>
                <w:sz w:val="20"/>
                <w:szCs w:val="20"/>
              </w:rPr>
              <w:t xml:space="preserve">помещений для самостоятельной </w:t>
            </w:r>
            <w:r w:rsidR="006F41A5" w:rsidRPr="00575E24">
              <w:rPr>
                <w:b/>
                <w:sz w:val="20"/>
                <w:szCs w:val="20"/>
              </w:rPr>
              <w:lastRenderedPageBreak/>
              <w:t>работы обучающихся</w:t>
            </w:r>
          </w:p>
        </w:tc>
      </w:tr>
      <w:tr w:rsidR="0031558F" w:rsidRPr="0021251B" w14:paraId="44869C4A" w14:textId="77777777" w:rsidTr="00497306">
        <w:tc>
          <w:tcPr>
            <w:tcW w:w="4786" w:type="dxa"/>
          </w:tcPr>
          <w:p w14:paraId="4BBC293A" w14:textId="22AAF487" w:rsidR="0031558F" w:rsidRPr="00575E24" w:rsidRDefault="006F41A5" w:rsidP="00314897">
            <w:pPr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lastRenderedPageBreak/>
              <w:t>читальный зал библиотеки</w:t>
            </w:r>
          </w:p>
          <w:p w14:paraId="595C3C7E" w14:textId="4289982C" w:rsidR="00A83B4A" w:rsidRPr="00575E24" w:rsidRDefault="00A83B4A" w:rsidP="00314897">
            <w:pPr>
              <w:rPr>
                <w:bCs/>
                <w:i/>
                <w:color w:val="000000"/>
              </w:rPr>
            </w:pPr>
          </w:p>
          <w:p w14:paraId="7478D81A" w14:textId="4A39851C" w:rsidR="003E4F7E" w:rsidRPr="00575E24" w:rsidRDefault="003E4F7E" w:rsidP="00314897">
            <w:pPr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B075CF9" w14:textId="3AEBB8CA" w:rsidR="0031558F" w:rsidRPr="00575E24" w:rsidRDefault="00A83B4A" w:rsidP="00A64694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компьютерная техника;</w:t>
            </w:r>
            <w:r w:rsidRPr="00575E24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539DABED"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575E24">
        <w:rPr>
          <w:iCs/>
          <w:sz w:val="24"/>
          <w:szCs w:val="24"/>
        </w:rPr>
        <w:t xml:space="preserve">учебной </w:t>
      </w:r>
      <w:r w:rsidRPr="00575E24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2D8FA287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CA67C9">
              <w:rPr>
                <w:iCs/>
              </w:rPr>
              <w:t>Яндекс. Браузер</w:t>
            </w:r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1C0A64C2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A6469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4BADF314" w:rsidR="007F3D0E" w:rsidRPr="005B1EAF" w:rsidRDefault="00A973F7" w:rsidP="00A973F7">
      <w:pPr>
        <w:pStyle w:val="1"/>
        <w:numPr>
          <w:ilvl w:val="0"/>
          <w:numId w:val="0"/>
        </w:numPr>
        <w:ind w:left="710"/>
      </w:pPr>
      <w:r>
        <w:lastRenderedPageBreak/>
        <w:t xml:space="preserve">10. </w:t>
      </w:r>
      <w:r w:rsidR="007F3D0E" w:rsidRPr="00566E12"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3FFDC249" w14:textId="55C8353A" w:rsidR="00145166" w:rsidRPr="00145166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gramStart"/>
            <w:r w:rsidRPr="007D232E">
              <w:rPr>
                <w:b/>
                <w:lang w:eastAsia="ar-SA"/>
              </w:rPr>
              <w:t>п</w:t>
            </w:r>
            <w:proofErr w:type="gramEnd"/>
            <w:r w:rsidRPr="007D232E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</w:t>
            </w:r>
            <w:proofErr w:type="gramStart"/>
            <w:r w:rsidRPr="007D232E">
              <w:rPr>
                <w:b/>
                <w:bCs/>
                <w:lang w:eastAsia="ar-SA"/>
              </w:rPr>
              <w:t>р(</w:t>
            </w:r>
            <w:proofErr w:type="gramEnd"/>
            <w:r w:rsidRPr="007D232E">
              <w:rPr>
                <w:b/>
                <w:bCs/>
                <w:lang w:eastAsia="ar-SA"/>
              </w:rPr>
              <w:t>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4305BD66" w:rsidR="00DE5A71" w:rsidRPr="000C4FC6" w:rsidRDefault="003D0EC4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Под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ед. Дружининой Т.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75F59FBE" w:rsidR="00DE5A71" w:rsidRPr="000C4FC6" w:rsidRDefault="003D0EC4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Химические волокна: основы получения, методы исследования и модифицирования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42C24EF5" w:rsidR="00145166" w:rsidRPr="000C4FC6" w:rsidRDefault="00DE3318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FC6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3EE64BB0" w:rsidR="00DE5A71" w:rsidRPr="000C4FC6" w:rsidRDefault="003D0EC4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М., МГТУ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B87783" w14:textId="5FF552E8" w:rsidR="00145166" w:rsidRPr="000C4FC6" w:rsidRDefault="003D0EC4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2B4AFAD5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6667" w14:textId="69629F23" w:rsidR="00145166" w:rsidRPr="000C4FC6" w:rsidRDefault="003D0EC4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389</w:t>
            </w:r>
          </w:p>
          <w:p w14:paraId="502A5FE0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E3318" w:rsidRPr="0021251B" w14:paraId="557D5CB0" w14:textId="77777777" w:rsidTr="00DE33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DE3318" w:rsidRPr="005D249D" w:rsidRDefault="00DE3318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1EA011" w14:textId="77777777" w:rsidR="003D0EC4" w:rsidRDefault="003D0EC4" w:rsidP="003D0EC4">
            <w:pPr>
              <w:rPr>
                <w:sz w:val="24"/>
                <w:szCs w:val="24"/>
              </w:rPr>
            </w:pPr>
            <w:r>
              <w:t xml:space="preserve">Жмыхов И.Н,  </w:t>
            </w:r>
            <w:proofErr w:type="spellStart"/>
            <w:r>
              <w:t>Гальбрайх</w:t>
            </w:r>
            <w:proofErr w:type="spellEnd"/>
            <w:r>
              <w:t xml:space="preserve"> Л.С.,  </w:t>
            </w:r>
            <w:proofErr w:type="spellStart"/>
            <w:r>
              <w:t>Акулич</w:t>
            </w:r>
            <w:proofErr w:type="spellEnd"/>
            <w:r>
              <w:t xml:space="preserve"> А.В.,</w:t>
            </w:r>
          </w:p>
          <w:p w14:paraId="79DA8734" w14:textId="22EF6799" w:rsidR="00DE3318" w:rsidRPr="000C4FC6" w:rsidRDefault="003D0EC4" w:rsidP="003D0EC4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Щербина А.,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40FDAB1" w14:textId="77777777" w:rsidR="003D0EC4" w:rsidRDefault="003D0EC4" w:rsidP="003D0EC4">
            <w:pPr>
              <w:jc w:val="both"/>
              <w:rPr>
                <w:sz w:val="24"/>
                <w:szCs w:val="24"/>
              </w:rPr>
            </w:pPr>
            <w:r>
              <w:t>Процессы и оборудование производства волокнистых и пленочных материалов</w:t>
            </w:r>
          </w:p>
          <w:p w14:paraId="4F459FED" w14:textId="77777777" w:rsidR="003D0EC4" w:rsidRDefault="003D0EC4" w:rsidP="003D0EC4">
            <w:pPr>
              <w:jc w:val="both"/>
            </w:pPr>
          </w:p>
          <w:p w14:paraId="4F81D917" w14:textId="2436C427" w:rsidR="00DE3318" w:rsidRPr="000C4FC6" w:rsidRDefault="00DE331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1C029036" w:rsidR="00DE3318" w:rsidRPr="000C4FC6" w:rsidRDefault="00DE3318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0EC71E" w14:textId="77777777" w:rsidR="003D0EC4" w:rsidRDefault="003D0EC4" w:rsidP="003D0EC4">
            <w:pPr>
              <w:jc w:val="both"/>
              <w:rPr>
                <w:sz w:val="24"/>
                <w:szCs w:val="24"/>
              </w:rPr>
            </w:pPr>
            <w:r>
              <w:t>Минск, «</w:t>
            </w:r>
            <w:proofErr w:type="spellStart"/>
            <w:r>
              <w:t>Вышэйшая</w:t>
            </w:r>
            <w:proofErr w:type="spellEnd"/>
            <w:r>
              <w:t xml:space="preserve"> школа»</w:t>
            </w:r>
          </w:p>
          <w:p w14:paraId="0CC0C938" w14:textId="5007E5FC" w:rsidR="00DE3318" w:rsidRPr="000C4FC6" w:rsidRDefault="00DE331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6A6722FC" w:rsidR="00DE3318" w:rsidRPr="000C4FC6" w:rsidRDefault="003D0EC4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35C12B39" w:rsidR="00DE3318" w:rsidRPr="00A35224" w:rsidRDefault="00DE331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3845A" w14:textId="76381116" w:rsidR="00DE3318" w:rsidRPr="000C4FC6" w:rsidRDefault="003D0EC4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50</w:t>
            </w:r>
          </w:p>
          <w:p w14:paraId="1819491D" w14:textId="77777777" w:rsidR="00DE3318" w:rsidRPr="000C4FC6" w:rsidRDefault="00DE331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1D169DE7" w14:textId="77777777" w:rsidR="00DE3318" w:rsidRPr="000C4FC6" w:rsidRDefault="00DE331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7B45B85" w14:textId="77777777" w:rsidR="00DE3318" w:rsidRPr="000C4FC6" w:rsidRDefault="00DE331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52099A9D" w14:textId="456F37A8" w:rsidR="00DE3318" w:rsidRPr="000C4FC6" w:rsidRDefault="00DE331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EE3488" w:rsidRPr="0021251B" w14:paraId="4C5773CD" w14:textId="77777777" w:rsidTr="00DE33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17C73D" w14:textId="52409FAD" w:rsidR="00EE3488" w:rsidRDefault="003D0EC4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383D14" w14:textId="77777777" w:rsidR="00DE5A71" w:rsidRDefault="00DE5A71" w:rsidP="00DE5A71">
            <w:pPr>
              <w:suppressAutoHyphens/>
              <w:spacing w:line="100" w:lineRule="atLeast"/>
            </w:pPr>
            <w:r>
              <w:t>Кричевский Г.Е.</w:t>
            </w:r>
          </w:p>
          <w:p w14:paraId="01434BC7" w14:textId="0EAAA2E7" w:rsidR="00EE3488" w:rsidRDefault="00EE3488" w:rsidP="00314897">
            <w:pPr>
              <w:suppressAutoHyphens/>
              <w:spacing w:line="100" w:lineRule="atLeast"/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E3518B" w14:textId="77777777" w:rsidR="00DE5A71" w:rsidRDefault="00DE5A71" w:rsidP="00DE5A71">
            <w:pPr>
              <w:suppressAutoHyphens/>
              <w:spacing w:line="100" w:lineRule="atLeast"/>
            </w:pPr>
            <w:r>
              <w:t>Нан</w:t>
            </w:r>
            <w:proofErr w:type="gramStart"/>
            <w:r>
              <w:t>о-</w:t>
            </w:r>
            <w:proofErr w:type="gramEnd"/>
            <w:r>
              <w:t>,</w:t>
            </w:r>
            <w:proofErr w:type="spellStart"/>
            <w:r>
              <w:t>био</w:t>
            </w:r>
            <w:proofErr w:type="spellEnd"/>
            <w:r>
              <w:t>-,химические технологии и производство нового поколения волокон, текстиля и одежды</w:t>
            </w:r>
          </w:p>
          <w:p w14:paraId="0DBEB1E4" w14:textId="5E2B798F" w:rsidR="00EE3488" w:rsidRDefault="00EE3488" w:rsidP="00314897">
            <w:pPr>
              <w:suppressAutoHyphens/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BB2BD4" w14:textId="7E235E64" w:rsidR="00EE3488" w:rsidRPr="000C4FC6" w:rsidRDefault="00EE348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CE02C2" w14:textId="77777777" w:rsidR="00DE5A71" w:rsidRDefault="00DE5A71" w:rsidP="00DE5A71">
            <w:pPr>
              <w:suppressAutoHyphens/>
              <w:spacing w:line="100" w:lineRule="atLeast"/>
            </w:pPr>
            <w:r>
              <w:t>Москва</w:t>
            </w:r>
          </w:p>
          <w:p w14:paraId="128D4B9B" w14:textId="7651F918" w:rsidR="00EE3488" w:rsidRDefault="00EE3488" w:rsidP="00314897">
            <w:pPr>
              <w:suppressAutoHyphens/>
              <w:spacing w:line="100" w:lineRule="atLeas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A2E6DF" w14:textId="77777777" w:rsidR="00DE5A71" w:rsidRPr="000C4FC6" w:rsidRDefault="00DE5A71" w:rsidP="00DE5A71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2011</w:t>
            </w:r>
          </w:p>
          <w:p w14:paraId="519A4489" w14:textId="14BA06C8" w:rsidR="00EE3488" w:rsidRDefault="00EE348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4423B2" w14:textId="77777777" w:rsidR="00EE3488" w:rsidRPr="00A35224" w:rsidRDefault="00EE348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3B08" w14:textId="689748B4" w:rsidR="00EE3488" w:rsidRDefault="00E8661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10</w:t>
            </w:r>
          </w:p>
        </w:tc>
      </w:tr>
      <w:tr w:rsidR="00DE331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DE3318" w:rsidRPr="000C4FC6" w:rsidRDefault="00DE331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DE3318" w:rsidRPr="0021251B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DE3318" w:rsidRPr="005D249D" w:rsidRDefault="00DE3318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E1EC89" w14:textId="77777777" w:rsidR="003D0EC4" w:rsidRDefault="003D0EC4" w:rsidP="003D0EC4">
            <w:pPr>
              <w:rPr>
                <w:sz w:val="24"/>
                <w:szCs w:val="24"/>
              </w:rPr>
            </w:pPr>
            <w:proofErr w:type="spellStart"/>
            <w:r>
              <w:t>Зазулина</w:t>
            </w:r>
            <w:proofErr w:type="spellEnd"/>
            <w:r>
              <w:t xml:space="preserve"> З.А.</w:t>
            </w:r>
          </w:p>
          <w:p w14:paraId="213C1C90" w14:textId="77777777" w:rsidR="003D0EC4" w:rsidRDefault="003D0EC4" w:rsidP="003D0EC4">
            <w:r>
              <w:t>Дружинина Т.В.</w:t>
            </w:r>
          </w:p>
          <w:p w14:paraId="1A207D28" w14:textId="77777777" w:rsidR="003D0EC4" w:rsidRDefault="003D0EC4" w:rsidP="003D0EC4">
            <w:pPr>
              <w:jc w:val="both"/>
            </w:pPr>
            <w:proofErr w:type="spellStart"/>
            <w:r>
              <w:t>Конкин</w:t>
            </w:r>
            <w:proofErr w:type="spellEnd"/>
            <w:r>
              <w:t xml:space="preserve"> А.А.</w:t>
            </w:r>
          </w:p>
          <w:p w14:paraId="6264745A" w14:textId="6A10F708" w:rsidR="00DE3318" w:rsidRPr="000C4FC6" w:rsidRDefault="00DE331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39DDF9" w14:textId="77777777" w:rsidR="003D0EC4" w:rsidRDefault="003D0EC4" w:rsidP="003D0EC4">
            <w:pPr>
              <w:rPr>
                <w:sz w:val="24"/>
                <w:szCs w:val="24"/>
              </w:rPr>
            </w:pPr>
            <w:r>
              <w:t>Основы технологии химических волокон</w:t>
            </w:r>
          </w:p>
          <w:p w14:paraId="42D096B5" w14:textId="0E38058E" w:rsidR="00DE3318" w:rsidRPr="000C4FC6" w:rsidRDefault="00DE331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3D14F667" w:rsidR="00DE3318" w:rsidRPr="000C4FC6" w:rsidRDefault="003D0EC4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6B7864" w14:textId="77777777" w:rsidR="003D0EC4" w:rsidRDefault="003D0EC4" w:rsidP="003D0EC4">
            <w:pPr>
              <w:rPr>
                <w:sz w:val="24"/>
                <w:szCs w:val="24"/>
              </w:rPr>
            </w:pPr>
            <w:r>
              <w:t>М.: Химия</w:t>
            </w:r>
          </w:p>
          <w:p w14:paraId="469E6E54" w14:textId="56C94BBD" w:rsidR="00DE3318" w:rsidRPr="000C4FC6" w:rsidRDefault="00DE331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653F8F56" w:rsidR="00DE3318" w:rsidRPr="000C4FC6" w:rsidRDefault="00F51F58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lang w:eastAsia="ar-SA"/>
              </w:rPr>
              <w:t>1985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13252D86" w:rsidR="00DE3318" w:rsidRPr="000C4FC6" w:rsidRDefault="00DE3318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65B7BBD8" w:rsidR="00DE3318" w:rsidRPr="000C4FC6" w:rsidRDefault="00F51F58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lang w:eastAsia="ar-SA"/>
              </w:rPr>
              <w:t>10</w:t>
            </w:r>
          </w:p>
        </w:tc>
      </w:tr>
      <w:tr w:rsidR="00DE3318" w:rsidRPr="0021251B" w14:paraId="1ED42195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DE3318" w:rsidRPr="005D249D" w:rsidRDefault="00DE3318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0B669C" w14:textId="77777777" w:rsidR="00DE3318" w:rsidRPr="00F51F58" w:rsidRDefault="00F51F5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51F58">
              <w:rPr>
                <w:lang w:eastAsia="ar-SA"/>
              </w:rPr>
              <w:t>Дружинина Т.В.</w:t>
            </w:r>
          </w:p>
          <w:p w14:paraId="5FDD2721" w14:textId="77777777" w:rsidR="00F51F58" w:rsidRDefault="00F51F5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51F58">
              <w:rPr>
                <w:lang w:eastAsia="ar-SA"/>
              </w:rPr>
              <w:t>Скокова И.Ф.</w:t>
            </w:r>
          </w:p>
          <w:p w14:paraId="4232FFD2" w14:textId="77777777" w:rsidR="00F51F58" w:rsidRDefault="00F51F58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Слеткина</w:t>
            </w:r>
            <w:proofErr w:type="spellEnd"/>
            <w:r>
              <w:rPr>
                <w:lang w:eastAsia="ar-SA"/>
              </w:rPr>
              <w:t xml:space="preserve"> Л.С.</w:t>
            </w:r>
          </w:p>
          <w:p w14:paraId="6D22D452" w14:textId="6D408034" w:rsidR="00F51F58" w:rsidRPr="00F51F58" w:rsidRDefault="00F51F58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Линяев</w:t>
            </w:r>
            <w:proofErr w:type="spellEnd"/>
            <w:r>
              <w:rPr>
                <w:lang w:eastAsia="ar-SA"/>
              </w:rPr>
              <w:t xml:space="preserve">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1BD5840C" w:rsidR="00DE3318" w:rsidRPr="00F51F58" w:rsidRDefault="00F51F5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51F58">
              <w:rPr>
                <w:lang w:eastAsia="ar-SA"/>
              </w:rPr>
              <w:t>Сборник технологических задач по производству химических волокон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77777777" w:rsidR="00DE3318" w:rsidRPr="000C4FC6" w:rsidRDefault="00DE3318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FC6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05123AD9" w:rsidR="00DE3318" w:rsidRPr="000C4FC6" w:rsidRDefault="00F51F58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bidi="hi-IN"/>
              </w:rPr>
              <w:t>М.: Химия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7C97348D" w:rsidR="00DE3318" w:rsidRPr="000C4FC6" w:rsidRDefault="00F51F58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lang w:eastAsia="ar-SA"/>
              </w:rPr>
              <w:t>1995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28CF989C" w:rsidR="00DE3318" w:rsidRPr="000C4FC6" w:rsidRDefault="00DE3318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2F1C00EA" w:rsidR="00DE3318" w:rsidRPr="000C4FC6" w:rsidRDefault="00F51F5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50</w:t>
            </w:r>
          </w:p>
        </w:tc>
      </w:tr>
      <w:tr w:rsidR="00DE3318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DE3318" w:rsidRPr="009F4515" w:rsidRDefault="00DE3318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lastRenderedPageBreak/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DE5A71" w14:paraId="26CDA3D6" w14:textId="77777777" w:rsidTr="00DE5A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3E7F6F" w14:textId="77777777" w:rsidR="00DE5A71" w:rsidRDefault="00DE5A7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AB7B46" w14:textId="77777777" w:rsidR="00DE5A71" w:rsidRDefault="00DE5A71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sz w:val="24"/>
                <w:szCs w:val="24"/>
              </w:rPr>
              <w:t>Дружинина Т.В. Редина Л.В.</w:t>
            </w:r>
            <w:r>
              <w:rPr>
                <w:i/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A4FDE1" w14:textId="77777777" w:rsidR="00DE5A71" w:rsidRDefault="00DE5A71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sz w:val="24"/>
                <w:szCs w:val="24"/>
              </w:rPr>
              <w:t xml:space="preserve">Инновационные технологии производства химических волокон и </w:t>
            </w:r>
            <w:proofErr w:type="spellStart"/>
            <w:r>
              <w:rPr>
                <w:sz w:val="24"/>
                <w:szCs w:val="24"/>
              </w:rPr>
              <w:t>нановолокнистых</w:t>
            </w:r>
            <w:proofErr w:type="spellEnd"/>
            <w:r>
              <w:rPr>
                <w:sz w:val="24"/>
                <w:szCs w:val="24"/>
              </w:rPr>
              <w:t xml:space="preserve">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AC6538" w14:textId="77777777" w:rsidR="00DE5A71" w:rsidRDefault="00DE5A71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B4164C" w14:textId="77777777" w:rsidR="00DE5A71" w:rsidRDefault="00DE5A71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М.:МГУДТ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C82C3D" w14:textId="77777777" w:rsidR="00DE5A71" w:rsidRDefault="00DE5A7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55F6B3" w14:textId="77777777" w:rsidR="00DE5A71" w:rsidRDefault="00DE5A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E6295C" w14:textId="77777777" w:rsidR="00DE5A71" w:rsidRDefault="00DE5A71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10</w:t>
            </w:r>
          </w:p>
        </w:tc>
      </w:tr>
      <w:tr w:rsidR="00F51F58" w14:paraId="02774107" w14:textId="77777777" w:rsidTr="00DE5A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46A907" w14:textId="34064F28" w:rsidR="00F51F58" w:rsidRDefault="00F51F5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64778E" w14:textId="77777777" w:rsidR="00F51F58" w:rsidRDefault="00F51F58" w:rsidP="00F51F58">
            <w:pPr>
              <w:rPr>
                <w:sz w:val="24"/>
                <w:szCs w:val="24"/>
              </w:rPr>
            </w:pPr>
            <w:r>
              <w:t xml:space="preserve">Чернухина А.И., Середина М.А., </w:t>
            </w:r>
            <w:proofErr w:type="spellStart"/>
            <w:r>
              <w:t>Колоколкина</w:t>
            </w:r>
            <w:proofErr w:type="spellEnd"/>
            <w:r>
              <w:t xml:space="preserve"> Н. В., </w:t>
            </w:r>
          </w:p>
          <w:p w14:paraId="6DCF611C" w14:textId="384B7BD2" w:rsidR="00F51F58" w:rsidRDefault="00F51F58" w:rsidP="00F51F58">
            <w:pPr>
              <w:suppressAutoHyphens/>
              <w:spacing w:line="100" w:lineRule="atLeast"/>
              <w:rPr>
                <w:sz w:val="24"/>
                <w:szCs w:val="24"/>
              </w:rPr>
            </w:pPr>
            <w:proofErr w:type="spellStart"/>
            <w:r>
              <w:t>Гальбрайх</w:t>
            </w:r>
            <w:proofErr w:type="spellEnd"/>
            <w:r>
              <w:t xml:space="preserve"> Л.С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CD5AD8" w14:textId="66F87254" w:rsidR="00F51F58" w:rsidRDefault="00BE206C">
            <w:pPr>
              <w:suppressAutoHyphens/>
              <w:spacing w:line="100" w:lineRule="atLeast"/>
              <w:rPr>
                <w:sz w:val="24"/>
                <w:szCs w:val="24"/>
              </w:rPr>
            </w:pPr>
            <w:r>
              <w:t>Структура и свойства полимерных и волокнистых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22EB0F" w14:textId="227C303D" w:rsidR="00F51F58" w:rsidRDefault="00BE206C">
            <w:pPr>
              <w:suppressAutoHyphens/>
              <w:spacing w:line="100" w:lineRule="atLeast"/>
              <w:rPr>
                <w:lang w:eastAsia="ar-SA"/>
              </w:rPr>
            </w:pPr>
            <w: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A06914" w14:textId="729D4D0F" w:rsidR="00F51F58" w:rsidRDefault="00BE206C">
            <w:pPr>
              <w:suppressAutoHyphens/>
              <w:spacing w:line="100" w:lineRule="atLeast"/>
              <w:rPr>
                <w:lang w:eastAsia="ar-SA"/>
              </w:rPr>
            </w:pPr>
            <w:r>
              <w:t>М.:  МГТУ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EBFACE" w14:textId="17A2228D" w:rsidR="00F51F58" w:rsidRDefault="00BE206C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01A92B" w14:textId="77777777" w:rsidR="00F51F58" w:rsidRDefault="00F51F5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3CC08" w14:textId="2D935BFD" w:rsidR="00F51F58" w:rsidRDefault="00BE206C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30</w:t>
            </w:r>
          </w:p>
        </w:tc>
      </w:tr>
    </w:tbl>
    <w:p w14:paraId="6D277DE5" w14:textId="4DBBFDA0" w:rsidR="005B1EAF" w:rsidRPr="00145166" w:rsidRDefault="005B1EAF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6B531D7B" w:rsidR="007F3D0E" w:rsidRPr="00145166" w:rsidRDefault="00A973F7" w:rsidP="00A973F7">
      <w:pPr>
        <w:pStyle w:val="1"/>
        <w:numPr>
          <w:ilvl w:val="0"/>
          <w:numId w:val="0"/>
        </w:numPr>
        <w:ind w:left="710"/>
        <w:rPr>
          <w:rFonts w:eastAsiaTheme="minorEastAsia"/>
        </w:rPr>
      </w:pPr>
      <w:r>
        <w:rPr>
          <w:rFonts w:eastAsia="Arial Unicode MS"/>
        </w:rPr>
        <w:lastRenderedPageBreak/>
        <w:t xml:space="preserve">11. </w:t>
      </w:r>
      <w:r w:rsidR="00145166" w:rsidRPr="00145166">
        <w:rPr>
          <w:rFonts w:eastAsia="Arial Unicode MS"/>
        </w:rPr>
        <w:t>ИНФОРМАЦИОННОЕ ОБЕСПЕЧЕНИЕ УЧЕБНОГО ПРОЦЕССА</w:t>
      </w:r>
    </w:p>
    <w:p w14:paraId="0839ED75" w14:textId="6E9EE201" w:rsidR="00BC4789" w:rsidRDefault="00A973F7" w:rsidP="00A973F7">
      <w:pPr>
        <w:pStyle w:val="2"/>
        <w:numPr>
          <w:ilvl w:val="0"/>
          <w:numId w:val="0"/>
        </w:numPr>
        <w:ind w:left="709"/>
        <w:rPr>
          <w:rFonts w:eastAsiaTheme="minorEastAsia"/>
        </w:rPr>
      </w:pPr>
      <w:r>
        <w:rPr>
          <w:rFonts w:eastAsia="Arial Unicode MS"/>
        </w:rPr>
        <w:t xml:space="preserve">11.1. </w:t>
      </w:r>
      <w:r w:rsidR="00BC4789">
        <w:rPr>
          <w:rFonts w:eastAsia="Arial Unicode MS"/>
        </w:rPr>
        <w:t xml:space="preserve">Ресурсы электронной библиотеки, </w:t>
      </w:r>
      <w:r w:rsidR="00BC4789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C4789" w14:paraId="1A17CB99" w14:textId="77777777" w:rsidTr="00BC478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57623E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060BBF8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C4789" w14:paraId="3C136709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7065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A34C" w14:textId="77777777" w:rsidR="00BC4789" w:rsidRDefault="00BC4789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>
              <w:rPr>
                <w:rFonts w:cs="Times New Roman"/>
                <w:b w:val="0"/>
                <w:iCs/>
              </w:rPr>
              <w:t xml:space="preserve">ЭБС «Лань» </w:t>
            </w:r>
            <w:hyperlink r:id="rId20" w:history="1">
              <w:r>
                <w:rPr>
                  <w:rStyle w:val="af3"/>
                  <w:iCs/>
                </w:rPr>
                <w:t>http://</w:t>
              </w:r>
              <w:r>
                <w:rPr>
                  <w:rStyle w:val="af3"/>
                  <w:iCs/>
                  <w:lang w:val="en-US"/>
                </w:rPr>
                <w:t>www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e</w:t>
              </w:r>
              <w:r>
                <w:rPr>
                  <w:rStyle w:val="af3"/>
                  <w:iCs/>
                </w:rPr>
                <w:t>.</w:t>
              </w:r>
              <w:proofErr w:type="spellStart"/>
              <w:r>
                <w:rPr>
                  <w:rStyle w:val="af3"/>
                  <w:iCs/>
                  <w:lang w:val="en-US"/>
                </w:rPr>
                <w:t>lanbook</w:t>
              </w:r>
              <w:proofErr w:type="spellEnd"/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com</w:t>
              </w:r>
              <w:r>
                <w:rPr>
                  <w:rStyle w:val="af3"/>
                  <w:iCs/>
                </w:rPr>
                <w:t>/</w:t>
              </w:r>
            </w:hyperlink>
          </w:p>
        </w:tc>
      </w:tr>
      <w:tr w:rsidR="00BC4789" w14:paraId="6D7A0E88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A899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D7BC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45F5458D" w14:textId="77777777" w:rsidR="00BC4789" w:rsidRDefault="00185F79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21" w:history="1">
              <w:r w:rsidR="00BC4789">
                <w:rPr>
                  <w:rStyle w:val="af3"/>
                  <w:iCs/>
                  <w:lang w:val="en-US"/>
                </w:rPr>
                <w:t>http</w:t>
              </w:r>
              <w:r w:rsidR="00BC4789">
                <w:rPr>
                  <w:rStyle w:val="af3"/>
                  <w:iCs/>
                </w:rPr>
                <w:t>://</w:t>
              </w:r>
              <w:proofErr w:type="spellStart"/>
              <w:r w:rsidR="00BC4789">
                <w:rPr>
                  <w:rStyle w:val="af3"/>
                  <w:iCs/>
                  <w:lang w:val="en-US"/>
                </w:rPr>
                <w:t>znanium</w:t>
              </w:r>
              <w:proofErr w:type="spellEnd"/>
              <w:r w:rsidR="00BC4789">
                <w:rPr>
                  <w:rStyle w:val="af3"/>
                  <w:iCs/>
                </w:rPr>
                <w:t>.</w:t>
              </w:r>
              <w:r w:rsidR="00BC4789">
                <w:rPr>
                  <w:rStyle w:val="af3"/>
                  <w:iCs/>
                  <w:lang w:val="en-US"/>
                </w:rPr>
                <w:t>com</w:t>
              </w:r>
              <w:r w:rsidR="00BC4789">
                <w:rPr>
                  <w:rStyle w:val="af3"/>
                  <w:iCs/>
                </w:rPr>
                <w:t>/</w:t>
              </w:r>
            </w:hyperlink>
            <w:r w:rsidR="00BC4789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BC4789" w14:paraId="71052E8C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6F37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7BE7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 xml:space="preserve">» </w:t>
            </w:r>
            <w:hyperlink r:id="rId22" w:history="1">
              <w:r>
                <w:rPr>
                  <w:rStyle w:val="af3"/>
                  <w:iCs/>
                  <w:szCs w:val="24"/>
                  <w:lang w:val="en-US"/>
                </w:rPr>
                <w:t>http</w:t>
              </w:r>
              <w:r>
                <w:rPr>
                  <w:rStyle w:val="af3"/>
                  <w:iCs/>
                  <w:szCs w:val="24"/>
                </w:rPr>
                <w:t>://</w:t>
              </w:r>
              <w:proofErr w:type="spellStart"/>
              <w:r>
                <w:rPr>
                  <w:rStyle w:val="af3"/>
                  <w:iCs/>
                  <w:szCs w:val="24"/>
                  <w:lang w:val="en-US"/>
                </w:rPr>
                <w:t>znanium</w:t>
              </w:r>
              <w:proofErr w:type="spellEnd"/>
              <w:r>
                <w:rPr>
                  <w:rStyle w:val="af3"/>
                  <w:iCs/>
                  <w:szCs w:val="24"/>
                </w:rPr>
                <w:t>.</w:t>
              </w:r>
              <w:r>
                <w:rPr>
                  <w:rStyle w:val="af3"/>
                  <w:iCs/>
                  <w:szCs w:val="24"/>
                  <w:lang w:val="en-US"/>
                </w:rPr>
                <w:t>com</w:t>
              </w:r>
              <w:r>
                <w:rPr>
                  <w:rStyle w:val="af3"/>
                  <w:iCs/>
                  <w:szCs w:val="24"/>
                </w:rPr>
                <w:t>/</w:t>
              </w:r>
            </w:hyperlink>
          </w:p>
        </w:tc>
      </w:tr>
      <w:tr w:rsidR="00BC4789" w14:paraId="60BE6C50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A4C5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19C4" w14:textId="77777777" w:rsidR="00BC4789" w:rsidRDefault="00BC4789" w:rsidP="00BC4789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</w:rP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23" w:history="1">
              <w:r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BC4789" w14:paraId="725CEBBB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4E196D" w14:textId="77777777" w:rsidR="00BC4789" w:rsidRDefault="00BC4789" w:rsidP="00BC4789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3320E57" w14:textId="77777777" w:rsidR="00BC4789" w:rsidRDefault="00BC4789" w:rsidP="00BC4789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C4789" w14:paraId="4A4AB5AA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53C0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DF77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Scopus</w:t>
            </w:r>
            <w:proofErr w:type="spellEnd"/>
            <w:r>
              <w:rPr>
                <w:iCs/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BC4789" w:rsidRPr="00185F79" w14:paraId="5FE5CFAF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2801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81C2" w14:textId="77777777" w:rsidR="00BC4789" w:rsidRPr="002A2D14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  <w:lang w:val="en-US"/>
              </w:rPr>
            </w:pPr>
            <w:r w:rsidRPr="002A2D14">
              <w:rPr>
                <w:i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BC4789" w14:paraId="0D0B136C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4F1C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932E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Научная электронная библиотека </w:t>
            </w:r>
            <w:proofErr w:type="gramStart"/>
            <w:r>
              <w:rPr>
                <w:iCs/>
                <w:sz w:val="24"/>
                <w:szCs w:val="24"/>
              </w:rPr>
              <w:t>е</w:t>
            </w:r>
            <w:proofErr w:type="gramEnd"/>
            <w:r>
              <w:rPr>
                <w:iCs/>
                <w:sz w:val="24"/>
                <w:szCs w:val="24"/>
              </w:rPr>
              <w:t>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BC4789" w14:paraId="3DCE4E5C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C330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080A" w14:textId="083349CC" w:rsidR="00BC4789" w:rsidRDefault="00AC28FE" w:rsidP="00BC4789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lang w:eastAsia="en-US"/>
              </w:rPr>
              <w:t xml:space="preserve">Журнал «Химические волокна»: </w:t>
            </w:r>
            <w:hyperlink r:id="rId24" w:history="1">
              <w:r w:rsidRPr="00AC28FE">
                <w:rPr>
                  <w:rStyle w:val="af3"/>
                  <w:lang w:eastAsia="en-US"/>
                </w:rPr>
                <w:t>http://www.magpack.ru</w:t>
              </w:r>
            </w:hyperlink>
          </w:p>
        </w:tc>
      </w:tr>
      <w:tr w:rsidR="00BC4789" w14:paraId="085BEDD8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FA63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6F12" w14:textId="77777777" w:rsidR="00BC4789" w:rsidRDefault="00BC4789" w:rsidP="00BC4789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>
              <w:rPr>
                <w:sz w:val="23"/>
                <w:szCs w:val="23"/>
              </w:rPr>
              <w:t>Журнал «</w:t>
            </w:r>
            <w:proofErr w:type="spellStart"/>
            <w:r>
              <w:rPr>
                <w:sz w:val="23"/>
                <w:szCs w:val="23"/>
              </w:rPr>
              <w:t>Пластикс</w:t>
            </w:r>
            <w:proofErr w:type="spellEnd"/>
            <w:r>
              <w:rPr>
                <w:sz w:val="23"/>
                <w:szCs w:val="23"/>
              </w:rPr>
              <w:t xml:space="preserve">»  </w:t>
            </w:r>
            <w:hyperlink r:id="rId25" w:history="1">
              <w:r>
                <w:rPr>
                  <w:rStyle w:val="af3"/>
                  <w:sz w:val="23"/>
                  <w:szCs w:val="23"/>
                </w:rPr>
                <w:t>http://www.plastics.ru</w:t>
              </w:r>
            </w:hyperlink>
          </w:p>
        </w:tc>
      </w:tr>
      <w:tr w:rsidR="00BC4789" w14:paraId="6BF7D7A0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24F3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61EE" w14:textId="77777777" w:rsidR="00BC4789" w:rsidRDefault="00BC4789" w:rsidP="00BC4789">
            <w:pPr>
              <w:tabs>
                <w:tab w:val="right" w:leader="underscore" w:pos="8505"/>
              </w:tabs>
              <w:suppressAutoHyphens/>
              <w:spacing w:line="100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Журнал «Международные новости мира пластмасс» </w:t>
            </w:r>
            <w:hyperlink r:id="rId26" w:history="1">
              <w:r>
                <w:rPr>
                  <w:rStyle w:val="af3"/>
                  <w:sz w:val="23"/>
                  <w:szCs w:val="23"/>
                </w:rPr>
                <w:t>http://www.plasticnews.ru</w:t>
              </w:r>
            </w:hyperlink>
          </w:p>
        </w:tc>
      </w:tr>
      <w:tr w:rsidR="00BC4789" w14:paraId="349DD04A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122F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4EB2" w14:textId="77777777" w:rsidR="00BC4789" w:rsidRDefault="00BC4789" w:rsidP="00BC4789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>
              <w:t xml:space="preserve">База данных в мире </w:t>
            </w: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Search</w:t>
            </w:r>
            <w:proofErr w:type="spellEnd"/>
            <w:r>
              <w:t xml:space="preserve"> </w:t>
            </w:r>
            <w:proofErr w:type="spellStart"/>
            <w:r>
              <w:t>Complete</w:t>
            </w:r>
            <w:proofErr w:type="spellEnd"/>
            <w:r>
              <w:t xml:space="preserve"> - обширная полнотекстовая научно-исследовательская. Содержит полные тексты тысяч рецензируемых научных журналов по химии, машиностроению, физике, биологии.   </w:t>
            </w:r>
            <w:hyperlink r:id="rId27" w:history="1">
              <w:r>
                <w:rPr>
                  <w:rStyle w:val="af3"/>
                </w:rPr>
                <w:t>http://search.ebscohost.com</w:t>
              </w:r>
            </w:hyperlink>
          </w:p>
        </w:tc>
      </w:tr>
    </w:tbl>
    <w:p w14:paraId="492419DE" w14:textId="77777777" w:rsidR="00BC4789" w:rsidRDefault="00BC4789" w:rsidP="00BC4789"/>
    <w:p w14:paraId="30750BBF" w14:textId="605136F9" w:rsidR="007F3D0E" w:rsidRPr="002243A9" w:rsidRDefault="00A973F7" w:rsidP="00A973F7">
      <w:pPr>
        <w:pStyle w:val="2"/>
        <w:numPr>
          <w:ilvl w:val="0"/>
          <w:numId w:val="0"/>
        </w:numPr>
        <w:ind w:left="709"/>
      </w:pPr>
      <w:r>
        <w:t xml:space="preserve">11.2. </w:t>
      </w:r>
      <w:r w:rsidR="007F3D0E"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844A1A7" w:rsidR="007F3D0E" w:rsidRPr="005338F1" w:rsidRDefault="007F3D0E" w:rsidP="00A64694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</w:t>
            </w:r>
            <w:proofErr w:type="gramStart"/>
            <w:r w:rsidRPr="005A5536">
              <w:rPr>
                <w:rFonts w:eastAsia="Times New Roman"/>
                <w:b/>
              </w:rPr>
              <w:t>п</w:t>
            </w:r>
            <w:proofErr w:type="gramEnd"/>
            <w:r w:rsidRPr="005A5536">
              <w:rPr>
                <w:rFonts w:eastAsia="Times New Roman"/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</w:t>
            </w:r>
            <w:proofErr w:type="gramStart"/>
            <w:r w:rsidR="005713AB" w:rsidRPr="005A5536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BC478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BC478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C4789">
              <w:rPr>
                <w:rFonts w:eastAsia="Times New Roman"/>
                <w:sz w:val="24"/>
                <w:szCs w:val="24"/>
              </w:rPr>
              <w:t>ЭА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C4789">
              <w:rPr>
                <w:rFonts w:eastAsia="Times New Roman"/>
                <w:sz w:val="24"/>
                <w:szCs w:val="24"/>
              </w:rPr>
              <w:t>от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BC4789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BC4789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BC4789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BC4789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BC478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C4789">
              <w:rPr>
                <w:rFonts w:eastAsia="Times New Roman"/>
                <w:sz w:val="24"/>
                <w:szCs w:val="24"/>
              </w:rPr>
              <w:t>ЭА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C4789">
              <w:rPr>
                <w:rFonts w:eastAsia="Times New Roman"/>
                <w:sz w:val="24"/>
                <w:szCs w:val="24"/>
              </w:rPr>
              <w:t>от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BC4789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BC478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BC4789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BC4789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F26710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77777777"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F26710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04409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78FE5F2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6" w:name="_Toc62039712"/>
      <w:r w:rsidRPr="004925D7">
        <w:lastRenderedPageBreak/>
        <w:t xml:space="preserve">ЛИСТ </w:t>
      </w:r>
      <w:proofErr w:type="gramStart"/>
      <w:r w:rsidRPr="004925D7">
        <w:t>УЧЕТА ОБНОВЛЕНИЙ РАБОЧЕЙ ПРОГРАММЫ</w:t>
      </w:r>
      <w:bookmarkEnd w:id="6"/>
      <w:r w:rsidRPr="004925D7">
        <w:t xml:space="preserve"> </w:t>
      </w:r>
      <w:r w:rsidR="009B4BCD">
        <w:t>УЧЕБНОЙ ДИСЦИПЛИНЫ/МОДУЛЯ</w:t>
      </w:r>
      <w:proofErr w:type="gramEnd"/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163A8D">
      <w:pPr>
        <w:ind w:firstLine="709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BCB69" w14:textId="77777777" w:rsidR="00861E2C" w:rsidRDefault="00861E2C" w:rsidP="005E3840">
      <w:r>
        <w:separator/>
      </w:r>
    </w:p>
  </w:endnote>
  <w:endnote w:type="continuationSeparator" w:id="0">
    <w:p w14:paraId="53A7CC7D" w14:textId="77777777" w:rsidR="00861E2C" w:rsidRDefault="00861E2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3D0EC4" w:rsidRDefault="003D0EC4">
    <w:pPr>
      <w:pStyle w:val="ae"/>
      <w:jc w:val="right"/>
    </w:pPr>
  </w:p>
  <w:p w14:paraId="3A88830B" w14:textId="77777777" w:rsidR="003D0EC4" w:rsidRDefault="003D0EC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3D0EC4" w:rsidRDefault="003D0EC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D0EC4" w:rsidRDefault="003D0EC4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3D0EC4" w:rsidRDefault="003D0EC4">
    <w:pPr>
      <w:pStyle w:val="ae"/>
      <w:jc w:val="right"/>
    </w:pPr>
  </w:p>
  <w:p w14:paraId="6C2BFEFB" w14:textId="77777777" w:rsidR="003D0EC4" w:rsidRDefault="003D0EC4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3D0EC4" w:rsidRDefault="003D0EC4">
    <w:pPr>
      <w:pStyle w:val="ae"/>
      <w:jc w:val="right"/>
    </w:pPr>
  </w:p>
  <w:p w14:paraId="1B400B45" w14:textId="77777777" w:rsidR="003D0EC4" w:rsidRDefault="003D0EC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8B08C" w14:textId="77777777" w:rsidR="00861E2C" w:rsidRDefault="00861E2C" w:rsidP="005E3840">
      <w:r>
        <w:separator/>
      </w:r>
    </w:p>
  </w:footnote>
  <w:footnote w:type="continuationSeparator" w:id="0">
    <w:p w14:paraId="24822B87" w14:textId="77777777" w:rsidR="00861E2C" w:rsidRDefault="00861E2C" w:rsidP="005E3840">
      <w:r>
        <w:continuationSeparator/>
      </w:r>
    </w:p>
  </w:footnote>
  <w:footnote w:id="1">
    <w:p w14:paraId="195282EB" w14:textId="39CD00A2" w:rsidR="003D0EC4" w:rsidRPr="003D6F18" w:rsidRDefault="003D0EC4">
      <w:pPr>
        <w:pStyle w:val="a6"/>
        <w:rPr>
          <w:i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D0EC4" w:rsidRDefault="003D0EC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3D0EC4" w:rsidRDefault="003D0EC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880541"/>
      <w:docPartObj>
        <w:docPartGallery w:val="Page Numbers (Top of Page)"/>
        <w:docPartUnique/>
      </w:docPartObj>
    </w:sdtPr>
    <w:sdtEndPr/>
    <w:sdtContent>
      <w:p w14:paraId="37D676D9" w14:textId="52AA598C" w:rsidR="003D0EC4" w:rsidRDefault="003D0EC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F79">
          <w:rPr>
            <w:noProof/>
          </w:rPr>
          <w:t>43</w:t>
        </w:r>
        <w:r>
          <w:fldChar w:fldCharType="end"/>
        </w:r>
      </w:p>
    </w:sdtContent>
  </w:sdt>
  <w:p w14:paraId="399A2272" w14:textId="77777777" w:rsidR="003D0EC4" w:rsidRDefault="003D0EC4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2418759"/>
      <w:docPartObj>
        <w:docPartGallery w:val="Page Numbers (Top of Page)"/>
        <w:docPartUnique/>
      </w:docPartObj>
    </w:sdtPr>
    <w:sdtEndPr/>
    <w:sdtContent>
      <w:p w14:paraId="6805DF81" w14:textId="1921F711" w:rsidR="003D0EC4" w:rsidRDefault="003D0EC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F79">
          <w:rPr>
            <w:noProof/>
          </w:rPr>
          <w:t>44</w:t>
        </w:r>
        <w:r>
          <w:fldChar w:fldCharType="end"/>
        </w:r>
      </w:p>
    </w:sdtContent>
  </w:sdt>
  <w:p w14:paraId="445C4615" w14:textId="77777777" w:rsidR="003D0EC4" w:rsidRDefault="003D0EC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BC171E"/>
    <w:multiLevelType w:val="hybridMultilevel"/>
    <w:tmpl w:val="47E0B700"/>
    <w:lvl w:ilvl="0" w:tplc="F43C63DC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41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06292B"/>
    <w:multiLevelType w:val="hybridMultilevel"/>
    <w:tmpl w:val="D68C781A"/>
    <w:lvl w:ilvl="0" w:tplc="133A00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E3633E"/>
    <w:multiLevelType w:val="hybridMultilevel"/>
    <w:tmpl w:val="2162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2B03D6"/>
    <w:multiLevelType w:val="hybridMultilevel"/>
    <w:tmpl w:val="3EF6C710"/>
    <w:lvl w:ilvl="0" w:tplc="FA146A24">
      <w:start w:val="1"/>
      <w:numFmt w:val="decimal"/>
      <w:lvlText w:val="%1."/>
      <w:lvlJc w:val="left"/>
      <w:pPr>
        <w:ind w:left="78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36AD5100"/>
    <w:multiLevelType w:val="singleLevel"/>
    <w:tmpl w:val="9D0C6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2E234D"/>
    <w:multiLevelType w:val="hybridMultilevel"/>
    <w:tmpl w:val="09544B28"/>
    <w:lvl w:ilvl="0" w:tplc="1D267F9C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56082836"/>
    <w:multiLevelType w:val="hybridMultilevel"/>
    <w:tmpl w:val="76368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826A9D"/>
    <w:multiLevelType w:val="hybridMultilevel"/>
    <w:tmpl w:val="B4CE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1E2C17"/>
    <w:multiLevelType w:val="hybridMultilevel"/>
    <w:tmpl w:val="50064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CE7950"/>
    <w:multiLevelType w:val="singleLevel"/>
    <w:tmpl w:val="9D0C6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424609F"/>
    <w:multiLevelType w:val="hybridMultilevel"/>
    <w:tmpl w:val="4C7CA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3"/>
  </w:num>
  <w:num w:numId="5">
    <w:abstractNumId w:val="29"/>
  </w:num>
  <w:num w:numId="6">
    <w:abstractNumId w:val="27"/>
  </w:num>
  <w:num w:numId="7">
    <w:abstractNumId w:val="14"/>
  </w:num>
  <w:num w:numId="8">
    <w:abstractNumId w:val="13"/>
  </w:num>
  <w:num w:numId="9">
    <w:abstractNumId w:val="6"/>
  </w:num>
  <w:num w:numId="10">
    <w:abstractNumId w:val="25"/>
  </w:num>
  <w:num w:numId="11">
    <w:abstractNumId w:val="33"/>
  </w:num>
  <w:num w:numId="12">
    <w:abstractNumId w:val="8"/>
  </w:num>
  <w:num w:numId="13">
    <w:abstractNumId w:val="16"/>
  </w:num>
  <w:num w:numId="14">
    <w:abstractNumId w:val="4"/>
  </w:num>
  <w:num w:numId="15">
    <w:abstractNumId w:val="15"/>
  </w:num>
  <w:num w:numId="16">
    <w:abstractNumId w:val="22"/>
  </w:num>
  <w:num w:numId="17">
    <w:abstractNumId w:val="7"/>
  </w:num>
  <w:num w:numId="18">
    <w:abstractNumId w:val="9"/>
  </w:num>
  <w:num w:numId="19">
    <w:abstractNumId w:val="20"/>
  </w:num>
  <w:num w:numId="20">
    <w:abstractNumId w:val="12"/>
  </w:num>
  <w:num w:numId="21">
    <w:abstractNumId w:val="17"/>
  </w:num>
  <w:num w:numId="22">
    <w:abstractNumId w:val="26"/>
  </w:num>
  <w:num w:numId="2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</w:num>
  <w:num w:numId="33">
    <w:abstractNumId w:val="19"/>
    <w:lvlOverride w:ilvl="0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1E10"/>
    <w:rsid w:val="00002658"/>
    <w:rsid w:val="00002FB8"/>
    <w:rsid w:val="00003093"/>
    <w:rsid w:val="000043A7"/>
    <w:rsid w:val="0000455F"/>
    <w:rsid w:val="0000484B"/>
    <w:rsid w:val="00004E6F"/>
    <w:rsid w:val="00004F92"/>
    <w:rsid w:val="00005D74"/>
    <w:rsid w:val="00006674"/>
    <w:rsid w:val="00006D37"/>
    <w:rsid w:val="00007AC2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1E5D"/>
    <w:rsid w:val="00022A39"/>
    <w:rsid w:val="0002356E"/>
    <w:rsid w:val="00024672"/>
    <w:rsid w:val="000246DA"/>
    <w:rsid w:val="00026FEB"/>
    <w:rsid w:val="000270DB"/>
    <w:rsid w:val="0003098C"/>
    <w:rsid w:val="00031E62"/>
    <w:rsid w:val="00034630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00E"/>
    <w:rsid w:val="000422A5"/>
    <w:rsid w:val="00042D9D"/>
    <w:rsid w:val="0004301C"/>
    <w:rsid w:val="000437AD"/>
    <w:rsid w:val="00043E57"/>
    <w:rsid w:val="00045566"/>
    <w:rsid w:val="0004598C"/>
    <w:rsid w:val="00046A56"/>
    <w:rsid w:val="000474AB"/>
    <w:rsid w:val="000474B4"/>
    <w:rsid w:val="0005086D"/>
    <w:rsid w:val="00054144"/>
    <w:rsid w:val="00055695"/>
    <w:rsid w:val="00057DB4"/>
    <w:rsid w:val="0006080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6FB4"/>
    <w:rsid w:val="00081035"/>
    <w:rsid w:val="00081DDC"/>
    <w:rsid w:val="00082E77"/>
    <w:rsid w:val="00082FAB"/>
    <w:rsid w:val="00083963"/>
    <w:rsid w:val="00083EF6"/>
    <w:rsid w:val="00084C39"/>
    <w:rsid w:val="00090289"/>
    <w:rsid w:val="0009260A"/>
    <w:rsid w:val="00092FB0"/>
    <w:rsid w:val="00094B23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030"/>
    <w:rsid w:val="000A5199"/>
    <w:rsid w:val="000A5714"/>
    <w:rsid w:val="000A5D70"/>
    <w:rsid w:val="000A6720"/>
    <w:rsid w:val="000A6BFB"/>
    <w:rsid w:val="000A6EDF"/>
    <w:rsid w:val="000A76CB"/>
    <w:rsid w:val="000A7945"/>
    <w:rsid w:val="000B0690"/>
    <w:rsid w:val="000B2412"/>
    <w:rsid w:val="000B255D"/>
    <w:rsid w:val="000B3575"/>
    <w:rsid w:val="000B434B"/>
    <w:rsid w:val="000B48FF"/>
    <w:rsid w:val="000B4AC3"/>
    <w:rsid w:val="000B4E01"/>
    <w:rsid w:val="000B530B"/>
    <w:rsid w:val="000B53BA"/>
    <w:rsid w:val="000B56A7"/>
    <w:rsid w:val="000B736D"/>
    <w:rsid w:val="000B75E6"/>
    <w:rsid w:val="000C0410"/>
    <w:rsid w:val="000C0D9E"/>
    <w:rsid w:val="000C0E2B"/>
    <w:rsid w:val="000C16B0"/>
    <w:rsid w:val="000C18F4"/>
    <w:rsid w:val="000C1C3C"/>
    <w:rsid w:val="000C1EC9"/>
    <w:rsid w:val="000C2919"/>
    <w:rsid w:val="000C3948"/>
    <w:rsid w:val="000C4260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BCE"/>
    <w:rsid w:val="000D6FD5"/>
    <w:rsid w:val="000D7C21"/>
    <w:rsid w:val="000D7E69"/>
    <w:rsid w:val="000E023F"/>
    <w:rsid w:val="000E103B"/>
    <w:rsid w:val="000E4102"/>
    <w:rsid w:val="000E4F4E"/>
    <w:rsid w:val="000E5549"/>
    <w:rsid w:val="000E5EF5"/>
    <w:rsid w:val="000E67D5"/>
    <w:rsid w:val="000E76CB"/>
    <w:rsid w:val="000F17AE"/>
    <w:rsid w:val="000F1F02"/>
    <w:rsid w:val="000F288F"/>
    <w:rsid w:val="000F330B"/>
    <w:rsid w:val="000F35A1"/>
    <w:rsid w:val="000F420E"/>
    <w:rsid w:val="000F4B7B"/>
    <w:rsid w:val="000F513B"/>
    <w:rsid w:val="000F51CB"/>
    <w:rsid w:val="000F551B"/>
    <w:rsid w:val="000F5AFE"/>
    <w:rsid w:val="000F6B16"/>
    <w:rsid w:val="000F6F86"/>
    <w:rsid w:val="0010174F"/>
    <w:rsid w:val="0010289F"/>
    <w:rsid w:val="00102CD2"/>
    <w:rsid w:val="0010344F"/>
    <w:rsid w:val="001039CD"/>
    <w:rsid w:val="00103BEB"/>
    <w:rsid w:val="00103EC2"/>
    <w:rsid w:val="00106254"/>
    <w:rsid w:val="00111C37"/>
    <w:rsid w:val="00111C6E"/>
    <w:rsid w:val="00111F3B"/>
    <w:rsid w:val="00112668"/>
    <w:rsid w:val="0011295F"/>
    <w:rsid w:val="00112A1E"/>
    <w:rsid w:val="00114450"/>
    <w:rsid w:val="00114E32"/>
    <w:rsid w:val="00115123"/>
    <w:rsid w:val="00116168"/>
    <w:rsid w:val="00116C8B"/>
    <w:rsid w:val="00116E23"/>
    <w:rsid w:val="00117284"/>
    <w:rsid w:val="00117B28"/>
    <w:rsid w:val="00117B35"/>
    <w:rsid w:val="0012098B"/>
    <w:rsid w:val="00120C25"/>
    <w:rsid w:val="00121879"/>
    <w:rsid w:val="00121E30"/>
    <w:rsid w:val="00123E7C"/>
    <w:rsid w:val="001254EE"/>
    <w:rsid w:val="00126A6F"/>
    <w:rsid w:val="00127577"/>
    <w:rsid w:val="00127995"/>
    <w:rsid w:val="00127B2B"/>
    <w:rsid w:val="001302A7"/>
    <w:rsid w:val="001303C3"/>
    <w:rsid w:val="00130419"/>
    <w:rsid w:val="00131981"/>
    <w:rsid w:val="00132838"/>
    <w:rsid w:val="00132E54"/>
    <w:rsid w:val="001338ED"/>
    <w:rsid w:val="00134A2D"/>
    <w:rsid w:val="00134C3D"/>
    <w:rsid w:val="00135CF1"/>
    <w:rsid w:val="0013688A"/>
    <w:rsid w:val="001368C6"/>
    <w:rsid w:val="00142462"/>
    <w:rsid w:val="001435DD"/>
    <w:rsid w:val="0014501C"/>
    <w:rsid w:val="00145166"/>
    <w:rsid w:val="001479F8"/>
    <w:rsid w:val="00147A8B"/>
    <w:rsid w:val="00153223"/>
    <w:rsid w:val="001540AD"/>
    <w:rsid w:val="00154655"/>
    <w:rsid w:val="00154794"/>
    <w:rsid w:val="00155233"/>
    <w:rsid w:val="001556D0"/>
    <w:rsid w:val="0015677D"/>
    <w:rsid w:val="0015779F"/>
    <w:rsid w:val="00160ECB"/>
    <w:rsid w:val="0016181F"/>
    <w:rsid w:val="00161DDE"/>
    <w:rsid w:val="001632F9"/>
    <w:rsid w:val="00163A8D"/>
    <w:rsid w:val="001646A9"/>
    <w:rsid w:val="00164D8A"/>
    <w:rsid w:val="0016524A"/>
    <w:rsid w:val="00167CC8"/>
    <w:rsid w:val="00170C62"/>
    <w:rsid w:val="0017320E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3D13"/>
    <w:rsid w:val="0018455D"/>
    <w:rsid w:val="001857DB"/>
    <w:rsid w:val="00185F79"/>
    <w:rsid w:val="00186399"/>
    <w:rsid w:val="001867B5"/>
    <w:rsid w:val="00186AC2"/>
    <w:rsid w:val="0018746B"/>
    <w:rsid w:val="00187DCE"/>
    <w:rsid w:val="00191E15"/>
    <w:rsid w:val="00193571"/>
    <w:rsid w:val="001942F3"/>
    <w:rsid w:val="0019484F"/>
    <w:rsid w:val="00195C40"/>
    <w:rsid w:val="001960C9"/>
    <w:rsid w:val="001971EC"/>
    <w:rsid w:val="00197BF0"/>
    <w:rsid w:val="001A0047"/>
    <w:rsid w:val="001A2BE5"/>
    <w:rsid w:val="001A31E8"/>
    <w:rsid w:val="001A4376"/>
    <w:rsid w:val="001A5461"/>
    <w:rsid w:val="001A60B1"/>
    <w:rsid w:val="001A60D0"/>
    <w:rsid w:val="001A68D1"/>
    <w:rsid w:val="001A6AF7"/>
    <w:rsid w:val="001A6E12"/>
    <w:rsid w:val="001B179C"/>
    <w:rsid w:val="001B17FB"/>
    <w:rsid w:val="001B1AFE"/>
    <w:rsid w:val="001B35E1"/>
    <w:rsid w:val="001B5028"/>
    <w:rsid w:val="001B5E2C"/>
    <w:rsid w:val="001B66C2"/>
    <w:rsid w:val="001B7083"/>
    <w:rsid w:val="001C0088"/>
    <w:rsid w:val="001C0802"/>
    <w:rsid w:val="001C09C2"/>
    <w:rsid w:val="001C14F4"/>
    <w:rsid w:val="001C1B2E"/>
    <w:rsid w:val="001C1CBB"/>
    <w:rsid w:val="001C2084"/>
    <w:rsid w:val="001C2F42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24A"/>
    <w:rsid w:val="001D5917"/>
    <w:rsid w:val="001D5D04"/>
    <w:rsid w:val="001D5E69"/>
    <w:rsid w:val="001D6383"/>
    <w:rsid w:val="001D6AEC"/>
    <w:rsid w:val="001D7152"/>
    <w:rsid w:val="001E0402"/>
    <w:rsid w:val="001E3875"/>
    <w:rsid w:val="001E3D8D"/>
    <w:rsid w:val="001E44B1"/>
    <w:rsid w:val="001E7F53"/>
    <w:rsid w:val="001F086F"/>
    <w:rsid w:val="001F41C5"/>
    <w:rsid w:val="001F5596"/>
    <w:rsid w:val="001F7024"/>
    <w:rsid w:val="00200CDE"/>
    <w:rsid w:val="002022ED"/>
    <w:rsid w:val="00202637"/>
    <w:rsid w:val="002040F6"/>
    <w:rsid w:val="002048AD"/>
    <w:rsid w:val="00204910"/>
    <w:rsid w:val="00206C3D"/>
    <w:rsid w:val="00207638"/>
    <w:rsid w:val="0021001E"/>
    <w:rsid w:val="002115F5"/>
    <w:rsid w:val="00211944"/>
    <w:rsid w:val="0021251B"/>
    <w:rsid w:val="002142B7"/>
    <w:rsid w:val="0021441B"/>
    <w:rsid w:val="0021730B"/>
    <w:rsid w:val="00217628"/>
    <w:rsid w:val="0022098E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14DE"/>
    <w:rsid w:val="00232212"/>
    <w:rsid w:val="00234D61"/>
    <w:rsid w:val="00235EE1"/>
    <w:rsid w:val="002370CE"/>
    <w:rsid w:val="00240437"/>
    <w:rsid w:val="00242084"/>
    <w:rsid w:val="00243BFC"/>
    <w:rsid w:val="00243F80"/>
    <w:rsid w:val="002441B9"/>
    <w:rsid w:val="002451C0"/>
    <w:rsid w:val="0024561A"/>
    <w:rsid w:val="00246A40"/>
    <w:rsid w:val="002470BA"/>
    <w:rsid w:val="002504A3"/>
    <w:rsid w:val="00251F7A"/>
    <w:rsid w:val="00252C5C"/>
    <w:rsid w:val="002534B3"/>
    <w:rsid w:val="002542E5"/>
    <w:rsid w:val="00254490"/>
    <w:rsid w:val="0025645D"/>
    <w:rsid w:val="00260A9C"/>
    <w:rsid w:val="00261991"/>
    <w:rsid w:val="00262427"/>
    <w:rsid w:val="00263138"/>
    <w:rsid w:val="0026368C"/>
    <w:rsid w:val="00265633"/>
    <w:rsid w:val="00265D29"/>
    <w:rsid w:val="0026603D"/>
    <w:rsid w:val="00266C63"/>
    <w:rsid w:val="002677B9"/>
    <w:rsid w:val="00270909"/>
    <w:rsid w:val="00273CA3"/>
    <w:rsid w:val="002740F7"/>
    <w:rsid w:val="00274270"/>
    <w:rsid w:val="00276389"/>
    <w:rsid w:val="00276670"/>
    <w:rsid w:val="002811EB"/>
    <w:rsid w:val="00282D88"/>
    <w:rsid w:val="00284050"/>
    <w:rsid w:val="00284A7E"/>
    <w:rsid w:val="00287B9D"/>
    <w:rsid w:val="0029022B"/>
    <w:rsid w:val="002915C6"/>
    <w:rsid w:val="00291E8B"/>
    <w:rsid w:val="00293136"/>
    <w:rsid w:val="002941FA"/>
    <w:rsid w:val="0029462B"/>
    <w:rsid w:val="0029516E"/>
    <w:rsid w:val="00296AB1"/>
    <w:rsid w:val="002A115C"/>
    <w:rsid w:val="002A159D"/>
    <w:rsid w:val="002A2399"/>
    <w:rsid w:val="002A316C"/>
    <w:rsid w:val="002A584B"/>
    <w:rsid w:val="002A6988"/>
    <w:rsid w:val="002B046A"/>
    <w:rsid w:val="002B0C84"/>
    <w:rsid w:val="002B0EEB"/>
    <w:rsid w:val="002B1705"/>
    <w:rsid w:val="002B1B01"/>
    <w:rsid w:val="002B1C34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2D9"/>
    <w:rsid w:val="002C7EBD"/>
    <w:rsid w:val="002D00FD"/>
    <w:rsid w:val="002D1213"/>
    <w:rsid w:val="002D1A4A"/>
    <w:rsid w:val="002D2B92"/>
    <w:rsid w:val="002D2F1B"/>
    <w:rsid w:val="002D30D4"/>
    <w:rsid w:val="002D3728"/>
    <w:rsid w:val="002D3AEC"/>
    <w:rsid w:val="002D3B6B"/>
    <w:rsid w:val="002D52CD"/>
    <w:rsid w:val="002D644C"/>
    <w:rsid w:val="002D7295"/>
    <w:rsid w:val="002D7760"/>
    <w:rsid w:val="002E09A6"/>
    <w:rsid w:val="002E0B9A"/>
    <w:rsid w:val="002E0C1F"/>
    <w:rsid w:val="002E15E4"/>
    <w:rsid w:val="002E16C0"/>
    <w:rsid w:val="002E29B1"/>
    <w:rsid w:val="002E59BB"/>
    <w:rsid w:val="002E5DF5"/>
    <w:rsid w:val="002E6A68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082"/>
    <w:rsid w:val="002F4102"/>
    <w:rsid w:val="002F4180"/>
    <w:rsid w:val="002F4283"/>
    <w:rsid w:val="002F5B47"/>
    <w:rsid w:val="002F5FBD"/>
    <w:rsid w:val="002F660F"/>
    <w:rsid w:val="002F6E44"/>
    <w:rsid w:val="0030161A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3B1C"/>
    <w:rsid w:val="00314454"/>
    <w:rsid w:val="00314897"/>
    <w:rsid w:val="00315307"/>
    <w:rsid w:val="0031558F"/>
    <w:rsid w:val="00316D63"/>
    <w:rsid w:val="003170AE"/>
    <w:rsid w:val="00317A3D"/>
    <w:rsid w:val="00317F4B"/>
    <w:rsid w:val="00320172"/>
    <w:rsid w:val="00322A28"/>
    <w:rsid w:val="00323147"/>
    <w:rsid w:val="00323478"/>
    <w:rsid w:val="003270E2"/>
    <w:rsid w:val="0033082A"/>
    <w:rsid w:val="003310D2"/>
    <w:rsid w:val="003315B0"/>
    <w:rsid w:val="00331985"/>
    <w:rsid w:val="003325B5"/>
    <w:rsid w:val="0033435A"/>
    <w:rsid w:val="00334689"/>
    <w:rsid w:val="00334899"/>
    <w:rsid w:val="00335E85"/>
    <w:rsid w:val="00336448"/>
    <w:rsid w:val="003379B3"/>
    <w:rsid w:val="00342AAE"/>
    <w:rsid w:val="00343089"/>
    <w:rsid w:val="0034380E"/>
    <w:rsid w:val="00345947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3B87"/>
    <w:rsid w:val="00363E9A"/>
    <w:rsid w:val="0036408D"/>
    <w:rsid w:val="00365D29"/>
    <w:rsid w:val="0036723E"/>
    <w:rsid w:val="003678E4"/>
    <w:rsid w:val="00370011"/>
    <w:rsid w:val="00370592"/>
    <w:rsid w:val="00370B92"/>
    <w:rsid w:val="0037405E"/>
    <w:rsid w:val="00374832"/>
    <w:rsid w:val="003749B4"/>
    <w:rsid w:val="00375731"/>
    <w:rsid w:val="00375BD6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0C33"/>
    <w:rsid w:val="0039231D"/>
    <w:rsid w:val="00392CE2"/>
    <w:rsid w:val="00393168"/>
    <w:rsid w:val="00394DCD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4AC7"/>
    <w:rsid w:val="003B53D0"/>
    <w:rsid w:val="003B543C"/>
    <w:rsid w:val="003B7241"/>
    <w:rsid w:val="003B76F8"/>
    <w:rsid w:val="003C0A97"/>
    <w:rsid w:val="003C0AA3"/>
    <w:rsid w:val="003C1D4F"/>
    <w:rsid w:val="003C1D7D"/>
    <w:rsid w:val="003C1F06"/>
    <w:rsid w:val="003C337E"/>
    <w:rsid w:val="003C3571"/>
    <w:rsid w:val="003C502E"/>
    <w:rsid w:val="003C57C1"/>
    <w:rsid w:val="003C5F32"/>
    <w:rsid w:val="003C6072"/>
    <w:rsid w:val="003C69DD"/>
    <w:rsid w:val="003C6CFC"/>
    <w:rsid w:val="003C79B5"/>
    <w:rsid w:val="003D0C3A"/>
    <w:rsid w:val="003D0EC4"/>
    <w:rsid w:val="003D10C2"/>
    <w:rsid w:val="003D20F8"/>
    <w:rsid w:val="003D298F"/>
    <w:rsid w:val="003D36FA"/>
    <w:rsid w:val="003D4C5C"/>
    <w:rsid w:val="003D5F48"/>
    <w:rsid w:val="003D6E77"/>
    <w:rsid w:val="003D6F18"/>
    <w:rsid w:val="003D771D"/>
    <w:rsid w:val="003E0956"/>
    <w:rsid w:val="003E1C35"/>
    <w:rsid w:val="003E2D9B"/>
    <w:rsid w:val="003E2EA2"/>
    <w:rsid w:val="003E4AAD"/>
    <w:rsid w:val="003E4F7E"/>
    <w:rsid w:val="003E5BE2"/>
    <w:rsid w:val="003E6754"/>
    <w:rsid w:val="003E76D4"/>
    <w:rsid w:val="003E7DBC"/>
    <w:rsid w:val="003F072D"/>
    <w:rsid w:val="003F0EFB"/>
    <w:rsid w:val="003F1654"/>
    <w:rsid w:val="003F1978"/>
    <w:rsid w:val="003F2246"/>
    <w:rsid w:val="003F2AB4"/>
    <w:rsid w:val="003F2E06"/>
    <w:rsid w:val="003F37A8"/>
    <w:rsid w:val="003F39E8"/>
    <w:rsid w:val="003F4556"/>
    <w:rsid w:val="003F468B"/>
    <w:rsid w:val="003F57B2"/>
    <w:rsid w:val="003F72F3"/>
    <w:rsid w:val="003F7770"/>
    <w:rsid w:val="003F7B76"/>
    <w:rsid w:val="0040027E"/>
    <w:rsid w:val="004015CB"/>
    <w:rsid w:val="004021B6"/>
    <w:rsid w:val="00402A5A"/>
    <w:rsid w:val="004031B0"/>
    <w:rsid w:val="00403581"/>
    <w:rsid w:val="00403611"/>
    <w:rsid w:val="0040507E"/>
    <w:rsid w:val="0040589F"/>
    <w:rsid w:val="00405A4D"/>
    <w:rsid w:val="00406CAB"/>
    <w:rsid w:val="004075D8"/>
    <w:rsid w:val="00407DEE"/>
    <w:rsid w:val="00410452"/>
    <w:rsid w:val="00410647"/>
    <w:rsid w:val="0041349B"/>
    <w:rsid w:val="00414531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3AF0"/>
    <w:rsid w:val="00426CD3"/>
    <w:rsid w:val="00426E04"/>
    <w:rsid w:val="004274DC"/>
    <w:rsid w:val="0043086E"/>
    <w:rsid w:val="00430D7C"/>
    <w:rsid w:val="0043299F"/>
    <w:rsid w:val="00435C89"/>
    <w:rsid w:val="00435F4B"/>
    <w:rsid w:val="00440FD6"/>
    <w:rsid w:val="00441D2D"/>
    <w:rsid w:val="004429B5"/>
    <w:rsid w:val="00442B02"/>
    <w:rsid w:val="00443558"/>
    <w:rsid w:val="00443DE3"/>
    <w:rsid w:val="00446766"/>
    <w:rsid w:val="00446CF8"/>
    <w:rsid w:val="0044710E"/>
    <w:rsid w:val="00450044"/>
    <w:rsid w:val="0045027F"/>
    <w:rsid w:val="00453380"/>
    <w:rsid w:val="00453D8F"/>
    <w:rsid w:val="00453DD7"/>
    <w:rsid w:val="00453FDA"/>
    <w:rsid w:val="00454986"/>
    <w:rsid w:val="0045635D"/>
    <w:rsid w:val="0045678A"/>
    <w:rsid w:val="004568C1"/>
    <w:rsid w:val="00460137"/>
    <w:rsid w:val="0046093D"/>
    <w:rsid w:val="00463519"/>
    <w:rsid w:val="004656D6"/>
    <w:rsid w:val="0046779E"/>
    <w:rsid w:val="0047081A"/>
    <w:rsid w:val="00470CEB"/>
    <w:rsid w:val="00472575"/>
    <w:rsid w:val="00472EF9"/>
    <w:rsid w:val="004732B4"/>
    <w:rsid w:val="0047417C"/>
    <w:rsid w:val="00474605"/>
    <w:rsid w:val="004760E7"/>
    <w:rsid w:val="0048131C"/>
    <w:rsid w:val="00482000"/>
    <w:rsid w:val="00482483"/>
    <w:rsid w:val="00483338"/>
    <w:rsid w:val="004836A1"/>
    <w:rsid w:val="004856A7"/>
    <w:rsid w:val="00490B46"/>
    <w:rsid w:val="004925D7"/>
    <w:rsid w:val="004927C8"/>
    <w:rsid w:val="0049481F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DF9"/>
    <w:rsid w:val="004A5EB9"/>
    <w:rsid w:val="004A6C16"/>
    <w:rsid w:val="004A6FB8"/>
    <w:rsid w:val="004A71F6"/>
    <w:rsid w:val="004A7606"/>
    <w:rsid w:val="004A7AFC"/>
    <w:rsid w:val="004A7C24"/>
    <w:rsid w:val="004A7EE7"/>
    <w:rsid w:val="004B0940"/>
    <w:rsid w:val="004B214B"/>
    <w:rsid w:val="004B2FB2"/>
    <w:rsid w:val="004B3C12"/>
    <w:rsid w:val="004B3EAF"/>
    <w:rsid w:val="004B3F01"/>
    <w:rsid w:val="004B41D6"/>
    <w:rsid w:val="004B60DB"/>
    <w:rsid w:val="004B6308"/>
    <w:rsid w:val="004C1829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34E4"/>
    <w:rsid w:val="004E3CF6"/>
    <w:rsid w:val="004E4C46"/>
    <w:rsid w:val="004E5841"/>
    <w:rsid w:val="004E66E8"/>
    <w:rsid w:val="004E67E2"/>
    <w:rsid w:val="004E6C7A"/>
    <w:rsid w:val="004E79ED"/>
    <w:rsid w:val="004F04AF"/>
    <w:rsid w:val="004F2BBE"/>
    <w:rsid w:val="004F4897"/>
    <w:rsid w:val="004F6115"/>
    <w:rsid w:val="004F741E"/>
    <w:rsid w:val="004F7782"/>
    <w:rsid w:val="004F7C95"/>
    <w:rsid w:val="004F7D41"/>
    <w:rsid w:val="0050091C"/>
    <w:rsid w:val="00500CE5"/>
    <w:rsid w:val="00503703"/>
    <w:rsid w:val="00504BB8"/>
    <w:rsid w:val="00504C46"/>
    <w:rsid w:val="005064DE"/>
    <w:rsid w:val="00506B82"/>
    <w:rsid w:val="00507474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592A"/>
    <w:rsid w:val="005265DB"/>
    <w:rsid w:val="00527EFC"/>
    <w:rsid w:val="0053095A"/>
    <w:rsid w:val="00530EC4"/>
    <w:rsid w:val="00531AA7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274"/>
    <w:rsid w:val="0054241E"/>
    <w:rsid w:val="00543BC8"/>
    <w:rsid w:val="00544315"/>
    <w:rsid w:val="00544518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362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791"/>
    <w:rsid w:val="00565D23"/>
    <w:rsid w:val="00566BD8"/>
    <w:rsid w:val="00566E12"/>
    <w:rsid w:val="00566F17"/>
    <w:rsid w:val="00567D3C"/>
    <w:rsid w:val="00570F6F"/>
    <w:rsid w:val="005713AB"/>
    <w:rsid w:val="00571753"/>
    <w:rsid w:val="00574A34"/>
    <w:rsid w:val="00575E2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3FBF"/>
    <w:rsid w:val="005842EC"/>
    <w:rsid w:val="00584C19"/>
    <w:rsid w:val="00584DA7"/>
    <w:rsid w:val="0058634C"/>
    <w:rsid w:val="00586C34"/>
    <w:rsid w:val="00587E26"/>
    <w:rsid w:val="00590E81"/>
    <w:rsid w:val="00590F4D"/>
    <w:rsid w:val="00590FE2"/>
    <w:rsid w:val="00591461"/>
    <w:rsid w:val="00591B9C"/>
    <w:rsid w:val="005925C4"/>
    <w:rsid w:val="005933F3"/>
    <w:rsid w:val="00594C42"/>
    <w:rsid w:val="005956A5"/>
    <w:rsid w:val="00597878"/>
    <w:rsid w:val="005A00E8"/>
    <w:rsid w:val="005A01D5"/>
    <w:rsid w:val="005A03BA"/>
    <w:rsid w:val="005A086D"/>
    <w:rsid w:val="005A24DB"/>
    <w:rsid w:val="005A55E1"/>
    <w:rsid w:val="005A74B0"/>
    <w:rsid w:val="005A76B8"/>
    <w:rsid w:val="005B074E"/>
    <w:rsid w:val="005B1EAF"/>
    <w:rsid w:val="005B225F"/>
    <w:rsid w:val="005B2647"/>
    <w:rsid w:val="005B28B5"/>
    <w:rsid w:val="005B30A4"/>
    <w:rsid w:val="005B32EE"/>
    <w:rsid w:val="005B605D"/>
    <w:rsid w:val="005B6317"/>
    <w:rsid w:val="005B7C43"/>
    <w:rsid w:val="005B7F45"/>
    <w:rsid w:val="005C16A0"/>
    <w:rsid w:val="005C17FD"/>
    <w:rsid w:val="005C2175"/>
    <w:rsid w:val="005C5F90"/>
    <w:rsid w:val="005C6508"/>
    <w:rsid w:val="005D073F"/>
    <w:rsid w:val="005D086E"/>
    <w:rsid w:val="005D1959"/>
    <w:rsid w:val="005D19B9"/>
    <w:rsid w:val="005D249D"/>
    <w:rsid w:val="005D2615"/>
    <w:rsid w:val="005D2E1B"/>
    <w:rsid w:val="005D388C"/>
    <w:rsid w:val="005D47F1"/>
    <w:rsid w:val="005D51C2"/>
    <w:rsid w:val="005D5CC1"/>
    <w:rsid w:val="005D5EF1"/>
    <w:rsid w:val="005D63E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790"/>
    <w:rsid w:val="005F3CE4"/>
    <w:rsid w:val="005F3E0D"/>
    <w:rsid w:val="005F4073"/>
    <w:rsid w:val="005F49E0"/>
    <w:rsid w:val="005F518D"/>
    <w:rsid w:val="005F6C6F"/>
    <w:rsid w:val="005F6FC6"/>
    <w:rsid w:val="005F736E"/>
    <w:rsid w:val="005F79C1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09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2E1D"/>
    <w:rsid w:val="00633506"/>
    <w:rsid w:val="006335DB"/>
    <w:rsid w:val="0063379A"/>
    <w:rsid w:val="0063447C"/>
    <w:rsid w:val="006362EA"/>
    <w:rsid w:val="00636967"/>
    <w:rsid w:val="00637DE6"/>
    <w:rsid w:val="0064080C"/>
    <w:rsid w:val="00640964"/>
    <w:rsid w:val="0064201A"/>
    <w:rsid w:val="00642081"/>
    <w:rsid w:val="006427A9"/>
    <w:rsid w:val="0064364E"/>
    <w:rsid w:val="00644062"/>
    <w:rsid w:val="00644DB6"/>
    <w:rsid w:val="00644FBD"/>
    <w:rsid w:val="00645560"/>
    <w:rsid w:val="00645684"/>
    <w:rsid w:val="006470FB"/>
    <w:rsid w:val="00647179"/>
    <w:rsid w:val="00650782"/>
    <w:rsid w:val="006514CE"/>
    <w:rsid w:val="00654234"/>
    <w:rsid w:val="00655577"/>
    <w:rsid w:val="00655A44"/>
    <w:rsid w:val="00655AD3"/>
    <w:rsid w:val="00655C14"/>
    <w:rsid w:val="00656329"/>
    <w:rsid w:val="006574B4"/>
    <w:rsid w:val="006606E7"/>
    <w:rsid w:val="0066105B"/>
    <w:rsid w:val="0066174C"/>
    <w:rsid w:val="00662B1B"/>
    <w:rsid w:val="00662D30"/>
    <w:rsid w:val="006643C5"/>
    <w:rsid w:val="0066571C"/>
    <w:rsid w:val="00665AFE"/>
    <w:rsid w:val="00665C24"/>
    <w:rsid w:val="00665E2F"/>
    <w:rsid w:val="00667718"/>
    <w:rsid w:val="00670C49"/>
    <w:rsid w:val="0067232E"/>
    <w:rsid w:val="00674887"/>
    <w:rsid w:val="0067490C"/>
    <w:rsid w:val="0067655E"/>
    <w:rsid w:val="00677A87"/>
    <w:rsid w:val="00677D7D"/>
    <w:rsid w:val="0068008E"/>
    <w:rsid w:val="00683BA8"/>
    <w:rsid w:val="0068572B"/>
    <w:rsid w:val="00685E2A"/>
    <w:rsid w:val="0068633D"/>
    <w:rsid w:val="00687295"/>
    <w:rsid w:val="006877E5"/>
    <w:rsid w:val="006877F1"/>
    <w:rsid w:val="00687B56"/>
    <w:rsid w:val="00692393"/>
    <w:rsid w:val="00693DB6"/>
    <w:rsid w:val="00695B52"/>
    <w:rsid w:val="0069634D"/>
    <w:rsid w:val="006A1707"/>
    <w:rsid w:val="006A2EAF"/>
    <w:rsid w:val="006A3D19"/>
    <w:rsid w:val="006A5E39"/>
    <w:rsid w:val="006A68A5"/>
    <w:rsid w:val="006A6AB0"/>
    <w:rsid w:val="006B18C2"/>
    <w:rsid w:val="006B1ABA"/>
    <w:rsid w:val="006B2421"/>
    <w:rsid w:val="006B2CE0"/>
    <w:rsid w:val="006B31F2"/>
    <w:rsid w:val="006B3A08"/>
    <w:rsid w:val="006C04F7"/>
    <w:rsid w:val="006C1320"/>
    <w:rsid w:val="006C1BCE"/>
    <w:rsid w:val="006C1DC6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641F"/>
    <w:rsid w:val="00700729"/>
    <w:rsid w:val="00702CA9"/>
    <w:rsid w:val="00704703"/>
    <w:rsid w:val="00704FF6"/>
    <w:rsid w:val="00705C8F"/>
    <w:rsid w:val="00706C17"/>
    <w:rsid w:val="00706E49"/>
    <w:rsid w:val="007104E4"/>
    <w:rsid w:val="00710E50"/>
    <w:rsid w:val="00712F7F"/>
    <w:rsid w:val="007133F2"/>
    <w:rsid w:val="0071459A"/>
    <w:rsid w:val="00714CD4"/>
    <w:rsid w:val="0071513A"/>
    <w:rsid w:val="007155B1"/>
    <w:rsid w:val="00716C87"/>
    <w:rsid w:val="007170C6"/>
    <w:rsid w:val="007174F7"/>
    <w:rsid w:val="007179AF"/>
    <w:rsid w:val="00717C44"/>
    <w:rsid w:val="00717DB3"/>
    <w:rsid w:val="00720512"/>
    <w:rsid w:val="00721AD5"/>
    <w:rsid w:val="00721C9E"/>
    <w:rsid w:val="00721E06"/>
    <w:rsid w:val="00722335"/>
    <w:rsid w:val="00724E04"/>
    <w:rsid w:val="007250B8"/>
    <w:rsid w:val="00725FC7"/>
    <w:rsid w:val="00726214"/>
    <w:rsid w:val="007275EE"/>
    <w:rsid w:val="0073087B"/>
    <w:rsid w:val="0073088B"/>
    <w:rsid w:val="00730B26"/>
    <w:rsid w:val="00733976"/>
    <w:rsid w:val="00733A79"/>
    <w:rsid w:val="00734133"/>
    <w:rsid w:val="007355A9"/>
    <w:rsid w:val="00735986"/>
    <w:rsid w:val="00736A58"/>
    <w:rsid w:val="00736EAE"/>
    <w:rsid w:val="00737BA0"/>
    <w:rsid w:val="00742BAD"/>
    <w:rsid w:val="0074391A"/>
    <w:rsid w:val="00743CDC"/>
    <w:rsid w:val="00744628"/>
    <w:rsid w:val="0074477B"/>
    <w:rsid w:val="00746CA7"/>
    <w:rsid w:val="0074710C"/>
    <w:rsid w:val="007476A8"/>
    <w:rsid w:val="007477BC"/>
    <w:rsid w:val="00747E72"/>
    <w:rsid w:val="00747EB9"/>
    <w:rsid w:val="00750713"/>
    <w:rsid w:val="00751505"/>
    <w:rsid w:val="00752C34"/>
    <w:rsid w:val="00755769"/>
    <w:rsid w:val="00756F94"/>
    <w:rsid w:val="0075790B"/>
    <w:rsid w:val="00760AA3"/>
    <w:rsid w:val="00760B8D"/>
    <w:rsid w:val="0076100A"/>
    <w:rsid w:val="00762EAC"/>
    <w:rsid w:val="00763B96"/>
    <w:rsid w:val="00764BAB"/>
    <w:rsid w:val="0076536F"/>
    <w:rsid w:val="00765B5C"/>
    <w:rsid w:val="00766734"/>
    <w:rsid w:val="007667E5"/>
    <w:rsid w:val="007668D0"/>
    <w:rsid w:val="00766C4C"/>
    <w:rsid w:val="00766CB1"/>
    <w:rsid w:val="007709AB"/>
    <w:rsid w:val="00770F40"/>
    <w:rsid w:val="00771575"/>
    <w:rsid w:val="0077183E"/>
    <w:rsid w:val="007719BD"/>
    <w:rsid w:val="007726C4"/>
    <w:rsid w:val="00772BD9"/>
    <w:rsid w:val="00772D8C"/>
    <w:rsid w:val="0077316B"/>
    <w:rsid w:val="007737EB"/>
    <w:rsid w:val="00773D66"/>
    <w:rsid w:val="007769AC"/>
    <w:rsid w:val="00777615"/>
    <w:rsid w:val="00777866"/>
    <w:rsid w:val="00777F76"/>
    <w:rsid w:val="007814D9"/>
    <w:rsid w:val="00782831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4D99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6E7C"/>
    <w:rsid w:val="007C0926"/>
    <w:rsid w:val="007C2334"/>
    <w:rsid w:val="007C297E"/>
    <w:rsid w:val="007C3227"/>
    <w:rsid w:val="007C3897"/>
    <w:rsid w:val="007D232E"/>
    <w:rsid w:val="007D2876"/>
    <w:rsid w:val="007D4E23"/>
    <w:rsid w:val="007D58F1"/>
    <w:rsid w:val="007D6C0D"/>
    <w:rsid w:val="007E0440"/>
    <w:rsid w:val="007E0B73"/>
    <w:rsid w:val="007E18CB"/>
    <w:rsid w:val="007E1DAD"/>
    <w:rsid w:val="007E3823"/>
    <w:rsid w:val="007E4858"/>
    <w:rsid w:val="007E646D"/>
    <w:rsid w:val="007F005C"/>
    <w:rsid w:val="007F03CE"/>
    <w:rsid w:val="007F0CA9"/>
    <w:rsid w:val="007F17E2"/>
    <w:rsid w:val="007F18F9"/>
    <w:rsid w:val="007F1DE0"/>
    <w:rsid w:val="007F264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5CB9"/>
    <w:rsid w:val="00807407"/>
    <w:rsid w:val="008074EF"/>
    <w:rsid w:val="008077E4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03C8"/>
    <w:rsid w:val="00821987"/>
    <w:rsid w:val="008229E3"/>
    <w:rsid w:val="0082314D"/>
    <w:rsid w:val="0082635B"/>
    <w:rsid w:val="008266E4"/>
    <w:rsid w:val="00826AC6"/>
    <w:rsid w:val="00827597"/>
    <w:rsid w:val="008275FB"/>
    <w:rsid w:val="008277DF"/>
    <w:rsid w:val="00827F79"/>
    <w:rsid w:val="008309E9"/>
    <w:rsid w:val="00833485"/>
    <w:rsid w:val="00833EFA"/>
    <w:rsid w:val="008341BF"/>
    <w:rsid w:val="00834670"/>
    <w:rsid w:val="00834D96"/>
    <w:rsid w:val="00834E8B"/>
    <w:rsid w:val="00835934"/>
    <w:rsid w:val="00836E97"/>
    <w:rsid w:val="0083777A"/>
    <w:rsid w:val="00842087"/>
    <w:rsid w:val="00842B21"/>
    <w:rsid w:val="00843D70"/>
    <w:rsid w:val="00844574"/>
    <w:rsid w:val="00844D5A"/>
    <w:rsid w:val="00845325"/>
    <w:rsid w:val="00845942"/>
    <w:rsid w:val="00845AC7"/>
    <w:rsid w:val="00846B51"/>
    <w:rsid w:val="0084702C"/>
    <w:rsid w:val="0084743A"/>
    <w:rsid w:val="008475CE"/>
    <w:rsid w:val="00850639"/>
    <w:rsid w:val="00851F8D"/>
    <w:rsid w:val="00852B5B"/>
    <w:rsid w:val="00853189"/>
    <w:rsid w:val="0085449A"/>
    <w:rsid w:val="008547D1"/>
    <w:rsid w:val="0086062A"/>
    <w:rsid w:val="008606A6"/>
    <w:rsid w:val="00860C71"/>
    <w:rsid w:val="00861BB0"/>
    <w:rsid w:val="00861C5B"/>
    <w:rsid w:val="00861E2C"/>
    <w:rsid w:val="00863E30"/>
    <w:rsid w:val="00864324"/>
    <w:rsid w:val="00864973"/>
    <w:rsid w:val="00865677"/>
    <w:rsid w:val="00865A79"/>
    <w:rsid w:val="00865FCB"/>
    <w:rsid w:val="00866A32"/>
    <w:rsid w:val="00866CF6"/>
    <w:rsid w:val="008678FB"/>
    <w:rsid w:val="00867E01"/>
    <w:rsid w:val="008706A5"/>
    <w:rsid w:val="0087201B"/>
    <w:rsid w:val="008720D5"/>
    <w:rsid w:val="008721DF"/>
    <w:rsid w:val="00875471"/>
    <w:rsid w:val="008765A3"/>
    <w:rsid w:val="0088039E"/>
    <w:rsid w:val="00881120"/>
    <w:rsid w:val="008818EB"/>
    <w:rsid w:val="00881E84"/>
    <w:rsid w:val="008824B8"/>
    <w:rsid w:val="00882F7C"/>
    <w:rsid w:val="008842E5"/>
    <w:rsid w:val="00884752"/>
    <w:rsid w:val="00886896"/>
    <w:rsid w:val="00887761"/>
    <w:rsid w:val="00890BB8"/>
    <w:rsid w:val="00891057"/>
    <w:rsid w:val="008923BA"/>
    <w:rsid w:val="0089347F"/>
    <w:rsid w:val="00893AD4"/>
    <w:rsid w:val="00894420"/>
    <w:rsid w:val="008956F6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2F1B"/>
    <w:rsid w:val="008B3178"/>
    <w:rsid w:val="008B3D5B"/>
    <w:rsid w:val="008B3F7B"/>
    <w:rsid w:val="008B4EC4"/>
    <w:rsid w:val="008B5954"/>
    <w:rsid w:val="008B5BAE"/>
    <w:rsid w:val="008B5FF4"/>
    <w:rsid w:val="008B76B2"/>
    <w:rsid w:val="008C01B4"/>
    <w:rsid w:val="008C0FB9"/>
    <w:rsid w:val="008C52CF"/>
    <w:rsid w:val="008C5CCC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032"/>
    <w:rsid w:val="008E454D"/>
    <w:rsid w:val="008E4CE4"/>
    <w:rsid w:val="008E66C9"/>
    <w:rsid w:val="008F20D0"/>
    <w:rsid w:val="008F3E4A"/>
    <w:rsid w:val="008F3EA0"/>
    <w:rsid w:val="008F41AC"/>
    <w:rsid w:val="008F4BAE"/>
    <w:rsid w:val="008F4FEC"/>
    <w:rsid w:val="008F506D"/>
    <w:rsid w:val="008F58C3"/>
    <w:rsid w:val="008F5AA9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3CC8"/>
    <w:rsid w:val="00905BB9"/>
    <w:rsid w:val="00905F65"/>
    <w:rsid w:val="00906383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17C80"/>
    <w:rsid w:val="00921A8C"/>
    <w:rsid w:val="00921E85"/>
    <w:rsid w:val="009225B7"/>
    <w:rsid w:val="00922F69"/>
    <w:rsid w:val="00926699"/>
    <w:rsid w:val="00926FEB"/>
    <w:rsid w:val="00927F2A"/>
    <w:rsid w:val="00930BE3"/>
    <w:rsid w:val="009318A6"/>
    <w:rsid w:val="0093339D"/>
    <w:rsid w:val="009340BB"/>
    <w:rsid w:val="00934457"/>
    <w:rsid w:val="0093458D"/>
    <w:rsid w:val="00936AAE"/>
    <w:rsid w:val="00936DAF"/>
    <w:rsid w:val="00937C75"/>
    <w:rsid w:val="009417A6"/>
    <w:rsid w:val="00943DBF"/>
    <w:rsid w:val="00944E0B"/>
    <w:rsid w:val="00946040"/>
    <w:rsid w:val="0095023D"/>
    <w:rsid w:val="0095157D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0B13"/>
    <w:rsid w:val="00961201"/>
    <w:rsid w:val="00963DA6"/>
    <w:rsid w:val="009643A5"/>
    <w:rsid w:val="009644FD"/>
    <w:rsid w:val="00964DC2"/>
    <w:rsid w:val="00965214"/>
    <w:rsid w:val="00965F02"/>
    <w:rsid w:val="009664F2"/>
    <w:rsid w:val="00967916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1E1"/>
    <w:rsid w:val="009834DC"/>
    <w:rsid w:val="00986141"/>
    <w:rsid w:val="00987351"/>
    <w:rsid w:val="00987772"/>
    <w:rsid w:val="00987B6E"/>
    <w:rsid w:val="00987F65"/>
    <w:rsid w:val="00990910"/>
    <w:rsid w:val="009917D4"/>
    <w:rsid w:val="009924B7"/>
    <w:rsid w:val="00993FE6"/>
    <w:rsid w:val="009946CA"/>
    <w:rsid w:val="00994899"/>
    <w:rsid w:val="00995135"/>
    <w:rsid w:val="009A0113"/>
    <w:rsid w:val="009A10E5"/>
    <w:rsid w:val="009A16C5"/>
    <w:rsid w:val="009A1816"/>
    <w:rsid w:val="009A3126"/>
    <w:rsid w:val="009A51EF"/>
    <w:rsid w:val="009A6F14"/>
    <w:rsid w:val="009B01FB"/>
    <w:rsid w:val="009B0261"/>
    <w:rsid w:val="009B05BD"/>
    <w:rsid w:val="009B142E"/>
    <w:rsid w:val="009B1CC3"/>
    <w:rsid w:val="009B34EA"/>
    <w:rsid w:val="009B399A"/>
    <w:rsid w:val="009B48BE"/>
    <w:rsid w:val="009B4BCD"/>
    <w:rsid w:val="009B4F1F"/>
    <w:rsid w:val="009B50D9"/>
    <w:rsid w:val="009B6950"/>
    <w:rsid w:val="009B6FBC"/>
    <w:rsid w:val="009B73AA"/>
    <w:rsid w:val="009B7EB7"/>
    <w:rsid w:val="009C1833"/>
    <w:rsid w:val="009C2B4E"/>
    <w:rsid w:val="009C4994"/>
    <w:rsid w:val="009C78FC"/>
    <w:rsid w:val="009D24B0"/>
    <w:rsid w:val="009D4AC2"/>
    <w:rsid w:val="009D52CB"/>
    <w:rsid w:val="009D5862"/>
    <w:rsid w:val="009D5B25"/>
    <w:rsid w:val="009D5FC5"/>
    <w:rsid w:val="009E1F66"/>
    <w:rsid w:val="009E3150"/>
    <w:rsid w:val="009E37ED"/>
    <w:rsid w:val="009E7700"/>
    <w:rsid w:val="009E7F57"/>
    <w:rsid w:val="009E7FA3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3F1"/>
    <w:rsid w:val="009F4515"/>
    <w:rsid w:val="009F6ECB"/>
    <w:rsid w:val="00A011D3"/>
    <w:rsid w:val="00A01B79"/>
    <w:rsid w:val="00A051CE"/>
    <w:rsid w:val="00A059BA"/>
    <w:rsid w:val="00A05E71"/>
    <w:rsid w:val="00A0605E"/>
    <w:rsid w:val="00A063CA"/>
    <w:rsid w:val="00A0657C"/>
    <w:rsid w:val="00A067AD"/>
    <w:rsid w:val="00A06CF3"/>
    <w:rsid w:val="00A079CF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87D"/>
    <w:rsid w:val="00A22896"/>
    <w:rsid w:val="00A22B38"/>
    <w:rsid w:val="00A22B45"/>
    <w:rsid w:val="00A23723"/>
    <w:rsid w:val="00A23AF1"/>
    <w:rsid w:val="00A26BC7"/>
    <w:rsid w:val="00A30442"/>
    <w:rsid w:val="00A30D4B"/>
    <w:rsid w:val="00A31010"/>
    <w:rsid w:val="00A3120F"/>
    <w:rsid w:val="00A32201"/>
    <w:rsid w:val="00A32207"/>
    <w:rsid w:val="00A32511"/>
    <w:rsid w:val="00A3382F"/>
    <w:rsid w:val="00A346B3"/>
    <w:rsid w:val="00A35224"/>
    <w:rsid w:val="00A36AD7"/>
    <w:rsid w:val="00A40825"/>
    <w:rsid w:val="00A40943"/>
    <w:rsid w:val="00A409C9"/>
    <w:rsid w:val="00A41647"/>
    <w:rsid w:val="00A427D8"/>
    <w:rsid w:val="00A42F91"/>
    <w:rsid w:val="00A4412F"/>
    <w:rsid w:val="00A44190"/>
    <w:rsid w:val="00A45918"/>
    <w:rsid w:val="00A4651A"/>
    <w:rsid w:val="00A471F4"/>
    <w:rsid w:val="00A4781E"/>
    <w:rsid w:val="00A479F3"/>
    <w:rsid w:val="00A5026E"/>
    <w:rsid w:val="00A509AB"/>
    <w:rsid w:val="00A5132C"/>
    <w:rsid w:val="00A51375"/>
    <w:rsid w:val="00A51B9E"/>
    <w:rsid w:val="00A51F60"/>
    <w:rsid w:val="00A52143"/>
    <w:rsid w:val="00A521EF"/>
    <w:rsid w:val="00A52279"/>
    <w:rsid w:val="00A529E6"/>
    <w:rsid w:val="00A52ED0"/>
    <w:rsid w:val="00A537E6"/>
    <w:rsid w:val="00A53B3D"/>
    <w:rsid w:val="00A53C09"/>
    <w:rsid w:val="00A553FA"/>
    <w:rsid w:val="00A55483"/>
    <w:rsid w:val="00A55E81"/>
    <w:rsid w:val="00A5619F"/>
    <w:rsid w:val="00A567FD"/>
    <w:rsid w:val="00A57354"/>
    <w:rsid w:val="00A5761E"/>
    <w:rsid w:val="00A61F9A"/>
    <w:rsid w:val="00A64694"/>
    <w:rsid w:val="00A653FF"/>
    <w:rsid w:val="00A67271"/>
    <w:rsid w:val="00A67E32"/>
    <w:rsid w:val="00A71A94"/>
    <w:rsid w:val="00A71C12"/>
    <w:rsid w:val="00A71C86"/>
    <w:rsid w:val="00A74AFC"/>
    <w:rsid w:val="00A759BE"/>
    <w:rsid w:val="00A76078"/>
    <w:rsid w:val="00A76687"/>
    <w:rsid w:val="00A76D87"/>
    <w:rsid w:val="00A80C29"/>
    <w:rsid w:val="00A80E2B"/>
    <w:rsid w:val="00A8238A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826"/>
    <w:rsid w:val="00A94D4F"/>
    <w:rsid w:val="00A959FF"/>
    <w:rsid w:val="00A96462"/>
    <w:rsid w:val="00A965FE"/>
    <w:rsid w:val="00A973F7"/>
    <w:rsid w:val="00A97E3D"/>
    <w:rsid w:val="00A97FEF"/>
    <w:rsid w:val="00AA01DF"/>
    <w:rsid w:val="00AA120E"/>
    <w:rsid w:val="00AA1323"/>
    <w:rsid w:val="00AA2137"/>
    <w:rsid w:val="00AA2451"/>
    <w:rsid w:val="00AA4A17"/>
    <w:rsid w:val="00AA50CC"/>
    <w:rsid w:val="00AA51CA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1A1D"/>
    <w:rsid w:val="00AB1A5B"/>
    <w:rsid w:val="00AB5719"/>
    <w:rsid w:val="00AB5FD8"/>
    <w:rsid w:val="00AB75B2"/>
    <w:rsid w:val="00AC0A0B"/>
    <w:rsid w:val="00AC0CC2"/>
    <w:rsid w:val="00AC0F5F"/>
    <w:rsid w:val="00AC1CF9"/>
    <w:rsid w:val="00AC28FE"/>
    <w:rsid w:val="00AC3042"/>
    <w:rsid w:val="00AC36C6"/>
    <w:rsid w:val="00AC4C96"/>
    <w:rsid w:val="00AC4E73"/>
    <w:rsid w:val="00AC5614"/>
    <w:rsid w:val="00AC5A72"/>
    <w:rsid w:val="00AC5B22"/>
    <w:rsid w:val="00AC719B"/>
    <w:rsid w:val="00AC7510"/>
    <w:rsid w:val="00AD3C5E"/>
    <w:rsid w:val="00AD48A8"/>
    <w:rsid w:val="00AD4C1D"/>
    <w:rsid w:val="00AD50CB"/>
    <w:rsid w:val="00AD547F"/>
    <w:rsid w:val="00AD5B2B"/>
    <w:rsid w:val="00AD63B9"/>
    <w:rsid w:val="00AD769F"/>
    <w:rsid w:val="00AD7AA6"/>
    <w:rsid w:val="00AD7E62"/>
    <w:rsid w:val="00AE23E9"/>
    <w:rsid w:val="00AE3027"/>
    <w:rsid w:val="00AE3FB0"/>
    <w:rsid w:val="00AE455F"/>
    <w:rsid w:val="00AE49FE"/>
    <w:rsid w:val="00AE4B8E"/>
    <w:rsid w:val="00AE58C8"/>
    <w:rsid w:val="00AE5C0C"/>
    <w:rsid w:val="00AE64C4"/>
    <w:rsid w:val="00AE78AB"/>
    <w:rsid w:val="00AF0CEE"/>
    <w:rsid w:val="00AF1934"/>
    <w:rsid w:val="00AF4200"/>
    <w:rsid w:val="00AF4209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2E7"/>
    <w:rsid w:val="00B05D59"/>
    <w:rsid w:val="00B05EFC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6D9"/>
    <w:rsid w:val="00B30E57"/>
    <w:rsid w:val="00B30EE8"/>
    <w:rsid w:val="00B320DB"/>
    <w:rsid w:val="00B3255D"/>
    <w:rsid w:val="00B327B6"/>
    <w:rsid w:val="00B32CA7"/>
    <w:rsid w:val="00B33875"/>
    <w:rsid w:val="00B3400A"/>
    <w:rsid w:val="00B34995"/>
    <w:rsid w:val="00B349F6"/>
    <w:rsid w:val="00B34AA3"/>
    <w:rsid w:val="00B35C45"/>
    <w:rsid w:val="00B36F85"/>
    <w:rsid w:val="00B36FDD"/>
    <w:rsid w:val="00B400BC"/>
    <w:rsid w:val="00B411E3"/>
    <w:rsid w:val="00B41479"/>
    <w:rsid w:val="00B4149C"/>
    <w:rsid w:val="00B4296A"/>
    <w:rsid w:val="00B431BF"/>
    <w:rsid w:val="00B446C9"/>
    <w:rsid w:val="00B4494E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55F6"/>
    <w:rsid w:val="00B56718"/>
    <w:rsid w:val="00B569AA"/>
    <w:rsid w:val="00B57569"/>
    <w:rsid w:val="00B57C2F"/>
    <w:rsid w:val="00B60152"/>
    <w:rsid w:val="00B60885"/>
    <w:rsid w:val="00B610D6"/>
    <w:rsid w:val="00B612BA"/>
    <w:rsid w:val="00B61783"/>
    <w:rsid w:val="00B6180A"/>
    <w:rsid w:val="00B61D4D"/>
    <w:rsid w:val="00B61DE2"/>
    <w:rsid w:val="00B62145"/>
    <w:rsid w:val="00B6294E"/>
    <w:rsid w:val="00B634A6"/>
    <w:rsid w:val="00B63599"/>
    <w:rsid w:val="00B65047"/>
    <w:rsid w:val="00B65BB7"/>
    <w:rsid w:val="00B66415"/>
    <w:rsid w:val="00B66418"/>
    <w:rsid w:val="00B70AE2"/>
    <w:rsid w:val="00B70D4E"/>
    <w:rsid w:val="00B73007"/>
    <w:rsid w:val="00B73243"/>
    <w:rsid w:val="00B74DDB"/>
    <w:rsid w:val="00B759FE"/>
    <w:rsid w:val="00B76BFF"/>
    <w:rsid w:val="00B7748F"/>
    <w:rsid w:val="00B77B12"/>
    <w:rsid w:val="00B807AA"/>
    <w:rsid w:val="00B80B7C"/>
    <w:rsid w:val="00B81F34"/>
    <w:rsid w:val="00B82153"/>
    <w:rsid w:val="00B838D8"/>
    <w:rsid w:val="00B83A0D"/>
    <w:rsid w:val="00B83EC9"/>
    <w:rsid w:val="00B84604"/>
    <w:rsid w:val="00B846D2"/>
    <w:rsid w:val="00B8502B"/>
    <w:rsid w:val="00B86649"/>
    <w:rsid w:val="00B878F8"/>
    <w:rsid w:val="00B9052A"/>
    <w:rsid w:val="00B95704"/>
    <w:rsid w:val="00B961CE"/>
    <w:rsid w:val="00B96945"/>
    <w:rsid w:val="00BA0010"/>
    <w:rsid w:val="00BA1520"/>
    <w:rsid w:val="00BA1941"/>
    <w:rsid w:val="00BA2129"/>
    <w:rsid w:val="00BA2368"/>
    <w:rsid w:val="00BA2B03"/>
    <w:rsid w:val="00BA33EE"/>
    <w:rsid w:val="00BB0724"/>
    <w:rsid w:val="00BB07B6"/>
    <w:rsid w:val="00BB099C"/>
    <w:rsid w:val="00BB0F37"/>
    <w:rsid w:val="00BB17D9"/>
    <w:rsid w:val="00BB3A10"/>
    <w:rsid w:val="00BB420C"/>
    <w:rsid w:val="00BB59E0"/>
    <w:rsid w:val="00BB7C78"/>
    <w:rsid w:val="00BC03E9"/>
    <w:rsid w:val="00BC06BA"/>
    <w:rsid w:val="00BC21B1"/>
    <w:rsid w:val="00BC2675"/>
    <w:rsid w:val="00BC2BA8"/>
    <w:rsid w:val="00BC2FCE"/>
    <w:rsid w:val="00BC4789"/>
    <w:rsid w:val="00BC564D"/>
    <w:rsid w:val="00BC60A6"/>
    <w:rsid w:val="00BC6EAC"/>
    <w:rsid w:val="00BC7160"/>
    <w:rsid w:val="00BC754B"/>
    <w:rsid w:val="00BD235F"/>
    <w:rsid w:val="00BD2F50"/>
    <w:rsid w:val="00BD3D48"/>
    <w:rsid w:val="00BD44B1"/>
    <w:rsid w:val="00BD5ED3"/>
    <w:rsid w:val="00BD600B"/>
    <w:rsid w:val="00BD6768"/>
    <w:rsid w:val="00BE0A7C"/>
    <w:rsid w:val="00BE206C"/>
    <w:rsid w:val="00BE2F0A"/>
    <w:rsid w:val="00BE3C73"/>
    <w:rsid w:val="00BE43DE"/>
    <w:rsid w:val="00BE458B"/>
    <w:rsid w:val="00BE6E85"/>
    <w:rsid w:val="00BE7862"/>
    <w:rsid w:val="00BE78CC"/>
    <w:rsid w:val="00BE7AC1"/>
    <w:rsid w:val="00BF00A8"/>
    <w:rsid w:val="00BF0275"/>
    <w:rsid w:val="00BF29E6"/>
    <w:rsid w:val="00BF3112"/>
    <w:rsid w:val="00BF4693"/>
    <w:rsid w:val="00BF492E"/>
    <w:rsid w:val="00BF4A7C"/>
    <w:rsid w:val="00BF4E5D"/>
    <w:rsid w:val="00BF61B9"/>
    <w:rsid w:val="00BF68BD"/>
    <w:rsid w:val="00BF7A20"/>
    <w:rsid w:val="00C00C49"/>
    <w:rsid w:val="00C01C77"/>
    <w:rsid w:val="00C04154"/>
    <w:rsid w:val="00C04758"/>
    <w:rsid w:val="00C05A71"/>
    <w:rsid w:val="00C062E9"/>
    <w:rsid w:val="00C06D8F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64C4"/>
    <w:rsid w:val="00C26E02"/>
    <w:rsid w:val="00C271F2"/>
    <w:rsid w:val="00C27691"/>
    <w:rsid w:val="00C27A2F"/>
    <w:rsid w:val="00C300B1"/>
    <w:rsid w:val="00C305EA"/>
    <w:rsid w:val="00C3270E"/>
    <w:rsid w:val="00C32BBD"/>
    <w:rsid w:val="00C32EA4"/>
    <w:rsid w:val="00C336A7"/>
    <w:rsid w:val="00C33B8A"/>
    <w:rsid w:val="00C34CAF"/>
    <w:rsid w:val="00C34E79"/>
    <w:rsid w:val="00C35DC7"/>
    <w:rsid w:val="00C36A52"/>
    <w:rsid w:val="00C37128"/>
    <w:rsid w:val="00C37EF8"/>
    <w:rsid w:val="00C41464"/>
    <w:rsid w:val="00C41A57"/>
    <w:rsid w:val="00C443A0"/>
    <w:rsid w:val="00C4488B"/>
    <w:rsid w:val="00C46C95"/>
    <w:rsid w:val="00C506A1"/>
    <w:rsid w:val="00C509F7"/>
    <w:rsid w:val="00C50D82"/>
    <w:rsid w:val="00C512FA"/>
    <w:rsid w:val="00C514BF"/>
    <w:rsid w:val="00C53150"/>
    <w:rsid w:val="00C5359F"/>
    <w:rsid w:val="00C5411F"/>
    <w:rsid w:val="00C54F2F"/>
    <w:rsid w:val="00C619D9"/>
    <w:rsid w:val="00C6250A"/>
    <w:rsid w:val="00C6350D"/>
    <w:rsid w:val="00C6460B"/>
    <w:rsid w:val="00C660F0"/>
    <w:rsid w:val="00C667C5"/>
    <w:rsid w:val="00C67F0D"/>
    <w:rsid w:val="00C67F1A"/>
    <w:rsid w:val="00C707D9"/>
    <w:rsid w:val="00C70BD0"/>
    <w:rsid w:val="00C713DB"/>
    <w:rsid w:val="00C714C5"/>
    <w:rsid w:val="00C74C5B"/>
    <w:rsid w:val="00C76969"/>
    <w:rsid w:val="00C76EEA"/>
    <w:rsid w:val="00C80A4A"/>
    <w:rsid w:val="00C80BE8"/>
    <w:rsid w:val="00C82B33"/>
    <w:rsid w:val="00C8301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403B"/>
    <w:rsid w:val="00CA4548"/>
    <w:rsid w:val="00CA53DF"/>
    <w:rsid w:val="00CA5B7C"/>
    <w:rsid w:val="00CA63DD"/>
    <w:rsid w:val="00CA67C9"/>
    <w:rsid w:val="00CA6B3B"/>
    <w:rsid w:val="00CA6BBE"/>
    <w:rsid w:val="00CB0B27"/>
    <w:rsid w:val="00CB206E"/>
    <w:rsid w:val="00CB2793"/>
    <w:rsid w:val="00CB2FBA"/>
    <w:rsid w:val="00CB3091"/>
    <w:rsid w:val="00CB33A0"/>
    <w:rsid w:val="00CB4BC3"/>
    <w:rsid w:val="00CB5168"/>
    <w:rsid w:val="00CB6782"/>
    <w:rsid w:val="00CB6A20"/>
    <w:rsid w:val="00CB73E4"/>
    <w:rsid w:val="00CB760E"/>
    <w:rsid w:val="00CC159B"/>
    <w:rsid w:val="00CC1EB6"/>
    <w:rsid w:val="00CC2512"/>
    <w:rsid w:val="00CC2A08"/>
    <w:rsid w:val="00CC2C99"/>
    <w:rsid w:val="00CC32F0"/>
    <w:rsid w:val="00CC4C2F"/>
    <w:rsid w:val="00CC63C4"/>
    <w:rsid w:val="00CD0D42"/>
    <w:rsid w:val="00CD0D7B"/>
    <w:rsid w:val="00CD18DB"/>
    <w:rsid w:val="00CD1E4A"/>
    <w:rsid w:val="00CD3246"/>
    <w:rsid w:val="00CD3266"/>
    <w:rsid w:val="00CD3D66"/>
    <w:rsid w:val="00CD4116"/>
    <w:rsid w:val="00CD4DA8"/>
    <w:rsid w:val="00CD55CA"/>
    <w:rsid w:val="00CD5E54"/>
    <w:rsid w:val="00CD6CE4"/>
    <w:rsid w:val="00CD75EA"/>
    <w:rsid w:val="00CE041F"/>
    <w:rsid w:val="00CE0B18"/>
    <w:rsid w:val="00CE0DAE"/>
    <w:rsid w:val="00CE156C"/>
    <w:rsid w:val="00CE2010"/>
    <w:rsid w:val="00CE34BE"/>
    <w:rsid w:val="00CE372B"/>
    <w:rsid w:val="00CE40FF"/>
    <w:rsid w:val="00CE413D"/>
    <w:rsid w:val="00CE45B0"/>
    <w:rsid w:val="00CE66A9"/>
    <w:rsid w:val="00CF04F4"/>
    <w:rsid w:val="00CF085D"/>
    <w:rsid w:val="00CF1CB6"/>
    <w:rsid w:val="00CF518A"/>
    <w:rsid w:val="00CF54A9"/>
    <w:rsid w:val="00CF5EB6"/>
    <w:rsid w:val="00CF7346"/>
    <w:rsid w:val="00D00606"/>
    <w:rsid w:val="00D00D5A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6C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5DC6"/>
    <w:rsid w:val="00D27775"/>
    <w:rsid w:val="00D3043E"/>
    <w:rsid w:val="00D3086C"/>
    <w:rsid w:val="00D3089A"/>
    <w:rsid w:val="00D3448A"/>
    <w:rsid w:val="00D34835"/>
    <w:rsid w:val="00D34B49"/>
    <w:rsid w:val="00D34D8B"/>
    <w:rsid w:val="00D3583B"/>
    <w:rsid w:val="00D36911"/>
    <w:rsid w:val="00D37B17"/>
    <w:rsid w:val="00D37EE8"/>
    <w:rsid w:val="00D40348"/>
    <w:rsid w:val="00D406CF"/>
    <w:rsid w:val="00D4094B"/>
    <w:rsid w:val="00D40C28"/>
    <w:rsid w:val="00D40D29"/>
    <w:rsid w:val="00D41F8F"/>
    <w:rsid w:val="00D42077"/>
    <w:rsid w:val="00D43D6D"/>
    <w:rsid w:val="00D45370"/>
    <w:rsid w:val="00D45AE1"/>
    <w:rsid w:val="00D467D5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314"/>
    <w:rsid w:val="00D707F5"/>
    <w:rsid w:val="00D70EDE"/>
    <w:rsid w:val="00D73807"/>
    <w:rsid w:val="00D74406"/>
    <w:rsid w:val="00D754C3"/>
    <w:rsid w:val="00D75A2A"/>
    <w:rsid w:val="00D766D7"/>
    <w:rsid w:val="00D76CC2"/>
    <w:rsid w:val="00D801DB"/>
    <w:rsid w:val="00D803F5"/>
    <w:rsid w:val="00D80E6F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444"/>
    <w:rsid w:val="00D965B9"/>
    <w:rsid w:val="00D9785A"/>
    <w:rsid w:val="00D97D6F"/>
    <w:rsid w:val="00DA07EA"/>
    <w:rsid w:val="00DA08AD"/>
    <w:rsid w:val="00DA0DEE"/>
    <w:rsid w:val="00DA212F"/>
    <w:rsid w:val="00DA301F"/>
    <w:rsid w:val="00DA3317"/>
    <w:rsid w:val="00DA5696"/>
    <w:rsid w:val="00DA6013"/>
    <w:rsid w:val="00DA732B"/>
    <w:rsid w:val="00DA7F20"/>
    <w:rsid w:val="00DB021B"/>
    <w:rsid w:val="00DB0942"/>
    <w:rsid w:val="00DB1A10"/>
    <w:rsid w:val="00DB39AA"/>
    <w:rsid w:val="00DB58B0"/>
    <w:rsid w:val="00DB5F3F"/>
    <w:rsid w:val="00DC09A5"/>
    <w:rsid w:val="00DC101D"/>
    <w:rsid w:val="00DC1095"/>
    <w:rsid w:val="00DC1B28"/>
    <w:rsid w:val="00DC1EC7"/>
    <w:rsid w:val="00DC2478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433"/>
    <w:rsid w:val="00DD751C"/>
    <w:rsid w:val="00DE0078"/>
    <w:rsid w:val="00DE022A"/>
    <w:rsid w:val="00DE1590"/>
    <w:rsid w:val="00DE1A9D"/>
    <w:rsid w:val="00DE1BE7"/>
    <w:rsid w:val="00DE200A"/>
    <w:rsid w:val="00DE2818"/>
    <w:rsid w:val="00DE3318"/>
    <w:rsid w:val="00DE37E0"/>
    <w:rsid w:val="00DE5A71"/>
    <w:rsid w:val="00DE5CE9"/>
    <w:rsid w:val="00DE6C4A"/>
    <w:rsid w:val="00DE710A"/>
    <w:rsid w:val="00DE7260"/>
    <w:rsid w:val="00DE72E7"/>
    <w:rsid w:val="00DE7FE1"/>
    <w:rsid w:val="00DF1426"/>
    <w:rsid w:val="00DF3C1E"/>
    <w:rsid w:val="00DF4068"/>
    <w:rsid w:val="00E00678"/>
    <w:rsid w:val="00E009BC"/>
    <w:rsid w:val="00E02720"/>
    <w:rsid w:val="00E035C2"/>
    <w:rsid w:val="00E03885"/>
    <w:rsid w:val="00E03B65"/>
    <w:rsid w:val="00E052D3"/>
    <w:rsid w:val="00E05948"/>
    <w:rsid w:val="00E05F5F"/>
    <w:rsid w:val="00E06D64"/>
    <w:rsid w:val="00E072CB"/>
    <w:rsid w:val="00E11A33"/>
    <w:rsid w:val="00E12431"/>
    <w:rsid w:val="00E12618"/>
    <w:rsid w:val="00E12ECE"/>
    <w:rsid w:val="00E1310C"/>
    <w:rsid w:val="00E14A23"/>
    <w:rsid w:val="00E150E7"/>
    <w:rsid w:val="00E15B3E"/>
    <w:rsid w:val="00E161EA"/>
    <w:rsid w:val="00E1633D"/>
    <w:rsid w:val="00E176FF"/>
    <w:rsid w:val="00E17A28"/>
    <w:rsid w:val="00E17A7B"/>
    <w:rsid w:val="00E17B7F"/>
    <w:rsid w:val="00E17BF8"/>
    <w:rsid w:val="00E206C8"/>
    <w:rsid w:val="00E213F4"/>
    <w:rsid w:val="00E23F2E"/>
    <w:rsid w:val="00E2401A"/>
    <w:rsid w:val="00E24363"/>
    <w:rsid w:val="00E2627D"/>
    <w:rsid w:val="00E274F9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2C12"/>
    <w:rsid w:val="00E435EE"/>
    <w:rsid w:val="00E4404C"/>
    <w:rsid w:val="00E4417E"/>
    <w:rsid w:val="00E44656"/>
    <w:rsid w:val="00E44C8E"/>
    <w:rsid w:val="00E45306"/>
    <w:rsid w:val="00E5010B"/>
    <w:rsid w:val="00E52B35"/>
    <w:rsid w:val="00E52EE8"/>
    <w:rsid w:val="00E55739"/>
    <w:rsid w:val="00E56947"/>
    <w:rsid w:val="00E56CDC"/>
    <w:rsid w:val="00E56EC3"/>
    <w:rsid w:val="00E578C5"/>
    <w:rsid w:val="00E57EEA"/>
    <w:rsid w:val="00E6096B"/>
    <w:rsid w:val="00E617D0"/>
    <w:rsid w:val="00E61874"/>
    <w:rsid w:val="00E61AB2"/>
    <w:rsid w:val="00E61ADE"/>
    <w:rsid w:val="00E61B9D"/>
    <w:rsid w:val="00E61BC3"/>
    <w:rsid w:val="00E62B56"/>
    <w:rsid w:val="00E62D41"/>
    <w:rsid w:val="00E64540"/>
    <w:rsid w:val="00E64B1B"/>
    <w:rsid w:val="00E64DAE"/>
    <w:rsid w:val="00E66821"/>
    <w:rsid w:val="00E6752A"/>
    <w:rsid w:val="00E70461"/>
    <w:rsid w:val="00E705FF"/>
    <w:rsid w:val="00E706D5"/>
    <w:rsid w:val="00E70E53"/>
    <w:rsid w:val="00E7127C"/>
    <w:rsid w:val="00E72653"/>
    <w:rsid w:val="00E726EF"/>
    <w:rsid w:val="00E72E84"/>
    <w:rsid w:val="00E739A3"/>
    <w:rsid w:val="00E73D6A"/>
    <w:rsid w:val="00E73FB6"/>
    <w:rsid w:val="00E7493A"/>
    <w:rsid w:val="00E77B34"/>
    <w:rsid w:val="00E804AE"/>
    <w:rsid w:val="00E8085D"/>
    <w:rsid w:val="00E8108F"/>
    <w:rsid w:val="00E82501"/>
    <w:rsid w:val="00E82E96"/>
    <w:rsid w:val="00E83238"/>
    <w:rsid w:val="00E83EB2"/>
    <w:rsid w:val="00E84E6D"/>
    <w:rsid w:val="00E86611"/>
    <w:rsid w:val="00E86C59"/>
    <w:rsid w:val="00E87ABA"/>
    <w:rsid w:val="00E9014F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6C79"/>
    <w:rsid w:val="00E96E64"/>
    <w:rsid w:val="00E974B9"/>
    <w:rsid w:val="00EA0377"/>
    <w:rsid w:val="00EA4BB9"/>
    <w:rsid w:val="00EA5590"/>
    <w:rsid w:val="00EA5D85"/>
    <w:rsid w:val="00EB21AD"/>
    <w:rsid w:val="00EB4C54"/>
    <w:rsid w:val="00EB4C9D"/>
    <w:rsid w:val="00EB531C"/>
    <w:rsid w:val="00EB5B08"/>
    <w:rsid w:val="00EB672F"/>
    <w:rsid w:val="00EB6BB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902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4E9D"/>
    <w:rsid w:val="00ED595B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3488"/>
    <w:rsid w:val="00EE4F46"/>
    <w:rsid w:val="00EE537E"/>
    <w:rsid w:val="00EE6881"/>
    <w:rsid w:val="00EE6A25"/>
    <w:rsid w:val="00EE7113"/>
    <w:rsid w:val="00EE78C7"/>
    <w:rsid w:val="00EE7E9E"/>
    <w:rsid w:val="00EF0192"/>
    <w:rsid w:val="00EF1CCE"/>
    <w:rsid w:val="00EF1D7C"/>
    <w:rsid w:val="00EF2DB2"/>
    <w:rsid w:val="00EF2F64"/>
    <w:rsid w:val="00EF355D"/>
    <w:rsid w:val="00F00C35"/>
    <w:rsid w:val="00F00F3A"/>
    <w:rsid w:val="00F026B4"/>
    <w:rsid w:val="00F0274A"/>
    <w:rsid w:val="00F03EB1"/>
    <w:rsid w:val="00F049E9"/>
    <w:rsid w:val="00F062CE"/>
    <w:rsid w:val="00F062E1"/>
    <w:rsid w:val="00F06603"/>
    <w:rsid w:val="00F07054"/>
    <w:rsid w:val="00F071ED"/>
    <w:rsid w:val="00F07389"/>
    <w:rsid w:val="00F1088C"/>
    <w:rsid w:val="00F12036"/>
    <w:rsid w:val="00F152E6"/>
    <w:rsid w:val="00F153AC"/>
    <w:rsid w:val="00F15802"/>
    <w:rsid w:val="00F15ABA"/>
    <w:rsid w:val="00F17917"/>
    <w:rsid w:val="00F20ACF"/>
    <w:rsid w:val="00F2114C"/>
    <w:rsid w:val="00F21C8E"/>
    <w:rsid w:val="00F22213"/>
    <w:rsid w:val="00F2228D"/>
    <w:rsid w:val="00F231ED"/>
    <w:rsid w:val="00F23AB5"/>
    <w:rsid w:val="00F24448"/>
    <w:rsid w:val="00F25D79"/>
    <w:rsid w:val="00F2702F"/>
    <w:rsid w:val="00F27E8D"/>
    <w:rsid w:val="00F3025C"/>
    <w:rsid w:val="00F31254"/>
    <w:rsid w:val="00F32329"/>
    <w:rsid w:val="00F32688"/>
    <w:rsid w:val="00F33B6E"/>
    <w:rsid w:val="00F35A98"/>
    <w:rsid w:val="00F36167"/>
    <w:rsid w:val="00F36573"/>
    <w:rsid w:val="00F37408"/>
    <w:rsid w:val="00F37708"/>
    <w:rsid w:val="00F409C8"/>
    <w:rsid w:val="00F42A44"/>
    <w:rsid w:val="00F43DA2"/>
    <w:rsid w:val="00F43FA2"/>
    <w:rsid w:val="00F44FC5"/>
    <w:rsid w:val="00F45326"/>
    <w:rsid w:val="00F45549"/>
    <w:rsid w:val="00F465BB"/>
    <w:rsid w:val="00F467C5"/>
    <w:rsid w:val="00F479AB"/>
    <w:rsid w:val="00F47D5C"/>
    <w:rsid w:val="00F47EB2"/>
    <w:rsid w:val="00F505AB"/>
    <w:rsid w:val="00F51F58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1B5"/>
    <w:rsid w:val="00F63A74"/>
    <w:rsid w:val="00F64D04"/>
    <w:rsid w:val="00F65DCD"/>
    <w:rsid w:val="00F66914"/>
    <w:rsid w:val="00F66B35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62F8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A85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618"/>
    <w:rsid w:val="00FB170E"/>
    <w:rsid w:val="00FB1ECA"/>
    <w:rsid w:val="00FB329C"/>
    <w:rsid w:val="00FB3446"/>
    <w:rsid w:val="00FB7A24"/>
    <w:rsid w:val="00FC0097"/>
    <w:rsid w:val="00FC195E"/>
    <w:rsid w:val="00FC1ACA"/>
    <w:rsid w:val="00FC24EA"/>
    <w:rsid w:val="00FC27E4"/>
    <w:rsid w:val="00FC4417"/>
    <w:rsid w:val="00FC469F"/>
    <w:rsid w:val="00FC477E"/>
    <w:rsid w:val="00FC478A"/>
    <w:rsid w:val="00FC667E"/>
    <w:rsid w:val="00FD0C38"/>
    <w:rsid w:val="00FD1D80"/>
    <w:rsid w:val="00FD2027"/>
    <w:rsid w:val="00FD2543"/>
    <w:rsid w:val="00FD2C67"/>
    <w:rsid w:val="00FD3722"/>
    <w:rsid w:val="00FD3726"/>
    <w:rsid w:val="00FD4094"/>
    <w:rsid w:val="00FD4A53"/>
    <w:rsid w:val="00FD57E5"/>
    <w:rsid w:val="00FD5F15"/>
    <w:rsid w:val="00FD610D"/>
    <w:rsid w:val="00FD6501"/>
    <w:rsid w:val="00FD6B96"/>
    <w:rsid w:val="00FD79DE"/>
    <w:rsid w:val="00FE07EA"/>
    <w:rsid w:val="00FE0A68"/>
    <w:rsid w:val="00FE2AF3"/>
    <w:rsid w:val="00FE3508"/>
    <w:rsid w:val="00FE59DC"/>
    <w:rsid w:val="00FE5CBB"/>
    <w:rsid w:val="00FE6AB8"/>
    <w:rsid w:val="00FE6ABD"/>
    <w:rsid w:val="00FE7254"/>
    <w:rsid w:val="00FF03F1"/>
    <w:rsid w:val="00FF058C"/>
    <w:rsid w:val="00FF0D8A"/>
    <w:rsid w:val="00FF102D"/>
    <w:rsid w:val="00FF2838"/>
    <w:rsid w:val="00FF360F"/>
    <w:rsid w:val="00FF3E9B"/>
    <w:rsid w:val="00FF500B"/>
    <w:rsid w:val="00FF602C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C47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1310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afff2">
    <w:name w:val="Для таблиц"/>
    <w:basedOn w:val="a2"/>
    <w:rsid w:val="00B05EFC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C47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1310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afff2">
    <w:name w:val="Для таблиц"/>
    <w:basedOn w:val="a2"/>
    <w:rsid w:val="00B05EFC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hyperlink" Target="http://www.plasticnews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hyperlink" Target="http://www.plastics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www.e.lanbook.com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24" Type="http://schemas.openxmlformats.org/officeDocument/2006/relationships/hyperlink" Target="http://www.magpack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http://dlib.eastview.com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hyperlink" Target="http://znanium.com/" TargetMode="External"/><Relationship Id="rId27" Type="http://schemas.openxmlformats.org/officeDocument/2006/relationships/hyperlink" Target="http://search.ebscoho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184C6-8D79-4E16-B21D-A8004E2AE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3032</TotalTime>
  <Pages>46</Pages>
  <Words>9349</Words>
  <Characters>53295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1</cp:lastModifiedBy>
  <cp:revision>281</cp:revision>
  <cp:lastPrinted>2021-06-03T09:32:00Z</cp:lastPrinted>
  <dcterms:created xsi:type="dcterms:W3CDTF">2021-12-28T11:02:00Z</dcterms:created>
  <dcterms:modified xsi:type="dcterms:W3CDTF">2022-03-15T22:19:00Z</dcterms:modified>
</cp:coreProperties>
</file>