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366302EA" w:rsidR="00D406CF" w:rsidRPr="000E4F4E" w:rsidRDefault="00D406CF" w:rsidP="0093284B">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5F3B738" w:rsidR="00D406CF" w:rsidRPr="000E4F4E" w:rsidRDefault="0093284B" w:rsidP="006A6AB0">
            <w:pPr>
              <w:spacing w:line="271" w:lineRule="auto"/>
              <w:jc w:val="both"/>
              <w:rPr>
                <w:rFonts w:eastAsia="Times New Roman"/>
                <w:sz w:val="26"/>
                <w:szCs w:val="26"/>
              </w:rPr>
            </w:pPr>
            <w:r w:rsidRPr="0093284B">
              <w:rPr>
                <w:rFonts w:eastAsia="Times New Roman"/>
                <w:sz w:val="26"/>
                <w:szCs w:val="26"/>
              </w:rPr>
              <w:t>Институт химических технологий и промышленной экологии</w:t>
            </w:r>
          </w:p>
        </w:tc>
      </w:tr>
      <w:tr w:rsidR="00D406CF" w:rsidRPr="000E4F4E" w14:paraId="54DE8794" w14:textId="77777777" w:rsidTr="006A6AB0">
        <w:trPr>
          <w:trHeight w:val="357"/>
        </w:trPr>
        <w:tc>
          <w:tcPr>
            <w:tcW w:w="1355" w:type="dxa"/>
            <w:shd w:val="clear" w:color="auto" w:fill="auto"/>
            <w:vAlign w:val="bottom"/>
          </w:tcPr>
          <w:p w14:paraId="5F8073AC" w14:textId="60361CA2" w:rsidR="00D406CF" w:rsidRPr="000E4F4E" w:rsidRDefault="00D406CF" w:rsidP="0093284B">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5DE27CE7" w14:textId="0B8DD305" w:rsidR="00D406CF" w:rsidRPr="000E4F4E" w:rsidRDefault="00FE34D5" w:rsidP="006A6AB0">
            <w:pPr>
              <w:spacing w:line="271" w:lineRule="auto"/>
              <w:jc w:val="both"/>
              <w:rPr>
                <w:rFonts w:eastAsia="Times New Roman"/>
                <w:sz w:val="26"/>
                <w:szCs w:val="26"/>
              </w:rPr>
            </w:pPr>
            <w:r>
              <w:rPr>
                <w:rFonts w:eastAsia="Times New Roman"/>
                <w:sz w:val="26"/>
                <w:szCs w:val="26"/>
              </w:rPr>
              <w:t>О</w:t>
            </w:r>
            <w:r w:rsidR="0093284B">
              <w:rPr>
                <w:rFonts w:eastAsia="Times New Roman"/>
                <w:sz w:val="26"/>
                <w:szCs w:val="26"/>
              </w:rPr>
              <w:t xml:space="preserve">рганической химии </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93284B" w:rsidRDefault="005558F8" w:rsidP="005558F8">
            <w:pPr>
              <w:jc w:val="center"/>
              <w:rPr>
                <w:b/>
                <w:sz w:val="26"/>
                <w:szCs w:val="26"/>
              </w:rPr>
            </w:pPr>
            <w:r w:rsidRPr="0093284B">
              <w:rPr>
                <w:b/>
                <w:sz w:val="26"/>
                <w:szCs w:val="26"/>
              </w:rPr>
              <w:t>РАБОЧАЯ ПРОГРАММА</w:t>
            </w:r>
          </w:p>
          <w:p w14:paraId="5AAC688A" w14:textId="3BE1451A" w:rsidR="005558F8" w:rsidRPr="00D93AA9" w:rsidRDefault="0093284B" w:rsidP="0093284B">
            <w:pPr>
              <w:jc w:val="center"/>
              <w:rPr>
                <w:b/>
                <w:i/>
                <w:sz w:val="26"/>
                <w:szCs w:val="26"/>
              </w:rPr>
            </w:pPr>
            <w:r w:rsidRPr="0093284B">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E3D8A19" w:rsidR="009476CE" w:rsidRPr="00C258B0" w:rsidRDefault="009476CE" w:rsidP="009476CE">
            <w:pPr>
              <w:jc w:val="center"/>
              <w:rPr>
                <w:b/>
                <w:sz w:val="26"/>
                <w:szCs w:val="26"/>
              </w:rPr>
            </w:pPr>
            <w:r w:rsidRPr="009476CE">
              <w:rPr>
                <w:b/>
                <w:sz w:val="26"/>
                <w:szCs w:val="26"/>
              </w:rPr>
              <w:t>Химия биологически-активных веществ</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C24DAA0" w:rsidR="00D1678A" w:rsidRPr="0093284B" w:rsidRDefault="00D1678A" w:rsidP="0093284B">
            <w:pPr>
              <w:rPr>
                <w:sz w:val="26"/>
                <w:szCs w:val="26"/>
              </w:rPr>
            </w:pPr>
            <w:bookmarkStart w:id="5" w:name="_Toc56765515"/>
            <w:bookmarkStart w:id="6" w:name="_Toc57022813"/>
            <w:bookmarkStart w:id="7" w:name="_Toc57024931"/>
            <w:bookmarkStart w:id="8" w:name="_Toc57025164"/>
            <w:bookmarkStart w:id="9" w:name="_Toc62039379"/>
            <w:r w:rsidRPr="0093284B">
              <w:rPr>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4C654AE" w:rsidR="00D1678A" w:rsidRPr="0093284B" w:rsidRDefault="0093284B" w:rsidP="0093284B">
            <w:pPr>
              <w:rPr>
                <w:sz w:val="26"/>
                <w:szCs w:val="26"/>
              </w:rPr>
            </w:pPr>
            <w:r w:rsidRPr="0093284B">
              <w:rPr>
                <w:sz w:val="26"/>
                <w:szCs w:val="26"/>
              </w:rPr>
              <w:t>Направление подготовки</w:t>
            </w:r>
          </w:p>
        </w:tc>
        <w:tc>
          <w:tcPr>
            <w:tcW w:w="1350" w:type="dxa"/>
            <w:shd w:val="clear" w:color="auto" w:fill="auto"/>
          </w:tcPr>
          <w:p w14:paraId="28121708" w14:textId="6EF661D7" w:rsidR="00D1678A" w:rsidRPr="00D97D6F" w:rsidRDefault="0093284B" w:rsidP="008E0752">
            <w:pPr>
              <w:rPr>
                <w:sz w:val="26"/>
                <w:szCs w:val="26"/>
              </w:rPr>
            </w:pPr>
            <w:r w:rsidRPr="0093284B">
              <w:rPr>
                <w:sz w:val="26"/>
                <w:szCs w:val="26"/>
              </w:rPr>
              <w:t>18.03.01</w:t>
            </w:r>
          </w:p>
        </w:tc>
        <w:tc>
          <w:tcPr>
            <w:tcW w:w="5209" w:type="dxa"/>
            <w:shd w:val="clear" w:color="auto" w:fill="auto"/>
          </w:tcPr>
          <w:p w14:paraId="590A5011" w14:textId="199A2DC9" w:rsidR="00D1678A" w:rsidRPr="00D97D6F" w:rsidRDefault="0093284B" w:rsidP="00C85D8C">
            <w:pPr>
              <w:rPr>
                <w:sz w:val="26"/>
                <w:szCs w:val="26"/>
              </w:rPr>
            </w:pPr>
            <w:r w:rsidRPr="0093284B">
              <w:rPr>
                <w:sz w:val="26"/>
                <w:szCs w:val="26"/>
              </w:rPr>
              <w:t>Химическая технология</w:t>
            </w:r>
          </w:p>
        </w:tc>
      </w:tr>
      <w:tr w:rsidR="00D1678A" w14:paraId="1269E1FA" w14:textId="77777777" w:rsidTr="005F1C1E">
        <w:trPr>
          <w:trHeight w:val="567"/>
        </w:trPr>
        <w:tc>
          <w:tcPr>
            <w:tcW w:w="3330" w:type="dxa"/>
            <w:shd w:val="clear" w:color="auto" w:fill="auto"/>
          </w:tcPr>
          <w:p w14:paraId="712E4F63" w14:textId="00DE956C" w:rsidR="00D1678A" w:rsidRPr="0093284B" w:rsidRDefault="0093284B" w:rsidP="00A55E81">
            <w:pPr>
              <w:rPr>
                <w:sz w:val="26"/>
                <w:szCs w:val="26"/>
              </w:rPr>
            </w:pPr>
            <w:r w:rsidRPr="0093284B">
              <w:rPr>
                <w:sz w:val="26"/>
                <w:szCs w:val="26"/>
              </w:rPr>
              <w:t>Профиль</w:t>
            </w:r>
          </w:p>
        </w:tc>
        <w:tc>
          <w:tcPr>
            <w:tcW w:w="6559" w:type="dxa"/>
            <w:gridSpan w:val="2"/>
            <w:shd w:val="clear" w:color="auto" w:fill="auto"/>
          </w:tcPr>
          <w:p w14:paraId="18A87A56" w14:textId="7449A4C9" w:rsidR="00D1678A" w:rsidRPr="00D97D6F" w:rsidRDefault="0093284B" w:rsidP="0093284B">
            <w:pPr>
              <w:jc w:val="both"/>
              <w:rPr>
                <w:sz w:val="26"/>
                <w:szCs w:val="26"/>
              </w:rPr>
            </w:pPr>
            <w:r w:rsidRPr="0093284B">
              <w:rPr>
                <w:sz w:val="26"/>
                <w:szCs w:val="26"/>
              </w:rPr>
              <w:t>Химическая технология косметических средств, биологически активных веществ и красителей</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DD28843" w:rsidR="00D1678A" w:rsidRPr="0093284B" w:rsidRDefault="0093284B" w:rsidP="006470FB">
            <w:pPr>
              <w:rPr>
                <w:sz w:val="26"/>
                <w:szCs w:val="26"/>
              </w:rPr>
            </w:pPr>
            <w:r w:rsidRPr="0093284B">
              <w:rPr>
                <w:sz w:val="26"/>
                <w:szCs w:val="26"/>
              </w:rPr>
              <w:t xml:space="preserve">4 года </w:t>
            </w:r>
          </w:p>
        </w:tc>
      </w:tr>
      <w:tr w:rsidR="00D1678A" w14:paraId="74441AA2" w14:textId="77777777" w:rsidTr="005F1C1E">
        <w:trPr>
          <w:trHeight w:val="567"/>
        </w:trPr>
        <w:tc>
          <w:tcPr>
            <w:tcW w:w="3330" w:type="dxa"/>
            <w:shd w:val="clear" w:color="auto" w:fill="auto"/>
            <w:vAlign w:val="bottom"/>
          </w:tcPr>
          <w:p w14:paraId="23E1B4C9" w14:textId="1760D07A" w:rsidR="00D1678A" w:rsidRPr="00114450" w:rsidRDefault="00D1678A" w:rsidP="008E0752">
            <w:pPr>
              <w:rPr>
                <w:sz w:val="26"/>
                <w:szCs w:val="26"/>
              </w:rPr>
            </w:pPr>
            <w:r w:rsidRPr="00114450">
              <w:rPr>
                <w:sz w:val="26"/>
                <w:szCs w:val="26"/>
              </w:rPr>
              <w:t>Форма</w:t>
            </w:r>
            <w:r w:rsidR="00FB1EC4">
              <w:rPr>
                <w:sz w:val="26"/>
                <w:szCs w:val="26"/>
              </w:rPr>
              <w:t xml:space="preserve"> </w:t>
            </w:r>
            <w:r w:rsidRPr="00114450">
              <w:rPr>
                <w:sz w:val="26"/>
                <w:szCs w:val="26"/>
              </w:rPr>
              <w:t>обучения</w:t>
            </w:r>
          </w:p>
        </w:tc>
        <w:tc>
          <w:tcPr>
            <w:tcW w:w="6559" w:type="dxa"/>
            <w:gridSpan w:val="2"/>
            <w:shd w:val="clear" w:color="auto" w:fill="auto"/>
            <w:vAlign w:val="bottom"/>
          </w:tcPr>
          <w:p w14:paraId="24E159F0" w14:textId="48439999" w:rsidR="00D1678A" w:rsidRPr="0093284B" w:rsidRDefault="00D1678A" w:rsidP="0093284B">
            <w:pPr>
              <w:rPr>
                <w:sz w:val="26"/>
                <w:szCs w:val="26"/>
              </w:rPr>
            </w:pPr>
            <w:r w:rsidRPr="0093284B">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662"/>
      </w:tblGrid>
      <w:tr w:rsidR="00AA6ADF" w:rsidRPr="00B4296A" w14:paraId="2C1D56AD" w14:textId="77777777" w:rsidTr="009476CE">
        <w:trPr>
          <w:trHeight w:val="964"/>
        </w:trPr>
        <w:tc>
          <w:tcPr>
            <w:tcW w:w="9747" w:type="dxa"/>
            <w:gridSpan w:val="3"/>
          </w:tcPr>
          <w:p w14:paraId="0663576B" w14:textId="08AF7966" w:rsidR="00AA6ADF" w:rsidRPr="00AC3042" w:rsidRDefault="00AA6ADF" w:rsidP="009476CE">
            <w:pPr>
              <w:ind w:firstLine="709"/>
              <w:jc w:val="both"/>
              <w:rPr>
                <w:rFonts w:eastAsia="Times New Roman"/>
                <w:sz w:val="26"/>
                <w:szCs w:val="26"/>
              </w:rPr>
            </w:pPr>
            <w:r w:rsidRPr="00AC3042">
              <w:rPr>
                <w:rFonts w:eastAsia="Times New Roman"/>
                <w:sz w:val="24"/>
                <w:szCs w:val="24"/>
              </w:rPr>
              <w:t xml:space="preserve">Рабочая программа </w:t>
            </w:r>
            <w:r w:rsidR="00FB1EC4">
              <w:rPr>
                <w:rFonts w:eastAsia="Times New Roman"/>
                <w:sz w:val="24"/>
                <w:szCs w:val="24"/>
              </w:rPr>
              <w:t>«</w:t>
            </w:r>
            <w:r w:rsidR="00FB1EC4" w:rsidRPr="00FB1EC4">
              <w:rPr>
                <w:rFonts w:eastAsia="Times New Roman"/>
                <w:sz w:val="24"/>
                <w:szCs w:val="24"/>
              </w:rPr>
              <w:t>Химия биологически-активных веществ</w:t>
            </w:r>
            <w:r w:rsidR="00FB1EC4">
              <w:rPr>
                <w:rFonts w:eastAsia="Times New Roman"/>
                <w:sz w:val="24"/>
                <w:szCs w:val="24"/>
              </w:rPr>
              <w:t>»</w:t>
            </w:r>
            <w:r w:rsidR="00FB1EC4" w:rsidRPr="00FB1EC4">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w:t>
            </w:r>
            <w:r w:rsidRPr="009476CE">
              <w:rPr>
                <w:rFonts w:eastAsia="Times New Roman"/>
                <w:sz w:val="24"/>
                <w:szCs w:val="24"/>
              </w:rPr>
              <w:t xml:space="preserve">кафедры, протокол № </w:t>
            </w:r>
            <w:r w:rsidR="009476CE" w:rsidRPr="009476CE">
              <w:rPr>
                <w:rFonts w:eastAsia="Times New Roman"/>
                <w:sz w:val="24"/>
                <w:szCs w:val="24"/>
              </w:rPr>
              <w:t>10</w:t>
            </w:r>
            <w:r w:rsidRPr="009476CE">
              <w:rPr>
                <w:rFonts w:eastAsia="Times New Roman"/>
                <w:sz w:val="24"/>
                <w:szCs w:val="24"/>
              </w:rPr>
              <w:t xml:space="preserve"> от </w:t>
            </w:r>
            <w:r w:rsidR="009476CE" w:rsidRPr="009476CE">
              <w:rPr>
                <w:rFonts w:eastAsia="Times New Roman"/>
                <w:sz w:val="24"/>
                <w:szCs w:val="24"/>
              </w:rPr>
              <w:t>22</w:t>
            </w:r>
            <w:r w:rsidRPr="009476CE">
              <w:rPr>
                <w:rFonts w:eastAsia="Times New Roman"/>
                <w:sz w:val="24"/>
                <w:szCs w:val="24"/>
              </w:rPr>
              <w:t>.0</w:t>
            </w:r>
            <w:r w:rsidR="009476CE" w:rsidRPr="009476CE">
              <w:rPr>
                <w:rFonts w:eastAsia="Times New Roman"/>
                <w:sz w:val="24"/>
                <w:szCs w:val="24"/>
              </w:rPr>
              <w:t>6</w:t>
            </w:r>
            <w:r w:rsidRPr="009476CE">
              <w:rPr>
                <w:rFonts w:eastAsia="Times New Roman"/>
                <w:sz w:val="24"/>
                <w:szCs w:val="24"/>
              </w:rPr>
              <w:t>.</w:t>
            </w:r>
            <w:r w:rsidR="009476CE" w:rsidRPr="009476CE">
              <w:rPr>
                <w:rFonts w:eastAsia="Times New Roman"/>
                <w:sz w:val="24"/>
                <w:szCs w:val="24"/>
              </w:rPr>
              <w:t xml:space="preserve">2021 </w:t>
            </w:r>
            <w:r w:rsidRPr="009476CE">
              <w:rPr>
                <w:rFonts w:eastAsia="Times New Roman"/>
                <w:sz w:val="24"/>
                <w:szCs w:val="24"/>
              </w:rPr>
              <w:t>г.</w:t>
            </w:r>
          </w:p>
        </w:tc>
      </w:tr>
      <w:tr w:rsidR="00AA6ADF" w:rsidRPr="00AC3042" w14:paraId="2A481DBD" w14:textId="77777777" w:rsidTr="009476CE">
        <w:trPr>
          <w:trHeight w:val="567"/>
        </w:trPr>
        <w:tc>
          <w:tcPr>
            <w:tcW w:w="9747" w:type="dxa"/>
            <w:gridSpan w:val="3"/>
            <w:vAlign w:val="center"/>
          </w:tcPr>
          <w:p w14:paraId="7C92E42A" w14:textId="1BBFCF6E" w:rsidR="00AA6ADF" w:rsidRPr="00AC3042" w:rsidRDefault="002D4C0F" w:rsidP="00AA6ADF">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 </w:t>
            </w:r>
            <w:r>
              <w:rPr>
                <w:rFonts w:eastAsia="Times New Roman"/>
                <w:sz w:val="24"/>
                <w:szCs w:val="24"/>
              </w:rPr>
              <w:t>«</w:t>
            </w:r>
            <w:r w:rsidR="00820A7A" w:rsidRPr="00FB1EC4">
              <w:rPr>
                <w:rFonts w:eastAsia="Times New Roman"/>
                <w:sz w:val="24"/>
                <w:szCs w:val="24"/>
              </w:rPr>
              <w:t>Химия биологически-активных веществ</w:t>
            </w:r>
            <w:r>
              <w:rPr>
                <w:rFonts w:eastAsia="Times New Roman"/>
                <w:sz w:val="24"/>
                <w:szCs w:val="24"/>
              </w:rPr>
              <w:t>»</w:t>
            </w:r>
            <w:r w:rsidR="00AA6ADF" w:rsidRPr="009B4BCD">
              <w:rPr>
                <w:rFonts w:eastAsia="Times New Roman"/>
                <w:i/>
                <w:sz w:val="24"/>
                <w:szCs w:val="24"/>
              </w:rPr>
              <w:t>:</w:t>
            </w:r>
          </w:p>
        </w:tc>
      </w:tr>
      <w:tr w:rsidR="00AA6ADF" w:rsidRPr="009476CE" w14:paraId="4B2B1E8C" w14:textId="77777777" w:rsidTr="009476CE">
        <w:trPr>
          <w:trHeight w:val="283"/>
        </w:trPr>
        <w:tc>
          <w:tcPr>
            <w:tcW w:w="381" w:type="dxa"/>
            <w:vAlign w:val="center"/>
          </w:tcPr>
          <w:p w14:paraId="2BA9A684" w14:textId="77777777" w:rsidR="00AA6ADF" w:rsidRPr="009476CE" w:rsidRDefault="00AA6ADF" w:rsidP="009476CE">
            <w:pPr>
              <w:pStyle w:val="af0"/>
              <w:ind w:left="0"/>
              <w:rPr>
                <w:rFonts w:eastAsia="Times New Roman"/>
                <w:sz w:val="24"/>
                <w:szCs w:val="24"/>
              </w:rPr>
            </w:pPr>
          </w:p>
        </w:tc>
        <w:tc>
          <w:tcPr>
            <w:tcW w:w="2704" w:type="dxa"/>
            <w:shd w:val="clear" w:color="auto" w:fill="auto"/>
            <w:vAlign w:val="center"/>
          </w:tcPr>
          <w:p w14:paraId="2665DB0A" w14:textId="670529EE" w:rsidR="00AA6ADF" w:rsidRPr="009476CE" w:rsidRDefault="009476CE" w:rsidP="009476CE">
            <w:pPr>
              <w:rPr>
                <w:rFonts w:eastAsia="Times New Roman"/>
                <w:sz w:val="24"/>
                <w:szCs w:val="24"/>
              </w:rPr>
            </w:pPr>
            <w:r w:rsidRPr="009476CE">
              <w:rPr>
                <w:rFonts w:eastAsia="Times New Roman"/>
                <w:sz w:val="24"/>
                <w:szCs w:val="24"/>
              </w:rPr>
              <w:t xml:space="preserve">канд. хим. наук, доцент </w:t>
            </w:r>
          </w:p>
        </w:tc>
        <w:tc>
          <w:tcPr>
            <w:tcW w:w="6662" w:type="dxa"/>
            <w:shd w:val="clear" w:color="auto" w:fill="auto"/>
            <w:vAlign w:val="center"/>
          </w:tcPr>
          <w:p w14:paraId="2C90D43E" w14:textId="51ED9690" w:rsidR="00AA6ADF" w:rsidRPr="009476CE" w:rsidRDefault="009476CE" w:rsidP="009476CE">
            <w:pPr>
              <w:jc w:val="both"/>
              <w:rPr>
                <w:rFonts w:eastAsia="Times New Roman"/>
                <w:sz w:val="24"/>
                <w:szCs w:val="24"/>
              </w:rPr>
            </w:pPr>
            <w:r w:rsidRPr="009476CE">
              <w:rPr>
                <w:rFonts w:eastAsia="Times New Roman"/>
                <w:noProof/>
                <w:sz w:val="24"/>
                <w:szCs w:val="24"/>
              </w:rPr>
              <w:drawing>
                <wp:inline distT="0" distB="0" distL="0" distR="0" wp14:anchorId="22B60029" wp14:editId="287BD09B">
                  <wp:extent cx="962025" cy="72634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одпись 3.png"/>
                          <pic:cNvPicPr/>
                        </pic:nvPicPr>
                        <pic:blipFill>
                          <a:blip r:embed="rId8">
                            <a:extLst>
                              <a:ext uri="{28A0092B-C50C-407E-A947-70E740481C1C}">
                                <a14:useLocalDpi xmlns:a14="http://schemas.microsoft.com/office/drawing/2010/main" val="0"/>
                              </a:ext>
                            </a:extLst>
                          </a:blip>
                          <a:stretch>
                            <a:fillRect/>
                          </a:stretch>
                        </pic:blipFill>
                        <pic:spPr>
                          <a:xfrm>
                            <a:off x="0" y="0"/>
                            <a:ext cx="966050" cy="729385"/>
                          </a:xfrm>
                          <a:prstGeom prst="rect">
                            <a:avLst/>
                          </a:prstGeom>
                        </pic:spPr>
                      </pic:pic>
                    </a:graphicData>
                  </a:graphic>
                </wp:inline>
              </w:drawing>
            </w:r>
            <w:r w:rsidRPr="009476CE">
              <w:rPr>
                <w:rFonts w:eastAsia="Times New Roman"/>
                <w:sz w:val="24"/>
                <w:szCs w:val="24"/>
              </w:rPr>
              <w:t xml:space="preserve">Д.Н. Кузнецов </w:t>
            </w:r>
          </w:p>
        </w:tc>
      </w:tr>
      <w:tr w:rsidR="00AA6ADF" w:rsidRPr="007C3227" w14:paraId="79A42A44" w14:textId="77777777" w:rsidTr="009476CE">
        <w:trPr>
          <w:trHeight w:val="510"/>
        </w:trPr>
        <w:tc>
          <w:tcPr>
            <w:tcW w:w="3085" w:type="dxa"/>
            <w:gridSpan w:val="2"/>
            <w:shd w:val="clear" w:color="auto" w:fill="auto"/>
            <w:vAlign w:val="bottom"/>
          </w:tcPr>
          <w:p w14:paraId="5F6D9FCF" w14:textId="30FEA5A6" w:rsidR="00AA6ADF" w:rsidRPr="009476CE" w:rsidRDefault="00AA6ADF" w:rsidP="009476CE">
            <w:pPr>
              <w:spacing w:line="271" w:lineRule="auto"/>
              <w:rPr>
                <w:rFonts w:eastAsia="Times New Roman"/>
                <w:sz w:val="24"/>
                <w:szCs w:val="24"/>
                <w:vertAlign w:val="superscript"/>
              </w:rPr>
            </w:pPr>
            <w:r w:rsidRPr="009476CE">
              <w:rPr>
                <w:rFonts w:eastAsia="Times New Roman"/>
                <w:sz w:val="24"/>
                <w:szCs w:val="24"/>
              </w:rPr>
              <w:t>Заведующий кафедрой</w:t>
            </w:r>
            <w:r w:rsidR="001C7AA4" w:rsidRPr="009476CE">
              <w:rPr>
                <w:rFonts w:eastAsia="Times New Roman"/>
                <w:sz w:val="24"/>
                <w:szCs w:val="24"/>
              </w:rPr>
              <w:t>:</w:t>
            </w:r>
            <w:r w:rsidR="009476CE" w:rsidRPr="009476CE">
              <w:rPr>
                <w:rFonts w:eastAsia="Times New Roman"/>
                <w:sz w:val="24"/>
                <w:szCs w:val="24"/>
              </w:rPr>
              <w:t xml:space="preserve"> д-р </w:t>
            </w:r>
          </w:p>
        </w:tc>
        <w:tc>
          <w:tcPr>
            <w:tcW w:w="6662" w:type="dxa"/>
            <w:shd w:val="clear" w:color="auto" w:fill="auto"/>
            <w:vAlign w:val="bottom"/>
          </w:tcPr>
          <w:p w14:paraId="0B98A2A4" w14:textId="36480468" w:rsidR="00AA6ADF" w:rsidRPr="009476CE" w:rsidRDefault="009476CE" w:rsidP="009476CE">
            <w:pPr>
              <w:spacing w:line="271" w:lineRule="auto"/>
              <w:rPr>
                <w:rFonts w:eastAsia="Times New Roman"/>
                <w:sz w:val="24"/>
                <w:szCs w:val="24"/>
              </w:rPr>
            </w:pPr>
            <w:r w:rsidRPr="009476CE">
              <w:rPr>
                <w:rFonts w:eastAsia="Times New Roman"/>
                <w:sz w:val="24"/>
                <w:szCs w:val="24"/>
              </w:rPr>
              <w:t xml:space="preserve">    </w:t>
            </w:r>
            <w:r w:rsidRPr="009476CE">
              <w:rPr>
                <w:rFonts w:eastAsia="Times New Roman"/>
                <w:noProof/>
                <w:sz w:val="24"/>
                <w:szCs w:val="24"/>
              </w:rPr>
              <w:drawing>
                <wp:inline distT="0" distB="0" distL="0" distR="0" wp14:anchorId="2716EDC4" wp14:editId="11F18EE1">
                  <wp:extent cx="504825" cy="60764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1.png"/>
                          <pic:cNvPicPr/>
                        </pic:nvPicPr>
                        <pic:blipFill>
                          <a:blip r:embed="rId9">
                            <a:extLst>
                              <a:ext uri="{28A0092B-C50C-407E-A947-70E740481C1C}">
                                <a14:useLocalDpi xmlns:a14="http://schemas.microsoft.com/office/drawing/2010/main" val="0"/>
                              </a:ext>
                            </a:extLst>
                          </a:blip>
                          <a:stretch>
                            <a:fillRect/>
                          </a:stretch>
                        </pic:blipFill>
                        <pic:spPr>
                          <a:xfrm>
                            <a:off x="0" y="0"/>
                            <a:ext cx="508244" cy="611759"/>
                          </a:xfrm>
                          <a:prstGeom prst="rect">
                            <a:avLst/>
                          </a:prstGeom>
                        </pic:spPr>
                      </pic:pic>
                    </a:graphicData>
                  </a:graphic>
                </wp:inline>
              </w:drawing>
            </w:r>
            <w:r w:rsidRPr="009476CE">
              <w:rPr>
                <w:rFonts w:eastAsia="Times New Roman"/>
                <w:sz w:val="24"/>
                <w:szCs w:val="24"/>
              </w:rPr>
              <w:t xml:space="preserve"> д.х.н., профессор К.И. Кобраков </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5EFCFC52" w:rsidR="004E4C46" w:rsidRPr="00B323D3" w:rsidRDefault="009B4BCD" w:rsidP="003C7FA4">
      <w:pPr>
        <w:pStyle w:val="af0"/>
        <w:numPr>
          <w:ilvl w:val="3"/>
          <w:numId w:val="5"/>
        </w:numPr>
        <w:jc w:val="both"/>
        <w:rPr>
          <w:i/>
          <w:sz w:val="24"/>
          <w:szCs w:val="24"/>
        </w:rPr>
      </w:pPr>
      <w:r w:rsidRPr="00B323D3">
        <w:rPr>
          <w:sz w:val="24"/>
          <w:szCs w:val="24"/>
        </w:rPr>
        <w:t xml:space="preserve">Учебная дисциплина </w:t>
      </w:r>
      <w:r w:rsidR="005E642D" w:rsidRPr="00B323D3">
        <w:rPr>
          <w:sz w:val="24"/>
          <w:szCs w:val="24"/>
        </w:rPr>
        <w:t>«</w:t>
      </w:r>
      <w:r w:rsidR="009476CE" w:rsidRPr="00B323D3">
        <w:rPr>
          <w:sz w:val="24"/>
          <w:szCs w:val="24"/>
        </w:rPr>
        <w:t>Химия биологически-активных веществ</w:t>
      </w:r>
      <w:r w:rsidR="005E642D" w:rsidRPr="00B323D3">
        <w:rPr>
          <w:sz w:val="24"/>
          <w:szCs w:val="24"/>
        </w:rPr>
        <w:t>»</w:t>
      </w:r>
      <w:r w:rsidR="005E642D" w:rsidRPr="00B323D3">
        <w:rPr>
          <w:i/>
          <w:sz w:val="24"/>
          <w:szCs w:val="24"/>
        </w:rPr>
        <w:t xml:space="preserve"> </w:t>
      </w:r>
      <w:r w:rsidR="004E4C46" w:rsidRPr="00B323D3">
        <w:rPr>
          <w:sz w:val="24"/>
          <w:szCs w:val="24"/>
        </w:rPr>
        <w:t xml:space="preserve">изучается в </w:t>
      </w:r>
      <w:r w:rsidR="0066706E" w:rsidRPr="00B323D3">
        <w:rPr>
          <w:sz w:val="24"/>
          <w:szCs w:val="24"/>
        </w:rPr>
        <w:t>шестом семестре</w:t>
      </w:r>
      <w:r w:rsidR="004E4C46" w:rsidRPr="00B323D3">
        <w:rPr>
          <w:i/>
          <w:sz w:val="24"/>
          <w:szCs w:val="24"/>
        </w:rPr>
        <w:t>.</w:t>
      </w:r>
    </w:p>
    <w:p w14:paraId="342C4F0E" w14:textId="03EE314D" w:rsidR="00B3255D" w:rsidRPr="00B323D3" w:rsidRDefault="00B3255D" w:rsidP="003C7FA4">
      <w:pPr>
        <w:pStyle w:val="af0"/>
        <w:numPr>
          <w:ilvl w:val="3"/>
          <w:numId w:val="5"/>
        </w:numPr>
        <w:jc w:val="both"/>
        <w:rPr>
          <w:sz w:val="24"/>
          <w:szCs w:val="24"/>
        </w:rPr>
      </w:pPr>
      <w:r w:rsidRPr="00B323D3">
        <w:rPr>
          <w:sz w:val="24"/>
          <w:szCs w:val="24"/>
        </w:rPr>
        <w:t>Курсовая работа/Курсовой проект –не предусмотрен</w:t>
      </w:r>
    </w:p>
    <w:p w14:paraId="09CC816F" w14:textId="7FA47DF9" w:rsidR="00797466" w:rsidRPr="00B323D3" w:rsidRDefault="00797466" w:rsidP="00B75026">
      <w:pPr>
        <w:pStyle w:val="2"/>
        <w:ind w:left="0" w:firstLine="709"/>
        <w:rPr>
          <w:i/>
          <w:sz w:val="24"/>
          <w:szCs w:val="24"/>
        </w:rPr>
      </w:pPr>
      <w:r w:rsidRPr="00B323D3">
        <w:rPr>
          <w:sz w:val="24"/>
          <w:szCs w:val="24"/>
        </w:rPr>
        <w:t xml:space="preserve">Форма промежуточной аттестации: экзамен </w:t>
      </w:r>
    </w:p>
    <w:p w14:paraId="2A18166C" w14:textId="6FC03232" w:rsidR="00F84DC0" w:rsidRPr="00B323D3" w:rsidRDefault="007E18CB" w:rsidP="00B75026">
      <w:pPr>
        <w:pStyle w:val="2"/>
        <w:ind w:left="0" w:firstLine="709"/>
        <w:rPr>
          <w:sz w:val="24"/>
          <w:szCs w:val="24"/>
        </w:rPr>
      </w:pPr>
      <w:r w:rsidRPr="00B323D3">
        <w:rPr>
          <w:sz w:val="24"/>
          <w:szCs w:val="24"/>
        </w:rPr>
        <w:t xml:space="preserve">Место </w:t>
      </w:r>
      <w:r w:rsidR="009B4BCD" w:rsidRPr="00B323D3">
        <w:rPr>
          <w:sz w:val="24"/>
          <w:szCs w:val="24"/>
        </w:rPr>
        <w:t>учебной дисциплины</w:t>
      </w:r>
      <w:r w:rsidR="002C6531" w:rsidRPr="00B323D3">
        <w:rPr>
          <w:sz w:val="24"/>
          <w:szCs w:val="24"/>
        </w:rPr>
        <w:t xml:space="preserve"> </w:t>
      </w:r>
      <w:r w:rsidRPr="00B323D3">
        <w:rPr>
          <w:sz w:val="24"/>
          <w:szCs w:val="24"/>
        </w:rPr>
        <w:t>в структуре ОПОП</w:t>
      </w:r>
    </w:p>
    <w:p w14:paraId="7920E654" w14:textId="21146507" w:rsidR="007E18CB" w:rsidRPr="002C6531" w:rsidRDefault="009B4BCD" w:rsidP="003C7FA4">
      <w:pPr>
        <w:pStyle w:val="af0"/>
        <w:numPr>
          <w:ilvl w:val="3"/>
          <w:numId w:val="5"/>
        </w:numPr>
        <w:jc w:val="both"/>
        <w:rPr>
          <w:sz w:val="24"/>
          <w:szCs w:val="24"/>
        </w:rPr>
      </w:pPr>
      <w:r w:rsidRPr="002C6531">
        <w:rPr>
          <w:sz w:val="24"/>
          <w:szCs w:val="24"/>
        </w:rPr>
        <w:t xml:space="preserve">Учебная дисциплина </w:t>
      </w:r>
      <w:r w:rsidR="002C6531" w:rsidRPr="002C6531">
        <w:rPr>
          <w:sz w:val="24"/>
          <w:szCs w:val="24"/>
        </w:rPr>
        <w:t xml:space="preserve">«Химия биологически-активных веществ» </w:t>
      </w:r>
      <w:r w:rsidR="007E18CB" w:rsidRPr="002C6531">
        <w:rPr>
          <w:sz w:val="24"/>
          <w:szCs w:val="24"/>
        </w:rPr>
        <w:t>относится к части, формируемой участниками образовательных отношений.</w:t>
      </w:r>
    </w:p>
    <w:p w14:paraId="3AF65FA6" w14:textId="3E00E16C" w:rsidR="007E18CB" w:rsidRPr="007B449A" w:rsidRDefault="00E14A23" w:rsidP="003C7FA4">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002C6531" w:rsidRPr="002C6531">
        <w:rPr>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1FBD5FB9" w14:textId="7CEE2C51" w:rsidR="007E18CB" w:rsidRPr="002C6531" w:rsidRDefault="002C6531" w:rsidP="003C7FA4">
      <w:pPr>
        <w:pStyle w:val="af0"/>
        <w:numPr>
          <w:ilvl w:val="2"/>
          <w:numId w:val="5"/>
        </w:numPr>
        <w:tabs>
          <w:tab w:val="left" w:pos="851"/>
        </w:tabs>
        <w:ind w:firstLine="567"/>
        <w:jc w:val="both"/>
        <w:rPr>
          <w:sz w:val="24"/>
          <w:szCs w:val="24"/>
        </w:rPr>
      </w:pPr>
      <w:r w:rsidRPr="002C6531">
        <w:rPr>
          <w:sz w:val="24"/>
          <w:szCs w:val="24"/>
        </w:rPr>
        <w:t>Органическая химия</w:t>
      </w:r>
    </w:p>
    <w:p w14:paraId="58271031" w14:textId="1E48E57E" w:rsidR="002C6531" w:rsidRPr="002C6531" w:rsidRDefault="002C6531" w:rsidP="003C7FA4">
      <w:pPr>
        <w:pStyle w:val="af0"/>
        <w:numPr>
          <w:ilvl w:val="2"/>
          <w:numId w:val="5"/>
        </w:numPr>
        <w:tabs>
          <w:tab w:val="left" w:pos="851"/>
        </w:tabs>
        <w:ind w:firstLine="567"/>
        <w:jc w:val="both"/>
        <w:rPr>
          <w:sz w:val="24"/>
          <w:szCs w:val="24"/>
        </w:rPr>
      </w:pPr>
      <w:r w:rsidRPr="002C6531">
        <w:rPr>
          <w:sz w:val="24"/>
          <w:szCs w:val="24"/>
        </w:rPr>
        <w:t>Физическая химия</w:t>
      </w:r>
    </w:p>
    <w:p w14:paraId="6D98C379" w14:textId="45243DCD" w:rsidR="002C6531" w:rsidRPr="002C6531" w:rsidRDefault="002C6531" w:rsidP="003C7FA4">
      <w:pPr>
        <w:pStyle w:val="af0"/>
        <w:numPr>
          <w:ilvl w:val="2"/>
          <w:numId w:val="5"/>
        </w:numPr>
        <w:tabs>
          <w:tab w:val="left" w:pos="851"/>
        </w:tabs>
        <w:ind w:firstLine="567"/>
        <w:jc w:val="both"/>
        <w:rPr>
          <w:sz w:val="24"/>
          <w:szCs w:val="24"/>
        </w:rPr>
      </w:pPr>
      <w:r w:rsidRPr="002C6531">
        <w:rPr>
          <w:sz w:val="24"/>
          <w:szCs w:val="24"/>
        </w:rPr>
        <w:t>Основы биоорганической химии</w:t>
      </w:r>
    </w:p>
    <w:p w14:paraId="1A63B745" w14:textId="5A7852FD" w:rsidR="002C6531" w:rsidRPr="002C6531" w:rsidRDefault="002C6531" w:rsidP="003C7FA4">
      <w:pPr>
        <w:pStyle w:val="af0"/>
        <w:numPr>
          <w:ilvl w:val="2"/>
          <w:numId w:val="5"/>
        </w:numPr>
        <w:tabs>
          <w:tab w:val="left" w:pos="851"/>
        </w:tabs>
        <w:ind w:firstLine="567"/>
        <w:jc w:val="both"/>
        <w:rPr>
          <w:sz w:val="24"/>
          <w:szCs w:val="24"/>
        </w:rPr>
      </w:pPr>
      <w:r w:rsidRPr="002C6531">
        <w:rPr>
          <w:sz w:val="24"/>
          <w:szCs w:val="24"/>
        </w:rPr>
        <w:t>Специальные главы органической химии</w:t>
      </w:r>
    </w:p>
    <w:p w14:paraId="551492D8" w14:textId="01FC1010" w:rsidR="002C6531" w:rsidRPr="002C6531" w:rsidRDefault="002C6531" w:rsidP="003C7FA4">
      <w:pPr>
        <w:pStyle w:val="af0"/>
        <w:numPr>
          <w:ilvl w:val="2"/>
          <w:numId w:val="5"/>
        </w:numPr>
        <w:tabs>
          <w:tab w:val="left" w:pos="851"/>
        </w:tabs>
        <w:ind w:firstLine="567"/>
        <w:jc w:val="both"/>
        <w:rPr>
          <w:sz w:val="24"/>
          <w:szCs w:val="24"/>
        </w:rPr>
      </w:pPr>
      <w:r w:rsidRPr="002C6531">
        <w:rPr>
          <w:sz w:val="24"/>
          <w:szCs w:val="24"/>
        </w:rPr>
        <w:t>Учебная практика. Ознакомительная практика</w:t>
      </w:r>
    </w:p>
    <w:p w14:paraId="79494E9D" w14:textId="77777777" w:rsidR="002C6531" w:rsidRDefault="002C6531" w:rsidP="003C7FA4">
      <w:pPr>
        <w:pStyle w:val="af0"/>
        <w:numPr>
          <w:ilvl w:val="3"/>
          <w:numId w:val="5"/>
        </w:numPr>
        <w:tabs>
          <w:tab w:val="left" w:pos="851"/>
        </w:tabs>
        <w:ind w:firstLine="567"/>
        <w:jc w:val="both"/>
        <w:rPr>
          <w:sz w:val="24"/>
          <w:szCs w:val="24"/>
        </w:rPr>
      </w:pPr>
    </w:p>
    <w:p w14:paraId="3F0DF993" w14:textId="55BAF166" w:rsidR="007E18CB" w:rsidRPr="002C6531" w:rsidRDefault="00E83238" w:rsidP="003C7FA4">
      <w:pPr>
        <w:pStyle w:val="af0"/>
        <w:numPr>
          <w:ilvl w:val="3"/>
          <w:numId w:val="5"/>
        </w:numPr>
        <w:tabs>
          <w:tab w:val="left" w:pos="851"/>
        </w:tabs>
        <w:ind w:firstLine="567"/>
        <w:jc w:val="both"/>
        <w:rPr>
          <w:sz w:val="24"/>
          <w:szCs w:val="24"/>
        </w:rPr>
      </w:pPr>
      <w:r w:rsidRPr="002C6531">
        <w:rPr>
          <w:sz w:val="24"/>
          <w:szCs w:val="24"/>
        </w:rPr>
        <w:t xml:space="preserve">Результаты обучения по </w:t>
      </w:r>
      <w:r w:rsidR="002C2B69" w:rsidRPr="002C6531">
        <w:rPr>
          <w:sz w:val="24"/>
          <w:szCs w:val="24"/>
        </w:rPr>
        <w:t>учебной</w:t>
      </w:r>
      <w:r w:rsidR="007E18CB" w:rsidRPr="002C6531">
        <w:rPr>
          <w:sz w:val="24"/>
          <w:szCs w:val="24"/>
        </w:rPr>
        <w:t xml:space="preserve"> дисциплин</w:t>
      </w:r>
      <w:r w:rsidR="00A85C64" w:rsidRPr="002C6531">
        <w:rPr>
          <w:sz w:val="24"/>
          <w:szCs w:val="24"/>
        </w:rPr>
        <w:t>е</w:t>
      </w:r>
      <w:r w:rsidRPr="002C6531">
        <w:rPr>
          <w:sz w:val="24"/>
          <w:szCs w:val="24"/>
        </w:rPr>
        <w:t>, используются при</w:t>
      </w:r>
      <w:r w:rsidR="007E18CB" w:rsidRPr="002C6531">
        <w:rPr>
          <w:sz w:val="24"/>
          <w:szCs w:val="24"/>
        </w:rPr>
        <w:t xml:space="preserve"> изучени</w:t>
      </w:r>
      <w:r w:rsidRPr="002C6531">
        <w:rPr>
          <w:sz w:val="24"/>
          <w:szCs w:val="24"/>
        </w:rPr>
        <w:t>и</w:t>
      </w:r>
      <w:r w:rsidR="007E18CB" w:rsidRPr="002C6531">
        <w:rPr>
          <w:sz w:val="24"/>
          <w:szCs w:val="24"/>
        </w:rPr>
        <w:t xml:space="preserve"> следующих дисциплин и прохождения практик:</w:t>
      </w:r>
    </w:p>
    <w:p w14:paraId="3FA4491D" w14:textId="0F10A508" w:rsidR="002C6531" w:rsidRPr="002C6531" w:rsidRDefault="002C6531" w:rsidP="003C7FA4">
      <w:pPr>
        <w:pStyle w:val="af0"/>
        <w:numPr>
          <w:ilvl w:val="2"/>
          <w:numId w:val="5"/>
        </w:numPr>
        <w:tabs>
          <w:tab w:val="left" w:pos="851"/>
        </w:tabs>
        <w:ind w:firstLine="567"/>
        <w:jc w:val="both"/>
        <w:rPr>
          <w:sz w:val="24"/>
          <w:szCs w:val="24"/>
        </w:rPr>
      </w:pPr>
      <w:r w:rsidRPr="002C6531">
        <w:rPr>
          <w:sz w:val="24"/>
          <w:szCs w:val="24"/>
        </w:rPr>
        <w:t xml:space="preserve">Химия парфюмерно-косметических средств </w:t>
      </w:r>
    </w:p>
    <w:p w14:paraId="2302C840" w14:textId="33BD5CA3" w:rsidR="002C6531" w:rsidRPr="002C6531" w:rsidRDefault="002C6531" w:rsidP="003C7FA4">
      <w:pPr>
        <w:pStyle w:val="af0"/>
        <w:numPr>
          <w:ilvl w:val="2"/>
          <w:numId w:val="5"/>
        </w:numPr>
        <w:tabs>
          <w:tab w:val="left" w:pos="851"/>
        </w:tabs>
        <w:ind w:firstLine="567"/>
        <w:jc w:val="both"/>
        <w:rPr>
          <w:sz w:val="24"/>
          <w:szCs w:val="24"/>
        </w:rPr>
      </w:pPr>
      <w:r w:rsidRPr="002C6531">
        <w:rPr>
          <w:sz w:val="24"/>
          <w:szCs w:val="24"/>
        </w:rPr>
        <w:t>Технология парфюмерно-косметических средств</w:t>
      </w:r>
    </w:p>
    <w:p w14:paraId="3C9989D8" w14:textId="615FE001" w:rsidR="007B449A" w:rsidRPr="002C6531" w:rsidRDefault="002C6531" w:rsidP="003C7FA4">
      <w:pPr>
        <w:pStyle w:val="af0"/>
        <w:numPr>
          <w:ilvl w:val="2"/>
          <w:numId w:val="5"/>
        </w:numPr>
        <w:tabs>
          <w:tab w:val="left" w:pos="851"/>
        </w:tabs>
        <w:ind w:firstLine="567"/>
        <w:jc w:val="both"/>
        <w:rPr>
          <w:sz w:val="24"/>
          <w:szCs w:val="24"/>
        </w:rPr>
      </w:pPr>
      <w:r w:rsidRPr="002C6531">
        <w:rPr>
          <w:sz w:val="24"/>
          <w:szCs w:val="24"/>
        </w:rPr>
        <w:t>Основы токсикологии и физиологии</w:t>
      </w:r>
    </w:p>
    <w:p w14:paraId="3621757C" w14:textId="0F736022" w:rsidR="002C6531" w:rsidRPr="002C6531" w:rsidRDefault="002C6531" w:rsidP="003C7FA4">
      <w:pPr>
        <w:pStyle w:val="af0"/>
        <w:numPr>
          <w:ilvl w:val="2"/>
          <w:numId w:val="5"/>
        </w:numPr>
        <w:tabs>
          <w:tab w:val="left" w:pos="851"/>
        </w:tabs>
        <w:ind w:firstLine="567"/>
        <w:jc w:val="both"/>
        <w:rPr>
          <w:sz w:val="24"/>
          <w:szCs w:val="24"/>
        </w:rPr>
      </w:pPr>
      <w:r w:rsidRPr="002C6531">
        <w:rPr>
          <w:sz w:val="24"/>
          <w:szCs w:val="24"/>
        </w:rPr>
        <w:t>Система обеспечения качества парфюмерно-косметической продукции</w:t>
      </w:r>
    </w:p>
    <w:p w14:paraId="45801D49" w14:textId="77777777" w:rsidR="002C6531" w:rsidRPr="002C6531" w:rsidRDefault="002C6531" w:rsidP="003C7FA4">
      <w:pPr>
        <w:pStyle w:val="af0"/>
        <w:numPr>
          <w:ilvl w:val="2"/>
          <w:numId w:val="5"/>
        </w:numPr>
        <w:tabs>
          <w:tab w:val="left" w:pos="851"/>
        </w:tabs>
        <w:ind w:firstLine="567"/>
        <w:jc w:val="both"/>
        <w:rPr>
          <w:sz w:val="24"/>
          <w:szCs w:val="24"/>
        </w:rPr>
      </w:pPr>
      <w:r w:rsidRPr="002C6531">
        <w:rPr>
          <w:sz w:val="24"/>
          <w:szCs w:val="24"/>
        </w:rPr>
        <w:t>Безопасность парфюмерно-косметических средств</w:t>
      </w:r>
    </w:p>
    <w:p w14:paraId="24F4ACA2" w14:textId="77777777" w:rsidR="002C6531" w:rsidRPr="00596FF8" w:rsidRDefault="002C6531" w:rsidP="00596FF8">
      <w:pPr>
        <w:rPr>
          <w:i/>
          <w:sz w:val="24"/>
          <w:szCs w:val="24"/>
        </w:rPr>
      </w:pPr>
    </w:p>
    <w:p w14:paraId="6949FCC8" w14:textId="04548C03" w:rsidR="00342AAE" w:rsidRPr="00B323D3" w:rsidRDefault="002C2B69" w:rsidP="003C7FA4">
      <w:pPr>
        <w:pStyle w:val="af0"/>
        <w:numPr>
          <w:ilvl w:val="3"/>
          <w:numId w:val="5"/>
        </w:numPr>
        <w:jc w:val="both"/>
      </w:pPr>
      <w:r w:rsidRPr="00B323D3">
        <w:rPr>
          <w:sz w:val="24"/>
          <w:szCs w:val="24"/>
        </w:rPr>
        <w:t xml:space="preserve">Результаты </w:t>
      </w:r>
      <w:r w:rsidR="001971EC" w:rsidRPr="00B323D3">
        <w:rPr>
          <w:sz w:val="24"/>
          <w:szCs w:val="24"/>
        </w:rPr>
        <w:t>освоения</w:t>
      </w:r>
      <w:r w:rsidR="00342AAE" w:rsidRPr="00B323D3">
        <w:rPr>
          <w:sz w:val="24"/>
          <w:szCs w:val="24"/>
        </w:rPr>
        <w:t xml:space="preserve"> </w:t>
      </w:r>
      <w:r w:rsidR="009B4BCD" w:rsidRPr="00B323D3">
        <w:rPr>
          <w:sz w:val="24"/>
          <w:szCs w:val="24"/>
        </w:rPr>
        <w:t>учебной дисциплины</w:t>
      </w:r>
      <w:r w:rsidRPr="00B323D3">
        <w:rPr>
          <w:sz w:val="24"/>
          <w:szCs w:val="24"/>
        </w:rPr>
        <w:t xml:space="preserve"> </w:t>
      </w:r>
      <w:r w:rsidR="00342AAE" w:rsidRPr="00B323D3">
        <w:rPr>
          <w:sz w:val="24"/>
          <w:szCs w:val="24"/>
        </w:rPr>
        <w:t xml:space="preserve">в дальнейшем будут использованы при прохождении </w:t>
      </w:r>
      <w:r w:rsidR="00B36FDD" w:rsidRPr="00B323D3">
        <w:rPr>
          <w:sz w:val="24"/>
          <w:szCs w:val="24"/>
        </w:rPr>
        <w:t xml:space="preserve">производственной </w:t>
      </w:r>
      <w:r w:rsidR="00342AAE" w:rsidRPr="00B323D3">
        <w:rPr>
          <w:sz w:val="24"/>
          <w:szCs w:val="24"/>
        </w:rPr>
        <w:t xml:space="preserve">практики и выполнении выпускной квалификационной работы. </w:t>
      </w:r>
    </w:p>
    <w:p w14:paraId="25F3DDAB" w14:textId="57992F3E" w:rsidR="00BF7A20" w:rsidRPr="001D126D" w:rsidRDefault="00B431BF" w:rsidP="0017332C">
      <w:pPr>
        <w:pStyle w:val="1"/>
        <w:jc w:val="both"/>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2B5E05BC" w14:textId="57AE49B3" w:rsidR="0017332C" w:rsidRPr="0017332C" w:rsidRDefault="003D5F48" w:rsidP="003C7FA4">
      <w:pPr>
        <w:pStyle w:val="af0"/>
        <w:numPr>
          <w:ilvl w:val="3"/>
          <w:numId w:val="5"/>
        </w:numPr>
        <w:jc w:val="both"/>
        <w:rPr>
          <w:i/>
          <w:sz w:val="24"/>
          <w:szCs w:val="24"/>
        </w:rPr>
      </w:pPr>
      <w:r w:rsidRPr="0017332C">
        <w:rPr>
          <w:rFonts w:eastAsia="Times New Roman"/>
          <w:sz w:val="24"/>
          <w:szCs w:val="24"/>
        </w:rPr>
        <w:t>Цел</w:t>
      </w:r>
      <w:r w:rsidR="00D94EF7" w:rsidRPr="0017332C">
        <w:rPr>
          <w:rFonts w:eastAsia="Times New Roman"/>
          <w:sz w:val="24"/>
          <w:szCs w:val="24"/>
        </w:rPr>
        <w:t>ями</w:t>
      </w:r>
      <w:r w:rsidR="00E55739" w:rsidRPr="0017332C">
        <w:rPr>
          <w:rFonts w:eastAsia="Times New Roman"/>
          <w:sz w:val="24"/>
          <w:szCs w:val="24"/>
        </w:rPr>
        <w:t xml:space="preserve"> </w:t>
      </w:r>
      <w:r w:rsidR="0017332C" w:rsidRPr="0017332C">
        <w:rPr>
          <w:rFonts w:eastAsia="Times New Roman"/>
          <w:sz w:val="24"/>
          <w:szCs w:val="24"/>
        </w:rPr>
        <w:t>освоения дисциплины «</w:t>
      </w:r>
      <w:r w:rsidR="0017332C" w:rsidRPr="0017332C">
        <w:rPr>
          <w:sz w:val="24"/>
          <w:szCs w:val="24"/>
        </w:rPr>
        <w:t xml:space="preserve">Химия биологически-активных веществ» </w:t>
      </w:r>
      <w:r w:rsidR="0017332C" w:rsidRPr="0017332C">
        <w:rPr>
          <w:rFonts w:eastAsia="Times New Roman"/>
          <w:sz w:val="24"/>
          <w:szCs w:val="24"/>
        </w:rPr>
        <w:t>являются</w:t>
      </w:r>
      <w:r w:rsidR="0017332C">
        <w:rPr>
          <w:rFonts w:eastAsia="Times New Roman"/>
          <w:sz w:val="24"/>
          <w:szCs w:val="24"/>
        </w:rPr>
        <w:t>:</w:t>
      </w:r>
    </w:p>
    <w:p w14:paraId="3C083ABE" w14:textId="7362B90F" w:rsidR="007334EF" w:rsidRDefault="007334EF" w:rsidP="003C7FA4">
      <w:pPr>
        <w:pStyle w:val="af0"/>
        <w:numPr>
          <w:ilvl w:val="2"/>
          <w:numId w:val="5"/>
        </w:numPr>
        <w:tabs>
          <w:tab w:val="left" w:pos="851"/>
        </w:tabs>
        <w:ind w:firstLine="567"/>
        <w:jc w:val="both"/>
        <w:rPr>
          <w:sz w:val="24"/>
          <w:szCs w:val="24"/>
        </w:rPr>
      </w:pPr>
      <w:r w:rsidRPr="007334EF">
        <w:rPr>
          <w:sz w:val="24"/>
          <w:szCs w:val="24"/>
        </w:rPr>
        <w:t>формирование системных знаний о строении и реакционной способности важнейших классов биологически-активных веществ. Формирование на основе этих знаний химического мышления и развития ориентации в проблеме «структура-свойства»;</w:t>
      </w:r>
    </w:p>
    <w:p w14:paraId="7A2A6491" w14:textId="5D8D31FC" w:rsidR="007334EF" w:rsidRDefault="007334EF" w:rsidP="003C7FA4">
      <w:pPr>
        <w:pStyle w:val="af0"/>
        <w:numPr>
          <w:ilvl w:val="2"/>
          <w:numId w:val="5"/>
        </w:numPr>
        <w:tabs>
          <w:tab w:val="left" w:pos="851"/>
        </w:tabs>
        <w:ind w:firstLine="567"/>
        <w:jc w:val="both"/>
        <w:rPr>
          <w:sz w:val="24"/>
          <w:szCs w:val="24"/>
        </w:rPr>
      </w:pPr>
      <w:r w:rsidRPr="007334EF">
        <w:rPr>
          <w:sz w:val="24"/>
          <w:szCs w:val="24"/>
        </w:rPr>
        <w:t>формирование умения применять знания реакционной способности органических соединений для выбора оптимальных путей синтеза, идентификации и анализа БАВ;</w:t>
      </w:r>
    </w:p>
    <w:p w14:paraId="733019FE" w14:textId="08F8211B" w:rsidR="007334EF" w:rsidRPr="007334EF" w:rsidRDefault="007334EF" w:rsidP="003C7FA4">
      <w:pPr>
        <w:pStyle w:val="af0"/>
        <w:numPr>
          <w:ilvl w:val="2"/>
          <w:numId w:val="5"/>
        </w:numPr>
        <w:tabs>
          <w:tab w:val="left" w:pos="851"/>
        </w:tabs>
        <w:ind w:firstLine="567"/>
        <w:jc w:val="both"/>
        <w:rPr>
          <w:sz w:val="24"/>
          <w:szCs w:val="24"/>
        </w:rPr>
      </w:pPr>
      <w:r w:rsidRPr="0017332C">
        <w:rPr>
          <w:sz w:val="24"/>
          <w:szCs w:val="24"/>
        </w:rPr>
        <w:t>изучение современных подход</w:t>
      </w:r>
      <w:r>
        <w:rPr>
          <w:sz w:val="24"/>
          <w:szCs w:val="24"/>
        </w:rPr>
        <w:t>ов</w:t>
      </w:r>
      <w:r w:rsidRPr="0017332C">
        <w:rPr>
          <w:sz w:val="24"/>
          <w:szCs w:val="24"/>
        </w:rPr>
        <w:t xml:space="preserve"> к созданию биологически-активных веществ</w:t>
      </w:r>
      <w:r>
        <w:rPr>
          <w:sz w:val="24"/>
          <w:szCs w:val="24"/>
        </w:rPr>
        <w:t xml:space="preserve"> и </w:t>
      </w:r>
      <w:r w:rsidRPr="009C5D02">
        <w:rPr>
          <w:sz w:val="24"/>
          <w:szCs w:val="24"/>
        </w:rPr>
        <w:t>основных методов их получения, выделения и установления структуры;</w:t>
      </w:r>
    </w:p>
    <w:p w14:paraId="06E95D55" w14:textId="2080BD4D" w:rsidR="009C5D02" w:rsidRPr="009C5D02" w:rsidRDefault="009C5D02" w:rsidP="003C7FA4">
      <w:pPr>
        <w:pStyle w:val="af0"/>
        <w:numPr>
          <w:ilvl w:val="2"/>
          <w:numId w:val="5"/>
        </w:numPr>
        <w:tabs>
          <w:tab w:val="left" w:pos="851"/>
        </w:tabs>
        <w:ind w:firstLine="567"/>
        <w:jc w:val="both"/>
        <w:rPr>
          <w:sz w:val="24"/>
          <w:szCs w:val="24"/>
        </w:rPr>
      </w:pPr>
      <w:r w:rsidRPr="009C5D02">
        <w:rPr>
          <w:sz w:val="24"/>
          <w:szCs w:val="24"/>
        </w:rPr>
        <w:t>формирование фундаментальных знаний о механизмах проявления биологической активности, о взаимосвязи между составом, строением и свойствами биологически активных веществ;</w:t>
      </w:r>
    </w:p>
    <w:p w14:paraId="51F83F75" w14:textId="3D5DEEA6" w:rsidR="009C5D02" w:rsidRPr="009C5D02" w:rsidRDefault="009C5D02" w:rsidP="003C7FA4">
      <w:pPr>
        <w:pStyle w:val="af0"/>
        <w:numPr>
          <w:ilvl w:val="2"/>
          <w:numId w:val="5"/>
        </w:numPr>
        <w:tabs>
          <w:tab w:val="left" w:pos="851"/>
        </w:tabs>
        <w:ind w:firstLine="567"/>
        <w:jc w:val="both"/>
        <w:rPr>
          <w:sz w:val="24"/>
          <w:szCs w:val="24"/>
        </w:rPr>
      </w:pPr>
      <w:r w:rsidRPr="009C5D02">
        <w:rPr>
          <w:sz w:val="24"/>
          <w:szCs w:val="24"/>
        </w:rPr>
        <w:t xml:space="preserve">приобретение навыков прогнозирования возможной биологической активности </w:t>
      </w:r>
      <w:r w:rsidR="00FF24F0">
        <w:rPr>
          <w:sz w:val="24"/>
          <w:szCs w:val="24"/>
        </w:rPr>
        <w:t xml:space="preserve">новых </w:t>
      </w:r>
      <w:r w:rsidRPr="009C5D02">
        <w:rPr>
          <w:sz w:val="24"/>
          <w:szCs w:val="24"/>
        </w:rPr>
        <w:t>биологически-активных соединений;</w:t>
      </w:r>
    </w:p>
    <w:p w14:paraId="5CA838A5" w14:textId="68D20556" w:rsidR="0017332C" w:rsidRPr="009C5D02" w:rsidRDefault="009C5D02" w:rsidP="003C7FA4">
      <w:pPr>
        <w:pStyle w:val="af0"/>
        <w:numPr>
          <w:ilvl w:val="2"/>
          <w:numId w:val="5"/>
        </w:numPr>
        <w:tabs>
          <w:tab w:val="left" w:pos="851"/>
        </w:tabs>
        <w:ind w:firstLine="567"/>
        <w:jc w:val="both"/>
        <w:rPr>
          <w:sz w:val="24"/>
          <w:szCs w:val="24"/>
        </w:rPr>
      </w:pPr>
      <w:r w:rsidRPr="009C5D02">
        <w:rPr>
          <w:sz w:val="24"/>
          <w:szCs w:val="24"/>
        </w:rPr>
        <w:t xml:space="preserve">приобретение навыков </w:t>
      </w:r>
      <w:r w:rsidR="0017332C" w:rsidRPr="009C5D02">
        <w:rPr>
          <w:sz w:val="24"/>
          <w:szCs w:val="24"/>
        </w:rPr>
        <w:t>грамотно</w:t>
      </w:r>
      <w:r w:rsidRPr="009C5D02">
        <w:rPr>
          <w:sz w:val="24"/>
          <w:szCs w:val="24"/>
        </w:rPr>
        <w:t>го</w:t>
      </w:r>
      <w:r w:rsidR="0017332C" w:rsidRPr="009C5D02">
        <w:rPr>
          <w:sz w:val="24"/>
          <w:szCs w:val="24"/>
        </w:rPr>
        <w:t xml:space="preserve"> выб</w:t>
      </w:r>
      <w:r w:rsidRPr="009C5D02">
        <w:rPr>
          <w:sz w:val="24"/>
          <w:szCs w:val="24"/>
        </w:rPr>
        <w:t xml:space="preserve">ора </w:t>
      </w:r>
      <w:r w:rsidR="0017332C" w:rsidRPr="009C5D02">
        <w:rPr>
          <w:sz w:val="24"/>
          <w:szCs w:val="24"/>
        </w:rPr>
        <w:t>и практическ</w:t>
      </w:r>
      <w:r w:rsidRPr="009C5D02">
        <w:rPr>
          <w:sz w:val="24"/>
          <w:szCs w:val="24"/>
        </w:rPr>
        <w:t>ого</w:t>
      </w:r>
      <w:r w:rsidR="0017332C" w:rsidRPr="009C5D02">
        <w:rPr>
          <w:sz w:val="24"/>
          <w:szCs w:val="24"/>
        </w:rPr>
        <w:t xml:space="preserve"> использова</w:t>
      </w:r>
      <w:r w:rsidRPr="009C5D02">
        <w:rPr>
          <w:sz w:val="24"/>
          <w:szCs w:val="24"/>
        </w:rPr>
        <w:t>ния</w:t>
      </w:r>
      <w:r w:rsidR="0017332C" w:rsidRPr="009C5D02">
        <w:rPr>
          <w:sz w:val="24"/>
          <w:szCs w:val="24"/>
        </w:rPr>
        <w:t xml:space="preserve"> биологически-активны</w:t>
      </w:r>
      <w:r w:rsidRPr="009C5D02">
        <w:rPr>
          <w:sz w:val="24"/>
          <w:szCs w:val="24"/>
        </w:rPr>
        <w:t>х</w:t>
      </w:r>
      <w:r w:rsidR="0017332C" w:rsidRPr="009C5D02">
        <w:rPr>
          <w:sz w:val="24"/>
          <w:szCs w:val="24"/>
        </w:rPr>
        <w:t xml:space="preserve"> соединени</w:t>
      </w:r>
      <w:r w:rsidRPr="009C5D02">
        <w:rPr>
          <w:sz w:val="24"/>
          <w:szCs w:val="24"/>
        </w:rPr>
        <w:t>й</w:t>
      </w:r>
      <w:r w:rsidR="0017332C" w:rsidRPr="009C5D02">
        <w:rPr>
          <w:sz w:val="24"/>
          <w:szCs w:val="24"/>
        </w:rPr>
        <w:t xml:space="preserve"> в парфюмерно-косметической промышленности;</w:t>
      </w:r>
    </w:p>
    <w:p w14:paraId="32BD159B" w14:textId="760DE16E" w:rsidR="0017332C" w:rsidRPr="009C5D02" w:rsidRDefault="009C5D02" w:rsidP="003C7FA4">
      <w:pPr>
        <w:pStyle w:val="af0"/>
        <w:numPr>
          <w:ilvl w:val="2"/>
          <w:numId w:val="5"/>
        </w:numPr>
        <w:tabs>
          <w:tab w:val="left" w:pos="851"/>
        </w:tabs>
        <w:ind w:firstLine="567"/>
        <w:jc w:val="both"/>
        <w:rPr>
          <w:sz w:val="24"/>
          <w:szCs w:val="24"/>
        </w:rPr>
      </w:pPr>
      <w:r w:rsidRPr="009C5D02">
        <w:rPr>
          <w:sz w:val="24"/>
          <w:szCs w:val="24"/>
        </w:rPr>
        <w:lastRenderedPageBreak/>
        <w:t>формирование навыков использования анализа о</w:t>
      </w:r>
      <w:r w:rsidR="0017332C" w:rsidRPr="009C5D02">
        <w:rPr>
          <w:sz w:val="24"/>
          <w:szCs w:val="24"/>
        </w:rPr>
        <w:t>течественн</w:t>
      </w:r>
      <w:r w:rsidRPr="009C5D02">
        <w:rPr>
          <w:sz w:val="24"/>
          <w:szCs w:val="24"/>
        </w:rPr>
        <w:t xml:space="preserve">ого и </w:t>
      </w:r>
      <w:r w:rsidR="0017332C" w:rsidRPr="009C5D02">
        <w:rPr>
          <w:sz w:val="24"/>
          <w:szCs w:val="24"/>
        </w:rPr>
        <w:t>зарубежн</w:t>
      </w:r>
      <w:r w:rsidRPr="009C5D02">
        <w:rPr>
          <w:sz w:val="24"/>
          <w:szCs w:val="24"/>
        </w:rPr>
        <w:t xml:space="preserve">ого </w:t>
      </w:r>
      <w:r w:rsidR="0017332C" w:rsidRPr="009C5D02">
        <w:rPr>
          <w:sz w:val="24"/>
          <w:szCs w:val="24"/>
        </w:rPr>
        <w:t>опыт</w:t>
      </w:r>
      <w:r w:rsidRPr="009C5D02">
        <w:rPr>
          <w:sz w:val="24"/>
          <w:szCs w:val="24"/>
        </w:rPr>
        <w:t>а</w:t>
      </w:r>
      <w:r w:rsidR="0017332C" w:rsidRPr="009C5D02">
        <w:rPr>
          <w:sz w:val="24"/>
          <w:szCs w:val="24"/>
        </w:rPr>
        <w:t xml:space="preserve"> в области химии биологически активных веществ для решения задач профессиональной деятельности.</w:t>
      </w:r>
    </w:p>
    <w:p w14:paraId="7442D859" w14:textId="77777777" w:rsidR="009C5D02" w:rsidRDefault="0017332C" w:rsidP="003C7FA4">
      <w:pPr>
        <w:pStyle w:val="af0"/>
        <w:numPr>
          <w:ilvl w:val="2"/>
          <w:numId w:val="5"/>
        </w:numPr>
        <w:tabs>
          <w:tab w:val="left" w:pos="851"/>
        </w:tabs>
        <w:ind w:firstLine="567"/>
        <w:jc w:val="both"/>
        <w:rPr>
          <w:sz w:val="24"/>
          <w:szCs w:val="24"/>
        </w:rPr>
      </w:pPr>
      <w:r w:rsidRPr="009C5D02">
        <w:rPr>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615F9721" w:rsidR="003D5F48" w:rsidRPr="009C5D02" w:rsidRDefault="003A08A8" w:rsidP="003C7FA4">
      <w:pPr>
        <w:pStyle w:val="af0"/>
        <w:numPr>
          <w:ilvl w:val="2"/>
          <w:numId w:val="5"/>
        </w:numPr>
        <w:tabs>
          <w:tab w:val="left" w:pos="851"/>
        </w:tabs>
        <w:ind w:firstLine="567"/>
        <w:jc w:val="both"/>
        <w:rPr>
          <w:sz w:val="24"/>
          <w:szCs w:val="24"/>
        </w:rPr>
      </w:pPr>
      <w:r w:rsidRPr="009C5D02">
        <w:rPr>
          <w:rFonts w:eastAsia="Times New Roman"/>
          <w:sz w:val="24"/>
          <w:szCs w:val="24"/>
        </w:rPr>
        <w:t>формирование у</w:t>
      </w:r>
      <w:r w:rsidR="008A3FEA" w:rsidRPr="009C5D02">
        <w:rPr>
          <w:rFonts w:eastAsia="Times New Roman"/>
          <w:sz w:val="24"/>
          <w:szCs w:val="24"/>
        </w:rPr>
        <w:t xml:space="preserve"> обучающи</w:t>
      </w:r>
      <w:r w:rsidRPr="009C5D02">
        <w:rPr>
          <w:rFonts w:eastAsia="Times New Roman"/>
          <w:sz w:val="24"/>
          <w:szCs w:val="24"/>
        </w:rPr>
        <w:t>хся</w:t>
      </w:r>
      <w:r w:rsidR="00566BD8" w:rsidRPr="009C5D02">
        <w:rPr>
          <w:rFonts w:eastAsia="Times New Roman"/>
          <w:sz w:val="24"/>
          <w:szCs w:val="24"/>
        </w:rPr>
        <w:t xml:space="preserve"> </w:t>
      </w:r>
      <w:r w:rsidR="009C5D02">
        <w:rPr>
          <w:rFonts w:eastAsia="Times New Roman"/>
          <w:sz w:val="24"/>
          <w:szCs w:val="24"/>
        </w:rPr>
        <w:t>компетенци</w:t>
      </w:r>
      <w:r w:rsidR="00CD18DB" w:rsidRPr="009C5D02">
        <w:rPr>
          <w:rFonts w:eastAsia="Times New Roman"/>
          <w:sz w:val="24"/>
          <w:szCs w:val="24"/>
        </w:rPr>
        <w:t>й</w:t>
      </w:r>
      <w:r w:rsidR="00762EAC" w:rsidRPr="009C5D02">
        <w:rPr>
          <w:rFonts w:eastAsia="Times New Roman"/>
          <w:sz w:val="24"/>
          <w:szCs w:val="24"/>
        </w:rPr>
        <w:t>,</w:t>
      </w:r>
      <w:r w:rsidR="00894420" w:rsidRPr="009C5D02">
        <w:rPr>
          <w:rFonts w:eastAsia="Times New Roman"/>
          <w:sz w:val="24"/>
          <w:szCs w:val="24"/>
        </w:rPr>
        <w:t xml:space="preserve"> </w:t>
      </w:r>
      <w:r w:rsidR="009C5D02">
        <w:rPr>
          <w:rFonts w:eastAsia="Times New Roman"/>
          <w:sz w:val="24"/>
          <w:szCs w:val="24"/>
        </w:rPr>
        <w:t>установлен</w:t>
      </w:r>
      <w:r w:rsidR="009C5D02" w:rsidRPr="009C5D02">
        <w:rPr>
          <w:rFonts w:eastAsia="Times New Roman"/>
          <w:sz w:val="24"/>
          <w:szCs w:val="24"/>
        </w:rPr>
        <w:t>ных</w:t>
      </w:r>
      <w:r w:rsidR="00CD18DB" w:rsidRPr="009C5D02">
        <w:rPr>
          <w:rFonts w:eastAsia="Times New Roman"/>
          <w:sz w:val="24"/>
          <w:szCs w:val="24"/>
        </w:rPr>
        <w:t xml:space="preserve"> образовательной программой</w:t>
      </w:r>
      <w:r w:rsidR="00642081" w:rsidRPr="009C5D02">
        <w:rPr>
          <w:rFonts w:eastAsia="Times New Roman"/>
          <w:sz w:val="24"/>
          <w:szCs w:val="24"/>
        </w:rPr>
        <w:t xml:space="preserve"> в соответствии </w:t>
      </w:r>
      <w:r w:rsidR="009105BD" w:rsidRPr="009C5D02">
        <w:rPr>
          <w:rFonts w:eastAsia="Times New Roman"/>
          <w:sz w:val="24"/>
          <w:szCs w:val="24"/>
        </w:rPr>
        <w:t>с ФГОС ВО по данной дисциплине</w:t>
      </w:r>
      <w:r w:rsidR="009C5D02">
        <w:rPr>
          <w:rFonts w:eastAsia="Times New Roman"/>
          <w:sz w:val="24"/>
          <w:szCs w:val="24"/>
        </w:rPr>
        <w:t>;</w:t>
      </w:r>
      <w:r w:rsidR="00963DA6" w:rsidRPr="009C5D02">
        <w:rPr>
          <w:rFonts w:eastAsia="Times New Roman"/>
          <w:sz w:val="24"/>
          <w:szCs w:val="24"/>
        </w:rPr>
        <w:t xml:space="preserve"> </w:t>
      </w:r>
    </w:p>
    <w:p w14:paraId="35911DAB" w14:textId="0067A0AC" w:rsidR="00655A44" w:rsidRPr="009C5D02" w:rsidRDefault="00655A44" w:rsidP="003C7FA4">
      <w:pPr>
        <w:pStyle w:val="af0"/>
        <w:numPr>
          <w:ilvl w:val="3"/>
          <w:numId w:val="5"/>
        </w:numPr>
        <w:jc w:val="both"/>
        <w:rPr>
          <w:sz w:val="24"/>
          <w:szCs w:val="24"/>
        </w:rPr>
      </w:pPr>
      <w:r w:rsidRPr="009C5D02">
        <w:rPr>
          <w:sz w:val="24"/>
          <w:szCs w:val="24"/>
        </w:rPr>
        <w:t xml:space="preserve">Результатом обучения по </w:t>
      </w:r>
      <w:r w:rsidR="007B21C3" w:rsidRPr="009C5D02">
        <w:rPr>
          <w:sz w:val="24"/>
          <w:szCs w:val="24"/>
        </w:rPr>
        <w:t xml:space="preserve">учебной </w:t>
      </w:r>
      <w:r w:rsidRPr="009C5D02">
        <w:rPr>
          <w:sz w:val="24"/>
          <w:szCs w:val="24"/>
        </w:rPr>
        <w:t xml:space="preserve">дисциплине является </w:t>
      </w:r>
      <w:r w:rsidR="00963DA6" w:rsidRPr="009C5D02">
        <w:rPr>
          <w:sz w:val="24"/>
          <w:szCs w:val="24"/>
        </w:rPr>
        <w:t xml:space="preserve">овладение обучающимися </w:t>
      </w:r>
      <w:r w:rsidR="00963DA6" w:rsidRPr="009C5D02">
        <w:rPr>
          <w:rFonts w:eastAsia="Times New Roman"/>
          <w:sz w:val="24"/>
          <w:szCs w:val="24"/>
        </w:rPr>
        <w:t>знаниями, умения</w:t>
      </w:r>
      <w:r w:rsidR="00F47D5C" w:rsidRPr="009C5D02">
        <w:rPr>
          <w:rFonts w:eastAsia="Times New Roman"/>
          <w:sz w:val="24"/>
          <w:szCs w:val="24"/>
        </w:rPr>
        <w:t>ми</w:t>
      </w:r>
      <w:r w:rsidR="00963DA6" w:rsidRPr="009C5D02">
        <w:rPr>
          <w:rFonts w:eastAsia="Times New Roman"/>
          <w:sz w:val="24"/>
          <w:szCs w:val="24"/>
        </w:rPr>
        <w:t>, навык</w:t>
      </w:r>
      <w:r w:rsidR="00F47D5C" w:rsidRPr="009C5D02">
        <w:rPr>
          <w:rFonts w:eastAsia="Times New Roman"/>
          <w:sz w:val="24"/>
          <w:szCs w:val="24"/>
        </w:rPr>
        <w:t>ами</w:t>
      </w:r>
      <w:r w:rsidR="0034380E" w:rsidRPr="009C5D02">
        <w:rPr>
          <w:rFonts w:eastAsia="Times New Roman"/>
          <w:sz w:val="24"/>
          <w:szCs w:val="24"/>
        </w:rPr>
        <w:t xml:space="preserve"> и </w:t>
      </w:r>
      <w:r w:rsidR="00963DA6" w:rsidRPr="009C5D02">
        <w:rPr>
          <w:rFonts w:eastAsia="Times New Roman"/>
          <w:sz w:val="24"/>
          <w:szCs w:val="24"/>
        </w:rPr>
        <w:t>опыт</w:t>
      </w:r>
      <w:r w:rsidR="00F47D5C" w:rsidRPr="009C5D02">
        <w:rPr>
          <w:rFonts w:eastAsia="Times New Roman"/>
          <w:sz w:val="24"/>
          <w:szCs w:val="24"/>
        </w:rPr>
        <w:t>ом деятельности, характеризующими</w:t>
      </w:r>
      <w:r w:rsidR="00963DA6" w:rsidRPr="009C5D02">
        <w:rPr>
          <w:rFonts w:eastAsia="Times New Roman"/>
          <w:sz w:val="24"/>
          <w:szCs w:val="24"/>
        </w:rPr>
        <w:t xml:space="preserve"> процесс формирования компетенци</w:t>
      </w:r>
      <w:r w:rsidR="009C5D02" w:rsidRPr="009C5D02">
        <w:rPr>
          <w:rFonts w:eastAsia="Times New Roman"/>
          <w:sz w:val="24"/>
          <w:szCs w:val="24"/>
        </w:rPr>
        <w:t>и</w:t>
      </w:r>
      <w:r w:rsidR="00963DA6" w:rsidRPr="009C5D02">
        <w:rPr>
          <w:rFonts w:eastAsia="Times New Roman"/>
          <w:sz w:val="24"/>
          <w:szCs w:val="24"/>
        </w:rPr>
        <w:t xml:space="preserve">й и </w:t>
      </w:r>
      <w:r w:rsidR="005E43BD" w:rsidRPr="009C5D02">
        <w:rPr>
          <w:rFonts w:eastAsia="Times New Roman"/>
          <w:sz w:val="24"/>
          <w:szCs w:val="24"/>
        </w:rPr>
        <w:t>обеспечивающими</w:t>
      </w:r>
      <w:r w:rsidR="00963DA6" w:rsidRPr="009C5D02">
        <w:rPr>
          <w:rFonts w:eastAsia="Times New Roman"/>
          <w:sz w:val="24"/>
          <w:szCs w:val="24"/>
        </w:rPr>
        <w:t xml:space="preserve"> достижение планируемых р</w:t>
      </w:r>
      <w:r w:rsidR="009105BD" w:rsidRPr="009C5D02">
        <w:rPr>
          <w:rFonts w:eastAsia="Times New Roman"/>
          <w:sz w:val="24"/>
          <w:szCs w:val="24"/>
        </w:rPr>
        <w:t xml:space="preserve">езультатов освоения </w:t>
      </w:r>
      <w:r w:rsidR="00644FBD" w:rsidRPr="009C5D02">
        <w:rPr>
          <w:rFonts w:eastAsia="Times New Roman"/>
          <w:sz w:val="24"/>
          <w:szCs w:val="24"/>
        </w:rPr>
        <w:t xml:space="preserve">учебной </w:t>
      </w:r>
      <w:r w:rsidR="009105BD" w:rsidRPr="009C5D02">
        <w:rPr>
          <w:rFonts w:eastAsia="Times New Roman"/>
          <w:sz w:val="24"/>
          <w:szCs w:val="24"/>
        </w:rPr>
        <w:t>дисциплины</w:t>
      </w:r>
      <w:r w:rsidR="009C5D02" w:rsidRPr="009C5D02">
        <w:rPr>
          <w:rFonts w:eastAsia="Times New Roman"/>
          <w:sz w:val="24"/>
          <w:szCs w:val="24"/>
        </w:rPr>
        <w:t>.</w:t>
      </w:r>
    </w:p>
    <w:p w14:paraId="228BA93F" w14:textId="77777777" w:rsidR="009C5D02" w:rsidRDefault="009C5D02" w:rsidP="006E0588">
      <w:pPr>
        <w:jc w:val="both"/>
        <w:rPr>
          <w:sz w:val="24"/>
          <w:szCs w:val="24"/>
        </w:rPr>
      </w:pPr>
    </w:p>
    <w:p w14:paraId="133F9B94" w14:textId="53A39DC9" w:rsidR="00495850" w:rsidRPr="00495850" w:rsidRDefault="009105BD" w:rsidP="00B323D3">
      <w:pPr>
        <w:pStyle w:val="2"/>
        <w:ind w:left="0" w:firstLine="709"/>
        <w:jc w:val="both"/>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FF24F0">
        <w:t>дисциплин</w:t>
      </w:r>
      <w:r w:rsidR="00E55739" w:rsidRPr="00E55739">
        <w:rPr>
          <w:i/>
        </w:rPr>
        <w:t>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268"/>
        <w:gridCol w:w="5107"/>
      </w:tblGrid>
      <w:tr w:rsidR="008266E4" w:rsidRPr="00F31E81" w14:paraId="46B0628C" w14:textId="77777777" w:rsidTr="00B323D3">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3E93DF1" w:rsidR="008266E4" w:rsidRPr="002E16C0" w:rsidRDefault="008266E4" w:rsidP="009C5D02">
            <w:pPr>
              <w:pStyle w:val="pboth"/>
              <w:jc w:val="center"/>
              <w:rPr>
                <w:b/>
                <w:sz w:val="22"/>
                <w:szCs w:val="22"/>
              </w:rPr>
            </w:pPr>
            <w:r w:rsidRPr="002E16C0">
              <w:rPr>
                <w:b/>
                <w:sz w:val="22"/>
                <w:szCs w:val="22"/>
              </w:rPr>
              <w:t>Код и 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5A55565" w:rsidR="008266E4" w:rsidRPr="002E16C0" w:rsidRDefault="008266E4" w:rsidP="006E0588">
            <w:pPr>
              <w:autoSpaceDE w:val="0"/>
              <w:autoSpaceDN w:val="0"/>
              <w:adjustRightInd w:val="0"/>
              <w:jc w:val="center"/>
              <w:rPr>
                <w:b/>
                <w:color w:val="000000"/>
              </w:rPr>
            </w:pPr>
            <w:r w:rsidRPr="002E16C0">
              <w:rPr>
                <w:b/>
                <w:color w:val="000000"/>
              </w:rPr>
              <w:t>достижения компетенции</w:t>
            </w:r>
          </w:p>
        </w:tc>
        <w:tc>
          <w:tcPr>
            <w:tcW w:w="510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2384041B" w:rsidR="008266E4" w:rsidRPr="002E16C0" w:rsidRDefault="008266E4" w:rsidP="006E0588">
            <w:pPr>
              <w:pStyle w:val="a0"/>
              <w:numPr>
                <w:ilvl w:val="0"/>
                <w:numId w:val="0"/>
              </w:numPr>
              <w:spacing w:line="240" w:lineRule="auto"/>
              <w:ind w:left="34"/>
              <w:jc w:val="center"/>
              <w:rPr>
                <w:b/>
                <w:sz w:val="22"/>
                <w:szCs w:val="22"/>
              </w:rPr>
            </w:pPr>
            <w:r w:rsidRPr="002E16C0">
              <w:rPr>
                <w:b/>
                <w:sz w:val="22"/>
                <w:szCs w:val="22"/>
              </w:rPr>
              <w:t xml:space="preserve">по </w:t>
            </w:r>
            <w:r w:rsidRPr="006E0588">
              <w:rPr>
                <w:b/>
                <w:sz w:val="22"/>
                <w:szCs w:val="22"/>
              </w:rPr>
              <w:t>дисциплине</w:t>
            </w:r>
          </w:p>
        </w:tc>
      </w:tr>
      <w:tr w:rsidR="00C87339" w:rsidRPr="00F31E81" w14:paraId="12211CE9" w14:textId="77777777" w:rsidTr="00B323D3">
        <w:tc>
          <w:tcPr>
            <w:tcW w:w="2376" w:type="dxa"/>
            <w:vMerge w:val="restart"/>
            <w:tcBorders>
              <w:top w:val="single" w:sz="4" w:space="0" w:color="000000"/>
              <w:left w:val="single" w:sz="4" w:space="0" w:color="000000"/>
              <w:right w:val="single" w:sz="4" w:space="0" w:color="000000"/>
            </w:tcBorders>
          </w:tcPr>
          <w:p w14:paraId="50BE11D9" w14:textId="496C299D" w:rsidR="00C87339" w:rsidRPr="006E0588" w:rsidRDefault="009C5D02" w:rsidP="006E0588">
            <w:pPr>
              <w:pStyle w:val="pboth"/>
              <w:spacing w:before="0" w:beforeAutospacing="0" w:after="0" w:afterAutospacing="0"/>
              <w:jc w:val="both"/>
              <w:rPr>
                <w:sz w:val="22"/>
                <w:szCs w:val="22"/>
              </w:rPr>
            </w:pPr>
            <w:r w:rsidRPr="006E0588">
              <w:rPr>
                <w:sz w:val="22"/>
                <w:szCs w:val="22"/>
              </w:rPr>
              <w:t>ПК-4. Способен разработать мероприятия по внедрению прогрессивных базовых технологий, высокопроизводственных ресурсов и природосберегающих безотходных технологий, повышению технико-экологической эффективности производства парфюмерно-косметической продукции</w:t>
            </w:r>
          </w:p>
        </w:tc>
        <w:tc>
          <w:tcPr>
            <w:tcW w:w="2268" w:type="dxa"/>
            <w:tcBorders>
              <w:top w:val="single" w:sz="4" w:space="0" w:color="000000"/>
              <w:left w:val="single" w:sz="4" w:space="0" w:color="000000"/>
              <w:bottom w:val="single" w:sz="4" w:space="0" w:color="000000"/>
              <w:right w:val="single" w:sz="4" w:space="0" w:color="000000"/>
            </w:tcBorders>
          </w:tcPr>
          <w:p w14:paraId="7C7986AC" w14:textId="7F69926E" w:rsidR="00C87339" w:rsidRPr="006E0588" w:rsidRDefault="006E0588" w:rsidP="006E0588">
            <w:pPr>
              <w:jc w:val="both"/>
            </w:pPr>
            <w:r w:rsidRPr="006E0588">
              <w:t>ИД-ПК-4.2</w:t>
            </w:r>
            <w:r w:rsidRPr="006E0588">
              <w:tab/>
              <w:t xml:space="preserve">Проведение исследовательских и экспериментальных работ с целью модификации парфюмерно-косметической продукции </w:t>
            </w:r>
          </w:p>
        </w:tc>
        <w:tc>
          <w:tcPr>
            <w:tcW w:w="5107" w:type="dxa"/>
            <w:vMerge w:val="restart"/>
            <w:tcBorders>
              <w:top w:val="single" w:sz="4" w:space="0" w:color="000000"/>
              <w:left w:val="single" w:sz="4" w:space="0" w:color="000000"/>
              <w:right w:val="single" w:sz="4" w:space="0" w:color="000000"/>
            </w:tcBorders>
          </w:tcPr>
          <w:p w14:paraId="1DC71B6D" w14:textId="77777777" w:rsidR="0058732E" w:rsidRPr="0058732E" w:rsidRDefault="0058732E" w:rsidP="003C7FA4">
            <w:pPr>
              <w:pStyle w:val="af0"/>
              <w:numPr>
                <w:ilvl w:val="0"/>
                <w:numId w:val="7"/>
              </w:numPr>
              <w:tabs>
                <w:tab w:val="left" w:pos="317"/>
              </w:tabs>
              <w:ind w:left="34" w:firstLine="0"/>
              <w:jc w:val="both"/>
              <w:rPr>
                <w:rFonts w:cstheme="minorBidi"/>
              </w:rPr>
            </w:pPr>
            <w:r w:rsidRPr="0058732E">
              <w:rPr>
                <w:rFonts w:cstheme="minorBidi"/>
              </w:rPr>
              <w:t xml:space="preserve">Грамотно применяет системные знания о строении и реакционной способности важнейших классов биологически-активных веществ; </w:t>
            </w:r>
          </w:p>
          <w:p w14:paraId="6F4D7B3B" w14:textId="7A73F1FF" w:rsidR="0058732E" w:rsidRPr="0058732E" w:rsidRDefault="0058732E" w:rsidP="003C7FA4">
            <w:pPr>
              <w:pStyle w:val="af0"/>
              <w:numPr>
                <w:ilvl w:val="0"/>
                <w:numId w:val="7"/>
              </w:numPr>
              <w:tabs>
                <w:tab w:val="left" w:pos="317"/>
              </w:tabs>
              <w:ind w:left="34" w:firstLine="0"/>
              <w:jc w:val="both"/>
              <w:rPr>
                <w:rFonts w:cstheme="minorBidi"/>
              </w:rPr>
            </w:pPr>
            <w:r w:rsidRPr="0058732E">
              <w:rPr>
                <w:rFonts w:cstheme="minorBidi"/>
              </w:rPr>
              <w:t>Использует знания</w:t>
            </w:r>
          </w:p>
          <w:p w14:paraId="2884659E" w14:textId="7D75AA7C" w:rsidR="007334EF" w:rsidRPr="0058732E" w:rsidRDefault="007334EF" w:rsidP="0058732E">
            <w:pPr>
              <w:tabs>
                <w:tab w:val="left" w:pos="317"/>
              </w:tabs>
              <w:ind w:left="34"/>
              <w:jc w:val="both"/>
              <w:rPr>
                <w:rFonts w:cstheme="minorBidi"/>
              </w:rPr>
            </w:pPr>
            <w:r w:rsidRPr="0058732E">
              <w:rPr>
                <w:rFonts w:cstheme="minorBidi"/>
              </w:rPr>
              <w:t>реакционной способности органических соединений для выбора оптимальных путей синтеза, идентификации и анализа БАВ;</w:t>
            </w:r>
          </w:p>
          <w:p w14:paraId="66645806" w14:textId="77777777" w:rsidR="00FF24F0" w:rsidRPr="0058732E" w:rsidRDefault="006E0588" w:rsidP="003C7FA4">
            <w:pPr>
              <w:pStyle w:val="af0"/>
              <w:numPr>
                <w:ilvl w:val="0"/>
                <w:numId w:val="7"/>
              </w:numPr>
              <w:tabs>
                <w:tab w:val="left" w:pos="317"/>
              </w:tabs>
              <w:ind w:left="34" w:firstLine="0"/>
              <w:jc w:val="both"/>
              <w:rPr>
                <w:rFonts w:cstheme="minorBidi"/>
              </w:rPr>
            </w:pPr>
            <w:r w:rsidRPr="0058732E">
              <w:rPr>
                <w:rFonts w:cstheme="minorBidi"/>
              </w:rPr>
              <w:t xml:space="preserve">Использует современные подходы </w:t>
            </w:r>
            <w:r w:rsidR="00714D6E" w:rsidRPr="0058732E">
              <w:rPr>
                <w:rFonts w:cstheme="minorBidi"/>
              </w:rPr>
              <w:t>к</w:t>
            </w:r>
            <w:r w:rsidRPr="0058732E">
              <w:rPr>
                <w:rFonts w:cstheme="minorBidi"/>
              </w:rPr>
              <w:t xml:space="preserve"> созданию биологически-активных веществ и основных методов их получения, выделения и установления структуры</w:t>
            </w:r>
            <w:r w:rsidR="00714D6E" w:rsidRPr="0058732E">
              <w:rPr>
                <w:rFonts w:cstheme="minorBidi"/>
              </w:rPr>
              <w:t>;</w:t>
            </w:r>
          </w:p>
          <w:p w14:paraId="2BF014F9" w14:textId="77777777" w:rsidR="00FF24F0" w:rsidRPr="0058732E" w:rsidRDefault="00714D6E" w:rsidP="003C7FA4">
            <w:pPr>
              <w:pStyle w:val="af0"/>
              <w:numPr>
                <w:ilvl w:val="0"/>
                <w:numId w:val="7"/>
              </w:numPr>
              <w:tabs>
                <w:tab w:val="left" w:pos="317"/>
              </w:tabs>
              <w:ind w:left="34" w:firstLine="0"/>
              <w:jc w:val="both"/>
              <w:rPr>
                <w:rFonts w:cstheme="minorBidi"/>
              </w:rPr>
            </w:pPr>
            <w:r w:rsidRPr="0058732E">
              <w:rPr>
                <w:rFonts w:cstheme="minorBidi"/>
              </w:rPr>
              <w:t>Применяет фундаментальные знания о механизмах проявления биологической активности, о взаимосвязи между составом, строением и свойствами биологически активных веществ при разработке и производстве новых видов парфюмерно-косметической продукции;</w:t>
            </w:r>
          </w:p>
          <w:p w14:paraId="75CB44F3" w14:textId="2CCE7B5C" w:rsidR="00C87339" w:rsidRPr="0058732E" w:rsidRDefault="00FF24F0" w:rsidP="003C7FA4">
            <w:pPr>
              <w:pStyle w:val="af0"/>
              <w:numPr>
                <w:ilvl w:val="0"/>
                <w:numId w:val="7"/>
              </w:numPr>
              <w:tabs>
                <w:tab w:val="left" w:pos="317"/>
              </w:tabs>
              <w:ind w:left="34" w:firstLine="0"/>
              <w:jc w:val="both"/>
              <w:rPr>
                <w:rFonts w:cstheme="minorBidi"/>
                <w:i/>
              </w:rPr>
            </w:pPr>
            <w:r w:rsidRPr="0058732E">
              <w:rPr>
                <w:rFonts w:cstheme="minorBidi"/>
              </w:rPr>
              <w:t>Критически и самостоятельно осуществляет анализ отечественного и зарубежного опыта в области химии биологически активных веществ для решения задач профессиональной деятельности</w:t>
            </w:r>
          </w:p>
        </w:tc>
      </w:tr>
      <w:tr w:rsidR="006E0588" w:rsidRPr="00F31E81" w14:paraId="07DFB295" w14:textId="77777777" w:rsidTr="00B323D3">
        <w:trPr>
          <w:trHeight w:val="3402"/>
        </w:trPr>
        <w:tc>
          <w:tcPr>
            <w:tcW w:w="2376" w:type="dxa"/>
            <w:vMerge/>
            <w:tcBorders>
              <w:left w:val="single" w:sz="4" w:space="0" w:color="000000"/>
              <w:bottom w:val="single" w:sz="4" w:space="0" w:color="000000"/>
              <w:right w:val="single" w:sz="4" w:space="0" w:color="000000"/>
            </w:tcBorders>
          </w:tcPr>
          <w:p w14:paraId="1B5EC939" w14:textId="0A7D8BE2" w:rsidR="006E0588" w:rsidRPr="006E0588" w:rsidRDefault="006E0588" w:rsidP="006E0588">
            <w:pPr>
              <w:pStyle w:val="pboth"/>
              <w:jc w:val="both"/>
              <w:rPr>
                <w:i/>
                <w:sz w:val="22"/>
                <w:szCs w:val="22"/>
              </w:rPr>
            </w:pPr>
          </w:p>
        </w:tc>
        <w:tc>
          <w:tcPr>
            <w:tcW w:w="2268" w:type="dxa"/>
            <w:tcBorders>
              <w:top w:val="single" w:sz="4" w:space="0" w:color="000000"/>
              <w:left w:val="single" w:sz="4" w:space="0" w:color="000000"/>
              <w:right w:val="single" w:sz="4" w:space="0" w:color="000000"/>
            </w:tcBorders>
          </w:tcPr>
          <w:p w14:paraId="0B4E2B87" w14:textId="4C1AA7D4" w:rsidR="006E0588" w:rsidRPr="006E0588" w:rsidRDefault="006E0588" w:rsidP="006E0588">
            <w:pPr>
              <w:jc w:val="both"/>
              <w:rPr>
                <w:rStyle w:val="fontstyle01"/>
                <w:rFonts w:ascii="Times New Roman" w:hAnsi="Times New Roman"/>
                <w:color w:val="auto"/>
                <w:sz w:val="22"/>
                <w:szCs w:val="22"/>
              </w:rPr>
            </w:pPr>
            <w:r w:rsidRPr="006E0588">
              <w:t>ИД-ПК-4.3. Проектирование технологии производства новых видов парфюмерно-косметической продукции</w:t>
            </w:r>
          </w:p>
        </w:tc>
        <w:tc>
          <w:tcPr>
            <w:tcW w:w="5107" w:type="dxa"/>
            <w:vMerge/>
            <w:tcBorders>
              <w:left w:val="single" w:sz="4" w:space="0" w:color="000000"/>
              <w:right w:val="single" w:sz="4" w:space="0" w:color="000000"/>
            </w:tcBorders>
          </w:tcPr>
          <w:p w14:paraId="50E8A3C6" w14:textId="77777777" w:rsidR="006E0588" w:rsidRPr="00021C27" w:rsidRDefault="006E0588" w:rsidP="008266E4">
            <w:pPr>
              <w:pStyle w:val="a0"/>
              <w:numPr>
                <w:ilvl w:val="0"/>
                <w:numId w:val="0"/>
              </w:numPr>
              <w:tabs>
                <w:tab w:val="num" w:pos="0"/>
              </w:tabs>
              <w:spacing w:line="240" w:lineRule="auto"/>
              <w:jc w:val="left"/>
              <w:rPr>
                <w:b/>
                <w:sz w:val="22"/>
                <w:szCs w:val="22"/>
              </w:rPr>
            </w:pPr>
          </w:p>
        </w:tc>
      </w:tr>
    </w:tbl>
    <w:p w14:paraId="37C24F21" w14:textId="085F466D"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8EB8058" w14:textId="1DCEFD6F" w:rsidR="00560461" w:rsidRPr="0058732E" w:rsidRDefault="00342AAE" w:rsidP="003C7FA4">
      <w:pPr>
        <w:pStyle w:val="af0"/>
        <w:numPr>
          <w:ilvl w:val="3"/>
          <w:numId w:val="5"/>
        </w:numPr>
        <w:jc w:val="both"/>
        <w:rPr>
          <w:i/>
        </w:rPr>
      </w:pPr>
      <w:r w:rsidRPr="00E927A3">
        <w:rPr>
          <w:sz w:val="24"/>
          <w:szCs w:val="24"/>
        </w:rPr>
        <w:t xml:space="preserve">Общая трудоёмкость </w:t>
      </w:r>
      <w:r w:rsidR="0058732E">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r w:rsidR="0058732E">
        <w:rPr>
          <w:sz w:val="24"/>
          <w:szCs w:val="24"/>
        </w:rPr>
        <w:t xml:space="preserve">: </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28DD4F96" w:rsidR="00560461" w:rsidRPr="0058732E" w:rsidRDefault="0058732E" w:rsidP="00B6294E">
            <w:pPr>
              <w:jc w:val="center"/>
            </w:pPr>
            <w:r w:rsidRPr="0058732E">
              <w:t>5</w:t>
            </w:r>
          </w:p>
        </w:tc>
        <w:tc>
          <w:tcPr>
            <w:tcW w:w="567" w:type="dxa"/>
            <w:vAlign w:val="center"/>
          </w:tcPr>
          <w:p w14:paraId="1F3D3E6D" w14:textId="77777777" w:rsidR="00560461" w:rsidRPr="0058732E" w:rsidRDefault="00560461" w:rsidP="00B6294E">
            <w:pPr>
              <w:jc w:val="center"/>
            </w:pPr>
            <w:r w:rsidRPr="0058732E">
              <w:rPr>
                <w:b/>
                <w:sz w:val="24"/>
                <w:szCs w:val="24"/>
              </w:rPr>
              <w:t>з.е.</w:t>
            </w:r>
          </w:p>
        </w:tc>
        <w:tc>
          <w:tcPr>
            <w:tcW w:w="1020" w:type="dxa"/>
            <w:vAlign w:val="center"/>
          </w:tcPr>
          <w:p w14:paraId="0B909093" w14:textId="4D42F32D" w:rsidR="00560461" w:rsidRPr="0058732E" w:rsidRDefault="0058732E" w:rsidP="00B6294E">
            <w:pPr>
              <w:jc w:val="center"/>
            </w:pPr>
            <w:r w:rsidRPr="0058732E">
              <w:t>180</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7895FE97" w14:textId="77777777" w:rsidR="00B323D3" w:rsidRDefault="00B323D3" w:rsidP="00B323D3">
      <w:pPr>
        <w:pStyle w:val="2"/>
        <w:numPr>
          <w:ilvl w:val="0"/>
          <w:numId w:val="0"/>
        </w:numPr>
        <w:ind w:left="709"/>
        <w:rPr>
          <w:i/>
        </w:rPr>
      </w:pPr>
    </w:p>
    <w:p w14:paraId="2D54E38A" w14:textId="77777777" w:rsidR="00B323D3" w:rsidRDefault="00B323D3" w:rsidP="00B323D3"/>
    <w:p w14:paraId="2CA9E233" w14:textId="77777777" w:rsidR="00B323D3" w:rsidRPr="00B323D3" w:rsidRDefault="00B323D3" w:rsidP="00B323D3"/>
    <w:p w14:paraId="1DCA1422" w14:textId="16403688" w:rsidR="007F3D0E" w:rsidRPr="00FD2027" w:rsidRDefault="007F3D0E" w:rsidP="00B323D3">
      <w:pPr>
        <w:pStyle w:val="2"/>
        <w:ind w:left="0" w:firstLine="709"/>
        <w:rPr>
          <w:i/>
        </w:rPr>
      </w:pPr>
      <w:r w:rsidRPr="00FD2027">
        <w:lastRenderedPageBreak/>
        <w:t xml:space="preserve">Структура </w:t>
      </w:r>
      <w:r w:rsidR="009B4BCD">
        <w:t>учебной дисциплины</w:t>
      </w:r>
      <w:r w:rsidR="0058732E">
        <w:t xml:space="preserve"> </w:t>
      </w:r>
      <w:r w:rsidRPr="00FD2027">
        <w:t xml:space="preserve">для обучающихся </w:t>
      </w:r>
      <w:r w:rsidR="00F968C8">
        <w:t>по видам занятий</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45A120F" w:rsidR="00262427" w:rsidRPr="0081597B" w:rsidRDefault="00262427" w:rsidP="00D3229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D32297" w14:paraId="5041453F" w14:textId="77777777" w:rsidTr="0012098B">
        <w:trPr>
          <w:cantSplit/>
          <w:trHeight w:val="227"/>
        </w:trPr>
        <w:tc>
          <w:tcPr>
            <w:tcW w:w="1943" w:type="dxa"/>
          </w:tcPr>
          <w:p w14:paraId="280A339D" w14:textId="7EFB22D7" w:rsidR="00262427" w:rsidRPr="00D32297" w:rsidRDefault="00D32297" w:rsidP="009B399A">
            <w:r w:rsidRPr="00D32297">
              <w:t xml:space="preserve">6 </w:t>
            </w:r>
            <w:r w:rsidR="00262427" w:rsidRPr="00D32297">
              <w:t>семестр</w:t>
            </w:r>
          </w:p>
        </w:tc>
        <w:tc>
          <w:tcPr>
            <w:tcW w:w="1130" w:type="dxa"/>
          </w:tcPr>
          <w:p w14:paraId="2A6AD4FE" w14:textId="0C3ABC64" w:rsidR="00262427" w:rsidRPr="00D32297" w:rsidRDefault="00D32297" w:rsidP="009B399A">
            <w:pPr>
              <w:ind w:left="28"/>
              <w:jc w:val="center"/>
            </w:pPr>
            <w:r w:rsidRPr="00D32297">
              <w:t>экзамен</w:t>
            </w:r>
          </w:p>
        </w:tc>
        <w:tc>
          <w:tcPr>
            <w:tcW w:w="833" w:type="dxa"/>
          </w:tcPr>
          <w:p w14:paraId="5F79EEA3" w14:textId="1073713E" w:rsidR="00262427" w:rsidRPr="00D32297" w:rsidRDefault="00092BFC" w:rsidP="00092BFC">
            <w:pPr>
              <w:ind w:left="28"/>
              <w:jc w:val="center"/>
            </w:pPr>
            <w:r>
              <w:t>180</w:t>
            </w:r>
          </w:p>
        </w:tc>
        <w:tc>
          <w:tcPr>
            <w:tcW w:w="834" w:type="dxa"/>
            <w:shd w:val="clear" w:color="auto" w:fill="auto"/>
          </w:tcPr>
          <w:p w14:paraId="63C4BF4D" w14:textId="6862976C" w:rsidR="00262427" w:rsidRPr="00D32297" w:rsidRDefault="00092BFC" w:rsidP="009B399A">
            <w:pPr>
              <w:ind w:left="28"/>
              <w:jc w:val="center"/>
            </w:pPr>
            <w:r>
              <w:t>54</w:t>
            </w:r>
          </w:p>
        </w:tc>
        <w:tc>
          <w:tcPr>
            <w:tcW w:w="834" w:type="dxa"/>
            <w:shd w:val="clear" w:color="auto" w:fill="auto"/>
          </w:tcPr>
          <w:p w14:paraId="0DEBCFE2" w14:textId="2957EE91" w:rsidR="00262427" w:rsidRPr="00D32297" w:rsidRDefault="00092BFC" w:rsidP="009B399A">
            <w:pPr>
              <w:ind w:left="28"/>
              <w:jc w:val="center"/>
            </w:pPr>
            <w:r>
              <w:t>36</w:t>
            </w:r>
          </w:p>
        </w:tc>
        <w:tc>
          <w:tcPr>
            <w:tcW w:w="834" w:type="dxa"/>
            <w:shd w:val="clear" w:color="auto" w:fill="auto"/>
          </w:tcPr>
          <w:p w14:paraId="2A92BB96" w14:textId="7C78645B" w:rsidR="00262427" w:rsidRPr="00D32297" w:rsidRDefault="00092BFC" w:rsidP="009B399A">
            <w:pPr>
              <w:ind w:left="28"/>
              <w:jc w:val="center"/>
            </w:pPr>
            <w:r>
              <w:t>36</w:t>
            </w:r>
          </w:p>
        </w:tc>
        <w:tc>
          <w:tcPr>
            <w:tcW w:w="834" w:type="dxa"/>
            <w:shd w:val="clear" w:color="auto" w:fill="auto"/>
          </w:tcPr>
          <w:p w14:paraId="5A3342F5" w14:textId="77777777" w:rsidR="00262427" w:rsidRPr="00D32297" w:rsidRDefault="00262427" w:rsidP="009B399A">
            <w:pPr>
              <w:ind w:left="28"/>
              <w:jc w:val="center"/>
            </w:pPr>
          </w:p>
        </w:tc>
        <w:tc>
          <w:tcPr>
            <w:tcW w:w="834" w:type="dxa"/>
          </w:tcPr>
          <w:p w14:paraId="7B9C8632" w14:textId="77777777" w:rsidR="00262427" w:rsidRPr="00D32297" w:rsidRDefault="00262427" w:rsidP="009B399A">
            <w:pPr>
              <w:ind w:left="28"/>
              <w:jc w:val="center"/>
            </w:pPr>
          </w:p>
        </w:tc>
        <w:tc>
          <w:tcPr>
            <w:tcW w:w="834" w:type="dxa"/>
          </w:tcPr>
          <w:p w14:paraId="3ED51A29" w14:textId="6CE0BB16" w:rsidR="00262427" w:rsidRPr="00D32297" w:rsidRDefault="00092BFC" w:rsidP="009B399A">
            <w:pPr>
              <w:ind w:left="28"/>
              <w:jc w:val="center"/>
            </w:pPr>
            <w:r>
              <w:t>27</w:t>
            </w:r>
          </w:p>
        </w:tc>
        <w:tc>
          <w:tcPr>
            <w:tcW w:w="837" w:type="dxa"/>
          </w:tcPr>
          <w:p w14:paraId="10596340" w14:textId="31AEEEDF" w:rsidR="00262427" w:rsidRPr="00D32297" w:rsidRDefault="00092BFC" w:rsidP="009B399A">
            <w:pPr>
              <w:ind w:left="28"/>
              <w:jc w:val="center"/>
            </w:pPr>
            <w:r>
              <w:t>27</w:t>
            </w:r>
          </w:p>
        </w:tc>
      </w:tr>
      <w:tr w:rsidR="00092BFC" w:rsidRPr="00B02E88" w14:paraId="546FEEE7" w14:textId="77777777" w:rsidTr="0012098B">
        <w:trPr>
          <w:cantSplit/>
          <w:trHeight w:val="227"/>
        </w:trPr>
        <w:tc>
          <w:tcPr>
            <w:tcW w:w="1943" w:type="dxa"/>
          </w:tcPr>
          <w:p w14:paraId="726A7AB3" w14:textId="32F12F85" w:rsidR="00092BFC" w:rsidRPr="00B02E88" w:rsidRDefault="00092BFC" w:rsidP="00092BFC">
            <w:pPr>
              <w:jc w:val="right"/>
            </w:pPr>
            <w:r w:rsidRPr="00B02E88">
              <w:t>Всего:</w:t>
            </w:r>
          </w:p>
        </w:tc>
        <w:tc>
          <w:tcPr>
            <w:tcW w:w="1130" w:type="dxa"/>
          </w:tcPr>
          <w:p w14:paraId="79F20EE6" w14:textId="6D97C17C" w:rsidR="00092BFC" w:rsidRPr="00B02E88" w:rsidRDefault="00092BFC" w:rsidP="00092BFC">
            <w:pPr>
              <w:ind w:left="28"/>
              <w:jc w:val="center"/>
            </w:pPr>
            <w:r>
              <w:t xml:space="preserve">экзамен </w:t>
            </w:r>
          </w:p>
        </w:tc>
        <w:tc>
          <w:tcPr>
            <w:tcW w:w="833" w:type="dxa"/>
          </w:tcPr>
          <w:p w14:paraId="563280B8" w14:textId="04763847" w:rsidR="00092BFC" w:rsidRPr="00B02E88" w:rsidRDefault="00092BFC" w:rsidP="00092BFC">
            <w:pPr>
              <w:ind w:left="28"/>
              <w:jc w:val="center"/>
            </w:pPr>
            <w:r>
              <w:t>180</w:t>
            </w:r>
          </w:p>
        </w:tc>
        <w:tc>
          <w:tcPr>
            <w:tcW w:w="834" w:type="dxa"/>
            <w:shd w:val="clear" w:color="auto" w:fill="auto"/>
          </w:tcPr>
          <w:p w14:paraId="6A80F3B9" w14:textId="723D23FA" w:rsidR="00092BFC" w:rsidRPr="00B02E88" w:rsidRDefault="00092BFC" w:rsidP="00092BFC">
            <w:pPr>
              <w:ind w:left="28"/>
              <w:jc w:val="center"/>
            </w:pPr>
            <w:r>
              <w:t>54</w:t>
            </w:r>
          </w:p>
        </w:tc>
        <w:tc>
          <w:tcPr>
            <w:tcW w:w="834" w:type="dxa"/>
            <w:shd w:val="clear" w:color="auto" w:fill="auto"/>
          </w:tcPr>
          <w:p w14:paraId="7012FB16" w14:textId="2E9A34EB" w:rsidR="00092BFC" w:rsidRPr="00B02E88" w:rsidRDefault="00092BFC" w:rsidP="00092BFC">
            <w:pPr>
              <w:ind w:left="28"/>
              <w:jc w:val="center"/>
            </w:pPr>
            <w:r>
              <w:t>36</w:t>
            </w:r>
          </w:p>
        </w:tc>
        <w:tc>
          <w:tcPr>
            <w:tcW w:w="834" w:type="dxa"/>
            <w:shd w:val="clear" w:color="auto" w:fill="auto"/>
          </w:tcPr>
          <w:p w14:paraId="23377700" w14:textId="6CECE207" w:rsidR="00092BFC" w:rsidRPr="00B02E88" w:rsidRDefault="00092BFC" w:rsidP="00092BFC">
            <w:pPr>
              <w:ind w:left="28"/>
              <w:jc w:val="center"/>
            </w:pPr>
            <w:r>
              <w:t>36</w:t>
            </w:r>
          </w:p>
        </w:tc>
        <w:tc>
          <w:tcPr>
            <w:tcW w:w="834" w:type="dxa"/>
            <w:shd w:val="clear" w:color="auto" w:fill="auto"/>
          </w:tcPr>
          <w:p w14:paraId="21DD0628" w14:textId="77777777" w:rsidR="00092BFC" w:rsidRPr="00B02E88" w:rsidRDefault="00092BFC" w:rsidP="00092BFC">
            <w:pPr>
              <w:ind w:left="28"/>
              <w:jc w:val="center"/>
            </w:pPr>
          </w:p>
        </w:tc>
        <w:tc>
          <w:tcPr>
            <w:tcW w:w="834" w:type="dxa"/>
          </w:tcPr>
          <w:p w14:paraId="3741E720" w14:textId="77777777" w:rsidR="00092BFC" w:rsidRPr="00B02E88" w:rsidRDefault="00092BFC" w:rsidP="00092BFC">
            <w:pPr>
              <w:ind w:left="28"/>
              <w:jc w:val="center"/>
            </w:pPr>
          </w:p>
        </w:tc>
        <w:tc>
          <w:tcPr>
            <w:tcW w:w="834" w:type="dxa"/>
          </w:tcPr>
          <w:p w14:paraId="764C921C" w14:textId="56A80B65" w:rsidR="00092BFC" w:rsidRPr="00B02E88" w:rsidRDefault="00092BFC" w:rsidP="00092BFC">
            <w:pPr>
              <w:ind w:left="28"/>
              <w:jc w:val="center"/>
            </w:pPr>
            <w:r>
              <w:t>27</w:t>
            </w:r>
          </w:p>
        </w:tc>
        <w:tc>
          <w:tcPr>
            <w:tcW w:w="837" w:type="dxa"/>
          </w:tcPr>
          <w:p w14:paraId="728E340E" w14:textId="07CA0E6B" w:rsidR="00092BFC" w:rsidRPr="00B02E88" w:rsidRDefault="00092BFC" w:rsidP="00092BFC">
            <w:pPr>
              <w:ind w:left="28"/>
              <w:jc w:val="center"/>
            </w:pPr>
            <w:r>
              <w:t>27</w:t>
            </w:r>
          </w:p>
        </w:tc>
      </w:tr>
    </w:tbl>
    <w:p w14:paraId="5E96A2FB" w14:textId="77777777" w:rsidR="00B00330" w:rsidRDefault="00B00330" w:rsidP="003C7FA4">
      <w:pPr>
        <w:pStyle w:val="af0"/>
        <w:numPr>
          <w:ilvl w:val="1"/>
          <w:numId w:val="8"/>
        </w:numPr>
        <w:jc w:val="both"/>
        <w:rPr>
          <w:i/>
        </w:rPr>
        <w:sectPr w:rsidR="00B00330" w:rsidSect="006113AA">
          <w:headerReference w:type="first" r:id="rId11"/>
          <w:pgSz w:w="11906" w:h="16838" w:code="9"/>
          <w:pgMar w:top="1134" w:right="567" w:bottom="1134" w:left="1701" w:header="709" w:footer="709" w:gutter="0"/>
          <w:pgNumType w:start="1"/>
          <w:cols w:space="708"/>
          <w:docGrid w:linePitch="360"/>
        </w:sectPr>
      </w:pPr>
    </w:p>
    <w:p w14:paraId="59F7FCE9" w14:textId="05CCCCC0" w:rsidR="004D2D12" w:rsidRPr="00B00330" w:rsidRDefault="004D2D12" w:rsidP="00B323D3">
      <w:pPr>
        <w:pStyle w:val="2"/>
        <w:ind w:left="0" w:firstLine="709"/>
        <w:rPr>
          <w:i/>
        </w:rPr>
      </w:pPr>
      <w:r w:rsidRPr="00B00330">
        <w:lastRenderedPageBreak/>
        <w:t xml:space="preserve">Структура </w:t>
      </w:r>
      <w:r w:rsidR="00FE5BC8">
        <w:t>учебной дисциплины</w:t>
      </w:r>
      <w:r w:rsidRPr="00B00330">
        <w:t xml:space="preserve"> для обучающихся </w:t>
      </w:r>
      <w:r w:rsidR="00B323D3">
        <w:t>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379"/>
        <w:gridCol w:w="567"/>
        <w:gridCol w:w="708"/>
        <w:gridCol w:w="567"/>
        <w:gridCol w:w="709"/>
        <w:gridCol w:w="567"/>
        <w:gridCol w:w="4256"/>
      </w:tblGrid>
      <w:tr w:rsidR="00386236" w:rsidRPr="006168DD" w14:paraId="11E85686" w14:textId="77777777" w:rsidTr="00DC753E">
        <w:trPr>
          <w:tblHeader/>
        </w:trPr>
        <w:tc>
          <w:tcPr>
            <w:tcW w:w="1985"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6379"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255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567"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256" w:type="dxa"/>
            <w:vMerge w:val="restart"/>
            <w:shd w:val="clear" w:color="auto" w:fill="DBE5F1" w:themeFill="accent1" w:themeFillTint="33"/>
            <w:vAlign w:val="center"/>
          </w:tcPr>
          <w:p w14:paraId="3809BD7D" w14:textId="4D4AF7D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DC753E">
        <w:trPr>
          <w:tblHeader/>
        </w:trPr>
        <w:tc>
          <w:tcPr>
            <w:tcW w:w="1985"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6379"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255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567"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256"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DC753E">
        <w:trPr>
          <w:cantSplit/>
          <w:trHeight w:val="1284"/>
          <w:tblHeader/>
        </w:trPr>
        <w:tc>
          <w:tcPr>
            <w:tcW w:w="1985"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6379"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567"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708"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567" w:type="dxa"/>
            <w:shd w:val="clear" w:color="auto" w:fill="DBE5F1" w:themeFill="accent1" w:themeFillTint="33"/>
            <w:textDirection w:val="btLr"/>
            <w:vAlign w:val="center"/>
          </w:tcPr>
          <w:p w14:paraId="556A2916" w14:textId="1E98D1D7" w:rsidR="00A57354" w:rsidRPr="0091547C" w:rsidRDefault="0091547C" w:rsidP="0091547C">
            <w:pPr>
              <w:widowControl w:val="0"/>
              <w:tabs>
                <w:tab w:val="left" w:pos="1701"/>
              </w:tabs>
              <w:autoSpaceDE w:val="0"/>
              <w:autoSpaceDN w:val="0"/>
              <w:adjustRightInd w:val="0"/>
              <w:ind w:left="113" w:right="113"/>
              <w:rPr>
                <w:b/>
                <w:sz w:val="18"/>
                <w:szCs w:val="18"/>
              </w:rPr>
            </w:pPr>
            <w:r w:rsidRPr="0091547C">
              <w:rPr>
                <w:b/>
                <w:sz w:val="18"/>
                <w:szCs w:val="18"/>
              </w:rPr>
              <w:t>Лабораторные работы</w:t>
            </w:r>
            <w:r w:rsidR="00A57354" w:rsidRPr="0091547C">
              <w:rPr>
                <w:b/>
                <w:sz w:val="18"/>
                <w:szCs w:val="18"/>
              </w:rPr>
              <w:t>, час</w:t>
            </w:r>
          </w:p>
        </w:tc>
        <w:tc>
          <w:tcPr>
            <w:tcW w:w="709" w:type="dxa"/>
            <w:shd w:val="clear" w:color="auto" w:fill="DBE5F1" w:themeFill="accent1" w:themeFillTint="33"/>
            <w:textDirection w:val="btLr"/>
            <w:vAlign w:val="center"/>
          </w:tcPr>
          <w:p w14:paraId="61436FB7" w14:textId="42569B64" w:rsidR="00A57354" w:rsidRPr="00DC26C0" w:rsidRDefault="00A57354" w:rsidP="0091547C">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567"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256"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DC753E" w:rsidRPr="006168DD" w14:paraId="18D4C8CE" w14:textId="77777777" w:rsidTr="00DC753E">
        <w:trPr>
          <w:trHeight w:val="227"/>
        </w:trPr>
        <w:tc>
          <w:tcPr>
            <w:tcW w:w="1985" w:type="dxa"/>
            <w:vMerge w:val="restart"/>
          </w:tcPr>
          <w:p w14:paraId="2ABD9525" w14:textId="762C6BE1" w:rsidR="00DC753E" w:rsidRPr="0091547C" w:rsidRDefault="00DC753E" w:rsidP="00B6294E">
            <w:pPr>
              <w:widowControl w:val="0"/>
              <w:tabs>
                <w:tab w:val="left" w:pos="1701"/>
              </w:tabs>
              <w:autoSpaceDE w:val="0"/>
              <w:autoSpaceDN w:val="0"/>
              <w:adjustRightInd w:val="0"/>
            </w:pPr>
            <w:r w:rsidRPr="0091547C">
              <w:t xml:space="preserve">ПК-4: </w:t>
            </w:r>
          </w:p>
          <w:p w14:paraId="460F7D84" w14:textId="21F51C1C" w:rsidR="00DC753E" w:rsidRPr="0091547C" w:rsidRDefault="00DC753E" w:rsidP="00B6294E">
            <w:pPr>
              <w:widowControl w:val="0"/>
              <w:tabs>
                <w:tab w:val="left" w:pos="1701"/>
              </w:tabs>
              <w:autoSpaceDE w:val="0"/>
              <w:autoSpaceDN w:val="0"/>
              <w:adjustRightInd w:val="0"/>
            </w:pPr>
            <w:r w:rsidRPr="0091547C">
              <w:t>ИД-ПК-4.2</w:t>
            </w:r>
          </w:p>
          <w:p w14:paraId="5B4EF8F5" w14:textId="7FAE3D31" w:rsidR="00DC753E" w:rsidRPr="00351AE6" w:rsidRDefault="00DC753E" w:rsidP="0091547C">
            <w:pPr>
              <w:widowControl w:val="0"/>
              <w:tabs>
                <w:tab w:val="left" w:pos="1701"/>
              </w:tabs>
              <w:autoSpaceDE w:val="0"/>
              <w:autoSpaceDN w:val="0"/>
              <w:adjustRightInd w:val="0"/>
              <w:rPr>
                <w:rFonts w:cs="Arial"/>
                <w:sz w:val="18"/>
                <w:szCs w:val="18"/>
              </w:rPr>
            </w:pPr>
            <w:r w:rsidRPr="0091547C">
              <w:t>ИД-ПК-4.3</w:t>
            </w:r>
          </w:p>
        </w:tc>
        <w:tc>
          <w:tcPr>
            <w:tcW w:w="6379" w:type="dxa"/>
          </w:tcPr>
          <w:p w14:paraId="7FB1BE32" w14:textId="138B2E39" w:rsidR="00DC753E" w:rsidRPr="00DF3C1E" w:rsidRDefault="00DC753E" w:rsidP="0091547C">
            <w:pPr>
              <w:jc w:val="both"/>
              <w:rPr>
                <w:b/>
              </w:rPr>
            </w:pPr>
            <w:r>
              <w:rPr>
                <w:b/>
              </w:rPr>
              <w:t xml:space="preserve">Раздел </w:t>
            </w:r>
            <w:r>
              <w:rPr>
                <w:b/>
                <w:lang w:val="en-US"/>
              </w:rPr>
              <w:t>I</w:t>
            </w:r>
            <w:r>
              <w:rPr>
                <w:b/>
              </w:rPr>
              <w:t xml:space="preserve">. </w:t>
            </w:r>
            <w:r w:rsidRPr="009D3BCF">
              <w:rPr>
                <w:b/>
              </w:rPr>
              <w:t>Стратегия создания и стадии изучения БАВ</w:t>
            </w:r>
          </w:p>
        </w:tc>
        <w:tc>
          <w:tcPr>
            <w:tcW w:w="567" w:type="dxa"/>
          </w:tcPr>
          <w:p w14:paraId="60DA7348" w14:textId="6A74B522" w:rsidR="00DC753E" w:rsidRPr="00DC753E" w:rsidRDefault="00DC753E" w:rsidP="00B6294E">
            <w:pPr>
              <w:widowControl w:val="0"/>
              <w:tabs>
                <w:tab w:val="left" w:pos="1701"/>
              </w:tabs>
              <w:autoSpaceDE w:val="0"/>
              <w:autoSpaceDN w:val="0"/>
              <w:adjustRightInd w:val="0"/>
              <w:jc w:val="center"/>
              <w:rPr>
                <w:b/>
                <w:lang w:val="en-US"/>
              </w:rPr>
            </w:pPr>
            <w:r w:rsidRPr="00DC753E">
              <w:rPr>
                <w:b/>
                <w:lang w:val="en-US"/>
              </w:rPr>
              <w:t>2</w:t>
            </w:r>
          </w:p>
        </w:tc>
        <w:tc>
          <w:tcPr>
            <w:tcW w:w="708" w:type="dxa"/>
          </w:tcPr>
          <w:p w14:paraId="37857962" w14:textId="34F437D0" w:rsidR="00DC753E" w:rsidRPr="00DC753E" w:rsidRDefault="00DC753E" w:rsidP="00B6294E">
            <w:pPr>
              <w:widowControl w:val="0"/>
              <w:tabs>
                <w:tab w:val="left" w:pos="1701"/>
              </w:tabs>
              <w:autoSpaceDE w:val="0"/>
              <w:autoSpaceDN w:val="0"/>
              <w:adjustRightInd w:val="0"/>
              <w:jc w:val="center"/>
              <w:rPr>
                <w:b/>
              </w:rPr>
            </w:pPr>
          </w:p>
        </w:tc>
        <w:tc>
          <w:tcPr>
            <w:tcW w:w="567" w:type="dxa"/>
          </w:tcPr>
          <w:p w14:paraId="168E717B" w14:textId="07DC995D" w:rsidR="00DC753E" w:rsidRPr="00DC753E" w:rsidRDefault="00DC753E" w:rsidP="00B6294E">
            <w:pPr>
              <w:widowControl w:val="0"/>
              <w:tabs>
                <w:tab w:val="left" w:pos="1701"/>
              </w:tabs>
              <w:autoSpaceDE w:val="0"/>
              <w:autoSpaceDN w:val="0"/>
              <w:adjustRightInd w:val="0"/>
              <w:jc w:val="center"/>
              <w:rPr>
                <w:b/>
              </w:rPr>
            </w:pPr>
          </w:p>
        </w:tc>
        <w:tc>
          <w:tcPr>
            <w:tcW w:w="709" w:type="dxa"/>
          </w:tcPr>
          <w:p w14:paraId="44C8B183" w14:textId="70C31A80" w:rsidR="00DC753E" w:rsidRPr="00DC753E" w:rsidRDefault="00DC753E" w:rsidP="00B6294E">
            <w:pPr>
              <w:widowControl w:val="0"/>
              <w:tabs>
                <w:tab w:val="num" w:pos="0"/>
              </w:tabs>
              <w:autoSpaceDE w:val="0"/>
              <w:autoSpaceDN w:val="0"/>
              <w:adjustRightInd w:val="0"/>
              <w:jc w:val="center"/>
              <w:rPr>
                <w:b/>
                <w:bCs/>
              </w:rPr>
            </w:pPr>
          </w:p>
        </w:tc>
        <w:tc>
          <w:tcPr>
            <w:tcW w:w="567" w:type="dxa"/>
          </w:tcPr>
          <w:p w14:paraId="624EC8BA" w14:textId="5375FEF7" w:rsidR="00DC753E" w:rsidRPr="00DC753E" w:rsidRDefault="00DC753E" w:rsidP="00B6294E">
            <w:pPr>
              <w:widowControl w:val="0"/>
              <w:tabs>
                <w:tab w:val="left" w:pos="1701"/>
              </w:tabs>
              <w:autoSpaceDE w:val="0"/>
              <w:autoSpaceDN w:val="0"/>
              <w:adjustRightInd w:val="0"/>
              <w:jc w:val="center"/>
              <w:rPr>
                <w:b/>
              </w:rPr>
            </w:pPr>
          </w:p>
        </w:tc>
        <w:tc>
          <w:tcPr>
            <w:tcW w:w="4256" w:type="dxa"/>
            <w:vMerge w:val="restart"/>
          </w:tcPr>
          <w:p w14:paraId="4B512699" w14:textId="77777777" w:rsidR="00DC753E" w:rsidRDefault="00DC753E" w:rsidP="009D3BCF">
            <w:pPr>
              <w:jc w:val="both"/>
            </w:pPr>
            <w:r w:rsidRPr="003A3CAB">
              <w:t xml:space="preserve">Формы текущего контроля по разделу </w:t>
            </w:r>
            <w:r w:rsidRPr="003A3CAB">
              <w:rPr>
                <w:lang w:val="en-US"/>
              </w:rPr>
              <w:t>I</w:t>
            </w:r>
            <w:r w:rsidRPr="003A3CAB">
              <w:t>:</w:t>
            </w:r>
            <w:r>
              <w:t xml:space="preserve"> </w:t>
            </w:r>
          </w:p>
          <w:p w14:paraId="0377751F" w14:textId="03428C6F" w:rsidR="00DC753E" w:rsidRPr="00DF3C1E" w:rsidRDefault="00DC753E" w:rsidP="0091547C">
            <w:pPr>
              <w:jc w:val="both"/>
              <w:rPr>
                <w:i/>
              </w:rPr>
            </w:pPr>
            <w:r>
              <w:t>1. Д</w:t>
            </w:r>
            <w:r w:rsidRPr="009D3BCF">
              <w:t>искуссия</w:t>
            </w:r>
          </w:p>
        </w:tc>
      </w:tr>
      <w:tr w:rsidR="00DC753E" w:rsidRPr="006168DD" w14:paraId="1FD56F9E" w14:textId="77777777" w:rsidTr="00DC753E">
        <w:trPr>
          <w:trHeight w:val="146"/>
        </w:trPr>
        <w:tc>
          <w:tcPr>
            <w:tcW w:w="1985" w:type="dxa"/>
            <w:vMerge/>
          </w:tcPr>
          <w:p w14:paraId="72252E84" w14:textId="77777777" w:rsidR="00DC753E" w:rsidRPr="007F67CF" w:rsidRDefault="00DC753E" w:rsidP="00B6294E">
            <w:pPr>
              <w:widowControl w:val="0"/>
              <w:tabs>
                <w:tab w:val="left" w:pos="1701"/>
              </w:tabs>
              <w:autoSpaceDE w:val="0"/>
              <w:autoSpaceDN w:val="0"/>
              <w:adjustRightInd w:val="0"/>
              <w:rPr>
                <w:i/>
              </w:rPr>
            </w:pPr>
          </w:p>
        </w:tc>
        <w:tc>
          <w:tcPr>
            <w:tcW w:w="6379" w:type="dxa"/>
          </w:tcPr>
          <w:p w14:paraId="17768461" w14:textId="632BACE1" w:rsidR="00DC753E" w:rsidRDefault="00DC753E" w:rsidP="0091547C">
            <w:pPr>
              <w:jc w:val="both"/>
              <w:rPr>
                <w:b/>
              </w:rPr>
            </w:pPr>
            <w:r>
              <w:t>Тема 1.1</w:t>
            </w:r>
            <w:r w:rsidRPr="009D3BCF">
              <w:t xml:space="preserve"> Стратегия создания и стадии изучения БАВ</w:t>
            </w:r>
          </w:p>
        </w:tc>
        <w:tc>
          <w:tcPr>
            <w:tcW w:w="567" w:type="dxa"/>
          </w:tcPr>
          <w:p w14:paraId="38C12B9F" w14:textId="4FCC598B" w:rsidR="00DC753E" w:rsidRPr="00DC753E" w:rsidRDefault="00DC753E" w:rsidP="00B6294E">
            <w:pPr>
              <w:widowControl w:val="0"/>
              <w:tabs>
                <w:tab w:val="left" w:pos="1701"/>
              </w:tabs>
              <w:autoSpaceDE w:val="0"/>
              <w:autoSpaceDN w:val="0"/>
              <w:adjustRightInd w:val="0"/>
              <w:jc w:val="center"/>
            </w:pPr>
            <w:r w:rsidRPr="00DC753E">
              <w:t>2</w:t>
            </w:r>
          </w:p>
        </w:tc>
        <w:tc>
          <w:tcPr>
            <w:tcW w:w="708" w:type="dxa"/>
          </w:tcPr>
          <w:p w14:paraId="65B336F2" w14:textId="77777777" w:rsidR="00DC753E" w:rsidRPr="00DC753E" w:rsidRDefault="00DC753E" w:rsidP="00B6294E">
            <w:pPr>
              <w:widowControl w:val="0"/>
              <w:tabs>
                <w:tab w:val="left" w:pos="1701"/>
              </w:tabs>
              <w:autoSpaceDE w:val="0"/>
              <w:autoSpaceDN w:val="0"/>
              <w:adjustRightInd w:val="0"/>
              <w:jc w:val="center"/>
            </w:pPr>
          </w:p>
        </w:tc>
        <w:tc>
          <w:tcPr>
            <w:tcW w:w="567" w:type="dxa"/>
          </w:tcPr>
          <w:p w14:paraId="274FC6FF" w14:textId="77777777" w:rsidR="00DC753E" w:rsidRPr="00DC753E" w:rsidRDefault="00DC753E" w:rsidP="00B6294E">
            <w:pPr>
              <w:widowControl w:val="0"/>
              <w:tabs>
                <w:tab w:val="left" w:pos="1701"/>
              </w:tabs>
              <w:autoSpaceDE w:val="0"/>
              <w:autoSpaceDN w:val="0"/>
              <w:adjustRightInd w:val="0"/>
              <w:jc w:val="center"/>
            </w:pPr>
          </w:p>
        </w:tc>
        <w:tc>
          <w:tcPr>
            <w:tcW w:w="709" w:type="dxa"/>
          </w:tcPr>
          <w:p w14:paraId="3A91D963" w14:textId="77777777" w:rsidR="00DC753E" w:rsidRPr="00DC753E" w:rsidRDefault="00DC753E" w:rsidP="00B6294E">
            <w:pPr>
              <w:widowControl w:val="0"/>
              <w:tabs>
                <w:tab w:val="num" w:pos="0"/>
              </w:tabs>
              <w:autoSpaceDE w:val="0"/>
              <w:autoSpaceDN w:val="0"/>
              <w:adjustRightInd w:val="0"/>
              <w:jc w:val="center"/>
            </w:pPr>
          </w:p>
        </w:tc>
        <w:tc>
          <w:tcPr>
            <w:tcW w:w="567" w:type="dxa"/>
          </w:tcPr>
          <w:p w14:paraId="084D8003" w14:textId="77777777" w:rsidR="00DC753E" w:rsidRPr="00DC753E" w:rsidRDefault="00DC753E" w:rsidP="00B6294E">
            <w:pPr>
              <w:widowControl w:val="0"/>
              <w:tabs>
                <w:tab w:val="left" w:pos="1701"/>
              </w:tabs>
              <w:autoSpaceDE w:val="0"/>
              <w:autoSpaceDN w:val="0"/>
              <w:adjustRightInd w:val="0"/>
              <w:jc w:val="center"/>
            </w:pPr>
          </w:p>
        </w:tc>
        <w:tc>
          <w:tcPr>
            <w:tcW w:w="4256" w:type="dxa"/>
            <w:vMerge/>
          </w:tcPr>
          <w:p w14:paraId="2034ACC9" w14:textId="01559566" w:rsidR="00DC753E" w:rsidRPr="009D3BCF" w:rsidRDefault="00DC753E" w:rsidP="0091547C">
            <w:pPr>
              <w:jc w:val="both"/>
            </w:pPr>
          </w:p>
        </w:tc>
      </w:tr>
      <w:tr w:rsidR="0091547C" w:rsidRPr="006168DD" w14:paraId="624943DF" w14:textId="77777777" w:rsidTr="00DC753E">
        <w:trPr>
          <w:trHeight w:val="227"/>
        </w:trPr>
        <w:tc>
          <w:tcPr>
            <w:tcW w:w="1985" w:type="dxa"/>
            <w:vMerge w:val="restart"/>
          </w:tcPr>
          <w:p w14:paraId="299949F5" w14:textId="77777777" w:rsidR="0091547C" w:rsidRPr="0091547C" w:rsidRDefault="0091547C" w:rsidP="0091547C">
            <w:pPr>
              <w:widowControl w:val="0"/>
              <w:tabs>
                <w:tab w:val="left" w:pos="1701"/>
              </w:tabs>
              <w:autoSpaceDE w:val="0"/>
              <w:autoSpaceDN w:val="0"/>
              <w:adjustRightInd w:val="0"/>
            </w:pPr>
            <w:r w:rsidRPr="0091547C">
              <w:t xml:space="preserve">ПК-4: </w:t>
            </w:r>
          </w:p>
          <w:p w14:paraId="78B715EA" w14:textId="77777777" w:rsidR="0091547C" w:rsidRPr="0091547C" w:rsidRDefault="0091547C" w:rsidP="0091547C">
            <w:pPr>
              <w:widowControl w:val="0"/>
              <w:tabs>
                <w:tab w:val="left" w:pos="1701"/>
              </w:tabs>
              <w:autoSpaceDE w:val="0"/>
              <w:autoSpaceDN w:val="0"/>
              <w:adjustRightInd w:val="0"/>
            </w:pPr>
            <w:r w:rsidRPr="0091547C">
              <w:t>ИД-ПК-4.2</w:t>
            </w:r>
          </w:p>
          <w:p w14:paraId="58F72943" w14:textId="22D0B103" w:rsidR="0091547C" w:rsidRPr="007F67CF" w:rsidRDefault="0091547C" w:rsidP="0091547C">
            <w:pPr>
              <w:widowControl w:val="0"/>
              <w:tabs>
                <w:tab w:val="left" w:pos="1701"/>
              </w:tabs>
              <w:autoSpaceDE w:val="0"/>
              <w:autoSpaceDN w:val="0"/>
              <w:adjustRightInd w:val="0"/>
              <w:rPr>
                <w:i/>
              </w:rPr>
            </w:pPr>
            <w:r w:rsidRPr="0091547C">
              <w:t>ИД-ПК-4.3</w:t>
            </w:r>
          </w:p>
        </w:tc>
        <w:tc>
          <w:tcPr>
            <w:tcW w:w="6379" w:type="dxa"/>
          </w:tcPr>
          <w:p w14:paraId="1CF6CF53" w14:textId="32741141" w:rsidR="0091547C" w:rsidRPr="009D3BCF" w:rsidRDefault="0091547C" w:rsidP="0091547C">
            <w:pPr>
              <w:jc w:val="both"/>
            </w:pPr>
            <w:r>
              <w:rPr>
                <w:b/>
              </w:rPr>
              <w:t xml:space="preserve">Раздел </w:t>
            </w:r>
            <w:r>
              <w:rPr>
                <w:b/>
                <w:lang w:val="en-US"/>
              </w:rPr>
              <w:t>II</w:t>
            </w:r>
            <w:r>
              <w:rPr>
                <w:b/>
              </w:rPr>
              <w:t>.</w:t>
            </w:r>
            <w:r w:rsidRPr="00FE5BC8">
              <w:rPr>
                <w:b/>
              </w:rPr>
              <w:t xml:space="preserve"> Оптическая изомерия биологически активных соединений</w:t>
            </w:r>
          </w:p>
        </w:tc>
        <w:tc>
          <w:tcPr>
            <w:tcW w:w="567" w:type="dxa"/>
          </w:tcPr>
          <w:p w14:paraId="437C70C7" w14:textId="58D8847B" w:rsidR="0091547C" w:rsidRPr="00A71EA2" w:rsidRDefault="00A71EA2" w:rsidP="00B6294E">
            <w:pPr>
              <w:widowControl w:val="0"/>
              <w:tabs>
                <w:tab w:val="left" w:pos="1701"/>
              </w:tabs>
              <w:autoSpaceDE w:val="0"/>
              <w:autoSpaceDN w:val="0"/>
              <w:adjustRightInd w:val="0"/>
              <w:jc w:val="center"/>
              <w:rPr>
                <w:b/>
              </w:rPr>
            </w:pPr>
            <w:r>
              <w:rPr>
                <w:b/>
              </w:rPr>
              <w:t>2</w:t>
            </w:r>
          </w:p>
        </w:tc>
        <w:tc>
          <w:tcPr>
            <w:tcW w:w="708" w:type="dxa"/>
          </w:tcPr>
          <w:p w14:paraId="17FF6307" w14:textId="4A9B97E3" w:rsidR="0091547C" w:rsidRPr="00A71EA2" w:rsidRDefault="00A71EA2" w:rsidP="00B6294E">
            <w:pPr>
              <w:widowControl w:val="0"/>
              <w:tabs>
                <w:tab w:val="left" w:pos="1701"/>
              </w:tabs>
              <w:autoSpaceDE w:val="0"/>
              <w:autoSpaceDN w:val="0"/>
              <w:adjustRightInd w:val="0"/>
              <w:jc w:val="center"/>
              <w:rPr>
                <w:b/>
              </w:rPr>
            </w:pPr>
            <w:r>
              <w:rPr>
                <w:b/>
              </w:rPr>
              <w:t>4</w:t>
            </w:r>
          </w:p>
        </w:tc>
        <w:tc>
          <w:tcPr>
            <w:tcW w:w="567" w:type="dxa"/>
          </w:tcPr>
          <w:p w14:paraId="3B86CA20" w14:textId="77777777" w:rsidR="0091547C" w:rsidRPr="00DC753E" w:rsidRDefault="0091547C" w:rsidP="00B6294E">
            <w:pPr>
              <w:widowControl w:val="0"/>
              <w:tabs>
                <w:tab w:val="left" w:pos="1701"/>
              </w:tabs>
              <w:autoSpaceDE w:val="0"/>
              <w:autoSpaceDN w:val="0"/>
              <w:adjustRightInd w:val="0"/>
              <w:jc w:val="center"/>
              <w:rPr>
                <w:b/>
              </w:rPr>
            </w:pPr>
          </w:p>
        </w:tc>
        <w:tc>
          <w:tcPr>
            <w:tcW w:w="709" w:type="dxa"/>
          </w:tcPr>
          <w:p w14:paraId="3D050B83" w14:textId="77777777" w:rsidR="0091547C" w:rsidRPr="00DC753E" w:rsidRDefault="0091547C" w:rsidP="00B6294E">
            <w:pPr>
              <w:widowControl w:val="0"/>
              <w:tabs>
                <w:tab w:val="num" w:pos="0"/>
              </w:tabs>
              <w:autoSpaceDE w:val="0"/>
              <w:autoSpaceDN w:val="0"/>
              <w:adjustRightInd w:val="0"/>
              <w:jc w:val="center"/>
              <w:rPr>
                <w:b/>
              </w:rPr>
            </w:pPr>
          </w:p>
        </w:tc>
        <w:tc>
          <w:tcPr>
            <w:tcW w:w="567" w:type="dxa"/>
          </w:tcPr>
          <w:p w14:paraId="05976AEC" w14:textId="13BBC006" w:rsidR="0091547C" w:rsidRPr="00DC753E" w:rsidRDefault="00263AD9" w:rsidP="00B6294E">
            <w:pPr>
              <w:widowControl w:val="0"/>
              <w:tabs>
                <w:tab w:val="left" w:pos="1701"/>
              </w:tabs>
              <w:autoSpaceDE w:val="0"/>
              <w:autoSpaceDN w:val="0"/>
              <w:adjustRightInd w:val="0"/>
              <w:jc w:val="center"/>
              <w:rPr>
                <w:b/>
              </w:rPr>
            </w:pPr>
            <w:r>
              <w:rPr>
                <w:b/>
              </w:rPr>
              <w:t>2</w:t>
            </w:r>
          </w:p>
        </w:tc>
        <w:tc>
          <w:tcPr>
            <w:tcW w:w="4256" w:type="dxa"/>
            <w:vMerge w:val="restart"/>
          </w:tcPr>
          <w:p w14:paraId="581B2066" w14:textId="53E2D52A" w:rsidR="0091547C" w:rsidRDefault="0091547C" w:rsidP="0091547C">
            <w:pPr>
              <w:widowControl w:val="0"/>
              <w:tabs>
                <w:tab w:val="left" w:pos="1701"/>
              </w:tabs>
              <w:autoSpaceDE w:val="0"/>
              <w:autoSpaceDN w:val="0"/>
              <w:adjustRightInd w:val="0"/>
              <w:jc w:val="both"/>
            </w:pPr>
            <w:r w:rsidRPr="003A3CAB">
              <w:t xml:space="preserve">Формы текущего контроля по разделу </w:t>
            </w:r>
            <w:r w:rsidRPr="003A3CAB">
              <w:rPr>
                <w:lang w:val="en-US"/>
              </w:rPr>
              <w:t>I</w:t>
            </w:r>
            <w:r>
              <w:rPr>
                <w:lang w:val="en-US"/>
              </w:rPr>
              <w:t>I</w:t>
            </w:r>
            <w:r w:rsidRPr="003A3CAB">
              <w:t>:</w:t>
            </w:r>
            <w:r>
              <w:t xml:space="preserve"> </w:t>
            </w:r>
          </w:p>
          <w:p w14:paraId="7B4E51CC" w14:textId="77777777" w:rsidR="0091547C" w:rsidRDefault="0091547C" w:rsidP="0091547C">
            <w:pPr>
              <w:widowControl w:val="0"/>
              <w:tabs>
                <w:tab w:val="left" w:pos="1701"/>
              </w:tabs>
              <w:autoSpaceDE w:val="0"/>
              <w:autoSpaceDN w:val="0"/>
              <w:adjustRightInd w:val="0"/>
            </w:pPr>
            <w:r>
              <w:t>1. Д</w:t>
            </w:r>
            <w:r w:rsidRPr="009D3BCF">
              <w:t>искуссия</w:t>
            </w:r>
          </w:p>
          <w:p w14:paraId="1CED9A68" w14:textId="13FD47CE" w:rsidR="0091547C" w:rsidRPr="00DF3C1E" w:rsidRDefault="0091547C" w:rsidP="0091547C">
            <w:pPr>
              <w:widowControl w:val="0"/>
              <w:tabs>
                <w:tab w:val="left" w:pos="1701"/>
              </w:tabs>
              <w:autoSpaceDE w:val="0"/>
              <w:autoSpaceDN w:val="0"/>
              <w:adjustRightInd w:val="0"/>
              <w:jc w:val="both"/>
              <w:rPr>
                <w:i/>
              </w:rPr>
            </w:pPr>
            <w:r>
              <w:t xml:space="preserve">2. </w:t>
            </w:r>
            <w:r w:rsidR="00263AD9">
              <w:t>С</w:t>
            </w:r>
            <w:r w:rsidR="00263AD9" w:rsidRPr="0091547C">
              <w:t>амостоятельн</w:t>
            </w:r>
            <w:r w:rsidR="00263AD9">
              <w:t>ая</w:t>
            </w:r>
            <w:r w:rsidR="00263AD9" w:rsidRPr="0091547C">
              <w:t xml:space="preserve"> проверочн</w:t>
            </w:r>
            <w:r w:rsidR="00263AD9">
              <w:t>ая</w:t>
            </w:r>
            <w:r w:rsidR="00263AD9" w:rsidRPr="0091547C">
              <w:t xml:space="preserve"> работ</w:t>
            </w:r>
            <w:r w:rsidR="00263AD9">
              <w:t>а</w:t>
            </w:r>
          </w:p>
        </w:tc>
      </w:tr>
      <w:tr w:rsidR="0091547C" w:rsidRPr="006168DD" w14:paraId="47F214C8" w14:textId="77777777" w:rsidTr="00DC753E">
        <w:trPr>
          <w:trHeight w:val="227"/>
        </w:trPr>
        <w:tc>
          <w:tcPr>
            <w:tcW w:w="1985" w:type="dxa"/>
            <w:vMerge/>
          </w:tcPr>
          <w:p w14:paraId="3774B20F" w14:textId="77777777" w:rsidR="0091547C" w:rsidRPr="007F67CF" w:rsidRDefault="0091547C" w:rsidP="009D3BCF">
            <w:pPr>
              <w:widowControl w:val="0"/>
              <w:tabs>
                <w:tab w:val="left" w:pos="1701"/>
              </w:tabs>
              <w:autoSpaceDE w:val="0"/>
              <w:autoSpaceDN w:val="0"/>
              <w:adjustRightInd w:val="0"/>
              <w:rPr>
                <w:i/>
              </w:rPr>
            </w:pPr>
          </w:p>
        </w:tc>
        <w:tc>
          <w:tcPr>
            <w:tcW w:w="6379" w:type="dxa"/>
          </w:tcPr>
          <w:p w14:paraId="12DFBB33" w14:textId="082EEDF9" w:rsidR="0091547C" w:rsidRDefault="0091547C" w:rsidP="0091547C">
            <w:pPr>
              <w:jc w:val="both"/>
              <w:rPr>
                <w:b/>
              </w:rPr>
            </w:pPr>
            <w:r>
              <w:t xml:space="preserve">Тема 2.1 </w:t>
            </w:r>
            <w:r w:rsidRPr="009D3BCF">
              <w:t>Стереоспецифичность биологически активных соединений</w:t>
            </w:r>
          </w:p>
        </w:tc>
        <w:tc>
          <w:tcPr>
            <w:tcW w:w="567" w:type="dxa"/>
          </w:tcPr>
          <w:p w14:paraId="2C1D4D86" w14:textId="3253EA56" w:rsidR="0091547C" w:rsidRPr="00DC753E" w:rsidRDefault="00A71EA2" w:rsidP="009D3BCF">
            <w:pPr>
              <w:widowControl w:val="0"/>
              <w:tabs>
                <w:tab w:val="left" w:pos="1701"/>
              </w:tabs>
              <w:autoSpaceDE w:val="0"/>
              <w:autoSpaceDN w:val="0"/>
              <w:adjustRightInd w:val="0"/>
              <w:jc w:val="center"/>
            </w:pPr>
            <w:r>
              <w:t>2</w:t>
            </w:r>
          </w:p>
        </w:tc>
        <w:tc>
          <w:tcPr>
            <w:tcW w:w="708" w:type="dxa"/>
          </w:tcPr>
          <w:p w14:paraId="7B33D7C8" w14:textId="77777777" w:rsidR="0091547C" w:rsidRPr="00DC753E" w:rsidRDefault="0091547C" w:rsidP="009D3BCF">
            <w:pPr>
              <w:widowControl w:val="0"/>
              <w:tabs>
                <w:tab w:val="left" w:pos="1701"/>
              </w:tabs>
              <w:autoSpaceDE w:val="0"/>
              <w:autoSpaceDN w:val="0"/>
              <w:adjustRightInd w:val="0"/>
              <w:jc w:val="center"/>
            </w:pPr>
          </w:p>
        </w:tc>
        <w:tc>
          <w:tcPr>
            <w:tcW w:w="567" w:type="dxa"/>
          </w:tcPr>
          <w:p w14:paraId="0EEA0626" w14:textId="77777777" w:rsidR="0091547C" w:rsidRPr="00DC753E" w:rsidRDefault="0091547C" w:rsidP="009D3BCF">
            <w:pPr>
              <w:widowControl w:val="0"/>
              <w:tabs>
                <w:tab w:val="left" w:pos="1701"/>
              </w:tabs>
              <w:autoSpaceDE w:val="0"/>
              <w:autoSpaceDN w:val="0"/>
              <w:adjustRightInd w:val="0"/>
              <w:jc w:val="center"/>
            </w:pPr>
          </w:p>
        </w:tc>
        <w:tc>
          <w:tcPr>
            <w:tcW w:w="709" w:type="dxa"/>
          </w:tcPr>
          <w:p w14:paraId="42FAA843" w14:textId="77777777" w:rsidR="0091547C" w:rsidRPr="00DC753E" w:rsidRDefault="0091547C" w:rsidP="009D3BCF">
            <w:pPr>
              <w:widowControl w:val="0"/>
              <w:tabs>
                <w:tab w:val="num" w:pos="0"/>
              </w:tabs>
              <w:autoSpaceDE w:val="0"/>
              <w:autoSpaceDN w:val="0"/>
              <w:adjustRightInd w:val="0"/>
              <w:jc w:val="center"/>
            </w:pPr>
          </w:p>
        </w:tc>
        <w:tc>
          <w:tcPr>
            <w:tcW w:w="567" w:type="dxa"/>
          </w:tcPr>
          <w:p w14:paraId="2515DE9E" w14:textId="77777777" w:rsidR="0091547C" w:rsidRPr="00DC753E" w:rsidRDefault="0091547C" w:rsidP="009D3BCF">
            <w:pPr>
              <w:widowControl w:val="0"/>
              <w:tabs>
                <w:tab w:val="left" w:pos="1701"/>
              </w:tabs>
              <w:autoSpaceDE w:val="0"/>
              <w:autoSpaceDN w:val="0"/>
              <w:adjustRightInd w:val="0"/>
              <w:jc w:val="center"/>
            </w:pPr>
          </w:p>
        </w:tc>
        <w:tc>
          <w:tcPr>
            <w:tcW w:w="4256" w:type="dxa"/>
            <w:vMerge/>
          </w:tcPr>
          <w:p w14:paraId="530A29CA" w14:textId="77777777" w:rsidR="0091547C" w:rsidRPr="00DF3C1E" w:rsidRDefault="0091547C" w:rsidP="009D3BCF">
            <w:pPr>
              <w:widowControl w:val="0"/>
              <w:tabs>
                <w:tab w:val="left" w:pos="1701"/>
              </w:tabs>
              <w:autoSpaceDE w:val="0"/>
              <w:autoSpaceDN w:val="0"/>
              <w:adjustRightInd w:val="0"/>
              <w:rPr>
                <w:i/>
              </w:rPr>
            </w:pPr>
          </w:p>
        </w:tc>
      </w:tr>
      <w:tr w:rsidR="0091547C" w:rsidRPr="006168DD" w14:paraId="5041A368" w14:textId="77777777" w:rsidTr="00DC753E">
        <w:trPr>
          <w:trHeight w:val="227"/>
        </w:trPr>
        <w:tc>
          <w:tcPr>
            <w:tcW w:w="1985" w:type="dxa"/>
            <w:vMerge/>
          </w:tcPr>
          <w:p w14:paraId="28DD1E6D" w14:textId="77777777" w:rsidR="0091547C" w:rsidRPr="007F67CF" w:rsidRDefault="0091547C" w:rsidP="009D3BCF">
            <w:pPr>
              <w:widowControl w:val="0"/>
              <w:tabs>
                <w:tab w:val="left" w:pos="1701"/>
              </w:tabs>
              <w:autoSpaceDE w:val="0"/>
              <w:autoSpaceDN w:val="0"/>
              <w:adjustRightInd w:val="0"/>
              <w:rPr>
                <w:i/>
              </w:rPr>
            </w:pPr>
          </w:p>
        </w:tc>
        <w:tc>
          <w:tcPr>
            <w:tcW w:w="6379" w:type="dxa"/>
          </w:tcPr>
          <w:p w14:paraId="45E4F5F7" w14:textId="37D552C1" w:rsidR="0091547C" w:rsidRDefault="0091547C" w:rsidP="0091547C">
            <w:pPr>
              <w:jc w:val="both"/>
              <w:rPr>
                <w:b/>
              </w:rPr>
            </w:pPr>
            <w:r w:rsidRPr="00DF3C1E">
              <w:t xml:space="preserve">Практическое занятие № </w:t>
            </w:r>
            <w:r>
              <w:t>2</w:t>
            </w:r>
            <w:r w:rsidRPr="00DF3C1E">
              <w:t>.</w:t>
            </w:r>
            <w:r>
              <w:t>1</w:t>
            </w:r>
            <w:r w:rsidRPr="00DF3C1E">
              <w:t xml:space="preserve"> </w:t>
            </w:r>
            <w:r w:rsidRPr="009D3BCF">
              <w:t>Стереоспецифичность биологически активных соединений</w:t>
            </w:r>
          </w:p>
        </w:tc>
        <w:tc>
          <w:tcPr>
            <w:tcW w:w="567" w:type="dxa"/>
          </w:tcPr>
          <w:p w14:paraId="7BBCF1AC" w14:textId="77777777" w:rsidR="0091547C" w:rsidRPr="00DC753E" w:rsidRDefault="0091547C" w:rsidP="009D3BCF">
            <w:pPr>
              <w:widowControl w:val="0"/>
              <w:tabs>
                <w:tab w:val="left" w:pos="1701"/>
              </w:tabs>
              <w:autoSpaceDE w:val="0"/>
              <w:autoSpaceDN w:val="0"/>
              <w:adjustRightInd w:val="0"/>
              <w:jc w:val="center"/>
            </w:pPr>
          </w:p>
        </w:tc>
        <w:tc>
          <w:tcPr>
            <w:tcW w:w="708" w:type="dxa"/>
          </w:tcPr>
          <w:p w14:paraId="1A9057BC" w14:textId="69CEDF64" w:rsidR="0091547C" w:rsidRPr="00DC753E" w:rsidRDefault="00A71EA2" w:rsidP="009D3BCF">
            <w:pPr>
              <w:widowControl w:val="0"/>
              <w:tabs>
                <w:tab w:val="left" w:pos="1701"/>
              </w:tabs>
              <w:autoSpaceDE w:val="0"/>
              <w:autoSpaceDN w:val="0"/>
              <w:adjustRightInd w:val="0"/>
              <w:jc w:val="center"/>
            </w:pPr>
            <w:r>
              <w:t>4</w:t>
            </w:r>
          </w:p>
        </w:tc>
        <w:tc>
          <w:tcPr>
            <w:tcW w:w="567" w:type="dxa"/>
          </w:tcPr>
          <w:p w14:paraId="2E8291B4" w14:textId="77777777" w:rsidR="0091547C" w:rsidRPr="00DC753E" w:rsidRDefault="0091547C" w:rsidP="009D3BCF">
            <w:pPr>
              <w:widowControl w:val="0"/>
              <w:tabs>
                <w:tab w:val="left" w:pos="1701"/>
              </w:tabs>
              <w:autoSpaceDE w:val="0"/>
              <w:autoSpaceDN w:val="0"/>
              <w:adjustRightInd w:val="0"/>
              <w:jc w:val="center"/>
            </w:pPr>
          </w:p>
        </w:tc>
        <w:tc>
          <w:tcPr>
            <w:tcW w:w="709" w:type="dxa"/>
          </w:tcPr>
          <w:p w14:paraId="621C6807" w14:textId="77777777" w:rsidR="0091547C" w:rsidRPr="00DC753E" w:rsidRDefault="0091547C" w:rsidP="009D3BCF">
            <w:pPr>
              <w:widowControl w:val="0"/>
              <w:tabs>
                <w:tab w:val="num" w:pos="0"/>
              </w:tabs>
              <w:autoSpaceDE w:val="0"/>
              <w:autoSpaceDN w:val="0"/>
              <w:adjustRightInd w:val="0"/>
              <w:jc w:val="center"/>
            </w:pPr>
          </w:p>
        </w:tc>
        <w:tc>
          <w:tcPr>
            <w:tcW w:w="567" w:type="dxa"/>
          </w:tcPr>
          <w:p w14:paraId="76CFB2E0" w14:textId="75BED1DD" w:rsidR="0091547C" w:rsidRPr="00DC753E" w:rsidRDefault="00263AD9" w:rsidP="009D3BCF">
            <w:pPr>
              <w:widowControl w:val="0"/>
              <w:tabs>
                <w:tab w:val="left" w:pos="1701"/>
              </w:tabs>
              <w:autoSpaceDE w:val="0"/>
              <w:autoSpaceDN w:val="0"/>
              <w:adjustRightInd w:val="0"/>
              <w:jc w:val="center"/>
            </w:pPr>
            <w:r>
              <w:t>2</w:t>
            </w:r>
          </w:p>
        </w:tc>
        <w:tc>
          <w:tcPr>
            <w:tcW w:w="4256" w:type="dxa"/>
            <w:vMerge/>
          </w:tcPr>
          <w:p w14:paraId="190E2F84" w14:textId="77777777" w:rsidR="0091547C" w:rsidRPr="00DF3C1E" w:rsidRDefault="0091547C" w:rsidP="009D3BCF">
            <w:pPr>
              <w:widowControl w:val="0"/>
              <w:tabs>
                <w:tab w:val="left" w:pos="1701"/>
              </w:tabs>
              <w:autoSpaceDE w:val="0"/>
              <w:autoSpaceDN w:val="0"/>
              <w:adjustRightInd w:val="0"/>
              <w:rPr>
                <w:i/>
              </w:rPr>
            </w:pPr>
          </w:p>
        </w:tc>
      </w:tr>
      <w:tr w:rsidR="003E7373" w:rsidRPr="006168DD" w14:paraId="6C4F42E0" w14:textId="77777777" w:rsidTr="00DC753E">
        <w:trPr>
          <w:trHeight w:val="227"/>
        </w:trPr>
        <w:tc>
          <w:tcPr>
            <w:tcW w:w="1985" w:type="dxa"/>
            <w:vMerge w:val="restart"/>
          </w:tcPr>
          <w:p w14:paraId="3B23956F" w14:textId="77777777" w:rsidR="003E7373" w:rsidRPr="0091547C" w:rsidRDefault="003E7373" w:rsidP="0091547C">
            <w:pPr>
              <w:widowControl w:val="0"/>
              <w:tabs>
                <w:tab w:val="left" w:pos="1701"/>
              </w:tabs>
              <w:autoSpaceDE w:val="0"/>
              <w:autoSpaceDN w:val="0"/>
              <w:adjustRightInd w:val="0"/>
            </w:pPr>
            <w:r w:rsidRPr="0091547C">
              <w:t xml:space="preserve">ПК-4: </w:t>
            </w:r>
          </w:p>
          <w:p w14:paraId="5F2898E4" w14:textId="77777777" w:rsidR="003E7373" w:rsidRPr="0091547C" w:rsidRDefault="003E7373" w:rsidP="0091547C">
            <w:pPr>
              <w:widowControl w:val="0"/>
              <w:tabs>
                <w:tab w:val="left" w:pos="1701"/>
              </w:tabs>
              <w:autoSpaceDE w:val="0"/>
              <w:autoSpaceDN w:val="0"/>
              <w:adjustRightInd w:val="0"/>
            </w:pPr>
            <w:r w:rsidRPr="0091547C">
              <w:t>ИД-ПК-4.2</w:t>
            </w:r>
          </w:p>
          <w:p w14:paraId="720530F0" w14:textId="337E4D4D" w:rsidR="003E7373" w:rsidRPr="007F67CF" w:rsidRDefault="003E7373" w:rsidP="0091547C">
            <w:pPr>
              <w:widowControl w:val="0"/>
              <w:tabs>
                <w:tab w:val="left" w:pos="1701"/>
              </w:tabs>
              <w:autoSpaceDE w:val="0"/>
              <w:autoSpaceDN w:val="0"/>
              <w:adjustRightInd w:val="0"/>
              <w:rPr>
                <w:i/>
              </w:rPr>
            </w:pPr>
            <w:r w:rsidRPr="0091547C">
              <w:t>ИД-ПК-4.3</w:t>
            </w:r>
          </w:p>
        </w:tc>
        <w:tc>
          <w:tcPr>
            <w:tcW w:w="6379" w:type="dxa"/>
          </w:tcPr>
          <w:p w14:paraId="4C3354CF" w14:textId="789C9C1B" w:rsidR="003E7373" w:rsidRPr="00DF3C1E" w:rsidRDefault="003E7373" w:rsidP="0091547C">
            <w:pPr>
              <w:jc w:val="both"/>
            </w:pPr>
            <w:r>
              <w:rPr>
                <w:b/>
              </w:rPr>
              <w:t xml:space="preserve">Раздел </w:t>
            </w:r>
            <w:r>
              <w:rPr>
                <w:b/>
                <w:lang w:val="en-US"/>
              </w:rPr>
              <w:t>III</w:t>
            </w:r>
            <w:r>
              <w:rPr>
                <w:b/>
              </w:rPr>
              <w:t>.</w:t>
            </w:r>
            <w:r w:rsidRPr="00FE5BC8">
              <w:rPr>
                <w:b/>
              </w:rPr>
              <w:t xml:space="preserve"> </w:t>
            </w:r>
            <w:r w:rsidRPr="0091547C">
              <w:rPr>
                <w:b/>
              </w:rPr>
              <w:t xml:space="preserve">Фармакокинетика. </w:t>
            </w:r>
            <w:r>
              <w:rPr>
                <w:b/>
              </w:rPr>
              <w:t>Б</w:t>
            </w:r>
            <w:r w:rsidRPr="0091547C">
              <w:rPr>
                <w:b/>
              </w:rPr>
              <w:t>иотрансформация биологически активных веществ в биологических системах</w:t>
            </w:r>
          </w:p>
        </w:tc>
        <w:tc>
          <w:tcPr>
            <w:tcW w:w="567" w:type="dxa"/>
          </w:tcPr>
          <w:p w14:paraId="68497013" w14:textId="632EB8DE" w:rsidR="003E7373" w:rsidRPr="00DC753E" w:rsidRDefault="003E7373" w:rsidP="009D3BCF">
            <w:pPr>
              <w:widowControl w:val="0"/>
              <w:tabs>
                <w:tab w:val="left" w:pos="1701"/>
              </w:tabs>
              <w:autoSpaceDE w:val="0"/>
              <w:autoSpaceDN w:val="0"/>
              <w:adjustRightInd w:val="0"/>
              <w:jc w:val="center"/>
              <w:rPr>
                <w:b/>
              </w:rPr>
            </w:pPr>
            <w:r w:rsidRPr="00DC753E">
              <w:rPr>
                <w:b/>
              </w:rPr>
              <w:t>6</w:t>
            </w:r>
          </w:p>
        </w:tc>
        <w:tc>
          <w:tcPr>
            <w:tcW w:w="708" w:type="dxa"/>
          </w:tcPr>
          <w:p w14:paraId="645D71CD" w14:textId="0E8C166C" w:rsidR="003E7373" w:rsidRPr="00DC753E" w:rsidRDefault="00A71EA2" w:rsidP="009D3BCF">
            <w:pPr>
              <w:widowControl w:val="0"/>
              <w:tabs>
                <w:tab w:val="left" w:pos="1701"/>
              </w:tabs>
              <w:autoSpaceDE w:val="0"/>
              <w:autoSpaceDN w:val="0"/>
              <w:adjustRightInd w:val="0"/>
              <w:jc w:val="center"/>
              <w:rPr>
                <w:b/>
              </w:rPr>
            </w:pPr>
            <w:r>
              <w:rPr>
                <w:b/>
              </w:rPr>
              <w:t>8</w:t>
            </w:r>
          </w:p>
        </w:tc>
        <w:tc>
          <w:tcPr>
            <w:tcW w:w="567" w:type="dxa"/>
          </w:tcPr>
          <w:p w14:paraId="6FE3AAB3" w14:textId="77777777" w:rsidR="003E7373" w:rsidRPr="00DC753E" w:rsidRDefault="003E7373" w:rsidP="009D3BCF">
            <w:pPr>
              <w:widowControl w:val="0"/>
              <w:tabs>
                <w:tab w:val="left" w:pos="1701"/>
              </w:tabs>
              <w:autoSpaceDE w:val="0"/>
              <w:autoSpaceDN w:val="0"/>
              <w:adjustRightInd w:val="0"/>
              <w:jc w:val="center"/>
              <w:rPr>
                <w:b/>
              </w:rPr>
            </w:pPr>
          </w:p>
        </w:tc>
        <w:tc>
          <w:tcPr>
            <w:tcW w:w="709" w:type="dxa"/>
          </w:tcPr>
          <w:p w14:paraId="0C187E15" w14:textId="77777777" w:rsidR="003E7373" w:rsidRPr="00DC753E" w:rsidRDefault="003E7373" w:rsidP="009D3BCF">
            <w:pPr>
              <w:widowControl w:val="0"/>
              <w:tabs>
                <w:tab w:val="num" w:pos="0"/>
              </w:tabs>
              <w:autoSpaceDE w:val="0"/>
              <w:autoSpaceDN w:val="0"/>
              <w:adjustRightInd w:val="0"/>
              <w:jc w:val="center"/>
              <w:rPr>
                <w:b/>
              </w:rPr>
            </w:pPr>
          </w:p>
        </w:tc>
        <w:tc>
          <w:tcPr>
            <w:tcW w:w="567" w:type="dxa"/>
          </w:tcPr>
          <w:p w14:paraId="22A99238" w14:textId="11803456" w:rsidR="003E7373" w:rsidRPr="00DC753E" w:rsidRDefault="00263AD9" w:rsidP="009D3BCF">
            <w:pPr>
              <w:widowControl w:val="0"/>
              <w:tabs>
                <w:tab w:val="left" w:pos="1701"/>
              </w:tabs>
              <w:autoSpaceDE w:val="0"/>
              <w:autoSpaceDN w:val="0"/>
              <w:adjustRightInd w:val="0"/>
              <w:jc w:val="center"/>
              <w:rPr>
                <w:b/>
              </w:rPr>
            </w:pPr>
            <w:r>
              <w:rPr>
                <w:b/>
              </w:rPr>
              <w:t>2</w:t>
            </w:r>
          </w:p>
        </w:tc>
        <w:tc>
          <w:tcPr>
            <w:tcW w:w="4256" w:type="dxa"/>
            <w:vMerge w:val="restart"/>
          </w:tcPr>
          <w:p w14:paraId="5ABDD0A3" w14:textId="107441F6" w:rsidR="003E7373" w:rsidRDefault="003E7373" w:rsidP="003E7373">
            <w:pPr>
              <w:widowControl w:val="0"/>
              <w:tabs>
                <w:tab w:val="left" w:pos="1701"/>
              </w:tabs>
              <w:autoSpaceDE w:val="0"/>
              <w:autoSpaceDN w:val="0"/>
              <w:adjustRightInd w:val="0"/>
              <w:jc w:val="both"/>
            </w:pPr>
            <w:r w:rsidRPr="003A3CAB">
              <w:t xml:space="preserve">Формы текущего контроля по разделу </w:t>
            </w:r>
            <w:r w:rsidRPr="003A3CAB">
              <w:rPr>
                <w:lang w:val="en-US"/>
              </w:rPr>
              <w:t>I</w:t>
            </w:r>
            <w:r>
              <w:rPr>
                <w:lang w:val="en-US"/>
              </w:rPr>
              <w:t>II</w:t>
            </w:r>
            <w:r w:rsidRPr="003A3CAB">
              <w:t>:</w:t>
            </w:r>
            <w:r>
              <w:t xml:space="preserve"> </w:t>
            </w:r>
          </w:p>
          <w:p w14:paraId="3EF9E30B" w14:textId="77777777" w:rsidR="003E7373" w:rsidRDefault="003E7373" w:rsidP="003E7373">
            <w:pPr>
              <w:widowControl w:val="0"/>
              <w:tabs>
                <w:tab w:val="left" w:pos="1701"/>
              </w:tabs>
              <w:autoSpaceDE w:val="0"/>
              <w:autoSpaceDN w:val="0"/>
              <w:adjustRightInd w:val="0"/>
            </w:pPr>
            <w:r>
              <w:t>1. Д</w:t>
            </w:r>
            <w:r w:rsidRPr="009D3BCF">
              <w:t>искуссия</w:t>
            </w:r>
          </w:p>
          <w:p w14:paraId="5E5B36B9" w14:textId="471520F3" w:rsidR="003E7373" w:rsidRPr="00DF3C1E" w:rsidRDefault="003E7373" w:rsidP="003E7373">
            <w:pPr>
              <w:widowControl w:val="0"/>
              <w:tabs>
                <w:tab w:val="left" w:pos="1701"/>
              </w:tabs>
              <w:autoSpaceDE w:val="0"/>
              <w:autoSpaceDN w:val="0"/>
              <w:adjustRightInd w:val="0"/>
              <w:rPr>
                <w:i/>
              </w:rPr>
            </w:pPr>
            <w:r>
              <w:t xml:space="preserve">2. </w:t>
            </w:r>
            <w:r w:rsidR="00263AD9">
              <w:t>С</w:t>
            </w:r>
            <w:r w:rsidR="00263AD9" w:rsidRPr="0091547C">
              <w:t>амостоятельн</w:t>
            </w:r>
            <w:r w:rsidR="00263AD9">
              <w:t>ая</w:t>
            </w:r>
            <w:r w:rsidR="00263AD9" w:rsidRPr="0091547C">
              <w:t xml:space="preserve"> проверочн</w:t>
            </w:r>
            <w:r w:rsidR="00263AD9">
              <w:t>ая</w:t>
            </w:r>
            <w:r w:rsidR="00263AD9" w:rsidRPr="0091547C">
              <w:t xml:space="preserve"> работ</w:t>
            </w:r>
            <w:r w:rsidR="00263AD9">
              <w:t>а</w:t>
            </w:r>
          </w:p>
        </w:tc>
      </w:tr>
      <w:tr w:rsidR="003E7373" w:rsidRPr="006168DD" w14:paraId="4FD37BB3" w14:textId="77777777" w:rsidTr="00DC753E">
        <w:trPr>
          <w:trHeight w:val="227"/>
        </w:trPr>
        <w:tc>
          <w:tcPr>
            <w:tcW w:w="1985" w:type="dxa"/>
            <w:vMerge/>
          </w:tcPr>
          <w:p w14:paraId="050A6425" w14:textId="1987C3C1" w:rsidR="003E7373" w:rsidRPr="007F67CF" w:rsidRDefault="003E7373" w:rsidP="003E7373">
            <w:pPr>
              <w:widowControl w:val="0"/>
              <w:tabs>
                <w:tab w:val="left" w:pos="1701"/>
              </w:tabs>
              <w:autoSpaceDE w:val="0"/>
              <w:autoSpaceDN w:val="0"/>
              <w:adjustRightInd w:val="0"/>
              <w:rPr>
                <w:i/>
              </w:rPr>
            </w:pPr>
          </w:p>
        </w:tc>
        <w:tc>
          <w:tcPr>
            <w:tcW w:w="6379" w:type="dxa"/>
          </w:tcPr>
          <w:p w14:paraId="7AB0A233" w14:textId="1AB8A891" w:rsidR="003E7373" w:rsidRPr="00DF3C1E" w:rsidRDefault="003E7373" w:rsidP="0091547C">
            <w:pPr>
              <w:jc w:val="both"/>
            </w:pPr>
            <w:r>
              <w:t>Тема 3.1 С</w:t>
            </w:r>
            <w:r w:rsidRPr="0091547C">
              <w:t>пецифическ</w:t>
            </w:r>
            <w:r>
              <w:t xml:space="preserve">ое взаимодействие </w:t>
            </w:r>
            <w:r w:rsidRPr="009D3BCF">
              <w:t>биологически активных соединений</w:t>
            </w:r>
            <w:r>
              <w:t xml:space="preserve"> с рецепторами</w:t>
            </w:r>
          </w:p>
        </w:tc>
        <w:tc>
          <w:tcPr>
            <w:tcW w:w="567" w:type="dxa"/>
          </w:tcPr>
          <w:p w14:paraId="654B78A9" w14:textId="39277687" w:rsidR="003E7373" w:rsidRPr="00DC753E" w:rsidRDefault="003E7373" w:rsidP="0091547C">
            <w:pPr>
              <w:widowControl w:val="0"/>
              <w:tabs>
                <w:tab w:val="left" w:pos="1701"/>
              </w:tabs>
              <w:autoSpaceDE w:val="0"/>
              <w:autoSpaceDN w:val="0"/>
              <w:adjustRightInd w:val="0"/>
              <w:jc w:val="center"/>
            </w:pPr>
            <w:r w:rsidRPr="00DC753E">
              <w:t>2</w:t>
            </w:r>
          </w:p>
        </w:tc>
        <w:tc>
          <w:tcPr>
            <w:tcW w:w="708" w:type="dxa"/>
          </w:tcPr>
          <w:p w14:paraId="1B60C83C" w14:textId="77777777" w:rsidR="003E7373" w:rsidRPr="00DC753E" w:rsidRDefault="003E7373" w:rsidP="0091547C">
            <w:pPr>
              <w:widowControl w:val="0"/>
              <w:tabs>
                <w:tab w:val="left" w:pos="1701"/>
              </w:tabs>
              <w:autoSpaceDE w:val="0"/>
              <w:autoSpaceDN w:val="0"/>
              <w:adjustRightInd w:val="0"/>
              <w:jc w:val="center"/>
            </w:pPr>
          </w:p>
        </w:tc>
        <w:tc>
          <w:tcPr>
            <w:tcW w:w="567" w:type="dxa"/>
          </w:tcPr>
          <w:p w14:paraId="6AEE5B4B" w14:textId="77777777" w:rsidR="003E7373" w:rsidRPr="00DC753E" w:rsidRDefault="003E7373" w:rsidP="0091547C">
            <w:pPr>
              <w:widowControl w:val="0"/>
              <w:tabs>
                <w:tab w:val="left" w:pos="1701"/>
              </w:tabs>
              <w:autoSpaceDE w:val="0"/>
              <w:autoSpaceDN w:val="0"/>
              <w:adjustRightInd w:val="0"/>
              <w:jc w:val="center"/>
            </w:pPr>
          </w:p>
        </w:tc>
        <w:tc>
          <w:tcPr>
            <w:tcW w:w="709" w:type="dxa"/>
          </w:tcPr>
          <w:p w14:paraId="5531409C" w14:textId="77777777" w:rsidR="003E7373" w:rsidRPr="00DC753E" w:rsidRDefault="003E7373" w:rsidP="0091547C">
            <w:pPr>
              <w:widowControl w:val="0"/>
              <w:tabs>
                <w:tab w:val="num" w:pos="0"/>
              </w:tabs>
              <w:autoSpaceDE w:val="0"/>
              <w:autoSpaceDN w:val="0"/>
              <w:adjustRightInd w:val="0"/>
              <w:jc w:val="center"/>
            </w:pPr>
          </w:p>
        </w:tc>
        <w:tc>
          <w:tcPr>
            <w:tcW w:w="567" w:type="dxa"/>
          </w:tcPr>
          <w:p w14:paraId="5D887DF5" w14:textId="77777777" w:rsidR="003E7373" w:rsidRPr="00DC753E" w:rsidRDefault="003E7373" w:rsidP="0091547C">
            <w:pPr>
              <w:widowControl w:val="0"/>
              <w:tabs>
                <w:tab w:val="left" w:pos="1701"/>
              </w:tabs>
              <w:autoSpaceDE w:val="0"/>
              <w:autoSpaceDN w:val="0"/>
              <w:adjustRightInd w:val="0"/>
              <w:jc w:val="center"/>
            </w:pPr>
          </w:p>
        </w:tc>
        <w:tc>
          <w:tcPr>
            <w:tcW w:w="4256" w:type="dxa"/>
            <w:vMerge/>
          </w:tcPr>
          <w:p w14:paraId="5854FF50" w14:textId="77777777" w:rsidR="003E7373" w:rsidRPr="00DF3C1E" w:rsidRDefault="003E7373" w:rsidP="0091547C">
            <w:pPr>
              <w:widowControl w:val="0"/>
              <w:tabs>
                <w:tab w:val="left" w:pos="1701"/>
              </w:tabs>
              <w:autoSpaceDE w:val="0"/>
              <w:autoSpaceDN w:val="0"/>
              <w:adjustRightInd w:val="0"/>
              <w:rPr>
                <w:i/>
              </w:rPr>
            </w:pPr>
          </w:p>
        </w:tc>
      </w:tr>
      <w:tr w:rsidR="003E7373" w:rsidRPr="006168DD" w14:paraId="06878610" w14:textId="77777777" w:rsidTr="00DC753E">
        <w:trPr>
          <w:trHeight w:val="299"/>
        </w:trPr>
        <w:tc>
          <w:tcPr>
            <w:tcW w:w="1985" w:type="dxa"/>
            <w:vMerge/>
          </w:tcPr>
          <w:p w14:paraId="484D925F" w14:textId="77777777" w:rsidR="003E7373" w:rsidRPr="007F67CF" w:rsidRDefault="003E7373" w:rsidP="0091547C">
            <w:pPr>
              <w:widowControl w:val="0"/>
              <w:tabs>
                <w:tab w:val="left" w:pos="1701"/>
              </w:tabs>
              <w:autoSpaceDE w:val="0"/>
              <w:autoSpaceDN w:val="0"/>
              <w:adjustRightInd w:val="0"/>
              <w:rPr>
                <w:i/>
              </w:rPr>
            </w:pPr>
          </w:p>
        </w:tc>
        <w:tc>
          <w:tcPr>
            <w:tcW w:w="6379" w:type="dxa"/>
          </w:tcPr>
          <w:p w14:paraId="62F5322F" w14:textId="7FA334C9" w:rsidR="003E7373" w:rsidRDefault="003E7373" w:rsidP="0091547C">
            <w:pPr>
              <w:jc w:val="both"/>
            </w:pPr>
            <w:r>
              <w:t xml:space="preserve">Тема 3.2 Фармакокинетика </w:t>
            </w:r>
            <w:r w:rsidRPr="009D3BCF">
              <w:t>биологически активных соединений</w:t>
            </w:r>
            <w:r>
              <w:t xml:space="preserve"> </w:t>
            </w:r>
            <w:r w:rsidRPr="0091547C">
              <w:t>в биологических системах</w:t>
            </w:r>
          </w:p>
        </w:tc>
        <w:tc>
          <w:tcPr>
            <w:tcW w:w="567" w:type="dxa"/>
          </w:tcPr>
          <w:p w14:paraId="73930F96" w14:textId="0171483A" w:rsidR="003E7373" w:rsidRPr="00DC753E" w:rsidRDefault="003E7373" w:rsidP="0091547C">
            <w:pPr>
              <w:widowControl w:val="0"/>
              <w:tabs>
                <w:tab w:val="left" w:pos="1701"/>
              </w:tabs>
              <w:autoSpaceDE w:val="0"/>
              <w:autoSpaceDN w:val="0"/>
              <w:adjustRightInd w:val="0"/>
              <w:jc w:val="center"/>
            </w:pPr>
            <w:r w:rsidRPr="00DC753E">
              <w:t>2</w:t>
            </w:r>
          </w:p>
        </w:tc>
        <w:tc>
          <w:tcPr>
            <w:tcW w:w="708" w:type="dxa"/>
          </w:tcPr>
          <w:p w14:paraId="6BC9D783" w14:textId="77777777" w:rsidR="003E7373" w:rsidRPr="00DC753E" w:rsidRDefault="003E7373" w:rsidP="0091547C">
            <w:pPr>
              <w:widowControl w:val="0"/>
              <w:tabs>
                <w:tab w:val="left" w:pos="1701"/>
              </w:tabs>
              <w:autoSpaceDE w:val="0"/>
              <w:autoSpaceDN w:val="0"/>
              <w:adjustRightInd w:val="0"/>
              <w:jc w:val="center"/>
            </w:pPr>
          </w:p>
        </w:tc>
        <w:tc>
          <w:tcPr>
            <w:tcW w:w="567" w:type="dxa"/>
          </w:tcPr>
          <w:p w14:paraId="395DBDB1" w14:textId="77777777" w:rsidR="003E7373" w:rsidRPr="00DC753E" w:rsidRDefault="003E7373" w:rsidP="0091547C">
            <w:pPr>
              <w:widowControl w:val="0"/>
              <w:tabs>
                <w:tab w:val="left" w:pos="1701"/>
              </w:tabs>
              <w:autoSpaceDE w:val="0"/>
              <w:autoSpaceDN w:val="0"/>
              <w:adjustRightInd w:val="0"/>
              <w:jc w:val="center"/>
            </w:pPr>
          </w:p>
        </w:tc>
        <w:tc>
          <w:tcPr>
            <w:tcW w:w="709" w:type="dxa"/>
          </w:tcPr>
          <w:p w14:paraId="5C4307F1" w14:textId="77777777" w:rsidR="003E7373" w:rsidRPr="00DC753E" w:rsidRDefault="003E7373" w:rsidP="0091547C">
            <w:pPr>
              <w:widowControl w:val="0"/>
              <w:tabs>
                <w:tab w:val="num" w:pos="0"/>
              </w:tabs>
              <w:autoSpaceDE w:val="0"/>
              <w:autoSpaceDN w:val="0"/>
              <w:adjustRightInd w:val="0"/>
              <w:jc w:val="center"/>
            </w:pPr>
          </w:p>
        </w:tc>
        <w:tc>
          <w:tcPr>
            <w:tcW w:w="567" w:type="dxa"/>
          </w:tcPr>
          <w:p w14:paraId="12947DD3" w14:textId="77777777" w:rsidR="003E7373" w:rsidRPr="00DC753E" w:rsidRDefault="003E7373" w:rsidP="0091547C">
            <w:pPr>
              <w:widowControl w:val="0"/>
              <w:tabs>
                <w:tab w:val="left" w:pos="1701"/>
              </w:tabs>
              <w:autoSpaceDE w:val="0"/>
              <w:autoSpaceDN w:val="0"/>
              <w:adjustRightInd w:val="0"/>
              <w:jc w:val="center"/>
            </w:pPr>
          </w:p>
        </w:tc>
        <w:tc>
          <w:tcPr>
            <w:tcW w:w="4256" w:type="dxa"/>
            <w:vMerge/>
          </w:tcPr>
          <w:p w14:paraId="65ABAFE3" w14:textId="77777777" w:rsidR="003E7373" w:rsidRPr="00DF3C1E" w:rsidRDefault="003E7373" w:rsidP="0091547C">
            <w:pPr>
              <w:widowControl w:val="0"/>
              <w:tabs>
                <w:tab w:val="left" w:pos="1701"/>
              </w:tabs>
              <w:autoSpaceDE w:val="0"/>
              <w:autoSpaceDN w:val="0"/>
              <w:adjustRightInd w:val="0"/>
              <w:rPr>
                <w:i/>
              </w:rPr>
            </w:pPr>
          </w:p>
        </w:tc>
      </w:tr>
      <w:tr w:rsidR="003E7373" w:rsidRPr="006168DD" w14:paraId="4A9B06F3" w14:textId="77777777" w:rsidTr="00DC753E">
        <w:trPr>
          <w:trHeight w:val="299"/>
        </w:trPr>
        <w:tc>
          <w:tcPr>
            <w:tcW w:w="1985" w:type="dxa"/>
            <w:vMerge/>
          </w:tcPr>
          <w:p w14:paraId="56C396D5" w14:textId="77777777" w:rsidR="003E7373" w:rsidRPr="007F67CF" w:rsidRDefault="003E7373" w:rsidP="0091547C">
            <w:pPr>
              <w:widowControl w:val="0"/>
              <w:tabs>
                <w:tab w:val="left" w:pos="1701"/>
              </w:tabs>
              <w:autoSpaceDE w:val="0"/>
              <w:autoSpaceDN w:val="0"/>
              <w:adjustRightInd w:val="0"/>
              <w:rPr>
                <w:i/>
              </w:rPr>
            </w:pPr>
          </w:p>
        </w:tc>
        <w:tc>
          <w:tcPr>
            <w:tcW w:w="6379" w:type="dxa"/>
          </w:tcPr>
          <w:p w14:paraId="287E5A97" w14:textId="5E01C6FF" w:rsidR="003E7373" w:rsidRDefault="003E7373" w:rsidP="003E7373">
            <w:pPr>
              <w:jc w:val="both"/>
            </w:pPr>
            <w:r>
              <w:t xml:space="preserve">Тема 3.3 </w:t>
            </w:r>
            <w:r w:rsidRPr="0091547C">
              <w:t>Биотрансформация биологически активных веществ в биологических системах</w:t>
            </w:r>
          </w:p>
        </w:tc>
        <w:tc>
          <w:tcPr>
            <w:tcW w:w="567" w:type="dxa"/>
          </w:tcPr>
          <w:p w14:paraId="126608A8" w14:textId="332D1295" w:rsidR="003E7373" w:rsidRPr="00DC753E" w:rsidRDefault="003E7373" w:rsidP="0091547C">
            <w:pPr>
              <w:widowControl w:val="0"/>
              <w:tabs>
                <w:tab w:val="left" w:pos="1701"/>
              </w:tabs>
              <w:autoSpaceDE w:val="0"/>
              <w:autoSpaceDN w:val="0"/>
              <w:adjustRightInd w:val="0"/>
              <w:jc w:val="center"/>
            </w:pPr>
            <w:r w:rsidRPr="00DC753E">
              <w:t>2</w:t>
            </w:r>
          </w:p>
        </w:tc>
        <w:tc>
          <w:tcPr>
            <w:tcW w:w="708" w:type="dxa"/>
          </w:tcPr>
          <w:p w14:paraId="6F66D88A" w14:textId="77777777" w:rsidR="003E7373" w:rsidRPr="00DC753E" w:rsidRDefault="003E7373" w:rsidP="0091547C">
            <w:pPr>
              <w:widowControl w:val="0"/>
              <w:tabs>
                <w:tab w:val="left" w:pos="1701"/>
              </w:tabs>
              <w:autoSpaceDE w:val="0"/>
              <w:autoSpaceDN w:val="0"/>
              <w:adjustRightInd w:val="0"/>
              <w:jc w:val="center"/>
            </w:pPr>
          </w:p>
        </w:tc>
        <w:tc>
          <w:tcPr>
            <w:tcW w:w="567" w:type="dxa"/>
          </w:tcPr>
          <w:p w14:paraId="578E1939" w14:textId="77777777" w:rsidR="003E7373" w:rsidRPr="00DC753E" w:rsidRDefault="003E7373" w:rsidP="0091547C">
            <w:pPr>
              <w:widowControl w:val="0"/>
              <w:tabs>
                <w:tab w:val="left" w:pos="1701"/>
              </w:tabs>
              <w:autoSpaceDE w:val="0"/>
              <w:autoSpaceDN w:val="0"/>
              <w:adjustRightInd w:val="0"/>
              <w:jc w:val="center"/>
            </w:pPr>
          </w:p>
        </w:tc>
        <w:tc>
          <w:tcPr>
            <w:tcW w:w="709" w:type="dxa"/>
          </w:tcPr>
          <w:p w14:paraId="016A798D" w14:textId="77777777" w:rsidR="003E7373" w:rsidRPr="00DC753E" w:rsidRDefault="003E7373" w:rsidP="0091547C">
            <w:pPr>
              <w:widowControl w:val="0"/>
              <w:tabs>
                <w:tab w:val="num" w:pos="0"/>
              </w:tabs>
              <w:autoSpaceDE w:val="0"/>
              <w:autoSpaceDN w:val="0"/>
              <w:adjustRightInd w:val="0"/>
              <w:jc w:val="center"/>
            </w:pPr>
          </w:p>
        </w:tc>
        <w:tc>
          <w:tcPr>
            <w:tcW w:w="567" w:type="dxa"/>
          </w:tcPr>
          <w:p w14:paraId="6CC5C187" w14:textId="77777777" w:rsidR="003E7373" w:rsidRPr="00DC753E" w:rsidRDefault="003E7373" w:rsidP="0091547C">
            <w:pPr>
              <w:widowControl w:val="0"/>
              <w:tabs>
                <w:tab w:val="left" w:pos="1701"/>
              </w:tabs>
              <w:autoSpaceDE w:val="0"/>
              <w:autoSpaceDN w:val="0"/>
              <w:adjustRightInd w:val="0"/>
              <w:jc w:val="center"/>
            </w:pPr>
          </w:p>
        </w:tc>
        <w:tc>
          <w:tcPr>
            <w:tcW w:w="4256" w:type="dxa"/>
            <w:vMerge/>
          </w:tcPr>
          <w:p w14:paraId="799E57CB" w14:textId="77777777" w:rsidR="003E7373" w:rsidRPr="00DF3C1E" w:rsidRDefault="003E7373" w:rsidP="0091547C">
            <w:pPr>
              <w:widowControl w:val="0"/>
              <w:tabs>
                <w:tab w:val="left" w:pos="1701"/>
              </w:tabs>
              <w:autoSpaceDE w:val="0"/>
              <w:autoSpaceDN w:val="0"/>
              <w:adjustRightInd w:val="0"/>
              <w:rPr>
                <w:i/>
              </w:rPr>
            </w:pPr>
          </w:p>
        </w:tc>
      </w:tr>
      <w:tr w:rsidR="003E7373" w:rsidRPr="006168DD" w14:paraId="1E5A8833" w14:textId="77777777" w:rsidTr="00DC753E">
        <w:trPr>
          <w:trHeight w:val="227"/>
        </w:trPr>
        <w:tc>
          <w:tcPr>
            <w:tcW w:w="1985" w:type="dxa"/>
            <w:vMerge/>
          </w:tcPr>
          <w:p w14:paraId="2BC835C0" w14:textId="77777777" w:rsidR="003E7373" w:rsidRPr="007F67CF" w:rsidRDefault="003E7373" w:rsidP="0091547C">
            <w:pPr>
              <w:widowControl w:val="0"/>
              <w:tabs>
                <w:tab w:val="left" w:pos="1701"/>
              </w:tabs>
              <w:autoSpaceDE w:val="0"/>
              <w:autoSpaceDN w:val="0"/>
              <w:adjustRightInd w:val="0"/>
              <w:rPr>
                <w:i/>
              </w:rPr>
            </w:pPr>
          </w:p>
        </w:tc>
        <w:tc>
          <w:tcPr>
            <w:tcW w:w="6379" w:type="dxa"/>
          </w:tcPr>
          <w:p w14:paraId="3AC2D653" w14:textId="1534CEB1" w:rsidR="003E7373" w:rsidRPr="003E7373" w:rsidRDefault="003E7373" w:rsidP="003E7373">
            <w:pPr>
              <w:jc w:val="both"/>
            </w:pPr>
            <w:r w:rsidRPr="003E7373">
              <w:t>Практическое занятие № 3.1 Фармакокинетика биологически активных соединений в биологических системах</w:t>
            </w:r>
          </w:p>
        </w:tc>
        <w:tc>
          <w:tcPr>
            <w:tcW w:w="567" w:type="dxa"/>
          </w:tcPr>
          <w:p w14:paraId="5FA5043E" w14:textId="77777777" w:rsidR="003E7373" w:rsidRPr="00DC753E" w:rsidRDefault="003E7373" w:rsidP="0091547C">
            <w:pPr>
              <w:widowControl w:val="0"/>
              <w:tabs>
                <w:tab w:val="left" w:pos="1701"/>
              </w:tabs>
              <w:autoSpaceDE w:val="0"/>
              <w:autoSpaceDN w:val="0"/>
              <w:adjustRightInd w:val="0"/>
              <w:jc w:val="center"/>
            </w:pPr>
          </w:p>
        </w:tc>
        <w:tc>
          <w:tcPr>
            <w:tcW w:w="708" w:type="dxa"/>
          </w:tcPr>
          <w:p w14:paraId="58A0B369" w14:textId="7A9D214A" w:rsidR="003E7373" w:rsidRPr="00DC753E" w:rsidRDefault="00A71EA2" w:rsidP="0091547C">
            <w:pPr>
              <w:widowControl w:val="0"/>
              <w:tabs>
                <w:tab w:val="left" w:pos="1701"/>
              </w:tabs>
              <w:autoSpaceDE w:val="0"/>
              <w:autoSpaceDN w:val="0"/>
              <w:adjustRightInd w:val="0"/>
              <w:jc w:val="center"/>
            </w:pPr>
            <w:r>
              <w:t>4</w:t>
            </w:r>
          </w:p>
        </w:tc>
        <w:tc>
          <w:tcPr>
            <w:tcW w:w="567" w:type="dxa"/>
          </w:tcPr>
          <w:p w14:paraId="280FAAC6" w14:textId="77777777" w:rsidR="003E7373" w:rsidRPr="00DC753E" w:rsidRDefault="003E7373" w:rsidP="0091547C">
            <w:pPr>
              <w:widowControl w:val="0"/>
              <w:tabs>
                <w:tab w:val="left" w:pos="1701"/>
              </w:tabs>
              <w:autoSpaceDE w:val="0"/>
              <w:autoSpaceDN w:val="0"/>
              <w:adjustRightInd w:val="0"/>
              <w:jc w:val="center"/>
            </w:pPr>
          </w:p>
        </w:tc>
        <w:tc>
          <w:tcPr>
            <w:tcW w:w="709" w:type="dxa"/>
          </w:tcPr>
          <w:p w14:paraId="7C17296B" w14:textId="77777777" w:rsidR="003E7373" w:rsidRPr="00DC753E" w:rsidRDefault="003E7373" w:rsidP="0091547C">
            <w:pPr>
              <w:widowControl w:val="0"/>
              <w:tabs>
                <w:tab w:val="num" w:pos="0"/>
              </w:tabs>
              <w:autoSpaceDE w:val="0"/>
              <w:autoSpaceDN w:val="0"/>
              <w:adjustRightInd w:val="0"/>
              <w:jc w:val="center"/>
            </w:pPr>
          </w:p>
        </w:tc>
        <w:tc>
          <w:tcPr>
            <w:tcW w:w="567" w:type="dxa"/>
          </w:tcPr>
          <w:p w14:paraId="1F9CF69E" w14:textId="4C1BB36E" w:rsidR="003E7373" w:rsidRPr="00DC753E" w:rsidRDefault="00263AD9" w:rsidP="0091547C">
            <w:pPr>
              <w:widowControl w:val="0"/>
              <w:tabs>
                <w:tab w:val="left" w:pos="1701"/>
              </w:tabs>
              <w:autoSpaceDE w:val="0"/>
              <w:autoSpaceDN w:val="0"/>
              <w:adjustRightInd w:val="0"/>
              <w:jc w:val="center"/>
            </w:pPr>
            <w:r>
              <w:t>1</w:t>
            </w:r>
          </w:p>
        </w:tc>
        <w:tc>
          <w:tcPr>
            <w:tcW w:w="4256" w:type="dxa"/>
            <w:vMerge/>
          </w:tcPr>
          <w:p w14:paraId="63ADD1E7" w14:textId="77777777" w:rsidR="003E7373" w:rsidRPr="00DF3C1E" w:rsidRDefault="003E7373" w:rsidP="0091547C">
            <w:pPr>
              <w:widowControl w:val="0"/>
              <w:tabs>
                <w:tab w:val="left" w:pos="1701"/>
              </w:tabs>
              <w:autoSpaceDE w:val="0"/>
              <w:autoSpaceDN w:val="0"/>
              <w:adjustRightInd w:val="0"/>
              <w:rPr>
                <w:i/>
              </w:rPr>
            </w:pPr>
          </w:p>
        </w:tc>
      </w:tr>
      <w:tr w:rsidR="003E7373" w:rsidRPr="006168DD" w14:paraId="22794FB2" w14:textId="77777777" w:rsidTr="00DC753E">
        <w:trPr>
          <w:trHeight w:val="227"/>
        </w:trPr>
        <w:tc>
          <w:tcPr>
            <w:tcW w:w="1985" w:type="dxa"/>
            <w:vMerge/>
          </w:tcPr>
          <w:p w14:paraId="17E8194D" w14:textId="77777777" w:rsidR="003E7373" w:rsidRPr="007F67CF" w:rsidRDefault="003E7373" w:rsidP="003E7373">
            <w:pPr>
              <w:widowControl w:val="0"/>
              <w:tabs>
                <w:tab w:val="left" w:pos="1701"/>
              </w:tabs>
              <w:autoSpaceDE w:val="0"/>
              <w:autoSpaceDN w:val="0"/>
              <w:adjustRightInd w:val="0"/>
              <w:rPr>
                <w:i/>
              </w:rPr>
            </w:pPr>
          </w:p>
        </w:tc>
        <w:tc>
          <w:tcPr>
            <w:tcW w:w="6379" w:type="dxa"/>
          </w:tcPr>
          <w:p w14:paraId="3E1F6AF3" w14:textId="1D2F094A" w:rsidR="003E7373" w:rsidRPr="003E7373" w:rsidRDefault="003E7373" w:rsidP="003E7373">
            <w:pPr>
              <w:jc w:val="both"/>
            </w:pPr>
            <w:r w:rsidRPr="003E7373">
              <w:t>Практическое занятие № 3.2 Биотрансформация биологически активных веществ в биологических системах</w:t>
            </w:r>
          </w:p>
        </w:tc>
        <w:tc>
          <w:tcPr>
            <w:tcW w:w="567" w:type="dxa"/>
          </w:tcPr>
          <w:p w14:paraId="5656CD29" w14:textId="77777777" w:rsidR="003E7373" w:rsidRPr="00DC753E" w:rsidRDefault="003E7373" w:rsidP="003E7373">
            <w:pPr>
              <w:widowControl w:val="0"/>
              <w:tabs>
                <w:tab w:val="left" w:pos="1701"/>
              </w:tabs>
              <w:autoSpaceDE w:val="0"/>
              <w:autoSpaceDN w:val="0"/>
              <w:adjustRightInd w:val="0"/>
              <w:jc w:val="center"/>
            </w:pPr>
          </w:p>
        </w:tc>
        <w:tc>
          <w:tcPr>
            <w:tcW w:w="708" w:type="dxa"/>
          </w:tcPr>
          <w:p w14:paraId="5B09726A" w14:textId="68BA86FC" w:rsidR="003E7373" w:rsidRPr="00DC753E" w:rsidRDefault="00A71EA2" w:rsidP="003E7373">
            <w:pPr>
              <w:widowControl w:val="0"/>
              <w:tabs>
                <w:tab w:val="left" w:pos="1701"/>
              </w:tabs>
              <w:autoSpaceDE w:val="0"/>
              <w:autoSpaceDN w:val="0"/>
              <w:adjustRightInd w:val="0"/>
              <w:jc w:val="center"/>
            </w:pPr>
            <w:r>
              <w:t>4</w:t>
            </w:r>
          </w:p>
        </w:tc>
        <w:tc>
          <w:tcPr>
            <w:tcW w:w="567" w:type="dxa"/>
          </w:tcPr>
          <w:p w14:paraId="14772227" w14:textId="77777777" w:rsidR="003E7373" w:rsidRPr="00DC753E" w:rsidRDefault="003E7373" w:rsidP="003E7373">
            <w:pPr>
              <w:widowControl w:val="0"/>
              <w:tabs>
                <w:tab w:val="left" w:pos="1701"/>
              </w:tabs>
              <w:autoSpaceDE w:val="0"/>
              <w:autoSpaceDN w:val="0"/>
              <w:adjustRightInd w:val="0"/>
              <w:jc w:val="center"/>
            </w:pPr>
          </w:p>
        </w:tc>
        <w:tc>
          <w:tcPr>
            <w:tcW w:w="709" w:type="dxa"/>
          </w:tcPr>
          <w:p w14:paraId="3965FD3F" w14:textId="77777777" w:rsidR="003E7373" w:rsidRPr="00DC753E" w:rsidRDefault="003E7373" w:rsidP="003E7373">
            <w:pPr>
              <w:widowControl w:val="0"/>
              <w:tabs>
                <w:tab w:val="num" w:pos="0"/>
              </w:tabs>
              <w:autoSpaceDE w:val="0"/>
              <w:autoSpaceDN w:val="0"/>
              <w:adjustRightInd w:val="0"/>
              <w:jc w:val="center"/>
            </w:pPr>
          </w:p>
        </w:tc>
        <w:tc>
          <w:tcPr>
            <w:tcW w:w="567" w:type="dxa"/>
          </w:tcPr>
          <w:p w14:paraId="18B133E1" w14:textId="5DBF5DD9" w:rsidR="003E7373" w:rsidRPr="00DC753E" w:rsidRDefault="00263AD9" w:rsidP="003E7373">
            <w:pPr>
              <w:widowControl w:val="0"/>
              <w:tabs>
                <w:tab w:val="left" w:pos="1701"/>
              </w:tabs>
              <w:autoSpaceDE w:val="0"/>
              <w:autoSpaceDN w:val="0"/>
              <w:adjustRightInd w:val="0"/>
              <w:jc w:val="center"/>
            </w:pPr>
            <w:r>
              <w:t>1</w:t>
            </w:r>
          </w:p>
        </w:tc>
        <w:tc>
          <w:tcPr>
            <w:tcW w:w="4256" w:type="dxa"/>
            <w:vMerge/>
          </w:tcPr>
          <w:p w14:paraId="611FF7FB" w14:textId="77777777" w:rsidR="003E7373" w:rsidRPr="00DF3C1E" w:rsidRDefault="003E7373" w:rsidP="003E7373">
            <w:pPr>
              <w:widowControl w:val="0"/>
              <w:tabs>
                <w:tab w:val="left" w:pos="1701"/>
              </w:tabs>
              <w:autoSpaceDE w:val="0"/>
              <w:autoSpaceDN w:val="0"/>
              <w:adjustRightInd w:val="0"/>
              <w:rPr>
                <w:i/>
              </w:rPr>
            </w:pPr>
          </w:p>
        </w:tc>
      </w:tr>
      <w:tr w:rsidR="0098120E" w:rsidRPr="006168DD" w14:paraId="5BAE51A7" w14:textId="77777777" w:rsidTr="00DC753E">
        <w:tc>
          <w:tcPr>
            <w:tcW w:w="1985" w:type="dxa"/>
            <w:vMerge w:val="restart"/>
          </w:tcPr>
          <w:p w14:paraId="086D7984" w14:textId="77777777" w:rsidR="0098120E" w:rsidRPr="0091547C" w:rsidRDefault="0098120E" w:rsidP="003E7373">
            <w:pPr>
              <w:widowControl w:val="0"/>
              <w:tabs>
                <w:tab w:val="left" w:pos="1701"/>
              </w:tabs>
              <w:autoSpaceDE w:val="0"/>
              <w:autoSpaceDN w:val="0"/>
              <w:adjustRightInd w:val="0"/>
            </w:pPr>
            <w:r w:rsidRPr="0091547C">
              <w:t xml:space="preserve">ПК-4: </w:t>
            </w:r>
          </w:p>
          <w:p w14:paraId="6ADB6B7B" w14:textId="77777777" w:rsidR="0098120E" w:rsidRPr="0091547C" w:rsidRDefault="0098120E" w:rsidP="003E7373">
            <w:pPr>
              <w:widowControl w:val="0"/>
              <w:tabs>
                <w:tab w:val="left" w:pos="1701"/>
              </w:tabs>
              <w:autoSpaceDE w:val="0"/>
              <w:autoSpaceDN w:val="0"/>
              <w:adjustRightInd w:val="0"/>
            </w:pPr>
            <w:r w:rsidRPr="0091547C">
              <w:t>ИД-ПК-4.2</w:t>
            </w:r>
          </w:p>
          <w:p w14:paraId="36285690" w14:textId="7EB7462A" w:rsidR="0098120E" w:rsidRDefault="0098120E" w:rsidP="003E7373">
            <w:pPr>
              <w:widowControl w:val="0"/>
              <w:tabs>
                <w:tab w:val="left" w:pos="1701"/>
              </w:tabs>
              <w:autoSpaceDE w:val="0"/>
              <w:autoSpaceDN w:val="0"/>
              <w:adjustRightInd w:val="0"/>
            </w:pPr>
            <w:r w:rsidRPr="0091547C">
              <w:t>ИД-ПК-4.3</w:t>
            </w:r>
          </w:p>
        </w:tc>
        <w:tc>
          <w:tcPr>
            <w:tcW w:w="6379" w:type="dxa"/>
          </w:tcPr>
          <w:p w14:paraId="3B7F441F" w14:textId="4BD100BB" w:rsidR="0098120E" w:rsidRPr="003E7373" w:rsidRDefault="0098120E" w:rsidP="003E7373">
            <w:pPr>
              <w:jc w:val="both"/>
            </w:pPr>
            <w:r w:rsidRPr="003E7373">
              <w:rPr>
                <w:b/>
              </w:rPr>
              <w:t xml:space="preserve">Раздел </w:t>
            </w:r>
            <w:r w:rsidRPr="003E7373">
              <w:rPr>
                <w:b/>
                <w:lang w:val="en-US"/>
              </w:rPr>
              <w:t>IV</w:t>
            </w:r>
            <w:r w:rsidRPr="003E7373">
              <w:rPr>
                <w:b/>
              </w:rPr>
              <w:t>. Химия</w:t>
            </w:r>
            <w:r w:rsidRPr="00DC753E">
              <w:rPr>
                <w:b/>
              </w:rPr>
              <w:t xml:space="preserve"> </w:t>
            </w:r>
            <w:r>
              <w:rPr>
                <w:b/>
              </w:rPr>
              <w:t>и</w:t>
            </w:r>
            <w:r w:rsidRPr="00DC753E">
              <w:rPr>
                <w:b/>
              </w:rPr>
              <w:t xml:space="preserve"> биологическая активность</w:t>
            </w:r>
            <w:r w:rsidRPr="003E7373">
              <w:rPr>
                <w:b/>
              </w:rPr>
              <w:t xml:space="preserve"> сахаридов</w:t>
            </w:r>
          </w:p>
        </w:tc>
        <w:tc>
          <w:tcPr>
            <w:tcW w:w="567" w:type="dxa"/>
          </w:tcPr>
          <w:p w14:paraId="1C6538CC" w14:textId="15395FB5" w:rsidR="0098120E" w:rsidRPr="00DC753E" w:rsidRDefault="00A71EA2" w:rsidP="003E7373">
            <w:pPr>
              <w:widowControl w:val="0"/>
              <w:tabs>
                <w:tab w:val="left" w:pos="1701"/>
              </w:tabs>
              <w:autoSpaceDE w:val="0"/>
              <w:autoSpaceDN w:val="0"/>
              <w:adjustRightInd w:val="0"/>
              <w:jc w:val="center"/>
              <w:rPr>
                <w:b/>
              </w:rPr>
            </w:pPr>
            <w:r>
              <w:rPr>
                <w:b/>
              </w:rPr>
              <w:t>4</w:t>
            </w:r>
          </w:p>
        </w:tc>
        <w:tc>
          <w:tcPr>
            <w:tcW w:w="708" w:type="dxa"/>
          </w:tcPr>
          <w:p w14:paraId="7240B449" w14:textId="4590A6B7" w:rsidR="0098120E" w:rsidRPr="00DC753E" w:rsidRDefault="00A71EA2" w:rsidP="003E7373">
            <w:pPr>
              <w:widowControl w:val="0"/>
              <w:tabs>
                <w:tab w:val="left" w:pos="1701"/>
              </w:tabs>
              <w:autoSpaceDE w:val="0"/>
              <w:autoSpaceDN w:val="0"/>
              <w:adjustRightInd w:val="0"/>
              <w:jc w:val="center"/>
              <w:rPr>
                <w:b/>
              </w:rPr>
            </w:pPr>
            <w:r>
              <w:rPr>
                <w:b/>
              </w:rPr>
              <w:t>6</w:t>
            </w:r>
          </w:p>
        </w:tc>
        <w:tc>
          <w:tcPr>
            <w:tcW w:w="567" w:type="dxa"/>
          </w:tcPr>
          <w:p w14:paraId="37514DFB" w14:textId="3D0014B3" w:rsidR="0098120E" w:rsidRPr="00DC753E" w:rsidRDefault="006109C0" w:rsidP="003E7373">
            <w:pPr>
              <w:widowControl w:val="0"/>
              <w:tabs>
                <w:tab w:val="left" w:pos="1701"/>
              </w:tabs>
              <w:autoSpaceDE w:val="0"/>
              <w:autoSpaceDN w:val="0"/>
              <w:adjustRightInd w:val="0"/>
              <w:jc w:val="center"/>
              <w:rPr>
                <w:b/>
              </w:rPr>
            </w:pPr>
            <w:r>
              <w:rPr>
                <w:b/>
              </w:rPr>
              <w:t>18</w:t>
            </w:r>
          </w:p>
        </w:tc>
        <w:tc>
          <w:tcPr>
            <w:tcW w:w="709" w:type="dxa"/>
          </w:tcPr>
          <w:p w14:paraId="5E854CD6" w14:textId="04E1948B" w:rsidR="0098120E" w:rsidRPr="00DC753E" w:rsidRDefault="0098120E" w:rsidP="003E7373">
            <w:pPr>
              <w:widowControl w:val="0"/>
              <w:tabs>
                <w:tab w:val="num" w:pos="0"/>
              </w:tabs>
              <w:autoSpaceDE w:val="0"/>
              <w:autoSpaceDN w:val="0"/>
              <w:adjustRightInd w:val="0"/>
              <w:jc w:val="center"/>
              <w:rPr>
                <w:b/>
                <w:bCs/>
              </w:rPr>
            </w:pPr>
          </w:p>
        </w:tc>
        <w:tc>
          <w:tcPr>
            <w:tcW w:w="567" w:type="dxa"/>
          </w:tcPr>
          <w:p w14:paraId="3AE1A2DB" w14:textId="41FE15C8" w:rsidR="0098120E" w:rsidRPr="00DC753E" w:rsidRDefault="00263AD9" w:rsidP="003E7373">
            <w:pPr>
              <w:widowControl w:val="0"/>
              <w:tabs>
                <w:tab w:val="left" w:pos="1701"/>
              </w:tabs>
              <w:autoSpaceDE w:val="0"/>
              <w:autoSpaceDN w:val="0"/>
              <w:adjustRightInd w:val="0"/>
              <w:jc w:val="center"/>
              <w:rPr>
                <w:b/>
              </w:rPr>
            </w:pPr>
            <w:r>
              <w:rPr>
                <w:b/>
              </w:rPr>
              <w:t>8</w:t>
            </w:r>
          </w:p>
        </w:tc>
        <w:tc>
          <w:tcPr>
            <w:tcW w:w="4256" w:type="dxa"/>
            <w:vMerge w:val="restart"/>
          </w:tcPr>
          <w:p w14:paraId="004E24D5" w14:textId="710C9121" w:rsidR="0098120E" w:rsidRDefault="0098120E" w:rsidP="00DC753E">
            <w:pPr>
              <w:widowControl w:val="0"/>
              <w:tabs>
                <w:tab w:val="left" w:pos="1701"/>
              </w:tabs>
              <w:autoSpaceDE w:val="0"/>
              <w:autoSpaceDN w:val="0"/>
              <w:adjustRightInd w:val="0"/>
              <w:jc w:val="both"/>
            </w:pPr>
            <w:r w:rsidRPr="003A3CAB">
              <w:t xml:space="preserve">Формы текущего контроля по разделу </w:t>
            </w:r>
            <w:r w:rsidRPr="003A3CAB">
              <w:rPr>
                <w:lang w:val="en-US"/>
              </w:rPr>
              <w:t>I</w:t>
            </w:r>
            <w:r>
              <w:rPr>
                <w:lang w:val="en-US"/>
              </w:rPr>
              <w:t>V</w:t>
            </w:r>
            <w:r w:rsidRPr="003A3CAB">
              <w:t>:</w:t>
            </w:r>
            <w:r>
              <w:t xml:space="preserve"> </w:t>
            </w:r>
          </w:p>
          <w:p w14:paraId="50E7BB8C" w14:textId="77777777" w:rsidR="0098120E" w:rsidRDefault="0098120E" w:rsidP="00DC753E">
            <w:pPr>
              <w:widowControl w:val="0"/>
              <w:tabs>
                <w:tab w:val="left" w:pos="1701"/>
              </w:tabs>
              <w:autoSpaceDE w:val="0"/>
              <w:autoSpaceDN w:val="0"/>
              <w:adjustRightInd w:val="0"/>
            </w:pPr>
            <w:r>
              <w:t>1. Д</w:t>
            </w:r>
            <w:r w:rsidRPr="009D3BCF">
              <w:t>искуссия</w:t>
            </w:r>
          </w:p>
          <w:p w14:paraId="41082E89" w14:textId="0220B23C" w:rsidR="0098120E" w:rsidRDefault="0098120E" w:rsidP="00DC753E">
            <w:pPr>
              <w:widowControl w:val="0"/>
              <w:tabs>
                <w:tab w:val="left" w:pos="1701"/>
              </w:tabs>
              <w:autoSpaceDE w:val="0"/>
              <w:autoSpaceDN w:val="0"/>
              <w:adjustRightInd w:val="0"/>
            </w:pPr>
            <w:r>
              <w:t xml:space="preserve">2. </w:t>
            </w:r>
            <w:r w:rsidR="00263AD9">
              <w:t>С</w:t>
            </w:r>
            <w:r w:rsidR="00263AD9" w:rsidRPr="0091547C">
              <w:t>амостоятельн</w:t>
            </w:r>
            <w:r w:rsidR="00263AD9">
              <w:t>ая</w:t>
            </w:r>
            <w:r w:rsidR="00263AD9" w:rsidRPr="0091547C">
              <w:t xml:space="preserve"> проверочн</w:t>
            </w:r>
            <w:r w:rsidR="00263AD9">
              <w:t>ая</w:t>
            </w:r>
            <w:r w:rsidR="00263AD9" w:rsidRPr="0091547C">
              <w:t xml:space="preserve"> работ</w:t>
            </w:r>
            <w:r w:rsidR="00263AD9">
              <w:t>а</w:t>
            </w:r>
          </w:p>
          <w:p w14:paraId="11D60C9B" w14:textId="147F023F" w:rsidR="0098120E" w:rsidRPr="00DF3C1E" w:rsidRDefault="0098120E" w:rsidP="0098120E">
            <w:pPr>
              <w:widowControl w:val="0"/>
              <w:tabs>
                <w:tab w:val="left" w:pos="1701"/>
              </w:tabs>
              <w:autoSpaceDE w:val="0"/>
              <w:autoSpaceDN w:val="0"/>
              <w:adjustRightInd w:val="0"/>
              <w:jc w:val="both"/>
              <w:rPr>
                <w:i/>
              </w:rPr>
            </w:pPr>
            <w:r>
              <w:t xml:space="preserve">3. Письменный отчет с результатами </w:t>
            </w:r>
            <w:r w:rsidRPr="0098120E">
              <w:t>эксперимента и ответами на контрольные вопросы</w:t>
            </w:r>
          </w:p>
        </w:tc>
      </w:tr>
      <w:tr w:rsidR="0098120E" w:rsidRPr="006168DD" w14:paraId="6E0D632D" w14:textId="77777777" w:rsidTr="00DC753E">
        <w:tc>
          <w:tcPr>
            <w:tcW w:w="1985" w:type="dxa"/>
            <w:vMerge/>
          </w:tcPr>
          <w:p w14:paraId="73CB3C92" w14:textId="77777777" w:rsidR="0098120E" w:rsidRDefault="0098120E" w:rsidP="003E7373">
            <w:pPr>
              <w:widowControl w:val="0"/>
              <w:tabs>
                <w:tab w:val="left" w:pos="1701"/>
              </w:tabs>
              <w:autoSpaceDE w:val="0"/>
              <w:autoSpaceDN w:val="0"/>
              <w:adjustRightInd w:val="0"/>
            </w:pPr>
          </w:p>
        </w:tc>
        <w:tc>
          <w:tcPr>
            <w:tcW w:w="6379" w:type="dxa"/>
          </w:tcPr>
          <w:p w14:paraId="56DFA00E" w14:textId="75C7C443" w:rsidR="0098120E" w:rsidRPr="003E7373" w:rsidRDefault="0098120E" w:rsidP="003E7373">
            <w:pPr>
              <w:jc w:val="both"/>
            </w:pPr>
            <w:r w:rsidRPr="003E7373">
              <w:t xml:space="preserve">Тема 4.1 Химия </w:t>
            </w:r>
            <w:r>
              <w:t xml:space="preserve">и биологическая активность </w:t>
            </w:r>
            <w:r w:rsidRPr="003E7373">
              <w:t xml:space="preserve">моносахаридов и их производных </w:t>
            </w:r>
          </w:p>
        </w:tc>
        <w:tc>
          <w:tcPr>
            <w:tcW w:w="567" w:type="dxa"/>
          </w:tcPr>
          <w:p w14:paraId="5C0C0C08" w14:textId="4F3F86CA" w:rsidR="0098120E" w:rsidRPr="00DC753E" w:rsidRDefault="00A71EA2" w:rsidP="003E7373">
            <w:pPr>
              <w:widowControl w:val="0"/>
              <w:tabs>
                <w:tab w:val="left" w:pos="1701"/>
              </w:tabs>
              <w:autoSpaceDE w:val="0"/>
              <w:autoSpaceDN w:val="0"/>
              <w:adjustRightInd w:val="0"/>
              <w:jc w:val="center"/>
            </w:pPr>
            <w:r>
              <w:t>2</w:t>
            </w:r>
          </w:p>
        </w:tc>
        <w:tc>
          <w:tcPr>
            <w:tcW w:w="708" w:type="dxa"/>
          </w:tcPr>
          <w:p w14:paraId="55366BAB" w14:textId="77777777" w:rsidR="0098120E" w:rsidRPr="00DC753E" w:rsidRDefault="0098120E" w:rsidP="003E7373">
            <w:pPr>
              <w:widowControl w:val="0"/>
              <w:tabs>
                <w:tab w:val="left" w:pos="1701"/>
              </w:tabs>
              <w:autoSpaceDE w:val="0"/>
              <w:autoSpaceDN w:val="0"/>
              <w:adjustRightInd w:val="0"/>
              <w:jc w:val="center"/>
            </w:pPr>
          </w:p>
        </w:tc>
        <w:tc>
          <w:tcPr>
            <w:tcW w:w="567" w:type="dxa"/>
          </w:tcPr>
          <w:p w14:paraId="23CD5404" w14:textId="77777777" w:rsidR="0098120E" w:rsidRPr="00DC753E" w:rsidRDefault="0098120E" w:rsidP="003E7373">
            <w:pPr>
              <w:widowControl w:val="0"/>
              <w:tabs>
                <w:tab w:val="left" w:pos="1701"/>
              </w:tabs>
              <w:autoSpaceDE w:val="0"/>
              <w:autoSpaceDN w:val="0"/>
              <w:adjustRightInd w:val="0"/>
              <w:jc w:val="center"/>
            </w:pPr>
          </w:p>
        </w:tc>
        <w:tc>
          <w:tcPr>
            <w:tcW w:w="709" w:type="dxa"/>
          </w:tcPr>
          <w:p w14:paraId="171CEF94" w14:textId="77777777" w:rsidR="0098120E" w:rsidRPr="00DC753E" w:rsidRDefault="0098120E" w:rsidP="003E7373">
            <w:pPr>
              <w:widowControl w:val="0"/>
              <w:tabs>
                <w:tab w:val="num" w:pos="0"/>
              </w:tabs>
              <w:autoSpaceDE w:val="0"/>
              <w:autoSpaceDN w:val="0"/>
              <w:adjustRightInd w:val="0"/>
              <w:jc w:val="center"/>
              <w:rPr>
                <w:bCs/>
              </w:rPr>
            </w:pPr>
          </w:p>
        </w:tc>
        <w:tc>
          <w:tcPr>
            <w:tcW w:w="567" w:type="dxa"/>
          </w:tcPr>
          <w:p w14:paraId="4C1FB73D" w14:textId="77777777" w:rsidR="0098120E" w:rsidRPr="00DC753E" w:rsidRDefault="0098120E" w:rsidP="003E7373">
            <w:pPr>
              <w:widowControl w:val="0"/>
              <w:tabs>
                <w:tab w:val="left" w:pos="1701"/>
              </w:tabs>
              <w:autoSpaceDE w:val="0"/>
              <w:autoSpaceDN w:val="0"/>
              <w:adjustRightInd w:val="0"/>
              <w:jc w:val="center"/>
            </w:pPr>
          </w:p>
        </w:tc>
        <w:tc>
          <w:tcPr>
            <w:tcW w:w="4256" w:type="dxa"/>
            <w:vMerge/>
          </w:tcPr>
          <w:p w14:paraId="77C57B05" w14:textId="77777777" w:rsidR="0098120E" w:rsidRPr="00DA301F" w:rsidRDefault="0098120E" w:rsidP="003E7373">
            <w:pPr>
              <w:jc w:val="both"/>
              <w:rPr>
                <w:i/>
              </w:rPr>
            </w:pPr>
          </w:p>
        </w:tc>
      </w:tr>
      <w:tr w:rsidR="0098120E" w:rsidRPr="006168DD" w14:paraId="54D82D1B" w14:textId="77777777" w:rsidTr="00DC753E">
        <w:tc>
          <w:tcPr>
            <w:tcW w:w="1985" w:type="dxa"/>
            <w:vMerge/>
          </w:tcPr>
          <w:p w14:paraId="6CC416C5" w14:textId="77777777" w:rsidR="0098120E" w:rsidRDefault="0098120E" w:rsidP="003E7373">
            <w:pPr>
              <w:widowControl w:val="0"/>
              <w:tabs>
                <w:tab w:val="left" w:pos="1701"/>
              </w:tabs>
              <w:autoSpaceDE w:val="0"/>
              <w:autoSpaceDN w:val="0"/>
              <w:adjustRightInd w:val="0"/>
            </w:pPr>
          </w:p>
        </w:tc>
        <w:tc>
          <w:tcPr>
            <w:tcW w:w="6379" w:type="dxa"/>
          </w:tcPr>
          <w:p w14:paraId="39AA8724" w14:textId="7A60FE3D" w:rsidR="0098120E" w:rsidRPr="003E7373" w:rsidRDefault="0098120E" w:rsidP="003E7373">
            <w:pPr>
              <w:pStyle w:val="txt"/>
              <w:spacing w:before="0" w:beforeAutospacing="0" w:after="0" w:afterAutospacing="0"/>
              <w:jc w:val="both"/>
              <w:rPr>
                <w:b/>
                <w:bCs/>
                <w:color w:val="000000"/>
                <w:sz w:val="22"/>
                <w:szCs w:val="22"/>
              </w:rPr>
            </w:pPr>
            <w:r w:rsidRPr="003E7373">
              <w:rPr>
                <w:sz w:val="22"/>
                <w:szCs w:val="22"/>
              </w:rPr>
              <w:t xml:space="preserve">Тема 4.2 Химия </w:t>
            </w:r>
            <w:r>
              <w:t>и биологическая активность</w:t>
            </w:r>
            <w:r w:rsidRPr="003E7373">
              <w:rPr>
                <w:sz w:val="22"/>
                <w:szCs w:val="22"/>
              </w:rPr>
              <w:t xml:space="preserve"> </w:t>
            </w:r>
            <w:r w:rsidRPr="003E7373">
              <w:rPr>
                <w:bCs/>
                <w:color w:val="000000"/>
                <w:sz w:val="22"/>
                <w:szCs w:val="22"/>
              </w:rPr>
              <w:t>олиго- и полисахаридов</w:t>
            </w:r>
          </w:p>
        </w:tc>
        <w:tc>
          <w:tcPr>
            <w:tcW w:w="567" w:type="dxa"/>
          </w:tcPr>
          <w:p w14:paraId="5E0F486B" w14:textId="78D19941" w:rsidR="0098120E" w:rsidRPr="00DC753E" w:rsidRDefault="00A71EA2" w:rsidP="003E7373">
            <w:pPr>
              <w:widowControl w:val="0"/>
              <w:tabs>
                <w:tab w:val="left" w:pos="1701"/>
              </w:tabs>
              <w:autoSpaceDE w:val="0"/>
              <w:autoSpaceDN w:val="0"/>
              <w:adjustRightInd w:val="0"/>
              <w:jc w:val="center"/>
            </w:pPr>
            <w:r>
              <w:t>2</w:t>
            </w:r>
          </w:p>
        </w:tc>
        <w:tc>
          <w:tcPr>
            <w:tcW w:w="708" w:type="dxa"/>
          </w:tcPr>
          <w:p w14:paraId="0B5A10A2" w14:textId="77777777" w:rsidR="0098120E" w:rsidRPr="00DC753E" w:rsidRDefault="0098120E" w:rsidP="003E7373">
            <w:pPr>
              <w:widowControl w:val="0"/>
              <w:tabs>
                <w:tab w:val="left" w:pos="1701"/>
              </w:tabs>
              <w:autoSpaceDE w:val="0"/>
              <w:autoSpaceDN w:val="0"/>
              <w:adjustRightInd w:val="0"/>
              <w:jc w:val="center"/>
            </w:pPr>
          </w:p>
        </w:tc>
        <w:tc>
          <w:tcPr>
            <w:tcW w:w="567" w:type="dxa"/>
          </w:tcPr>
          <w:p w14:paraId="193CCF93" w14:textId="77777777" w:rsidR="0098120E" w:rsidRPr="00DC753E" w:rsidRDefault="0098120E" w:rsidP="003E7373">
            <w:pPr>
              <w:widowControl w:val="0"/>
              <w:tabs>
                <w:tab w:val="left" w:pos="1701"/>
              </w:tabs>
              <w:autoSpaceDE w:val="0"/>
              <w:autoSpaceDN w:val="0"/>
              <w:adjustRightInd w:val="0"/>
              <w:jc w:val="center"/>
            </w:pPr>
          </w:p>
        </w:tc>
        <w:tc>
          <w:tcPr>
            <w:tcW w:w="709" w:type="dxa"/>
          </w:tcPr>
          <w:p w14:paraId="4CF40122" w14:textId="77777777" w:rsidR="0098120E" w:rsidRPr="00DC753E" w:rsidRDefault="0098120E" w:rsidP="003E7373">
            <w:pPr>
              <w:widowControl w:val="0"/>
              <w:tabs>
                <w:tab w:val="num" w:pos="0"/>
              </w:tabs>
              <w:autoSpaceDE w:val="0"/>
              <w:autoSpaceDN w:val="0"/>
              <w:adjustRightInd w:val="0"/>
              <w:jc w:val="center"/>
              <w:rPr>
                <w:bCs/>
              </w:rPr>
            </w:pPr>
          </w:p>
        </w:tc>
        <w:tc>
          <w:tcPr>
            <w:tcW w:w="567" w:type="dxa"/>
          </w:tcPr>
          <w:p w14:paraId="47DC612C" w14:textId="77777777" w:rsidR="0098120E" w:rsidRPr="00DC753E" w:rsidRDefault="0098120E" w:rsidP="003E7373">
            <w:pPr>
              <w:widowControl w:val="0"/>
              <w:tabs>
                <w:tab w:val="left" w:pos="1701"/>
              </w:tabs>
              <w:autoSpaceDE w:val="0"/>
              <w:autoSpaceDN w:val="0"/>
              <w:adjustRightInd w:val="0"/>
              <w:jc w:val="center"/>
            </w:pPr>
          </w:p>
        </w:tc>
        <w:tc>
          <w:tcPr>
            <w:tcW w:w="4256" w:type="dxa"/>
            <w:vMerge/>
          </w:tcPr>
          <w:p w14:paraId="6C88BD6F" w14:textId="77777777" w:rsidR="0098120E" w:rsidRPr="00DA301F" w:rsidRDefault="0098120E" w:rsidP="003E7373">
            <w:pPr>
              <w:jc w:val="both"/>
              <w:rPr>
                <w:i/>
              </w:rPr>
            </w:pPr>
          </w:p>
        </w:tc>
      </w:tr>
      <w:tr w:rsidR="0098120E" w:rsidRPr="006168DD" w14:paraId="5E8FC2F0" w14:textId="77777777" w:rsidTr="00DC753E">
        <w:tc>
          <w:tcPr>
            <w:tcW w:w="1985" w:type="dxa"/>
            <w:vMerge/>
          </w:tcPr>
          <w:p w14:paraId="0C857AD9" w14:textId="77777777" w:rsidR="0098120E" w:rsidRDefault="0098120E" w:rsidP="003E7373">
            <w:pPr>
              <w:widowControl w:val="0"/>
              <w:tabs>
                <w:tab w:val="left" w:pos="1701"/>
              </w:tabs>
              <w:autoSpaceDE w:val="0"/>
              <w:autoSpaceDN w:val="0"/>
              <w:adjustRightInd w:val="0"/>
            </w:pPr>
          </w:p>
        </w:tc>
        <w:tc>
          <w:tcPr>
            <w:tcW w:w="6379" w:type="dxa"/>
          </w:tcPr>
          <w:p w14:paraId="77C68FC6" w14:textId="6F0BA4E1" w:rsidR="0098120E" w:rsidRPr="003E7373" w:rsidRDefault="0098120E" w:rsidP="003E7373">
            <w:pPr>
              <w:pStyle w:val="txt"/>
              <w:spacing w:before="0" w:beforeAutospacing="0" w:after="0" w:afterAutospacing="0"/>
              <w:rPr>
                <w:sz w:val="22"/>
                <w:szCs w:val="22"/>
              </w:rPr>
            </w:pPr>
            <w:r w:rsidRPr="003E7373">
              <w:rPr>
                <w:sz w:val="22"/>
                <w:szCs w:val="22"/>
              </w:rPr>
              <w:t xml:space="preserve">Практическое занятие № </w:t>
            </w:r>
            <w:r>
              <w:rPr>
                <w:sz w:val="22"/>
                <w:szCs w:val="22"/>
              </w:rPr>
              <w:t>4</w:t>
            </w:r>
            <w:r w:rsidRPr="003E7373">
              <w:rPr>
                <w:sz w:val="22"/>
                <w:szCs w:val="22"/>
              </w:rPr>
              <w:t>.1</w:t>
            </w:r>
            <w:r>
              <w:rPr>
                <w:sz w:val="22"/>
                <w:szCs w:val="22"/>
              </w:rPr>
              <w:t xml:space="preserve"> Химические свойства моно-, олиго- и полисахаридов </w:t>
            </w:r>
          </w:p>
        </w:tc>
        <w:tc>
          <w:tcPr>
            <w:tcW w:w="567" w:type="dxa"/>
          </w:tcPr>
          <w:p w14:paraId="1786A0EF" w14:textId="77777777" w:rsidR="0098120E" w:rsidRPr="00DC753E" w:rsidRDefault="0098120E" w:rsidP="003E7373">
            <w:pPr>
              <w:widowControl w:val="0"/>
              <w:tabs>
                <w:tab w:val="left" w:pos="1701"/>
              </w:tabs>
              <w:autoSpaceDE w:val="0"/>
              <w:autoSpaceDN w:val="0"/>
              <w:adjustRightInd w:val="0"/>
              <w:jc w:val="center"/>
            </w:pPr>
          </w:p>
        </w:tc>
        <w:tc>
          <w:tcPr>
            <w:tcW w:w="708" w:type="dxa"/>
          </w:tcPr>
          <w:p w14:paraId="22D8A9FF" w14:textId="7FF4BD38" w:rsidR="0098120E" w:rsidRPr="00DC753E" w:rsidRDefault="00A71EA2" w:rsidP="003E7373">
            <w:pPr>
              <w:widowControl w:val="0"/>
              <w:tabs>
                <w:tab w:val="left" w:pos="1701"/>
              </w:tabs>
              <w:autoSpaceDE w:val="0"/>
              <w:autoSpaceDN w:val="0"/>
              <w:adjustRightInd w:val="0"/>
              <w:jc w:val="center"/>
            </w:pPr>
            <w:r>
              <w:t>6</w:t>
            </w:r>
          </w:p>
        </w:tc>
        <w:tc>
          <w:tcPr>
            <w:tcW w:w="567" w:type="dxa"/>
          </w:tcPr>
          <w:p w14:paraId="6CFE65D0" w14:textId="77777777" w:rsidR="0098120E" w:rsidRPr="00DC753E" w:rsidRDefault="0098120E" w:rsidP="003E7373">
            <w:pPr>
              <w:widowControl w:val="0"/>
              <w:tabs>
                <w:tab w:val="left" w:pos="1701"/>
              </w:tabs>
              <w:autoSpaceDE w:val="0"/>
              <w:autoSpaceDN w:val="0"/>
              <w:adjustRightInd w:val="0"/>
              <w:jc w:val="center"/>
            </w:pPr>
          </w:p>
        </w:tc>
        <w:tc>
          <w:tcPr>
            <w:tcW w:w="709" w:type="dxa"/>
          </w:tcPr>
          <w:p w14:paraId="7694D605" w14:textId="77777777" w:rsidR="0098120E" w:rsidRPr="00DC753E" w:rsidRDefault="0098120E" w:rsidP="003E7373">
            <w:pPr>
              <w:widowControl w:val="0"/>
              <w:tabs>
                <w:tab w:val="num" w:pos="0"/>
              </w:tabs>
              <w:autoSpaceDE w:val="0"/>
              <w:autoSpaceDN w:val="0"/>
              <w:adjustRightInd w:val="0"/>
              <w:jc w:val="center"/>
              <w:rPr>
                <w:bCs/>
              </w:rPr>
            </w:pPr>
          </w:p>
        </w:tc>
        <w:tc>
          <w:tcPr>
            <w:tcW w:w="567" w:type="dxa"/>
          </w:tcPr>
          <w:p w14:paraId="46E36897" w14:textId="4DBD01CD" w:rsidR="0098120E" w:rsidRPr="00DC753E" w:rsidRDefault="00263AD9" w:rsidP="003E7373">
            <w:pPr>
              <w:widowControl w:val="0"/>
              <w:tabs>
                <w:tab w:val="left" w:pos="1701"/>
              </w:tabs>
              <w:autoSpaceDE w:val="0"/>
              <w:autoSpaceDN w:val="0"/>
              <w:adjustRightInd w:val="0"/>
              <w:jc w:val="center"/>
            </w:pPr>
            <w:r>
              <w:t>4</w:t>
            </w:r>
          </w:p>
        </w:tc>
        <w:tc>
          <w:tcPr>
            <w:tcW w:w="4256" w:type="dxa"/>
            <w:vMerge/>
          </w:tcPr>
          <w:p w14:paraId="1D303C8E" w14:textId="77777777" w:rsidR="0098120E" w:rsidRPr="00DA301F" w:rsidRDefault="0098120E" w:rsidP="003E7373">
            <w:pPr>
              <w:jc w:val="both"/>
              <w:rPr>
                <w:i/>
              </w:rPr>
            </w:pPr>
          </w:p>
        </w:tc>
      </w:tr>
      <w:tr w:rsidR="0098120E" w:rsidRPr="006168DD" w14:paraId="3B85E924" w14:textId="77777777" w:rsidTr="00DC753E">
        <w:tc>
          <w:tcPr>
            <w:tcW w:w="1985" w:type="dxa"/>
            <w:vMerge/>
          </w:tcPr>
          <w:p w14:paraId="329226A3" w14:textId="77777777" w:rsidR="0098120E" w:rsidRDefault="0098120E" w:rsidP="003E7373">
            <w:pPr>
              <w:widowControl w:val="0"/>
              <w:tabs>
                <w:tab w:val="left" w:pos="1701"/>
              </w:tabs>
              <w:autoSpaceDE w:val="0"/>
              <w:autoSpaceDN w:val="0"/>
              <w:adjustRightInd w:val="0"/>
            </w:pPr>
          </w:p>
        </w:tc>
        <w:tc>
          <w:tcPr>
            <w:tcW w:w="6379" w:type="dxa"/>
          </w:tcPr>
          <w:p w14:paraId="2BE10CE3" w14:textId="566257FD" w:rsidR="0098120E" w:rsidRPr="003E7373" w:rsidRDefault="0098120E" w:rsidP="0098120E">
            <w:pPr>
              <w:pStyle w:val="txt"/>
              <w:spacing w:before="0" w:beforeAutospacing="0" w:after="0" w:afterAutospacing="0"/>
              <w:jc w:val="both"/>
              <w:rPr>
                <w:sz w:val="22"/>
                <w:szCs w:val="22"/>
              </w:rPr>
            </w:pPr>
            <w:r w:rsidRPr="00DF3C1E">
              <w:t xml:space="preserve">Лабораторная работа № </w:t>
            </w:r>
            <w:r>
              <w:t>7</w:t>
            </w:r>
            <w:r w:rsidRPr="00DF3C1E">
              <w:t>.</w:t>
            </w:r>
            <w:r w:rsidR="00612EB8">
              <w:t xml:space="preserve">1 Выделение и идентификация </w:t>
            </w:r>
            <w:r>
              <w:t>сахаридов из растительного сырья</w:t>
            </w:r>
          </w:p>
        </w:tc>
        <w:tc>
          <w:tcPr>
            <w:tcW w:w="567" w:type="dxa"/>
          </w:tcPr>
          <w:p w14:paraId="73B839DA" w14:textId="77777777" w:rsidR="0098120E" w:rsidRPr="00DC753E" w:rsidRDefault="0098120E" w:rsidP="003E7373">
            <w:pPr>
              <w:widowControl w:val="0"/>
              <w:tabs>
                <w:tab w:val="left" w:pos="1701"/>
              </w:tabs>
              <w:autoSpaceDE w:val="0"/>
              <w:autoSpaceDN w:val="0"/>
              <w:adjustRightInd w:val="0"/>
              <w:jc w:val="center"/>
            </w:pPr>
          </w:p>
        </w:tc>
        <w:tc>
          <w:tcPr>
            <w:tcW w:w="708" w:type="dxa"/>
          </w:tcPr>
          <w:p w14:paraId="7D9054C8" w14:textId="77777777" w:rsidR="0098120E" w:rsidRPr="00DC753E" w:rsidRDefault="0098120E" w:rsidP="003E7373">
            <w:pPr>
              <w:widowControl w:val="0"/>
              <w:tabs>
                <w:tab w:val="left" w:pos="1701"/>
              </w:tabs>
              <w:autoSpaceDE w:val="0"/>
              <w:autoSpaceDN w:val="0"/>
              <w:adjustRightInd w:val="0"/>
              <w:jc w:val="center"/>
            </w:pPr>
          </w:p>
        </w:tc>
        <w:tc>
          <w:tcPr>
            <w:tcW w:w="567" w:type="dxa"/>
          </w:tcPr>
          <w:p w14:paraId="25116EC6" w14:textId="3F23FE5A" w:rsidR="0098120E" w:rsidRPr="00DC753E" w:rsidRDefault="0098120E" w:rsidP="003E7373">
            <w:pPr>
              <w:widowControl w:val="0"/>
              <w:tabs>
                <w:tab w:val="left" w:pos="1701"/>
              </w:tabs>
              <w:autoSpaceDE w:val="0"/>
              <w:autoSpaceDN w:val="0"/>
              <w:adjustRightInd w:val="0"/>
              <w:jc w:val="center"/>
            </w:pPr>
            <w:r>
              <w:t>18</w:t>
            </w:r>
          </w:p>
        </w:tc>
        <w:tc>
          <w:tcPr>
            <w:tcW w:w="709" w:type="dxa"/>
          </w:tcPr>
          <w:p w14:paraId="28D36DFC" w14:textId="77777777" w:rsidR="0098120E" w:rsidRPr="00DC753E" w:rsidRDefault="0098120E" w:rsidP="003E7373">
            <w:pPr>
              <w:widowControl w:val="0"/>
              <w:tabs>
                <w:tab w:val="num" w:pos="0"/>
              </w:tabs>
              <w:autoSpaceDE w:val="0"/>
              <w:autoSpaceDN w:val="0"/>
              <w:adjustRightInd w:val="0"/>
              <w:jc w:val="center"/>
              <w:rPr>
                <w:bCs/>
              </w:rPr>
            </w:pPr>
          </w:p>
        </w:tc>
        <w:tc>
          <w:tcPr>
            <w:tcW w:w="567" w:type="dxa"/>
          </w:tcPr>
          <w:p w14:paraId="522F1E09" w14:textId="14C0380F" w:rsidR="0098120E" w:rsidRPr="00DC753E" w:rsidRDefault="00263AD9" w:rsidP="003E7373">
            <w:pPr>
              <w:widowControl w:val="0"/>
              <w:tabs>
                <w:tab w:val="left" w:pos="1701"/>
              </w:tabs>
              <w:autoSpaceDE w:val="0"/>
              <w:autoSpaceDN w:val="0"/>
              <w:adjustRightInd w:val="0"/>
              <w:jc w:val="center"/>
            </w:pPr>
            <w:r>
              <w:t>4</w:t>
            </w:r>
          </w:p>
        </w:tc>
        <w:tc>
          <w:tcPr>
            <w:tcW w:w="4256" w:type="dxa"/>
          </w:tcPr>
          <w:p w14:paraId="74A00FAA" w14:textId="77777777" w:rsidR="0098120E" w:rsidRPr="00DA301F" w:rsidRDefault="0098120E" w:rsidP="003E7373">
            <w:pPr>
              <w:jc w:val="both"/>
              <w:rPr>
                <w:i/>
              </w:rPr>
            </w:pPr>
          </w:p>
        </w:tc>
      </w:tr>
      <w:tr w:rsidR="00DC753E" w:rsidRPr="006168DD" w14:paraId="4C8A13C4" w14:textId="77777777" w:rsidTr="00DC753E">
        <w:tc>
          <w:tcPr>
            <w:tcW w:w="1985" w:type="dxa"/>
            <w:vMerge w:val="restart"/>
          </w:tcPr>
          <w:p w14:paraId="299A5140" w14:textId="77777777" w:rsidR="00DC753E" w:rsidRPr="0091547C" w:rsidRDefault="00DC753E" w:rsidP="00DC753E">
            <w:pPr>
              <w:widowControl w:val="0"/>
              <w:tabs>
                <w:tab w:val="left" w:pos="1701"/>
              </w:tabs>
              <w:autoSpaceDE w:val="0"/>
              <w:autoSpaceDN w:val="0"/>
              <w:adjustRightInd w:val="0"/>
            </w:pPr>
            <w:r w:rsidRPr="0091547C">
              <w:t xml:space="preserve">ПК-4: </w:t>
            </w:r>
          </w:p>
          <w:p w14:paraId="202BBE3F" w14:textId="77777777" w:rsidR="00DC753E" w:rsidRPr="0091547C" w:rsidRDefault="00DC753E" w:rsidP="00DC753E">
            <w:pPr>
              <w:widowControl w:val="0"/>
              <w:tabs>
                <w:tab w:val="left" w:pos="1701"/>
              </w:tabs>
              <w:autoSpaceDE w:val="0"/>
              <w:autoSpaceDN w:val="0"/>
              <w:adjustRightInd w:val="0"/>
            </w:pPr>
            <w:r w:rsidRPr="0091547C">
              <w:t>ИД-ПК-4.2</w:t>
            </w:r>
          </w:p>
          <w:p w14:paraId="1A4C133D" w14:textId="492E40FE" w:rsidR="00DC753E" w:rsidRDefault="00DC753E" w:rsidP="00DC753E">
            <w:pPr>
              <w:widowControl w:val="0"/>
              <w:tabs>
                <w:tab w:val="left" w:pos="1701"/>
              </w:tabs>
              <w:autoSpaceDE w:val="0"/>
              <w:autoSpaceDN w:val="0"/>
              <w:adjustRightInd w:val="0"/>
            </w:pPr>
            <w:r w:rsidRPr="0091547C">
              <w:t>ИД-ПК-4.3</w:t>
            </w:r>
          </w:p>
        </w:tc>
        <w:tc>
          <w:tcPr>
            <w:tcW w:w="6379" w:type="dxa"/>
          </w:tcPr>
          <w:p w14:paraId="738ACA3F" w14:textId="37BA646F" w:rsidR="00DC753E" w:rsidRDefault="00DC753E" w:rsidP="003E7373">
            <w:pPr>
              <w:jc w:val="both"/>
            </w:pPr>
            <w:r>
              <w:rPr>
                <w:b/>
              </w:rPr>
              <w:t xml:space="preserve">Раздел </w:t>
            </w:r>
            <w:r>
              <w:rPr>
                <w:b/>
                <w:lang w:val="en-US"/>
              </w:rPr>
              <w:t>V</w:t>
            </w:r>
            <w:r>
              <w:rPr>
                <w:b/>
              </w:rPr>
              <w:t xml:space="preserve">. </w:t>
            </w:r>
            <w:r w:rsidRPr="003E7373">
              <w:rPr>
                <w:b/>
              </w:rPr>
              <w:t>Химия</w:t>
            </w:r>
            <w:r w:rsidRPr="00DC753E">
              <w:rPr>
                <w:b/>
              </w:rPr>
              <w:t xml:space="preserve"> </w:t>
            </w:r>
            <w:r>
              <w:rPr>
                <w:b/>
              </w:rPr>
              <w:t>и</w:t>
            </w:r>
            <w:r w:rsidRPr="00DC753E">
              <w:rPr>
                <w:b/>
              </w:rPr>
              <w:t xml:space="preserve"> биологическая активность</w:t>
            </w:r>
            <w:r>
              <w:rPr>
                <w:b/>
              </w:rPr>
              <w:t xml:space="preserve"> липидов</w:t>
            </w:r>
          </w:p>
        </w:tc>
        <w:tc>
          <w:tcPr>
            <w:tcW w:w="567" w:type="dxa"/>
          </w:tcPr>
          <w:p w14:paraId="2E7DD0D8" w14:textId="616A2DC1" w:rsidR="00DC753E" w:rsidRPr="0098120E" w:rsidRDefault="00A71EA2" w:rsidP="003E7373">
            <w:pPr>
              <w:widowControl w:val="0"/>
              <w:tabs>
                <w:tab w:val="left" w:pos="1701"/>
              </w:tabs>
              <w:autoSpaceDE w:val="0"/>
              <w:autoSpaceDN w:val="0"/>
              <w:adjustRightInd w:val="0"/>
              <w:jc w:val="center"/>
              <w:rPr>
                <w:b/>
              </w:rPr>
            </w:pPr>
            <w:r>
              <w:rPr>
                <w:b/>
              </w:rPr>
              <w:t>6</w:t>
            </w:r>
          </w:p>
        </w:tc>
        <w:tc>
          <w:tcPr>
            <w:tcW w:w="708" w:type="dxa"/>
          </w:tcPr>
          <w:p w14:paraId="2BC1AEFC" w14:textId="1AD050F3" w:rsidR="00DC753E" w:rsidRPr="0098120E" w:rsidRDefault="00DC753E" w:rsidP="003E7373">
            <w:pPr>
              <w:widowControl w:val="0"/>
              <w:tabs>
                <w:tab w:val="left" w:pos="1701"/>
              </w:tabs>
              <w:autoSpaceDE w:val="0"/>
              <w:autoSpaceDN w:val="0"/>
              <w:adjustRightInd w:val="0"/>
              <w:jc w:val="center"/>
              <w:rPr>
                <w:b/>
              </w:rPr>
            </w:pPr>
            <w:r w:rsidRPr="0098120E">
              <w:rPr>
                <w:b/>
              </w:rPr>
              <w:t>2</w:t>
            </w:r>
          </w:p>
        </w:tc>
        <w:tc>
          <w:tcPr>
            <w:tcW w:w="567" w:type="dxa"/>
          </w:tcPr>
          <w:p w14:paraId="4062BC15" w14:textId="77777777" w:rsidR="00DC753E" w:rsidRPr="0098120E" w:rsidRDefault="00DC753E" w:rsidP="003E7373">
            <w:pPr>
              <w:widowControl w:val="0"/>
              <w:tabs>
                <w:tab w:val="left" w:pos="1701"/>
              </w:tabs>
              <w:autoSpaceDE w:val="0"/>
              <w:autoSpaceDN w:val="0"/>
              <w:adjustRightInd w:val="0"/>
              <w:jc w:val="center"/>
              <w:rPr>
                <w:b/>
              </w:rPr>
            </w:pPr>
          </w:p>
        </w:tc>
        <w:tc>
          <w:tcPr>
            <w:tcW w:w="709" w:type="dxa"/>
          </w:tcPr>
          <w:p w14:paraId="26D656DC" w14:textId="77777777" w:rsidR="00DC753E" w:rsidRPr="0098120E" w:rsidRDefault="00DC753E" w:rsidP="003E7373">
            <w:pPr>
              <w:widowControl w:val="0"/>
              <w:tabs>
                <w:tab w:val="num" w:pos="0"/>
              </w:tabs>
              <w:autoSpaceDE w:val="0"/>
              <w:autoSpaceDN w:val="0"/>
              <w:adjustRightInd w:val="0"/>
              <w:jc w:val="center"/>
              <w:rPr>
                <w:b/>
                <w:bCs/>
              </w:rPr>
            </w:pPr>
          </w:p>
        </w:tc>
        <w:tc>
          <w:tcPr>
            <w:tcW w:w="567" w:type="dxa"/>
          </w:tcPr>
          <w:p w14:paraId="07CEF89D" w14:textId="49622A08" w:rsidR="00DC753E" w:rsidRPr="0098120E" w:rsidRDefault="00263AD9" w:rsidP="003E7373">
            <w:pPr>
              <w:widowControl w:val="0"/>
              <w:tabs>
                <w:tab w:val="left" w:pos="1701"/>
              </w:tabs>
              <w:autoSpaceDE w:val="0"/>
              <w:autoSpaceDN w:val="0"/>
              <w:adjustRightInd w:val="0"/>
              <w:jc w:val="center"/>
              <w:rPr>
                <w:b/>
              </w:rPr>
            </w:pPr>
            <w:r>
              <w:rPr>
                <w:b/>
              </w:rPr>
              <w:t>2</w:t>
            </w:r>
          </w:p>
        </w:tc>
        <w:tc>
          <w:tcPr>
            <w:tcW w:w="4256" w:type="dxa"/>
            <w:vMerge w:val="restart"/>
          </w:tcPr>
          <w:p w14:paraId="7B674D54" w14:textId="75C850DE" w:rsidR="00DC753E" w:rsidRDefault="00DC753E" w:rsidP="00DC753E">
            <w:pPr>
              <w:widowControl w:val="0"/>
              <w:tabs>
                <w:tab w:val="left" w:pos="1701"/>
              </w:tabs>
              <w:autoSpaceDE w:val="0"/>
              <w:autoSpaceDN w:val="0"/>
              <w:adjustRightInd w:val="0"/>
              <w:jc w:val="both"/>
            </w:pPr>
            <w:r w:rsidRPr="003A3CAB">
              <w:t xml:space="preserve">Формы текущего контроля по разделу </w:t>
            </w:r>
            <w:r w:rsidR="0098120E">
              <w:rPr>
                <w:lang w:val="en-US"/>
              </w:rPr>
              <w:t>V</w:t>
            </w:r>
            <w:r w:rsidRPr="003A3CAB">
              <w:t>:</w:t>
            </w:r>
            <w:r>
              <w:t xml:space="preserve"> </w:t>
            </w:r>
          </w:p>
          <w:p w14:paraId="450E7857" w14:textId="77777777" w:rsidR="00DC753E" w:rsidRDefault="00DC753E" w:rsidP="00DC753E">
            <w:pPr>
              <w:widowControl w:val="0"/>
              <w:tabs>
                <w:tab w:val="left" w:pos="1701"/>
              </w:tabs>
              <w:autoSpaceDE w:val="0"/>
              <w:autoSpaceDN w:val="0"/>
              <w:adjustRightInd w:val="0"/>
            </w:pPr>
            <w:r>
              <w:t>1. Д</w:t>
            </w:r>
            <w:r w:rsidRPr="009D3BCF">
              <w:t>искуссия</w:t>
            </w:r>
          </w:p>
          <w:p w14:paraId="2A24457A" w14:textId="56640A70" w:rsidR="00DC753E" w:rsidRPr="00DA301F" w:rsidRDefault="00DC753E" w:rsidP="00DC753E">
            <w:pPr>
              <w:jc w:val="both"/>
              <w:rPr>
                <w:i/>
              </w:rPr>
            </w:pPr>
            <w:r>
              <w:t xml:space="preserve">2. </w:t>
            </w:r>
            <w:r w:rsidR="00263AD9">
              <w:t>С</w:t>
            </w:r>
            <w:r w:rsidR="00263AD9" w:rsidRPr="0091547C">
              <w:t>амостоятельн</w:t>
            </w:r>
            <w:r w:rsidR="00263AD9">
              <w:t>ая</w:t>
            </w:r>
            <w:r w:rsidR="00263AD9" w:rsidRPr="0091547C">
              <w:t xml:space="preserve"> проверочн</w:t>
            </w:r>
            <w:r w:rsidR="00263AD9">
              <w:t>ая</w:t>
            </w:r>
            <w:r w:rsidR="00263AD9" w:rsidRPr="0091547C">
              <w:t xml:space="preserve"> работ</w:t>
            </w:r>
            <w:r w:rsidR="00263AD9">
              <w:t>а</w:t>
            </w:r>
          </w:p>
        </w:tc>
      </w:tr>
      <w:tr w:rsidR="00DC753E" w:rsidRPr="006168DD" w14:paraId="4F40A4FF" w14:textId="77777777" w:rsidTr="00DC753E">
        <w:trPr>
          <w:trHeight w:val="567"/>
        </w:trPr>
        <w:tc>
          <w:tcPr>
            <w:tcW w:w="1985" w:type="dxa"/>
            <w:vMerge/>
          </w:tcPr>
          <w:p w14:paraId="15A5A918" w14:textId="77777777" w:rsidR="00DC753E" w:rsidRDefault="00DC753E" w:rsidP="003E7373">
            <w:pPr>
              <w:widowControl w:val="0"/>
              <w:tabs>
                <w:tab w:val="left" w:pos="1701"/>
              </w:tabs>
              <w:autoSpaceDE w:val="0"/>
              <w:autoSpaceDN w:val="0"/>
              <w:adjustRightInd w:val="0"/>
            </w:pPr>
          </w:p>
        </w:tc>
        <w:tc>
          <w:tcPr>
            <w:tcW w:w="6379" w:type="dxa"/>
          </w:tcPr>
          <w:p w14:paraId="0F54B95D" w14:textId="54F345A7" w:rsidR="00DC753E" w:rsidRDefault="00DC753E" w:rsidP="00DC753E">
            <w:pPr>
              <w:jc w:val="both"/>
            </w:pPr>
            <w:r w:rsidRPr="003E7373">
              <w:t xml:space="preserve">Тема </w:t>
            </w:r>
            <w:r w:rsidRPr="00DC753E">
              <w:t>5</w:t>
            </w:r>
            <w:r w:rsidRPr="003E7373">
              <w:t>.1</w:t>
            </w:r>
            <w:r>
              <w:t xml:space="preserve"> </w:t>
            </w:r>
            <w:r w:rsidRPr="00DC753E">
              <w:t>Биологически-активные жирные кислоты</w:t>
            </w:r>
            <w:r>
              <w:t xml:space="preserve"> и их метаболиты </w:t>
            </w:r>
          </w:p>
        </w:tc>
        <w:tc>
          <w:tcPr>
            <w:tcW w:w="567" w:type="dxa"/>
          </w:tcPr>
          <w:p w14:paraId="4057EEBD" w14:textId="20C09424" w:rsidR="00DC753E" w:rsidRPr="0098120E" w:rsidRDefault="00DC753E" w:rsidP="003E7373">
            <w:pPr>
              <w:widowControl w:val="0"/>
              <w:tabs>
                <w:tab w:val="left" w:pos="1701"/>
              </w:tabs>
              <w:autoSpaceDE w:val="0"/>
              <w:autoSpaceDN w:val="0"/>
              <w:adjustRightInd w:val="0"/>
              <w:jc w:val="center"/>
            </w:pPr>
            <w:r w:rsidRPr="0098120E">
              <w:t>2</w:t>
            </w:r>
          </w:p>
        </w:tc>
        <w:tc>
          <w:tcPr>
            <w:tcW w:w="708" w:type="dxa"/>
          </w:tcPr>
          <w:p w14:paraId="086EAD38" w14:textId="77777777" w:rsidR="00DC753E" w:rsidRPr="0098120E" w:rsidRDefault="00DC753E" w:rsidP="003E7373">
            <w:pPr>
              <w:widowControl w:val="0"/>
              <w:tabs>
                <w:tab w:val="left" w:pos="1701"/>
              </w:tabs>
              <w:autoSpaceDE w:val="0"/>
              <w:autoSpaceDN w:val="0"/>
              <w:adjustRightInd w:val="0"/>
              <w:jc w:val="center"/>
            </w:pPr>
          </w:p>
        </w:tc>
        <w:tc>
          <w:tcPr>
            <w:tcW w:w="567" w:type="dxa"/>
          </w:tcPr>
          <w:p w14:paraId="18F7E7AE" w14:textId="77777777" w:rsidR="00DC753E" w:rsidRPr="0098120E" w:rsidRDefault="00DC753E" w:rsidP="003E7373">
            <w:pPr>
              <w:widowControl w:val="0"/>
              <w:tabs>
                <w:tab w:val="left" w:pos="1701"/>
              </w:tabs>
              <w:autoSpaceDE w:val="0"/>
              <w:autoSpaceDN w:val="0"/>
              <w:adjustRightInd w:val="0"/>
              <w:jc w:val="center"/>
            </w:pPr>
          </w:p>
        </w:tc>
        <w:tc>
          <w:tcPr>
            <w:tcW w:w="709" w:type="dxa"/>
          </w:tcPr>
          <w:p w14:paraId="797FC9BC" w14:textId="77777777" w:rsidR="00DC753E" w:rsidRPr="0098120E" w:rsidRDefault="00DC753E" w:rsidP="003E7373">
            <w:pPr>
              <w:widowControl w:val="0"/>
              <w:tabs>
                <w:tab w:val="num" w:pos="0"/>
              </w:tabs>
              <w:autoSpaceDE w:val="0"/>
              <w:autoSpaceDN w:val="0"/>
              <w:adjustRightInd w:val="0"/>
              <w:jc w:val="center"/>
              <w:rPr>
                <w:bCs/>
              </w:rPr>
            </w:pPr>
          </w:p>
        </w:tc>
        <w:tc>
          <w:tcPr>
            <w:tcW w:w="567" w:type="dxa"/>
          </w:tcPr>
          <w:p w14:paraId="366B3519" w14:textId="77777777" w:rsidR="00DC753E" w:rsidRPr="0098120E" w:rsidRDefault="00DC753E" w:rsidP="003E7373">
            <w:pPr>
              <w:widowControl w:val="0"/>
              <w:tabs>
                <w:tab w:val="left" w:pos="1701"/>
              </w:tabs>
              <w:autoSpaceDE w:val="0"/>
              <w:autoSpaceDN w:val="0"/>
              <w:adjustRightInd w:val="0"/>
              <w:jc w:val="center"/>
            </w:pPr>
          </w:p>
        </w:tc>
        <w:tc>
          <w:tcPr>
            <w:tcW w:w="4256" w:type="dxa"/>
            <w:vMerge/>
          </w:tcPr>
          <w:p w14:paraId="49E0C70A" w14:textId="77777777" w:rsidR="00DC753E" w:rsidRPr="00DA301F" w:rsidRDefault="00DC753E" w:rsidP="003E7373">
            <w:pPr>
              <w:jc w:val="both"/>
              <w:rPr>
                <w:i/>
              </w:rPr>
            </w:pPr>
          </w:p>
        </w:tc>
      </w:tr>
      <w:tr w:rsidR="00DC753E" w:rsidRPr="006168DD" w14:paraId="1B5D3FF2" w14:textId="77777777" w:rsidTr="00DC753E">
        <w:tc>
          <w:tcPr>
            <w:tcW w:w="1985" w:type="dxa"/>
            <w:vMerge/>
          </w:tcPr>
          <w:p w14:paraId="23AF4DD1" w14:textId="77777777" w:rsidR="00DC753E" w:rsidRDefault="00DC753E" w:rsidP="003E7373">
            <w:pPr>
              <w:widowControl w:val="0"/>
              <w:tabs>
                <w:tab w:val="left" w:pos="1701"/>
              </w:tabs>
              <w:autoSpaceDE w:val="0"/>
              <w:autoSpaceDN w:val="0"/>
              <w:adjustRightInd w:val="0"/>
            </w:pPr>
          </w:p>
        </w:tc>
        <w:tc>
          <w:tcPr>
            <w:tcW w:w="6379" w:type="dxa"/>
          </w:tcPr>
          <w:p w14:paraId="174918A1" w14:textId="775E5814" w:rsidR="00DC753E" w:rsidRDefault="00DC753E" w:rsidP="00DC753E">
            <w:pPr>
              <w:jc w:val="both"/>
            </w:pPr>
            <w:r w:rsidRPr="003E7373">
              <w:t xml:space="preserve">Тема </w:t>
            </w:r>
            <w:r>
              <w:rPr>
                <w:lang w:val="en-US"/>
              </w:rPr>
              <w:t>5</w:t>
            </w:r>
            <w:r w:rsidRPr="003E7373">
              <w:t>.</w:t>
            </w:r>
            <w:r>
              <w:t xml:space="preserve">2 </w:t>
            </w:r>
            <w:r w:rsidRPr="00DC753E">
              <w:t>Нестероидные противовоспалительные препараты</w:t>
            </w:r>
          </w:p>
        </w:tc>
        <w:tc>
          <w:tcPr>
            <w:tcW w:w="567" w:type="dxa"/>
          </w:tcPr>
          <w:p w14:paraId="6A4299D3" w14:textId="16FFF967" w:rsidR="00DC753E" w:rsidRPr="0098120E" w:rsidRDefault="00DC753E" w:rsidP="003E7373">
            <w:pPr>
              <w:widowControl w:val="0"/>
              <w:tabs>
                <w:tab w:val="left" w:pos="1701"/>
              </w:tabs>
              <w:autoSpaceDE w:val="0"/>
              <w:autoSpaceDN w:val="0"/>
              <w:adjustRightInd w:val="0"/>
              <w:jc w:val="center"/>
            </w:pPr>
            <w:r w:rsidRPr="0098120E">
              <w:t>2</w:t>
            </w:r>
          </w:p>
        </w:tc>
        <w:tc>
          <w:tcPr>
            <w:tcW w:w="708" w:type="dxa"/>
          </w:tcPr>
          <w:p w14:paraId="18141C7B" w14:textId="77777777" w:rsidR="00DC753E" w:rsidRPr="0098120E" w:rsidRDefault="00DC753E" w:rsidP="003E7373">
            <w:pPr>
              <w:widowControl w:val="0"/>
              <w:tabs>
                <w:tab w:val="left" w:pos="1701"/>
              </w:tabs>
              <w:autoSpaceDE w:val="0"/>
              <w:autoSpaceDN w:val="0"/>
              <w:adjustRightInd w:val="0"/>
              <w:jc w:val="center"/>
            </w:pPr>
          </w:p>
        </w:tc>
        <w:tc>
          <w:tcPr>
            <w:tcW w:w="567" w:type="dxa"/>
          </w:tcPr>
          <w:p w14:paraId="56955294" w14:textId="77777777" w:rsidR="00DC753E" w:rsidRPr="0098120E" w:rsidRDefault="00DC753E" w:rsidP="003E7373">
            <w:pPr>
              <w:widowControl w:val="0"/>
              <w:tabs>
                <w:tab w:val="left" w:pos="1701"/>
              </w:tabs>
              <w:autoSpaceDE w:val="0"/>
              <w:autoSpaceDN w:val="0"/>
              <w:adjustRightInd w:val="0"/>
              <w:jc w:val="center"/>
            </w:pPr>
          </w:p>
        </w:tc>
        <w:tc>
          <w:tcPr>
            <w:tcW w:w="709" w:type="dxa"/>
          </w:tcPr>
          <w:p w14:paraId="398DE4F0" w14:textId="77777777" w:rsidR="00DC753E" w:rsidRPr="0098120E" w:rsidRDefault="00DC753E" w:rsidP="003E7373">
            <w:pPr>
              <w:widowControl w:val="0"/>
              <w:tabs>
                <w:tab w:val="num" w:pos="0"/>
              </w:tabs>
              <w:autoSpaceDE w:val="0"/>
              <w:autoSpaceDN w:val="0"/>
              <w:adjustRightInd w:val="0"/>
              <w:jc w:val="center"/>
              <w:rPr>
                <w:bCs/>
              </w:rPr>
            </w:pPr>
          </w:p>
        </w:tc>
        <w:tc>
          <w:tcPr>
            <w:tcW w:w="567" w:type="dxa"/>
          </w:tcPr>
          <w:p w14:paraId="1394979E" w14:textId="77777777" w:rsidR="00DC753E" w:rsidRPr="0098120E" w:rsidRDefault="00DC753E" w:rsidP="003E7373">
            <w:pPr>
              <w:widowControl w:val="0"/>
              <w:tabs>
                <w:tab w:val="left" w:pos="1701"/>
              </w:tabs>
              <w:autoSpaceDE w:val="0"/>
              <w:autoSpaceDN w:val="0"/>
              <w:adjustRightInd w:val="0"/>
              <w:jc w:val="center"/>
            </w:pPr>
          </w:p>
        </w:tc>
        <w:tc>
          <w:tcPr>
            <w:tcW w:w="4256" w:type="dxa"/>
            <w:vMerge/>
          </w:tcPr>
          <w:p w14:paraId="4689465D" w14:textId="77777777" w:rsidR="00DC753E" w:rsidRPr="00DA301F" w:rsidRDefault="00DC753E" w:rsidP="003E7373">
            <w:pPr>
              <w:jc w:val="both"/>
              <w:rPr>
                <w:i/>
              </w:rPr>
            </w:pPr>
          </w:p>
        </w:tc>
      </w:tr>
      <w:tr w:rsidR="00DC753E" w:rsidRPr="006168DD" w14:paraId="38EB4009" w14:textId="77777777" w:rsidTr="00DC753E">
        <w:tc>
          <w:tcPr>
            <w:tcW w:w="1985" w:type="dxa"/>
            <w:vMerge/>
          </w:tcPr>
          <w:p w14:paraId="52B8AE32" w14:textId="77777777" w:rsidR="00DC753E" w:rsidRDefault="00DC753E" w:rsidP="003E7373">
            <w:pPr>
              <w:widowControl w:val="0"/>
              <w:tabs>
                <w:tab w:val="left" w:pos="1701"/>
              </w:tabs>
              <w:autoSpaceDE w:val="0"/>
              <w:autoSpaceDN w:val="0"/>
              <w:adjustRightInd w:val="0"/>
            </w:pPr>
          </w:p>
        </w:tc>
        <w:tc>
          <w:tcPr>
            <w:tcW w:w="6379" w:type="dxa"/>
          </w:tcPr>
          <w:p w14:paraId="11FF9FFD" w14:textId="54193347" w:rsidR="00DC753E" w:rsidRPr="003E7373" w:rsidRDefault="00DC753E" w:rsidP="00DC753E">
            <w:pPr>
              <w:jc w:val="both"/>
            </w:pPr>
            <w:r w:rsidRPr="003E7373">
              <w:t xml:space="preserve">Тема </w:t>
            </w:r>
            <w:r w:rsidRPr="00DC753E">
              <w:t>5</w:t>
            </w:r>
            <w:r w:rsidRPr="003E7373">
              <w:t>.</w:t>
            </w:r>
            <w:r>
              <w:t xml:space="preserve">3 </w:t>
            </w:r>
            <w:r w:rsidRPr="00DC753E">
              <w:t>Химия и биологическая активность липидов</w:t>
            </w:r>
          </w:p>
        </w:tc>
        <w:tc>
          <w:tcPr>
            <w:tcW w:w="567" w:type="dxa"/>
          </w:tcPr>
          <w:p w14:paraId="16A96F00" w14:textId="4B526179" w:rsidR="00DC753E" w:rsidRPr="0098120E" w:rsidRDefault="00A71EA2" w:rsidP="003E7373">
            <w:pPr>
              <w:widowControl w:val="0"/>
              <w:tabs>
                <w:tab w:val="left" w:pos="1701"/>
              </w:tabs>
              <w:autoSpaceDE w:val="0"/>
              <w:autoSpaceDN w:val="0"/>
              <w:adjustRightInd w:val="0"/>
              <w:jc w:val="center"/>
            </w:pPr>
            <w:r>
              <w:t>2</w:t>
            </w:r>
          </w:p>
        </w:tc>
        <w:tc>
          <w:tcPr>
            <w:tcW w:w="708" w:type="dxa"/>
          </w:tcPr>
          <w:p w14:paraId="7D140E6A" w14:textId="77777777" w:rsidR="00DC753E" w:rsidRPr="0098120E" w:rsidRDefault="00DC753E" w:rsidP="003E7373">
            <w:pPr>
              <w:widowControl w:val="0"/>
              <w:tabs>
                <w:tab w:val="left" w:pos="1701"/>
              </w:tabs>
              <w:autoSpaceDE w:val="0"/>
              <w:autoSpaceDN w:val="0"/>
              <w:adjustRightInd w:val="0"/>
              <w:jc w:val="center"/>
            </w:pPr>
          </w:p>
        </w:tc>
        <w:tc>
          <w:tcPr>
            <w:tcW w:w="567" w:type="dxa"/>
          </w:tcPr>
          <w:p w14:paraId="0579FA4A" w14:textId="77777777" w:rsidR="00DC753E" w:rsidRPr="0098120E" w:rsidRDefault="00DC753E" w:rsidP="003E7373">
            <w:pPr>
              <w:widowControl w:val="0"/>
              <w:tabs>
                <w:tab w:val="left" w:pos="1701"/>
              </w:tabs>
              <w:autoSpaceDE w:val="0"/>
              <w:autoSpaceDN w:val="0"/>
              <w:adjustRightInd w:val="0"/>
              <w:jc w:val="center"/>
            </w:pPr>
          </w:p>
        </w:tc>
        <w:tc>
          <w:tcPr>
            <w:tcW w:w="709" w:type="dxa"/>
          </w:tcPr>
          <w:p w14:paraId="33838D13" w14:textId="77777777" w:rsidR="00DC753E" w:rsidRPr="0098120E" w:rsidRDefault="00DC753E" w:rsidP="003E7373">
            <w:pPr>
              <w:widowControl w:val="0"/>
              <w:tabs>
                <w:tab w:val="num" w:pos="0"/>
              </w:tabs>
              <w:autoSpaceDE w:val="0"/>
              <w:autoSpaceDN w:val="0"/>
              <w:adjustRightInd w:val="0"/>
              <w:jc w:val="center"/>
              <w:rPr>
                <w:bCs/>
              </w:rPr>
            </w:pPr>
          </w:p>
        </w:tc>
        <w:tc>
          <w:tcPr>
            <w:tcW w:w="567" w:type="dxa"/>
          </w:tcPr>
          <w:p w14:paraId="58C7E17A" w14:textId="77777777" w:rsidR="00DC753E" w:rsidRPr="0098120E" w:rsidRDefault="00DC753E" w:rsidP="003E7373">
            <w:pPr>
              <w:widowControl w:val="0"/>
              <w:tabs>
                <w:tab w:val="left" w:pos="1701"/>
              </w:tabs>
              <w:autoSpaceDE w:val="0"/>
              <w:autoSpaceDN w:val="0"/>
              <w:adjustRightInd w:val="0"/>
              <w:jc w:val="center"/>
            </w:pPr>
          </w:p>
        </w:tc>
        <w:tc>
          <w:tcPr>
            <w:tcW w:w="4256" w:type="dxa"/>
            <w:vMerge/>
          </w:tcPr>
          <w:p w14:paraId="0721DB6B" w14:textId="77777777" w:rsidR="00DC753E" w:rsidRPr="00DA301F" w:rsidRDefault="00DC753E" w:rsidP="003E7373">
            <w:pPr>
              <w:jc w:val="both"/>
              <w:rPr>
                <w:i/>
              </w:rPr>
            </w:pPr>
          </w:p>
        </w:tc>
      </w:tr>
      <w:tr w:rsidR="00DC753E" w:rsidRPr="006168DD" w14:paraId="76005A53" w14:textId="77777777" w:rsidTr="00DC753E">
        <w:tc>
          <w:tcPr>
            <w:tcW w:w="1985" w:type="dxa"/>
            <w:vMerge/>
          </w:tcPr>
          <w:p w14:paraId="59C24139" w14:textId="77777777" w:rsidR="00DC753E" w:rsidRDefault="00DC753E" w:rsidP="00DC753E">
            <w:pPr>
              <w:widowControl w:val="0"/>
              <w:tabs>
                <w:tab w:val="left" w:pos="1701"/>
              </w:tabs>
              <w:autoSpaceDE w:val="0"/>
              <w:autoSpaceDN w:val="0"/>
              <w:adjustRightInd w:val="0"/>
            </w:pPr>
          </w:p>
        </w:tc>
        <w:tc>
          <w:tcPr>
            <w:tcW w:w="6379" w:type="dxa"/>
          </w:tcPr>
          <w:p w14:paraId="0C4D1089" w14:textId="1DBA1764" w:rsidR="00DC753E" w:rsidRPr="003E7373" w:rsidRDefault="00DC753E" w:rsidP="00DC753E">
            <w:pPr>
              <w:jc w:val="both"/>
            </w:pPr>
            <w:r w:rsidRPr="003E7373">
              <w:t xml:space="preserve">Практическое занятие № </w:t>
            </w:r>
            <w:r>
              <w:t>5</w:t>
            </w:r>
            <w:r w:rsidRPr="003E7373">
              <w:t>.1</w:t>
            </w:r>
            <w:r>
              <w:t xml:space="preserve"> Химические свойства липидов</w:t>
            </w:r>
          </w:p>
        </w:tc>
        <w:tc>
          <w:tcPr>
            <w:tcW w:w="567" w:type="dxa"/>
          </w:tcPr>
          <w:p w14:paraId="03800FAC" w14:textId="77777777" w:rsidR="00DC753E" w:rsidRPr="0098120E" w:rsidRDefault="00DC753E" w:rsidP="00DC753E">
            <w:pPr>
              <w:widowControl w:val="0"/>
              <w:tabs>
                <w:tab w:val="left" w:pos="1701"/>
              </w:tabs>
              <w:autoSpaceDE w:val="0"/>
              <w:autoSpaceDN w:val="0"/>
              <w:adjustRightInd w:val="0"/>
              <w:jc w:val="center"/>
            </w:pPr>
          </w:p>
        </w:tc>
        <w:tc>
          <w:tcPr>
            <w:tcW w:w="708" w:type="dxa"/>
          </w:tcPr>
          <w:p w14:paraId="62E5D9ED" w14:textId="07200B42" w:rsidR="00DC753E" w:rsidRPr="0098120E" w:rsidRDefault="00DC753E" w:rsidP="00DC753E">
            <w:pPr>
              <w:widowControl w:val="0"/>
              <w:tabs>
                <w:tab w:val="left" w:pos="1701"/>
              </w:tabs>
              <w:autoSpaceDE w:val="0"/>
              <w:autoSpaceDN w:val="0"/>
              <w:adjustRightInd w:val="0"/>
              <w:jc w:val="center"/>
            </w:pPr>
            <w:r w:rsidRPr="0098120E">
              <w:t>2</w:t>
            </w:r>
          </w:p>
        </w:tc>
        <w:tc>
          <w:tcPr>
            <w:tcW w:w="567" w:type="dxa"/>
          </w:tcPr>
          <w:p w14:paraId="26E64BE4" w14:textId="77777777" w:rsidR="00DC753E" w:rsidRPr="0098120E" w:rsidRDefault="00DC753E" w:rsidP="00DC753E">
            <w:pPr>
              <w:widowControl w:val="0"/>
              <w:tabs>
                <w:tab w:val="left" w:pos="1701"/>
              </w:tabs>
              <w:autoSpaceDE w:val="0"/>
              <w:autoSpaceDN w:val="0"/>
              <w:adjustRightInd w:val="0"/>
              <w:jc w:val="center"/>
            </w:pPr>
          </w:p>
        </w:tc>
        <w:tc>
          <w:tcPr>
            <w:tcW w:w="709" w:type="dxa"/>
          </w:tcPr>
          <w:p w14:paraId="6BFA27CB" w14:textId="77777777" w:rsidR="00DC753E" w:rsidRPr="0098120E" w:rsidRDefault="00DC753E" w:rsidP="00DC753E">
            <w:pPr>
              <w:widowControl w:val="0"/>
              <w:tabs>
                <w:tab w:val="num" w:pos="0"/>
              </w:tabs>
              <w:autoSpaceDE w:val="0"/>
              <w:autoSpaceDN w:val="0"/>
              <w:adjustRightInd w:val="0"/>
              <w:jc w:val="center"/>
              <w:rPr>
                <w:bCs/>
              </w:rPr>
            </w:pPr>
          </w:p>
        </w:tc>
        <w:tc>
          <w:tcPr>
            <w:tcW w:w="567" w:type="dxa"/>
          </w:tcPr>
          <w:p w14:paraId="76D578E6" w14:textId="74CFC826" w:rsidR="00DC753E" w:rsidRPr="0098120E" w:rsidRDefault="00263AD9" w:rsidP="00DC753E">
            <w:pPr>
              <w:widowControl w:val="0"/>
              <w:tabs>
                <w:tab w:val="left" w:pos="1701"/>
              </w:tabs>
              <w:autoSpaceDE w:val="0"/>
              <w:autoSpaceDN w:val="0"/>
              <w:adjustRightInd w:val="0"/>
              <w:jc w:val="center"/>
            </w:pPr>
            <w:r>
              <w:t>2</w:t>
            </w:r>
          </w:p>
        </w:tc>
        <w:tc>
          <w:tcPr>
            <w:tcW w:w="4256" w:type="dxa"/>
            <w:vMerge/>
          </w:tcPr>
          <w:p w14:paraId="768C0DF5" w14:textId="77777777" w:rsidR="00DC753E" w:rsidRPr="00DA301F" w:rsidRDefault="00DC753E" w:rsidP="00DC753E">
            <w:pPr>
              <w:jc w:val="both"/>
              <w:rPr>
                <w:i/>
              </w:rPr>
            </w:pPr>
          </w:p>
        </w:tc>
      </w:tr>
      <w:tr w:rsidR="00DC753E" w:rsidRPr="006168DD" w14:paraId="119CF5A4" w14:textId="77777777" w:rsidTr="00DC753E">
        <w:tc>
          <w:tcPr>
            <w:tcW w:w="1985" w:type="dxa"/>
            <w:vMerge w:val="restart"/>
          </w:tcPr>
          <w:p w14:paraId="0A500E73" w14:textId="77777777" w:rsidR="00DC753E" w:rsidRPr="0091547C" w:rsidRDefault="00DC753E" w:rsidP="00DC753E">
            <w:pPr>
              <w:widowControl w:val="0"/>
              <w:tabs>
                <w:tab w:val="left" w:pos="1701"/>
              </w:tabs>
              <w:autoSpaceDE w:val="0"/>
              <w:autoSpaceDN w:val="0"/>
              <w:adjustRightInd w:val="0"/>
            </w:pPr>
            <w:r w:rsidRPr="0091547C">
              <w:t xml:space="preserve">ПК-4: </w:t>
            </w:r>
          </w:p>
          <w:p w14:paraId="3C471237" w14:textId="77777777" w:rsidR="00DC753E" w:rsidRPr="0091547C" w:rsidRDefault="00DC753E" w:rsidP="00DC753E">
            <w:pPr>
              <w:widowControl w:val="0"/>
              <w:tabs>
                <w:tab w:val="left" w:pos="1701"/>
              </w:tabs>
              <w:autoSpaceDE w:val="0"/>
              <w:autoSpaceDN w:val="0"/>
              <w:adjustRightInd w:val="0"/>
            </w:pPr>
            <w:r w:rsidRPr="0091547C">
              <w:t>ИД-ПК-4.2</w:t>
            </w:r>
          </w:p>
          <w:p w14:paraId="24FFFB64" w14:textId="0D92A9EA" w:rsidR="00DC753E" w:rsidRDefault="00DC753E" w:rsidP="00DC753E">
            <w:pPr>
              <w:widowControl w:val="0"/>
              <w:tabs>
                <w:tab w:val="left" w:pos="1701"/>
              </w:tabs>
              <w:autoSpaceDE w:val="0"/>
              <w:autoSpaceDN w:val="0"/>
              <w:adjustRightInd w:val="0"/>
            </w:pPr>
            <w:r w:rsidRPr="0091547C">
              <w:t>ИД-ПК-4.3</w:t>
            </w:r>
          </w:p>
        </w:tc>
        <w:tc>
          <w:tcPr>
            <w:tcW w:w="6379" w:type="dxa"/>
          </w:tcPr>
          <w:p w14:paraId="0B5BE63A" w14:textId="21FD01A0" w:rsidR="00DC753E" w:rsidRPr="003E7373" w:rsidRDefault="00DC753E" w:rsidP="00DC753E">
            <w:pPr>
              <w:jc w:val="both"/>
            </w:pPr>
            <w:r>
              <w:rPr>
                <w:b/>
              </w:rPr>
              <w:t xml:space="preserve">Раздел </w:t>
            </w:r>
            <w:r>
              <w:rPr>
                <w:b/>
                <w:lang w:val="en-US"/>
              </w:rPr>
              <w:t>VI</w:t>
            </w:r>
            <w:r>
              <w:rPr>
                <w:b/>
              </w:rPr>
              <w:t xml:space="preserve">. </w:t>
            </w:r>
            <w:r w:rsidRPr="003E7373">
              <w:rPr>
                <w:b/>
              </w:rPr>
              <w:t>Химия</w:t>
            </w:r>
            <w:r w:rsidRPr="00DC753E">
              <w:rPr>
                <w:b/>
              </w:rPr>
              <w:t xml:space="preserve"> </w:t>
            </w:r>
            <w:r>
              <w:rPr>
                <w:b/>
              </w:rPr>
              <w:t>и</w:t>
            </w:r>
            <w:r w:rsidRPr="00DC753E">
              <w:rPr>
                <w:b/>
              </w:rPr>
              <w:t xml:space="preserve"> биологическая активность</w:t>
            </w:r>
            <w:r>
              <w:rPr>
                <w:b/>
              </w:rPr>
              <w:t xml:space="preserve"> аминокислот, полипептидов и белков</w:t>
            </w:r>
          </w:p>
        </w:tc>
        <w:tc>
          <w:tcPr>
            <w:tcW w:w="567" w:type="dxa"/>
          </w:tcPr>
          <w:p w14:paraId="5F9BE9B4" w14:textId="353ABFD0" w:rsidR="00DC753E" w:rsidRPr="0098120E" w:rsidRDefault="00A71EA2" w:rsidP="00DC753E">
            <w:pPr>
              <w:widowControl w:val="0"/>
              <w:tabs>
                <w:tab w:val="left" w:pos="1701"/>
              </w:tabs>
              <w:autoSpaceDE w:val="0"/>
              <w:autoSpaceDN w:val="0"/>
              <w:adjustRightInd w:val="0"/>
              <w:jc w:val="center"/>
              <w:rPr>
                <w:b/>
              </w:rPr>
            </w:pPr>
            <w:r>
              <w:rPr>
                <w:b/>
              </w:rPr>
              <w:t>8</w:t>
            </w:r>
          </w:p>
        </w:tc>
        <w:tc>
          <w:tcPr>
            <w:tcW w:w="708" w:type="dxa"/>
          </w:tcPr>
          <w:p w14:paraId="7B6185CA" w14:textId="36498F23" w:rsidR="00DC753E" w:rsidRPr="0098120E" w:rsidRDefault="00A71EA2" w:rsidP="00DC753E">
            <w:pPr>
              <w:widowControl w:val="0"/>
              <w:tabs>
                <w:tab w:val="left" w:pos="1701"/>
              </w:tabs>
              <w:autoSpaceDE w:val="0"/>
              <w:autoSpaceDN w:val="0"/>
              <w:adjustRightInd w:val="0"/>
              <w:jc w:val="center"/>
              <w:rPr>
                <w:b/>
              </w:rPr>
            </w:pPr>
            <w:r>
              <w:rPr>
                <w:b/>
              </w:rPr>
              <w:t>6</w:t>
            </w:r>
          </w:p>
        </w:tc>
        <w:tc>
          <w:tcPr>
            <w:tcW w:w="567" w:type="dxa"/>
          </w:tcPr>
          <w:p w14:paraId="675689B2" w14:textId="77777777" w:rsidR="00DC753E" w:rsidRPr="0098120E" w:rsidRDefault="00DC753E" w:rsidP="00DC753E">
            <w:pPr>
              <w:widowControl w:val="0"/>
              <w:tabs>
                <w:tab w:val="left" w:pos="1701"/>
              </w:tabs>
              <w:autoSpaceDE w:val="0"/>
              <w:autoSpaceDN w:val="0"/>
              <w:adjustRightInd w:val="0"/>
              <w:jc w:val="center"/>
              <w:rPr>
                <w:b/>
              </w:rPr>
            </w:pPr>
          </w:p>
        </w:tc>
        <w:tc>
          <w:tcPr>
            <w:tcW w:w="709" w:type="dxa"/>
          </w:tcPr>
          <w:p w14:paraId="7DED607B" w14:textId="77777777" w:rsidR="00DC753E" w:rsidRPr="0098120E" w:rsidRDefault="00DC753E" w:rsidP="00DC753E">
            <w:pPr>
              <w:widowControl w:val="0"/>
              <w:tabs>
                <w:tab w:val="num" w:pos="0"/>
              </w:tabs>
              <w:autoSpaceDE w:val="0"/>
              <w:autoSpaceDN w:val="0"/>
              <w:adjustRightInd w:val="0"/>
              <w:jc w:val="center"/>
              <w:rPr>
                <w:b/>
                <w:bCs/>
              </w:rPr>
            </w:pPr>
          </w:p>
        </w:tc>
        <w:tc>
          <w:tcPr>
            <w:tcW w:w="567" w:type="dxa"/>
          </w:tcPr>
          <w:p w14:paraId="169B4154" w14:textId="63808C71" w:rsidR="00DC753E" w:rsidRPr="0098120E" w:rsidRDefault="00263AD9" w:rsidP="00DC753E">
            <w:pPr>
              <w:widowControl w:val="0"/>
              <w:tabs>
                <w:tab w:val="left" w:pos="1701"/>
              </w:tabs>
              <w:autoSpaceDE w:val="0"/>
              <w:autoSpaceDN w:val="0"/>
              <w:adjustRightInd w:val="0"/>
              <w:jc w:val="center"/>
              <w:rPr>
                <w:b/>
              </w:rPr>
            </w:pPr>
            <w:r>
              <w:rPr>
                <w:b/>
              </w:rPr>
              <w:t>2</w:t>
            </w:r>
          </w:p>
        </w:tc>
        <w:tc>
          <w:tcPr>
            <w:tcW w:w="4256" w:type="dxa"/>
            <w:vMerge w:val="restart"/>
          </w:tcPr>
          <w:p w14:paraId="42B23D93" w14:textId="61CC9C27" w:rsidR="00DC753E" w:rsidRDefault="00DC753E" w:rsidP="00DC753E">
            <w:pPr>
              <w:widowControl w:val="0"/>
              <w:tabs>
                <w:tab w:val="left" w:pos="1701"/>
              </w:tabs>
              <w:autoSpaceDE w:val="0"/>
              <w:autoSpaceDN w:val="0"/>
              <w:adjustRightInd w:val="0"/>
              <w:jc w:val="both"/>
            </w:pPr>
            <w:r w:rsidRPr="003A3CAB">
              <w:t xml:space="preserve">Формы текущего контроля по разделу </w:t>
            </w:r>
            <w:r w:rsidR="0098120E">
              <w:rPr>
                <w:lang w:val="en-US"/>
              </w:rPr>
              <w:t>V</w:t>
            </w:r>
            <w:r>
              <w:rPr>
                <w:lang w:val="en-US"/>
              </w:rPr>
              <w:t>I</w:t>
            </w:r>
            <w:r w:rsidRPr="003A3CAB">
              <w:t>:</w:t>
            </w:r>
            <w:r>
              <w:t xml:space="preserve"> </w:t>
            </w:r>
          </w:p>
          <w:p w14:paraId="4AF1000D" w14:textId="77777777" w:rsidR="00DC753E" w:rsidRDefault="00DC753E" w:rsidP="00DC753E">
            <w:pPr>
              <w:widowControl w:val="0"/>
              <w:tabs>
                <w:tab w:val="left" w:pos="1701"/>
              </w:tabs>
              <w:autoSpaceDE w:val="0"/>
              <w:autoSpaceDN w:val="0"/>
              <w:adjustRightInd w:val="0"/>
            </w:pPr>
            <w:r>
              <w:t>1. Д</w:t>
            </w:r>
            <w:r w:rsidRPr="009D3BCF">
              <w:t>искуссия</w:t>
            </w:r>
          </w:p>
          <w:p w14:paraId="5D25E3B1" w14:textId="2C07A361" w:rsidR="00DC753E" w:rsidRPr="00DA301F" w:rsidRDefault="00DC753E" w:rsidP="00DC753E">
            <w:pPr>
              <w:jc w:val="both"/>
              <w:rPr>
                <w:i/>
              </w:rPr>
            </w:pPr>
            <w:r>
              <w:t xml:space="preserve">2. </w:t>
            </w:r>
            <w:r w:rsidR="00263AD9">
              <w:t>С</w:t>
            </w:r>
            <w:r w:rsidR="00263AD9" w:rsidRPr="0091547C">
              <w:t>амостоятельн</w:t>
            </w:r>
            <w:r w:rsidR="00263AD9">
              <w:t>ая</w:t>
            </w:r>
            <w:r w:rsidR="00263AD9" w:rsidRPr="0091547C">
              <w:t xml:space="preserve"> проверочн</w:t>
            </w:r>
            <w:r w:rsidR="00263AD9">
              <w:t>ая</w:t>
            </w:r>
            <w:r w:rsidR="00263AD9" w:rsidRPr="0091547C">
              <w:t xml:space="preserve"> работ</w:t>
            </w:r>
            <w:r w:rsidR="00263AD9">
              <w:t>а</w:t>
            </w:r>
          </w:p>
        </w:tc>
      </w:tr>
      <w:tr w:rsidR="00DC753E" w:rsidRPr="006168DD" w14:paraId="1B2C6E96" w14:textId="77777777" w:rsidTr="00DC753E">
        <w:tc>
          <w:tcPr>
            <w:tcW w:w="1985" w:type="dxa"/>
            <w:vMerge/>
          </w:tcPr>
          <w:p w14:paraId="544CEE59" w14:textId="77777777" w:rsidR="00DC753E" w:rsidRDefault="00DC753E" w:rsidP="00DC753E">
            <w:pPr>
              <w:widowControl w:val="0"/>
              <w:tabs>
                <w:tab w:val="left" w:pos="1701"/>
              </w:tabs>
              <w:autoSpaceDE w:val="0"/>
              <w:autoSpaceDN w:val="0"/>
              <w:adjustRightInd w:val="0"/>
            </w:pPr>
          </w:p>
        </w:tc>
        <w:tc>
          <w:tcPr>
            <w:tcW w:w="6379" w:type="dxa"/>
          </w:tcPr>
          <w:p w14:paraId="2660C066" w14:textId="5CFF935E" w:rsidR="00DC753E" w:rsidRPr="003E7373" w:rsidRDefault="00DC753E" w:rsidP="00DC753E">
            <w:pPr>
              <w:jc w:val="both"/>
            </w:pPr>
            <w:r w:rsidRPr="003E7373">
              <w:t xml:space="preserve">Тема </w:t>
            </w:r>
            <w:r>
              <w:t>6</w:t>
            </w:r>
            <w:r w:rsidRPr="003E7373">
              <w:t>.1</w:t>
            </w:r>
            <w:r>
              <w:t xml:space="preserve"> Строение и классификация аминокислот. </w:t>
            </w:r>
            <w:r w:rsidRPr="00DC753E">
              <w:t>Биологически важные реакции α-аминокислот</w:t>
            </w:r>
          </w:p>
        </w:tc>
        <w:tc>
          <w:tcPr>
            <w:tcW w:w="567" w:type="dxa"/>
          </w:tcPr>
          <w:p w14:paraId="68C1CA64" w14:textId="53C5574A" w:rsidR="00DC753E" w:rsidRPr="0098120E" w:rsidRDefault="00DC753E" w:rsidP="00DC753E">
            <w:pPr>
              <w:widowControl w:val="0"/>
              <w:tabs>
                <w:tab w:val="left" w:pos="1701"/>
              </w:tabs>
              <w:autoSpaceDE w:val="0"/>
              <w:autoSpaceDN w:val="0"/>
              <w:adjustRightInd w:val="0"/>
              <w:jc w:val="center"/>
            </w:pPr>
            <w:r w:rsidRPr="0098120E">
              <w:t>2</w:t>
            </w:r>
          </w:p>
        </w:tc>
        <w:tc>
          <w:tcPr>
            <w:tcW w:w="708" w:type="dxa"/>
          </w:tcPr>
          <w:p w14:paraId="6D7E4726" w14:textId="77777777" w:rsidR="00DC753E" w:rsidRPr="0098120E" w:rsidRDefault="00DC753E" w:rsidP="00DC753E">
            <w:pPr>
              <w:widowControl w:val="0"/>
              <w:tabs>
                <w:tab w:val="left" w:pos="1701"/>
              </w:tabs>
              <w:autoSpaceDE w:val="0"/>
              <w:autoSpaceDN w:val="0"/>
              <w:adjustRightInd w:val="0"/>
              <w:jc w:val="center"/>
            </w:pPr>
          </w:p>
        </w:tc>
        <w:tc>
          <w:tcPr>
            <w:tcW w:w="567" w:type="dxa"/>
          </w:tcPr>
          <w:p w14:paraId="207C816E" w14:textId="77777777" w:rsidR="00DC753E" w:rsidRPr="0098120E" w:rsidRDefault="00DC753E" w:rsidP="00DC753E">
            <w:pPr>
              <w:widowControl w:val="0"/>
              <w:tabs>
                <w:tab w:val="left" w:pos="1701"/>
              </w:tabs>
              <w:autoSpaceDE w:val="0"/>
              <w:autoSpaceDN w:val="0"/>
              <w:adjustRightInd w:val="0"/>
              <w:jc w:val="center"/>
            </w:pPr>
          </w:p>
        </w:tc>
        <w:tc>
          <w:tcPr>
            <w:tcW w:w="709" w:type="dxa"/>
          </w:tcPr>
          <w:p w14:paraId="637E1FEB" w14:textId="77777777" w:rsidR="00DC753E" w:rsidRPr="0098120E" w:rsidRDefault="00DC753E" w:rsidP="00DC753E">
            <w:pPr>
              <w:widowControl w:val="0"/>
              <w:tabs>
                <w:tab w:val="num" w:pos="0"/>
              </w:tabs>
              <w:autoSpaceDE w:val="0"/>
              <w:autoSpaceDN w:val="0"/>
              <w:adjustRightInd w:val="0"/>
              <w:jc w:val="center"/>
              <w:rPr>
                <w:bCs/>
              </w:rPr>
            </w:pPr>
          </w:p>
        </w:tc>
        <w:tc>
          <w:tcPr>
            <w:tcW w:w="567" w:type="dxa"/>
          </w:tcPr>
          <w:p w14:paraId="789B54BB" w14:textId="77777777" w:rsidR="00DC753E" w:rsidRPr="0098120E" w:rsidRDefault="00DC753E" w:rsidP="00DC753E">
            <w:pPr>
              <w:widowControl w:val="0"/>
              <w:tabs>
                <w:tab w:val="left" w:pos="1701"/>
              </w:tabs>
              <w:autoSpaceDE w:val="0"/>
              <w:autoSpaceDN w:val="0"/>
              <w:adjustRightInd w:val="0"/>
              <w:jc w:val="center"/>
            </w:pPr>
          </w:p>
        </w:tc>
        <w:tc>
          <w:tcPr>
            <w:tcW w:w="4256" w:type="dxa"/>
            <w:vMerge/>
          </w:tcPr>
          <w:p w14:paraId="7A0E8C61" w14:textId="77777777" w:rsidR="00DC753E" w:rsidRPr="00DA301F" w:rsidRDefault="00DC753E" w:rsidP="00DC753E">
            <w:pPr>
              <w:jc w:val="both"/>
              <w:rPr>
                <w:i/>
              </w:rPr>
            </w:pPr>
          </w:p>
        </w:tc>
      </w:tr>
      <w:tr w:rsidR="00DC753E" w:rsidRPr="006168DD" w14:paraId="5C86E688" w14:textId="77777777" w:rsidTr="00DC753E">
        <w:tc>
          <w:tcPr>
            <w:tcW w:w="1985" w:type="dxa"/>
            <w:vMerge/>
          </w:tcPr>
          <w:p w14:paraId="3133A015" w14:textId="77777777" w:rsidR="00DC753E" w:rsidRDefault="00DC753E" w:rsidP="00DC753E">
            <w:pPr>
              <w:widowControl w:val="0"/>
              <w:tabs>
                <w:tab w:val="left" w:pos="1701"/>
              </w:tabs>
              <w:autoSpaceDE w:val="0"/>
              <w:autoSpaceDN w:val="0"/>
              <w:adjustRightInd w:val="0"/>
            </w:pPr>
          </w:p>
        </w:tc>
        <w:tc>
          <w:tcPr>
            <w:tcW w:w="6379" w:type="dxa"/>
          </w:tcPr>
          <w:p w14:paraId="24910B17" w14:textId="1688B85F" w:rsidR="00DC753E" w:rsidRPr="003E7373" w:rsidRDefault="00DC753E" w:rsidP="00DC753E">
            <w:pPr>
              <w:jc w:val="both"/>
            </w:pPr>
            <w:r w:rsidRPr="003E7373">
              <w:t xml:space="preserve">Тема </w:t>
            </w:r>
            <w:r>
              <w:t>6</w:t>
            </w:r>
            <w:r w:rsidRPr="003E7373">
              <w:t>.</w:t>
            </w:r>
            <w:r>
              <w:t xml:space="preserve">2 Химия и биологическая активность полипептидов и белков </w:t>
            </w:r>
          </w:p>
        </w:tc>
        <w:tc>
          <w:tcPr>
            <w:tcW w:w="567" w:type="dxa"/>
          </w:tcPr>
          <w:p w14:paraId="6B633371" w14:textId="0AA35371" w:rsidR="00DC753E" w:rsidRPr="0098120E" w:rsidRDefault="00A71EA2" w:rsidP="00DC753E">
            <w:pPr>
              <w:widowControl w:val="0"/>
              <w:tabs>
                <w:tab w:val="left" w:pos="1701"/>
              </w:tabs>
              <w:autoSpaceDE w:val="0"/>
              <w:autoSpaceDN w:val="0"/>
              <w:adjustRightInd w:val="0"/>
              <w:jc w:val="center"/>
            </w:pPr>
            <w:r>
              <w:t>6</w:t>
            </w:r>
          </w:p>
        </w:tc>
        <w:tc>
          <w:tcPr>
            <w:tcW w:w="708" w:type="dxa"/>
          </w:tcPr>
          <w:p w14:paraId="57B957D5" w14:textId="77777777" w:rsidR="00DC753E" w:rsidRPr="0098120E" w:rsidRDefault="00DC753E" w:rsidP="00DC753E">
            <w:pPr>
              <w:widowControl w:val="0"/>
              <w:tabs>
                <w:tab w:val="left" w:pos="1701"/>
              </w:tabs>
              <w:autoSpaceDE w:val="0"/>
              <w:autoSpaceDN w:val="0"/>
              <w:adjustRightInd w:val="0"/>
              <w:jc w:val="center"/>
            </w:pPr>
          </w:p>
        </w:tc>
        <w:tc>
          <w:tcPr>
            <w:tcW w:w="567" w:type="dxa"/>
          </w:tcPr>
          <w:p w14:paraId="7C6B61DD" w14:textId="77777777" w:rsidR="00DC753E" w:rsidRPr="0098120E" w:rsidRDefault="00DC753E" w:rsidP="00DC753E">
            <w:pPr>
              <w:widowControl w:val="0"/>
              <w:tabs>
                <w:tab w:val="left" w:pos="1701"/>
              </w:tabs>
              <w:autoSpaceDE w:val="0"/>
              <w:autoSpaceDN w:val="0"/>
              <w:adjustRightInd w:val="0"/>
              <w:jc w:val="center"/>
            </w:pPr>
          </w:p>
        </w:tc>
        <w:tc>
          <w:tcPr>
            <w:tcW w:w="709" w:type="dxa"/>
          </w:tcPr>
          <w:p w14:paraId="3E96532C" w14:textId="77777777" w:rsidR="00DC753E" w:rsidRPr="0098120E" w:rsidRDefault="00DC753E" w:rsidP="00DC753E">
            <w:pPr>
              <w:widowControl w:val="0"/>
              <w:tabs>
                <w:tab w:val="num" w:pos="0"/>
              </w:tabs>
              <w:autoSpaceDE w:val="0"/>
              <w:autoSpaceDN w:val="0"/>
              <w:adjustRightInd w:val="0"/>
              <w:jc w:val="center"/>
              <w:rPr>
                <w:bCs/>
              </w:rPr>
            </w:pPr>
          </w:p>
        </w:tc>
        <w:tc>
          <w:tcPr>
            <w:tcW w:w="567" w:type="dxa"/>
          </w:tcPr>
          <w:p w14:paraId="28018A70" w14:textId="77777777" w:rsidR="00DC753E" w:rsidRPr="0098120E" w:rsidRDefault="00DC753E" w:rsidP="00DC753E">
            <w:pPr>
              <w:widowControl w:val="0"/>
              <w:tabs>
                <w:tab w:val="left" w:pos="1701"/>
              </w:tabs>
              <w:autoSpaceDE w:val="0"/>
              <w:autoSpaceDN w:val="0"/>
              <w:adjustRightInd w:val="0"/>
              <w:jc w:val="center"/>
            </w:pPr>
          </w:p>
        </w:tc>
        <w:tc>
          <w:tcPr>
            <w:tcW w:w="4256" w:type="dxa"/>
            <w:vMerge/>
          </w:tcPr>
          <w:p w14:paraId="5E28C127" w14:textId="77777777" w:rsidR="00DC753E" w:rsidRPr="00DA301F" w:rsidRDefault="00DC753E" w:rsidP="00DC753E">
            <w:pPr>
              <w:jc w:val="both"/>
              <w:rPr>
                <w:i/>
              </w:rPr>
            </w:pPr>
          </w:p>
        </w:tc>
      </w:tr>
      <w:tr w:rsidR="00DC753E" w:rsidRPr="006168DD" w14:paraId="255F4B76" w14:textId="77777777" w:rsidTr="00DC753E">
        <w:tc>
          <w:tcPr>
            <w:tcW w:w="1985" w:type="dxa"/>
            <w:vMerge/>
          </w:tcPr>
          <w:p w14:paraId="5232269E" w14:textId="77777777" w:rsidR="00DC753E" w:rsidRDefault="00DC753E" w:rsidP="00DC753E">
            <w:pPr>
              <w:widowControl w:val="0"/>
              <w:tabs>
                <w:tab w:val="left" w:pos="1701"/>
              </w:tabs>
              <w:autoSpaceDE w:val="0"/>
              <w:autoSpaceDN w:val="0"/>
              <w:adjustRightInd w:val="0"/>
            </w:pPr>
          </w:p>
        </w:tc>
        <w:tc>
          <w:tcPr>
            <w:tcW w:w="6379" w:type="dxa"/>
          </w:tcPr>
          <w:p w14:paraId="6900547C" w14:textId="2DD5FB77" w:rsidR="00DC753E" w:rsidRPr="003E7373" w:rsidRDefault="00DC753E" w:rsidP="00DC753E">
            <w:pPr>
              <w:jc w:val="both"/>
            </w:pPr>
            <w:r w:rsidRPr="003E7373">
              <w:t xml:space="preserve">Практическое занятие № </w:t>
            </w:r>
            <w:r>
              <w:t>6</w:t>
            </w:r>
            <w:r w:rsidRPr="003E7373">
              <w:t>.1</w:t>
            </w:r>
            <w:r>
              <w:t xml:space="preserve"> </w:t>
            </w:r>
            <w:r w:rsidRPr="00DC753E">
              <w:t>Биологически важные реакции α-аминокислот</w:t>
            </w:r>
          </w:p>
        </w:tc>
        <w:tc>
          <w:tcPr>
            <w:tcW w:w="567" w:type="dxa"/>
          </w:tcPr>
          <w:p w14:paraId="4CB61820" w14:textId="77777777" w:rsidR="00DC753E" w:rsidRPr="0098120E" w:rsidRDefault="00DC753E" w:rsidP="00DC753E">
            <w:pPr>
              <w:widowControl w:val="0"/>
              <w:tabs>
                <w:tab w:val="left" w:pos="1701"/>
              </w:tabs>
              <w:autoSpaceDE w:val="0"/>
              <w:autoSpaceDN w:val="0"/>
              <w:adjustRightInd w:val="0"/>
              <w:jc w:val="center"/>
            </w:pPr>
          </w:p>
        </w:tc>
        <w:tc>
          <w:tcPr>
            <w:tcW w:w="708" w:type="dxa"/>
          </w:tcPr>
          <w:p w14:paraId="00C85FDE" w14:textId="3ACC8E4E" w:rsidR="00DC753E" w:rsidRPr="0098120E" w:rsidRDefault="00DC753E" w:rsidP="00DC753E">
            <w:pPr>
              <w:widowControl w:val="0"/>
              <w:tabs>
                <w:tab w:val="left" w:pos="1701"/>
              </w:tabs>
              <w:autoSpaceDE w:val="0"/>
              <w:autoSpaceDN w:val="0"/>
              <w:adjustRightInd w:val="0"/>
              <w:jc w:val="center"/>
            </w:pPr>
            <w:r w:rsidRPr="0098120E">
              <w:t>2</w:t>
            </w:r>
          </w:p>
        </w:tc>
        <w:tc>
          <w:tcPr>
            <w:tcW w:w="567" w:type="dxa"/>
          </w:tcPr>
          <w:p w14:paraId="22126BC4" w14:textId="77777777" w:rsidR="00DC753E" w:rsidRPr="0098120E" w:rsidRDefault="00DC753E" w:rsidP="00DC753E">
            <w:pPr>
              <w:widowControl w:val="0"/>
              <w:tabs>
                <w:tab w:val="left" w:pos="1701"/>
              </w:tabs>
              <w:autoSpaceDE w:val="0"/>
              <w:autoSpaceDN w:val="0"/>
              <w:adjustRightInd w:val="0"/>
              <w:jc w:val="center"/>
            </w:pPr>
          </w:p>
        </w:tc>
        <w:tc>
          <w:tcPr>
            <w:tcW w:w="709" w:type="dxa"/>
          </w:tcPr>
          <w:p w14:paraId="37BD06D0" w14:textId="77777777" w:rsidR="00DC753E" w:rsidRPr="0098120E" w:rsidRDefault="00DC753E" w:rsidP="00DC753E">
            <w:pPr>
              <w:widowControl w:val="0"/>
              <w:tabs>
                <w:tab w:val="num" w:pos="0"/>
              </w:tabs>
              <w:autoSpaceDE w:val="0"/>
              <w:autoSpaceDN w:val="0"/>
              <w:adjustRightInd w:val="0"/>
              <w:jc w:val="center"/>
              <w:rPr>
                <w:bCs/>
              </w:rPr>
            </w:pPr>
          </w:p>
        </w:tc>
        <w:tc>
          <w:tcPr>
            <w:tcW w:w="567" w:type="dxa"/>
          </w:tcPr>
          <w:p w14:paraId="69BB18EA" w14:textId="459ED34C" w:rsidR="00DC753E" w:rsidRPr="0098120E" w:rsidRDefault="00263AD9" w:rsidP="00DC753E">
            <w:pPr>
              <w:widowControl w:val="0"/>
              <w:tabs>
                <w:tab w:val="left" w:pos="1701"/>
              </w:tabs>
              <w:autoSpaceDE w:val="0"/>
              <w:autoSpaceDN w:val="0"/>
              <w:adjustRightInd w:val="0"/>
              <w:jc w:val="center"/>
            </w:pPr>
            <w:r>
              <w:t>1</w:t>
            </w:r>
          </w:p>
        </w:tc>
        <w:tc>
          <w:tcPr>
            <w:tcW w:w="4256" w:type="dxa"/>
            <w:vMerge/>
          </w:tcPr>
          <w:p w14:paraId="49B7A5C5" w14:textId="77777777" w:rsidR="00DC753E" w:rsidRPr="00DA301F" w:rsidRDefault="00DC753E" w:rsidP="00DC753E">
            <w:pPr>
              <w:jc w:val="both"/>
              <w:rPr>
                <w:i/>
              </w:rPr>
            </w:pPr>
          </w:p>
        </w:tc>
      </w:tr>
      <w:tr w:rsidR="00DC753E" w:rsidRPr="006168DD" w14:paraId="7A02AF0B" w14:textId="77777777" w:rsidTr="00DC753E">
        <w:tc>
          <w:tcPr>
            <w:tcW w:w="1985" w:type="dxa"/>
            <w:vMerge/>
          </w:tcPr>
          <w:p w14:paraId="3A94F0C2" w14:textId="77777777" w:rsidR="00DC753E" w:rsidRDefault="00DC753E" w:rsidP="00DC753E">
            <w:pPr>
              <w:widowControl w:val="0"/>
              <w:tabs>
                <w:tab w:val="left" w:pos="1701"/>
              </w:tabs>
              <w:autoSpaceDE w:val="0"/>
              <w:autoSpaceDN w:val="0"/>
              <w:adjustRightInd w:val="0"/>
            </w:pPr>
          </w:p>
        </w:tc>
        <w:tc>
          <w:tcPr>
            <w:tcW w:w="6379" w:type="dxa"/>
          </w:tcPr>
          <w:p w14:paraId="7EE51292" w14:textId="3FA5DC26" w:rsidR="00DC753E" w:rsidRPr="003E7373" w:rsidRDefault="00DC753E" w:rsidP="00DC753E">
            <w:pPr>
              <w:jc w:val="both"/>
            </w:pPr>
            <w:r w:rsidRPr="003E7373">
              <w:t xml:space="preserve">Практическое занятие № </w:t>
            </w:r>
            <w:r>
              <w:t>6</w:t>
            </w:r>
            <w:r w:rsidRPr="003E7373">
              <w:t>.</w:t>
            </w:r>
            <w:r>
              <w:t>2 Химия полипептидов и белков</w:t>
            </w:r>
          </w:p>
        </w:tc>
        <w:tc>
          <w:tcPr>
            <w:tcW w:w="567" w:type="dxa"/>
          </w:tcPr>
          <w:p w14:paraId="350671E9" w14:textId="77777777" w:rsidR="00DC753E" w:rsidRPr="0098120E" w:rsidRDefault="00DC753E" w:rsidP="00DC753E">
            <w:pPr>
              <w:widowControl w:val="0"/>
              <w:tabs>
                <w:tab w:val="left" w:pos="1701"/>
              </w:tabs>
              <w:autoSpaceDE w:val="0"/>
              <w:autoSpaceDN w:val="0"/>
              <w:adjustRightInd w:val="0"/>
              <w:jc w:val="center"/>
            </w:pPr>
          </w:p>
        </w:tc>
        <w:tc>
          <w:tcPr>
            <w:tcW w:w="708" w:type="dxa"/>
          </w:tcPr>
          <w:p w14:paraId="534CCFAF" w14:textId="345BF530" w:rsidR="00DC753E" w:rsidRPr="0098120E" w:rsidRDefault="00A71EA2" w:rsidP="00DC753E">
            <w:pPr>
              <w:widowControl w:val="0"/>
              <w:tabs>
                <w:tab w:val="left" w:pos="1701"/>
              </w:tabs>
              <w:autoSpaceDE w:val="0"/>
              <w:autoSpaceDN w:val="0"/>
              <w:adjustRightInd w:val="0"/>
              <w:jc w:val="center"/>
            </w:pPr>
            <w:r>
              <w:t>4</w:t>
            </w:r>
          </w:p>
        </w:tc>
        <w:tc>
          <w:tcPr>
            <w:tcW w:w="567" w:type="dxa"/>
          </w:tcPr>
          <w:p w14:paraId="44C856D3" w14:textId="77777777" w:rsidR="00DC753E" w:rsidRPr="0098120E" w:rsidRDefault="00DC753E" w:rsidP="00DC753E">
            <w:pPr>
              <w:widowControl w:val="0"/>
              <w:tabs>
                <w:tab w:val="left" w:pos="1701"/>
              </w:tabs>
              <w:autoSpaceDE w:val="0"/>
              <w:autoSpaceDN w:val="0"/>
              <w:adjustRightInd w:val="0"/>
              <w:jc w:val="center"/>
            </w:pPr>
          </w:p>
        </w:tc>
        <w:tc>
          <w:tcPr>
            <w:tcW w:w="709" w:type="dxa"/>
          </w:tcPr>
          <w:p w14:paraId="54B7A5DB" w14:textId="77777777" w:rsidR="00DC753E" w:rsidRPr="0098120E" w:rsidRDefault="00DC753E" w:rsidP="00DC753E">
            <w:pPr>
              <w:widowControl w:val="0"/>
              <w:tabs>
                <w:tab w:val="num" w:pos="0"/>
              </w:tabs>
              <w:autoSpaceDE w:val="0"/>
              <w:autoSpaceDN w:val="0"/>
              <w:adjustRightInd w:val="0"/>
              <w:jc w:val="center"/>
              <w:rPr>
                <w:bCs/>
              </w:rPr>
            </w:pPr>
          </w:p>
        </w:tc>
        <w:tc>
          <w:tcPr>
            <w:tcW w:w="567" w:type="dxa"/>
          </w:tcPr>
          <w:p w14:paraId="2462AE28" w14:textId="791CDE14" w:rsidR="00DC753E" w:rsidRPr="0098120E" w:rsidRDefault="00263AD9" w:rsidP="00DC753E">
            <w:pPr>
              <w:widowControl w:val="0"/>
              <w:tabs>
                <w:tab w:val="left" w:pos="1701"/>
              </w:tabs>
              <w:autoSpaceDE w:val="0"/>
              <w:autoSpaceDN w:val="0"/>
              <w:adjustRightInd w:val="0"/>
              <w:jc w:val="center"/>
            </w:pPr>
            <w:r>
              <w:t>1</w:t>
            </w:r>
          </w:p>
        </w:tc>
        <w:tc>
          <w:tcPr>
            <w:tcW w:w="4256" w:type="dxa"/>
            <w:vMerge/>
          </w:tcPr>
          <w:p w14:paraId="78C00813" w14:textId="77777777" w:rsidR="00DC753E" w:rsidRPr="00DA301F" w:rsidRDefault="00DC753E" w:rsidP="00DC753E">
            <w:pPr>
              <w:jc w:val="both"/>
              <w:rPr>
                <w:i/>
              </w:rPr>
            </w:pPr>
          </w:p>
        </w:tc>
      </w:tr>
      <w:tr w:rsidR="0098120E" w:rsidRPr="006168DD" w14:paraId="43B2148D" w14:textId="77777777" w:rsidTr="00DC753E">
        <w:tc>
          <w:tcPr>
            <w:tcW w:w="1985" w:type="dxa"/>
            <w:vMerge w:val="restart"/>
          </w:tcPr>
          <w:p w14:paraId="2193335D" w14:textId="77777777" w:rsidR="0098120E" w:rsidRPr="0091547C" w:rsidRDefault="0098120E" w:rsidP="0098120E">
            <w:pPr>
              <w:widowControl w:val="0"/>
              <w:tabs>
                <w:tab w:val="left" w:pos="1701"/>
              </w:tabs>
              <w:autoSpaceDE w:val="0"/>
              <w:autoSpaceDN w:val="0"/>
              <w:adjustRightInd w:val="0"/>
            </w:pPr>
            <w:r w:rsidRPr="0091547C">
              <w:t xml:space="preserve">ПК-4: </w:t>
            </w:r>
          </w:p>
          <w:p w14:paraId="27264D7B" w14:textId="77777777" w:rsidR="0098120E" w:rsidRPr="0091547C" w:rsidRDefault="0098120E" w:rsidP="0098120E">
            <w:pPr>
              <w:widowControl w:val="0"/>
              <w:tabs>
                <w:tab w:val="left" w:pos="1701"/>
              </w:tabs>
              <w:autoSpaceDE w:val="0"/>
              <w:autoSpaceDN w:val="0"/>
              <w:adjustRightInd w:val="0"/>
            </w:pPr>
            <w:r w:rsidRPr="0091547C">
              <w:t>ИД-ПК-4.2</w:t>
            </w:r>
          </w:p>
          <w:p w14:paraId="7B0F8DD3" w14:textId="0377213C" w:rsidR="0098120E" w:rsidRDefault="0098120E" w:rsidP="0098120E">
            <w:pPr>
              <w:widowControl w:val="0"/>
              <w:tabs>
                <w:tab w:val="left" w:pos="1701"/>
              </w:tabs>
              <w:autoSpaceDE w:val="0"/>
              <w:autoSpaceDN w:val="0"/>
              <w:adjustRightInd w:val="0"/>
            </w:pPr>
            <w:r w:rsidRPr="0091547C">
              <w:t>ИД-ПК-4.3</w:t>
            </w:r>
          </w:p>
        </w:tc>
        <w:tc>
          <w:tcPr>
            <w:tcW w:w="6379" w:type="dxa"/>
          </w:tcPr>
          <w:p w14:paraId="1EC0D9E1" w14:textId="7FED7764" w:rsidR="0098120E" w:rsidRPr="003E7373" w:rsidRDefault="0098120E" w:rsidP="00DC753E">
            <w:pPr>
              <w:jc w:val="both"/>
            </w:pPr>
            <w:r>
              <w:rPr>
                <w:b/>
              </w:rPr>
              <w:t xml:space="preserve">Раздел </w:t>
            </w:r>
            <w:r>
              <w:rPr>
                <w:b/>
                <w:lang w:val="en-US"/>
              </w:rPr>
              <w:t>VII</w:t>
            </w:r>
            <w:r>
              <w:rPr>
                <w:b/>
              </w:rPr>
              <w:t xml:space="preserve">. </w:t>
            </w:r>
            <w:r w:rsidRPr="003E7373">
              <w:rPr>
                <w:b/>
              </w:rPr>
              <w:t>Химия</w:t>
            </w:r>
            <w:r w:rsidRPr="00DC753E">
              <w:rPr>
                <w:b/>
              </w:rPr>
              <w:t xml:space="preserve"> </w:t>
            </w:r>
            <w:r>
              <w:rPr>
                <w:b/>
              </w:rPr>
              <w:t>и</w:t>
            </w:r>
            <w:r w:rsidRPr="00DC753E">
              <w:rPr>
                <w:b/>
              </w:rPr>
              <w:t xml:space="preserve"> биологическая активность</w:t>
            </w:r>
            <w:r>
              <w:rPr>
                <w:b/>
              </w:rPr>
              <w:t xml:space="preserve"> алкалоидов</w:t>
            </w:r>
          </w:p>
        </w:tc>
        <w:tc>
          <w:tcPr>
            <w:tcW w:w="567" w:type="dxa"/>
          </w:tcPr>
          <w:p w14:paraId="67735AE3" w14:textId="09F205DF" w:rsidR="0098120E" w:rsidRPr="00C45FB5" w:rsidRDefault="00A71EA2" w:rsidP="00DC753E">
            <w:pPr>
              <w:widowControl w:val="0"/>
              <w:tabs>
                <w:tab w:val="left" w:pos="1701"/>
              </w:tabs>
              <w:autoSpaceDE w:val="0"/>
              <w:autoSpaceDN w:val="0"/>
              <w:adjustRightInd w:val="0"/>
              <w:jc w:val="center"/>
              <w:rPr>
                <w:b/>
              </w:rPr>
            </w:pPr>
            <w:r>
              <w:rPr>
                <w:b/>
              </w:rPr>
              <w:t>6</w:t>
            </w:r>
          </w:p>
        </w:tc>
        <w:tc>
          <w:tcPr>
            <w:tcW w:w="708" w:type="dxa"/>
          </w:tcPr>
          <w:p w14:paraId="4F72A19D" w14:textId="18BF8CB3" w:rsidR="0098120E" w:rsidRPr="00C45FB5" w:rsidRDefault="00C45FB5" w:rsidP="00DC753E">
            <w:pPr>
              <w:widowControl w:val="0"/>
              <w:tabs>
                <w:tab w:val="left" w:pos="1701"/>
              </w:tabs>
              <w:autoSpaceDE w:val="0"/>
              <w:autoSpaceDN w:val="0"/>
              <w:adjustRightInd w:val="0"/>
              <w:jc w:val="center"/>
              <w:rPr>
                <w:b/>
              </w:rPr>
            </w:pPr>
            <w:r>
              <w:rPr>
                <w:b/>
              </w:rPr>
              <w:t>2</w:t>
            </w:r>
          </w:p>
        </w:tc>
        <w:tc>
          <w:tcPr>
            <w:tcW w:w="567" w:type="dxa"/>
          </w:tcPr>
          <w:p w14:paraId="7BAED421" w14:textId="30691B4E" w:rsidR="0098120E" w:rsidRPr="00C45FB5" w:rsidRDefault="00C45FB5" w:rsidP="00DC753E">
            <w:pPr>
              <w:widowControl w:val="0"/>
              <w:tabs>
                <w:tab w:val="left" w:pos="1701"/>
              </w:tabs>
              <w:autoSpaceDE w:val="0"/>
              <w:autoSpaceDN w:val="0"/>
              <w:adjustRightInd w:val="0"/>
              <w:jc w:val="center"/>
              <w:rPr>
                <w:b/>
              </w:rPr>
            </w:pPr>
            <w:r>
              <w:rPr>
                <w:b/>
              </w:rPr>
              <w:t>18</w:t>
            </w:r>
          </w:p>
        </w:tc>
        <w:tc>
          <w:tcPr>
            <w:tcW w:w="709" w:type="dxa"/>
          </w:tcPr>
          <w:p w14:paraId="7D0CFCDB" w14:textId="77777777" w:rsidR="0098120E" w:rsidRPr="00C45FB5" w:rsidRDefault="0098120E" w:rsidP="00DC753E">
            <w:pPr>
              <w:widowControl w:val="0"/>
              <w:tabs>
                <w:tab w:val="num" w:pos="0"/>
              </w:tabs>
              <w:autoSpaceDE w:val="0"/>
              <w:autoSpaceDN w:val="0"/>
              <w:adjustRightInd w:val="0"/>
              <w:jc w:val="center"/>
              <w:rPr>
                <w:b/>
                <w:bCs/>
              </w:rPr>
            </w:pPr>
          </w:p>
        </w:tc>
        <w:tc>
          <w:tcPr>
            <w:tcW w:w="567" w:type="dxa"/>
          </w:tcPr>
          <w:p w14:paraId="764D5BF6" w14:textId="1DDFBF92" w:rsidR="0098120E" w:rsidRPr="00C45FB5" w:rsidRDefault="00263AD9" w:rsidP="00DC753E">
            <w:pPr>
              <w:widowControl w:val="0"/>
              <w:tabs>
                <w:tab w:val="left" w:pos="1701"/>
              </w:tabs>
              <w:autoSpaceDE w:val="0"/>
              <w:autoSpaceDN w:val="0"/>
              <w:adjustRightInd w:val="0"/>
              <w:jc w:val="center"/>
              <w:rPr>
                <w:b/>
              </w:rPr>
            </w:pPr>
            <w:r>
              <w:rPr>
                <w:b/>
              </w:rPr>
              <w:t>6</w:t>
            </w:r>
          </w:p>
        </w:tc>
        <w:tc>
          <w:tcPr>
            <w:tcW w:w="4256" w:type="dxa"/>
            <w:vMerge w:val="restart"/>
          </w:tcPr>
          <w:p w14:paraId="5D43D3EC" w14:textId="7535E204" w:rsidR="0098120E" w:rsidRDefault="0098120E" w:rsidP="0098120E">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VII</w:t>
            </w:r>
            <w:r w:rsidRPr="003A3CAB">
              <w:t>:</w:t>
            </w:r>
            <w:r>
              <w:t xml:space="preserve"> </w:t>
            </w:r>
          </w:p>
          <w:p w14:paraId="0E25F847" w14:textId="77777777" w:rsidR="0098120E" w:rsidRDefault="0098120E" w:rsidP="0098120E">
            <w:pPr>
              <w:widowControl w:val="0"/>
              <w:tabs>
                <w:tab w:val="left" w:pos="1701"/>
              </w:tabs>
              <w:autoSpaceDE w:val="0"/>
              <w:autoSpaceDN w:val="0"/>
              <w:adjustRightInd w:val="0"/>
            </w:pPr>
            <w:r>
              <w:t>1. Д</w:t>
            </w:r>
            <w:r w:rsidRPr="009D3BCF">
              <w:t>искуссия</w:t>
            </w:r>
          </w:p>
          <w:p w14:paraId="0603DD0C" w14:textId="0C539B50" w:rsidR="0098120E" w:rsidRDefault="0098120E" w:rsidP="0098120E">
            <w:pPr>
              <w:jc w:val="both"/>
            </w:pPr>
            <w:r>
              <w:t xml:space="preserve">2. </w:t>
            </w:r>
            <w:r w:rsidR="00263AD9">
              <w:t>С</w:t>
            </w:r>
            <w:r w:rsidR="00263AD9" w:rsidRPr="0091547C">
              <w:t>амостоятельн</w:t>
            </w:r>
            <w:r w:rsidR="00263AD9">
              <w:t>ая</w:t>
            </w:r>
            <w:r w:rsidR="00263AD9" w:rsidRPr="0091547C">
              <w:t xml:space="preserve"> проверочн</w:t>
            </w:r>
            <w:r w:rsidR="00263AD9">
              <w:t>ая</w:t>
            </w:r>
            <w:r w:rsidR="00263AD9" w:rsidRPr="0091547C">
              <w:t xml:space="preserve"> работ</w:t>
            </w:r>
            <w:r w:rsidR="00263AD9">
              <w:t>а</w:t>
            </w:r>
          </w:p>
          <w:p w14:paraId="10CDD6B2" w14:textId="6D36B0E4" w:rsidR="0098120E" w:rsidRPr="00DA301F" w:rsidRDefault="0098120E" w:rsidP="00DC753E">
            <w:pPr>
              <w:jc w:val="both"/>
              <w:rPr>
                <w:i/>
              </w:rPr>
            </w:pPr>
            <w:r>
              <w:t xml:space="preserve">3. Письменный отчет с результатами </w:t>
            </w:r>
            <w:r w:rsidRPr="0098120E">
              <w:t>эксперимента и ответами на контрольные вопросы</w:t>
            </w:r>
          </w:p>
        </w:tc>
      </w:tr>
      <w:tr w:rsidR="0098120E" w:rsidRPr="006168DD" w14:paraId="6538634D" w14:textId="77777777" w:rsidTr="00DC753E">
        <w:tc>
          <w:tcPr>
            <w:tcW w:w="1985" w:type="dxa"/>
            <w:vMerge/>
          </w:tcPr>
          <w:p w14:paraId="21757863" w14:textId="77777777" w:rsidR="0098120E" w:rsidRDefault="0098120E" w:rsidP="00DC753E">
            <w:pPr>
              <w:widowControl w:val="0"/>
              <w:tabs>
                <w:tab w:val="left" w:pos="1701"/>
              </w:tabs>
              <w:autoSpaceDE w:val="0"/>
              <w:autoSpaceDN w:val="0"/>
              <w:adjustRightInd w:val="0"/>
            </w:pPr>
          </w:p>
        </w:tc>
        <w:tc>
          <w:tcPr>
            <w:tcW w:w="6379" w:type="dxa"/>
          </w:tcPr>
          <w:p w14:paraId="32984003" w14:textId="378676B0" w:rsidR="0098120E" w:rsidRPr="003E7373" w:rsidRDefault="0098120E" w:rsidP="0098120E">
            <w:pPr>
              <w:jc w:val="both"/>
            </w:pPr>
            <w:r w:rsidRPr="003E7373">
              <w:t xml:space="preserve">Тема </w:t>
            </w:r>
            <w:r>
              <w:t>7</w:t>
            </w:r>
            <w:r w:rsidRPr="003E7373">
              <w:t>.1</w:t>
            </w:r>
            <w:r>
              <w:t xml:space="preserve"> Н</w:t>
            </w:r>
            <w:r w:rsidRPr="0098120E">
              <w:t xml:space="preserve">оменклатура гетероциклических соединений. </w:t>
            </w:r>
          </w:p>
        </w:tc>
        <w:tc>
          <w:tcPr>
            <w:tcW w:w="567" w:type="dxa"/>
          </w:tcPr>
          <w:p w14:paraId="15DC88F6" w14:textId="3C8413BB" w:rsidR="0098120E" w:rsidRPr="0098120E" w:rsidRDefault="0098120E" w:rsidP="00DC753E">
            <w:pPr>
              <w:widowControl w:val="0"/>
              <w:tabs>
                <w:tab w:val="left" w:pos="1701"/>
              </w:tabs>
              <w:autoSpaceDE w:val="0"/>
              <w:autoSpaceDN w:val="0"/>
              <w:adjustRightInd w:val="0"/>
              <w:jc w:val="center"/>
            </w:pPr>
            <w:r>
              <w:t>2</w:t>
            </w:r>
          </w:p>
        </w:tc>
        <w:tc>
          <w:tcPr>
            <w:tcW w:w="708" w:type="dxa"/>
          </w:tcPr>
          <w:p w14:paraId="487EFEFD" w14:textId="77777777" w:rsidR="0098120E" w:rsidRPr="0098120E" w:rsidRDefault="0098120E" w:rsidP="00DC753E">
            <w:pPr>
              <w:widowControl w:val="0"/>
              <w:tabs>
                <w:tab w:val="left" w:pos="1701"/>
              </w:tabs>
              <w:autoSpaceDE w:val="0"/>
              <w:autoSpaceDN w:val="0"/>
              <w:adjustRightInd w:val="0"/>
              <w:jc w:val="center"/>
            </w:pPr>
          </w:p>
        </w:tc>
        <w:tc>
          <w:tcPr>
            <w:tcW w:w="567" w:type="dxa"/>
          </w:tcPr>
          <w:p w14:paraId="4B08FD89" w14:textId="77777777" w:rsidR="0098120E" w:rsidRPr="0098120E" w:rsidRDefault="0098120E" w:rsidP="00DC753E">
            <w:pPr>
              <w:widowControl w:val="0"/>
              <w:tabs>
                <w:tab w:val="left" w:pos="1701"/>
              </w:tabs>
              <w:autoSpaceDE w:val="0"/>
              <w:autoSpaceDN w:val="0"/>
              <w:adjustRightInd w:val="0"/>
              <w:jc w:val="center"/>
            </w:pPr>
          </w:p>
        </w:tc>
        <w:tc>
          <w:tcPr>
            <w:tcW w:w="709" w:type="dxa"/>
          </w:tcPr>
          <w:p w14:paraId="32F35181" w14:textId="77777777" w:rsidR="0098120E" w:rsidRPr="0098120E" w:rsidRDefault="0098120E" w:rsidP="00DC753E">
            <w:pPr>
              <w:widowControl w:val="0"/>
              <w:tabs>
                <w:tab w:val="num" w:pos="0"/>
              </w:tabs>
              <w:autoSpaceDE w:val="0"/>
              <w:autoSpaceDN w:val="0"/>
              <w:adjustRightInd w:val="0"/>
              <w:jc w:val="center"/>
              <w:rPr>
                <w:bCs/>
              </w:rPr>
            </w:pPr>
          </w:p>
        </w:tc>
        <w:tc>
          <w:tcPr>
            <w:tcW w:w="567" w:type="dxa"/>
          </w:tcPr>
          <w:p w14:paraId="3B8A8872" w14:textId="77777777" w:rsidR="0098120E" w:rsidRPr="0098120E" w:rsidRDefault="0098120E" w:rsidP="00DC753E">
            <w:pPr>
              <w:widowControl w:val="0"/>
              <w:tabs>
                <w:tab w:val="left" w:pos="1701"/>
              </w:tabs>
              <w:autoSpaceDE w:val="0"/>
              <w:autoSpaceDN w:val="0"/>
              <w:adjustRightInd w:val="0"/>
              <w:jc w:val="center"/>
            </w:pPr>
          </w:p>
        </w:tc>
        <w:tc>
          <w:tcPr>
            <w:tcW w:w="4256" w:type="dxa"/>
            <w:vMerge/>
          </w:tcPr>
          <w:p w14:paraId="4CA15B4C" w14:textId="77777777" w:rsidR="0098120E" w:rsidRPr="00DA301F" w:rsidRDefault="0098120E" w:rsidP="00DC753E">
            <w:pPr>
              <w:jc w:val="both"/>
              <w:rPr>
                <w:i/>
              </w:rPr>
            </w:pPr>
          </w:p>
        </w:tc>
      </w:tr>
      <w:tr w:rsidR="0098120E" w:rsidRPr="006168DD" w14:paraId="46BEC635" w14:textId="77777777" w:rsidTr="006109C0">
        <w:trPr>
          <w:trHeight w:val="516"/>
        </w:trPr>
        <w:tc>
          <w:tcPr>
            <w:tcW w:w="1985" w:type="dxa"/>
            <w:vMerge/>
          </w:tcPr>
          <w:p w14:paraId="7145BD67" w14:textId="77777777" w:rsidR="0098120E" w:rsidRDefault="0098120E" w:rsidP="00DC753E">
            <w:pPr>
              <w:widowControl w:val="0"/>
              <w:tabs>
                <w:tab w:val="left" w:pos="1701"/>
              </w:tabs>
              <w:autoSpaceDE w:val="0"/>
              <w:autoSpaceDN w:val="0"/>
              <w:adjustRightInd w:val="0"/>
            </w:pPr>
          </w:p>
        </w:tc>
        <w:tc>
          <w:tcPr>
            <w:tcW w:w="6379" w:type="dxa"/>
          </w:tcPr>
          <w:p w14:paraId="1B8002BE" w14:textId="24D7FEB3" w:rsidR="0098120E" w:rsidRPr="0098120E" w:rsidRDefault="0098120E" w:rsidP="0098120E">
            <w:pPr>
              <w:jc w:val="both"/>
            </w:pPr>
            <w:r w:rsidRPr="003E7373">
              <w:t xml:space="preserve">Тема </w:t>
            </w:r>
            <w:r>
              <w:t>7</w:t>
            </w:r>
            <w:r w:rsidRPr="003E7373">
              <w:t>.</w:t>
            </w:r>
            <w:r>
              <w:t>2</w:t>
            </w:r>
            <w:r w:rsidRPr="0098120E">
              <w:t xml:space="preserve"> </w:t>
            </w:r>
            <w:r>
              <w:t xml:space="preserve">Строение, химические свойства и биологическая активность алкалоидов  </w:t>
            </w:r>
          </w:p>
        </w:tc>
        <w:tc>
          <w:tcPr>
            <w:tcW w:w="567" w:type="dxa"/>
          </w:tcPr>
          <w:p w14:paraId="18F60346" w14:textId="247C2B67" w:rsidR="0098120E" w:rsidRPr="0098120E" w:rsidRDefault="00A71EA2" w:rsidP="00DC753E">
            <w:pPr>
              <w:widowControl w:val="0"/>
              <w:tabs>
                <w:tab w:val="left" w:pos="1701"/>
              </w:tabs>
              <w:autoSpaceDE w:val="0"/>
              <w:autoSpaceDN w:val="0"/>
              <w:adjustRightInd w:val="0"/>
              <w:jc w:val="center"/>
            </w:pPr>
            <w:r>
              <w:t>4</w:t>
            </w:r>
          </w:p>
        </w:tc>
        <w:tc>
          <w:tcPr>
            <w:tcW w:w="708" w:type="dxa"/>
          </w:tcPr>
          <w:p w14:paraId="30E85C83" w14:textId="731C30AB" w:rsidR="0098120E" w:rsidRPr="0098120E" w:rsidRDefault="0098120E" w:rsidP="00DC753E">
            <w:pPr>
              <w:widowControl w:val="0"/>
              <w:tabs>
                <w:tab w:val="left" w:pos="1701"/>
              </w:tabs>
              <w:autoSpaceDE w:val="0"/>
              <w:autoSpaceDN w:val="0"/>
              <w:adjustRightInd w:val="0"/>
              <w:jc w:val="center"/>
            </w:pPr>
          </w:p>
        </w:tc>
        <w:tc>
          <w:tcPr>
            <w:tcW w:w="567" w:type="dxa"/>
          </w:tcPr>
          <w:p w14:paraId="5D31DD63" w14:textId="77777777" w:rsidR="0098120E" w:rsidRPr="0098120E" w:rsidRDefault="0098120E" w:rsidP="00DC753E">
            <w:pPr>
              <w:widowControl w:val="0"/>
              <w:tabs>
                <w:tab w:val="left" w:pos="1701"/>
              </w:tabs>
              <w:autoSpaceDE w:val="0"/>
              <w:autoSpaceDN w:val="0"/>
              <w:adjustRightInd w:val="0"/>
              <w:jc w:val="center"/>
            </w:pPr>
          </w:p>
        </w:tc>
        <w:tc>
          <w:tcPr>
            <w:tcW w:w="709" w:type="dxa"/>
          </w:tcPr>
          <w:p w14:paraId="5D0709F6" w14:textId="77777777" w:rsidR="0098120E" w:rsidRPr="0098120E" w:rsidRDefault="0098120E" w:rsidP="00DC753E">
            <w:pPr>
              <w:widowControl w:val="0"/>
              <w:tabs>
                <w:tab w:val="num" w:pos="0"/>
              </w:tabs>
              <w:autoSpaceDE w:val="0"/>
              <w:autoSpaceDN w:val="0"/>
              <w:adjustRightInd w:val="0"/>
              <w:jc w:val="center"/>
              <w:rPr>
                <w:bCs/>
              </w:rPr>
            </w:pPr>
          </w:p>
        </w:tc>
        <w:tc>
          <w:tcPr>
            <w:tcW w:w="567" w:type="dxa"/>
          </w:tcPr>
          <w:p w14:paraId="72160AE4" w14:textId="77777777" w:rsidR="0098120E" w:rsidRPr="0098120E" w:rsidRDefault="0098120E" w:rsidP="00DC753E">
            <w:pPr>
              <w:widowControl w:val="0"/>
              <w:tabs>
                <w:tab w:val="left" w:pos="1701"/>
              </w:tabs>
              <w:autoSpaceDE w:val="0"/>
              <w:autoSpaceDN w:val="0"/>
              <w:adjustRightInd w:val="0"/>
              <w:jc w:val="center"/>
            </w:pPr>
          </w:p>
        </w:tc>
        <w:tc>
          <w:tcPr>
            <w:tcW w:w="4256" w:type="dxa"/>
            <w:vMerge/>
          </w:tcPr>
          <w:p w14:paraId="52ACB594" w14:textId="77777777" w:rsidR="0098120E" w:rsidRPr="00DA301F" w:rsidRDefault="0098120E" w:rsidP="00DC753E">
            <w:pPr>
              <w:jc w:val="both"/>
              <w:rPr>
                <w:i/>
              </w:rPr>
            </w:pPr>
          </w:p>
        </w:tc>
      </w:tr>
      <w:tr w:rsidR="0098120E" w:rsidRPr="006168DD" w14:paraId="7C2A7671" w14:textId="77777777" w:rsidTr="0098120E">
        <w:trPr>
          <w:trHeight w:val="345"/>
        </w:trPr>
        <w:tc>
          <w:tcPr>
            <w:tcW w:w="1985" w:type="dxa"/>
            <w:vMerge/>
          </w:tcPr>
          <w:p w14:paraId="026C7D38" w14:textId="77777777" w:rsidR="0098120E" w:rsidRDefault="0098120E" w:rsidP="00DC753E">
            <w:pPr>
              <w:widowControl w:val="0"/>
              <w:tabs>
                <w:tab w:val="left" w:pos="1701"/>
              </w:tabs>
              <w:autoSpaceDE w:val="0"/>
              <w:autoSpaceDN w:val="0"/>
              <w:adjustRightInd w:val="0"/>
            </w:pPr>
          </w:p>
        </w:tc>
        <w:tc>
          <w:tcPr>
            <w:tcW w:w="6379" w:type="dxa"/>
          </w:tcPr>
          <w:p w14:paraId="170C7595" w14:textId="51B14E3D" w:rsidR="0098120E" w:rsidRPr="003E7373" w:rsidRDefault="0098120E" w:rsidP="0098120E">
            <w:pPr>
              <w:jc w:val="both"/>
            </w:pPr>
            <w:r w:rsidRPr="003E7373">
              <w:t xml:space="preserve">Практическое занятие № </w:t>
            </w:r>
            <w:r>
              <w:t>7</w:t>
            </w:r>
            <w:r w:rsidRPr="003E7373">
              <w:t>.1</w:t>
            </w:r>
            <w:r>
              <w:t xml:space="preserve"> Н</w:t>
            </w:r>
            <w:r w:rsidRPr="0098120E">
              <w:t>оменклатура гетероциклических соединений</w:t>
            </w:r>
          </w:p>
        </w:tc>
        <w:tc>
          <w:tcPr>
            <w:tcW w:w="567" w:type="dxa"/>
          </w:tcPr>
          <w:p w14:paraId="54079D5C" w14:textId="77777777" w:rsidR="0098120E" w:rsidRPr="0098120E" w:rsidRDefault="0098120E" w:rsidP="00DC753E">
            <w:pPr>
              <w:widowControl w:val="0"/>
              <w:tabs>
                <w:tab w:val="left" w:pos="1701"/>
              </w:tabs>
              <w:autoSpaceDE w:val="0"/>
              <w:autoSpaceDN w:val="0"/>
              <w:adjustRightInd w:val="0"/>
              <w:jc w:val="center"/>
            </w:pPr>
          </w:p>
        </w:tc>
        <w:tc>
          <w:tcPr>
            <w:tcW w:w="708" w:type="dxa"/>
          </w:tcPr>
          <w:p w14:paraId="432CC729" w14:textId="3580382C" w:rsidR="0098120E" w:rsidRPr="0098120E" w:rsidRDefault="0098120E" w:rsidP="00DC753E">
            <w:pPr>
              <w:widowControl w:val="0"/>
              <w:tabs>
                <w:tab w:val="left" w:pos="1701"/>
              </w:tabs>
              <w:autoSpaceDE w:val="0"/>
              <w:autoSpaceDN w:val="0"/>
              <w:adjustRightInd w:val="0"/>
              <w:jc w:val="center"/>
            </w:pPr>
            <w:r>
              <w:t>2</w:t>
            </w:r>
          </w:p>
        </w:tc>
        <w:tc>
          <w:tcPr>
            <w:tcW w:w="567" w:type="dxa"/>
          </w:tcPr>
          <w:p w14:paraId="27E14996" w14:textId="77777777" w:rsidR="0098120E" w:rsidRPr="0098120E" w:rsidRDefault="0098120E" w:rsidP="00DC753E">
            <w:pPr>
              <w:widowControl w:val="0"/>
              <w:tabs>
                <w:tab w:val="left" w:pos="1701"/>
              </w:tabs>
              <w:autoSpaceDE w:val="0"/>
              <w:autoSpaceDN w:val="0"/>
              <w:adjustRightInd w:val="0"/>
              <w:jc w:val="center"/>
            </w:pPr>
          </w:p>
        </w:tc>
        <w:tc>
          <w:tcPr>
            <w:tcW w:w="709" w:type="dxa"/>
          </w:tcPr>
          <w:p w14:paraId="08D0C33B" w14:textId="77777777" w:rsidR="0098120E" w:rsidRPr="0098120E" w:rsidRDefault="0098120E" w:rsidP="00DC753E">
            <w:pPr>
              <w:widowControl w:val="0"/>
              <w:tabs>
                <w:tab w:val="num" w:pos="0"/>
              </w:tabs>
              <w:autoSpaceDE w:val="0"/>
              <w:autoSpaceDN w:val="0"/>
              <w:adjustRightInd w:val="0"/>
              <w:jc w:val="center"/>
              <w:rPr>
                <w:bCs/>
              </w:rPr>
            </w:pPr>
          </w:p>
        </w:tc>
        <w:tc>
          <w:tcPr>
            <w:tcW w:w="567" w:type="dxa"/>
          </w:tcPr>
          <w:p w14:paraId="4BDE69B4" w14:textId="63C5D8BB" w:rsidR="0098120E" w:rsidRPr="0098120E" w:rsidRDefault="00263AD9" w:rsidP="00DC753E">
            <w:pPr>
              <w:widowControl w:val="0"/>
              <w:tabs>
                <w:tab w:val="left" w:pos="1701"/>
              </w:tabs>
              <w:autoSpaceDE w:val="0"/>
              <w:autoSpaceDN w:val="0"/>
              <w:adjustRightInd w:val="0"/>
              <w:jc w:val="center"/>
            </w:pPr>
            <w:r>
              <w:t>2</w:t>
            </w:r>
          </w:p>
        </w:tc>
        <w:tc>
          <w:tcPr>
            <w:tcW w:w="4256" w:type="dxa"/>
            <w:vMerge/>
          </w:tcPr>
          <w:p w14:paraId="2E89EBDE" w14:textId="77777777" w:rsidR="0098120E" w:rsidRPr="00DA301F" w:rsidRDefault="0098120E" w:rsidP="00DC753E">
            <w:pPr>
              <w:jc w:val="both"/>
              <w:rPr>
                <w:i/>
              </w:rPr>
            </w:pPr>
          </w:p>
        </w:tc>
      </w:tr>
      <w:tr w:rsidR="0098120E" w:rsidRPr="006168DD" w14:paraId="51FB0839" w14:textId="77777777" w:rsidTr="00DC753E">
        <w:tc>
          <w:tcPr>
            <w:tcW w:w="1985" w:type="dxa"/>
            <w:vMerge/>
          </w:tcPr>
          <w:p w14:paraId="3C6F2C47" w14:textId="77777777" w:rsidR="0098120E" w:rsidRDefault="0098120E" w:rsidP="0098120E">
            <w:pPr>
              <w:widowControl w:val="0"/>
              <w:tabs>
                <w:tab w:val="left" w:pos="1701"/>
              </w:tabs>
              <w:autoSpaceDE w:val="0"/>
              <w:autoSpaceDN w:val="0"/>
              <w:adjustRightInd w:val="0"/>
            </w:pPr>
          </w:p>
        </w:tc>
        <w:tc>
          <w:tcPr>
            <w:tcW w:w="6379" w:type="dxa"/>
          </w:tcPr>
          <w:p w14:paraId="100267A7" w14:textId="5C1A7C21" w:rsidR="0098120E" w:rsidRPr="003E7373" w:rsidRDefault="0098120E" w:rsidP="0098120E">
            <w:pPr>
              <w:jc w:val="both"/>
            </w:pPr>
            <w:r w:rsidRPr="00DF3C1E">
              <w:t xml:space="preserve">Лабораторная работа № </w:t>
            </w:r>
            <w:r>
              <w:t>7</w:t>
            </w:r>
            <w:r w:rsidRPr="00DF3C1E">
              <w:t>.</w:t>
            </w:r>
            <w:r w:rsidR="00612EB8">
              <w:t xml:space="preserve">1 Выделение и </w:t>
            </w:r>
            <w:r>
              <w:t xml:space="preserve">идентификация  </w:t>
            </w:r>
            <w:r w:rsidRPr="0098120E">
              <w:t>алкалоидов</w:t>
            </w:r>
            <w:r>
              <w:t xml:space="preserve"> из растительного сырья </w:t>
            </w:r>
          </w:p>
        </w:tc>
        <w:tc>
          <w:tcPr>
            <w:tcW w:w="567" w:type="dxa"/>
          </w:tcPr>
          <w:p w14:paraId="474F2C90" w14:textId="77777777" w:rsidR="0098120E" w:rsidRPr="0098120E" w:rsidRDefault="0098120E" w:rsidP="0098120E">
            <w:pPr>
              <w:widowControl w:val="0"/>
              <w:tabs>
                <w:tab w:val="left" w:pos="1701"/>
              </w:tabs>
              <w:autoSpaceDE w:val="0"/>
              <w:autoSpaceDN w:val="0"/>
              <w:adjustRightInd w:val="0"/>
              <w:jc w:val="center"/>
            </w:pPr>
          </w:p>
        </w:tc>
        <w:tc>
          <w:tcPr>
            <w:tcW w:w="708" w:type="dxa"/>
          </w:tcPr>
          <w:p w14:paraId="436D614F" w14:textId="77777777" w:rsidR="0098120E" w:rsidRDefault="0098120E" w:rsidP="0098120E">
            <w:pPr>
              <w:widowControl w:val="0"/>
              <w:tabs>
                <w:tab w:val="left" w:pos="1701"/>
              </w:tabs>
              <w:autoSpaceDE w:val="0"/>
              <w:autoSpaceDN w:val="0"/>
              <w:adjustRightInd w:val="0"/>
              <w:jc w:val="center"/>
            </w:pPr>
          </w:p>
        </w:tc>
        <w:tc>
          <w:tcPr>
            <w:tcW w:w="567" w:type="dxa"/>
          </w:tcPr>
          <w:p w14:paraId="563AFB19" w14:textId="51CE4141" w:rsidR="0098120E" w:rsidRPr="0098120E" w:rsidRDefault="0098120E" w:rsidP="0098120E">
            <w:pPr>
              <w:widowControl w:val="0"/>
              <w:tabs>
                <w:tab w:val="left" w:pos="1701"/>
              </w:tabs>
              <w:autoSpaceDE w:val="0"/>
              <w:autoSpaceDN w:val="0"/>
              <w:adjustRightInd w:val="0"/>
              <w:jc w:val="center"/>
            </w:pPr>
            <w:r>
              <w:t>18</w:t>
            </w:r>
          </w:p>
        </w:tc>
        <w:tc>
          <w:tcPr>
            <w:tcW w:w="709" w:type="dxa"/>
          </w:tcPr>
          <w:p w14:paraId="2FBFE166" w14:textId="77777777" w:rsidR="0098120E" w:rsidRPr="0098120E" w:rsidRDefault="0098120E" w:rsidP="0098120E">
            <w:pPr>
              <w:widowControl w:val="0"/>
              <w:tabs>
                <w:tab w:val="num" w:pos="0"/>
              </w:tabs>
              <w:autoSpaceDE w:val="0"/>
              <w:autoSpaceDN w:val="0"/>
              <w:adjustRightInd w:val="0"/>
              <w:jc w:val="center"/>
              <w:rPr>
                <w:bCs/>
              </w:rPr>
            </w:pPr>
          </w:p>
        </w:tc>
        <w:tc>
          <w:tcPr>
            <w:tcW w:w="567" w:type="dxa"/>
          </w:tcPr>
          <w:p w14:paraId="6F36CE6F" w14:textId="7E6E3768" w:rsidR="0098120E" w:rsidRPr="0098120E" w:rsidRDefault="00263AD9" w:rsidP="0098120E">
            <w:pPr>
              <w:widowControl w:val="0"/>
              <w:tabs>
                <w:tab w:val="left" w:pos="1701"/>
              </w:tabs>
              <w:autoSpaceDE w:val="0"/>
              <w:autoSpaceDN w:val="0"/>
              <w:adjustRightInd w:val="0"/>
              <w:jc w:val="center"/>
            </w:pPr>
            <w:r>
              <w:t>4</w:t>
            </w:r>
          </w:p>
        </w:tc>
        <w:tc>
          <w:tcPr>
            <w:tcW w:w="4256" w:type="dxa"/>
            <w:vMerge/>
          </w:tcPr>
          <w:p w14:paraId="249A6400" w14:textId="77777777" w:rsidR="0098120E" w:rsidRPr="00DA301F" w:rsidRDefault="0098120E" w:rsidP="0098120E">
            <w:pPr>
              <w:jc w:val="both"/>
              <w:rPr>
                <w:i/>
              </w:rPr>
            </w:pPr>
          </w:p>
        </w:tc>
      </w:tr>
      <w:tr w:rsidR="00C45FB5" w:rsidRPr="006168DD" w14:paraId="0BE66A01" w14:textId="77777777" w:rsidTr="00DC753E">
        <w:tc>
          <w:tcPr>
            <w:tcW w:w="1985" w:type="dxa"/>
            <w:vMerge w:val="restart"/>
          </w:tcPr>
          <w:p w14:paraId="44560AF8" w14:textId="77777777" w:rsidR="00C45FB5" w:rsidRPr="0091547C" w:rsidRDefault="00C45FB5" w:rsidP="00C45FB5">
            <w:pPr>
              <w:widowControl w:val="0"/>
              <w:tabs>
                <w:tab w:val="left" w:pos="1701"/>
              </w:tabs>
              <w:autoSpaceDE w:val="0"/>
              <w:autoSpaceDN w:val="0"/>
              <w:adjustRightInd w:val="0"/>
            </w:pPr>
            <w:r w:rsidRPr="0091547C">
              <w:t xml:space="preserve">ПК-4: </w:t>
            </w:r>
          </w:p>
          <w:p w14:paraId="33EFA389" w14:textId="77777777" w:rsidR="00C45FB5" w:rsidRPr="0091547C" w:rsidRDefault="00C45FB5" w:rsidP="00C45FB5">
            <w:pPr>
              <w:widowControl w:val="0"/>
              <w:tabs>
                <w:tab w:val="left" w:pos="1701"/>
              </w:tabs>
              <w:autoSpaceDE w:val="0"/>
              <w:autoSpaceDN w:val="0"/>
              <w:adjustRightInd w:val="0"/>
            </w:pPr>
            <w:r w:rsidRPr="0091547C">
              <w:t>ИД-ПК-4.2</w:t>
            </w:r>
          </w:p>
          <w:p w14:paraId="1A93AF19" w14:textId="0B6197A3" w:rsidR="00C45FB5" w:rsidRDefault="00C45FB5" w:rsidP="00C45FB5">
            <w:pPr>
              <w:widowControl w:val="0"/>
              <w:tabs>
                <w:tab w:val="left" w:pos="1701"/>
              </w:tabs>
              <w:autoSpaceDE w:val="0"/>
              <w:autoSpaceDN w:val="0"/>
              <w:adjustRightInd w:val="0"/>
            </w:pPr>
            <w:r w:rsidRPr="0091547C">
              <w:t>ИД-ПК-4.3</w:t>
            </w:r>
          </w:p>
        </w:tc>
        <w:tc>
          <w:tcPr>
            <w:tcW w:w="6379" w:type="dxa"/>
          </w:tcPr>
          <w:p w14:paraId="2EB11512" w14:textId="686B64B4" w:rsidR="00C45FB5" w:rsidRPr="00DF3C1E" w:rsidRDefault="00C45FB5" w:rsidP="0098120E">
            <w:pPr>
              <w:jc w:val="both"/>
            </w:pPr>
            <w:r>
              <w:rPr>
                <w:b/>
              </w:rPr>
              <w:t xml:space="preserve">Раздел </w:t>
            </w:r>
            <w:r>
              <w:rPr>
                <w:b/>
                <w:lang w:val="en-US"/>
              </w:rPr>
              <w:t>VIII</w:t>
            </w:r>
            <w:r>
              <w:rPr>
                <w:b/>
              </w:rPr>
              <w:t xml:space="preserve">. </w:t>
            </w:r>
            <w:r w:rsidRPr="003E7373">
              <w:rPr>
                <w:b/>
              </w:rPr>
              <w:t>Химия</w:t>
            </w:r>
            <w:r w:rsidRPr="00DC753E">
              <w:rPr>
                <w:b/>
              </w:rPr>
              <w:t xml:space="preserve"> </w:t>
            </w:r>
            <w:r>
              <w:rPr>
                <w:b/>
              </w:rPr>
              <w:t>и</w:t>
            </w:r>
            <w:r w:rsidRPr="00DC753E">
              <w:rPr>
                <w:b/>
              </w:rPr>
              <w:t xml:space="preserve"> биологическая активность</w:t>
            </w:r>
            <w:r>
              <w:rPr>
                <w:b/>
              </w:rPr>
              <w:t xml:space="preserve"> нуклеиновых кислот </w:t>
            </w:r>
          </w:p>
        </w:tc>
        <w:tc>
          <w:tcPr>
            <w:tcW w:w="567" w:type="dxa"/>
          </w:tcPr>
          <w:p w14:paraId="5A8215D9" w14:textId="6E22145F" w:rsidR="00C45FB5" w:rsidRPr="00C45FB5" w:rsidRDefault="00C45FB5" w:rsidP="00A71EA2">
            <w:pPr>
              <w:widowControl w:val="0"/>
              <w:tabs>
                <w:tab w:val="left" w:pos="1701"/>
              </w:tabs>
              <w:autoSpaceDE w:val="0"/>
              <w:autoSpaceDN w:val="0"/>
              <w:adjustRightInd w:val="0"/>
              <w:jc w:val="center"/>
              <w:rPr>
                <w:b/>
              </w:rPr>
            </w:pPr>
            <w:r>
              <w:rPr>
                <w:b/>
              </w:rPr>
              <w:t>1</w:t>
            </w:r>
            <w:r w:rsidR="00A71EA2">
              <w:rPr>
                <w:b/>
              </w:rPr>
              <w:t>2</w:t>
            </w:r>
          </w:p>
        </w:tc>
        <w:tc>
          <w:tcPr>
            <w:tcW w:w="708" w:type="dxa"/>
          </w:tcPr>
          <w:p w14:paraId="4B8D1C85" w14:textId="4C8EE474" w:rsidR="00C45FB5" w:rsidRPr="00C45FB5" w:rsidRDefault="00C45FB5" w:rsidP="0098120E">
            <w:pPr>
              <w:widowControl w:val="0"/>
              <w:tabs>
                <w:tab w:val="left" w:pos="1701"/>
              </w:tabs>
              <w:autoSpaceDE w:val="0"/>
              <w:autoSpaceDN w:val="0"/>
              <w:adjustRightInd w:val="0"/>
              <w:jc w:val="center"/>
              <w:rPr>
                <w:b/>
              </w:rPr>
            </w:pPr>
            <w:r>
              <w:rPr>
                <w:b/>
              </w:rPr>
              <w:t>2</w:t>
            </w:r>
          </w:p>
        </w:tc>
        <w:tc>
          <w:tcPr>
            <w:tcW w:w="567" w:type="dxa"/>
          </w:tcPr>
          <w:p w14:paraId="7F8BE95D" w14:textId="77777777" w:rsidR="00C45FB5" w:rsidRPr="00C45FB5" w:rsidRDefault="00C45FB5" w:rsidP="0098120E">
            <w:pPr>
              <w:widowControl w:val="0"/>
              <w:tabs>
                <w:tab w:val="left" w:pos="1701"/>
              </w:tabs>
              <w:autoSpaceDE w:val="0"/>
              <w:autoSpaceDN w:val="0"/>
              <w:adjustRightInd w:val="0"/>
              <w:jc w:val="center"/>
              <w:rPr>
                <w:b/>
              </w:rPr>
            </w:pPr>
          </w:p>
        </w:tc>
        <w:tc>
          <w:tcPr>
            <w:tcW w:w="709" w:type="dxa"/>
          </w:tcPr>
          <w:p w14:paraId="358486D4" w14:textId="77777777" w:rsidR="00C45FB5" w:rsidRPr="00C45FB5" w:rsidRDefault="00C45FB5" w:rsidP="0098120E">
            <w:pPr>
              <w:widowControl w:val="0"/>
              <w:tabs>
                <w:tab w:val="num" w:pos="0"/>
              </w:tabs>
              <w:autoSpaceDE w:val="0"/>
              <w:autoSpaceDN w:val="0"/>
              <w:adjustRightInd w:val="0"/>
              <w:jc w:val="center"/>
              <w:rPr>
                <w:b/>
                <w:bCs/>
              </w:rPr>
            </w:pPr>
          </w:p>
        </w:tc>
        <w:tc>
          <w:tcPr>
            <w:tcW w:w="567" w:type="dxa"/>
          </w:tcPr>
          <w:p w14:paraId="3835382D" w14:textId="09549163" w:rsidR="00C45FB5" w:rsidRPr="00C45FB5" w:rsidRDefault="00263AD9" w:rsidP="0098120E">
            <w:pPr>
              <w:widowControl w:val="0"/>
              <w:tabs>
                <w:tab w:val="left" w:pos="1701"/>
              </w:tabs>
              <w:autoSpaceDE w:val="0"/>
              <w:autoSpaceDN w:val="0"/>
              <w:adjustRightInd w:val="0"/>
              <w:jc w:val="center"/>
              <w:rPr>
                <w:b/>
              </w:rPr>
            </w:pPr>
            <w:r>
              <w:rPr>
                <w:b/>
              </w:rPr>
              <w:t>1</w:t>
            </w:r>
          </w:p>
        </w:tc>
        <w:tc>
          <w:tcPr>
            <w:tcW w:w="4256" w:type="dxa"/>
            <w:vMerge w:val="restart"/>
          </w:tcPr>
          <w:p w14:paraId="3CD1DBA2" w14:textId="77777777" w:rsidR="00C45FB5" w:rsidRDefault="00C45FB5" w:rsidP="00C45FB5">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VII</w:t>
            </w:r>
            <w:r w:rsidRPr="003A3CAB">
              <w:t>:</w:t>
            </w:r>
            <w:r>
              <w:t xml:space="preserve"> </w:t>
            </w:r>
          </w:p>
          <w:p w14:paraId="59E3A4F9" w14:textId="77777777" w:rsidR="00C45FB5" w:rsidRDefault="00C45FB5" w:rsidP="00C45FB5">
            <w:pPr>
              <w:widowControl w:val="0"/>
              <w:tabs>
                <w:tab w:val="left" w:pos="1701"/>
              </w:tabs>
              <w:autoSpaceDE w:val="0"/>
              <w:autoSpaceDN w:val="0"/>
              <w:adjustRightInd w:val="0"/>
            </w:pPr>
            <w:r>
              <w:t>1. Д</w:t>
            </w:r>
            <w:r w:rsidRPr="009D3BCF">
              <w:t>искуссия</w:t>
            </w:r>
          </w:p>
          <w:p w14:paraId="6CB8E2EC" w14:textId="0E68144A" w:rsidR="00C45FB5" w:rsidRPr="00C45FB5" w:rsidRDefault="00C45FB5" w:rsidP="00C45FB5">
            <w:pPr>
              <w:jc w:val="both"/>
            </w:pPr>
            <w:r>
              <w:t xml:space="preserve">2. </w:t>
            </w:r>
            <w:r w:rsidR="00263AD9">
              <w:t>С</w:t>
            </w:r>
            <w:r w:rsidR="00263AD9" w:rsidRPr="0091547C">
              <w:t>амостоятельн</w:t>
            </w:r>
            <w:r w:rsidR="00263AD9">
              <w:t>ая</w:t>
            </w:r>
            <w:r w:rsidR="00263AD9" w:rsidRPr="0091547C">
              <w:t xml:space="preserve"> проверочн</w:t>
            </w:r>
            <w:r w:rsidR="00263AD9">
              <w:t>ая</w:t>
            </w:r>
            <w:r w:rsidR="00263AD9" w:rsidRPr="0091547C">
              <w:t xml:space="preserve"> работ</w:t>
            </w:r>
            <w:r w:rsidR="00263AD9">
              <w:t>а</w:t>
            </w:r>
          </w:p>
        </w:tc>
      </w:tr>
      <w:tr w:rsidR="00C45FB5" w:rsidRPr="006168DD" w14:paraId="347CBFF1" w14:textId="77777777" w:rsidTr="00DC753E">
        <w:tc>
          <w:tcPr>
            <w:tcW w:w="1985" w:type="dxa"/>
            <w:vMerge/>
          </w:tcPr>
          <w:p w14:paraId="6E4A0486" w14:textId="77777777" w:rsidR="00C45FB5" w:rsidRDefault="00C45FB5" w:rsidP="0098120E">
            <w:pPr>
              <w:widowControl w:val="0"/>
              <w:tabs>
                <w:tab w:val="left" w:pos="1701"/>
              </w:tabs>
              <w:autoSpaceDE w:val="0"/>
              <w:autoSpaceDN w:val="0"/>
              <w:adjustRightInd w:val="0"/>
            </w:pPr>
          </w:p>
        </w:tc>
        <w:tc>
          <w:tcPr>
            <w:tcW w:w="6379" w:type="dxa"/>
          </w:tcPr>
          <w:p w14:paraId="289C7973" w14:textId="4A446B53" w:rsidR="00C45FB5" w:rsidRPr="00C45FB5" w:rsidRDefault="00C45FB5" w:rsidP="00C45FB5">
            <w:pPr>
              <w:jc w:val="both"/>
            </w:pPr>
            <w:r w:rsidRPr="003E7373">
              <w:t xml:space="preserve">Тема </w:t>
            </w:r>
            <w:r>
              <w:t>8</w:t>
            </w:r>
            <w:r w:rsidRPr="003E7373">
              <w:t>.</w:t>
            </w:r>
            <w:r>
              <w:t>1</w:t>
            </w:r>
            <w:r w:rsidRPr="0098120E">
              <w:t xml:space="preserve"> </w:t>
            </w:r>
            <w:r w:rsidRPr="00C45FB5">
              <w:t xml:space="preserve">Строение, химические свойства и биологическая </w:t>
            </w:r>
            <w:r w:rsidRPr="00C45FB5">
              <w:lastRenderedPageBreak/>
              <w:t>активность нуклеиновых кислот</w:t>
            </w:r>
          </w:p>
        </w:tc>
        <w:tc>
          <w:tcPr>
            <w:tcW w:w="567" w:type="dxa"/>
          </w:tcPr>
          <w:p w14:paraId="15EBF27E" w14:textId="5D0F1257" w:rsidR="00C45FB5" w:rsidRPr="0098120E" w:rsidRDefault="00A71EA2" w:rsidP="0098120E">
            <w:pPr>
              <w:widowControl w:val="0"/>
              <w:tabs>
                <w:tab w:val="left" w:pos="1701"/>
              </w:tabs>
              <w:autoSpaceDE w:val="0"/>
              <w:autoSpaceDN w:val="0"/>
              <w:adjustRightInd w:val="0"/>
              <w:jc w:val="center"/>
            </w:pPr>
            <w:r>
              <w:lastRenderedPageBreak/>
              <w:t>4</w:t>
            </w:r>
          </w:p>
        </w:tc>
        <w:tc>
          <w:tcPr>
            <w:tcW w:w="708" w:type="dxa"/>
          </w:tcPr>
          <w:p w14:paraId="17C28AB7" w14:textId="77777777" w:rsidR="00C45FB5" w:rsidRDefault="00C45FB5" w:rsidP="0098120E">
            <w:pPr>
              <w:widowControl w:val="0"/>
              <w:tabs>
                <w:tab w:val="left" w:pos="1701"/>
              </w:tabs>
              <w:autoSpaceDE w:val="0"/>
              <w:autoSpaceDN w:val="0"/>
              <w:adjustRightInd w:val="0"/>
              <w:jc w:val="center"/>
            </w:pPr>
          </w:p>
        </w:tc>
        <w:tc>
          <w:tcPr>
            <w:tcW w:w="567" w:type="dxa"/>
          </w:tcPr>
          <w:p w14:paraId="1D505823" w14:textId="77777777" w:rsidR="00C45FB5" w:rsidRDefault="00C45FB5" w:rsidP="0098120E">
            <w:pPr>
              <w:widowControl w:val="0"/>
              <w:tabs>
                <w:tab w:val="left" w:pos="1701"/>
              </w:tabs>
              <w:autoSpaceDE w:val="0"/>
              <w:autoSpaceDN w:val="0"/>
              <w:adjustRightInd w:val="0"/>
              <w:jc w:val="center"/>
            </w:pPr>
          </w:p>
        </w:tc>
        <w:tc>
          <w:tcPr>
            <w:tcW w:w="709" w:type="dxa"/>
          </w:tcPr>
          <w:p w14:paraId="2E51FF66" w14:textId="77777777" w:rsidR="00C45FB5" w:rsidRPr="0098120E" w:rsidRDefault="00C45FB5" w:rsidP="0098120E">
            <w:pPr>
              <w:widowControl w:val="0"/>
              <w:tabs>
                <w:tab w:val="num" w:pos="0"/>
              </w:tabs>
              <w:autoSpaceDE w:val="0"/>
              <w:autoSpaceDN w:val="0"/>
              <w:adjustRightInd w:val="0"/>
              <w:jc w:val="center"/>
              <w:rPr>
                <w:bCs/>
              </w:rPr>
            </w:pPr>
          </w:p>
        </w:tc>
        <w:tc>
          <w:tcPr>
            <w:tcW w:w="567" w:type="dxa"/>
          </w:tcPr>
          <w:p w14:paraId="1ABFA6E0" w14:textId="77777777" w:rsidR="00C45FB5" w:rsidRPr="0098120E" w:rsidRDefault="00C45FB5" w:rsidP="0098120E">
            <w:pPr>
              <w:widowControl w:val="0"/>
              <w:tabs>
                <w:tab w:val="left" w:pos="1701"/>
              </w:tabs>
              <w:autoSpaceDE w:val="0"/>
              <w:autoSpaceDN w:val="0"/>
              <w:adjustRightInd w:val="0"/>
              <w:jc w:val="center"/>
            </w:pPr>
          </w:p>
        </w:tc>
        <w:tc>
          <w:tcPr>
            <w:tcW w:w="4256" w:type="dxa"/>
            <w:vMerge/>
          </w:tcPr>
          <w:p w14:paraId="4571A967" w14:textId="77777777" w:rsidR="00C45FB5" w:rsidRPr="00DA301F" w:rsidRDefault="00C45FB5" w:rsidP="0098120E">
            <w:pPr>
              <w:jc w:val="both"/>
              <w:rPr>
                <w:i/>
              </w:rPr>
            </w:pPr>
          </w:p>
        </w:tc>
      </w:tr>
      <w:tr w:rsidR="00C45FB5" w:rsidRPr="006168DD" w14:paraId="4CF0F243" w14:textId="77777777" w:rsidTr="00DC753E">
        <w:tc>
          <w:tcPr>
            <w:tcW w:w="1985" w:type="dxa"/>
            <w:vMerge/>
          </w:tcPr>
          <w:p w14:paraId="0980D872" w14:textId="77777777" w:rsidR="00C45FB5" w:rsidRDefault="00C45FB5" w:rsidP="0098120E">
            <w:pPr>
              <w:widowControl w:val="0"/>
              <w:tabs>
                <w:tab w:val="left" w:pos="1701"/>
              </w:tabs>
              <w:autoSpaceDE w:val="0"/>
              <w:autoSpaceDN w:val="0"/>
              <w:adjustRightInd w:val="0"/>
            </w:pPr>
          </w:p>
        </w:tc>
        <w:tc>
          <w:tcPr>
            <w:tcW w:w="6379" w:type="dxa"/>
          </w:tcPr>
          <w:p w14:paraId="2EFC3ECB" w14:textId="62E86EED" w:rsidR="00C45FB5" w:rsidRPr="003E7373" w:rsidRDefault="00C45FB5" w:rsidP="00C45FB5">
            <w:pPr>
              <w:jc w:val="both"/>
            </w:pPr>
            <w:r w:rsidRPr="003E7373">
              <w:t xml:space="preserve">Тема </w:t>
            </w:r>
            <w:r>
              <w:t>8</w:t>
            </w:r>
            <w:r w:rsidRPr="003E7373">
              <w:t>.</w:t>
            </w:r>
            <w:r>
              <w:t>2 Бактерии и а</w:t>
            </w:r>
            <w:r w:rsidRPr="00C45FB5">
              <w:t>нтибактериальные препараты</w:t>
            </w:r>
          </w:p>
        </w:tc>
        <w:tc>
          <w:tcPr>
            <w:tcW w:w="567" w:type="dxa"/>
          </w:tcPr>
          <w:p w14:paraId="1E01C020" w14:textId="1C30DDCE" w:rsidR="00C45FB5" w:rsidRPr="0098120E" w:rsidRDefault="00C45FB5" w:rsidP="0098120E">
            <w:pPr>
              <w:widowControl w:val="0"/>
              <w:tabs>
                <w:tab w:val="left" w:pos="1701"/>
              </w:tabs>
              <w:autoSpaceDE w:val="0"/>
              <w:autoSpaceDN w:val="0"/>
              <w:adjustRightInd w:val="0"/>
              <w:jc w:val="center"/>
            </w:pPr>
            <w:r>
              <w:t>6</w:t>
            </w:r>
          </w:p>
        </w:tc>
        <w:tc>
          <w:tcPr>
            <w:tcW w:w="708" w:type="dxa"/>
          </w:tcPr>
          <w:p w14:paraId="44343EF3" w14:textId="77777777" w:rsidR="00C45FB5" w:rsidRDefault="00C45FB5" w:rsidP="0098120E">
            <w:pPr>
              <w:widowControl w:val="0"/>
              <w:tabs>
                <w:tab w:val="left" w:pos="1701"/>
              </w:tabs>
              <w:autoSpaceDE w:val="0"/>
              <w:autoSpaceDN w:val="0"/>
              <w:adjustRightInd w:val="0"/>
              <w:jc w:val="center"/>
            </w:pPr>
          </w:p>
        </w:tc>
        <w:tc>
          <w:tcPr>
            <w:tcW w:w="567" w:type="dxa"/>
          </w:tcPr>
          <w:p w14:paraId="235FDA61" w14:textId="77777777" w:rsidR="00C45FB5" w:rsidRDefault="00C45FB5" w:rsidP="0098120E">
            <w:pPr>
              <w:widowControl w:val="0"/>
              <w:tabs>
                <w:tab w:val="left" w:pos="1701"/>
              </w:tabs>
              <w:autoSpaceDE w:val="0"/>
              <w:autoSpaceDN w:val="0"/>
              <w:adjustRightInd w:val="0"/>
              <w:jc w:val="center"/>
            </w:pPr>
          </w:p>
        </w:tc>
        <w:tc>
          <w:tcPr>
            <w:tcW w:w="709" w:type="dxa"/>
          </w:tcPr>
          <w:p w14:paraId="2F497682" w14:textId="77777777" w:rsidR="00C45FB5" w:rsidRPr="0098120E" w:rsidRDefault="00C45FB5" w:rsidP="0098120E">
            <w:pPr>
              <w:widowControl w:val="0"/>
              <w:tabs>
                <w:tab w:val="num" w:pos="0"/>
              </w:tabs>
              <w:autoSpaceDE w:val="0"/>
              <w:autoSpaceDN w:val="0"/>
              <w:adjustRightInd w:val="0"/>
              <w:jc w:val="center"/>
              <w:rPr>
                <w:bCs/>
              </w:rPr>
            </w:pPr>
          </w:p>
        </w:tc>
        <w:tc>
          <w:tcPr>
            <w:tcW w:w="567" w:type="dxa"/>
          </w:tcPr>
          <w:p w14:paraId="305426B4" w14:textId="77777777" w:rsidR="00C45FB5" w:rsidRPr="0098120E" w:rsidRDefault="00C45FB5" w:rsidP="0098120E">
            <w:pPr>
              <w:widowControl w:val="0"/>
              <w:tabs>
                <w:tab w:val="left" w:pos="1701"/>
              </w:tabs>
              <w:autoSpaceDE w:val="0"/>
              <w:autoSpaceDN w:val="0"/>
              <w:adjustRightInd w:val="0"/>
              <w:jc w:val="center"/>
            </w:pPr>
          </w:p>
        </w:tc>
        <w:tc>
          <w:tcPr>
            <w:tcW w:w="4256" w:type="dxa"/>
            <w:vMerge/>
          </w:tcPr>
          <w:p w14:paraId="275D9A30" w14:textId="77777777" w:rsidR="00C45FB5" w:rsidRPr="00DA301F" w:rsidRDefault="00C45FB5" w:rsidP="0098120E">
            <w:pPr>
              <w:jc w:val="both"/>
              <w:rPr>
                <w:i/>
              </w:rPr>
            </w:pPr>
          </w:p>
        </w:tc>
      </w:tr>
      <w:tr w:rsidR="00C45FB5" w:rsidRPr="006168DD" w14:paraId="5842D634" w14:textId="77777777" w:rsidTr="00DC753E">
        <w:tc>
          <w:tcPr>
            <w:tcW w:w="1985" w:type="dxa"/>
            <w:vMerge/>
          </w:tcPr>
          <w:p w14:paraId="6805F818" w14:textId="77777777" w:rsidR="00C45FB5" w:rsidRDefault="00C45FB5" w:rsidP="0098120E">
            <w:pPr>
              <w:widowControl w:val="0"/>
              <w:tabs>
                <w:tab w:val="left" w:pos="1701"/>
              </w:tabs>
              <w:autoSpaceDE w:val="0"/>
              <w:autoSpaceDN w:val="0"/>
              <w:adjustRightInd w:val="0"/>
            </w:pPr>
          </w:p>
        </w:tc>
        <w:tc>
          <w:tcPr>
            <w:tcW w:w="6379" w:type="dxa"/>
          </w:tcPr>
          <w:p w14:paraId="480B9247" w14:textId="62CE47AE" w:rsidR="00C45FB5" w:rsidRPr="003E7373" w:rsidRDefault="00C45FB5" w:rsidP="00C45FB5">
            <w:pPr>
              <w:jc w:val="both"/>
            </w:pPr>
            <w:r w:rsidRPr="003E7373">
              <w:t xml:space="preserve">Тема </w:t>
            </w:r>
            <w:r>
              <w:t>8</w:t>
            </w:r>
            <w:r w:rsidRPr="003E7373">
              <w:t>.</w:t>
            </w:r>
            <w:r>
              <w:t xml:space="preserve">3 </w:t>
            </w:r>
            <w:r w:rsidRPr="00C45FB5">
              <w:t>Вирусы и противовирусные препараты</w:t>
            </w:r>
          </w:p>
        </w:tc>
        <w:tc>
          <w:tcPr>
            <w:tcW w:w="567" w:type="dxa"/>
          </w:tcPr>
          <w:p w14:paraId="7EF78B4D" w14:textId="19B9DB2A" w:rsidR="00C45FB5" w:rsidRPr="0098120E" w:rsidRDefault="00C45FB5" w:rsidP="0098120E">
            <w:pPr>
              <w:widowControl w:val="0"/>
              <w:tabs>
                <w:tab w:val="left" w:pos="1701"/>
              </w:tabs>
              <w:autoSpaceDE w:val="0"/>
              <w:autoSpaceDN w:val="0"/>
              <w:adjustRightInd w:val="0"/>
              <w:jc w:val="center"/>
            </w:pPr>
            <w:r>
              <w:t>2</w:t>
            </w:r>
          </w:p>
        </w:tc>
        <w:tc>
          <w:tcPr>
            <w:tcW w:w="708" w:type="dxa"/>
          </w:tcPr>
          <w:p w14:paraId="79A7FD2F" w14:textId="77777777" w:rsidR="00C45FB5" w:rsidRDefault="00C45FB5" w:rsidP="0098120E">
            <w:pPr>
              <w:widowControl w:val="0"/>
              <w:tabs>
                <w:tab w:val="left" w:pos="1701"/>
              </w:tabs>
              <w:autoSpaceDE w:val="0"/>
              <w:autoSpaceDN w:val="0"/>
              <w:adjustRightInd w:val="0"/>
              <w:jc w:val="center"/>
            </w:pPr>
          </w:p>
        </w:tc>
        <w:tc>
          <w:tcPr>
            <w:tcW w:w="567" w:type="dxa"/>
          </w:tcPr>
          <w:p w14:paraId="3CA8E9C9" w14:textId="77777777" w:rsidR="00C45FB5" w:rsidRDefault="00C45FB5" w:rsidP="0098120E">
            <w:pPr>
              <w:widowControl w:val="0"/>
              <w:tabs>
                <w:tab w:val="left" w:pos="1701"/>
              </w:tabs>
              <w:autoSpaceDE w:val="0"/>
              <w:autoSpaceDN w:val="0"/>
              <w:adjustRightInd w:val="0"/>
              <w:jc w:val="center"/>
            </w:pPr>
          </w:p>
        </w:tc>
        <w:tc>
          <w:tcPr>
            <w:tcW w:w="709" w:type="dxa"/>
          </w:tcPr>
          <w:p w14:paraId="371DABA5" w14:textId="77777777" w:rsidR="00C45FB5" w:rsidRPr="0098120E" w:rsidRDefault="00C45FB5" w:rsidP="0098120E">
            <w:pPr>
              <w:widowControl w:val="0"/>
              <w:tabs>
                <w:tab w:val="num" w:pos="0"/>
              </w:tabs>
              <w:autoSpaceDE w:val="0"/>
              <w:autoSpaceDN w:val="0"/>
              <w:adjustRightInd w:val="0"/>
              <w:jc w:val="center"/>
              <w:rPr>
                <w:bCs/>
              </w:rPr>
            </w:pPr>
          </w:p>
        </w:tc>
        <w:tc>
          <w:tcPr>
            <w:tcW w:w="567" w:type="dxa"/>
          </w:tcPr>
          <w:p w14:paraId="084EBACD" w14:textId="77777777" w:rsidR="00C45FB5" w:rsidRPr="0098120E" w:rsidRDefault="00C45FB5" w:rsidP="0098120E">
            <w:pPr>
              <w:widowControl w:val="0"/>
              <w:tabs>
                <w:tab w:val="left" w:pos="1701"/>
              </w:tabs>
              <w:autoSpaceDE w:val="0"/>
              <w:autoSpaceDN w:val="0"/>
              <w:adjustRightInd w:val="0"/>
              <w:jc w:val="center"/>
            </w:pPr>
          </w:p>
        </w:tc>
        <w:tc>
          <w:tcPr>
            <w:tcW w:w="4256" w:type="dxa"/>
            <w:vMerge/>
          </w:tcPr>
          <w:p w14:paraId="4F61067D" w14:textId="77777777" w:rsidR="00C45FB5" w:rsidRPr="00DA301F" w:rsidRDefault="00C45FB5" w:rsidP="0098120E">
            <w:pPr>
              <w:jc w:val="both"/>
              <w:rPr>
                <w:i/>
              </w:rPr>
            </w:pPr>
          </w:p>
        </w:tc>
      </w:tr>
      <w:tr w:rsidR="00C45FB5" w:rsidRPr="006168DD" w14:paraId="36E84DC1" w14:textId="77777777" w:rsidTr="00DC753E">
        <w:tc>
          <w:tcPr>
            <w:tcW w:w="1985" w:type="dxa"/>
            <w:vMerge/>
          </w:tcPr>
          <w:p w14:paraId="0CDAC6F7" w14:textId="77777777" w:rsidR="00C45FB5" w:rsidRDefault="00C45FB5" w:rsidP="0098120E">
            <w:pPr>
              <w:widowControl w:val="0"/>
              <w:tabs>
                <w:tab w:val="left" w:pos="1701"/>
              </w:tabs>
              <w:autoSpaceDE w:val="0"/>
              <w:autoSpaceDN w:val="0"/>
              <w:adjustRightInd w:val="0"/>
            </w:pPr>
          </w:p>
        </w:tc>
        <w:tc>
          <w:tcPr>
            <w:tcW w:w="6379" w:type="dxa"/>
          </w:tcPr>
          <w:p w14:paraId="400FA43C" w14:textId="75D5C0E9" w:rsidR="00C45FB5" w:rsidRPr="003E7373" w:rsidRDefault="00C45FB5" w:rsidP="00C45FB5">
            <w:pPr>
              <w:jc w:val="both"/>
            </w:pPr>
            <w:r w:rsidRPr="003E7373">
              <w:t xml:space="preserve">Практическое занятие № </w:t>
            </w:r>
            <w:r>
              <w:t>8</w:t>
            </w:r>
            <w:r w:rsidRPr="003E7373">
              <w:t>.1</w:t>
            </w:r>
            <w:r>
              <w:t xml:space="preserve"> Химические свойства </w:t>
            </w:r>
            <w:r w:rsidRPr="00C45FB5">
              <w:t>нуклеиновых кислот</w:t>
            </w:r>
          </w:p>
        </w:tc>
        <w:tc>
          <w:tcPr>
            <w:tcW w:w="567" w:type="dxa"/>
          </w:tcPr>
          <w:p w14:paraId="331C559C" w14:textId="77777777" w:rsidR="00C45FB5" w:rsidRPr="0098120E" w:rsidRDefault="00C45FB5" w:rsidP="0098120E">
            <w:pPr>
              <w:widowControl w:val="0"/>
              <w:tabs>
                <w:tab w:val="left" w:pos="1701"/>
              </w:tabs>
              <w:autoSpaceDE w:val="0"/>
              <w:autoSpaceDN w:val="0"/>
              <w:adjustRightInd w:val="0"/>
              <w:jc w:val="center"/>
            </w:pPr>
          </w:p>
        </w:tc>
        <w:tc>
          <w:tcPr>
            <w:tcW w:w="708" w:type="dxa"/>
          </w:tcPr>
          <w:p w14:paraId="610D03E8" w14:textId="24569352" w:rsidR="00C45FB5" w:rsidRDefault="00C45FB5" w:rsidP="0098120E">
            <w:pPr>
              <w:widowControl w:val="0"/>
              <w:tabs>
                <w:tab w:val="left" w:pos="1701"/>
              </w:tabs>
              <w:autoSpaceDE w:val="0"/>
              <w:autoSpaceDN w:val="0"/>
              <w:adjustRightInd w:val="0"/>
              <w:jc w:val="center"/>
            </w:pPr>
            <w:r>
              <w:t>2</w:t>
            </w:r>
          </w:p>
        </w:tc>
        <w:tc>
          <w:tcPr>
            <w:tcW w:w="567" w:type="dxa"/>
          </w:tcPr>
          <w:p w14:paraId="4B5BCB00" w14:textId="77777777" w:rsidR="00C45FB5" w:rsidRDefault="00C45FB5" w:rsidP="0098120E">
            <w:pPr>
              <w:widowControl w:val="0"/>
              <w:tabs>
                <w:tab w:val="left" w:pos="1701"/>
              </w:tabs>
              <w:autoSpaceDE w:val="0"/>
              <w:autoSpaceDN w:val="0"/>
              <w:adjustRightInd w:val="0"/>
              <w:jc w:val="center"/>
            </w:pPr>
          </w:p>
        </w:tc>
        <w:tc>
          <w:tcPr>
            <w:tcW w:w="709" w:type="dxa"/>
          </w:tcPr>
          <w:p w14:paraId="1B87922C" w14:textId="77777777" w:rsidR="00C45FB5" w:rsidRPr="0098120E" w:rsidRDefault="00C45FB5" w:rsidP="0098120E">
            <w:pPr>
              <w:widowControl w:val="0"/>
              <w:tabs>
                <w:tab w:val="num" w:pos="0"/>
              </w:tabs>
              <w:autoSpaceDE w:val="0"/>
              <w:autoSpaceDN w:val="0"/>
              <w:adjustRightInd w:val="0"/>
              <w:jc w:val="center"/>
              <w:rPr>
                <w:bCs/>
              </w:rPr>
            </w:pPr>
          </w:p>
        </w:tc>
        <w:tc>
          <w:tcPr>
            <w:tcW w:w="567" w:type="dxa"/>
          </w:tcPr>
          <w:p w14:paraId="3AFF6D4A" w14:textId="2513F2C1" w:rsidR="00C45FB5" w:rsidRPr="0098120E" w:rsidRDefault="00263AD9" w:rsidP="0098120E">
            <w:pPr>
              <w:widowControl w:val="0"/>
              <w:tabs>
                <w:tab w:val="left" w:pos="1701"/>
              </w:tabs>
              <w:autoSpaceDE w:val="0"/>
              <w:autoSpaceDN w:val="0"/>
              <w:adjustRightInd w:val="0"/>
              <w:jc w:val="center"/>
            </w:pPr>
            <w:r>
              <w:t>1</w:t>
            </w:r>
          </w:p>
        </w:tc>
        <w:tc>
          <w:tcPr>
            <w:tcW w:w="4256" w:type="dxa"/>
            <w:vMerge/>
          </w:tcPr>
          <w:p w14:paraId="74107869" w14:textId="77777777" w:rsidR="00C45FB5" w:rsidRPr="00DA301F" w:rsidRDefault="00C45FB5" w:rsidP="0098120E">
            <w:pPr>
              <w:jc w:val="both"/>
              <w:rPr>
                <w:i/>
              </w:rPr>
            </w:pPr>
          </w:p>
        </w:tc>
      </w:tr>
      <w:tr w:rsidR="00C45FB5" w:rsidRPr="006168DD" w14:paraId="36BFE291" w14:textId="77777777" w:rsidTr="00DC753E">
        <w:tc>
          <w:tcPr>
            <w:tcW w:w="1985" w:type="dxa"/>
            <w:vMerge w:val="restart"/>
          </w:tcPr>
          <w:p w14:paraId="316C1D6A" w14:textId="77777777" w:rsidR="00C45FB5" w:rsidRPr="0091547C" w:rsidRDefault="00C45FB5" w:rsidP="00C45FB5">
            <w:pPr>
              <w:widowControl w:val="0"/>
              <w:tabs>
                <w:tab w:val="left" w:pos="1701"/>
              </w:tabs>
              <w:autoSpaceDE w:val="0"/>
              <w:autoSpaceDN w:val="0"/>
              <w:adjustRightInd w:val="0"/>
            </w:pPr>
            <w:r w:rsidRPr="0091547C">
              <w:t xml:space="preserve">ПК-4: </w:t>
            </w:r>
          </w:p>
          <w:p w14:paraId="1BB1450D" w14:textId="77777777" w:rsidR="00C45FB5" w:rsidRPr="0091547C" w:rsidRDefault="00C45FB5" w:rsidP="00C45FB5">
            <w:pPr>
              <w:widowControl w:val="0"/>
              <w:tabs>
                <w:tab w:val="left" w:pos="1701"/>
              </w:tabs>
              <w:autoSpaceDE w:val="0"/>
              <w:autoSpaceDN w:val="0"/>
              <w:adjustRightInd w:val="0"/>
            </w:pPr>
            <w:r w:rsidRPr="0091547C">
              <w:t>ИД-ПК-4.2</w:t>
            </w:r>
          </w:p>
          <w:p w14:paraId="65459E67" w14:textId="7AB2B985" w:rsidR="00C45FB5" w:rsidRDefault="00C45FB5" w:rsidP="00C45FB5">
            <w:pPr>
              <w:widowControl w:val="0"/>
              <w:tabs>
                <w:tab w:val="left" w:pos="1701"/>
              </w:tabs>
              <w:autoSpaceDE w:val="0"/>
              <w:autoSpaceDN w:val="0"/>
              <w:adjustRightInd w:val="0"/>
            </w:pPr>
            <w:r w:rsidRPr="0091547C">
              <w:t>ИД-ПК-4.3</w:t>
            </w:r>
          </w:p>
        </w:tc>
        <w:tc>
          <w:tcPr>
            <w:tcW w:w="6379" w:type="dxa"/>
          </w:tcPr>
          <w:p w14:paraId="3ADABFD1" w14:textId="31412482" w:rsidR="00C45FB5" w:rsidRPr="00C45FB5" w:rsidRDefault="00C45FB5" w:rsidP="00C45FB5">
            <w:pPr>
              <w:jc w:val="both"/>
            </w:pPr>
            <w:r>
              <w:rPr>
                <w:b/>
              </w:rPr>
              <w:t xml:space="preserve">Раздел </w:t>
            </w:r>
            <w:r>
              <w:rPr>
                <w:b/>
                <w:lang w:val="en-US"/>
              </w:rPr>
              <w:t>IX</w:t>
            </w:r>
            <w:r>
              <w:rPr>
                <w:b/>
              </w:rPr>
              <w:t xml:space="preserve">. </w:t>
            </w:r>
            <w:r w:rsidRPr="003E7373">
              <w:rPr>
                <w:b/>
              </w:rPr>
              <w:t>Химия</w:t>
            </w:r>
            <w:r w:rsidRPr="00DC753E">
              <w:rPr>
                <w:b/>
              </w:rPr>
              <w:t xml:space="preserve"> </w:t>
            </w:r>
            <w:r>
              <w:rPr>
                <w:b/>
              </w:rPr>
              <w:t>и</w:t>
            </w:r>
            <w:r w:rsidRPr="00DC753E">
              <w:rPr>
                <w:b/>
              </w:rPr>
              <w:t xml:space="preserve"> биологическая активность</w:t>
            </w:r>
            <w:r>
              <w:rPr>
                <w:b/>
              </w:rPr>
              <w:t xml:space="preserve"> стероидов </w:t>
            </w:r>
          </w:p>
        </w:tc>
        <w:tc>
          <w:tcPr>
            <w:tcW w:w="567" w:type="dxa"/>
          </w:tcPr>
          <w:p w14:paraId="74FD8C11" w14:textId="58E45ACE" w:rsidR="00C45FB5" w:rsidRPr="00C45FB5" w:rsidRDefault="00A71EA2" w:rsidP="0098120E">
            <w:pPr>
              <w:widowControl w:val="0"/>
              <w:tabs>
                <w:tab w:val="left" w:pos="1701"/>
              </w:tabs>
              <w:autoSpaceDE w:val="0"/>
              <w:autoSpaceDN w:val="0"/>
              <w:adjustRightInd w:val="0"/>
              <w:jc w:val="center"/>
              <w:rPr>
                <w:b/>
              </w:rPr>
            </w:pPr>
            <w:r>
              <w:rPr>
                <w:b/>
              </w:rPr>
              <w:t>2</w:t>
            </w:r>
          </w:p>
        </w:tc>
        <w:tc>
          <w:tcPr>
            <w:tcW w:w="708" w:type="dxa"/>
          </w:tcPr>
          <w:p w14:paraId="3DF34B88" w14:textId="2C32C32F" w:rsidR="00C45FB5" w:rsidRPr="00C45FB5" w:rsidRDefault="00C45FB5" w:rsidP="0098120E">
            <w:pPr>
              <w:widowControl w:val="0"/>
              <w:tabs>
                <w:tab w:val="left" w:pos="1701"/>
              </w:tabs>
              <w:autoSpaceDE w:val="0"/>
              <w:autoSpaceDN w:val="0"/>
              <w:adjustRightInd w:val="0"/>
              <w:jc w:val="center"/>
              <w:rPr>
                <w:b/>
              </w:rPr>
            </w:pPr>
            <w:r w:rsidRPr="00C45FB5">
              <w:rPr>
                <w:b/>
              </w:rPr>
              <w:t>2</w:t>
            </w:r>
          </w:p>
        </w:tc>
        <w:tc>
          <w:tcPr>
            <w:tcW w:w="567" w:type="dxa"/>
          </w:tcPr>
          <w:p w14:paraId="39A574DA" w14:textId="77777777" w:rsidR="00C45FB5" w:rsidRPr="00C45FB5" w:rsidRDefault="00C45FB5" w:rsidP="0098120E">
            <w:pPr>
              <w:widowControl w:val="0"/>
              <w:tabs>
                <w:tab w:val="left" w:pos="1701"/>
              </w:tabs>
              <w:autoSpaceDE w:val="0"/>
              <w:autoSpaceDN w:val="0"/>
              <w:adjustRightInd w:val="0"/>
              <w:jc w:val="center"/>
              <w:rPr>
                <w:b/>
              </w:rPr>
            </w:pPr>
          </w:p>
        </w:tc>
        <w:tc>
          <w:tcPr>
            <w:tcW w:w="709" w:type="dxa"/>
          </w:tcPr>
          <w:p w14:paraId="1B809DDF" w14:textId="77777777" w:rsidR="00C45FB5" w:rsidRPr="00C45FB5" w:rsidRDefault="00C45FB5" w:rsidP="0098120E">
            <w:pPr>
              <w:widowControl w:val="0"/>
              <w:tabs>
                <w:tab w:val="num" w:pos="0"/>
              </w:tabs>
              <w:autoSpaceDE w:val="0"/>
              <w:autoSpaceDN w:val="0"/>
              <w:adjustRightInd w:val="0"/>
              <w:jc w:val="center"/>
              <w:rPr>
                <w:b/>
                <w:bCs/>
              </w:rPr>
            </w:pPr>
          </w:p>
        </w:tc>
        <w:tc>
          <w:tcPr>
            <w:tcW w:w="567" w:type="dxa"/>
          </w:tcPr>
          <w:p w14:paraId="30354336" w14:textId="6AFA72D3" w:rsidR="00C45FB5" w:rsidRPr="00C45FB5" w:rsidRDefault="00263AD9" w:rsidP="0098120E">
            <w:pPr>
              <w:widowControl w:val="0"/>
              <w:tabs>
                <w:tab w:val="left" w:pos="1701"/>
              </w:tabs>
              <w:autoSpaceDE w:val="0"/>
              <w:autoSpaceDN w:val="0"/>
              <w:adjustRightInd w:val="0"/>
              <w:jc w:val="center"/>
              <w:rPr>
                <w:b/>
              </w:rPr>
            </w:pPr>
            <w:r>
              <w:rPr>
                <w:b/>
              </w:rPr>
              <w:t>1</w:t>
            </w:r>
          </w:p>
        </w:tc>
        <w:tc>
          <w:tcPr>
            <w:tcW w:w="4256" w:type="dxa"/>
            <w:vMerge w:val="restart"/>
          </w:tcPr>
          <w:p w14:paraId="69730055" w14:textId="77777777" w:rsidR="00C45FB5" w:rsidRDefault="00C45FB5" w:rsidP="00C45FB5">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w:t>
            </w:r>
            <w:r w:rsidRPr="003A3CAB">
              <w:t>:</w:t>
            </w:r>
            <w:r>
              <w:t xml:space="preserve"> </w:t>
            </w:r>
          </w:p>
          <w:p w14:paraId="7BE0B762" w14:textId="77777777" w:rsidR="00C45FB5" w:rsidRDefault="00C45FB5" w:rsidP="00C45FB5">
            <w:pPr>
              <w:widowControl w:val="0"/>
              <w:tabs>
                <w:tab w:val="left" w:pos="1701"/>
              </w:tabs>
              <w:autoSpaceDE w:val="0"/>
              <w:autoSpaceDN w:val="0"/>
              <w:adjustRightInd w:val="0"/>
            </w:pPr>
            <w:r>
              <w:t>1. Д</w:t>
            </w:r>
            <w:r w:rsidRPr="009D3BCF">
              <w:t>искуссия</w:t>
            </w:r>
          </w:p>
          <w:p w14:paraId="0660483C" w14:textId="5BC7CBBA" w:rsidR="00C45FB5" w:rsidRPr="00DA301F" w:rsidRDefault="00C45FB5" w:rsidP="00C45FB5">
            <w:pPr>
              <w:jc w:val="both"/>
              <w:rPr>
                <w:i/>
              </w:rPr>
            </w:pPr>
            <w:r>
              <w:t xml:space="preserve">2. </w:t>
            </w:r>
            <w:r w:rsidR="00263AD9">
              <w:t>С</w:t>
            </w:r>
            <w:r w:rsidR="00263AD9" w:rsidRPr="0091547C">
              <w:t>амостоятельн</w:t>
            </w:r>
            <w:r w:rsidR="00263AD9">
              <w:t>ая</w:t>
            </w:r>
            <w:r w:rsidR="00263AD9" w:rsidRPr="0091547C">
              <w:t xml:space="preserve"> проверочн</w:t>
            </w:r>
            <w:r w:rsidR="00263AD9">
              <w:t>ая</w:t>
            </w:r>
            <w:r w:rsidR="00263AD9" w:rsidRPr="0091547C">
              <w:t xml:space="preserve"> работ</w:t>
            </w:r>
            <w:r w:rsidR="00263AD9">
              <w:t>а</w:t>
            </w:r>
          </w:p>
        </w:tc>
      </w:tr>
      <w:tr w:rsidR="00C45FB5" w:rsidRPr="006168DD" w14:paraId="2F7AA49E" w14:textId="77777777" w:rsidTr="00DC753E">
        <w:tc>
          <w:tcPr>
            <w:tcW w:w="1985" w:type="dxa"/>
            <w:vMerge/>
          </w:tcPr>
          <w:p w14:paraId="055FD315" w14:textId="77777777" w:rsidR="00C45FB5" w:rsidRDefault="00C45FB5" w:rsidP="0098120E">
            <w:pPr>
              <w:widowControl w:val="0"/>
              <w:tabs>
                <w:tab w:val="left" w:pos="1701"/>
              </w:tabs>
              <w:autoSpaceDE w:val="0"/>
              <w:autoSpaceDN w:val="0"/>
              <w:adjustRightInd w:val="0"/>
            </w:pPr>
          </w:p>
        </w:tc>
        <w:tc>
          <w:tcPr>
            <w:tcW w:w="6379" w:type="dxa"/>
          </w:tcPr>
          <w:p w14:paraId="4831746A" w14:textId="631AE632" w:rsidR="00C45FB5" w:rsidRPr="00C45FB5" w:rsidRDefault="00C45FB5" w:rsidP="00C45FB5">
            <w:pPr>
              <w:jc w:val="both"/>
            </w:pPr>
            <w:r w:rsidRPr="003E7373">
              <w:t xml:space="preserve">Тема </w:t>
            </w:r>
            <w:r w:rsidRPr="00C45FB5">
              <w:t>9</w:t>
            </w:r>
            <w:r w:rsidRPr="003E7373">
              <w:t>.</w:t>
            </w:r>
            <w:r w:rsidRPr="00C45FB5">
              <w:t>1</w:t>
            </w:r>
            <w:r>
              <w:t xml:space="preserve"> </w:t>
            </w:r>
            <w:r w:rsidRPr="00C45FB5">
              <w:t>Химия и биологическая активность стероидов</w:t>
            </w:r>
          </w:p>
        </w:tc>
        <w:tc>
          <w:tcPr>
            <w:tcW w:w="567" w:type="dxa"/>
          </w:tcPr>
          <w:p w14:paraId="2C4BF1A8" w14:textId="3DA4E6A8" w:rsidR="00C45FB5" w:rsidRPr="00A71EA2" w:rsidRDefault="00A71EA2" w:rsidP="0098120E">
            <w:pPr>
              <w:widowControl w:val="0"/>
              <w:tabs>
                <w:tab w:val="left" w:pos="1701"/>
              </w:tabs>
              <w:autoSpaceDE w:val="0"/>
              <w:autoSpaceDN w:val="0"/>
              <w:adjustRightInd w:val="0"/>
              <w:jc w:val="center"/>
            </w:pPr>
            <w:r>
              <w:t>2</w:t>
            </w:r>
          </w:p>
        </w:tc>
        <w:tc>
          <w:tcPr>
            <w:tcW w:w="708" w:type="dxa"/>
          </w:tcPr>
          <w:p w14:paraId="78828A20" w14:textId="77777777" w:rsidR="00C45FB5" w:rsidRDefault="00C45FB5" w:rsidP="0098120E">
            <w:pPr>
              <w:widowControl w:val="0"/>
              <w:tabs>
                <w:tab w:val="left" w:pos="1701"/>
              </w:tabs>
              <w:autoSpaceDE w:val="0"/>
              <w:autoSpaceDN w:val="0"/>
              <w:adjustRightInd w:val="0"/>
              <w:jc w:val="center"/>
            </w:pPr>
          </w:p>
        </w:tc>
        <w:tc>
          <w:tcPr>
            <w:tcW w:w="567" w:type="dxa"/>
          </w:tcPr>
          <w:p w14:paraId="42F9F47F" w14:textId="77777777" w:rsidR="00C45FB5" w:rsidRDefault="00C45FB5" w:rsidP="0098120E">
            <w:pPr>
              <w:widowControl w:val="0"/>
              <w:tabs>
                <w:tab w:val="left" w:pos="1701"/>
              </w:tabs>
              <w:autoSpaceDE w:val="0"/>
              <w:autoSpaceDN w:val="0"/>
              <w:adjustRightInd w:val="0"/>
              <w:jc w:val="center"/>
            </w:pPr>
          </w:p>
        </w:tc>
        <w:tc>
          <w:tcPr>
            <w:tcW w:w="709" w:type="dxa"/>
          </w:tcPr>
          <w:p w14:paraId="0A25842E" w14:textId="77777777" w:rsidR="00C45FB5" w:rsidRPr="0098120E" w:rsidRDefault="00C45FB5" w:rsidP="0098120E">
            <w:pPr>
              <w:widowControl w:val="0"/>
              <w:tabs>
                <w:tab w:val="num" w:pos="0"/>
              </w:tabs>
              <w:autoSpaceDE w:val="0"/>
              <w:autoSpaceDN w:val="0"/>
              <w:adjustRightInd w:val="0"/>
              <w:jc w:val="center"/>
              <w:rPr>
                <w:bCs/>
              </w:rPr>
            </w:pPr>
          </w:p>
        </w:tc>
        <w:tc>
          <w:tcPr>
            <w:tcW w:w="567" w:type="dxa"/>
          </w:tcPr>
          <w:p w14:paraId="5C4C9C98" w14:textId="77777777" w:rsidR="00C45FB5" w:rsidRPr="0098120E" w:rsidRDefault="00C45FB5" w:rsidP="0098120E">
            <w:pPr>
              <w:widowControl w:val="0"/>
              <w:tabs>
                <w:tab w:val="left" w:pos="1701"/>
              </w:tabs>
              <w:autoSpaceDE w:val="0"/>
              <w:autoSpaceDN w:val="0"/>
              <w:adjustRightInd w:val="0"/>
              <w:jc w:val="center"/>
            </w:pPr>
          </w:p>
        </w:tc>
        <w:tc>
          <w:tcPr>
            <w:tcW w:w="4256" w:type="dxa"/>
            <w:vMerge/>
          </w:tcPr>
          <w:p w14:paraId="022062CB" w14:textId="77777777" w:rsidR="00C45FB5" w:rsidRPr="00DA301F" w:rsidRDefault="00C45FB5" w:rsidP="0098120E">
            <w:pPr>
              <w:jc w:val="both"/>
              <w:rPr>
                <w:i/>
              </w:rPr>
            </w:pPr>
          </w:p>
        </w:tc>
      </w:tr>
      <w:tr w:rsidR="00C45FB5" w:rsidRPr="006168DD" w14:paraId="5DCB3802" w14:textId="77777777" w:rsidTr="00DC753E">
        <w:tc>
          <w:tcPr>
            <w:tcW w:w="1985" w:type="dxa"/>
            <w:vMerge/>
          </w:tcPr>
          <w:p w14:paraId="12BF5A48" w14:textId="77777777" w:rsidR="00C45FB5" w:rsidRDefault="00C45FB5" w:rsidP="0098120E">
            <w:pPr>
              <w:widowControl w:val="0"/>
              <w:tabs>
                <w:tab w:val="left" w:pos="1701"/>
              </w:tabs>
              <w:autoSpaceDE w:val="0"/>
              <w:autoSpaceDN w:val="0"/>
              <w:adjustRightInd w:val="0"/>
            </w:pPr>
          </w:p>
        </w:tc>
        <w:tc>
          <w:tcPr>
            <w:tcW w:w="6379" w:type="dxa"/>
          </w:tcPr>
          <w:p w14:paraId="51F741D7" w14:textId="5528CBC9" w:rsidR="00C45FB5" w:rsidRPr="00C45FB5" w:rsidRDefault="00C45FB5" w:rsidP="00C45FB5">
            <w:pPr>
              <w:jc w:val="both"/>
            </w:pPr>
            <w:r w:rsidRPr="003E7373">
              <w:t xml:space="preserve">Практическое занятие № </w:t>
            </w:r>
            <w:r w:rsidRPr="00C45FB5">
              <w:t>9</w:t>
            </w:r>
            <w:r w:rsidRPr="003E7373">
              <w:t>.1</w:t>
            </w:r>
            <w:r>
              <w:t xml:space="preserve"> Химические свойства стероидов </w:t>
            </w:r>
          </w:p>
        </w:tc>
        <w:tc>
          <w:tcPr>
            <w:tcW w:w="567" w:type="dxa"/>
          </w:tcPr>
          <w:p w14:paraId="15A5AC1A" w14:textId="77777777" w:rsidR="00C45FB5" w:rsidRPr="00C45FB5" w:rsidRDefault="00C45FB5" w:rsidP="0098120E">
            <w:pPr>
              <w:widowControl w:val="0"/>
              <w:tabs>
                <w:tab w:val="left" w:pos="1701"/>
              </w:tabs>
              <w:autoSpaceDE w:val="0"/>
              <w:autoSpaceDN w:val="0"/>
              <w:adjustRightInd w:val="0"/>
              <w:jc w:val="center"/>
            </w:pPr>
          </w:p>
        </w:tc>
        <w:tc>
          <w:tcPr>
            <w:tcW w:w="708" w:type="dxa"/>
          </w:tcPr>
          <w:p w14:paraId="0FC81081" w14:textId="191EAF3F" w:rsidR="00C45FB5" w:rsidRDefault="00C45FB5" w:rsidP="0098120E">
            <w:pPr>
              <w:widowControl w:val="0"/>
              <w:tabs>
                <w:tab w:val="left" w:pos="1701"/>
              </w:tabs>
              <w:autoSpaceDE w:val="0"/>
              <w:autoSpaceDN w:val="0"/>
              <w:adjustRightInd w:val="0"/>
              <w:jc w:val="center"/>
            </w:pPr>
            <w:r>
              <w:t>2</w:t>
            </w:r>
          </w:p>
        </w:tc>
        <w:tc>
          <w:tcPr>
            <w:tcW w:w="567" w:type="dxa"/>
          </w:tcPr>
          <w:p w14:paraId="092DDB0A" w14:textId="77777777" w:rsidR="00C45FB5" w:rsidRDefault="00C45FB5" w:rsidP="0098120E">
            <w:pPr>
              <w:widowControl w:val="0"/>
              <w:tabs>
                <w:tab w:val="left" w:pos="1701"/>
              </w:tabs>
              <w:autoSpaceDE w:val="0"/>
              <w:autoSpaceDN w:val="0"/>
              <w:adjustRightInd w:val="0"/>
              <w:jc w:val="center"/>
            </w:pPr>
          </w:p>
        </w:tc>
        <w:tc>
          <w:tcPr>
            <w:tcW w:w="709" w:type="dxa"/>
          </w:tcPr>
          <w:p w14:paraId="3F38CE9F" w14:textId="77777777" w:rsidR="00C45FB5" w:rsidRPr="0098120E" w:rsidRDefault="00C45FB5" w:rsidP="0098120E">
            <w:pPr>
              <w:widowControl w:val="0"/>
              <w:tabs>
                <w:tab w:val="num" w:pos="0"/>
              </w:tabs>
              <w:autoSpaceDE w:val="0"/>
              <w:autoSpaceDN w:val="0"/>
              <w:adjustRightInd w:val="0"/>
              <w:jc w:val="center"/>
              <w:rPr>
                <w:bCs/>
              </w:rPr>
            </w:pPr>
          </w:p>
        </w:tc>
        <w:tc>
          <w:tcPr>
            <w:tcW w:w="567" w:type="dxa"/>
          </w:tcPr>
          <w:p w14:paraId="015B8840" w14:textId="0649B52E" w:rsidR="00C45FB5" w:rsidRPr="0098120E" w:rsidRDefault="00263AD9" w:rsidP="0098120E">
            <w:pPr>
              <w:widowControl w:val="0"/>
              <w:tabs>
                <w:tab w:val="left" w:pos="1701"/>
              </w:tabs>
              <w:autoSpaceDE w:val="0"/>
              <w:autoSpaceDN w:val="0"/>
              <w:adjustRightInd w:val="0"/>
              <w:jc w:val="center"/>
            </w:pPr>
            <w:r>
              <w:t>1</w:t>
            </w:r>
          </w:p>
        </w:tc>
        <w:tc>
          <w:tcPr>
            <w:tcW w:w="4256" w:type="dxa"/>
            <w:vMerge/>
          </w:tcPr>
          <w:p w14:paraId="2F86B49A" w14:textId="77777777" w:rsidR="00C45FB5" w:rsidRPr="00DA301F" w:rsidRDefault="00C45FB5" w:rsidP="0098120E">
            <w:pPr>
              <w:jc w:val="both"/>
              <w:rPr>
                <w:i/>
              </w:rPr>
            </w:pPr>
          </w:p>
        </w:tc>
      </w:tr>
      <w:tr w:rsidR="00C45FB5" w:rsidRPr="006168DD" w14:paraId="11EDEB18" w14:textId="77777777" w:rsidTr="00DC753E">
        <w:tc>
          <w:tcPr>
            <w:tcW w:w="1985" w:type="dxa"/>
            <w:vMerge w:val="restart"/>
          </w:tcPr>
          <w:p w14:paraId="34EE2530" w14:textId="77777777" w:rsidR="00C45FB5" w:rsidRPr="0091547C" w:rsidRDefault="00C45FB5" w:rsidP="00C45FB5">
            <w:pPr>
              <w:widowControl w:val="0"/>
              <w:tabs>
                <w:tab w:val="left" w:pos="1701"/>
              </w:tabs>
              <w:autoSpaceDE w:val="0"/>
              <w:autoSpaceDN w:val="0"/>
              <w:adjustRightInd w:val="0"/>
            </w:pPr>
            <w:r w:rsidRPr="0091547C">
              <w:t xml:space="preserve">ПК-4: </w:t>
            </w:r>
          </w:p>
          <w:p w14:paraId="2F157742" w14:textId="77777777" w:rsidR="00C45FB5" w:rsidRPr="0091547C" w:rsidRDefault="00C45FB5" w:rsidP="00C45FB5">
            <w:pPr>
              <w:widowControl w:val="0"/>
              <w:tabs>
                <w:tab w:val="left" w:pos="1701"/>
              </w:tabs>
              <w:autoSpaceDE w:val="0"/>
              <w:autoSpaceDN w:val="0"/>
              <w:adjustRightInd w:val="0"/>
            </w:pPr>
            <w:r w:rsidRPr="0091547C">
              <w:t>ИД-ПК-4.2</w:t>
            </w:r>
          </w:p>
          <w:p w14:paraId="22BAFD85" w14:textId="658CEA21" w:rsidR="00C45FB5" w:rsidRDefault="00C45FB5" w:rsidP="00C45FB5">
            <w:pPr>
              <w:widowControl w:val="0"/>
              <w:tabs>
                <w:tab w:val="left" w:pos="1701"/>
              </w:tabs>
              <w:autoSpaceDE w:val="0"/>
              <w:autoSpaceDN w:val="0"/>
              <w:adjustRightInd w:val="0"/>
            </w:pPr>
            <w:r w:rsidRPr="0091547C">
              <w:t>ИД-ПК-4.3</w:t>
            </w:r>
          </w:p>
        </w:tc>
        <w:tc>
          <w:tcPr>
            <w:tcW w:w="6379" w:type="dxa"/>
          </w:tcPr>
          <w:p w14:paraId="7A9C9C19" w14:textId="1F71E97B" w:rsidR="00C45FB5" w:rsidRPr="003E7373" w:rsidRDefault="00C45FB5" w:rsidP="00C45FB5">
            <w:pPr>
              <w:jc w:val="both"/>
            </w:pPr>
            <w:r>
              <w:rPr>
                <w:b/>
              </w:rPr>
              <w:t xml:space="preserve">Раздел </w:t>
            </w:r>
            <w:r>
              <w:rPr>
                <w:b/>
                <w:lang w:val="en-US"/>
              </w:rPr>
              <w:t>X</w:t>
            </w:r>
            <w:r>
              <w:rPr>
                <w:b/>
              </w:rPr>
              <w:t xml:space="preserve">. </w:t>
            </w:r>
            <w:r w:rsidRPr="003E7373">
              <w:rPr>
                <w:b/>
              </w:rPr>
              <w:t>Химия</w:t>
            </w:r>
            <w:r w:rsidRPr="00DC753E">
              <w:rPr>
                <w:b/>
              </w:rPr>
              <w:t xml:space="preserve"> </w:t>
            </w:r>
            <w:r>
              <w:rPr>
                <w:b/>
              </w:rPr>
              <w:t>и</w:t>
            </w:r>
            <w:r w:rsidRPr="00DC753E">
              <w:rPr>
                <w:b/>
              </w:rPr>
              <w:t xml:space="preserve"> биологическая активность</w:t>
            </w:r>
            <w:r>
              <w:rPr>
                <w:b/>
              </w:rPr>
              <w:t xml:space="preserve"> витаминов</w:t>
            </w:r>
          </w:p>
        </w:tc>
        <w:tc>
          <w:tcPr>
            <w:tcW w:w="567" w:type="dxa"/>
          </w:tcPr>
          <w:p w14:paraId="651D618B" w14:textId="02C12E30" w:rsidR="00C45FB5" w:rsidRPr="00C45FB5" w:rsidRDefault="00A71EA2" w:rsidP="0098120E">
            <w:pPr>
              <w:widowControl w:val="0"/>
              <w:tabs>
                <w:tab w:val="left" w:pos="1701"/>
              </w:tabs>
              <w:autoSpaceDE w:val="0"/>
              <w:autoSpaceDN w:val="0"/>
              <w:adjustRightInd w:val="0"/>
              <w:jc w:val="center"/>
              <w:rPr>
                <w:b/>
              </w:rPr>
            </w:pPr>
            <w:r>
              <w:rPr>
                <w:b/>
              </w:rPr>
              <w:t>4</w:t>
            </w:r>
          </w:p>
        </w:tc>
        <w:tc>
          <w:tcPr>
            <w:tcW w:w="708" w:type="dxa"/>
          </w:tcPr>
          <w:p w14:paraId="3333F214" w14:textId="648035F1" w:rsidR="00C45FB5" w:rsidRPr="00C45FB5" w:rsidRDefault="00A71EA2" w:rsidP="0098120E">
            <w:pPr>
              <w:widowControl w:val="0"/>
              <w:tabs>
                <w:tab w:val="left" w:pos="1701"/>
              </w:tabs>
              <w:autoSpaceDE w:val="0"/>
              <w:autoSpaceDN w:val="0"/>
              <w:adjustRightInd w:val="0"/>
              <w:jc w:val="center"/>
              <w:rPr>
                <w:b/>
              </w:rPr>
            </w:pPr>
            <w:r>
              <w:rPr>
                <w:b/>
              </w:rPr>
              <w:t>2</w:t>
            </w:r>
          </w:p>
        </w:tc>
        <w:tc>
          <w:tcPr>
            <w:tcW w:w="567" w:type="dxa"/>
          </w:tcPr>
          <w:p w14:paraId="6ADAC846" w14:textId="77777777" w:rsidR="00C45FB5" w:rsidRPr="00C45FB5" w:rsidRDefault="00C45FB5" w:rsidP="0098120E">
            <w:pPr>
              <w:widowControl w:val="0"/>
              <w:tabs>
                <w:tab w:val="left" w:pos="1701"/>
              </w:tabs>
              <w:autoSpaceDE w:val="0"/>
              <w:autoSpaceDN w:val="0"/>
              <w:adjustRightInd w:val="0"/>
              <w:jc w:val="center"/>
              <w:rPr>
                <w:b/>
              </w:rPr>
            </w:pPr>
          </w:p>
        </w:tc>
        <w:tc>
          <w:tcPr>
            <w:tcW w:w="709" w:type="dxa"/>
          </w:tcPr>
          <w:p w14:paraId="66420B8E" w14:textId="77777777" w:rsidR="00C45FB5" w:rsidRPr="00C45FB5" w:rsidRDefault="00C45FB5" w:rsidP="0098120E">
            <w:pPr>
              <w:widowControl w:val="0"/>
              <w:tabs>
                <w:tab w:val="num" w:pos="0"/>
              </w:tabs>
              <w:autoSpaceDE w:val="0"/>
              <w:autoSpaceDN w:val="0"/>
              <w:adjustRightInd w:val="0"/>
              <w:jc w:val="center"/>
              <w:rPr>
                <w:b/>
                <w:bCs/>
              </w:rPr>
            </w:pPr>
          </w:p>
        </w:tc>
        <w:tc>
          <w:tcPr>
            <w:tcW w:w="567" w:type="dxa"/>
          </w:tcPr>
          <w:p w14:paraId="0EC2369B" w14:textId="7C1352BB" w:rsidR="00C45FB5" w:rsidRPr="00C45FB5" w:rsidRDefault="00263AD9" w:rsidP="0098120E">
            <w:pPr>
              <w:widowControl w:val="0"/>
              <w:tabs>
                <w:tab w:val="left" w:pos="1701"/>
              </w:tabs>
              <w:autoSpaceDE w:val="0"/>
              <w:autoSpaceDN w:val="0"/>
              <w:adjustRightInd w:val="0"/>
              <w:jc w:val="center"/>
              <w:rPr>
                <w:b/>
              </w:rPr>
            </w:pPr>
            <w:r>
              <w:rPr>
                <w:b/>
              </w:rPr>
              <w:t>1</w:t>
            </w:r>
          </w:p>
        </w:tc>
        <w:tc>
          <w:tcPr>
            <w:tcW w:w="4256" w:type="dxa"/>
            <w:vMerge w:val="restart"/>
          </w:tcPr>
          <w:p w14:paraId="43A513D2" w14:textId="77777777" w:rsidR="00C45FB5" w:rsidRDefault="00C45FB5" w:rsidP="00C45FB5">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w:t>
            </w:r>
            <w:r w:rsidRPr="003A3CAB">
              <w:t>:</w:t>
            </w:r>
            <w:r>
              <w:t xml:space="preserve"> </w:t>
            </w:r>
          </w:p>
          <w:p w14:paraId="2EF6456B" w14:textId="77777777" w:rsidR="00C45FB5" w:rsidRDefault="00C45FB5" w:rsidP="00C45FB5">
            <w:pPr>
              <w:widowControl w:val="0"/>
              <w:tabs>
                <w:tab w:val="left" w:pos="1701"/>
              </w:tabs>
              <w:autoSpaceDE w:val="0"/>
              <w:autoSpaceDN w:val="0"/>
              <w:adjustRightInd w:val="0"/>
            </w:pPr>
            <w:r>
              <w:t>1. Д</w:t>
            </w:r>
            <w:r w:rsidRPr="009D3BCF">
              <w:t>искуссия</w:t>
            </w:r>
          </w:p>
          <w:p w14:paraId="4BB5A0FD" w14:textId="2744F785" w:rsidR="00C45FB5" w:rsidRPr="00DA301F" w:rsidRDefault="00C45FB5" w:rsidP="00263AD9">
            <w:pPr>
              <w:jc w:val="both"/>
              <w:rPr>
                <w:i/>
              </w:rPr>
            </w:pPr>
            <w:r>
              <w:t xml:space="preserve">2. </w:t>
            </w:r>
            <w:r w:rsidR="00263AD9">
              <w:t>С</w:t>
            </w:r>
            <w:r w:rsidR="00263AD9" w:rsidRPr="0091547C">
              <w:t>амостоятельн</w:t>
            </w:r>
            <w:r w:rsidR="00263AD9">
              <w:t>ая</w:t>
            </w:r>
            <w:r w:rsidR="00263AD9" w:rsidRPr="0091547C">
              <w:t xml:space="preserve"> проверочн</w:t>
            </w:r>
            <w:r w:rsidR="00263AD9">
              <w:t>ая</w:t>
            </w:r>
            <w:r w:rsidR="00263AD9" w:rsidRPr="0091547C">
              <w:t xml:space="preserve"> работ</w:t>
            </w:r>
            <w:r w:rsidR="00263AD9">
              <w:t>а</w:t>
            </w:r>
          </w:p>
        </w:tc>
      </w:tr>
      <w:tr w:rsidR="00C45FB5" w:rsidRPr="006168DD" w14:paraId="1C4849CF" w14:textId="77777777" w:rsidTr="00DC753E">
        <w:tc>
          <w:tcPr>
            <w:tcW w:w="1985" w:type="dxa"/>
            <w:vMerge/>
          </w:tcPr>
          <w:p w14:paraId="6AD9B199" w14:textId="77777777" w:rsidR="00C45FB5" w:rsidRDefault="00C45FB5" w:rsidP="0098120E">
            <w:pPr>
              <w:widowControl w:val="0"/>
              <w:tabs>
                <w:tab w:val="left" w:pos="1701"/>
              </w:tabs>
              <w:autoSpaceDE w:val="0"/>
              <w:autoSpaceDN w:val="0"/>
              <w:adjustRightInd w:val="0"/>
            </w:pPr>
          </w:p>
        </w:tc>
        <w:tc>
          <w:tcPr>
            <w:tcW w:w="6379" w:type="dxa"/>
          </w:tcPr>
          <w:p w14:paraId="3C7F2FC5" w14:textId="14FD54EE" w:rsidR="00C45FB5" w:rsidRDefault="00C45FB5" w:rsidP="00C45FB5">
            <w:pPr>
              <w:jc w:val="both"/>
              <w:rPr>
                <w:b/>
              </w:rPr>
            </w:pPr>
            <w:r w:rsidRPr="003E7373">
              <w:t xml:space="preserve">Тема </w:t>
            </w:r>
            <w:r>
              <w:t>10</w:t>
            </w:r>
            <w:r w:rsidRPr="003E7373">
              <w:t>.</w:t>
            </w:r>
            <w:r w:rsidRPr="00C45FB5">
              <w:t>1</w:t>
            </w:r>
            <w:r>
              <w:t xml:space="preserve"> </w:t>
            </w:r>
            <w:r w:rsidRPr="00C45FB5">
              <w:t xml:space="preserve">Химия и биологическая активность </w:t>
            </w:r>
            <w:r>
              <w:t>витаминов</w:t>
            </w:r>
          </w:p>
        </w:tc>
        <w:tc>
          <w:tcPr>
            <w:tcW w:w="567" w:type="dxa"/>
          </w:tcPr>
          <w:p w14:paraId="765875B3" w14:textId="2C3D7D23" w:rsidR="00C45FB5" w:rsidRPr="0098120E" w:rsidRDefault="00A71EA2" w:rsidP="0098120E">
            <w:pPr>
              <w:widowControl w:val="0"/>
              <w:tabs>
                <w:tab w:val="left" w:pos="1701"/>
              </w:tabs>
              <w:autoSpaceDE w:val="0"/>
              <w:autoSpaceDN w:val="0"/>
              <w:adjustRightInd w:val="0"/>
              <w:jc w:val="center"/>
            </w:pPr>
            <w:r>
              <w:t>4</w:t>
            </w:r>
          </w:p>
        </w:tc>
        <w:tc>
          <w:tcPr>
            <w:tcW w:w="708" w:type="dxa"/>
          </w:tcPr>
          <w:p w14:paraId="3AA84BC3" w14:textId="77777777" w:rsidR="00C45FB5" w:rsidRDefault="00C45FB5" w:rsidP="0098120E">
            <w:pPr>
              <w:widowControl w:val="0"/>
              <w:tabs>
                <w:tab w:val="left" w:pos="1701"/>
              </w:tabs>
              <w:autoSpaceDE w:val="0"/>
              <w:autoSpaceDN w:val="0"/>
              <w:adjustRightInd w:val="0"/>
              <w:jc w:val="center"/>
            </w:pPr>
          </w:p>
        </w:tc>
        <w:tc>
          <w:tcPr>
            <w:tcW w:w="567" w:type="dxa"/>
          </w:tcPr>
          <w:p w14:paraId="656F5BDE" w14:textId="77777777" w:rsidR="00C45FB5" w:rsidRDefault="00C45FB5" w:rsidP="0098120E">
            <w:pPr>
              <w:widowControl w:val="0"/>
              <w:tabs>
                <w:tab w:val="left" w:pos="1701"/>
              </w:tabs>
              <w:autoSpaceDE w:val="0"/>
              <w:autoSpaceDN w:val="0"/>
              <w:adjustRightInd w:val="0"/>
              <w:jc w:val="center"/>
            </w:pPr>
          </w:p>
        </w:tc>
        <w:tc>
          <w:tcPr>
            <w:tcW w:w="709" w:type="dxa"/>
          </w:tcPr>
          <w:p w14:paraId="7C24404B" w14:textId="77777777" w:rsidR="00C45FB5" w:rsidRPr="0098120E" w:rsidRDefault="00C45FB5" w:rsidP="0098120E">
            <w:pPr>
              <w:widowControl w:val="0"/>
              <w:tabs>
                <w:tab w:val="num" w:pos="0"/>
              </w:tabs>
              <w:autoSpaceDE w:val="0"/>
              <w:autoSpaceDN w:val="0"/>
              <w:adjustRightInd w:val="0"/>
              <w:jc w:val="center"/>
              <w:rPr>
                <w:bCs/>
              </w:rPr>
            </w:pPr>
          </w:p>
        </w:tc>
        <w:tc>
          <w:tcPr>
            <w:tcW w:w="567" w:type="dxa"/>
          </w:tcPr>
          <w:p w14:paraId="15C365A0" w14:textId="77777777" w:rsidR="00C45FB5" w:rsidRPr="0098120E" w:rsidRDefault="00C45FB5" w:rsidP="0098120E">
            <w:pPr>
              <w:widowControl w:val="0"/>
              <w:tabs>
                <w:tab w:val="left" w:pos="1701"/>
              </w:tabs>
              <w:autoSpaceDE w:val="0"/>
              <w:autoSpaceDN w:val="0"/>
              <w:adjustRightInd w:val="0"/>
              <w:jc w:val="center"/>
            </w:pPr>
          </w:p>
        </w:tc>
        <w:tc>
          <w:tcPr>
            <w:tcW w:w="4256" w:type="dxa"/>
            <w:vMerge/>
          </w:tcPr>
          <w:p w14:paraId="041E5FA7" w14:textId="77777777" w:rsidR="00C45FB5" w:rsidRPr="00DA301F" w:rsidRDefault="00C45FB5" w:rsidP="0098120E">
            <w:pPr>
              <w:jc w:val="both"/>
              <w:rPr>
                <w:i/>
              </w:rPr>
            </w:pPr>
          </w:p>
        </w:tc>
      </w:tr>
      <w:tr w:rsidR="00C45FB5" w:rsidRPr="006168DD" w14:paraId="2909B9D8" w14:textId="77777777" w:rsidTr="00DC753E">
        <w:tc>
          <w:tcPr>
            <w:tcW w:w="1985" w:type="dxa"/>
            <w:vMerge/>
          </w:tcPr>
          <w:p w14:paraId="4E64854F" w14:textId="77777777" w:rsidR="00C45FB5" w:rsidRDefault="00C45FB5" w:rsidP="0098120E">
            <w:pPr>
              <w:widowControl w:val="0"/>
              <w:tabs>
                <w:tab w:val="left" w:pos="1701"/>
              </w:tabs>
              <w:autoSpaceDE w:val="0"/>
              <w:autoSpaceDN w:val="0"/>
              <w:adjustRightInd w:val="0"/>
            </w:pPr>
          </w:p>
        </w:tc>
        <w:tc>
          <w:tcPr>
            <w:tcW w:w="6379" w:type="dxa"/>
          </w:tcPr>
          <w:p w14:paraId="015AFAA6" w14:textId="10B0C559" w:rsidR="00C45FB5" w:rsidRPr="003E7373" w:rsidRDefault="00C45FB5" w:rsidP="00C45FB5">
            <w:pPr>
              <w:jc w:val="both"/>
            </w:pPr>
            <w:r w:rsidRPr="003E7373">
              <w:t xml:space="preserve">Практическое занятие № </w:t>
            </w:r>
            <w:r>
              <w:t>10</w:t>
            </w:r>
            <w:r w:rsidRPr="003E7373">
              <w:t>.1</w:t>
            </w:r>
            <w:r>
              <w:t xml:space="preserve"> Химические свойства стероидов</w:t>
            </w:r>
          </w:p>
        </w:tc>
        <w:tc>
          <w:tcPr>
            <w:tcW w:w="567" w:type="dxa"/>
          </w:tcPr>
          <w:p w14:paraId="1A4E68B5" w14:textId="77777777" w:rsidR="00C45FB5" w:rsidRDefault="00C45FB5" w:rsidP="0098120E">
            <w:pPr>
              <w:widowControl w:val="0"/>
              <w:tabs>
                <w:tab w:val="left" w:pos="1701"/>
              </w:tabs>
              <w:autoSpaceDE w:val="0"/>
              <w:autoSpaceDN w:val="0"/>
              <w:adjustRightInd w:val="0"/>
              <w:jc w:val="center"/>
            </w:pPr>
          </w:p>
        </w:tc>
        <w:tc>
          <w:tcPr>
            <w:tcW w:w="708" w:type="dxa"/>
          </w:tcPr>
          <w:p w14:paraId="4D139649" w14:textId="688FB22F" w:rsidR="00C45FB5" w:rsidRDefault="00C45FB5" w:rsidP="0098120E">
            <w:pPr>
              <w:widowControl w:val="0"/>
              <w:tabs>
                <w:tab w:val="left" w:pos="1701"/>
              </w:tabs>
              <w:autoSpaceDE w:val="0"/>
              <w:autoSpaceDN w:val="0"/>
              <w:adjustRightInd w:val="0"/>
              <w:jc w:val="center"/>
            </w:pPr>
            <w:r>
              <w:t>2</w:t>
            </w:r>
          </w:p>
        </w:tc>
        <w:tc>
          <w:tcPr>
            <w:tcW w:w="567" w:type="dxa"/>
          </w:tcPr>
          <w:p w14:paraId="03794C25" w14:textId="77777777" w:rsidR="00C45FB5" w:rsidRDefault="00C45FB5" w:rsidP="0098120E">
            <w:pPr>
              <w:widowControl w:val="0"/>
              <w:tabs>
                <w:tab w:val="left" w:pos="1701"/>
              </w:tabs>
              <w:autoSpaceDE w:val="0"/>
              <w:autoSpaceDN w:val="0"/>
              <w:adjustRightInd w:val="0"/>
              <w:jc w:val="center"/>
            </w:pPr>
          </w:p>
        </w:tc>
        <w:tc>
          <w:tcPr>
            <w:tcW w:w="709" w:type="dxa"/>
          </w:tcPr>
          <w:p w14:paraId="5F6AEC86" w14:textId="77777777" w:rsidR="00C45FB5" w:rsidRPr="0098120E" w:rsidRDefault="00C45FB5" w:rsidP="0098120E">
            <w:pPr>
              <w:widowControl w:val="0"/>
              <w:tabs>
                <w:tab w:val="num" w:pos="0"/>
              </w:tabs>
              <w:autoSpaceDE w:val="0"/>
              <w:autoSpaceDN w:val="0"/>
              <w:adjustRightInd w:val="0"/>
              <w:jc w:val="center"/>
              <w:rPr>
                <w:bCs/>
              </w:rPr>
            </w:pPr>
          </w:p>
        </w:tc>
        <w:tc>
          <w:tcPr>
            <w:tcW w:w="567" w:type="dxa"/>
          </w:tcPr>
          <w:p w14:paraId="2400BCA7" w14:textId="2DCF4DB4" w:rsidR="00C45FB5" w:rsidRPr="0098120E" w:rsidRDefault="00263AD9" w:rsidP="0098120E">
            <w:pPr>
              <w:widowControl w:val="0"/>
              <w:tabs>
                <w:tab w:val="left" w:pos="1701"/>
              </w:tabs>
              <w:autoSpaceDE w:val="0"/>
              <w:autoSpaceDN w:val="0"/>
              <w:adjustRightInd w:val="0"/>
              <w:jc w:val="center"/>
            </w:pPr>
            <w:r>
              <w:t>1</w:t>
            </w:r>
          </w:p>
        </w:tc>
        <w:tc>
          <w:tcPr>
            <w:tcW w:w="4256" w:type="dxa"/>
            <w:vMerge/>
          </w:tcPr>
          <w:p w14:paraId="4B5222B1" w14:textId="77777777" w:rsidR="00C45FB5" w:rsidRPr="00DA301F" w:rsidRDefault="00C45FB5" w:rsidP="0098120E">
            <w:pPr>
              <w:jc w:val="both"/>
              <w:rPr>
                <w:i/>
              </w:rPr>
            </w:pPr>
          </w:p>
        </w:tc>
      </w:tr>
      <w:tr w:rsidR="00D96582" w:rsidRPr="006168DD" w14:paraId="29009A1D" w14:textId="77777777" w:rsidTr="00DC753E">
        <w:tc>
          <w:tcPr>
            <w:tcW w:w="1985" w:type="dxa"/>
            <w:vMerge w:val="restart"/>
          </w:tcPr>
          <w:p w14:paraId="69FED4F1" w14:textId="77777777" w:rsidR="00D96582" w:rsidRPr="0091547C" w:rsidRDefault="00D96582" w:rsidP="00C45FB5">
            <w:pPr>
              <w:widowControl w:val="0"/>
              <w:tabs>
                <w:tab w:val="left" w:pos="1701"/>
              </w:tabs>
              <w:autoSpaceDE w:val="0"/>
              <w:autoSpaceDN w:val="0"/>
              <w:adjustRightInd w:val="0"/>
            </w:pPr>
            <w:r w:rsidRPr="0091547C">
              <w:t xml:space="preserve">ПК-4: </w:t>
            </w:r>
          </w:p>
          <w:p w14:paraId="703C2366" w14:textId="77777777" w:rsidR="00D96582" w:rsidRPr="0091547C" w:rsidRDefault="00D96582" w:rsidP="00C45FB5">
            <w:pPr>
              <w:widowControl w:val="0"/>
              <w:tabs>
                <w:tab w:val="left" w:pos="1701"/>
              </w:tabs>
              <w:autoSpaceDE w:val="0"/>
              <w:autoSpaceDN w:val="0"/>
              <w:adjustRightInd w:val="0"/>
            </w:pPr>
            <w:r w:rsidRPr="0091547C">
              <w:t>ИД-ПК-4.2</w:t>
            </w:r>
          </w:p>
          <w:p w14:paraId="41CE75E2" w14:textId="4E26F7F0" w:rsidR="00D96582" w:rsidRDefault="00D96582" w:rsidP="00C45FB5">
            <w:pPr>
              <w:widowControl w:val="0"/>
              <w:tabs>
                <w:tab w:val="left" w:pos="1701"/>
              </w:tabs>
              <w:autoSpaceDE w:val="0"/>
              <w:autoSpaceDN w:val="0"/>
              <w:adjustRightInd w:val="0"/>
            </w:pPr>
            <w:r w:rsidRPr="0091547C">
              <w:t>ИД-ПК-4.3</w:t>
            </w:r>
          </w:p>
        </w:tc>
        <w:tc>
          <w:tcPr>
            <w:tcW w:w="6379" w:type="dxa"/>
          </w:tcPr>
          <w:p w14:paraId="288D3DAA" w14:textId="7CD823C2" w:rsidR="00D96582" w:rsidRDefault="00D96582" w:rsidP="00C45FB5">
            <w:pPr>
              <w:jc w:val="both"/>
              <w:rPr>
                <w:b/>
              </w:rPr>
            </w:pPr>
            <w:r>
              <w:rPr>
                <w:b/>
              </w:rPr>
              <w:t xml:space="preserve">Раздел </w:t>
            </w:r>
            <w:r>
              <w:rPr>
                <w:b/>
                <w:lang w:val="en-US"/>
              </w:rPr>
              <w:t>XI</w:t>
            </w:r>
            <w:r>
              <w:rPr>
                <w:b/>
              </w:rPr>
              <w:t xml:space="preserve">. </w:t>
            </w:r>
            <w:r w:rsidRPr="00C45FB5">
              <w:rPr>
                <w:b/>
              </w:rPr>
              <w:t>Компьютерный анализ биологических характеристик органических соединений</w:t>
            </w:r>
          </w:p>
        </w:tc>
        <w:tc>
          <w:tcPr>
            <w:tcW w:w="567" w:type="dxa"/>
          </w:tcPr>
          <w:p w14:paraId="4D835F13" w14:textId="2330CB31" w:rsidR="00D96582" w:rsidRPr="00C45FB5" w:rsidRDefault="00D96582" w:rsidP="0098120E">
            <w:pPr>
              <w:widowControl w:val="0"/>
              <w:tabs>
                <w:tab w:val="left" w:pos="1701"/>
              </w:tabs>
              <w:autoSpaceDE w:val="0"/>
              <w:autoSpaceDN w:val="0"/>
              <w:adjustRightInd w:val="0"/>
              <w:jc w:val="center"/>
              <w:rPr>
                <w:b/>
              </w:rPr>
            </w:pPr>
            <w:r>
              <w:rPr>
                <w:b/>
              </w:rPr>
              <w:t>2</w:t>
            </w:r>
          </w:p>
        </w:tc>
        <w:tc>
          <w:tcPr>
            <w:tcW w:w="708" w:type="dxa"/>
          </w:tcPr>
          <w:p w14:paraId="43E33E35" w14:textId="4EA1DBE7" w:rsidR="00D96582" w:rsidRPr="00C45FB5" w:rsidRDefault="00A71EA2" w:rsidP="0098120E">
            <w:pPr>
              <w:widowControl w:val="0"/>
              <w:tabs>
                <w:tab w:val="left" w:pos="1701"/>
              </w:tabs>
              <w:autoSpaceDE w:val="0"/>
              <w:autoSpaceDN w:val="0"/>
              <w:adjustRightInd w:val="0"/>
              <w:jc w:val="center"/>
              <w:rPr>
                <w:b/>
              </w:rPr>
            </w:pPr>
            <w:r>
              <w:rPr>
                <w:b/>
              </w:rPr>
              <w:t>2</w:t>
            </w:r>
          </w:p>
        </w:tc>
        <w:tc>
          <w:tcPr>
            <w:tcW w:w="567" w:type="dxa"/>
          </w:tcPr>
          <w:p w14:paraId="7FD65D14" w14:textId="77777777" w:rsidR="00D96582" w:rsidRPr="00C45FB5" w:rsidRDefault="00D96582" w:rsidP="0098120E">
            <w:pPr>
              <w:widowControl w:val="0"/>
              <w:tabs>
                <w:tab w:val="left" w:pos="1701"/>
              </w:tabs>
              <w:autoSpaceDE w:val="0"/>
              <w:autoSpaceDN w:val="0"/>
              <w:adjustRightInd w:val="0"/>
              <w:jc w:val="center"/>
              <w:rPr>
                <w:b/>
              </w:rPr>
            </w:pPr>
          </w:p>
        </w:tc>
        <w:tc>
          <w:tcPr>
            <w:tcW w:w="709" w:type="dxa"/>
          </w:tcPr>
          <w:p w14:paraId="5DBDC2B2" w14:textId="77777777" w:rsidR="00D96582" w:rsidRPr="00C45FB5" w:rsidRDefault="00D96582" w:rsidP="0098120E">
            <w:pPr>
              <w:widowControl w:val="0"/>
              <w:tabs>
                <w:tab w:val="num" w:pos="0"/>
              </w:tabs>
              <w:autoSpaceDE w:val="0"/>
              <w:autoSpaceDN w:val="0"/>
              <w:adjustRightInd w:val="0"/>
              <w:jc w:val="center"/>
              <w:rPr>
                <w:b/>
                <w:bCs/>
              </w:rPr>
            </w:pPr>
          </w:p>
        </w:tc>
        <w:tc>
          <w:tcPr>
            <w:tcW w:w="567" w:type="dxa"/>
          </w:tcPr>
          <w:p w14:paraId="53E31F5F" w14:textId="4B7883FD" w:rsidR="00D96582" w:rsidRPr="00C45FB5" w:rsidRDefault="00263AD9" w:rsidP="0098120E">
            <w:pPr>
              <w:widowControl w:val="0"/>
              <w:tabs>
                <w:tab w:val="left" w:pos="1701"/>
              </w:tabs>
              <w:autoSpaceDE w:val="0"/>
              <w:autoSpaceDN w:val="0"/>
              <w:adjustRightInd w:val="0"/>
              <w:jc w:val="center"/>
              <w:rPr>
                <w:b/>
              </w:rPr>
            </w:pPr>
            <w:r>
              <w:rPr>
                <w:b/>
              </w:rPr>
              <w:t>2</w:t>
            </w:r>
          </w:p>
        </w:tc>
        <w:tc>
          <w:tcPr>
            <w:tcW w:w="4256" w:type="dxa"/>
            <w:vMerge w:val="restart"/>
          </w:tcPr>
          <w:p w14:paraId="670F9ADA" w14:textId="77777777" w:rsidR="00D96582" w:rsidRDefault="00D96582" w:rsidP="00C45FB5">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w:t>
            </w:r>
            <w:r w:rsidRPr="003A3CAB">
              <w:t>:</w:t>
            </w:r>
            <w:r>
              <w:t xml:space="preserve"> </w:t>
            </w:r>
          </w:p>
          <w:p w14:paraId="5CB4827F" w14:textId="77777777" w:rsidR="00D96582" w:rsidRDefault="00D96582" w:rsidP="00C45FB5">
            <w:pPr>
              <w:widowControl w:val="0"/>
              <w:tabs>
                <w:tab w:val="left" w:pos="1701"/>
              </w:tabs>
              <w:autoSpaceDE w:val="0"/>
              <w:autoSpaceDN w:val="0"/>
              <w:adjustRightInd w:val="0"/>
            </w:pPr>
            <w:r>
              <w:t>1. Д</w:t>
            </w:r>
            <w:r w:rsidRPr="009D3BCF">
              <w:t>искуссия</w:t>
            </w:r>
          </w:p>
          <w:p w14:paraId="4B377141" w14:textId="3FF0B787" w:rsidR="00D96582" w:rsidRPr="00DA301F" w:rsidRDefault="00D96582" w:rsidP="00263AD9">
            <w:pPr>
              <w:jc w:val="both"/>
              <w:rPr>
                <w:i/>
              </w:rPr>
            </w:pPr>
            <w:r>
              <w:t>2. С</w:t>
            </w:r>
            <w:r w:rsidRPr="0091547C">
              <w:t>амостоятельн</w:t>
            </w:r>
            <w:r w:rsidR="00263AD9">
              <w:t>ая</w:t>
            </w:r>
            <w:r w:rsidRPr="0091547C">
              <w:t xml:space="preserve"> проверочн</w:t>
            </w:r>
            <w:r w:rsidR="00263AD9">
              <w:t>ая</w:t>
            </w:r>
            <w:r w:rsidRPr="0091547C">
              <w:t xml:space="preserve"> работ</w:t>
            </w:r>
            <w:r w:rsidR="00263AD9">
              <w:t>а</w:t>
            </w:r>
          </w:p>
        </w:tc>
      </w:tr>
      <w:tr w:rsidR="00D96582" w:rsidRPr="006168DD" w14:paraId="1BC906CC" w14:textId="77777777" w:rsidTr="00DC753E">
        <w:tc>
          <w:tcPr>
            <w:tcW w:w="1985" w:type="dxa"/>
            <w:vMerge/>
          </w:tcPr>
          <w:p w14:paraId="55264C3D" w14:textId="77777777" w:rsidR="00D96582" w:rsidRPr="0091547C" w:rsidRDefault="00D96582" w:rsidP="00C45FB5">
            <w:pPr>
              <w:widowControl w:val="0"/>
              <w:tabs>
                <w:tab w:val="left" w:pos="1701"/>
              </w:tabs>
              <w:autoSpaceDE w:val="0"/>
              <w:autoSpaceDN w:val="0"/>
              <w:adjustRightInd w:val="0"/>
            </w:pPr>
          </w:p>
        </w:tc>
        <w:tc>
          <w:tcPr>
            <w:tcW w:w="6379" w:type="dxa"/>
          </w:tcPr>
          <w:p w14:paraId="3947A457" w14:textId="072B15B8" w:rsidR="00D96582" w:rsidRDefault="00D96582" w:rsidP="00D96582">
            <w:pPr>
              <w:jc w:val="both"/>
              <w:rPr>
                <w:b/>
              </w:rPr>
            </w:pPr>
            <w:r w:rsidRPr="003E7373">
              <w:t xml:space="preserve">Тема </w:t>
            </w:r>
            <w:r>
              <w:t>11</w:t>
            </w:r>
            <w:r w:rsidRPr="003E7373">
              <w:t>.</w:t>
            </w:r>
            <w:r w:rsidRPr="00C45FB5">
              <w:t>1</w:t>
            </w:r>
            <w:r>
              <w:t xml:space="preserve"> </w:t>
            </w:r>
            <w:r w:rsidRPr="00D96582">
              <w:t>Связь между строением и билогической активностью</w:t>
            </w:r>
          </w:p>
        </w:tc>
        <w:tc>
          <w:tcPr>
            <w:tcW w:w="567" w:type="dxa"/>
          </w:tcPr>
          <w:p w14:paraId="0C7871D4" w14:textId="5146C486" w:rsidR="00D96582" w:rsidRPr="00D96582" w:rsidRDefault="00D96582" w:rsidP="0098120E">
            <w:pPr>
              <w:widowControl w:val="0"/>
              <w:tabs>
                <w:tab w:val="left" w:pos="1701"/>
              </w:tabs>
              <w:autoSpaceDE w:val="0"/>
              <w:autoSpaceDN w:val="0"/>
              <w:adjustRightInd w:val="0"/>
              <w:jc w:val="center"/>
            </w:pPr>
            <w:r w:rsidRPr="00D96582">
              <w:t>2</w:t>
            </w:r>
          </w:p>
        </w:tc>
        <w:tc>
          <w:tcPr>
            <w:tcW w:w="708" w:type="dxa"/>
          </w:tcPr>
          <w:p w14:paraId="03B38BCA" w14:textId="77777777" w:rsidR="00D96582" w:rsidRPr="00D96582" w:rsidRDefault="00D96582" w:rsidP="0098120E">
            <w:pPr>
              <w:widowControl w:val="0"/>
              <w:tabs>
                <w:tab w:val="left" w:pos="1701"/>
              </w:tabs>
              <w:autoSpaceDE w:val="0"/>
              <w:autoSpaceDN w:val="0"/>
              <w:adjustRightInd w:val="0"/>
              <w:jc w:val="center"/>
            </w:pPr>
          </w:p>
        </w:tc>
        <w:tc>
          <w:tcPr>
            <w:tcW w:w="567" w:type="dxa"/>
          </w:tcPr>
          <w:p w14:paraId="1A067996" w14:textId="77777777" w:rsidR="00D96582" w:rsidRPr="00C45FB5" w:rsidRDefault="00D96582" w:rsidP="0098120E">
            <w:pPr>
              <w:widowControl w:val="0"/>
              <w:tabs>
                <w:tab w:val="left" w:pos="1701"/>
              </w:tabs>
              <w:autoSpaceDE w:val="0"/>
              <w:autoSpaceDN w:val="0"/>
              <w:adjustRightInd w:val="0"/>
              <w:jc w:val="center"/>
              <w:rPr>
                <w:b/>
              </w:rPr>
            </w:pPr>
          </w:p>
        </w:tc>
        <w:tc>
          <w:tcPr>
            <w:tcW w:w="709" w:type="dxa"/>
          </w:tcPr>
          <w:p w14:paraId="057321A0" w14:textId="77777777" w:rsidR="00D96582" w:rsidRPr="00C45FB5" w:rsidRDefault="00D96582" w:rsidP="0098120E">
            <w:pPr>
              <w:widowControl w:val="0"/>
              <w:tabs>
                <w:tab w:val="num" w:pos="0"/>
              </w:tabs>
              <w:autoSpaceDE w:val="0"/>
              <w:autoSpaceDN w:val="0"/>
              <w:adjustRightInd w:val="0"/>
              <w:jc w:val="center"/>
              <w:rPr>
                <w:b/>
                <w:bCs/>
              </w:rPr>
            </w:pPr>
          </w:p>
        </w:tc>
        <w:tc>
          <w:tcPr>
            <w:tcW w:w="567" w:type="dxa"/>
          </w:tcPr>
          <w:p w14:paraId="2CDD9818" w14:textId="77777777" w:rsidR="00D96582" w:rsidRPr="00C45FB5" w:rsidRDefault="00D96582" w:rsidP="0098120E">
            <w:pPr>
              <w:widowControl w:val="0"/>
              <w:tabs>
                <w:tab w:val="left" w:pos="1701"/>
              </w:tabs>
              <w:autoSpaceDE w:val="0"/>
              <w:autoSpaceDN w:val="0"/>
              <w:adjustRightInd w:val="0"/>
              <w:jc w:val="center"/>
              <w:rPr>
                <w:b/>
              </w:rPr>
            </w:pPr>
          </w:p>
        </w:tc>
        <w:tc>
          <w:tcPr>
            <w:tcW w:w="4256" w:type="dxa"/>
            <w:vMerge/>
          </w:tcPr>
          <w:p w14:paraId="4C20A78F" w14:textId="77777777" w:rsidR="00D96582" w:rsidRPr="003A3CAB" w:rsidRDefault="00D96582" w:rsidP="00C45FB5">
            <w:pPr>
              <w:widowControl w:val="0"/>
              <w:tabs>
                <w:tab w:val="left" w:pos="1701"/>
              </w:tabs>
              <w:autoSpaceDE w:val="0"/>
              <w:autoSpaceDN w:val="0"/>
              <w:adjustRightInd w:val="0"/>
              <w:jc w:val="both"/>
            </w:pPr>
          </w:p>
        </w:tc>
      </w:tr>
      <w:tr w:rsidR="00D96582" w:rsidRPr="006168DD" w14:paraId="508878D2" w14:textId="77777777" w:rsidTr="00DC753E">
        <w:tc>
          <w:tcPr>
            <w:tcW w:w="1985" w:type="dxa"/>
            <w:vMerge/>
          </w:tcPr>
          <w:p w14:paraId="336D48EB" w14:textId="77777777" w:rsidR="00D96582" w:rsidRDefault="00D96582" w:rsidP="0098120E">
            <w:pPr>
              <w:widowControl w:val="0"/>
              <w:tabs>
                <w:tab w:val="left" w:pos="1701"/>
              </w:tabs>
              <w:autoSpaceDE w:val="0"/>
              <w:autoSpaceDN w:val="0"/>
              <w:adjustRightInd w:val="0"/>
            </w:pPr>
          </w:p>
        </w:tc>
        <w:tc>
          <w:tcPr>
            <w:tcW w:w="6379" w:type="dxa"/>
          </w:tcPr>
          <w:p w14:paraId="0293213D" w14:textId="19E71614" w:rsidR="00D96582" w:rsidRPr="003E7373" w:rsidRDefault="00D96582" w:rsidP="00D96582">
            <w:pPr>
              <w:jc w:val="both"/>
            </w:pPr>
            <w:r w:rsidRPr="003E7373">
              <w:t xml:space="preserve">Практическое занятие № </w:t>
            </w:r>
            <w:r>
              <w:t>11</w:t>
            </w:r>
            <w:r w:rsidRPr="003E7373">
              <w:t>.1</w:t>
            </w:r>
            <w:r>
              <w:t xml:space="preserve"> </w:t>
            </w:r>
            <w:r w:rsidRPr="00D96582">
              <w:t>Компьютерный анализ биологических характеристик органических соединений</w:t>
            </w:r>
          </w:p>
        </w:tc>
        <w:tc>
          <w:tcPr>
            <w:tcW w:w="567" w:type="dxa"/>
          </w:tcPr>
          <w:p w14:paraId="616EC7AC" w14:textId="77777777" w:rsidR="00D96582" w:rsidRPr="00D96582" w:rsidRDefault="00D96582" w:rsidP="0098120E">
            <w:pPr>
              <w:widowControl w:val="0"/>
              <w:tabs>
                <w:tab w:val="left" w:pos="1701"/>
              </w:tabs>
              <w:autoSpaceDE w:val="0"/>
              <w:autoSpaceDN w:val="0"/>
              <w:adjustRightInd w:val="0"/>
              <w:jc w:val="center"/>
            </w:pPr>
          </w:p>
        </w:tc>
        <w:tc>
          <w:tcPr>
            <w:tcW w:w="708" w:type="dxa"/>
          </w:tcPr>
          <w:p w14:paraId="71EEF942" w14:textId="3D3740D9" w:rsidR="00D96582" w:rsidRPr="00D96582" w:rsidRDefault="00A71EA2" w:rsidP="0098120E">
            <w:pPr>
              <w:widowControl w:val="0"/>
              <w:tabs>
                <w:tab w:val="left" w:pos="1701"/>
              </w:tabs>
              <w:autoSpaceDE w:val="0"/>
              <w:autoSpaceDN w:val="0"/>
              <w:adjustRightInd w:val="0"/>
              <w:jc w:val="center"/>
            </w:pPr>
            <w:r>
              <w:t>2</w:t>
            </w:r>
          </w:p>
        </w:tc>
        <w:tc>
          <w:tcPr>
            <w:tcW w:w="567" w:type="dxa"/>
          </w:tcPr>
          <w:p w14:paraId="77DD5FC5" w14:textId="77777777" w:rsidR="00D96582" w:rsidRDefault="00D96582" w:rsidP="0098120E">
            <w:pPr>
              <w:widowControl w:val="0"/>
              <w:tabs>
                <w:tab w:val="left" w:pos="1701"/>
              </w:tabs>
              <w:autoSpaceDE w:val="0"/>
              <w:autoSpaceDN w:val="0"/>
              <w:adjustRightInd w:val="0"/>
              <w:jc w:val="center"/>
            </w:pPr>
          </w:p>
        </w:tc>
        <w:tc>
          <w:tcPr>
            <w:tcW w:w="709" w:type="dxa"/>
          </w:tcPr>
          <w:p w14:paraId="02B00015" w14:textId="77777777" w:rsidR="00D96582" w:rsidRPr="0098120E" w:rsidRDefault="00D96582" w:rsidP="0098120E">
            <w:pPr>
              <w:widowControl w:val="0"/>
              <w:tabs>
                <w:tab w:val="num" w:pos="0"/>
              </w:tabs>
              <w:autoSpaceDE w:val="0"/>
              <w:autoSpaceDN w:val="0"/>
              <w:adjustRightInd w:val="0"/>
              <w:jc w:val="center"/>
              <w:rPr>
                <w:bCs/>
              </w:rPr>
            </w:pPr>
          </w:p>
        </w:tc>
        <w:tc>
          <w:tcPr>
            <w:tcW w:w="567" w:type="dxa"/>
          </w:tcPr>
          <w:p w14:paraId="34FFCE51" w14:textId="3FEED05A" w:rsidR="00D96582" w:rsidRPr="0098120E" w:rsidRDefault="00263AD9" w:rsidP="0098120E">
            <w:pPr>
              <w:widowControl w:val="0"/>
              <w:tabs>
                <w:tab w:val="left" w:pos="1701"/>
              </w:tabs>
              <w:autoSpaceDE w:val="0"/>
              <w:autoSpaceDN w:val="0"/>
              <w:adjustRightInd w:val="0"/>
              <w:jc w:val="center"/>
            </w:pPr>
            <w:r>
              <w:t>2</w:t>
            </w:r>
          </w:p>
        </w:tc>
        <w:tc>
          <w:tcPr>
            <w:tcW w:w="4256" w:type="dxa"/>
            <w:vMerge/>
          </w:tcPr>
          <w:p w14:paraId="549AC51B" w14:textId="77777777" w:rsidR="00D96582" w:rsidRPr="00DA301F" w:rsidRDefault="00D96582" w:rsidP="0098120E">
            <w:pPr>
              <w:jc w:val="both"/>
              <w:rPr>
                <w:i/>
              </w:rPr>
            </w:pPr>
          </w:p>
        </w:tc>
      </w:tr>
      <w:tr w:rsidR="0098120E" w:rsidRPr="006168DD" w14:paraId="5BA2B56C" w14:textId="77777777" w:rsidTr="00DC753E">
        <w:tc>
          <w:tcPr>
            <w:tcW w:w="1985" w:type="dxa"/>
          </w:tcPr>
          <w:p w14:paraId="3F0B7A8F" w14:textId="77777777" w:rsidR="00263AD9" w:rsidRPr="0091547C" w:rsidRDefault="00263AD9" w:rsidP="00263AD9">
            <w:pPr>
              <w:widowControl w:val="0"/>
              <w:tabs>
                <w:tab w:val="left" w:pos="1701"/>
              </w:tabs>
              <w:autoSpaceDE w:val="0"/>
              <w:autoSpaceDN w:val="0"/>
              <w:adjustRightInd w:val="0"/>
            </w:pPr>
            <w:r w:rsidRPr="0091547C">
              <w:t xml:space="preserve">ПК-4: </w:t>
            </w:r>
          </w:p>
          <w:p w14:paraId="36699D29" w14:textId="77777777" w:rsidR="00263AD9" w:rsidRPr="0091547C" w:rsidRDefault="00263AD9" w:rsidP="00263AD9">
            <w:pPr>
              <w:widowControl w:val="0"/>
              <w:tabs>
                <w:tab w:val="left" w:pos="1701"/>
              </w:tabs>
              <w:autoSpaceDE w:val="0"/>
              <w:autoSpaceDN w:val="0"/>
              <w:adjustRightInd w:val="0"/>
            </w:pPr>
            <w:r w:rsidRPr="0091547C">
              <w:t>ИД-ПК-4.2</w:t>
            </w:r>
          </w:p>
          <w:p w14:paraId="6D5DE85A" w14:textId="0CBF063D" w:rsidR="0098120E" w:rsidRPr="001A0052" w:rsidRDefault="00263AD9" w:rsidP="00263AD9">
            <w:pPr>
              <w:widowControl w:val="0"/>
              <w:tabs>
                <w:tab w:val="left" w:pos="1701"/>
              </w:tabs>
              <w:autoSpaceDE w:val="0"/>
              <w:autoSpaceDN w:val="0"/>
              <w:adjustRightInd w:val="0"/>
              <w:rPr>
                <w:rFonts w:cs="Arial"/>
                <w:b/>
                <w:sz w:val="18"/>
                <w:szCs w:val="18"/>
              </w:rPr>
            </w:pPr>
            <w:r w:rsidRPr="0091547C">
              <w:t>ИД-ПК-4.3</w:t>
            </w:r>
          </w:p>
        </w:tc>
        <w:tc>
          <w:tcPr>
            <w:tcW w:w="6379" w:type="dxa"/>
          </w:tcPr>
          <w:p w14:paraId="46A7A73A" w14:textId="77777777" w:rsidR="0098120E" w:rsidRPr="00263AD9" w:rsidRDefault="0098120E" w:rsidP="0098120E">
            <w:r w:rsidRPr="00263AD9">
              <w:t>Экзамен</w:t>
            </w:r>
          </w:p>
        </w:tc>
        <w:tc>
          <w:tcPr>
            <w:tcW w:w="567" w:type="dxa"/>
          </w:tcPr>
          <w:p w14:paraId="28C73084" w14:textId="4F19690C" w:rsidR="0098120E" w:rsidRPr="00E050F4" w:rsidRDefault="0098120E" w:rsidP="0098120E">
            <w:pPr>
              <w:widowControl w:val="0"/>
              <w:tabs>
                <w:tab w:val="left" w:pos="1701"/>
              </w:tabs>
              <w:autoSpaceDE w:val="0"/>
              <w:autoSpaceDN w:val="0"/>
              <w:adjustRightInd w:val="0"/>
              <w:jc w:val="center"/>
              <w:rPr>
                <w:b/>
              </w:rPr>
            </w:pPr>
          </w:p>
        </w:tc>
        <w:tc>
          <w:tcPr>
            <w:tcW w:w="708" w:type="dxa"/>
          </w:tcPr>
          <w:p w14:paraId="7C9D06A0" w14:textId="74C545F3" w:rsidR="0098120E" w:rsidRPr="00E050F4" w:rsidRDefault="0098120E" w:rsidP="0098120E">
            <w:pPr>
              <w:widowControl w:val="0"/>
              <w:tabs>
                <w:tab w:val="left" w:pos="1701"/>
              </w:tabs>
              <w:autoSpaceDE w:val="0"/>
              <w:autoSpaceDN w:val="0"/>
              <w:adjustRightInd w:val="0"/>
              <w:jc w:val="center"/>
              <w:rPr>
                <w:b/>
              </w:rPr>
            </w:pPr>
          </w:p>
        </w:tc>
        <w:tc>
          <w:tcPr>
            <w:tcW w:w="567" w:type="dxa"/>
          </w:tcPr>
          <w:p w14:paraId="2F141DB0" w14:textId="2DDF90DD" w:rsidR="0098120E" w:rsidRPr="00E050F4" w:rsidRDefault="0098120E" w:rsidP="0098120E">
            <w:pPr>
              <w:widowControl w:val="0"/>
              <w:tabs>
                <w:tab w:val="left" w:pos="1701"/>
              </w:tabs>
              <w:autoSpaceDE w:val="0"/>
              <w:autoSpaceDN w:val="0"/>
              <w:adjustRightInd w:val="0"/>
              <w:jc w:val="center"/>
              <w:rPr>
                <w:b/>
              </w:rPr>
            </w:pPr>
          </w:p>
        </w:tc>
        <w:tc>
          <w:tcPr>
            <w:tcW w:w="709" w:type="dxa"/>
          </w:tcPr>
          <w:p w14:paraId="3E0E5E39" w14:textId="370AA16D" w:rsidR="0098120E" w:rsidRPr="00E050F4" w:rsidRDefault="0098120E" w:rsidP="0098120E">
            <w:pPr>
              <w:widowControl w:val="0"/>
              <w:tabs>
                <w:tab w:val="left" w:pos="1701"/>
              </w:tabs>
              <w:autoSpaceDE w:val="0"/>
              <w:autoSpaceDN w:val="0"/>
              <w:adjustRightInd w:val="0"/>
              <w:jc w:val="center"/>
              <w:rPr>
                <w:b/>
              </w:rPr>
            </w:pPr>
          </w:p>
        </w:tc>
        <w:tc>
          <w:tcPr>
            <w:tcW w:w="567" w:type="dxa"/>
          </w:tcPr>
          <w:p w14:paraId="48419257" w14:textId="6E89BD51" w:rsidR="0098120E" w:rsidRPr="00263AD9" w:rsidRDefault="0098120E" w:rsidP="0098120E">
            <w:pPr>
              <w:widowControl w:val="0"/>
              <w:tabs>
                <w:tab w:val="left" w:pos="1701"/>
              </w:tabs>
              <w:autoSpaceDE w:val="0"/>
              <w:autoSpaceDN w:val="0"/>
              <w:adjustRightInd w:val="0"/>
              <w:jc w:val="center"/>
            </w:pPr>
            <w:r w:rsidRPr="00263AD9">
              <w:t>27</w:t>
            </w:r>
          </w:p>
        </w:tc>
        <w:tc>
          <w:tcPr>
            <w:tcW w:w="4256" w:type="dxa"/>
            <w:shd w:val="clear" w:color="auto" w:fill="auto"/>
          </w:tcPr>
          <w:p w14:paraId="1697E116" w14:textId="4700A42B" w:rsidR="0098120E" w:rsidRPr="0098120E" w:rsidRDefault="00E050F4" w:rsidP="0098120E">
            <w:pPr>
              <w:tabs>
                <w:tab w:val="left" w:pos="708"/>
                <w:tab w:val="right" w:leader="underscore" w:pos="9639"/>
              </w:tabs>
            </w:pPr>
            <w:r>
              <w:rPr>
                <w:iCs/>
              </w:rPr>
              <w:t>Э</w:t>
            </w:r>
            <w:r w:rsidR="0098120E" w:rsidRPr="0098120E">
              <w:rPr>
                <w:iCs/>
              </w:rPr>
              <w:t xml:space="preserve">лектронное тестирование </w:t>
            </w:r>
          </w:p>
        </w:tc>
      </w:tr>
      <w:tr w:rsidR="0098120E" w:rsidRPr="006168DD" w14:paraId="35B0B16D" w14:textId="77777777" w:rsidTr="00DC753E">
        <w:tc>
          <w:tcPr>
            <w:tcW w:w="1985" w:type="dxa"/>
          </w:tcPr>
          <w:p w14:paraId="0C16E56D" w14:textId="77777777" w:rsidR="0098120E" w:rsidRPr="001A0052" w:rsidRDefault="0098120E" w:rsidP="0098120E">
            <w:pPr>
              <w:widowControl w:val="0"/>
              <w:tabs>
                <w:tab w:val="left" w:pos="1701"/>
              </w:tabs>
              <w:autoSpaceDE w:val="0"/>
              <w:autoSpaceDN w:val="0"/>
              <w:adjustRightInd w:val="0"/>
              <w:jc w:val="center"/>
              <w:rPr>
                <w:rFonts w:cs="Arial"/>
                <w:b/>
                <w:sz w:val="18"/>
                <w:szCs w:val="18"/>
              </w:rPr>
            </w:pPr>
          </w:p>
        </w:tc>
        <w:tc>
          <w:tcPr>
            <w:tcW w:w="6379" w:type="dxa"/>
          </w:tcPr>
          <w:p w14:paraId="656C3D5E" w14:textId="0024E1D3" w:rsidR="0098120E" w:rsidRPr="00DF3C1E" w:rsidRDefault="0098120E" w:rsidP="0098120E">
            <w:pPr>
              <w:widowControl w:val="0"/>
              <w:tabs>
                <w:tab w:val="left" w:pos="1701"/>
              </w:tabs>
              <w:autoSpaceDE w:val="0"/>
              <w:autoSpaceDN w:val="0"/>
              <w:adjustRightInd w:val="0"/>
              <w:jc w:val="right"/>
            </w:pPr>
            <w:r w:rsidRPr="00DF3C1E">
              <w:rPr>
                <w:b/>
              </w:rPr>
              <w:t>ИТОГО за</w:t>
            </w:r>
            <w:r>
              <w:rPr>
                <w:b/>
              </w:rPr>
              <w:t xml:space="preserve"> </w:t>
            </w:r>
            <w:r w:rsidRPr="00DF3C1E">
              <w:rPr>
                <w:b/>
              </w:rPr>
              <w:t>семестр</w:t>
            </w:r>
          </w:p>
        </w:tc>
        <w:tc>
          <w:tcPr>
            <w:tcW w:w="567" w:type="dxa"/>
          </w:tcPr>
          <w:p w14:paraId="047B36E3" w14:textId="5D69668A" w:rsidR="0098120E" w:rsidRPr="00E050F4" w:rsidRDefault="00E050F4" w:rsidP="0098120E">
            <w:pPr>
              <w:widowControl w:val="0"/>
              <w:tabs>
                <w:tab w:val="left" w:pos="1701"/>
              </w:tabs>
              <w:autoSpaceDE w:val="0"/>
              <w:autoSpaceDN w:val="0"/>
              <w:adjustRightInd w:val="0"/>
              <w:jc w:val="center"/>
              <w:rPr>
                <w:b/>
              </w:rPr>
            </w:pPr>
            <w:r w:rsidRPr="00E050F4">
              <w:rPr>
                <w:b/>
              </w:rPr>
              <w:t>54</w:t>
            </w:r>
          </w:p>
        </w:tc>
        <w:tc>
          <w:tcPr>
            <w:tcW w:w="708" w:type="dxa"/>
          </w:tcPr>
          <w:p w14:paraId="05F55FFC" w14:textId="1CDFCF3F" w:rsidR="0098120E" w:rsidRPr="00E050F4" w:rsidRDefault="00E050F4" w:rsidP="0098120E">
            <w:pPr>
              <w:widowControl w:val="0"/>
              <w:tabs>
                <w:tab w:val="left" w:pos="1701"/>
              </w:tabs>
              <w:autoSpaceDE w:val="0"/>
              <w:autoSpaceDN w:val="0"/>
              <w:adjustRightInd w:val="0"/>
              <w:jc w:val="center"/>
              <w:rPr>
                <w:b/>
              </w:rPr>
            </w:pPr>
            <w:r w:rsidRPr="00E050F4">
              <w:rPr>
                <w:b/>
              </w:rPr>
              <w:t>36</w:t>
            </w:r>
          </w:p>
        </w:tc>
        <w:tc>
          <w:tcPr>
            <w:tcW w:w="567" w:type="dxa"/>
          </w:tcPr>
          <w:p w14:paraId="316FFEE5" w14:textId="511E6E37" w:rsidR="0098120E" w:rsidRPr="00E050F4" w:rsidRDefault="00E050F4" w:rsidP="0098120E">
            <w:pPr>
              <w:widowControl w:val="0"/>
              <w:tabs>
                <w:tab w:val="left" w:pos="1701"/>
              </w:tabs>
              <w:autoSpaceDE w:val="0"/>
              <w:autoSpaceDN w:val="0"/>
              <w:adjustRightInd w:val="0"/>
              <w:jc w:val="center"/>
              <w:rPr>
                <w:b/>
              </w:rPr>
            </w:pPr>
            <w:r w:rsidRPr="00E050F4">
              <w:rPr>
                <w:b/>
              </w:rPr>
              <w:t>36</w:t>
            </w:r>
          </w:p>
        </w:tc>
        <w:tc>
          <w:tcPr>
            <w:tcW w:w="709" w:type="dxa"/>
          </w:tcPr>
          <w:p w14:paraId="7AB12C7A" w14:textId="47E907E5" w:rsidR="0098120E" w:rsidRPr="00E050F4" w:rsidRDefault="0098120E" w:rsidP="0098120E">
            <w:pPr>
              <w:widowControl w:val="0"/>
              <w:tabs>
                <w:tab w:val="left" w:pos="1701"/>
              </w:tabs>
              <w:autoSpaceDE w:val="0"/>
              <w:autoSpaceDN w:val="0"/>
              <w:adjustRightInd w:val="0"/>
              <w:jc w:val="center"/>
              <w:rPr>
                <w:b/>
              </w:rPr>
            </w:pPr>
          </w:p>
        </w:tc>
        <w:tc>
          <w:tcPr>
            <w:tcW w:w="567" w:type="dxa"/>
          </w:tcPr>
          <w:p w14:paraId="7A042AE5" w14:textId="330A5DB3" w:rsidR="0098120E" w:rsidRPr="00E050F4" w:rsidRDefault="00263AD9" w:rsidP="0098120E">
            <w:pPr>
              <w:widowControl w:val="0"/>
              <w:tabs>
                <w:tab w:val="left" w:pos="1701"/>
              </w:tabs>
              <w:autoSpaceDE w:val="0"/>
              <w:autoSpaceDN w:val="0"/>
              <w:adjustRightInd w:val="0"/>
              <w:jc w:val="center"/>
              <w:rPr>
                <w:b/>
              </w:rPr>
            </w:pPr>
            <w:r>
              <w:rPr>
                <w:b/>
              </w:rPr>
              <w:t>54</w:t>
            </w:r>
          </w:p>
        </w:tc>
        <w:tc>
          <w:tcPr>
            <w:tcW w:w="4256" w:type="dxa"/>
          </w:tcPr>
          <w:p w14:paraId="0CEE86A9" w14:textId="00CA3018" w:rsidR="0098120E" w:rsidRPr="00DF3C1E" w:rsidRDefault="0098120E" w:rsidP="0098120E">
            <w:pPr>
              <w:widowControl w:val="0"/>
              <w:tabs>
                <w:tab w:val="left" w:pos="1701"/>
              </w:tabs>
              <w:autoSpaceDE w:val="0"/>
              <w:autoSpaceDN w:val="0"/>
              <w:adjustRightInd w:val="0"/>
              <w:rPr>
                <w:b/>
              </w:rPr>
            </w:pPr>
          </w:p>
        </w:tc>
      </w:tr>
    </w:tbl>
    <w:p w14:paraId="251736AB" w14:textId="1244F119" w:rsidR="00D965B9" w:rsidRPr="00B323D3" w:rsidRDefault="00D965B9" w:rsidP="00B323D3">
      <w:pPr>
        <w:pStyle w:val="2"/>
        <w:numPr>
          <w:ilvl w:val="0"/>
          <w:numId w:val="0"/>
        </w:numPr>
        <w:ind w:left="4395"/>
        <w:sectPr w:rsidR="00D965B9" w:rsidRPr="00B323D3" w:rsidSect="0098120E">
          <w:pgSz w:w="16838" w:h="11906" w:orient="landscape" w:code="9"/>
          <w:pgMar w:top="1418" w:right="851" w:bottom="567" w:left="1134" w:header="1134" w:footer="709" w:gutter="0"/>
          <w:cols w:space="708"/>
          <w:titlePg/>
          <w:docGrid w:linePitch="360"/>
        </w:sectPr>
      </w:pPr>
    </w:p>
    <w:p w14:paraId="61223088" w14:textId="0FB86191" w:rsidR="00F60511" w:rsidRPr="00E36EF2" w:rsidRDefault="00F57450" w:rsidP="00B323D3">
      <w:pPr>
        <w:pStyle w:val="2"/>
        <w:ind w:left="0" w:firstLine="709"/>
      </w:pPr>
      <w:r>
        <w:lastRenderedPageBreak/>
        <w:t>Краткое с</w:t>
      </w:r>
      <w:r w:rsidR="00F60511" w:rsidRPr="00E36EF2">
        <w:t xml:space="preserve">одержание </w:t>
      </w:r>
      <w:r w:rsidR="009B4BCD" w:rsidRPr="00F15CE4">
        <w:t>учебной дисциплины</w:t>
      </w:r>
    </w:p>
    <w:tbl>
      <w:tblPr>
        <w:tblW w:w="10207"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7"/>
        <w:gridCol w:w="3118"/>
        <w:gridCol w:w="5812"/>
      </w:tblGrid>
      <w:tr w:rsidR="00564845" w:rsidRPr="00564845" w14:paraId="036BB335" w14:textId="7C7EA2D2" w:rsidTr="00564845">
        <w:trPr>
          <w:trHeight w:val="269"/>
        </w:trPr>
        <w:tc>
          <w:tcPr>
            <w:tcW w:w="1277"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64845" w:rsidRDefault="006E5EA3" w:rsidP="00103EC2">
            <w:pPr>
              <w:jc w:val="center"/>
              <w:rPr>
                <w:sz w:val="20"/>
                <w:szCs w:val="20"/>
              </w:rPr>
            </w:pPr>
            <w:r w:rsidRPr="00564845">
              <w:rPr>
                <w:b/>
                <w:bCs/>
                <w:sz w:val="20"/>
                <w:szCs w:val="20"/>
              </w:rPr>
              <w:t>№ пп</w:t>
            </w:r>
          </w:p>
        </w:tc>
        <w:tc>
          <w:tcPr>
            <w:tcW w:w="31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564845" w:rsidRDefault="006E5EA3" w:rsidP="00430092">
            <w:pPr>
              <w:jc w:val="both"/>
              <w:rPr>
                <w:sz w:val="20"/>
                <w:szCs w:val="20"/>
              </w:rPr>
            </w:pPr>
            <w:r w:rsidRPr="00564845">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F83B8A4" w:rsidR="006E5EA3" w:rsidRPr="00564845" w:rsidRDefault="006E5EA3" w:rsidP="00F15CE4">
            <w:pPr>
              <w:jc w:val="center"/>
              <w:rPr>
                <w:b/>
                <w:bCs/>
                <w:sz w:val="20"/>
                <w:szCs w:val="20"/>
              </w:rPr>
            </w:pPr>
            <w:r w:rsidRPr="00564845">
              <w:rPr>
                <w:b/>
                <w:bCs/>
                <w:sz w:val="20"/>
                <w:szCs w:val="20"/>
              </w:rPr>
              <w:t>Содержание раздела (темы)</w:t>
            </w:r>
          </w:p>
        </w:tc>
      </w:tr>
      <w:tr w:rsidR="006E5EA3" w:rsidRPr="00564845" w14:paraId="7648EE44" w14:textId="2F9A1809" w:rsidTr="00564845">
        <w:trPr>
          <w:trHeight w:val="269"/>
        </w:trPr>
        <w:tc>
          <w:tcPr>
            <w:tcW w:w="1277" w:type="dxa"/>
            <w:tcBorders>
              <w:top w:val="single" w:sz="8" w:space="0" w:color="000000"/>
              <w:bottom w:val="single" w:sz="8" w:space="0" w:color="000000"/>
              <w:right w:val="single" w:sz="8" w:space="0" w:color="000000"/>
            </w:tcBorders>
          </w:tcPr>
          <w:p w14:paraId="55C69985" w14:textId="77777777" w:rsidR="006E5EA3" w:rsidRPr="00564845" w:rsidRDefault="006E5EA3" w:rsidP="00F60511">
            <w:pPr>
              <w:rPr>
                <w:b/>
                <w:bCs/>
                <w:sz w:val="20"/>
                <w:szCs w:val="20"/>
                <w:lang w:val="en-US"/>
              </w:rPr>
            </w:pPr>
            <w:r w:rsidRPr="00564845">
              <w:rPr>
                <w:b/>
                <w:sz w:val="20"/>
                <w:szCs w:val="20"/>
              </w:rPr>
              <w:t xml:space="preserve">Раздел </w:t>
            </w:r>
            <w:r w:rsidRPr="00564845">
              <w:rPr>
                <w:b/>
                <w:sz w:val="20"/>
                <w:szCs w:val="20"/>
                <w:lang w:val="en-US"/>
              </w:rPr>
              <w:t>I</w:t>
            </w:r>
          </w:p>
        </w:tc>
        <w:tc>
          <w:tcPr>
            <w:tcW w:w="8930" w:type="dxa"/>
            <w:gridSpan w:val="2"/>
            <w:tcBorders>
              <w:top w:val="single" w:sz="8" w:space="0" w:color="000000"/>
              <w:left w:val="single" w:sz="8" w:space="0" w:color="000000"/>
              <w:bottom w:val="single" w:sz="8" w:space="0" w:color="000000"/>
            </w:tcBorders>
          </w:tcPr>
          <w:p w14:paraId="19D8EBD9" w14:textId="5EF468EE" w:rsidR="006E5EA3" w:rsidRPr="00564845" w:rsidRDefault="00430092" w:rsidP="00430092">
            <w:pPr>
              <w:jc w:val="both"/>
              <w:rPr>
                <w:b/>
                <w:sz w:val="20"/>
                <w:szCs w:val="20"/>
              </w:rPr>
            </w:pPr>
            <w:r w:rsidRPr="00564845">
              <w:rPr>
                <w:b/>
                <w:sz w:val="20"/>
                <w:szCs w:val="20"/>
              </w:rPr>
              <w:t>Стратегия создания и стадии изучения БАВ</w:t>
            </w:r>
          </w:p>
        </w:tc>
      </w:tr>
      <w:tr w:rsidR="00564845" w:rsidRPr="00564845" w14:paraId="4C911D43" w14:textId="14F69490" w:rsidTr="00564845">
        <w:trPr>
          <w:trHeight w:val="269"/>
        </w:trPr>
        <w:tc>
          <w:tcPr>
            <w:tcW w:w="1277" w:type="dxa"/>
            <w:tcBorders>
              <w:top w:val="single" w:sz="8" w:space="0" w:color="000000"/>
              <w:bottom w:val="single" w:sz="8" w:space="0" w:color="000000"/>
              <w:right w:val="single" w:sz="8" w:space="0" w:color="000000"/>
            </w:tcBorders>
          </w:tcPr>
          <w:p w14:paraId="66E98CFA" w14:textId="0CC7A63D" w:rsidR="00430092" w:rsidRPr="00564845" w:rsidRDefault="00430092" w:rsidP="00430092">
            <w:pPr>
              <w:rPr>
                <w:bCs/>
                <w:sz w:val="20"/>
                <w:szCs w:val="20"/>
              </w:rPr>
            </w:pPr>
            <w:r w:rsidRPr="00564845">
              <w:rPr>
                <w:sz w:val="20"/>
                <w:szCs w:val="20"/>
              </w:rPr>
              <w:t>Тема 1.1</w:t>
            </w:r>
          </w:p>
        </w:tc>
        <w:tc>
          <w:tcPr>
            <w:tcW w:w="3118" w:type="dxa"/>
            <w:tcBorders>
              <w:top w:val="single" w:sz="8" w:space="0" w:color="000000"/>
              <w:left w:val="single" w:sz="8" w:space="0" w:color="000000"/>
              <w:bottom w:val="single" w:sz="8" w:space="0" w:color="000000"/>
            </w:tcBorders>
          </w:tcPr>
          <w:p w14:paraId="28D250C7" w14:textId="03ACA683" w:rsidR="00430092" w:rsidRPr="00564845" w:rsidRDefault="00430092" w:rsidP="00430092">
            <w:pPr>
              <w:jc w:val="both"/>
              <w:rPr>
                <w:sz w:val="20"/>
                <w:szCs w:val="20"/>
              </w:rPr>
            </w:pPr>
            <w:r w:rsidRPr="00564845">
              <w:rPr>
                <w:sz w:val="20"/>
                <w:szCs w:val="20"/>
              </w:rPr>
              <w:t>Стратегия создания и стадии изучения БАВ</w:t>
            </w:r>
          </w:p>
        </w:tc>
        <w:tc>
          <w:tcPr>
            <w:tcW w:w="5812" w:type="dxa"/>
            <w:tcBorders>
              <w:top w:val="single" w:sz="8" w:space="0" w:color="000000"/>
              <w:left w:val="single" w:sz="8" w:space="0" w:color="000000"/>
              <w:bottom w:val="single" w:sz="8" w:space="0" w:color="000000"/>
            </w:tcBorders>
          </w:tcPr>
          <w:p w14:paraId="47F99334" w14:textId="4603ACA0" w:rsidR="00430092" w:rsidRPr="00564845" w:rsidRDefault="00430092" w:rsidP="00430092">
            <w:pPr>
              <w:jc w:val="both"/>
              <w:rPr>
                <w:bCs/>
                <w:sz w:val="20"/>
                <w:szCs w:val="20"/>
              </w:rPr>
            </w:pPr>
            <w:r w:rsidRPr="00564845">
              <w:rPr>
                <w:bCs/>
                <w:sz w:val="20"/>
                <w:szCs w:val="20"/>
              </w:rPr>
              <w:t>Введение. Основные термины и определения. Эволюция органической химии БАВ. Классификация БАВ. Стратегия создания и стадии изучения БАВ. Современные требования качеству БАВ.</w:t>
            </w:r>
          </w:p>
        </w:tc>
      </w:tr>
      <w:tr w:rsidR="00430092" w:rsidRPr="00564845" w14:paraId="1FF011DB" w14:textId="7E14C75D" w:rsidTr="00564845">
        <w:trPr>
          <w:trHeight w:val="269"/>
        </w:trPr>
        <w:tc>
          <w:tcPr>
            <w:tcW w:w="1277" w:type="dxa"/>
            <w:tcBorders>
              <w:top w:val="single" w:sz="8" w:space="0" w:color="000000"/>
              <w:bottom w:val="single" w:sz="8" w:space="0" w:color="000000"/>
              <w:right w:val="single" w:sz="8" w:space="0" w:color="000000"/>
            </w:tcBorders>
          </w:tcPr>
          <w:p w14:paraId="761C7857" w14:textId="5B67B63F" w:rsidR="00430092" w:rsidRPr="00564845" w:rsidRDefault="00430092" w:rsidP="00430092">
            <w:pPr>
              <w:rPr>
                <w:bCs/>
                <w:sz w:val="20"/>
                <w:szCs w:val="20"/>
              </w:rPr>
            </w:pPr>
            <w:r w:rsidRPr="00564845">
              <w:rPr>
                <w:b/>
                <w:sz w:val="20"/>
                <w:szCs w:val="20"/>
              </w:rPr>
              <w:t xml:space="preserve">Раздел </w:t>
            </w:r>
            <w:r w:rsidRPr="00564845">
              <w:rPr>
                <w:b/>
                <w:sz w:val="20"/>
                <w:szCs w:val="20"/>
                <w:lang w:val="en-US"/>
              </w:rPr>
              <w:t>II</w:t>
            </w:r>
            <w:r w:rsidRPr="00564845">
              <w:rPr>
                <w:b/>
                <w:sz w:val="20"/>
                <w:szCs w:val="20"/>
              </w:rPr>
              <w:t xml:space="preserve">. </w:t>
            </w:r>
          </w:p>
        </w:tc>
        <w:tc>
          <w:tcPr>
            <w:tcW w:w="8930" w:type="dxa"/>
            <w:gridSpan w:val="2"/>
            <w:tcBorders>
              <w:top w:val="single" w:sz="8" w:space="0" w:color="000000"/>
              <w:left w:val="single" w:sz="8" w:space="0" w:color="000000"/>
              <w:bottom w:val="single" w:sz="8" w:space="0" w:color="000000"/>
            </w:tcBorders>
          </w:tcPr>
          <w:p w14:paraId="541AB71F" w14:textId="34C78486" w:rsidR="00430092" w:rsidRPr="00564845" w:rsidRDefault="00430092" w:rsidP="00430092">
            <w:pPr>
              <w:jc w:val="both"/>
              <w:rPr>
                <w:bCs/>
                <w:sz w:val="20"/>
                <w:szCs w:val="20"/>
              </w:rPr>
            </w:pPr>
            <w:r w:rsidRPr="00564845">
              <w:rPr>
                <w:b/>
                <w:sz w:val="20"/>
                <w:szCs w:val="20"/>
              </w:rPr>
              <w:t>Оптическая изомерия биологически активных соединений</w:t>
            </w:r>
          </w:p>
        </w:tc>
      </w:tr>
      <w:tr w:rsidR="00564845" w:rsidRPr="00564845" w14:paraId="0859B838" w14:textId="77777777" w:rsidTr="00564845">
        <w:trPr>
          <w:trHeight w:val="269"/>
        </w:trPr>
        <w:tc>
          <w:tcPr>
            <w:tcW w:w="1277" w:type="dxa"/>
            <w:tcBorders>
              <w:top w:val="single" w:sz="8" w:space="0" w:color="000000"/>
              <w:bottom w:val="single" w:sz="8" w:space="0" w:color="000000"/>
              <w:right w:val="single" w:sz="8" w:space="0" w:color="000000"/>
            </w:tcBorders>
          </w:tcPr>
          <w:p w14:paraId="782DAA25" w14:textId="6F35DA7E" w:rsidR="00430092" w:rsidRPr="00564845" w:rsidRDefault="00430092" w:rsidP="00430092">
            <w:pPr>
              <w:rPr>
                <w:bCs/>
                <w:sz w:val="20"/>
                <w:szCs w:val="20"/>
              </w:rPr>
            </w:pPr>
            <w:r w:rsidRPr="00564845">
              <w:rPr>
                <w:sz w:val="20"/>
                <w:szCs w:val="20"/>
              </w:rPr>
              <w:t>Тема 2.1</w:t>
            </w:r>
          </w:p>
        </w:tc>
        <w:tc>
          <w:tcPr>
            <w:tcW w:w="3118" w:type="dxa"/>
            <w:tcBorders>
              <w:top w:val="single" w:sz="8" w:space="0" w:color="000000"/>
              <w:left w:val="single" w:sz="8" w:space="0" w:color="000000"/>
              <w:bottom w:val="single" w:sz="8" w:space="0" w:color="000000"/>
              <w:right w:val="single" w:sz="8" w:space="0" w:color="000000"/>
            </w:tcBorders>
          </w:tcPr>
          <w:p w14:paraId="0AE55477" w14:textId="408685B2" w:rsidR="00430092" w:rsidRPr="00564845" w:rsidRDefault="00430092" w:rsidP="00430092">
            <w:pPr>
              <w:jc w:val="both"/>
              <w:rPr>
                <w:sz w:val="20"/>
                <w:szCs w:val="20"/>
              </w:rPr>
            </w:pPr>
            <w:r w:rsidRPr="00564845">
              <w:rPr>
                <w:sz w:val="20"/>
                <w:szCs w:val="20"/>
              </w:rPr>
              <w:t>Стереоспецифичность биологически активных соединений</w:t>
            </w:r>
          </w:p>
        </w:tc>
        <w:tc>
          <w:tcPr>
            <w:tcW w:w="5812" w:type="dxa"/>
            <w:tcBorders>
              <w:top w:val="single" w:sz="8" w:space="0" w:color="000000"/>
              <w:left w:val="single" w:sz="8" w:space="0" w:color="000000"/>
              <w:bottom w:val="single" w:sz="8" w:space="0" w:color="000000"/>
            </w:tcBorders>
          </w:tcPr>
          <w:p w14:paraId="1AE618FF" w14:textId="54E7DE4C" w:rsidR="00430092" w:rsidRPr="00564845" w:rsidRDefault="00430092" w:rsidP="00430092">
            <w:pPr>
              <w:jc w:val="both"/>
              <w:rPr>
                <w:bCs/>
                <w:sz w:val="20"/>
                <w:szCs w:val="20"/>
              </w:rPr>
            </w:pPr>
            <w:r w:rsidRPr="00564845">
              <w:rPr>
                <w:bCs/>
                <w:sz w:val="20"/>
                <w:szCs w:val="20"/>
              </w:rPr>
              <w:t>Пространственное строение молекул и их биологическая активность. Основные понятия и определения. Способы изображения пространственного строения молекул (относительная и абсолютная конфигурации). Конфигурационные стереоизомеры. Стереохимическая номенклатура. Энантиомеры. σ-Диастереомеры. π-Диастереомеры. Стереоспецифичность биологически активных соединений и ферментативных реакций.</w:t>
            </w:r>
          </w:p>
        </w:tc>
      </w:tr>
      <w:tr w:rsidR="00430092" w:rsidRPr="00564845" w14:paraId="0A4B3303" w14:textId="77777777" w:rsidTr="00564845">
        <w:trPr>
          <w:trHeight w:val="269"/>
        </w:trPr>
        <w:tc>
          <w:tcPr>
            <w:tcW w:w="1277" w:type="dxa"/>
            <w:tcBorders>
              <w:top w:val="single" w:sz="8" w:space="0" w:color="000000"/>
              <w:bottom w:val="single" w:sz="8" w:space="0" w:color="000000"/>
              <w:right w:val="single" w:sz="8" w:space="0" w:color="000000"/>
            </w:tcBorders>
          </w:tcPr>
          <w:p w14:paraId="28AE0C1B" w14:textId="453DDB7B" w:rsidR="00430092" w:rsidRPr="00564845" w:rsidRDefault="00430092" w:rsidP="00430092">
            <w:pPr>
              <w:rPr>
                <w:bCs/>
                <w:sz w:val="20"/>
                <w:szCs w:val="20"/>
              </w:rPr>
            </w:pPr>
            <w:r w:rsidRPr="00564845">
              <w:rPr>
                <w:b/>
                <w:sz w:val="20"/>
                <w:szCs w:val="20"/>
              </w:rPr>
              <w:t xml:space="preserve">Раздел </w:t>
            </w:r>
            <w:r w:rsidRPr="00564845">
              <w:rPr>
                <w:b/>
                <w:sz w:val="20"/>
                <w:szCs w:val="20"/>
                <w:lang w:val="en-US"/>
              </w:rPr>
              <w:t>III</w:t>
            </w:r>
            <w:r w:rsidRPr="00564845">
              <w:rPr>
                <w:b/>
                <w:sz w:val="20"/>
                <w:szCs w:val="20"/>
              </w:rPr>
              <w:t>.</w:t>
            </w:r>
          </w:p>
        </w:tc>
        <w:tc>
          <w:tcPr>
            <w:tcW w:w="8930" w:type="dxa"/>
            <w:gridSpan w:val="2"/>
            <w:tcBorders>
              <w:top w:val="single" w:sz="8" w:space="0" w:color="000000"/>
              <w:left w:val="single" w:sz="8" w:space="0" w:color="000000"/>
              <w:bottom w:val="single" w:sz="8" w:space="0" w:color="000000"/>
            </w:tcBorders>
          </w:tcPr>
          <w:p w14:paraId="55E9ED8E" w14:textId="7F7D9A08" w:rsidR="00430092" w:rsidRPr="00564845" w:rsidRDefault="00430092" w:rsidP="00430092">
            <w:pPr>
              <w:jc w:val="both"/>
              <w:rPr>
                <w:bCs/>
                <w:sz w:val="20"/>
                <w:szCs w:val="20"/>
              </w:rPr>
            </w:pPr>
            <w:r w:rsidRPr="00564845">
              <w:rPr>
                <w:b/>
                <w:sz w:val="20"/>
                <w:szCs w:val="20"/>
              </w:rPr>
              <w:t>Фармакокинетика. Биотрансформация биологически активных веществ в биологических системах</w:t>
            </w:r>
          </w:p>
        </w:tc>
      </w:tr>
      <w:tr w:rsidR="00564845" w:rsidRPr="00564845" w14:paraId="2A9C7005" w14:textId="77777777" w:rsidTr="00564845">
        <w:trPr>
          <w:trHeight w:val="269"/>
        </w:trPr>
        <w:tc>
          <w:tcPr>
            <w:tcW w:w="1277" w:type="dxa"/>
            <w:tcBorders>
              <w:top w:val="single" w:sz="8" w:space="0" w:color="000000"/>
              <w:bottom w:val="single" w:sz="8" w:space="0" w:color="000000"/>
              <w:right w:val="single" w:sz="8" w:space="0" w:color="000000"/>
            </w:tcBorders>
          </w:tcPr>
          <w:p w14:paraId="29EF9EEF" w14:textId="4203393A" w:rsidR="00430092" w:rsidRPr="00564845" w:rsidRDefault="00430092" w:rsidP="00430092">
            <w:pPr>
              <w:rPr>
                <w:bCs/>
                <w:sz w:val="20"/>
                <w:szCs w:val="20"/>
              </w:rPr>
            </w:pPr>
            <w:r w:rsidRPr="00564845">
              <w:rPr>
                <w:sz w:val="20"/>
                <w:szCs w:val="20"/>
              </w:rPr>
              <w:t xml:space="preserve">Тема 3.1 </w:t>
            </w:r>
          </w:p>
        </w:tc>
        <w:tc>
          <w:tcPr>
            <w:tcW w:w="3118" w:type="dxa"/>
            <w:tcBorders>
              <w:top w:val="single" w:sz="8" w:space="0" w:color="000000"/>
              <w:left w:val="single" w:sz="8" w:space="0" w:color="000000"/>
              <w:bottom w:val="single" w:sz="8" w:space="0" w:color="000000"/>
              <w:right w:val="single" w:sz="8" w:space="0" w:color="000000"/>
            </w:tcBorders>
          </w:tcPr>
          <w:p w14:paraId="68B1074C" w14:textId="69E2EE43" w:rsidR="00430092" w:rsidRPr="00564845" w:rsidRDefault="00430092" w:rsidP="00430092">
            <w:pPr>
              <w:jc w:val="both"/>
              <w:rPr>
                <w:sz w:val="20"/>
                <w:szCs w:val="20"/>
              </w:rPr>
            </w:pPr>
            <w:r w:rsidRPr="00564845">
              <w:rPr>
                <w:sz w:val="20"/>
                <w:szCs w:val="20"/>
              </w:rPr>
              <w:t>Специфическое взаимодействие биологически активных соединений с рецепторами</w:t>
            </w:r>
          </w:p>
        </w:tc>
        <w:tc>
          <w:tcPr>
            <w:tcW w:w="5812" w:type="dxa"/>
            <w:tcBorders>
              <w:top w:val="single" w:sz="8" w:space="0" w:color="000000"/>
              <w:left w:val="single" w:sz="8" w:space="0" w:color="000000"/>
              <w:bottom w:val="single" w:sz="8" w:space="0" w:color="000000"/>
            </w:tcBorders>
          </w:tcPr>
          <w:p w14:paraId="6A71CB98" w14:textId="5327F74F" w:rsidR="00430092" w:rsidRPr="00564845" w:rsidRDefault="00430092" w:rsidP="00430092">
            <w:pPr>
              <w:jc w:val="both"/>
              <w:rPr>
                <w:bCs/>
                <w:sz w:val="20"/>
                <w:szCs w:val="20"/>
              </w:rPr>
            </w:pPr>
            <w:r w:rsidRPr="00564845">
              <w:rPr>
                <w:bCs/>
                <w:sz w:val="20"/>
                <w:szCs w:val="20"/>
              </w:rPr>
              <w:t xml:space="preserve">Агонисты. Антагонисты. Аффинность. Оккупационной  теория Кларка. </w:t>
            </w:r>
          </w:p>
        </w:tc>
      </w:tr>
      <w:tr w:rsidR="00564845" w:rsidRPr="00564845" w14:paraId="15EFBB00" w14:textId="77777777" w:rsidTr="00564845">
        <w:trPr>
          <w:trHeight w:val="269"/>
        </w:trPr>
        <w:tc>
          <w:tcPr>
            <w:tcW w:w="1277" w:type="dxa"/>
            <w:tcBorders>
              <w:top w:val="single" w:sz="8" w:space="0" w:color="000000"/>
              <w:bottom w:val="single" w:sz="8" w:space="0" w:color="000000"/>
              <w:right w:val="single" w:sz="8" w:space="0" w:color="000000"/>
            </w:tcBorders>
          </w:tcPr>
          <w:p w14:paraId="361C32E2" w14:textId="10B7430F" w:rsidR="00430092" w:rsidRPr="00564845" w:rsidRDefault="00430092" w:rsidP="00430092">
            <w:pPr>
              <w:rPr>
                <w:bCs/>
                <w:sz w:val="20"/>
                <w:szCs w:val="20"/>
              </w:rPr>
            </w:pPr>
            <w:r w:rsidRPr="00564845">
              <w:rPr>
                <w:sz w:val="20"/>
                <w:szCs w:val="20"/>
              </w:rPr>
              <w:t xml:space="preserve">Тема 3.2 </w:t>
            </w:r>
          </w:p>
        </w:tc>
        <w:tc>
          <w:tcPr>
            <w:tcW w:w="3118" w:type="dxa"/>
            <w:tcBorders>
              <w:top w:val="single" w:sz="8" w:space="0" w:color="000000"/>
              <w:left w:val="single" w:sz="8" w:space="0" w:color="000000"/>
              <w:bottom w:val="single" w:sz="8" w:space="0" w:color="000000"/>
              <w:right w:val="single" w:sz="8" w:space="0" w:color="000000"/>
            </w:tcBorders>
          </w:tcPr>
          <w:p w14:paraId="72D8E589" w14:textId="07A8F7F9" w:rsidR="00430092" w:rsidRPr="00564845" w:rsidRDefault="00430092" w:rsidP="00430092">
            <w:pPr>
              <w:jc w:val="both"/>
              <w:rPr>
                <w:sz w:val="20"/>
                <w:szCs w:val="20"/>
              </w:rPr>
            </w:pPr>
            <w:r w:rsidRPr="00564845">
              <w:rPr>
                <w:sz w:val="20"/>
                <w:szCs w:val="20"/>
              </w:rPr>
              <w:t>Фармакокинетика биологически активных соединений в биологических системах</w:t>
            </w:r>
          </w:p>
        </w:tc>
        <w:tc>
          <w:tcPr>
            <w:tcW w:w="5812" w:type="dxa"/>
            <w:tcBorders>
              <w:top w:val="single" w:sz="8" w:space="0" w:color="000000"/>
              <w:left w:val="single" w:sz="8" w:space="0" w:color="000000"/>
              <w:bottom w:val="single" w:sz="8" w:space="0" w:color="000000"/>
            </w:tcBorders>
          </w:tcPr>
          <w:p w14:paraId="05EAA605" w14:textId="3AFC3D2A" w:rsidR="00430092" w:rsidRPr="00564845" w:rsidRDefault="00430092" w:rsidP="00430092">
            <w:pPr>
              <w:jc w:val="both"/>
              <w:rPr>
                <w:bCs/>
                <w:sz w:val="20"/>
                <w:szCs w:val="20"/>
              </w:rPr>
            </w:pPr>
            <w:r w:rsidRPr="00564845">
              <w:rPr>
                <w:bCs/>
                <w:sz w:val="20"/>
                <w:szCs w:val="20"/>
              </w:rPr>
              <w:t>Пути введения лекарств (энтеральный и парентеральный). Фармакокинетические параметры (T1/2 (период полувыведения), объём распределения (VD), клиренс).</w:t>
            </w:r>
          </w:p>
        </w:tc>
      </w:tr>
      <w:tr w:rsidR="00564845" w:rsidRPr="00564845" w14:paraId="06F88E73" w14:textId="77777777" w:rsidTr="00564845">
        <w:trPr>
          <w:trHeight w:val="269"/>
        </w:trPr>
        <w:tc>
          <w:tcPr>
            <w:tcW w:w="1277" w:type="dxa"/>
            <w:tcBorders>
              <w:top w:val="single" w:sz="8" w:space="0" w:color="000000"/>
              <w:bottom w:val="single" w:sz="8" w:space="0" w:color="000000"/>
              <w:right w:val="single" w:sz="8" w:space="0" w:color="000000"/>
            </w:tcBorders>
          </w:tcPr>
          <w:p w14:paraId="7599B0CE" w14:textId="619459E2" w:rsidR="00430092" w:rsidRPr="00564845" w:rsidRDefault="00430092" w:rsidP="00430092">
            <w:pPr>
              <w:rPr>
                <w:bCs/>
                <w:sz w:val="20"/>
                <w:szCs w:val="20"/>
              </w:rPr>
            </w:pPr>
            <w:r w:rsidRPr="00564845">
              <w:rPr>
                <w:sz w:val="20"/>
                <w:szCs w:val="20"/>
              </w:rPr>
              <w:t xml:space="preserve">Тема 3.3 </w:t>
            </w:r>
          </w:p>
        </w:tc>
        <w:tc>
          <w:tcPr>
            <w:tcW w:w="3118" w:type="dxa"/>
            <w:tcBorders>
              <w:top w:val="single" w:sz="8" w:space="0" w:color="000000"/>
              <w:left w:val="single" w:sz="8" w:space="0" w:color="000000"/>
              <w:bottom w:val="single" w:sz="8" w:space="0" w:color="000000"/>
              <w:right w:val="single" w:sz="8" w:space="0" w:color="000000"/>
            </w:tcBorders>
          </w:tcPr>
          <w:p w14:paraId="2420D6AF" w14:textId="40138417" w:rsidR="00430092" w:rsidRPr="00564845" w:rsidRDefault="00430092" w:rsidP="00430092">
            <w:pPr>
              <w:jc w:val="both"/>
              <w:rPr>
                <w:sz w:val="20"/>
                <w:szCs w:val="20"/>
              </w:rPr>
            </w:pPr>
            <w:r w:rsidRPr="00564845">
              <w:rPr>
                <w:sz w:val="20"/>
                <w:szCs w:val="20"/>
              </w:rPr>
              <w:t>Биотрансформация биологически активных веществ в биологических системах</w:t>
            </w:r>
          </w:p>
        </w:tc>
        <w:tc>
          <w:tcPr>
            <w:tcW w:w="5812" w:type="dxa"/>
            <w:tcBorders>
              <w:top w:val="single" w:sz="8" w:space="0" w:color="000000"/>
              <w:left w:val="single" w:sz="8" w:space="0" w:color="000000"/>
              <w:bottom w:val="single" w:sz="8" w:space="0" w:color="000000"/>
            </w:tcBorders>
          </w:tcPr>
          <w:p w14:paraId="1AD8B731" w14:textId="55E74F82" w:rsidR="00430092" w:rsidRPr="00564845" w:rsidRDefault="00430092" w:rsidP="00430092">
            <w:pPr>
              <w:jc w:val="both"/>
              <w:rPr>
                <w:bCs/>
                <w:sz w:val="20"/>
                <w:szCs w:val="20"/>
              </w:rPr>
            </w:pPr>
            <w:r w:rsidRPr="00564845">
              <w:rPr>
                <w:bCs/>
                <w:sz w:val="20"/>
                <w:szCs w:val="20"/>
              </w:rPr>
              <w:t>Общие принципы метаболизма БАВ в организме человека. Метаболические процессы, катализируемые микросомальными ферментами печени. Микросомальное ароматическое и алифатическое гидроксилирование. Окислительное О,N-дезалкилирование. Окислительное дезаминирование. Окислительное дегалогенирование. Реакции восстановления. Немикросомальные метаболические превращения. Конъюгация с глюкуроновой кислотой. Реакции сульфатирования. Конъюгация с аминокислотами. Конъюгация с глутатионом. Ацилирование. Реакции метилирования.</w:t>
            </w:r>
          </w:p>
        </w:tc>
      </w:tr>
      <w:tr w:rsidR="00430092" w:rsidRPr="00564845" w14:paraId="29E5CF5E" w14:textId="77777777" w:rsidTr="00564845">
        <w:trPr>
          <w:trHeight w:val="269"/>
        </w:trPr>
        <w:tc>
          <w:tcPr>
            <w:tcW w:w="1277" w:type="dxa"/>
            <w:tcBorders>
              <w:top w:val="single" w:sz="8" w:space="0" w:color="000000"/>
              <w:bottom w:val="single" w:sz="8" w:space="0" w:color="000000"/>
              <w:right w:val="single" w:sz="8" w:space="0" w:color="000000"/>
            </w:tcBorders>
          </w:tcPr>
          <w:p w14:paraId="46AF118B" w14:textId="41D871D5" w:rsidR="00430092" w:rsidRPr="00564845" w:rsidRDefault="00430092" w:rsidP="00430092">
            <w:pPr>
              <w:rPr>
                <w:bCs/>
                <w:sz w:val="20"/>
                <w:szCs w:val="20"/>
              </w:rPr>
            </w:pPr>
            <w:r w:rsidRPr="00564845">
              <w:rPr>
                <w:b/>
                <w:sz w:val="20"/>
                <w:szCs w:val="20"/>
              </w:rPr>
              <w:t xml:space="preserve">Раздел </w:t>
            </w:r>
            <w:r w:rsidRPr="00564845">
              <w:rPr>
                <w:b/>
                <w:sz w:val="20"/>
                <w:szCs w:val="20"/>
                <w:lang w:val="en-US"/>
              </w:rPr>
              <w:t>IV</w:t>
            </w:r>
            <w:r w:rsidRPr="00564845">
              <w:rPr>
                <w:b/>
                <w:sz w:val="20"/>
                <w:szCs w:val="20"/>
              </w:rPr>
              <w:t>.</w:t>
            </w:r>
          </w:p>
        </w:tc>
        <w:tc>
          <w:tcPr>
            <w:tcW w:w="8930" w:type="dxa"/>
            <w:gridSpan w:val="2"/>
            <w:tcBorders>
              <w:top w:val="single" w:sz="8" w:space="0" w:color="000000"/>
              <w:left w:val="single" w:sz="8" w:space="0" w:color="000000"/>
              <w:bottom w:val="single" w:sz="8" w:space="0" w:color="000000"/>
            </w:tcBorders>
          </w:tcPr>
          <w:p w14:paraId="63F7863D" w14:textId="28CFAACE" w:rsidR="00430092" w:rsidRPr="00564845" w:rsidRDefault="00430092" w:rsidP="00430092">
            <w:pPr>
              <w:jc w:val="both"/>
              <w:rPr>
                <w:bCs/>
                <w:sz w:val="20"/>
                <w:szCs w:val="20"/>
              </w:rPr>
            </w:pPr>
            <w:r w:rsidRPr="00564845">
              <w:rPr>
                <w:b/>
                <w:sz w:val="20"/>
                <w:szCs w:val="20"/>
              </w:rPr>
              <w:t>Химия и биологическая активность сахаридов</w:t>
            </w:r>
          </w:p>
        </w:tc>
      </w:tr>
      <w:tr w:rsidR="00564845" w:rsidRPr="00564845" w14:paraId="5EFEAADD" w14:textId="77777777" w:rsidTr="00564845">
        <w:trPr>
          <w:trHeight w:val="269"/>
        </w:trPr>
        <w:tc>
          <w:tcPr>
            <w:tcW w:w="1277" w:type="dxa"/>
            <w:tcBorders>
              <w:top w:val="single" w:sz="8" w:space="0" w:color="000000"/>
              <w:bottom w:val="single" w:sz="8" w:space="0" w:color="000000"/>
              <w:right w:val="single" w:sz="8" w:space="0" w:color="000000"/>
            </w:tcBorders>
          </w:tcPr>
          <w:p w14:paraId="694CCB5C" w14:textId="50A8F98E" w:rsidR="00430092" w:rsidRPr="00564845" w:rsidRDefault="00430092" w:rsidP="00430092">
            <w:pPr>
              <w:rPr>
                <w:bCs/>
                <w:sz w:val="20"/>
                <w:szCs w:val="20"/>
              </w:rPr>
            </w:pPr>
            <w:r w:rsidRPr="00564845">
              <w:rPr>
                <w:sz w:val="20"/>
                <w:szCs w:val="20"/>
              </w:rPr>
              <w:t xml:space="preserve">Тема 4.1 </w:t>
            </w:r>
          </w:p>
        </w:tc>
        <w:tc>
          <w:tcPr>
            <w:tcW w:w="3118" w:type="dxa"/>
            <w:tcBorders>
              <w:top w:val="single" w:sz="8" w:space="0" w:color="000000"/>
              <w:left w:val="single" w:sz="8" w:space="0" w:color="000000"/>
              <w:bottom w:val="single" w:sz="8" w:space="0" w:color="000000"/>
              <w:right w:val="single" w:sz="8" w:space="0" w:color="000000"/>
            </w:tcBorders>
          </w:tcPr>
          <w:p w14:paraId="42227405" w14:textId="00F67E49" w:rsidR="00430092" w:rsidRPr="00564845" w:rsidRDefault="00430092" w:rsidP="00430092">
            <w:pPr>
              <w:jc w:val="both"/>
              <w:rPr>
                <w:sz w:val="20"/>
                <w:szCs w:val="20"/>
              </w:rPr>
            </w:pPr>
            <w:r w:rsidRPr="00564845">
              <w:rPr>
                <w:sz w:val="20"/>
                <w:szCs w:val="20"/>
              </w:rPr>
              <w:t>Химия и биологическая активность моносахаридов и их производных</w:t>
            </w:r>
          </w:p>
        </w:tc>
        <w:tc>
          <w:tcPr>
            <w:tcW w:w="5812" w:type="dxa"/>
            <w:tcBorders>
              <w:top w:val="single" w:sz="8" w:space="0" w:color="000000"/>
              <w:left w:val="single" w:sz="8" w:space="0" w:color="000000"/>
              <w:bottom w:val="single" w:sz="8" w:space="0" w:color="000000"/>
            </w:tcBorders>
          </w:tcPr>
          <w:p w14:paraId="3EC9CE5D" w14:textId="74546617" w:rsidR="00430092" w:rsidRPr="00564845" w:rsidRDefault="00430092" w:rsidP="00430092">
            <w:pPr>
              <w:jc w:val="both"/>
              <w:rPr>
                <w:bCs/>
                <w:sz w:val="20"/>
                <w:szCs w:val="20"/>
              </w:rPr>
            </w:pPr>
            <w:r w:rsidRPr="00564845">
              <w:rPr>
                <w:bCs/>
                <w:sz w:val="20"/>
                <w:szCs w:val="20"/>
              </w:rPr>
              <w:t xml:space="preserve">Углеводы. Классификация углеводов. Строение, стереоизомерия, таутомерия, конформации, номенклатура моносахоридов. Производные моносахаров (дезоксимоносахариды, аминосахариды,  альдиты, уроновые кислоты). Химические свойства моносахоридов. </w:t>
            </w:r>
          </w:p>
        </w:tc>
      </w:tr>
      <w:tr w:rsidR="00564845" w:rsidRPr="00564845" w14:paraId="13E3F063" w14:textId="77777777" w:rsidTr="00564845">
        <w:trPr>
          <w:trHeight w:val="269"/>
        </w:trPr>
        <w:tc>
          <w:tcPr>
            <w:tcW w:w="1277" w:type="dxa"/>
            <w:tcBorders>
              <w:top w:val="single" w:sz="8" w:space="0" w:color="000000"/>
              <w:bottom w:val="single" w:sz="8" w:space="0" w:color="000000"/>
              <w:right w:val="single" w:sz="8" w:space="0" w:color="000000"/>
            </w:tcBorders>
          </w:tcPr>
          <w:p w14:paraId="7CDA7FA9" w14:textId="7D7A8EB4" w:rsidR="00430092" w:rsidRPr="00564845" w:rsidRDefault="00430092" w:rsidP="00430092">
            <w:pPr>
              <w:rPr>
                <w:bCs/>
                <w:sz w:val="20"/>
                <w:szCs w:val="20"/>
              </w:rPr>
            </w:pPr>
            <w:r w:rsidRPr="00564845">
              <w:rPr>
                <w:sz w:val="20"/>
                <w:szCs w:val="20"/>
              </w:rPr>
              <w:t xml:space="preserve">Тема 4.2 </w:t>
            </w:r>
          </w:p>
        </w:tc>
        <w:tc>
          <w:tcPr>
            <w:tcW w:w="3118" w:type="dxa"/>
            <w:tcBorders>
              <w:top w:val="single" w:sz="8" w:space="0" w:color="000000"/>
              <w:left w:val="single" w:sz="8" w:space="0" w:color="000000"/>
              <w:bottom w:val="single" w:sz="8" w:space="0" w:color="000000"/>
              <w:right w:val="single" w:sz="8" w:space="0" w:color="000000"/>
            </w:tcBorders>
          </w:tcPr>
          <w:p w14:paraId="65606D75" w14:textId="1BCAF61B" w:rsidR="00430092" w:rsidRPr="00564845" w:rsidRDefault="00430092" w:rsidP="00430092">
            <w:pPr>
              <w:jc w:val="both"/>
              <w:rPr>
                <w:sz w:val="20"/>
                <w:szCs w:val="20"/>
              </w:rPr>
            </w:pPr>
            <w:r w:rsidRPr="00564845">
              <w:rPr>
                <w:sz w:val="20"/>
                <w:szCs w:val="20"/>
              </w:rPr>
              <w:t xml:space="preserve">Химия и биологическая активность </w:t>
            </w:r>
            <w:r w:rsidRPr="00564845">
              <w:rPr>
                <w:bCs/>
                <w:color w:val="000000"/>
                <w:sz w:val="20"/>
                <w:szCs w:val="20"/>
              </w:rPr>
              <w:t>олиго- и полисахаридов</w:t>
            </w:r>
          </w:p>
        </w:tc>
        <w:tc>
          <w:tcPr>
            <w:tcW w:w="5812" w:type="dxa"/>
            <w:tcBorders>
              <w:top w:val="single" w:sz="8" w:space="0" w:color="000000"/>
              <w:left w:val="single" w:sz="8" w:space="0" w:color="000000"/>
              <w:bottom w:val="single" w:sz="8" w:space="0" w:color="000000"/>
            </w:tcBorders>
          </w:tcPr>
          <w:p w14:paraId="3F53FB7E" w14:textId="64DD691A" w:rsidR="00430092" w:rsidRPr="00564845" w:rsidRDefault="00430092" w:rsidP="00430092">
            <w:pPr>
              <w:jc w:val="both"/>
              <w:rPr>
                <w:bCs/>
                <w:sz w:val="20"/>
                <w:szCs w:val="20"/>
              </w:rPr>
            </w:pPr>
            <w:r w:rsidRPr="00564845">
              <w:rPr>
                <w:bCs/>
                <w:sz w:val="20"/>
                <w:szCs w:val="20"/>
              </w:rPr>
              <w:t>Полисахариды. Гомополисахариды (амилаза, амилопектин, крахмал, клетчатка, гликоген). Гетерополисахариды (гиалуроновая кислота, гепарин, хитин, сиаловая кислота).</w:t>
            </w:r>
          </w:p>
        </w:tc>
      </w:tr>
      <w:tr w:rsidR="00430092" w:rsidRPr="00564845" w14:paraId="68B26EC4" w14:textId="77777777" w:rsidTr="00564845">
        <w:trPr>
          <w:trHeight w:val="269"/>
        </w:trPr>
        <w:tc>
          <w:tcPr>
            <w:tcW w:w="1277" w:type="dxa"/>
            <w:tcBorders>
              <w:top w:val="single" w:sz="8" w:space="0" w:color="000000"/>
              <w:bottom w:val="single" w:sz="8" w:space="0" w:color="000000"/>
              <w:right w:val="single" w:sz="8" w:space="0" w:color="000000"/>
            </w:tcBorders>
          </w:tcPr>
          <w:p w14:paraId="1111162B" w14:textId="663C3A77" w:rsidR="00430092" w:rsidRPr="00564845" w:rsidRDefault="00430092" w:rsidP="00430092">
            <w:pPr>
              <w:rPr>
                <w:bCs/>
                <w:sz w:val="20"/>
                <w:szCs w:val="20"/>
              </w:rPr>
            </w:pPr>
            <w:r w:rsidRPr="00564845">
              <w:rPr>
                <w:b/>
                <w:sz w:val="20"/>
                <w:szCs w:val="20"/>
              </w:rPr>
              <w:t xml:space="preserve">Раздел </w:t>
            </w:r>
            <w:r w:rsidRPr="00564845">
              <w:rPr>
                <w:b/>
                <w:sz w:val="20"/>
                <w:szCs w:val="20"/>
                <w:lang w:val="en-US"/>
              </w:rPr>
              <w:t>V</w:t>
            </w:r>
            <w:r w:rsidRPr="00564845">
              <w:rPr>
                <w:b/>
                <w:sz w:val="20"/>
                <w:szCs w:val="20"/>
              </w:rPr>
              <w:t>.</w:t>
            </w:r>
          </w:p>
        </w:tc>
        <w:tc>
          <w:tcPr>
            <w:tcW w:w="8930" w:type="dxa"/>
            <w:gridSpan w:val="2"/>
            <w:tcBorders>
              <w:top w:val="single" w:sz="8" w:space="0" w:color="000000"/>
              <w:left w:val="single" w:sz="8" w:space="0" w:color="000000"/>
              <w:bottom w:val="single" w:sz="8" w:space="0" w:color="000000"/>
            </w:tcBorders>
          </w:tcPr>
          <w:p w14:paraId="35BB2CCC" w14:textId="44936952" w:rsidR="00430092" w:rsidRPr="00564845" w:rsidRDefault="00430092" w:rsidP="00430092">
            <w:pPr>
              <w:jc w:val="both"/>
              <w:rPr>
                <w:bCs/>
                <w:sz w:val="20"/>
                <w:szCs w:val="20"/>
              </w:rPr>
            </w:pPr>
            <w:r w:rsidRPr="00564845">
              <w:rPr>
                <w:b/>
                <w:sz w:val="20"/>
                <w:szCs w:val="20"/>
              </w:rPr>
              <w:t>Химия и биологическая активность липидов</w:t>
            </w:r>
          </w:p>
        </w:tc>
      </w:tr>
      <w:tr w:rsidR="00564845" w:rsidRPr="00564845" w14:paraId="7DEDC6ED" w14:textId="77777777" w:rsidTr="00564845">
        <w:trPr>
          <w:trHeight w:val="269"/>
        </w:trPr>
        <w:tc>
          <w:tcPr>
            <w:tcW w:w="1277" w:type="dxa"/>
            <w:tcBorders>
              <w:top w:val="single" w:sz="8" w:space="0" w:color="000000"/>
              <w:bottom w:val="single" w:sz="8" w:space="0" w:color="000000"/>
              <w:right w:val="single" w:sz="8" w:space="0" w:color="000000"/>
            </w:tcBorders>
          </w:tcPr>
          <w:p w14:paraId="5B3B3437" w14:textId="76A56A03" w:rsidR="00430092" w:rsidRPr="00564845" w:rsidRDefault="00430092" w:rsidP="00430092">
            <w:pPr>
              <w:rPr>
                <w:bCs/>
                <w:sz w:val="20"/>
                <w:szCs w:val="20"/>
              </w:rPr>
            </w:pPr>
            <w:r w:rsidRPr="00564845">
              <w:rPr>
                <w:sz w:val="20"/>
                <w:szCs w:val="20"/>
              </w:rPr>
              <w:t>Тема 5.1</w:t>
            </w:r>
          </w:p>
        </w:tc>
        <w:tc>
          <w:tcPr>
            <w:tcW w:w="3118" w:type="dxa"/>
            <w:tcBorders>
              <w:top w:val="single" w:sz="8" w:space="0" w:color="000000"/>
              <w:left w:val="single" w:sz="8" w:space="0" w:color="000000"/>
              <w:bottom w:val="single" w:sz="8" w:space="0" w:color="000000"/>
              <w:right w:val="single" w:sz="8" w:space="0" w:color="000000"/>
            </w:tcBorders>
          </w:tcPr>
          <w:p w14:paraId="094F0766" w14:textId="52642BD8" w:rsidR="00430092" w:rsidRPr="00564845" w:rsidRDefault="00430092" w:rsidP="00430092">
            <w:pPr>
              <w:jc w:val="both"/>
              <w:rPr>
                <w:sz w:val="20"/>
                <w:szCs w:val="20"/>
              </w:rPr>
            </w:pPr>
            <w:r w:rsidRPr="00564845">
              <w:rPr>
                <w:sz w:val="20"/>
                <w:szCs w:val="20"/>
              </w:rPr>
              <w:t xml:space="preserve">Биологически-активные жирные кислоты и их метаболиты </w:t>
            </w:r>
          </w:p>
        </w:tc>
        <w:tc>
          <w:tcPr>
            <w:tcW w:w="5812" w:type="dxa"/>
            <w:tcBorders>
              <w:top w:val="single" w:sz="8" w:space="0" w:color="000000"/>
              <w:left w:val="single" w:sz="8" w:space="0" w:color="000000"/>
              <w:bottom w:val="single" w:sz="8" w:space="0" w:color="000000"/>
            </w:tcBorders>
          </w:tcPr>
          <w:p w14:paraId="37DB94F2" w14:textId="4549371D" w:rsidR="00430092" w:rsidRPr="00564845" w:rsidRDefault="00430092" w:rsidP="00430092">
            <w:pPr>
              <w:jc w:val="both"/>
              <w:rPr>
                <w:bCs/>
                <w:sz w:val="20"/>
                <w:szCs w:val="20"/>
              </w:rPr>
            </w:pPr>
            <w:r w:rsidRPr="00564845">
              <w:rPr>
                <w:bCs/>
                <w:sz w:val="20"/>
                <w:szCs w:val="20"/>
              </w:rPr>
              <w:t xml:space="preserve">Липиды. Общая характеристика. Классификация липидов. Жирные кислоты. Жирные спирты. Химические свойства жирных кислот. Метаболиты жирных кислот (ацетогенины, карбоциклические оксилипины). </w:t>
            </w:r>
          </w:p>
        </w:tc>
      </w:tr>
      <w:tr w:rsidR="00564845" w:rsidRPr="00564845" w14:paraId="01B4AE23" w14:textId="77777777" w:rsidTr="00564845">
        <w:trPr>
          <w:trHeight w:val="269"/>
        </w:trPr>
        <w:tc>
          <w:tcPr>
            <w:tcW w:w="1277" w:type="dxa"/>
            <w:tcBorders>
              <w:top w:val="single" w:sz="8" w:space="0" w:color="000000"/>
              <w:bottom w:val="single" w:sz="8" w:space="0" w:color="000000"/>
              <w:right w:val="single" w:sz="8" w:space="0" w:color="000000"/>
            </w:tcBorders>
          </w:tcPr>
          <w:p w14:paraId="2E2A08D4" w14:textId="1A0C24AB" w:rsidR="00430092" w:rsidRPr="00564845" w:rsidRDefault="00430092" w:rsidP="00430092">
            <w:pPr>
              <w:rPr>
                <w:bCs/>
                <w:sz w:val="20"/>
                <w:szCs w:val="20"/>
              </w:rPr>
            </w:pPr>
            <w:r w:rsidRPr="00564845">
              <w:rPr>
                <w:sz w:val="20"/>
                <w:szCs w:val="20"/>
              </w:rPr>
              <w:t xml:space="preserve">Тема </w:t>
            </w:r>
            <w:r w:rsidRPr="00564845">
              <w:rPr>
                <w:sz w:val="20"/>
                <w:szCs w:val="20"/>
                <w:lang w:val="en-US"/>
              </w:rPr>
              <w:t>5</w:t>
            </w:r>
            <w:r w:rsidRPr="00564845">
              <w:rPr>
                <w:sz w:val="20"/>
                <w:szCs w:val="20"/>
              </w:rPr>
              <w:t>.2</w:t>
            </w:r>
          </w:p>
        </w:tc>
        <w:tc>
          <w:tcPr>
            <w:tcW w:w="3118" w:type="dxa"/>
            <w:tcBorders>
              <w:top w:val="single" w:sz="8" w:space="0" w:color="000000"/>
              <w:left w:val="single" w:sz="8" w:space="0" w:color="000000"/>
              <w:bottom w:val="single" w:sz="8" w:space="0" w:color="000000"/>
              <w:right w:val="single" w:sz="8" w:space="0" w:color="000000"/>
            </w:tcBorders>
          </w:tcPr>
          <w:p w14:paraId="1DA1812A" w14:textId="67F2D8CE" w:rsidR="00430092" w:rsidRPr="00564845" w:rsidRDefault="00430092" w:rsidP="00430092">
            <w:pPr>
              <w:jc w:val="both"/>
              <w:rPr>
                <w:sz w:val="20"/>
                <w:szCs w:val="20"/>
              </w:rPr>
            </w:pPr>
            <w:r w:rsidRPr="00564845">
              <w:rPr>
                <w:sz w:val="20"/>
                <w:szCs w:val="20"/>
              </w:rPr>
              <w:t>Нестероидные противовоспалительные препараты</w:t>
            </w:r>
          </w:p>
        </w:tc>
        <w:tc>
          <w:tcPr>
            <w:tcW w:w="5812" w:type="dxa"/>
            <w:tcBorders>
              <w:top w:val="single" w:sz="8" w:space="0" w:color="000000"/>
              <w:left w:val="single" w:sz="8" w:space="0" w:color="000000"/>
              <w:bottom w:val="single" w:sz="8" w:space="0" w:color="000000"/>
            </w:tcBorders>
          </w:tcPr>
          <w:p w14:paraId="57E4DB0F" w14:textId="761AB7A0" w:rsidR="00430092" w:rsidRPr="00564845" w:rsidRDefault="00430092" w:rsidP="00430092">
            <w:pPr>
              <w:jc w:val="both"/>
              <w:rPr>
                <w:bCs/>
                <w:sz w:val="20"/>
                <w:szCs w:val="20"/>
              </w:rPr>
            </w:pPr>
            <w:r w:rsidRPr="00564845">
              <w:rPr>
                <w:bCs/>
                <w:sz w:val="20"/>
                <w:szCs w:val="20"/>
              </w:rPr>
              <w:t>Понятие об нестероидных противовоспалительных препаратах, механизм их действия. Побочные действия лекарств на организм человека</w:t>
            </w:r>
          </w:p>
        </w:tc>
      </w:tr>
      <w:tr w:rsidR="00564845" w:rsidRPr="00564845" w14:paraId="142F05F1" w14:textId="42E45FE5" w:rsidTr="00564845">
        <w:trPr>
          <w:trHeight w:val="269"/>
        </w:trPr>
        <w:tc>
          <w:tcPr>
            <w:tcW w:w="1277" w:type="dxa"/>
            <w:tcBorders>
              <w:top w:val="single" w:sz="8" w:space="0" w:color="000000"/>
              <w:bottom w:val="single" w:sz="8" w:space="0" w:color="000000"/>
              <w:right w:val="single" w:sz="8" w:space="0" w:color="000000"/>
            </w:tcBorders>
          </w:tcPr>
          <w:p w14:paraId="01B8ED0C" w14:textId="4E63D73D" w:rsidR="00430092" w:rsidRPr="00564845" w:rsidRDefault="00430092" w:rsidP="00430092">
            <w:pPr>
              <w:rPr>
                <w:bCs/>
                <w:sz w:val="20"/>
                <w:szCs w:val="20"/>
              </w:rPr>
            </w:pPr>
            <w:r w:rsidRPr="00564845">
              <w:rPr>
                <w:sz w:val="20"/>
                <w:szCs w:val="20"/>
              </w:rPr>
              <w:t>Тема 5.3</w:t>
            </w:r>
          </w:p>
        </w:tc>
        <w:tc>
          <w:tcPr>
            <w:tcW w:w="3118" w:type="dxa"/>
            <w:tcBorders>
              <w:top w:val="single" w:sz="8" w:space="0" w:color="000000"/>
              <w:left w:val="single" w:sz="8" w:space="0" w:color="000000"/>
              <w:bottom w:val="single" w:sz="8" w:space="0" w:color="000000"/>
              <w:right w:val="single" w:sz="8" w:space="0" w:color="000000"/>
            </w:tcBorders>
          </w:tcPr>
          <w:p w14:paraId="2E6AA3C7" w14:textId="6A7440C8" w:rsidR="00430092" w:rsidRPr="00564845" w:rsidRDefault="00430092" w:rsidP="00430092">
            <w:pPr>
              <w:jc w:val="both"/>
              <w:rPr>
                <w:sz w:val="20"/>
                <w:szCs w:val="20"/>
              </w:rPr>
            </w:pPr>
            <w:r w:rsidRPr="00564845">
              <w:rPr>
                <w:sz w:val="20"/>
                <w:szCs w:val="20"/>
              </w:rPr>
              <w:t>Химия и биологическая активность липидов</w:t>
            </w:r>
          </w:p>
        </w:tc>
        <w:tc>
          <w:tcPr>
            <w:tcW w:w="5812" w:type="dxa"/>
            <w:tcBorders>
              <w:top w:val="single" w:sz="8" w:space="0" w:color="000000"/>
              <w:left w:val="single" w:sz="8" w:space="0" w:color="000000"/>
              <w:bottom w:val="single" w:sz="8" w:space="0" w:color="000000"/>
            </w:tcBorders>
          </w:tcPr>
          <w:p w14:paraId="4C19C889" w14:textId="24D437B7" w:rsidR="00430092" w:rsidRPr="00564845" w:rsidRDefault="00430092" w:rsidP="00430092">
            <w:pPr>
              <w:jc w:val="both"/>
              <w:rPr>
                <w:sz w:val="20"/>
                <w:szCs w:val="20"/>
              </w:rPr>
            </w:pPr>
            <w:r w:rsidRPr="00564845">
              <w:rPr>
                <w:bCs/>
                <w:sz w:val="20"/>
                <w:szCs w:val="20"/>
              </w:rPr>
              <w:t>Простые липиды (триацилглицерины, воска, стерины, церамиды). Сложные липиды (фосфолипиды, сфинголипиды, гликолипиды, липопротеиды). Химические свойства липидов. Биологическое значение липидов.</w:t>
            </w:r>
          </w:p>
        </w:tc>
      </w:tr>
    </w:tbl>
    <w:p w14:paraId="6B8C15FE" w14:textId="77777777" w:rsidR="00564845" w:rsidRDefault="00564845">
      <w:r>
        <w:br w:type="page"/>
      </w:r>
    </w:p>
    <w:tbl>
      <w:tblPr>
        <w:tblW w:w="10207"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7"/>
        <w:gridCol w:w="2551"/>
        <w:gridCol w:w="6379"/>
      </w:tblGrid>
      <w:tr w:rsidR="00564845" w:rsidRPr="00430092" w14:paraId="1C3F9E19" w14:textId="77777777" w:rsidTr="00564845">
        <w:trPr>
          <w:trHeight w:val="269"/>
        </w:trPr>
        <w:tc>
          <w:tcPr>
            <w:tcW w:w="1277" w:type="dxa"/>
            <w:tcBorders>
              <w:top w:val="single" w:sz="8" w:space="0" w:color="000000"/>
              <w:bottom w:val="single" w:sz="8" w:space="0" w:color="000000"/>
              <w:right w:val="single" w:sz="8" w:space="0" w:color="000000"/>
            </w:tcBorders>
            <w:shd w:val="clear" w:color="auto" w:fill="DBE5F1" w:themeFill="accent1" w:themeFillTint="33"/>
            <w:vAlign w:val="center"/>
          </w:tcPr>
          <w:p w14:paraId="33B0B2BE" w14:textId="4FA0EC0A" w:rsidR="00564845" w:rsidRPr="00430092" w:rsidRDefault="00564845" w:rsidP="00612EB8">
            <w:pPr>
              <w:jc w:val="center"/>
              <w:rPr>
                <w:sz w:val="20"/>
                <w:szCs w:val="20"/>
              </w:rPr>
            </w:pPr>
            <w:r w:rsidRPr="00430092">
              <w:rPr>
                <w:b/>
                <w:bCs/>
                <w:sz w:val="20"/>
                <w:szCs w:val="20"/>
              </w:rPr>
              <w:lastRenderedPageBreak/>
              <w:t>№ пп</w:t>
            </w: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CC5FB38" w14:textId="77777777" w:rsidR="00564845" w:rsidRPr="00430092" w:rsidRDefault="00564845" w:rsidP="00612EB8">
            <w:pPr>
              <w:jc w:val="both"/>
              <w:rPr>
                <w:sz w:val="20"/>
                <w:szCs w:val="20"/>
              </w:rPr>
            </w:pPr>
            <w:r w:rsidRPr="00430092">
              <w:rPr>
                <w:b/>
                <w:bCs/>
                <w:sz w:val="20"/>
                <w:szCs w:val="20"/>
              </w:rPr>
              <w:t>Наименование раздела и темы дисциплины</w:t>
            </w:r>
          </w:p>
        </w:tc>
        <w:tc>
          <w:tcPr>
            <w:tcW w:w="6379" w:type="dxa"/>
            <w:tcBorders>
              <w:top w:val="single" w:sz="8" w:space="0" w:color="000000"/>
              <w:left w:val="single" w:sz="8" w:space="0" w:color="000000"/>
              <w:bottom w:val="single" w:sz="8" w:space="0" w:color="000000"/>
            </w:tcBorders>
            <w:shd w:val="clear" w:color="auto" w:fill="DBE5F1" w:themeFill="accent1" w:themeFillTint="33"/>
            <w:vAlign w:val="center"/>
          </w:tcPr>
          <w:p w14:paraId="724355CD" w14:textId="77777777" w:rsidR="00564845" w:rsidRPr="00430092" w:rsidRDefault="00564845" w:rsidP="00612EB8">
            <w:pPr>
              <w:jc w:val="center"/>
              <w:rPr>
                <w:b/>
                <w:bCs/>
                <w:sz w:val="20"/>
                <w:szCs w:val="20"/>
              </w:rPr>
            </w:pPr>
            <w:r w:rsidRPr="00430092">
              <w:rPr>
                <w:b/>
                <w:bCs/>
                <w:sz w:val="20"/>
                <w:szCs w:val="20"/>
              </w:rPr>
              <w:t>Содержание раздела (темы)</w:t>
            </w:r>
          </w:p>
        </w:tc>
      </w:tr>
      <w:tr w:rsidR="00430092" w:rsidRPr="00430092" w14:paraId="3E9DE20F" w14:textId="77777777" w:rsidTr="00564845">
        <w:trPr>
          <w:trHeight w:val="269"/>
        </w:trPr>
        <w:tc>
          <w:tcPr>
            <w:tcW w:w="1277" w:type="dxa"/>
            <w:tcBorders>
              <w:top w:val="single" w:sz="8" w:space="0" w:color="000000"/>
              <w:bottom w:val="single" w:sz="8" w:space="0" w:color="000000"/>
              <w:right w:val="single" w:sz="8" w:space="0" w:color="000000"/>
            </w:tcBorders>
          </w:tcPr>
          <w:p w14:paraId="73B74B86" w14:textId="2D6906FC" w:rsidR="00430092" w:rsidRPr="00430092" w:rsidRDefault="00430092" w:rsidP="00430092">
            <w:pPr>
              <w:rPr>
                <w:sz w:val="20"/>
                <w:szCs w:val="20"/>
              </w:rPr>
            </w:pPr>
            <w:r w:rsidRPr="00430092">
              <w:rPr>
                <w:b/>
                <w:sz w:val="20"/>
                <w:szCs w:val="20"/>
              </w:rPr>
              <w:t xml:space="preserve">Раздел </w:t>
            </w:r>
            <w:r w:rsidRPr="00430092">
              <w:rPr>
                <w:b/>
                <w:sz w:val="20"/>
                <w:szCs w:val="20"/>
                <w:lang w:val="en-US"/>
              </w:rPr>
              <w:t>VI</w:t>
            </w:r>
            <w:r w:rsidRPr="00430092">
              <w:rPr>
                <w:b/>
                <w:sz w:val="20"/>
                <w:szCs w:val="20"/>
              </w:rPr>
              <w:t>.</w:t>
            </w:r>
          </w:p>
        </w:tc>
        <w:tc>
          <w:tcPr>
            <w:tcW w:w="8930" w:type="dxa"/>
            <w:gridSpan w:val="2"/>
            <w:tcBorders>
              <w:top w:val="single" w:sz="8" w:space="0" w:color="000000"/>
              <w:left w:val="single" w:sz="8" w:space="0" w:color="000000"/>
              <w:bottom w:val="single" w:sz="8" w:space="0" w:color="000000"/>
            </w:tcBorders>
          </w:tcPr>
          <w:p w14:paraId="7FECE86F" w14:textId="77AC709C" w:rsidR="00430092" w:rsidRPr="00430092" w:rsidRDefault="00430092" w:rsidP="00430092">
            <w:pPr>
              <w:jc w:val="both"/>
              <w:rPr>
                <w:sz w:val="20"/>
                <w:szCs w:val="20"/>
              </w:rPr>
            </w:pPr>
            <w:r w:rsidRPr="00430092">
              <w:rPr>
                <w:b/>
                <w:sz w:val="20"/>
                <w:szCs w:val="20"/>
              </w:rPr>
              <w:t>Химия и биологическая активность аминокислот, полипептидов и белков</w:t>
            </w:r>
          </w:p>
        </w:tc>
      </w:tr>
      <w:tr w:rsidR="00430092" w:rsidRPr="00430092" w14:paraId="570649D9" w14:textId="77777777" w:rsidTr="00564845">
        <w:trPr>
          <w:trHeight w:val="269"/>
        </w:trPr>
        <w:tc>
          <w:tcPr>
            <w:tcW w:w="1277" w:type="dxa"/>
            <w:tcBorders>
              <w:top w:val="single" w:sz="8" w:space="0" w:color="000000"/>
              <w:bottom w:val="single" w:sz="8" w:space="0" w:color="000000"/>
              <w:right w:val="single" w:sz="8" w:space="0" w:color="000000"/>
            </w:tcBorders>
          </w:tcPr>
          <w:p w14:paraId="326E401A" w14:textId="1C676CF8" w:rsidR="00430092" w:rsidRPr="00430092" w:rsidRDefault="00430092" w:rsidP="00430092">
            <w:pPr>
              <w:rPr>
                <w:sz w:val="20"/>
                <w:szCs w:val="20"/>
              </w:rPr>
            </w:pPr>
            <w:r w:rsidRPr="00430092">
              <w:rPr>
                <w:sz w:val="20"/>
                <w:szCs w:val="20"/>
              </w:rPr>
              <w:t>Тема 6.1</w:t>
            </w:r>
          </w:p>
        </w:tc>
        <w:tc>
          <w:tcPr>
            <w:tcW w:w="2551" w:type="dxa"/>
            <w:tcBorders>
              <w:top w:val="single" w:sz="8" w:space="0" w:color="000000"/>
              <w:left w:val="single" w:sz="8" w:space="0" w:color="000000"/>
              <w:bottom w:val="single" w:sz="8" w:space="0" w:color="000000"/>
              <w:right w:val="single" w:sz="8" w:space="0" w:color="000000"/>
            </w:tcBorders>
          </w:tcPr>
          <w:p w14:paraId="4A9DE2BD" w14:textId="34222162" w:rsidR="00430092" w:rsidRPr="00430092" w:rsidRDefault="00430092" w:rsidP="00430092">
            <w:pPr>
              <w:jc w:val="both"/>
              <w:rPr>
                <w:sz w:val="20"/>
                <w:szCs w:val="20"/>
              </w:rPr>
            </w:pPr>
            <w:r w:rsidRPr="00430092">
              <w:rPr>
                <w:sz w:val="20"/>
                <w:szCs w:val="20"/>
              </w:rPr>
              <w:t>Строение и классификация аминокислот. Биологически важные реакции α-аминокислот</w:t>
            </w:r>
          </w:p>
        </w:tc>
        <w:tc>
          <w:tcPr>
            <w:tcW w:w="6379" w:type="dxa"/>
            <w:tcBorders>
              <w:top w:val="single" w:sz="8" w:space="0" w:color="000000"/>
              <w:left w:val="single" w:sz="8" w:space="0" w:color="000000"/>
              <w:bottom w:val="single" w:sz="8" w:space="0" w:color="000000"/>
            </w:tcBorders>
            <w:vAlign w:val="center"/>
          </w:tcPr>
          <w:p w14:paraId="26103677" w14:textId="0D4B3901" w:rsidR="00564845" w:rsidRPr="00430092" w:rsidRDefault="00430092" w:rsidP="00430092">
            <w:pPr>
              <w:jc w:val="both"/>
              <w:rPr>
                <w:sz w:val="20"/>
                <w:szCs w:val="20"/>
              </w:rPr>
            </w:pPr>
            <w:r w:rsidRPr="00430092">
              <w:rPr>
                <w:bCs/>
                <w:sz w:val="20"/>
                <w:szCs w:val="20"/>
              </w:rPr>
              <w:t xml:space="preserve">Аминокислоты. </w:t>
            </w:r>
            <w:r w:rsidRPr="00430092">
              <w:rPr>
                <w:sz w:val="20"/>
                <w:szCs w:val="20"/>
              </w:rPr>
              <w:t>Классификация и с</w:t>
            </w:r>
            <w:r w:rsidRPr="00430092">
              <w:rPr>
                <w:bCs/>
                <w:sz w:val="20"/>
                <w:szCs w:val="20"/>
              </w:rPr>
              <w:t>тереоизомерия аминокислот</w:t>
            </w:r>
            <w:r w:rsidRPr="00430092">
              <w:rPr>
                <w:sz w:val="20"/>
                <w:szCs w:val="20"/>
              </w:rPr>
              <w:t xml:space="preserve">. Кислотно-основные свойства аминокислот. Биологически важные и аналитические реакции. Биосинтез биогенных аминов из протеиногенных аминокислот. Нейромедиаторы и медиаторы. </w:t>
            </w:r>
            <w:r w:rsidR="00564845" w:rsidRPr="00564845">
              <w:rPr>
                <w:bCs/>
                <w:sz w:val="20"/>
                <w:szCs w:val="20"/>
              </w:rPr>
              <w:t>Антигистаминные препараты</w:t>
            </w:r>
            <w:r w:rsidR="00564845">
              <w:rPr>
                <w:bCs/>
                <w:sz w:val="20"/>
                <w:szCs w:val="20"/>
              </w:rPr>
              <w:t xml:space="preserve">. </w:t>
            </w:r>
            <w:r w:rsidR="00564845" w:rsidRPr="00564845">
              <w:rPr>
                <w:bCs/>
                <w:sz w:val="20"/>
                <w:szCs w:val="20"/>
              </w:rPr>
              <w:t>Психотропные лекарственные средства</w:t>
            </w:r>
          </w:p>
        </w:tc>
      </w:tr>
      <w:tr w:rsidR="00430092" w:rsidRPr="00430092" w14:paraId="594E44DD" w14:textId="77777777" w:rsidTr="00564845">
        <w:trPr>
          <w:trHeight w:val="269"/>
        </w:trPr>
        <w:tc>
          <w:tcPr>
            <w:tcW w:w="1277" w:type="dxa"/>
            <w:tcBorders>
              <w:top w:val="single" w:sz="8" w:space="0" w:color="000000"/>
              <w:bottom w:val="single" w:sz="8" w:space="0" w:color="000000"/>
              <w:right w:val="single" w:sz="8" w:space="0" w:color="000000"/>
            </w:tcBorders>
          </w:tcPr>
          <w:p w14:paraId="2AE056ED" w14:textId="55774381" w:rsidR="00430092" w:rsidRPr="00430092" w:rsidRDefault="00430092" w:rsidP="00430092">
            <w:pPr>
              <w:rPr>
                <w:sz w:val="20"/>
                <w:szCs w:val="20"/>
              </w:rPr>
            </w:pPr>
            <w:r w:rsidRPr="00430092">
              <w:rPr>
                <w:sz w:val="20"/>
                <w:szCs w:val="20"/>
              </w:rPr>
              <w:t>Тема 6.2</w:t>
            </w:r>
          </w:p>
        </w:tc>
        <w:tc>
          <w:tcPr>
            <w:tcW w:w="2551" w:type="dxa"/>
            <w:tcBorders>
              <w:top w:val="single" w:sz="8" w:space="0" w:color="000000"/>
              <w:left w:val="single" w:sz="8" w:space="0" w:color="000000"/>
              <w:bottom w:val="single" w:sz="8" w:space="0" w:color="000000"/>
              <w:right w:val="single" w:sz="8" w:space="0" w:color="000000"/>
            </w:tcBorders>
          </w:tcPr>
          <w:p w14:paraId="7B738F45" w14:textId="79B2A52A" w:rsidR="00430092" w:rsidRPr="00430092" w:rsidRDefault="00430092" w:rsidP="00430092">
            <w:pPr>
              <w:jc w:val="both"/>
              <w:rPr>
                <w:sz w:val="20"/>
                <w:szCs w:val="20"/>
              </w:rPr>
            </w:pPr>
            <w:r w:rsidRPr="00430092">
              <w:rPr>
                <w:sz w:val="20"/>
                <w:szCs w:val="20"/>
              </w:rPr>
              <w:t xml:space="preserve">Химия и биологическая активность полипептидов и белков </w:t>
            </w:r>
          </w:p>
        </w:tc>
        <w:tc>
          <w:tcPr>
            <w:tcW w:w="6379" w:type="dxa"/>
            <w:tcBorders>
              <w:top w:val="single" w:sz="8" w:space="0" w:color="000000"/>
              <w:left w:val="single" w:sz="8" w:space="0" w:color="000000"/>
              <w:bottom w:val="single" w:sz="8" w:space="0" w:color="000000"/>
            </w:tcBorders>
            <w:vAlign w:val="center"/>
          </w:tcPr>
          <w:p w14:paraId="1B4C4DB8" w14:textId="6F9F67F4" w:rsidR="00430092" w:rsidRPr="00564845" w:rsidRDefault="00430092" w:rsidP="00430092">
            <w:pPr>
              <w:jc w:val="both"/>
              <w:rPr>
                <w:bCs/>
                <w:sz w:val="20"/>
                <w:szCs w:val="20"/>
              </w:rPr>
            </w:pPr>
            <w:r w:rsidRPr="00430092">
              <w:rPr>
                <w:bCs/>
                <w:sz w:val="20"/>
                <w:szCs w:val="20"/>
              </w:rPr>
              <w:t>Пептиды и белки. Природа пептидной связи. Классификация и номенклатура полипептидов. Гомомерные и гетеромерные малые линейные пептиды. Циклопептиды. Пептидные гормоны и токсины. Уровни структурной организации белков. Классификация белков. Протеины (Альбумины, Глобулины, Глутелины, Проламины, Протамины, Гистоны, Склеропротеины). Протеиды (фосфопротеиды, хромопротеиды, металлопротеиды, гликопротеиды, липопротеиды, нуклеопротеиды).</w:t>
            </w:r>
            <w:r w:rsidRPr="00430092">
              <w:rPr>
                <w:sz w:val="20"/>
                <w:szCs w:val="20"/>
              </w:rPr>
              <w:t xml:space="preserve"> </w:t>
            </w:r>
            <w:r w:rsidRPr="00430092">
              <w:rPr>
                <w:bCs/>
                <w:sz w:val="20"/>
                <w:szCs w:val="20"/>
              </w:rPr>
              <w:t>Биологическим функциям белков.</w:t>
            </w:r>
            <w:r w:rsidR="00564845">
              <w:rPr>
                <w:bCs/>
                <w:sz w:val="20"/>
                <w:szCs w:val="20"/>
              </w:rPr>
              <w:t xml:space="preserve"> </w:t>
            </w:r>
            <w:r w:rsidR="00564845" w:rsidRPr="00564845">
              <w:rPr>
                <w:bCs/>
                <w:sz w:val="20"/>
                <w:szCs w:val="20"/>
              </w:rPr>
              <w:t>Механизм действия ангиотензивных препаратов.</w:t>
            </w:r>
          </w:p>
        </w:tc>
      </w:tr>
      <w:tr w:rsidR="00430092" w:rsidRPr="00430092" w14:paraId="6A0D08CF" w14:textId="77777777" w:rsidTr="00564845">
        <w:trPr>
          <w:trHeight w:val="269"/>
        </w:trPr>
        <w:tc>
          <w:tcPr>
            <w:tcW w:w="1277" w:type="dxa"/>
            <w:tcBorders>
              <w:top w:val="single" w:sz="8" w:space="0" w:color="000000"/>
              <w:bottom w:val="single" w:sz="8" w:space="0" w:color="000000"/>
              <w:right w:val="single" w:sz="8" w:space="0" w:color="000000"/>
            </w:tcBorders>
          </w:tcPr>
          <w:p w14:paraId="6304DFDC" w14:textId="769A119D" w:rsidR="00430092" w:rsidRPr="00430092" w:rsidRDefault="00430092" w:rsidP="00430092">
            <w:pPr>
              <w:rPr>
                <w:sz w:val="20"/>
                <w:szCs w:val="20"/>
              </w:rPr>
            </w:pPr>
            <w:r w:rsidRPr="00430092">
              <w:rPr>
                <w:b/>
                <w:sz w:val="20"/>
                <w:szCs w:val="20"/>
              </w:rPr>
              <w:t xml:space="preserve">Раздел </w:t>
            </w:r>
            <w:r w:rsidRPr="00430092">
              <w:rPr>
                <w:b/>
                <w:sz w:val="20"/>
                <w:szCs w:val="20"/>
                <w:lang w:val="en-US"/>
              </w:rPr>
              <w:t>VII</w:t>
            </w:r>
            <w:r w:rsidRPr="00430092">
              <w:rPr>
                <w:b/>
                <w:sz w:val="20"/>
                <w:szCs w:val="20"/>
              </w:rPr>
              <w:t>.</w:t>
            </w:r>
          </w:p>
        </w:tc>
        <w:tc>
          <w:tcPr>
            <w:tcW w:w="8930" w:type="dxa"/>
            <w:gridSpan w:val="2"/>
            <w:tcBorders>
              <w:top w:val="single" w:sz="8" w:space="0" w:color="000000"/>
              <w:left w:val="single" w:sz="8" w:space="0" w:color="000000"/>
              <w:bottom w:val="single" w:sz="8" w:space="0" w:color="000000"/>
            </w:tcBorders>
          </w:tcPr>
          <w:p w14:paraId="0156627D" w14:textId="47A095A7" w:rsidR="00430092" w:rsidRPr="00430092" w:rsidRDefault="00430092" w:rsidP="00430092">
            <w:pPr>
              <w:jc w:val="both"/>
              <w:rPr>
                <w:sz w:val="20"/>
                <w:szCs w:val="20"/>
              </w:rPr>
            </w:pPr>
            <w:r w:rsidRPr="00430092">
              <w:rPr>
                <w:b/>
                <w:sz w:val="20"/>
                <w:szCs w:val="20"/>
              </w:rPr>
              <w:t>Химия и биологическая активность алкалоидов</w:t>
            </w:r>
          </w:p>
        </w:tc>
      </w:tr>
      <w:tr w:rsidR="00430092" w:rsidRPr="00430092" w14:paraId="51C18EEE" w14:textId="77777777" w:rsidTr="00564845">
        <w:trPr>
          <w:trHeight w:val="269"/>
        </w:trPr>
        <w:tc>
          <w:tcPr>
            <w:tcW w:w="1277" w:type="dxa"/>
            <w:tcBorders>
              <w:top w:val="single" w:sz="8" w:space="0" w:color="000000"/>
              <w:bottom w:val="single" w:sz="8" w:space="0" w:color="000000"/>
              <w:right w:val="single" w:sz="8" w:space="0" w:color="000000"/>
            </w:tcBorders>
          </w:tcPr>
          <w:p w14:paraId="7D3183E3" w14:textId="5154AA7C" w:rsidR="00430092" w:rsidRPr="00430092" w:rsidRDefault="00430092" w:rsidP="00430092">
            <w:pPr>
              <w:rPr>
                <w:sz w:val="20"/>
                <w:szCs w:val="20"/>
              </w:rPr>
            </w:pPr>
            <w:r w:rsidRPr="00430092">
              <w:rPr>
                <w:sz w:val="20"/>
                <w:szCs w:val="20"/>
              </w:rPr>
              <w:t>Тема 7.1</w:t>
            </w:r>
          </w:p>
        </w:tc>
        <w:tc>
          <w:tcPr>
            <w:tcW w:w="2551" w:type="dxa"/>
            <w:tcBorders>
              <w:top w:val="single" w:sz="8" w:space="0" w:color="000000"/>
              <w:left w:val="single" w:sz="8" w:space="0" w:color="000000"/>
              <w:bottom w:val="single" w:sz="8" w:space="0" w:color="000000"/>
              <w:right w:val="single" w:sz="8" w:space="0" w:color="000000"/>
            </w:tcBorders>
          </w:tcPr>
          <w:p w14:paraId="6F9DA81A" w14:textId="1B7812A5" w:rsidR="00430092" w:rsidRPr="00430092" w:rsidRDefault="00430092" w:rsidP="00430092">
            <w:pPr>
              <w:jc w:val="both"/>
              <w:rPr>
                <w:sz w:val="20"/>
                <w:szCs w:val="20"/>
              </w:rPr>
            </w:pPr>
            <w:r w:rsidRPr="00430092">
              <w:rPr>
                <w:sz w:val="20"/>
                <w:szCs w:val="20"/>
              </w:rPr>
              <w:t>Номенклатура г</w:t>
            </w:r>
            <w:r w:rsidR="00564845">
              <w:rPr>
                <w:sz w:val="20"/>
                <w:szCs w:val="20"/>
              </w:rPr>
              <w:t>етероциклических соединений.</w:t>
            </w:r>
          </w:p>
        </w:tc>
        <w:tc>
          <w:tcPr>
            <w:tcW w:w="6379" w:type="dxa"/>
            <w:tcBorders>
              <w:top w:val="single" w:sz="8" w:space="0" w:color="000000"/>
              <w:left w:val="single" w:sz="8" w:space="0" w:color="000000"/>
              <w:bottom w:val="single" w:sz="8" w:space="0" w:color="000000"/>
            </w:tcBorders>
          </w:tcPr>
          <w:p w14:paraId="0E46EB67" w14:textId="0604ABE8" w:rsidR="00430092" w:rsidRPr="00430092" w:rsidRDefault="00564845" w:rsidP="00430092">
            <w:pPr>
              <w:rPr>
                <w:sz w:val="20"/>
                <w:szCs w:val="20"/>
              </w:rPr>
            </w:pPr>
            <w:r w:rsidRPr="00564845">
              <w:rPr>
                <w:sz w:val="20"/>
                <w:szCs w:val="20"/>
              </w:rPr>
              <w:t>Систематич</w:t>
            </w:r>
            <w:r>
              <w:rPr>
                <w:sz w:val="20"/>
                <w:szCs w:val="20"/>
              </w:rPr>
              <w:t>еская номенклатура Ганча-Видмана</w:t>
            </w:r>
          </w:p>
        </w:tc>
      </w:tr>
      <w:tr w:rsidR="00430092" w:rsidRPr="00430092" w14:paraId="58F0758A" w14:textId="77777777" w:rsidTr="00564845">
        <w:trPr>
          <w:trHeight w:val="269"/>
        </w:trPr>
        <w:tc>
          <w:tcPr>
            <w:tcW w:w="1277" w:type="dxa"/>
            <w:tcBorders>
              <w:top w:val="single" w:sz="8" w:space="0" w:color="000000"/>
              <w:bottom w:val="single" w:sz="8" w:space="0" w:color="000000"/>
              <w:right w:val="single" w:sz="8" w:space="0" w:color="000000"/>
            </w:tcBorders>
          </w:tcPr>
          <w:p w14:paraId="21E733BC" w14:textId="0DF626BD" w:rsidR="00430092" w:rsidRPr="00430092" w:rsidRDefault="00430092" w:rsidP="00430092">
            <w:pPr>
              <w:rPr>
                <w:sz w:val="20"/>
                <w:szCs w:val="20"/>
              </w:rPr>
            </w:pPr>
            <w:r w:rsidRPr="00430092">
              <w:rPr>
                <w:sz w:val="20"/>
                <w:szCs w:val="20"/>
              </w:rPr>
              <w:t>Тема 7.2</w:t>
            </w:r>
          </w:p>
        </w:tc>
        <w:tc>
          <w:tcPr>
            <w:tcW w:w="2551" w:type="dxa"/>
            <w:tcBorders>
              <w:top w:val="single" w:sz="8" w:space="0" w:color="000000"/>
              <w:left w:val="single" w:sz="8" w:space="0" w:color="000000"/>
              <w:bottom w:val="single" w:sz="8" w:space="0" w:color="000000"/>
              <w:right w:val="single" w:sz="8" w:space="0" w:color="000000"/>
            </w:tcBorders>
          </w:tcPr>
          <w:p w14:paraId="3DB886D8" w14:textId="4B6F755C" w:rsidR="00430092" w:rsidRPr="00430092" w:rsidRDefault="00430092" w:rsidP="00430092">
            <w:pPr>
              <w:jc w:val="both"/>
              <w:rPr>
                <w:sz w:val="20"/>
                <w:szCs w:val="20"/>
              </w:rPr>
            </w:pPr>
            <w:r w:rsidRPr="00430092">
              <w:rPr>
                <w:sz w:val="20"/>
                <w:szCs w:val="20"/>
              </w:rPr>
              <w:t xml:space="preserve">Строение, химические свойства и биологическая активность алкалоидов  </w:t>
            </w:r>
          </w:p>
        </w:tc>
        <w:tc>
          <w:tcPr>
            <w:tcW w:w="6379" w:type="dxa"/>
            <w:tcBorders>
              <w:top w:val="single" w:sz="8" w:space="0" w:color="000000"/>
              <w:left w:val="single" w:sz="8" w:space="0" w:color="000000"/>
              <w:bottom w:val="single" w:sz="8" w:space="0" w:color="000000"/>
            </w:tcBorders>
          </w:tcPr>
          <w:p w14:paraId="6B19D43F" w14:textId="6DD90610" w:rsidR="00564845" w:rsidRPr="00564845" w:rsidRDefault="00564845" w:rsidP="00564845">
            <w:pPr>
              <w:jc w:val="both"/>
              <w:rPr>
                <w:bCs/>
                <w:sz w:val="20"/>
                <w:szCs w:val="20"/>
              </w:rPr>
            </w:pPr>
            <w:r w:rsidRPr="00564845">
              <w:rPr>
                <w:sz w:val="20"/>
                <w:szCs w:val="20"/>
              </w:rPr>
              <w:t>Алкалоиды. Определение понятия алкалоид. Структура и классификация алкалоидов. Истинные алкалоиды. Общая характеристика, особенности строения и характер физиологического действия алкалоидов группы тропана, пиперидина, пиридина, индола, хинолина, изохинолина, пурина. Полусинтетические производные алкалоидов. Протоалкалоиды. Химические свойства алкалоидов.</w:t>
            </w:r>
            <w:r>
              <w:rPr>
                <w:sz w:val="20"/>
                <w:szCs w:val="20"/>
              </w:rPr>
              <w:t xml:space="preserve"> </w:t>
            </w:r>
            <w:r w:rsidRPr="00564845">
              <w:rPr>
                <w:bCs/>
                <w:sz w:val="20"/>
                <w:szCs w:val="20"/>
              </w:rPr>
              <w:t>Производные п-аминобензойной кислоты как местные анестетики, механизм их действия.</w:t>
            </w:r>
            <w:r>
              <w:rPr>
                <w:bCs/>
                <w:sz w:val="20"/>
                <w:szCs w:val="20"/>
              </w:rPr>
              <w:t xml:space="preserve"> </w:t>
            </w:r>
            <w:r w:rsidRPr="00564845">
              <w:rPr>
                <w:bCs/>
                <w:sz w:val="20"/>
                <w:szCs w:val="20"/>
              </w:rPr>
              <w:t>Психотропные лекарственные сре</w:t>
            </w:r>
            <w:r>
              <w:rPr>
                <w:bCs/>
                <w:sz w:val="20"/>
                <w:szCs w:val="20"/>
              </w:rPr>
              <w:t>дства.</w:t>
            </w:r>
          </w:p>
        </w:tc>
      </w:tr>
      <w:tr w:rsidR="00430092" w:rsidRPr="00430092" w14:paraId="0450614D" w14:textId="0083533D" w:rsidTr="00564845">
        <w:trPr>
          <w:trHeight w:val="269"/>
        </w:trPr>
        <w:tc>
          <w:tcPr>
            <w:tcW w:w="1277" w:type="dxa"/>
            <w:tcBorders>
              <w:top w:val="single" w:sz="8" w:space="0" w:color="000000"/>
              <w:bottom w:val="single" w:sz="8" w:space="0" w:color="000000"/>
              <w:right w:val="single" w:sz="8" w:space="0" w:color="000000"/>
            </w:tcBorders>
          </w:tcPr>
          <w:p w14:paraId="364AA3E6" w14:textId="2318EE29" w:rsidR="00430092" w:rsidRPr="00430092" w:rsidRDefault="00430092" w:rsidP="00430092">
            <w:pPr>
              <w:rPr>
                <w:bCs/>
                <w:sz w:val="20"/>
                <w:szCs w:val="20"/>
              </w:rPr>
            </w:pPr>
            <w:r w:rsidRPr="00430092">
              <w:rPr>
                <w:b/>
                <w:sz w:val="20"/>
                <w:szCs w:val="20"/>
              </w:rPr>
              <w:t xml:space="preserve">Раздел </w:t>
            </w:r>
            <w:r w:rsidRPr="00430092">
              <w:rPr>
                <w:b/>
                <w:sz w:val="20"/>
                <w:szCs w:val="20"/>
                <w:lang w:val="en-US"/>
              </w:rPr>
              <w:t>VIII</w:t>
            </w:r>
            <w:r w:rsidRPr="00430092">
              <w:rPr>
                <w:b/>
                <w:sz w:val="20"/>
                <w:szCs w:val="20"/>
              </w:rPr>
              <w:t>.</w:t>
            </w:r>
          </w:p>
        </w:tc>
        <w:tc>
          <w:tcPr>
            <w:tcW w:w="8930" w:type="dxa"/>
            <w:gridSpan w:val="2"/>
            <w:tcBorders>
              <w:top w:val="single" w:sz="8" w:space="0" w:color="000000"/>
              <w:left w:val="single" w:sz="8" w:space="0" w:color="000000"/>
              <w:bottom w:val="single" w:sz="8" w:space="0" w:color="000000"/>
            </w:tcBorders>
          </w:tcPr>
          <w:p w14:paraId="2D8938AF" w14:textId="28997B38" w:rsidR="00430092" w:rsidRPr="00430092" w:rsidRDefault="00430092" w:rsidP="00430092">
            <w:pPr>
              <w:jc w:val="both"/>
              <w:rPr>
                <w:sz w:val="20"/>
                <w:szCs w:val="20"/>
              </w:rPr>
            </w:pPr>
            <w:r w:rsidRPr="00430092">
              <w:rPr>
                <w:b/>
                <w:sz w:val="20"/>
                <w:szCs w:val="20"/>
              </w:rPr>
              <w:t>Химия и биологическая активность нуклеиновых кислот</w:t>
            </w:r>
          </w:p>
        </w:tc>
      </w:tr>
      <w:tr w:rsidR="00564845" w:rsidRPr="00430092" w14:paraId="14A2136D" w14:textId="75118B09" w:rsidTr="00564845">
        <w:trPr>
          <w:trHeight w:val="269"/>
        </w:trPr>
        <w:tc>
          <w:tcPr>
            <w:tcW w:w="1277" w:type="dxa"/>
            <w:tcBorders>
              <w:top w:val="single" w:sz="8" w:space="0" w:color="000000"/>
              <w:bottom w:val="single" w:sz="8" w:space="0" w:color="000000"/>
              <w:right w:val="single" w:sz="8" w:space="0" w:color="000000"/>
            </w:tcBorders>
          </w:tcPr>
          <w:p w14:paraId="1AB184A4" w14:textId="59BF72E7" w:rsidR="00430092" w:rsidRPr="00430092" w:rsidRDefault="00430092" w:rsidP="00430092">
            <w:pPr>
              <w:rPr>
                <w:bCs/>
                <w:sz w:val="20"/>
                <w:szCs w:val="20"/>
              </w:rPr>
            </w:pPr>
            <w:r w:rsidRPr="00430092">
              <w:rPr>
                <w:sz w:val="20"/>
                <w:szCs w:val="20"/>
              </w:rPr>
              <w:t>Тема 8.1</w:t>
            </w:r>
          </w:p>
        </w:tc>
        <w:tc>
          <w:tcPr>
            <w:tcW w:w="2551" w:type="dxa"/>
            <w:tcBorders>
              <w:top w:val="single" w:sz="8" w:space="0" w:color="000000"/>
              <w:left w:val="single" w:sz="8" w:space="0" w:color="000000"/>
              <w:bottom w:val="single" w:sz="8" w:space="0" w:color="000000"/>
              <w:right w:val="single" w:sz="8" w:space="0" w:color="000000"/>
            </w:tcBorders>
          </w:tcPr>
          <w:p w14:paraId="273A4DDD" w14:textId="147EA653" w:rsidR="00430092" w:rsidRPr="00430092" w:rsidRDefault="00430092" w:rsidP="00430092">
            <w:pPr>
              <w:jc w:val="both"/>
              <w:rPr>
                <w:bCs/>
                <w:sz w:val="20"/>
                <w:szCs w:val="20"/>
              </w:rPr>
            </w:pPr>
            <w:r w:rsidRPr="00430092">
              <w:rPr>
                <w:sz w:val="20"/>
                <w:szCs w:val="20"/>
              </w:rPr>
              <w:t>Строение, химические свойства и биологическая активность нуклеиновых кислот</w:t>
            </w:r>
          </w:p>
        </w:tc>
        <w:tc>
          <w:tcPr>
            <w:tcW w:w="6379" w:type="dxa"/>
            <w:tcBorders>
              <w:top w:val="single" w:sz="8" w:space="0" w:color="000000"/>
              <w:left w:val="single" w:sz="8" w:space="0" w:color="000000"/>
              <w:bottom w:val="single" w:sz="8" w:space="0" w:color="000000"/>
            </w:tcBorders>
          </w:tcPr>
          <w:p w14:paraId="02C9D94D" w14:textId="5E99E4CC" w:rsidR="00430092" w:rsidRPr="00564845" w:rsidRDefault="00564845" w:rsidP="00564845">
            <w:pPr>
              <w:jc w:val="both"/>
              <w:rPr>
                <w:sz w:val="20"/>
                <w:szCs w:val="20"/>
              </w:rPr>
            </w:pPr>
            <w:r w:rsidRPr="00564845">
              <w:rPr>
                <w:sz w:val="20"/>
                <w:szCs w:val="20"/>
              </w:rPr>
              <w:t>Нуклеиновые кислоты. Нуклеиновые (азотистые) основания. Нуклеозиды. Номенклатура нуклеозидов. Нуклеотиды. Номенклатура нуклеотидов. Структура нуклеиновых кислот. Комплементарные пары.</w:t>
            </w:r>
          </w:p>
        </w:tc>
      </w:tr>
      <w:tr w:rsidR="00564845" w:rsidRPr="00430092" w14:paraId="128D8FD1" w14:textId="23CDED42" w:rsidTr="00564845">
        <w:trPr>
          <w:trHeight w:val="269"/>
        </w:trPr>
        <w:tc>
          <w:tcPr>
            <w:tcW w:w="1277" w:type="dxa"/>
            <w:tcBorders>
              <w:top w:val="single" w:sz="8" w:space="0" w:color="000000"/>
              <w:bottom w:val="single" w:sz="8" w:space="0" w:color="000000"/>
              <w:right w:val="single" w:sz="8" w:space="0" w:color="000000"/>
            </w:tcBorders>
          </w:tcPr>
          <w:p w14:paraId="28CFF5C6" w14:textId="638EF42A" w:rsidR="00430092" w:rsidRPr="00430092" w:rsidRDefault="00430092" w:rsidP="00430092">
            <w:pPr>
              <w:rPr>
                <w:bCs/>
                <w:sz w:val="20"/>
                <w:szCs w:val="20"/>
              </w:rPr>
            </w:pPr>
            <w:r w:rsidRPr="00430092">
              <w:rPr>
                <w:sz w:val="20"/>
                <w:szCs w:val="20"/>
              </w:rPr>
              <w:t>Тема 8.2</w:t>
            </w:r>
          </w:p>
        </w:tc>
        <w:tc>
          <w:tcPr>
            <w:tcW w:w="2551" w:type="dxa"/>
            <w:tcBorders>
              <w:top w:val="single" w:sz="8" w:space="0" w:color="000000"/>
              <w:left w:val="single" w:sz="8" w:space="0" w:color="000000"/>
              <w:bottom w:val="single" w:sz="8" w:space="0" w:color="000000"/>
              <w:right w:val="single" w:sz="8" w:space="0" w:color="000000"/>
            </w:tcBorders>
          </w:tcPr>
          <w:p w14:paraId="4D1467BF" w14:textId="5B7CF34F" w:rsidR="00430092" w:rsidRPr="00430092" w:rsidRDefault="00430092" w:rsidP="00430092">
            <w:pPr>
              <w:jc w:val="both"/>
              <w:rPr>
                <w:bCs/>
                <w:sz w:val="20"/>
                <w:szCs w:val="20"/>
              </w:rPr>
            </w:pPr>
            <w:r w:rsidRPr="00430092">
              <w:rPr>
                <w:sz w:val="20"/>
                <w:szCs w:val="20"/>
              </w:rPr>
              <w:t>Бактерии и антибактериальные препараты</w:t>
            </w:r>
          </w:p>
        </w:tc>
        <w:tc>
          <w:tcPr>
            <w:tcW w:w="6379" w:type="dxa"/>
            <w:tcBorders>
              <w:top w:val="single" w:sz="8" w:space="0" w:color="000000"/>
              <w:left w:val="single" w:sz="8" w:space="0" w:color="000000"/>
              <w:bottom w:val="single" w:sz="8" w:space="0" w:color="000000"/>
            </w:tcBorders>
          </w:tcPr>
          <w:p w14:paraId="22DCFAC8" w14:textId="7CB50DF4" w:rsidR="00430092" w:rsidRPr="00564845" w:rsidRDefault="00564845" w:rsidP="00564845">
            <w:pPr>
              <w:jc w:val="both"/>
              <w:rPr>
                <w:bCs/>
                <w:sz w:val="20"/>
                <w:szCs w:val="20"/>
              </w:rPr>
            </w:pPr>
            <w:r>
              <w:rPr>
                <w:bCs/>
                <w:sz w:val="20"/>
                <w:szCs w:val="20"/>
              </w:rPr>
              <w:t>П</w:t>
            </w:r>
            <w:r w:rsidRPr="00564845">
              <w:rPr>
                <w:bCs/>
                <w:sz w:val="20"/>
                <w:szCs w:val="20"/>
              </w:rPr>
              <w:t xml:space="preserve">ротивотуберкулезные средства на основе 4-пиридинкарбоновой кислоты. Антибактериальные, противогрибковые, противопротозойные и противовирусные препараты. Группа пенициллина и цефалоспоринов. Сульфаниламидные препараты. Анитибактериальные препараты производные нитрофурана. Анитибактериальные препараты производные хинолонкарбоновых кислот. Тетрациклиновые препараты. Противотуберкулезные средства на основе 4-пиридинкарбоновой кислоты. Противогрибковые и противопротозойные препараты. </w:t>
            </w:r>
          </w:p>
        </w:tc>
      </w:tr>
      <w:tr w:rsidR="00564845" w:rsidRPr="00430092" w14:paraId="46F26414" w14:textId="77777777" w:rsidTr="00564845">
        <w:trPr>
          <w:trHeight w:val="269"/>
        </w:trPr>
        <w:tc>
          <w:tcPr>
            <w:tcW w:w="1277" w:type="dxa"/>
            <w:tcBorders>
              <w:top w:val="single" w:sz="8" w:space="0" w:color="000000"/>
              <w:bottom w:val="single" w:sz="8" w:space="0" w:color="000000"/>
              <w:right w:val="single" w:sz="8" w:space="0" w:color="000000"/>
            </w:tcBorders>
          </w:tcPr>
          <w:p w14:paraId="1E5EA870" w14:textId="4F6EA977" w:rsidR="00430092" w:rsidRPr="00430092" w:rsidRDefault="00430092" w:rsidP="00430092">
            <w:pPr>
              <w:rPr>
                <w:bCs/>
                <w:sz w:val="20"/>
                <w:szCs w:val="20"/>
              </w:rPr>
            </w:pPr>
            <w:r w:rsidRPr="00430092">
              <w:rPr>
                <w:sz w:val="20"/>
                <w:szCs w:val="20"/>
              </w:rPr>
              <w:t>Тема 8.3</w:t>
            </w:r>
          </w:p>
        </w:tc>
        <w:tc>
          <w:tcPr>
            <w:tcW w:w="2551" w:type="dxa"/>
            <w:tcBorders>
              <w:top w:val="single" w:sz="8" w:space="0" w:color="000000"/>
              <w:left w:val="single" w:sz="8" w:space="0" w:color="000000"/>
              <w:bottom w:val="single" w:sz="8" w:space="0" w:color="000000"/>
              <w:right w:val="single" w:sz="8" w:space="0" w:color="000000"/>
            </w:tcBorders>
          </w:tcPr>
          <w:p w14:paraId="30709732" w14:textId="03E3A647" w:rsidR="00430092" w:rsidRPr="00430092" w:rsidRDefault="00430092" w:rsidP="00430092">
            <w:pPr>
              <w:jc w:val="both"/>
              <w:rPr>
                <w:bCs/>
                <w:sz w:val="20"/>
                <w:szCs w:val="20"/>
              </w:rPr>
            </w:pPr>
            <w:r w:rsidRPr="00430092">
              <w:rPr>
                <w:sz w:val="20"/>
                <w:szCs w:val="20"/>
              </w:rPr>
              <w:t>Вирусы и противовирусные препараты</w:t>
            </w:r>
          </w:p>
        </w:tc>
        <w:tc>
          <w:tcPr>
            <w:tcW w:w="6379" w:type="dxa"/>
            <w:tcBorders>
              <w:top w:val="single" w:sz="8" w:space="0" w:color="000000"/>
              <w:left w:val="single" w:sz="8" w:space="0" w:color="000000"/>
              <w:bottom w:val="single" w:sz="8" w:space="0" w:color="000000"/>
            </w:tcBorders>
          </w:tcPr>
          <w:p w14:paraId="6A653014" w14:textId="5D4CF302" w:rsidR="00430092" w:rsidRPr="00564845" w:rsidRDefault="00564845" w:rsidP="00564845">
            <w:pPr>
              <w:jc w:val="both"/>
              <w:rPr>
                <w:b/>
                <w:sz w:val="20"/>
                <w:szCs w:val="20"/>
              </w:rPr>
            </w:pPr>
            <w:r w:rsidRPr="00564845">
              <w:rPr>
                <w:bCs/>
                <w:sz w:val="20"/>
                <w:szCs w:val="20"/>
              </w:rPr>
              <w:t>Вирусы и противовирусные препараты.</w:t>
            </w:r>
            <w:r>
              <w:rPr>
                <w:bCs/>
                <w:sz w:val="20"/>
                <w:szCs w:val="20"/>
              </w:rPr>
              <w:t xml:space="preserve"> М</w:t>
            </w:r>
            <w:r w:rsidRPr="00564845">
              <w:rPr>
                <w:bCs/>
                <w:sz w:val="20"/>
                <w:szCs w:val="20"/>
              </w:rPr>
              <w:t>еханизм их дей</w:t>
            </w:r>
            <w:r>
              <w:rPr>
                <w:bCs/>
                <w:sz w:val="20"/>
                <w:szCs w:val="20"/>
              </w:rPr>
              <w:t>ствия и п</w:t>
            </w:r>
            <w:r w:rsidRPr="00564845">
              <w:rPr>
                <w:bCs/>
                <w:sz w:val="20"/>
                <w:szCs w:val="20"/>
              </w:rPr>
              <w:t>обочные действия лекарств на организм человека</w:t>
            </w:r>
          </w:p>
        </w:tc>
      </w:tr>
      <w:tr w:rsidR="00430092" w:rsidRPr="00430092" w14:paraId="226E3195" w14:textId="77777777" w:rsidTr="00564845">
        <w:trPr>
          <w:trHeight w:val="269"/>
        </w:trPr>
        <w:tc>
          <w:tcPr>
            <w:tcW w:w="1277" w:type="dxa"/>
            <w:tcBorders>
              <w:top w:val="single" w:sz="8" w:space="0" w:color="000000"/>
              <w:bottom w:val="single" w:sz="8" w:space="0" w:color="000000"/>
              <w:right w:val="single" w:sz="8" w:space="0" w:color="000000"/>
            </w:tcBorders>
          </w:tcPr>
          <w:p w14:paraId="2910AD67" w14:textId="64B525A4" w:rsidR="00430092" w:rsidRPr="00430092" w:rsidRDefault="00430092" w:rsidP="00430092">
            <w:pPr>
              <w:rPr>
                <w:bCs/>
                <w:sz w:val="20"/>
                <w:szCs w:val="20"/>
              </w:rPr>
            </w:pPr>
            <w:r w:rsidRPr="00430092">
              <w:rPr>
                <w:b/>
                <w:sz w:val="20"/>
                <w:szCs w:val="20"/>
              </w:rPr>
              <w:t xml:space="preserve">Раздел </w:t>
            </w:r>
            <w:r w:rsidRPr="00430092">
              <w:rPr>
                <w:b/>
                <w:sz w:val="20"/>
                <w:szCs w:val="20"/>
                <w:lang w:val="en-US"/>
              </w:rPr>
              <w:t>IX</w:t>
            </w:r>
            <w:r w:rsidRPr="00430092">
              <w:rPr>
                <w:b/>
                <w:sz w:val="20"/>
                <w:szCs w:val="20"/>
              </w:rPr>
              <w:t>.</w:t>
            </w:r>
          </w:p>
        </w:tc>
        <w:tc>
          <w:tcPr>
            <w:tcW w:w="8930" w:type="dxa"/>
            <w:gridSpan w:val="2"/>
            <w:tcBorders>
              <w:top w:val="single" w:sz="8" w:space="0" w:color="000000"/>
              <w:left w:val="single" w:sz="8" w:space="0" w:color="000000"/>
              <w:bottom w:val="single" w:sz="8" w:space="0" w:color="000000"/>
            </w:tcBorders>
          </w:tcPr>
          <w:p w14:paraId="443E3B1A" w14:textId="1B20CF66" w:rsidR="00430092" w:rsidRPr="00430092" w:rsidRDefault="00430092" w:rsidP="00430092">
            <w:pPr>
              <w:jc w:val="both"/>
              <w:rPr>
                <w:sz w:val="20"/>
                <w:szCs w:val="20"/>
              </w:rPr>
            </w:pPr>
            <w:r w:rsidRPr="00430092">
              <w:rPr>
                <w:b/>
                <w:sz w:val="20"/>
                <w:szCs w:val="20"/>
              </w:rPr>
              <w:t>Химия и биологическая активность стероидов</w:t>
            </w:r>
          </w:p>
        </w:tc>
      </w:tr>
      <w:tr w:rsidR="00564845" w:rsidRPr="00430092" w14:paraId="6168A462" w14:textId="77777777" w:rsidTr="00564845">
        <w:trPr>
          <w:trHeight w:val="269"/>
        </w:trPr>
        <w:tc>
          <w:tcPr>
            <w:tcW w:w="1277" w:type="dxa"/>
            <w:tcBorders>
              <w:top w:val="single" w:sz="8" w:space="0" w:color="000000"/>
              <w:bottom w:val="single" w:sz="8" w:space="0" w:color="000000"/>
              <w:right w:val="single" w:sz="8" w:space="0" w:color="000000"/>
            </w:tcBorders>
          </w:tcPr>
          <w:p w14:paraId="05D2545D" w14:textId="128CF163" w:rsidR="00430092" w:rsidRPr="00430092" w:rsidRDefault="00430092" w:rsidP="00430092">
            <w:pPr>
              <w:rPr>
                <w:bCs/>
                <w:sz w:val="20"/>
                <w:szCs w:val="20"/>
              </w:rPr>
            </w:pPr>
            <w:r w:rsidRPr="00430092">
              <w:rPr>
                <w:sz w:val="20"/>
                <w:szCs w:val="20"/>
              </w:rPr>
              <w:t>Тема 9.1</w:t>
            </w:r>
          </w:p>
        </w:tc>
        <w:tc>
          <w:tcPr>
            <w:tcW w:w="2551" w:type="dxa"/>
            <w:tcBorders>
              <w:top w:val="single" w:sz="8" w:space="0" w:color="000000"/>
              <w:left w:val="single" w:sz="8" w:space="0" w:color="000000"/>
              <w:bottom w:val="single" w:sz="8" w:space="0" w:color="000000"/>
              <w:right w:val="single" w:sz="8" w:space="0" w:color="000000"/>
            </w:tcBorders>
          </w:tcPr>
          <w:p w14:paraId="70FB3472" w14:textId="366D1A0B" w:rsidR="00430092" w:rsidRPr="00430092" w:rsidRDefault="00430092" w:rsidP="00430092">
            <w:pPr>
              <w:jc w:val="both"/>
              <w:rPr>
                <w:bCs/>
                <w:sz w:val="20"/>
                <w:szCs w:val="20"/>
              </w:rPr>
            </w:pPr>
            <w:r w:rsidRPr="00430092">
              <w:rPr>
                <w:sz w:val="20"/>
                <w:szCs w:val="20"/>
              </w:rPr>
              <w:t>Химия и биологическая активность стероидов</w:t>
            </w:r>
          </w:p>
        </w:tc>
        <w:tc>
          <w:tcPr>
            <w:tcW w:w="6379" w:type="dxa"/>
            <w:tcBorders>
              <w:top w:val="single" w:sz="8" w:space="0" w:color="000000"/>
              <w:left w:val="single" w:sz="8" w:space="0" w:color="000000"/>
              <w:bottom w:val="single" w:sz="8" w:space="0" w:color="000000"/>
            </w:tcBorders>
          </w:tcPr>
          <w:p w14:paraId="7017F03F" w14:textId="4147AAF7" w:rsidR="00430092" w:rsidRPr="00564845" w:rsidRDefault="00564845" w:rsidP="00564845">
            <w:pPr>
              <w:jc w:val="both"/>
              <w:rPr>
                <w:sz w:val="20"/>
                <w:szCs w:val="20"/>
              </w:rPr>
            </w:pPr>
            <w:r w:rsidRPr="00564845">
              <w:rPr>
                <w:sz w:val="20"/>
                <w:szCs w:val="20"/>
              </w:rPr>
              <w:t>Стероиды. Строение, классификация, номенклатура и стереохимия стероидов. Стерины. Желчные кислоты. Кортикостероиды. Половые гормоны. Сердечные гликозиды.</w:t>
            </w:r>
          </w:p>
        </w:tc>
      </w:tr>
      <w:tr w:rsidR="00430092" w:rsidRPr="00430092" w14:paraId="3DC9A7EB" w14:textId="77777777" w:rsidTr="00564845">
        <w:trPr>
          <w:trHeight w:val="269"/>
        </w:trPr>
        <w:tc>
          <w:tcPr>
            <w:tcW w:w="1277" w:type="dxa"/>
            <w:tcBorders>
              <w:top w:val="single" w:sz="8" w:space="0" w:color="000000"/>
              <w:bottom w:val="single" w:sz="8" w:space="0" w:color="000000"/>
              <w:right w:val="single" w:sz="8" w:space="0" w:color="000000"/>
            </w:tcBorders>
          </w:tcPr>
          <w:p w14:paraId="2E5C528D" w14:textId="72B8B292" w:rsidR="00430092" w:rsidRPr="00430092" w:rsidRDefault="00430092" w:rsidP="00430092">
            <w:pPr>
              <w:rPr>
                <w:bCs/>
                <w:sz w:val="20"/>
                <w:szCs w:val="20"/>
              </w:rPr>
            </w:pPr>
            <w:r w:rsidRPr="00430092">
              <w:rPr>
                <w:b/>
                <w:sz w:val="20"/>
                <w:szCs w:val="20"/>
              </w:rPr>
              <w:t xml:space="preserve">Раздел </w:t>
            </w:r>
            <w:r w:rsidRPr="00430092">
              <w:rPr>
                <w:b/>
                <w:sz w:val="20"/>
                <w:szCs w:val="20"/>
                <w:lang w:val="en-US"/>
              </w:rPr>
              <w:t>X</w:t>
            </w:r>
            <w:r w:rsidRPr="00430092">
              <w:rPr>
                <w:b/>
                <w:sz w:val="20"/>
                <w:szCs w:val="20"/>
              </w:rPr>
              <w:t>.</w:t>
            </w:r>
          </w:p>
        </w:tc>
        <w:tc>
          <w:tcPr>
            <w:tcW w:w="8930" w:type="dxa"/>
            <w:gridSpan w:val="2"/>
            <w:tcBorders>
              <w:top w:val="single" w:sz="8" w:space="0" w:color="000000"/>
              <w:left w:val="single" w:sz="8" w:space="0" w:color="000000"/>
              <w:bottom w:val="single" w:sz="8" w:space="0" w:color="000000"/>
            </w:tcBorders>
          </w:tcPr>
          <w:p w14:paraId="3D81F610" w14:textId="2C05B9E1" w:rsidR="00430092" w:rsidRPr="00430092" w:rsidRDefault="00430092" w:rsidP="00430092">
            <w:pPr>
              <w:jc w:val="both"/>
              <w:rPr>
                <w:sz w:val="20"/>
                <w:szCs w:val="20"/>
              </w:rPr>
            </w:pPr>
            <w:r w:rsidRPr="00430092">
              <w:rPr>
                <w:b/>
                <w:sz w:val="20"/>
                <w:szCs w:val="20"/>
              </w:rPr>
              <w:t>Химия и биологическая активность витаминов</w:t>
            </w:r>
          </w:p>
        </w:tc>
      </w:tr>
      <w:tr w:rsidR="00564845" w:rsidRPr="00430092" w14:paraId="77B4BC74" w14:textId="77777777" w:rsidTr="00564845">
        <w:trPr>
          <w:trHeight w:val="269"/>
        </w:trPr>
        <w:tc>
          <w:tcPr>
            <w:tcW w:w="1277" w:type="dxa"/>
            <w:tcBorders>
              <w:top w:val="single" w:sz="8" w:space="0" w:color="000000"/>
              <w:bottom w:val="single" w:sz="8" w:space="0" w:color="000000"/>
              <w:right w:val="single" w:sz="8" w:space="0" w:color="000000"/>
            </w:tcBorders>
          </w:tcPr>
          <w:p w14:paraId="4A922E93" w14:textId="699866D4" w:rsidR="00430092" w:rsidRPr="00430092" w:rsidRDefault="00430092" w:rsidP="00430092">
            <w:pPr>
              <w:rPr>
                <w:bCs/>
                <w:sz w:val="20"/>
                <w:szCs w:val="20"/>
              </w:rPr>
            </w:pPr>
            <w:r w:rsidRPr="00430092">
              <w:rPr>
                <w:sz w:val="20"/>
                <w:szCs w:val="20"/>
              </w:rPr>
              <w:t>Тема 10.1</w:t>
            </w:r>
          </w:p>
        </w:tc>
        <w:tc>
          <w:tcPr>
            <w:tcW w:w="2551" w:type="dxa"/>
            <w:tcBorders>
              <w:top w:val="single" w:sz="8" w:space="0" w:color="000000"/>
              <w:left w:val="single" w:sz="8" w:space="0" w:color="000000"/>
              <w:bottom w:val="single" w:sz="8" w:space="0" w:color="000000"/>
              <w:right w:val="single" w:sz="8" w:space="0" w:color="000000"/>
            </w:tcBorders>
          </w:tcPr>
          <w:p w14:paraId="65119331" w14:textId="15BE1BF1" w:rsidR="00430092" w:rsidRPr="00430092" w:rsidRDefault="00430092" w:rsidP="00430092">
            <w:pPr>
              <w:jc w:val="both"/>
              <w:rPr>
                <w:bCs/>
                <w:sz w:val="20"/>
                <w:szCs w:val="20"/>
              </w:rPr>
            </w:pPr>
            <w:r w:rsidRPr="00430092">
              <w:rPr>
                <w:sz w:val="20"/>
                <w:szCs w:val="20"/>
              </w:rPr>
              <w:t>Химия и биологическая активность витаминов</w:t>
            </w:r>
          </w:p>
        </w:tc>
        <w:tc>
          <w:tcPr>
            <w:tcW w:w="6379" w:type="dxa"/>
            <w:tcBorders>
              <w:top w:val="single" w:sz="8" w:space="0" w:color="000000"/>
              <w:left w:val="single" w:sz="8" w:space="0" w:color="000000"/>
              <w:bottom w:val="single" w:sz="8" w:space="0" w:color="000000"/>
            </w:tcBorders>
          </w:tcPr>
          <w:p w14:paraId="6E48BE2D" w14:textId="101EC3C6" w:rsidR="00430092" w:rsidRPr="00430092" w:rsidRDefault="00564845" w:rsidP="00564845">
            <w:pPr>
              <w:jc w:val="both"/>
              <w:rPr>
                <w:sz w:val="20"/>
                <w:szCs w:val="20"/>
              </w:rPr>
            </w:pPr>
            <w:r w:rsidRPr="00564845">
              <w:rPr>
                <w:sz w:val="20"/>
                <w:szCs w:val="20"/>
              </w:rPr>
              <w:t>Витамины и коферменты. Классификация и номенклатура витаминов и коферментов. Строение, свойства, выделение из природных источников, синтез. Витамины группы А и В1, В2, В3, В6, В12, Вс. Витамины Е, С, Н, Р, U, K, F. Витамины группы D. Роль витаминов в живых организмах. Признаки гипоавитаминоза и гиперавитаминоза.</w:t>
            </w:r>
          </w:p>
        </w:tc>
      </w:tr>
    </w:tbl>
    <w:p w14:paraId="47A25681" w14:textId="77777777" w:rsidR="00564845" w:rsidRDefault="00564845">
      <w:r>
        <w:br w:type="page"/>
      </w:r>
    </w:p>
    <w:tbl>
      <w:tblPr>
        <w:tblW w:w="10207"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7"/>
        <w:gridCol w:w="2551"/>
        <w:gridCol w:w="6379"/>
      </w:tblGrid>
      <w:tr w:rsidR="00564845" w:rsidRPr="00430092" w14:paraId="41EFC3A3" w14:textId="77777777" w:rsidTr="00612EB8">
        <w:trPr>
          <w:trHeight w:val="269"/>
        </w:trPr>
        <w:tc>
          <w:tcPr>
            <w:tcW w:w="1277" w:type="dxa"/>
            <w:tcBorders>
              <w:top w:val="single" w:sz="8" w:space="0" w:color="000000"/>
              <w:bottom w:val="single" w:sz="8" w:space="0" w:color="000000"/>
              <w:right w:val="single" w:sz="8" w:space="0" w:color="000000"/>
            </w:tcBorders>
            <w:shd w:val="clear" w:color="auto" w:fill="DBE5F1" w:themeFill="accent1" w:themeFillTint="33"/>
            <w:vAlign w:val="center"/>
          </w:tcPr>
          <w:p w14:paraId="57EB0CFF" w14:textId="26312D44" w:rsidR="00564845" w:rsidRPr="00430092" w:rsidRDefault="00564845" w:rsidP="00612EB8">
            <w:pPr>
              <w:jc w:val="center"/>
              <w:rPr>
                <w:sz w:val="20"/>
                <w:szCs w:val="20"/>
              </w:rPr>
            </w:pPr>
            <w:r w:rsidRPr="00430092">
              <w:rPr>
                <w:b/>
                <w:bCs/>
                <w:sz w:val="20"/>
                <w:szCs w:val="20"/>
              </w:rPr>
              <w:lastRenderedPageBreak/>
              <w:t>№ пп</w:t>
            </w: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F5E7983" w14:textId="77777777" w:rsidR="00564845" w:rsidRPr="00430092" w:rsidRDefault="00564845" w:rsidP="00612EB8">
            <w:pPr>
              <w:jc w:val="both"/>
              <w:rPr>
                <w:sz w:val="20"/>
                <w:szCs w:val="20"/>
              </w:rPr>
            </w:pPr>
            <w:r w:rsidRPr="00430092">
              <w:rPr>
                <w:b/>
                <w:bCs/>
                <w:sz w:val="20"/>
                <w:szCs w:val="20"/>
              </w:rPr>
              <w:t>Наименование раздела и темы дисциплины</w:t>
            </w:r>
          </w:p>
        </w:tc>
        <w:tc>
          <w:tcPr>
            <w:tcW w:w="6379" w:type="dxa"/>
            <w:tcBorders>
              <w:top w:val="single" w:sz="8" w:space="0" w:color="000000"/>
              <w:left w:val="single" w:sz="8" w:space="0" w:color="000000"/>
              <w:bottom w:val="single" w:sz="8" w:space="0" w:color="000000"/>
            </w:tcBorders>
            <w:shd w:val="clear" w:color="auto" w:fill="DBE5F1" w:themeFill="accent1" w:themeFillTint="33"/>
            <w:vAlign w:val="center"/>
          </w:tcPr>
          <w:p w14:paraId="16687F7E" w14:textId="77777777" w:rsidR="00564845" w:rsidRPr="00430092" w:rsidRDefault="00564845" w:rsidP="00612EB8">
            <w:pPr>
              <w:jc w:val="center"/>
              <w:rPr>
                <w:b/>
                <w:bCs/>
                <w:sz w:val="20"/>
                <w:szCs w:val="20"/>
              </w:rPr>
            </w:pPr>
            <w:r w:rsidRPr="00430092">
              <w:rPr>
                <w:b/>
                <w:bCs/>
                <w:sz w:val="20"/>
                <w:szCs w:val="20"/>
              </w:rPr>
              <w:t>Содержание раздела (темы)</w:t>
            </w:r>
          </w:p>
        </w:tc>
      </w:tr>
      <w:tr w:rsidR="00430092" w:rsidRPr="00430092" w14:paraId="6BF016EB" w14:textId="77777777" w:rsidTr="00564845">
        <w:trPr>
          <w:trHeight w:val="269"/>
        </w:trPr>
        <w:tc>
          <w:tcPr>
            <w:tcW w:w="1277" w:type="dxa"/>
            <w:tcBorders>
              <w:top w:val="single" w:sz="8" w:space="0" w:color="000000"/>
              <w:bottom w:val="single" w:sz="8" w:space="0" w:color="000000"/>
              <w:right w:val="single" w:sz="8" w:space="0" w:color="000000"/>
            </w:tcBorders>
          </w:tcPr>
          <w:p w14:paraId="41F2CF1B" w14:textId="334AF864" w:rsidR="00430092" w:rsidRPr="00430092" w:rsidRDefault="00430092" w:rsidP="00430092">
            <w:pPr>
              <w:rPr>
                <w:bCs/>
                <w:sz w:val="20"/>
                <w:szCs w:val="20"/>
              </w:rPr>
            </w:pPr>
            <w:r w:rsidRPr="00430092">
              <w:rPr>
                <w:b/>
                <w:sz w:val="20"/>
                <w:szCs w:val="20"/>
              </w:rPr>
              <w:t xml:space="preserve">Раздел </w:t>
            </w:r>
            <w:r w:rsidRPr="00430092">
              <w:rPr>
                <w:b/>
                <w:sz w:val="20"/>
                <w:szCs w:val="20"/>
                <w:lang w:val="en-US"/>
              </w:rPr>
              <w:t>XI</w:t>
            </w:r>
            <w:r w:rsidRPr="00430092">
              <w:rPr>
                <w:b/>
                <w:sz w:val="20"/>
                <w:szCs w:val="20"/>
              </w:rPr>
              <w:t>.</w:t>
            </w:r>
          </w:p>
        </w:tc>
        <w:tc>
          <w:tcPr>
            <w:tcW w:w="8930" w:type="dxa"/>
            <w:gridSpan w:val="2"/>
            <w:tcBorders>
              <w:top w:val="single" w:sz="8" w:space="0" w:color="000000"/>
              <w:left w:val="single" w:sz="8" w:space="0" w:color="000000"/>
              <w:bottom w:val="single" w:sz="8" w:space="0" w:color="000000"/>
            </w:tcBorders>
          </w:tcPr>
          <w:p w14:paraId="6F6AB6B4" w14:textId="7719C943" w:rsidR="00430092" w:rsidRPr="00430092" w:rsidRDefault="00430092" w:rsidP="00430092">
            <w:pPr>
              <w:jc w:val="both"/>
              <w:rPr>
                <w:sz w:val="20"/>
                <w:szCs w:val="20"/>
              </w:rPr>
            </w:pPr>
            <w:r w:rsidRPr="00430092">
              <w:rPr>
                <w:b/>
                <w:sz w:val="20"/>
                <w:szCs w:val="20"/>
              </w:rPr>
              <w:t>Компьютерный анализ биологических характеристик органических соединений</w:t>
            </w:r>
          </w:p>
        </w:tc>
      </w:tr>
      <w:tr w:rsidR="00564845" w:rsidRPr="00430092" w14:paraId="7E2023D1" w14:textId="77777777" w:rsidTr="00564845">
        <w:trPr>
          <w:trHeight w:val="269"/>
        </w:trPr>
        <w:tc>
          <w:tcPr>
            <w:tcW w:w="1277" w:type="dxa"/>
            <w:tcBorders>
              <w:top w:val="single" w:sz="8" w:space="0" w:color="000000"/>
              <w:bottom w:val="single" w:sz="8" w:space="0" w:color="000000"/>
              <w:right w:val="single" w:sz="8" w:space="0" w:color="000000"/>
            </w:tcBorders>
          </w:tcPr>
          <w:p w14:paraId="30817B66" w14:textId="22152F2E" w:rsidR="00430092" w:rsidRPr="00430092" w:rsidRDefault="00430092" w:rsidP="00430092">
            <w:pPr>
              <w:rPr>
                <w:bCs/>
                <w:sz w:val="20"/>
                <w:szCs w:val="20"/>
              </w:rPr>
            </w:pPr>
            <w:r w:rsidRPr="00430092">
              <w:rPr>
                <w:sz w:val="20"/>
                <w:szCs w:val="20"/>
              </w:rPr>
              <w:t>Тема 11.1</w:t>
            </w:r>
          </w:p>
        </w:tc>
        <w:tc>
          <w:tcPr>
            <w:tcW w:w="2551" w:type="dxa"/>
            <w:tcBorders>
              <w:top w:val="single" w:sz="8" w:space="0" w:color="000000"/>
              <w:left w:val="single" w:sz="8" w:space="0" w:color="000000"/>
              <w:bottom w:val="single" w:sz="8" w:space="0" w:color="000000"/>
              <w:right w:val="single" w:sz="8" w:space="0" w:color="000000"/>
            </w:tcBorders>
          </w:tcPr>
          <w:p w14:paraId="7267C215" w14:textId="3F971534" w:rsidR="00430092" w:rsidRPr="00430092" w:rsidRDefault="00430092" w:rsidP="00430092">
            <w:pPr>
              <w:jc w:val="both"/>
              <w:rPr>
                <w:bCs/>
                <w:sz w:val="20"/>
                <w:szCs w:val="20"/>
              </w:rPr>
            </w:pPr>
            <w:r w:rsidRPr="00430092">
              <w:rPr>
                <w:sz w:val="20"/>
                <w:szCs w:val="20"/>
              </w:rPr>
              <w:t>Связь между строением и билогической активностью</w:t>
            </w:r>
          </w:p>
        </w:tc>
        <w:tc>
          <w:tcPr>
            <w:tcW w:w="6379" w:type="dxa"/>
            <w:tcBorders>
              <w:top w:val="single" w:sz="8" w:space="0" w:color="000000"/>
              <w:left w:val="single" w:sz="8" w:space="0" w:color="000000"/>
              <w:bottom w:val="single" w:sz="8" w:space="0" w:color="000000"/>
            </w:tcBorders>
          </w:tcPr>
          <w:p w14:paraId="118D8B27" w14:textId="388F4CD7" w:rsidR="00430092" w:rsidRPr="00564845" w:rsidRDefault="00564845" w:rsidP="00564845">
            <w:pPr>
              <w:jc w:val="both"/>
              <w:rPr>
                <w:sz w:val="20"/>
                <w:szCs w:val="20"/>
              </w:rPr>
            </w:pPr>
            <w:r w:rsidRPr="00564845">
              <w:rPr>
                <w:sz w:val="20"/>
                <w:szCs w:val="20"/>
              </w:rPr>
              <w:t>Связь между строением и биологической активностью соединений. Влияние на биологическую активность: алкильных и гидроксильных групп, нитро- и нитрозогрупп, основных азотсодержащих групп, кислотных группировок,  ненасыщенности. Эффект галогенов в органических соединениях. Зависимость биологического действия от некоторых физических и химических свойств вещества</w:t>
            </w:r>
          </w:p>
        </w:tc>
      </w:tr>
    </w:tbl>
    <w:p w14:paraId="448A7024" w14:textId="77777777" w:rsidR="00564845" w:rsidRPr="00564845" w:rsidRDefault="00564845" w:rsidP="00564845"/>
    <w:p w14:paraId="787E738C" w14:textId="77777777" w:rsidR="00F062CE" w:rsidRPr="002B2FC0" w:rsidRDefault="00F062CE" w:rsidP="00B323D3">
      <w:pPr>
        <w:pStyle w:val="2"/>
        <w:ind w:left="0" w:firstLine="709"/>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F4296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39DD73AC" w:rsidR="00F062CE" w:rsidRPr="006D6448" w:rsidRDefault="00F062CE" w:rsidP="003C7FA4">
      <w:pPr>
        <w:pStyle w:val="af0"/>
        <w:numPr>
          <w:ilvl w:val="5"/>
          <w:numId w:val="14"/>
        </w:numPr>
        <w:ind w:left="0" w:firstLine="709"/>
        <w:jc w:val="both"/>
        <w:rPr>
          <w:sz w:val="24"/>
          <w:szCs w:val="24"/>
        </w:rPr>
      </w:pPr>
      <w:r w:rsidRPr="006D6448">
        <w:rPr>
          <w:sz w:val="24"/>
          <w:szCs w:val="24"/>
        </w:rPr>
        <w:t>подготовку к лекциям, практическим и лабораторным занятиям, экзаменам;</w:t>
      </w:r>
    </w:p>
    <w:p w14:paraId="6AAE29C8"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изучение учебных пособий;</w:t>
      </w:r>
    </w:p>
    <w:p w14:paraId="1A5D2C4C"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изучение теоретического и практического материала по рекомендованным источникам;</w:t>
      </w:r>
    </w:p>
    <w:p w14:paraId="0379296B"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подготовка к выполнению лабораторных работ и отчетов по ним;</w:t>
      </w:r>
    </w:p>
    <w:p w14:paraId="5A369E20" w14:textId="6DA71E4E" w:rsidR="00F062CE" w:rsidRPr="006D6448" w:rsidRDefault="00F062CE" w:rsidP="003C7FA4">
      <w:pPr>
        <w:pStyle w:val="af0"/>
        <w:numPr>
          <w:ilvl w:val="5"/>
          <w:numId w:val="14"/>
        </w:numPr>
        <w:ind w:left="0" w:firstLine="709"/>
        <w:jc w:val="both"/>
        <w:rPr>
          <w:sz w:val="24"/>
          <w:szCs w:val="24"/>
        </w:rPr>
      </w:pPr>
      <w:r w:rsidRPr="006D6448">
        <w:rPr>
          <w:sz w:val="24"/>
          <w:szCs w:val="24"/>
        </w:rPr>
        <w:t>выполнение</w:t>
      </w:r>
      <w:r w:rsidR="006D6448" w:rsidRPr="006D6448">
        <w:rPr>
          <w:sz w:val="24"/>
          <w:szCs w:val="24"/>
        </w:rPr>
        <w:t xml:space="preserve"> индивидуальных</w:t>
      </w:r>
      <w:r w:rsidRPr="006D6448">
        <w:rPr>
          <w:sz w:val="24"/>
          <w:szCs w:val="24"/>
        </w:rPr>
        <w:t xml:space="preserve"> домашних заданий;</w:t>
      </w:r>
    </w:p>
    <w:p w14:paraId="12C5CB32" w14:textId="2A6B0F90" w:rsidR="00BD2F50" w:rsidRPr="006D6448" w:rsidRDefault="00BD2F50" w:rsidP="003C7FA4">
      <w:pPr>
        <w:pStyle w:val="af0"/>
        <w:numPr>
          <w:ilvl w:val="5"/>
          <w:numId w:val="14"/>
        </w:numPr>
        <w:ind w:left="0" w:firstLine="709"/>
        <w:jc w:val="both"/>
        <w:rPr>
          <w:sz w:val="24"/>
          <w:szCs w:val="24"/>
        </w:rPr>
      </w:pPr>
      <w:r w:rsidRPr="006D6448">
        <w:rPr>
          <w:sz w:val="24"/>
          <w:szCs w:val="24"/>
        </w:rPr>
        <w:t>подготовка к промежуточной аттестации в течение семестра;</w:t>
      </w:r>
    </w:p>
    <w:p w14:paraId="4A586054" w14:textId="7339BC67" w:rsidR="0021730B" w:rsidRPr="006D6448" w:rsidRDefault="00F062CE" w:rsidP="006D6448">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проведение индивидуальных и групповых консультаций по отдельным темам/разделам дисциплины;</w:t>
      </w:r>
    </w:p>
    <w:p w14:paraId="12D3A3B0" w14:textId="0441ED69" w:rsidR="00F062CE" w:rsidRPr="006D6448" w:rsidRDefault="00F062CE" w:rsidP="003C7FA4">
      <w:pPr>
        <w:pStyle w:val="af0"/>
        <w:numPr>
          <w:ilvl w:val="5"/>
          <w:numId w:val="14"/>
        </w:numPr>
        <w:ind w:left="0" w:firstLine="709"/>
        <w:jc w:val="both"/>
        <w:rPr>
          <w:sz w:val="24"/>
          <w:szCs w:val="24"/>
        </w:rPr>
      </w:pPr>
      <w:r w:rsidRPr="006D6448">
        <w:rPr>
          <w:sz w:val="24"/>
          <w:szCs w:val="24"/>
        </w:rPr>
        <w:t>проведение конс</w:t>
      </w:r>
      <w:r w:rsidR="006D6448" w:rsidRPr="006D6448">
        <w:rPr>
          <w:sz w:val="24"/>
          <w:szCs w:val="24"/>
        </w:rPr>
        <w:t>ультаций перед экзаменом</w:t>
      </w:r>
      <w:r w:rsidRPr="006D6448">
        <w:rPr>
          <w:sz w:val="24"/>
          <w:szCs w:val="24"/>
        </w:rPr>
        <w:t>;</w:t>
      </w:r>
    </w:p>
    <w:p w14:paraId="08255F54" w14:textId="3F543022" w:rsidR="00F062CE" w:rsidRPr="007A5D80" w:rsidRDefault="00F062CE" w:rsidP="003C7FA4">
      <w:pPr>
        <w:pStyle w:val="af0"/>
        <w:numPr>
          <w:ilvl w:val="5"/>
          <w:numId w:val="14"/>
        </w:numPr>
        <w:ind w:left="0" w:firstLine="709"/>
        <w:jc w:val="both"/>
        <w:rPr>
          <w:sz w:val="24"/>
          <w:szCs w:val="24"/>
        </w:rPr>
      </w:pPr>
      <w:r w:rsidRPr="006D6448">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6D6448">
        <w:rPr>
          <w:sz w:val="24"/>
          <w:szCs w:val="24"/>
        </w:rPr>
        <w:t>/родственного</w:t>
      </w:r>
      <w:r w:rsidRPr="006D6448">
        <w:rPr>
          <w:sz w:val="24"/>
          <w:szCs w:val="24"/>
        </w:rPr>
        <w:t xml:space="preserve"> бакалавриата, которые формировали ОПК и ПК, в целях обеспечения преемственности образования</w:t>
      </w:r>
      <w:r w:rsidR="006D6448" w:rsidRPr="006D6448">
        <w:rPr>
          <w:sz w:val="24"/>
          <w:szCs w:val="24"/>
        </w:rPr>
        <w:t>.</w:t>
      </w:r>
    </w:p>
    <w:p w14:paraId="565E5BB7" w14:textId="054FED86" w:rsidR="00167CC8" w:rsidRPr="002B2FC0" w:rsidRDefault="00783DFD" w:rsidP="007A5D80">
      <w:pPr>
        <w:pStyle w:val="2"/>
        <w:ind w:left="0" w:firstLine="709"/>
        <w:jc w:val="both"/>
      </w:pPr>
      <w:r>
        <w:t>Применение</w:t>
      </w:r>
      <w:r w:rsidR="00004E6F" w:rsidRPr="002B2FC0">
        <w:t xml:space="preserve"> электронного обучения, дистанционных образовательных технологий</w:t>
      </w:r>
    </w:p>
    <w:p w14:paraId="24084ACC" w14:textId="13C21944" w:rsidR="007A5D80" w:rsidRDefault="007A5D80" w:rsidP="007A5D80">
      <w:pPr>
        <w:ind w:firstLine="709"/>
        <w:jc w:val="both"/>
        <w:rPr>
          <w:sz w:val="24"/>
          <w:szCs w:val="24"/>
        </w:rPr>
      </w:pPr>
      <w:r w:rsidRPr="007A5D80">
        <w:rPr>
          <w:sz w:val="24"/>
          <w:szCs w:val="24"/>
        </w:rPr>
        <w:t>При реализации программы учебной дисциплины возможно применение электр</w:t>
      </w:r>
      <w:r>
        <w:rPr>
          <w:sz w:val="24"/>
          <w:szCs w:val="24"/>
        </w:rPr>
        <w:t xml:space="preserve">онного обучения и дистанционных образовательных </w:t>
      </w:r>
      <w:r w:rsidRPr="007A5D80">
        <w:rPr>
          <w:sz w:val="24"/>
          <w:szCs w:val="24"/>
        </w:rPr>
        <w:t>технологий</w:t>
      </w:r>
      <w:r>
        <w:rPr>
          <w:sz w:val="24"/>
          <w:szCs w:val="24"/>
        </w:rPr>
        <w:t xml:space="preserve">. </w:t>
      </w:r>
    </w:p>
    <w:p w14:paraId="3D885BA4" w14:textId="353443F0" w:rsidR="00A96462" w:rsidRPr="007A5D80" w:rsidRDefault="00A96462" w:rsidP="007A5D80">
      <w:pPr>
        <w:ind w:firstLine="709"/>
        <w:jc w:val="both"/>
        <w:rPr>
          <w:sz w:val="24"/>
          <w:szCs w:val="24"/>
        </w:rPr>
      </w:pPr>
      <w:r w:rsidRPr="007A5D80">
        <w:rPr>
          <w:sz w:val="24"/>
          <w:szCs w:val="24"/>
        </w:rPr>
        <w:lastRenderedPageBreak/>
        <w:t xml:space="preserve">Реализация программы </w:t>
      </w:r>
      <w:r w:rsidR="007A5D80" w:rsidRPr="007A5D80">
        <w:rPr>
          <w:sz w:val="24"/>
          <w:szCs w:val="24"/>
        </w:rPr>
        <w:t xml:space="preserve">учебной дисциплины </w:t>
      </w:r>
      <w:r w:rsidR="00DE1A9D" w:rsidRPr="007A5D80">
        <w:rPr>
          <w:sz w:val="24"/>
          <w:szCs w:val="24"/>
        </w:rPr>
        <w:t xml:space="preserve">с применением электронного обучения и дистанционных образовательных технологий </w:t>
      </w:r>
      <w:r w:rsidRPr="007A5D80">
        <w:rPr>
          <w:sz w:val="24"/>
          <w:szCs w:val="24"/>
        </w:rPr>
        <w:t xml:space="preserve">регламентируется </w:t>
      </w:r>
      <w:r w:rsidR="000410E4" w:rsidRPr="007A5D80">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55BBBC0D" w14:textId="21882441" w:rsidR="00B233A6" w:rsidRPr="007A5D80" w:rsidRDefault="002E0B9A" w:rsidP="007A5D80">
      <w:pPr>
        <w:ind w:firstLine="709"/>
        <w:jc w:val="both"/>
        <w:rPr>
          <w:sz w:val="24"/>
          <w:szCs w:val="24"/>
        </w:rPr>
      </w:pPr>
      <w:r w:rsidRPr="007A5D80">
        <w:rPr>
          <w:sz w:val="24"/>
          <w:szCs w:val="24"/>
        </w:rPr>
        <w:t>Применяются следующие разновидности реализации программы с использованием ЭО и ДОТ</w:t>
      </w:r>
      <w:r w:rsidR="0068633D" w:rsidRPr="007A5D80">
        <w:rPr>
          <w:sz w:val="24"/>
          <w:szCs w:val="24"/>
        </w:rPr>
        <w:t>.</w:t>
      </w:r>
    </w:p>
    <w:p w14:paraId="589EE797" w14:textId="5A301C67" w:rsidR="0068633D" w:rsidRPr="00B233A6" w:rsidRDefault="007A5D80" w:rsidP="00FE0A68">
      <w:pPr>
        <w:ind w:firstLine="709"/>
        <w:jc w:val="both"/>
        <w:rPr>
          <w:sz w:val="24"/>
          <w:szCs w:val="24"/>
        </w:rPr>
      </w:pPr>
      <w:r>
        <w:rPr>
          <w:sz w:val="24"/>
          <w:szCs w:val="24"/>
        </w:rPr>
        <w:t xml:space="preserve">В электронную образовательную среду, по необходимости, могут быть перенесены отдельные виды учебной деятельности: </w:t>
      </w:r>
    </w:p>
    <w:p w14:paraId="781A486B"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7A5D80" w14:paraId="70F619F9" w14:textId="3837D7AB" w:rsidTr="00CD0D42">
        <w:trPr>
          <w:trHeight w:val="283"/>
        </w:trPr>
        <w:tc>
          <w:tcPr>
            <w:tcW w:w="2037" w:type="dxa"/>
            <w:shd w:val="clear" w:color="auto" w:fill="DBE5F1" w:themeFill="accent1" w:themeFillTint="33"/>
            <w:vAlign w:val="center"/>
          </w:tcPr>
          <w:p w14:paraId="18E9CD78" w14:textId="30D37FA3" w:rsidR="00A23AF1" w:rsidRPr="007A5D80" w:rsidRDefault="00A23AF1" w:rsidP="00844D5A">
            <w:pPr>
              <w:jc w:val="center"/>
              <w:rPr>
                <w:b/>
              </w:rPr>
            </w:pPr>
            <w:r w:rsidRPr="007A5D80">
              <w:rPr>
                <w:b/>
              </w:rPr>
              <w:t>использование</w:t>
            </w:r>
          </w:p>
          <w:p w14:paraId="40D3E6DA" w14:textId="5C7C31A9" w:rsidR="00A23AF1" w:rsidRPr="007A5D80" w:rsidRDefault="00A23AF1" w:rsidP="00844D5A">
            <w:pPr>
              <w:jc w:val="center"/>
              <w:rPr>
                <w:b/>
              </w:rPr>
            </w:pPr>
            <w:r w:rsidRPr="007A5D80">
              <w:rPr>
                <w:b/>
              </w:rPr>
              <w:t>ЭО и ДОТ</w:t>
            </w:r>
          </w:p>
        </w:tc>
        <w:tc>
          <w:tcPr>
            <w:tcW w:w="4167" w:type="dxa"/>
            <w:shd w:val="clear" w:color="auto" w:fill="DBE5F1" w:themeFill="accent1" w:themeFillTint="33"/>
            <w:vAlign w:val="center"/>
          </w:tcPr>
          <w:p w14:paraId="1C4BFEA9" w14:textId="7757D0CC" w:rsidR="00A23AF1" w:rsidRPr="007A5D80" w:rsidRDefault="00E17BF8" w:rsidP="00844D5A">
            <w:pPr>
              <w:jc w:val="center"/>
              <w:rPr>
                <w:b/>
              </w:rPr>
            </w:pPr>
            <w:r w:rsidRPr="007A5D80">
              <w:rPr>
                <w:b/>
              </w:rPr>
              <w:t>использование ЭО и ДОТ</w:t>
            </w:r>
          </w:p>
        </w:tc>
        <w:tc>
          <w:tcPr>
            <w:tcW w:w="968" w:type="dxa"/>
            <w:shd w:val="clear" w:color="auto" w:fill="DBE5F1" w:themeFill="accent1" w:themeFillTint="33"/>
            <w:vAlign w:val="center"/>
          </w:tcPr>
          <w:p w14:paraId="2A754C1F" w14:textId="456F14B8" w:rsidR="00A23AF1" w:rsidRPr="007A5D80" w:rsidRDefault="00A23AF1" w:rsidP="00844D5A">
            <w:pPr>
              <w:jc w:val="center"/>
              <w:rPr>
                <w:b/>
              </w:rPr>
            </w:pPr>
            <w:r w:rsidRPr="007A5D80">
              <w:rPr>
                <w:b/>
              </w:rPr>
              <w:t>объем, час</w:t>
            </w:r>
          </w:p>
        </w:tc>
        <w:tc>
          <w:tcPr>
            <w:tcW w:w="2682" w:type="dxa"/>
            <w:shd w:val="clear" w:color="auto" w:fill="DBE5F1" w:themeFill="accent1" w:themeFillTint="33"/>
            <w:vAlign w:val="center"/>
          </w:tcPr>
          <w:p w14:paraId="51599184" w14:textId="49328CC8" w:rsidR="00A23AF1" w:rsidRPr="007A5D80" w:rsidRDefault="00DD6698" w:rsidP="00A23AF1">
            <w:pPr>
              <w:jc w:val="center"/>
              <w:rPr>
                <w:b/>
              </w:rPr>
            </w:pPr>
            <w:r w:rsidRPr="007A5D80">
              <w:rPr>
                <w:b/>
              </w:rPr>
              <w:t>включение в учебный процесс</w:t>
            </w:r>
          </w:p>
        </w:tc>
      </w:tr>
      <w:tr w:rsidR="0068633D" w:rsidRPr="007A5D80" w14:paraId="4941B06E" w14:textId="74304FFD" w:rsidTr="0068633D">
        <w:trPr>
          <w:trHeight w:val="283"/>
        </w:trPr>
        <w:tc>
          <w:tcPr>
            <w:tcW w:w="2037" w:type="dxa"/>
            <w:vMerge w:val="restart"/>
          </w:tcPr>
          <w:p w14:paraId="2C4F680F" w14:textId="4CA19792" w:rsidR="0068633D" w:rsidRPr="007A5D80" w:rsidRDefault="0068633D" w:rsidP="000A3B38">
            <w:r w:rsidRPr="007A5D80">
              <w:t>смешанное обучение</w:t>
            </w:r>
          </w:p>
        </w:tc>
        <w:tc>
          <w:tcPr>
            <w:tcW w:w="4167" w:type="dxa"/>
          </w:tcPr>
          <w:p w14:paraId="7D57D200" w14:textId="146E3411" w:rsidR="0068633D" w:rsidRPr="007A5D80" w:rsidRDefault="0068633D" w:rsidP="00D1230F">
            <w:r w:rsidRPr="007A5D80">
              <w:t>лекции</w:t>
            </w:r>
          </w:p>
        </w:tc>
        <w:tc>
          <w:tcPr>
            <w:tcW w:w="968" w:type="dxa"/>
          </w:tcPr>
          <w:p w14:paraId="2D203FF0" w14:textId="10762CCB" w:rsidR="0068633D" w:rsidRPr="007A5D80" w:rsidRDefault="007A5D80" w:rsidP="00B233A6">
            <w:pPr>
              <w:jc w:val="center"/>
            </w:pPr>
            <w:r w:rsidRPr="007A5D80">
              <w:t>54</w:t>
            </w:r>
          </w:p>
        </w:tc>
        <w:tc>
          <w:tcPr>
            <w:tcW w:w="2682" w:type="dxa"/>
            <w:vMerge w:val="restart"/>
          </w:tcPr>
          <w:p w14:paraId="7C799158" w14:textId="40C9D942" w:rsidR="0068633D" w:rsidRPr="007A5D80" w:rsidRDefault="0068633D" w:rsidP="007A5D80">
            <w:pPr>
              <w:jc w:val="both"/>
            </w:pPr>
            <w:r w:rsidRPr="007A5D80">
              <w:t xml:space="preserve">в соответствии с расписанием учебных занятий </w:t>
            </w:r>
          </w:p>
        </w:tc>
      </w:tr>
      <w:tr w:rsidR="007E3823" w:rsidRPr="007A5D80" w14:paraId="30AEDAF5" w14:textId="78F578FB" w:rsidTr="007A5D80">
        <w:trPr>
          <w:trHeight w:val="305"/>
        </w:trPr>
        <w:tc>
          <w:tcPr>
            <w:tcW w:w="2037" w:type="dxa"/>
            <w:vMerge/>
          </w:tcPr>
          <w:p w14:paraId="56261F83" w14:textId="77777777" w:rsidR="00A23AF1" w:rsidRPr="007A5D80" w:rsidRDefault="00A23AF1" w:rsidP="000A3B38"/>
        </w:tc>
        <w:tc>
          <w:tcPr>
            <w:tcW w:w="4167" w:type="dxa"/>
          </w:tcPr>
          <w:p w14:paraId="0F93D330" w14:textId="45A13E57" w:rsidR="00A23AF1" w:rsidRPr="007A5D80" w:rsidRDefault="00A23AF1" w:rsidP="000A3B38">
            <w:r w:rsidRPr="007A5D80">
              <w:t>практические занятия</w:t>
            </w:r>
          </w:p>
        </w:tc>
        <w:tc>
          <w:tcPr>
            <w:tcW w:w="968" w:type="dxa"/>
          </w:tcPr>
          <w:p w14:paraId="35198FCF" w14:textId="20A1117C" w:rsidR="00A23AF1" w:rsidRPr="007A5D80" w:rsidRDefault="007A5D80" w:rsidP="007E3823">
            <w:pPr>
              <w:jc w:val="center"/>
            </w:pPr>
            <w:r w:rsidRPr="007A5D80">
              <w:t>36</w:t>
            </w:r>
          </w:p>
        </w:tc>
        <w:tc>
          <w:tcPr>
            <w:tcW w:w="2682" w:type="dxa"/>
            <w:vMerge/>
          </w:tcPr>
          <w:p w14:paraId="7C2F33BD" w14:textId="77777777" w:rsidR="00A23AF1" w:rsidRPr="007A5D80" w:rsidRDefault="00A23AF1" w:rsidP="00FE0A68">
            <w:pPr>
              <w:jc w:val="both"/>
            </w:pPr>
          </w:p>
        </w:tc>
      </w:tr>
    </w:tbl>
    <w:p w14:paraId="03070ACD" w14:textId="77777777" w:rsidR="000170AF" w:rsidRDefault="000170AF"/>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221C678F" w:rsidR="00E36EF2" w:rsidRPr="003C57C1" w:rsidRDefault="00E36EF2" w:rsidP="00926D40">
      <w:pPr>
        <w:pStyle w:val="1"/>
        <w:ind w:left="709"/>
        <w:jc w:val="both"/>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B323D3">
      <w:pPr>
        <w:pStyle w:val="2"/>
        <w:ind w:left="0" w:firstLine="709"/>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ayout w:type="fixed"/>
        <w:tblLook w:val="04A0" w:firstRow="1" w:lastRow="0" w:firstColumn="1" w:lastColumn="0" w:noHBand="0" w:noVBand="1"/>
      </w:tblPr>
      <w:tblGrid>
        <w:gridCol w:w="2045"/>
        <w:gridCol w:w="1924"/>
        <w:gridCol w:w="1843"/>
        <w:gridCol w:w="2126"/>
        <w:gridCol w:w="2268"/>
        <w:gridCol w:w="5529"/>
      </w:tblGrid>
      <w:tr w:rsidR="002542E5" w:rsidRPr="0004716C" w14:paraId="373A4AD9" w14:textId="77777777" w:rsidTr="00847C71">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924"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1843"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923"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847C71">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924"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1843"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126"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7FD061D4" w:rsidR="00590FE2" w:rsidRPr="008549CC" w:rsidRDefault="00590FE2" w:rsidP="00F6087A">
            <w:pPr>
              <w:jc w:val="center"/>
              <w:rPr>
                <w:b/>
                <w:sz w:val="20"/>
                <w:szCs w:val="20"/>
              </w:rPr>
            </w:pPr>
            <w:r w:rsidRPr="0004716C">
              <w:rPr>
                <w:b/>
                <w:sz w:val="20"/>
                <w:szCs w:val="20"/>
              </w:rPr>
              <w:t>компетенции(-й)</w:t>
            </w:r>
          </w:p>
        </w:tc>
        <w:tc>
          <w:tcPr>
            <w:tcW w:w="2268"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5529"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847C71">
        <w:trPr>
          <w:trHeight w:val="814"/>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924" w:type="dxa"/>
            <w:vMerge/>
            <w:shd w:val="clear" w:color="auto" w:fill="DBE5F1" w:themeFill="accent1" w:themeFillTint="33"/>
          </w:tcPr>
          <w:p w14:paraId="2BF577DA" w14:textId="77777777" w:rsidR="00590FE2" w:rsidRPr="0004716C" w:rsidRDefault="00590FE2" w:rsidP="00B36FDD">
            <w:pPr>
              <w:jc w:val="center"/>
              <w:rPr>
                <w:b/>
                <w:bCs/>
                <w:iCs/>
              </w:rPr>
            </w:pPr>
          </w:p>
        </w:tc>
        <w:tc>
          <w:tcPr>
            <w:tcW w:w="1843" w:type="dxa"/>
            <w:vMerge/>
            <w:shd w:val="clear" w:color="auto" w:fill="DBE5F1" w:themeFill="accent1" w:themeFillTint="33"/>
          </w:tcPr>
          <w:p w14:paraId="0303BC11" w14:textId="77777777" w:rsidR="00590FE2" w:rsidRPr="0004716C" w:rsidRDefault="00590FE2" w:rsidP="00B36FDD">
            <w:pPr>
              <w:jc w:val="center"/>
              <w:rPr>
                <w:b/>
                <w:bCs/>
                <w:iCs/>
              </w:rPr>
            </w:pPr>
          </w:p>
        </w:tc>
        <w:tc>
          <w:tcPr>
            <w:tcW w:w="2126" w:type="dxa"/>
            <w:shd w:val="clear" w:color="auto" w:fill="DBE5F1" w:themeFill="accent1" w:themeFillTint="33"/>
          </w:tcPr>
          <w:p w14:paraId="57E58008" w14:textId="7846061C" w:rsidR="00590FE2" w:rsidRPr="0004716C" w:rsidRDefault="00590FE2" w:rsidP="00B36FDD">
            <w:pPr>
              <w:rPr>
                <w:b/>
                <w:sz w:val="20"/>
                <w:szCs w:val="20"/>
              </w:rPr>
            </w:pPr>
          </w:p>
        </w:tc>
        <w:tc>
          <w:tcPr>
            <w:tcW w:w="2268" w:type="dxa"/>
            <w:shd w:val="clear" w:color="auto" w:fill="DBE5F1" w:themeFill="accent1" w:themeFillTint="33"/>
          </w:tcPr>
          <w:p w14:paraId="748B45B0" w14:textId="3165695E" w:rsidR="00590FE2" w:rsidRPr="0004716C" w:rsidRDefault="00590FE2" w:rsidP="00B36FDD">
            <w:pPr>
              <w:rPr>
                <w:b/>
                <w:sz w:val="20"/>
                <w:szCs w:val="20"/>
              </w:rPr>
            </w:pPr>
          </w:p>
        </w:tc>
        <w:tc>
          <w:tcPr>
            <w:tcW w:w="5529" w:type="dxa"/>
            <w:shd w:val="clear" w:color="auto" w:fill="DBE5F1" w:themeFill="accent1" w:themeFillTint="33"/>
          </w:tcPr>
          <w:p w14:paraId="7433809C" w14:textId="77777777" w:rsidR="00307224" w:rsidRPr="0091547C" w:rsidRDefault="00307224" w:rsidP="00307224">
            <w:pPr>
              <w:widowControl w:val="0"/>
              <w:tabs>
                <w:tab w:val="left" w:pos="1701"/>
              </w:tabs>
              <w:autoSpaceDE w:val="0"/>
              <w:autoSpaceDN w:val="0"/>
              <w:adjustRightInd w:val="0"/>
            </w:pPr>
            <w:bookmarkStart w:id="10" w:name="_GoBack"/>
            <w:r w:rsidRPr="0091547C">
              <w:t xml:space="preserve">ПК-4: </w:t>
            </w:r>
          </w:p>
          <w:p w14:paraId="76D9C7B2" w14:textId="77777777" w:rsidR="00307224" w:rsidRPr="0091547C" w:rsidRDefault="00307224" w:rsidP="00307224">
            <w:pPr>
              <w:widowControl w:val="0"/>
              <w:tabs>
                <w:tab w:val="left" w:pos="1701"/>
              </w:tabs>
              <w:autoSpaceDE w:val="0"/>
              <w:autoSpaceDN w:val="0"/>
              <w:adjustRightInd w:val="0"/>
            </w:pPr>
            <w:r w:rsidRPr="0091547C">
              <w:t>ИД-ПК-4.2</w:t>
            </w:r>
          </w:p>
          <w:p w14:paraId="4C2A80B4" w14:textId="1BCEEE94" w:rsidR="00590FE2" w:rsidRPr="0004716C" w:rsidRDefault="00307224" w:rsidP="00307224">
            <w:pPr>
              <w:rPr>
                <w:b/>
                <w:sz w:val="20"/>
                <w:szCs w:val="20"/>
              </w:rPr>
            </w:pPr>
            <w:r w:rsidRPr="0091547C">
              <w:t>ИД-ПК-4.3</w:t>
            </w:r>
            <w:bookmarkEnd w:id="10"/>
          </w:p>
        </w:tc>
      </w:tr>
      <w:tr w:rsidR="002542E5" w:rsidRPr="0004716C" w14:paraId="4A44A122" w14:textId="77777777" w:rsidTr="00847C71">
        <w:trPr>
          <w:trHeight w:val="283"/>
        </w:trPr>
        <w:tc>
          <w:tcPr>
            <w:tcW w:w="2045" w:type="dxa"/>
          </w:tcPr>
          <w:p w14:paraId="102B0B32" w14:textId="77777777" w:rsidR="00590FE2" w:rsidRPr="0004716C" w:rsidRDefault="00590FE2" w:rsidP="00B36FDD">
            <w:r w:rsidRPr="0004716C">
              <w:t>высокий</w:t>
            </w:r>
          </w:p>
        </w:tc>
        <w:tc>
          <w:tcPr>
            <w:tcW w:w="1924" w:type="dxa"/>
          </w:tcPr>
          <w:p w14:paraId="5E592D0B" w14:textId="3FD8D7F9" w:rsidR="00590FE2" w:rsidRPr="0004716C" w:rsidRDefault="00590FE2" w:rsidP="00B36FDD">
            <w:pPr>
              <w:jc w:val="center"/>
              <w:rPr>
                <w:i/>
                <w:iCs/>
              </w:rPr>
            </w:pPr>
          </w:p>
        </w:tc>
        <w:tc>
          <w:tcPr>
            <w:tcW w:w="1843" w:type="dxa"/>
          </w:tcPr>
          <w:p w14:paraId="04C84513" w14:textId="070F8225" w:rsidR="00590FE2" w:rsidRPr="0004716C" w:rsidRDefault="00AE28B4" w:rsidP="00AE28B4">
            <w:pPr>
              <w:jc w:val="center"/>
              <w:rPr>
                <w:iCs/>
              </w:rPr>
            </w:pPr>
            <w:r>
              <w:rPr>
                <w:iCs/>
              </w:rPr>
              <w:t>отлично</w:t>
            </w:r>
          </w:p>
        </w:tc>
        <w:tc>
          <w:tcPr>
            <w:tcW w:w="2126" w:type="dxa"/>
          </w:tcPr>
          <w:p w14:paraId="7C2339CE" w14:textId="770DA554" w:rsidR="00590FE2" w:rsidRPr="00590FE2" w:rsidRDefault="00590FE2" w:rsidP="00B36FDD">
            <w:pPr>
              <w:tabs>
                <w:tab w:val="left" w:pos="176"/>
              </w:tabs>
              <w:rPr>
                <w:sz w:val="21"/>
                <w:szCs w:val="21"/>
              </w:rPr>
            </w:pPr>
          </w:p>
        </w:tc>
        <w:tc>
          <w:tcPr>
            <w:tcW w:w="2268" w:type="dxa"/>
          </w:tcPr>
          <w:p w14:paraId="09BD2B5D" w14:textId="0F1EBF94" w:rsidR="00590FE2" w:rsidRPr="001B312E" w:rsidRDefault="00590FE2" w:rsidP="001B312E">
            <w:pPr>
              <w:tabs>
                <w:tab w:val="left" w:pos="176"/>
                <w:tab w:val="left" w:pos="276"/>
              </w:tabs>
              <w:contextualSpacing/>
              <w:rPr>
                <w:i/>
                <w:iCs/>
                <w:sz w:val="21"/>
                <w:szCs w:val="21"/>
              </w:rPr>
            </w:pPr>
          </w:p>
        </w:tc>
        <w:tc>
          <w:tcPr>
            <w:tcW w:w="5529" w:type="dxa"/>
          </w:tcPr>
          <w:p w14:paraId="495F9959" w14:textId="3ABFB08D" w:rsidR="001B312E" w:rsidRPr="001B312E" w:rsidRDefault="001B312E" w:rsidP="001B312E">
            <w:pPr>
              <w:tabs>
                <w:tab w:val="left" w:pos="176"/>
              </w:tabs>
              <w:contextualSpacing/>
              <w:jc w:val="both"/>
              <w:rPr>
                <w:rFonts w:cstheme="minorBidi"/>
              </w:rPr>
            </w:pPr>
            <w:r w:rsidRPr="001B312E">
              <w:rPr>
                <w:rFonts w:cstheme="minorBidi"/>
              </w:rPr>
              <w:t>Обучающийся:</w:t>
            </w:r>
          </w:p>
          <w:p w14:paraId="03D1ACE8" w14:textId="46A86240" w:rsidR="00307224" w:rsidRDefault="001B312E" w:rsidP="003C7FA4">
            <w:pPr>
              <w:numPr>
                <w:ilvl w:val="0"/>
                <w:numId w:val="7"/>
              </w:numPr>
              <w:tabs>
                <w:tab w:val="left" w:pos="176"/>
              </w:tabs>
              <w:ind w:left="0" w:firstLine="0"/>
              <w:contextualSpacing/>
              <w:jc w:val="both"/>
              <w:rPr>
                <w:rFonts w:cstheme="minorBidi"/>
              </w:rPr>
            </w:pPr>
            <w:r w:rsidRPr="001B312E">
              <w:rPr>
                <w:rFonts w:eastAsia="Times New Roman"/>
                <w:sz w:val="21"/>
                <w:szCs w:val="21"/>
              </w:rPr>
              <w:t>показывает четкие системные знания и представления о</w:t>
            </w:r>
            <w:r w:rsidR="00307224" w:rsidRPr="001B312E">
              <w:rPr>
                <w:rFonts w:cstheme="minorBidi"/>
              </w:rPr>
              <w:t xml:space="preserve"> реакционной способности органических соединений для выбора оптимальных путей синтеза, идентификации и анализа БАВ;</w:t>
            </w:r>
          </w:p>
          <w:p w14:paraId="06EE55D0" w14:textId="77777777" w:rsidR="001B312E" w:rsidRPr="001B312E" w:rsidRDefault="001B312E" w:rsidP="003C7FA4">
            <w:pPr>
              <w:numPr>
                <w:ilvl w:val="0"/>
                <w:numId w:val="7"/>
              </w:numPr>
              <w:tabs>
                <w:tab w:val="left" w:pos="176"/>
              </w:tabs>
              <w:ind w:left="0" w:firstLine="0"/>
              <w:contextualSpacing/>
              <w:jc w:val="both"/>
              <w:rPr>
                <w:rFonts w:cstheme="minorBidi"/>
              </w:rPr>
            </w:pPr>
            <w:r w:rsidRPr="00307224">
              <w:rPr>
                <w:rFonts w:cstheme="minorBidi"/>
              </w:rPr>
              <w:t xml:space="preserve">исчерпывающе и логически применяет системные знания о строении и реакционной способности важнейших классов </w:t>
            </w:r>
            <w:r w:rsidRPr="001B312E">
              <w:rPr>
                <w:rFonts w:cstheme="minorBidi"/>
              </w:rPr>
              <w:t>биологически-активных веществ;</w:t>
            </w:r>
          </w:p>
          <w:p w14:paraId="25D12DE1" w14:textId="1309A201" w:rsidR="00307224" w:rsidRPr="001B312E" w:rsidRDefault="001B312E" w:rsidP="003C7FA4">
            <w:pPr>
              <w:numPr>
                <w:ilvl w:val="0"/>
                <w:numId w:val="7"/>
              </w:numPr>
              <w:tabs>
                <w:tab w:val="left" w:pos="176"/>
              </w:tabs>
              <w:ind w:left="0" w:firstLine="0"/>
              <w:contextualSpacing/>
              <w:jc w:val="both"/>
              <w:rPr>
                <w:rFonts w:cstheme="minorBidi"/>
              </w:rPr>
            </w:pPr>
            <w:r w:rsidRPr="001B312E">
              <w:rPr>
                <w:sz w:val="21"/>
                <w:szCs w:val="21"/>
              </w:rPr>
              <w:t xml:space="preserve">демонстрирует системные и современные </w:t>
            </w:r>
            <w:r w:rsidR="00307224" w:rsidRPr="001B312E">
              <w:rPr>
                <w:rFonts w:cstheme="minorBidi"/>
              </w:rPr>
              <w:t>подходы к созданию биологически-активных веществ и основных методов их получения, выделения и установления структуры;</w:t>
            </w:r>
          </w:p>
          <w:p w14:paraId="7BE60FAC" w14:textId="77777777" w:rsidR="001B312E" w:rsidRPr="001B312E" w:rsidRDefault="001B312E" w:rsidP="003C7FA4">
            <w:pPr>
              <w:numPr>
                <w:ilvl w:val="0"/>
                <w:numId w:val="7"/>
              </w:numPr>
              <w:tabs>
                <w:tab w:val="left" w:pos="176"/>
              </w:tabs>
              <w:ind w:left="0" w:firstLine="0"/>
              <w:contextualSpacing/>
              <w:jc w:val="both"/>
              <w:rPr>
                <w:rFonts w:eastAsia="Times New Roman"/>
                <w:sz w:val="21"/>
                <w:szCs w:val="21"/>
              </w:rPr>
            </w:pPr>
            <w:r w:rsidRPr="001B312E">
              <w:rPr>
                <w:rFonts w:eastAsia="Times New Roman"/>
                <w:sz w:val="21"/>
                <w:szCs w:val="21"/>
              </w:rPr>
              <w:t xml:space="preserve">дает развернутые, полные и верные ответы на вопросы, в том числе, дополнительные </w:t>
            </w:r>
            <w:r w:rsidR="00307224" w:rsidRPr="001B312E">
              <w:rPr>
                <w:rFonts w:cstheme="minorBidi"/>
              </w:rPr>
              <w:t>о механизмах проявления биологической активности, о взаимосвязи между составом, строением и свойствами биологически активных веществ</w:t>
            </w:r>
          </w:p>
          <w:p w14:paraId="1E0BC66A" w14:textId="77777777" w:rsidR="001B312E" w:rsidRPr="001B312E" w:rsidRDefault="001B312E" w:rsidP="003C7FA4">
            <w:pPr>
              <w:numPr>
                <w:ilvl w:val="0"/>
                <w:numId w:val="7"/>
              </w:numPr>
              <w:tabs>
                <w:tab w:val="left" w:pos="176"/>
              </w:tabs>
              <w:ind w:left="0" w:firstLine="0"/>
              <w:contextualSpacing/>
              <w:jc w:val="both"/>
              <w:rPr>
                <w:rFonts w:eastAsia="Times New Roman"/>
                <w:sz w:val="21"/>
                <w:szCs w:val="21"/>
              </w:rPr>
            </w:pPr>
            <w:r w:rsidRPr="001B312E">
              <w:rPr>
                <w:rFonts w:eastAsia="Times New Roman"/>
                <w:sz w:val="21"/>
                <w:szCs w:val="21"/>
              </w:rPr>
              <w:t xml:space="preserve">анализирует и систематизирует изученный материал с </w:t>
            </w:r>
            <w:r w:rsidRPr="001B312E">
              <w:rPr>
                <w:sz w:val="21"/>
                <w:szCs w:val="21"/>
              </w:rPr>
              <w:t xml:space="preserve">обоснованием актуальности его использования </w:t>
            </w:r>
            <w:r w:rsidR="00307224" w:rsidRPr="001B312E">
              <w:rPr>
                <w:rFonts w:cstheme="minorBidi"/>
              </w:rPr>
              <w:t>при разработке и производстве новых видов парфюмерно-косметической продукции;</w:t>
            </w:r>
          </w:p>
          <w:p w14:paraId="25190191" w14:textId="79F03499" w:rsidR="00590FE2" w:rsidRPr="001B312E" w:rsidRDefault="001B312E" w:rsidP="003C7FA4">
            <w:pPr>
              <w:numPr>
                <w:ilvl w:val="0"/>
                <w:numId w:val="7"/>
              </w:numPr>
              <w:tabs>
                <w:tab w:val="left" w:pos="176"/>
              </w:tabs>
              <w:ind w:left="0" w:firstLine="0"/>
              <w:contextualSpacing/>
              <w:jc w:val="both"/>
              <w:rPr>
                <w:rFonts w:eastAsia="Times New Roman"/>
                <w:sz w:val="21"/>
                <w:szCs w:val="21"/>
              </w:rPr>
            </w:pPr>
            <w:r w:rsidRPr="001B312E">
              <w:rPr>
                <w:sz w:val="21"/>
                <w:szCs w:val="21"/>
              </w:rPr>
              <w:lastRenderedPageBreak/>
              <w:t xml:space="preserve">способен провести критический целостный анализ </w:t>
            </w:r>
            <w:r w:rsidR="00307224" w:rsidRPr="001B312E">
              <w:rPr>
                <w:rFonts w:cstheme="minorBidi"/>
              </w:rPr>
              <w:t>отечественного и зарубежного опыта в области химии биологически активных веществ для решения задач профессиональной деятельности</w:t>
            </w:r>
          </w:p>
          <w:p w14:paraId="39353BD1" w14:textId="76C3FD56" w:rsidR="00307224" w:rsidRPr="00307224" w:rsidRDefault="001B312E" w:rsidP="003C7FA4">
            <w:pPr>
              <w:numPr>
                <w:ilvl w:val="0"/>
                <w:numId w:val="7"/>
              </w:numPr>
              <w:tabs>
                <w:tab w:val="left" w:pos="176"/>
              </w:tabs>
              <w:ind w:left="0" w:firstLine="0"/>
              <w:contextualSpacing/>
              <w:jc w:val="both"/>
              <w:rPr>
                <w:rFonts w:cstheme="minorBidi"/>
              </w:rPr>
            </w:pPr>
            <w:r w:rsidRPr="001B312E">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w:t>
            </w:r>
          </w:p>
        </w:tc>
      </w:tr>
      <w:tr w:rsidR="002542E5" w:rsidRPr="0004716C" w14:paraId="4EA520C7" w14:textId="77777777" w:rsidTr="00847C71">
        <w:trPr>
          <w:trHeight w:val="283"/>
        </w:trPr>
        <w:tc>
          <w:tcPr>
            <w:tcW w:w="2045" w:type="dxa"/>
          </w:tcPr>
          <w:p w14:paraId="45E677E2" w14:textId="076A08C3" w:rsidR="00590FE2" w:rsidRPr="0004716C" w:rsidRDefault="00590FE2" w:rsidP="00B36FDD">
            <w:r w:rsidRPr="0004716C">
              <w:lastRenderedPageBreak/>
              <w:t>повышенный</w:t>
            </w:r>
          </w:p>
        </w:tc>
        <w:tc>
          <w:tcPr>
            <w:tcW w:w="1924" w:type="dxa"/>
          </w:tcPr>
          <w:p w14:paraId="3591ED79" w14:textId="1ED32D7C" w:rsidR="00590FE2" w:rsidRPr="0004716C" w:rsidRDefault="00590FE2" w:rsidP="00B36FDD">
            <w:pPr>
              <w:jc w:val="center"/>
              <w:rPr>
                <w:iCs/>
              </w:rPr>
            </w:pPr>
          </w:p>
        </w:tc>
        <w:tc>
          <w:tcPr>
            <w:tcW w:w="1843" w:type="dxa"/>
          </w:tcPr>
          <w:p w14:paraId="3A5002AA" w14:textId="3B7731DD" w:rsidR="00AE28B4" w:rsidRPr="0004716C" w:rsidRDefault="00590FE2" w:rsidP="00AE28B4">
            <w:pPr>
              <w:rPr>
                <w:iCs/>
              </w:rPr>
            </w:pPr>
            <w:r w:rsidRPr="0004716C">
              <w:rPr>
                <w:iCs/>
              </w:rPr>
              <w:t>хорошо</w:t>
            </w:r>
          </w:p>
          <w:p w14:paraId="7FB36380" w14:textId="79008859" w:rsidR="00590FE2" w:rsidRPr="0004716C" w:rsidRDefault="00590FE2" w:rsidP="00B36FDD">
            <w:pPr>
              <w:rPr>
                <w:iCs/>
              </w:rPr>
            </w:pPr>
          </w:p>
        </w:tc>
        <w:tc>
          <w:tcPr>
            <w:tcW w:w="2126" w:type="dxa"/>
          </w:tcPr>
          <w:p w14:paraId="20506C63" w14:textId="2FF59B1D" w:rsidR="00590FE2" w:rsidRPr="00590FE2" w:rsidRDefault="00590FE2" w:rsidP="00421F8C">
            <w:pPr>
              <w:tabs>
                <w:tab w:val="left" w:pos="293"/>
              </w:tabs>
              <w:contextualSpacing/>
              <w:rPr>
                <w:i/>
                <w:iCs/>
                <w:sz w:val="21"/>
                <w:szCs w:val="21"/>
              </w:rPr>
            </w:pPr>
          </w:p>
        </w:tc>
        <w:tc>
          <w:tcPr>
            <w:tcW w:w="2268" w:type="dxa"/>
          </w:tcPr>
          <w:p w14:paraId="13F244BC" w14:textId="76EAFCEA" w:rsidR="00590FE2" w:rsidRPr="00590FE2" w:rsidRDefault="00590FE2" w:rsidP="00421F8C">
            <w:pPr>
              <w:tabs>
                <w:tab w:val="left" w:pos="276"/>
              </w:tabs>
              <w:contextualSpacing/>
              <w:rPr>
                <w:i/>
                <w:iCs/>
                <w:sz w:val="21"/>
                <w:szCs w:val="21"/>
              </w:rPr>
            </w:pPr>
          </w:p>
        </w:tc>
        <w:tc>
          <w:tcPr>
            <w:tcW w:w="5529" w:type="dxa"/>
          </w:tcPr>
          <w:p w14:paraId="313A85E8" w14:textId="77777777" w:rsidR="001B312E" w:rsidRPr="001B312E" w:rsidRDefault="00590FE2" w:rsidP="001B312E">
            <w:pPr>
              <w:tabs>
                <w:tab w:val="left" w:pos="176"/>
              </w:tabs>
              <w:contextualSpacing/>
              <w:jc w:val="both"/>
              <w:rPr>
                <w:rFonts w:cstheme="minorBidi"/>
              </w:rPr>
            </w:pPr>
            <w:r w:rsidRPr="00590FE2">
              <w:rPr>
                <w:i/>
                <w:iCs/>
                <w:sz w:val="21"/>
                <w:szCs w:val="21"/>
              </w:rPr>
              <w:t xml:space="preserve"> </w:t>
            </w:r>
            <w:r w:rsidR="001B312E" w:rsidRPr="001B312E">
              <w:rPr>
                <w:rFonts w:cstheme="minorBidi"/>
              </w:rPr>
              <w:t>Обучающийся:</w:t>
            </w:r>
          </w:p>
          <w:p w14:paraId="62DDB7D3" w14:textId="77777777" w:rsidR="00421F8C" w:rsidRDefault="001B312E" w:rsidP="003C7FA4">
            <w:pPr>
              <w:numPr>
                <w:ilvl w:val="0"/>
                <w:numId w:val="7"/>
              </w:numPr>
              <w:tabs>
                <w:tab w:val="left" w:pos="176"/>
              </w:tabs>
              <w:ind w:left="0" w:firstLine="0"/>
              <w:contextualSpacing/>
              <w:jc w:val="both"/>
              <w:rPr>
                <w:rFonts w:cstheme="minorBidi"/>
              </w:rPr>
            </w:pPr>
            <w:r w:rsidRPr="001B312E">
              <w:rPr>
                <w:rFonts w:eastAsia="Times New Roman"/>
                <w:sz w:val="21"/>
                <w:szCs w:val="21"/>
              </w:rPr>
              <w:t>показывает системные знания и представления о</w:t>
            </w:r>
            <w:r w:rsidRPr="001B312E">
              <w:rPr>
                <w:rFonts w:cstheme="minorBidi"/>
              </w:rPr>
              <w:t xml:space="preserve"> реакционной способности органических соединений для выбора оптимальных путей синтеза, идентификации и анализа БАВ </w:t>
            </w:r>
            <w:r w:rsidRPr="001B312E">
              <w:rPr>
                <w:iCs/>
                <w:sz w:val="21"/>
                <w:szCs w:val="21"/>
              </w:rPr>
              <w:t>с незначительными пробелами, допускает единичные негрубые ошибки</w:t>
            </w:r>
            <w:r w:rsidRPr="001B312E">
              <w:rPr>
                <w:rFonts w:cstheme="minorBidi"/>
              </w:rPr>
              <w:t>;</w:t>
            </w:r>
          </w:p>
          <w:p w14:paraId="0778CA1F" w14:textId="044F8281" w:rsidR="001B312E" w:rsidRPr="00421F8C" w:rsidRDefault="001B312E" w:rsidP="003C7FA4">
            <w:pPr>
              <w:numPr>
                <w:ilvl w:val="0"/>
                <w:numId w:val="7"/>
              </w:numPr>
              <w:tabs>
                <w:tab w:val="left" w:pos="176"/>
              </w:tabs>
              <w:ind w:left="0" w:firstLine="0"/>
              <w:contextualSpacing/>
              <w:jc w:val="both"/>
              <w:rPr>
                <w:rFonts w:cstheme="minorBidi"/>
              </w:rPr>
            </w:pPr>
            <w:r w:rsidRPr="00421F8C">
              <w:rPr>
                <w:rFonts w:cstheme="minorBidi"/>
              </w:rPr>
              <w:t>исчерпывающе и логически применяет системные знания о строении и реакционной способности важнейших классов биологически-активных веществ</w:t>
            </w:r>
            <w:r w:rsidR="00421F8C">
              <w:rPr>
                <w:rFonts w:cstheme="minorBidi"/>
              </w:rPr>
              <w:t xml:space="preserve">, </w:t>
            </w:r>
            <w:r w:rsidR="00421F8C" w:rsidRPr="00421F8C">
              <w:rPr>
                <w:rFonts w:cstheme="minorBidi"/>
              </w:rPr>
              <w:t>допускает единичные негрубые ошибки</w:t>
            </w:r>
            <w:r w:rsidRPr="00421F8C">
              <w:rPr>
                <w:rFonts w:cstheme="minorBidi"/>
              </w:rPr>
              <w:t>;</w:t>
            </w:r>
          </w:p>
          <w:p w14:paraId="3FEEC707" w14:textId="77777777" w:rsidR="001B312E" w:rsidRPr="001B312E" w:rsidRDefault="001B312E" w:rsidP="003C7FA4">
            <w:pPr>
              <w:numPr>
                <w:ilvl w:val="0"/>
                <w:numId w:val="7"/>
              </w:numPr>
              <w:tabs>
                <w:tab w:val="left" w:pos="176"/>
              </w:tabs>
              <w:ind w:left="0" w:firstLine="0"/>
              <w:contextualSpacing/>
              <w:jc w:val="both"/>
              <w:rPr>
                <w:rFonts w:cstheme="minorBidi"/>
              </w:rPr>
            </w:pPr>
            <w:r w:rsidRPr="001B312E">
              <w:rPr>
                <w:sz w:val="21"/>
                <w:szCs w:val="21"/>
              </w:rPr>
              <w:t xml:space="preserve">демонстрирует системные и современные </w:t>
            </w:r>
            <w:r w:rsidRPr="001B312E">
              <w:rPr>
                <w:rFonts w:cstheme="minorBidi"/>
              </w:rPr>
              <w:t>подходы к созданию биологически-активных веществ и основных методов их получения, выделения и установления структуры;</w:t>
            </w:r>
          </w:p>
          <w:p w14:paraId="4656211F" w14:textId="420A0E8E" w:rsidR="001B312E" w:rsidRPr="001B312E" w:rsidRDefault="001B312E" w:rsidP="003C7FA4">
            <w:pPr>
              <w:numPr>
                <w:ilvl w:val="0"/>
                <w:numId w:val="7"/>
              </w:numPr>
              <w:tabs>
                <w:tab w:val="left" w:pos="176"/>
              </w:tabs>
              <w:ind w:left="0" w:firstLine="0"/>
              <w:contextualSpacing/>
              <w:jc w:val="both"/>
              <w:rPr>
                <w:rFonts w:eastAsia="Times New Roman"/>
                <w:sz w:val="21"/>
                <w:szCs w:val="21"/>
              </w:rPr>
            </w:pPr>
            <w:r w:rsidRPr="001B312E">
              <w:rPr>
                <w:rFonts w:eastAsia="Times New Roman"/>
                <w:sz w:val="21"/>
                <w:szCs w:val="21"/>
              </w:rPr>
              <w:t xml:space="preserve">дает развернутые, полные и </w:t>
            </w:r>
            <w:r w:rsidR="00421F8C">
              <w:rPr>
                <w:rFonts w:eastAsia="Times New Roman"/>
                <w:sz w:val="21"/>
                <w:szCs w:val="21"/>
              </w:rPr>
              <w:t xml:space="preserve">частично верные ответы на вопросы </w:t>
            </w:r>
            <w:r w:rsidRPr="001B312E">
              <w:rPr>
                <w:rFonts w:cstheme="minorBidi"/>
              </w:rPr>
              <w:t>о механизмах проявления биологической активности, о взаимосвязи между составом, строением и свойствами биологически активных веществ</w:t>
            </w:r>
          </w:p>
          <w:p w14:paraId="71418A56" w14:textId="77777777" w:rsidR="001B312E" w:rsidRPr="001B312E" w:rsidRDefault="001B312E" w:rsidP="003C7FA4">
            <w:pPr>
              <w:numPr>
                <w:ilvl w:val="0"/>
                <w:numId w:val="7"/>
              </w:numPr>
              <w:tabs>
                <w:tab w:val="left" w:pos="176"/>
              </w:tabs>
              <w:ind w:left="0" w:firstLine="0"/>
              <w:contextualSpacing/>
              <w:jc w:val="both"/>
              <w:rPr>
                <w:rFonts w:eastAsia="Times New Roman"/>
                <w:sz w:val="21"/>
                <w:szCs w:val="21"/>
              </w:rPr>
            </w:pPr>
            <w:r w:rsidRPr="001B312E">
              <w:rPr>
                <w:rFonts w:eastAsia="Times New Roman"/>
                <w:sz w:val="21"/>
                <w:szCs w:val="21"/>
              </w:rPr>
              <w:t xml:space="preserve">анализирует и систематизирует изученный материал с </w:t>
            </w:r>
            <w:r w:rsidRPr="001B312E">
              <w:rPr>
                <w:sz w:val="21"/>
                <w:szCs w:val="21"/>
              </w:rPr>
              <w:t xml:space="preserve">обоснованием актуальности его использования </w:t>
            </w:r>
            <w:r w:rsidRPr="001B312E">
              <w:rPr>
                <w:rFonts w:cstheme="minorBidi"/>
              </w:rPr>
              <w:t>при разработке и производстве новых видов парфюмерно-косметической продукции;</w:t>
            </w:r>
          </w:p>
          <w:p w14:paraId="5043A887" w14:textId="4A5EB329" w:rsidR="00590FE2" w:rsidRPr="00421F8C" w:rsidRDefault="001B312E" w:rsidP="003C7FA4">
            <w:pPr>
              <w:numPr>
                <w:ilvl w:val="0"/>
                <w:numId w:val="7"/>
              </w:numPr>
              <w:tabs>
                <w:tab w:val="left" w:pos="176"/>
              </w:tabs>
              <w:ind w:left="0" w:firstLine="0"/>
              <w:contextualSpacing/>
              <w:jc w:val="both"/>
              <w:rPr>
                <w:rFonts w:eastAsia="Times New Roman"/>
                <w:sz w:val="21"/>
                <w:szCs w:val="21"/>
              </w:rPr>
            </w:pPr>
            <w:r w:rsidRPr="001B312E">
              <w:rPr>
                <w:sz w:val="21"/>
                <w:szCs w:val="21"/>
              </w:rPr>
              <w:t xml:space="preserve">способен провести анализ </w:t>
            </w:r>
            <w:r w:rsidRPr="001B312E">
              <w:rPr>
                <w:rFonts w:cstheme="minorBidi"/>
              </w:rPr>
              <w:t>отечественного и зарубежного опыта в области химии биологически активных веществ для решения задач профессиональной деятельности</w:t>
            </w:r>
          </w:p>
        </w:tc>
      </w:tr>
    </w:tbl>
    <w:p w14:paraId="2BD035E9" w14:textId="77777777" w:rsidR="00421F8C" w:rsidRDefault="00421F8C">
      <w:r>
        <w:br w:type="page"/>
      </w:r>
    </w:p>
    <w:tbl>
      <w:tblPr>
        <w:tblStyle w:val="11"/>
        <w:tblW w:w="15735" w:type="dxa"/>
        <w:tblInd w:w="-459" w:type="dxa"/>
        <w:tblLayout w:type="fixed"/>
        <w:tblLook w:val="04A0" w:firstRow="1" w:lastRow="0" w:firstColumn="1" w:lastColumn="0" w:noHBand="0" w:noVBand="1"/>
      </w:tblPr>
      <w:tblGrid>
        <w:gridCol w:w="2045"/>
        <w:gridCol w:w="2066"/>
        <w:gridCol w:w="1701"/>
        <w:gridCol w:w="2126"/>
        <w:gridCol w:w="2268"/>
        <w:gridCol w:w="5529"/>
      </w:tblGrid>
      <w:tr w:rsidR="002542E5" w:rsidRPr="0004716C" w14:paraId="4F654C17" w14:textId="77777777" w:rsidTr="00421F8C">
        <w:trPr>
          <w:trHeight w:val="283"/>
        </w:trPr>
        <w:tc>
          <w:tcPr>
            <w:tcW w:w="2045" w:type="dxa"/>
          </w:tcPr>
          <w:p w14:paraId="2FE7550D" w14:textId="7C0A223B" w:rsidR="00590FE2" w:rsidRPr="0004716C" w:rsidRDefault="00590FE2" w:rsidP="00B36FDD">
            <w:r w:rsidRPr="0004716C">
              <w:lastRenderedPageBreak/>
              <w:t>базовый</w:t>
            </w:r>
          </w:p>
        </w:tc>
        <w:tc>
          <w:tcPr>
            <w:tcW w:w="2066" w:type="dxa"/>
          </w:tcPr>
          <w:p w14:paraId="58B696A2" w14:textId="11344A58" w:rsidR="00590FE2" w:rsidRPr="0004716C" w:rsidRDefault="00590FE2" w:rsidP="00B36FDD">
            <w:pPr>
              <w:jc w:val="center"/>
              <w:rPr>
                <w:iCs/>
              </w:rPr>
            </w:pPr>
          </w:p>
        </w:tc>
        <w:tc>
          <w:tcPr>
            <w:tcW w:w="1701" w:type="dxa"/>
          </w:tcPr>
          <w:p w14:paraId="25CF4171" w14:textId="7FE76702" w:rsidR="00590FE2" w:rsidRPr="0004716C" w:rsidRDefault="00AE28B4" w:rsidP="00B36FDD">
            <w:pPr>
              <w:rPr>
                <w:iCs/>
              </w:rPr>
            </w:pPr>
            <w:r>
              <w:rPr>
                <w:iCs/>
              </w:rPr>
              <w:t>удовлетворительно</w:t>
            </w:r>
          </w:p>
        </w:tc>
        <w:tc>
          <w:tcPr>
            <w:tcW w:w="2126" w:type="dxa"/>
          </w:tcPr>
          <w:p w14:paraId="45E8EAAB" w14:textId="4DFF100D" w:rsidR="00590FE2" w:rsidRPr="00AE0574" w:rsidRDefault="00590FE2" w:rsidP="00AE0574">
            <w:pPr>
              <w:rPr>
                <w:i/>
                <w:iCs/>
                <w:sz w:val="21"/>
                <w:szCs w:val="21"/>
              </w:rPr>
            </w:pPr>
          </w:p>
        </w:tc>
        <w:tc>
          <w:tcPr>
            <w:tcW w:w="2268" w:type="dxa"/>
          </w:tcPr>
          <w:p w14:paraId="7DE348A0" w14:textId="4293B608" w:rsidR="00590FE2" w:rsidRPr="00590FE2" w:rsidRDefault="00590FE2" w:rsidP="00AE0574">
            <w:pPr>
              <w:tabs>
                <w:tab w:val="left" w:pos="308"/>
              </w:tabs>
              <w:contextualSpacing/>
              <w:rPr>
                <w:rFonts w:eastAsiaTheme="minorHAnsi"/>
                <w:i/>
                <w:color w:val="000000"/>
                <w:sz w:val="21"/>
                <w:szCs w:val="21"/>
                <w:lang w:eastAsia="en-US"/>
              </w:rPr>
            </w:pPr>
          </w:p>
        </w:tc>
        <w:tc>
          <w:tcPr>
            <w:tcW w:w="5529" w:type="dxa"/>
          </w:tcPr>
          <w:p w14:paraId="104B7DFD" w14:textId="77777777" w:rsidR="00421F8C" w:rsidRPr="001B312E" w:rsidRDefault="00421F8C" w:rsidP="00421F8C">
            <w:pPr>
              <w:tabs>
                <w:tab w:val="left" w:pos="176"/>
              </w:tabs>
              <w:contextualSpacing/>
              <w:jc w:val="both"/>
              <w:rPr>
                <w:rFonts w:cstheme="minorBidi"/>
              </w:rPr>
            </w:pPr>
            <w:r w:rsidRPr="001B312E">
              <w:rPr>
                <w:rFonts w:cstheme="minorBidi"/>
              </w:rPr>
              <w:t>Обучающийся:</w:t>
            </w:r>
          </w:p>
          <w:p w14:paraId="57B7673B" w14:textId="77777777" w:rsidR="00421F8C" w:rsidRDefault="00421F8C" w:rsidP="003C7FA4">
            <w:pPr>
              <w:numPr>
                <w:ilvl w:val="0"/>
                <w:numId w:val="7"/>
              </w:numPr>
              <w:tabs>
                <w:tab w:val="left" w:pos="176"/>
              </w:tabs>
              <w:ind w:left="0" w:firstLine="0"/>
              <w:contextualSpacing/>
              <w:jc w:val="both"/>
              <w:rPr>
                <w:rFonts w:cstheme="minorBidi"/>
              </w:rPr>
            </w:pPr>
            <w:r w:rsidRPr="00421F8C">
              <w:rPr>
                <w:sz w:val="21"/>
                <w:szCs w:val="21"/>
              </w:rPr>
              <w:t xml:space="preserve">с неточностями излагает </w:t>
            </w:r>
            <w:r w:rsidRPr="00421F8C">
              <w:rPr>
                <w:rFonts w:eastAsia="Times New Roman"/>
                <w:sz w:val="21"/>
                <w:szCs w:val="21"/>
              </w:rPr>
              <w:t>знания</w:t>
            </w:r>
            <w:r w:rsidRPr="001B312E">
              <w:rPr>
                <w:rFonts w:eastAsia="Times New Roman"/>
                <w:sz w:val="21"/>
                <w:szCs w:val="21"/>
              </w:rPr>
              <w:t xml:space="preserve"> и представления о</w:t>
            </w:r>
            <w:r w:rsidRPr="001B312E">
              <w:rPr>
                <w:rFonts w:cstheme="minorBidi"/>
              </w:rPr>
              <w:t xml:space="preserve"> реакционной способности органических соединений для выбора оптимальных путей синтеза, идентификации и анализа БАВ;</w:t>
            </w:r>
          </w:p>
          <w:p w14:paraId="4C68B276" w14:textId="2CEBCE81" w:rsidR="00421F8C" w:rsidRPr="00421F8C" w:rsidRDefault="00421F8C" w:rsidP="003C7FA4">
            <w:pPr>
              <w:numPr>
                <w:ilvl w:val="0"/>
                <w:numId w:val="7"/>
              </w:numPr>
              <w:tabs>
                <w:tab w:val="left" w:pos="176"/>
              </w:tabs>
              <w:ind w:left="0" w:firstLine="0"/>
              <w:contextualSpacing/>
              <w:jc w:val="both"/>
              <w:rPr>
                <w:rFonts w:cstheme="minorBidi"/>
              </w:rPr>
            </w:pPr>
            <w:r w:rsidRPr="00421F8C">
              <w:rPr>
                <w:rFonts w:cstheme="minorBidi"/>
              </w:rPr>
              <w:t xml:space="preserve">демонстрирует </w:t>
            </w:r>
            <w:r>
              <w:rPr>
                <w:rFonts w:cstheme="minorBidi"/>
              </w:rPr>
              <w:t xml:space="preserve">фрагментарные </w:t>
            </w:r>
            <w:r w:rsidRPr="00421F8C">
              <w:rPr>
                <w:rFonts w:cstheme="minorBidi"/>
              </w:rPr>
              <w:t>знания о строении и реакционной способности важнейших классов биологически-активных веществ, допускает единичные негрубые ошибки;</w:t>
            </w:r>
          </w:p>
          <w:p w14:paraId="679329DD" w14:textId="77777777" w:rsidR="00421F8C" w:rsidRPr="001B312E" w:rsidRDefault="00421F8C" w:rsidP="003C7FA4">
            <w:pPr>
              <w:numPr>
                <w:ilvl w:val="0"/>
                <w:numId w:val="7"/>
              </w:numPr>
              <w:tabs>
                <w:tab w:val="left" w:pos="176"/>
              </w:tabs>
              <w:ind w:left="0" w:firstLine="0"/>
              <w:contextualSpacing/>
              <w:jc w:val="both"/>
              <w:rPr>
                <w:rFonts w:cstheme="minorBidi"/>
              </w:rPr>
            </w:pPr>
            <w:r w:rsidRPr="001B312E">
              <w:rPr>
                <w:sz w:val="21"/>
                <w:szCs w:val="21"/>
              </w:rPr>
              <w:t xml:space="preserve">демонстрирует системные и современные </w:t>
            </w:r>
            <w:r w:rsidRPr="001B312E">
              <w:rPr>
                <w:rFonts w:cstheme="minorBidi"/>
              </w:rPr>
              <w:t>подходы к созданию биологически-активных веществ и основных методов их получения, выделения и установления структуры;</w:t>
            </w:r>
          </w:p>
          <w:p w14:paraId="13B9EAB0" w14:textId="3C9CD452" w:rsidR="00421F8C" w:rsidRPr="00421F8C" w:rsidRDefault="00421F8C" w:rsidP="003C7FA4">
            <w:pPr>
              <w:numPr>
                <w:ilvl w:val="0"/>
                <w:numId w:val="7"/>
              </w:numPr>
              <w:tabs>
                <w:tab w:val="left" w:pos="176"/>
              </w:tabs>
              <w:ind w:left="0" w:firstLine="0"/>
              <w:contextualSpacing/>
              <w:jc w:val="both"/>
              <w:rPr>
                <w:rFonts w:eastAsia="Times New Roman"/>
                <w:sz w:val="21"/>
                <w:szCs w:val="21"/>
              </w:rPr>
            </w:pPr>
            <w:r w:rsidRPr="00421F8C">
              <w:rPr>
                <w:sz w:val="21"/>
                <w:szCs w:val="21"/>
              </w:rPr>
              <w:t xml:space="preserve">с неточностями излагает </w:t>
            </w:r>
            <w:r w:rsidRPr="00421F8C">
              <w:rPr>
                <w:rFonts w:eastAsia="Times New Roman"/>
                <w:sz w:val="21"/>
                <w:szCs w:val="21"/>
              </w:rPr>
              <w:t xml:space="preserve">ответы на вопросы </w:t>
            </w:r>
            <w:r w:rsidRPr="00421F8C">
              <w:rPr>
                <w:rFonts w:cstheme="minorBidi"/>
              </w:rPr>
              <w:t>о механизмах проявления биологической активности, о взаимосвязи между составом, строением и свойствами биологически активных веществ</w:t>
            </w:r>
          </w:p>
          <w:p w14:paraId="09B9C4AD" w14:textId="6B6532D4" w:rsidR="00421F8C" w:rsidRPr="00421F8C" w:rsidRDefault="00421F8C" w:rsidP="003C7FA4">
            <w:pPr>
              <w:numPr>
                <w:ilvl w:val="0"/>
                <w:numId w:val="13"/>
              </w:numPr>
              <w:tabs>
                <w:tab w:val="left" w:pos="308"/>
              </w:tabs>
              <w:ind w:left="0" w:firstLine="0"/>
              <w:contextualSpacing/>
              <w:jc w:val="both"/>
              <w:rPr>
                <w:iCs/>
                <w:sz w:val="21"/>
                <w:szCs w:val="21"/>
              </w:rPr>
            </w:pPr>
            <w:r w:rsidRPr="00421F8C">
              <w:rPr>
                <w:iCs/>
                <w:sz w:val="21"/>
                <w:szCs w:val="21"/>
              </w:rPr>
              <w:t xml:space="preserve">испытывает серьёзные затруднения при </w:t>
            </w:r>
            <w:r w:rsidR="00083530" w:rsidRPr="00421F8C">
              <w:rPr>
                <w:iCs/>
                <w:sz w:val="21"/>
                <w:szCs w:val="21"/>
              </w:rPr>
              <w:t xml:space="preserve">обосновании </w:t>
            </w:r>
            <w:r w:rsidR="00083530" w:rsidRPr="00421F8C">
              <w:rPr>
                <w:sz w:val="21"/>
                <w:szCs w:val="21"/>
              </w:rPr>
              <w:t>использования</w:t>
            </w:r>
            <w:r w:rsidRPr="00421F8C">
              <w:rPr>
                <w:sz w:val="21"/>
                <w:szCs w:val="21"/>
              </w:rPr>
              <w:t xml:space="preserve"> </w:t>
            </w:r>
            <w:r w:rsidRPr="00421F8C">
              <w:rPr>
                <w:rFonts w:cstheme="minorBidi"/>
              </w:rPr>
              <w:t>при разработке и производстве новых видов парфюмерно-косметической продукции;</w:t>
            </w:r>
            <w:r w:rsidRPr="00421F8C">
              <w:rPr>
                <w:sz w:val="21"/>
                <w:szCs w:val="21"/>
              </w:rPr>
              <w:t xml:space="preserve"> </w:t>
            </w:r>
          </w:p>
          <w:p w14:paraId="6937EDD9" w14:textId="0DAC64CF" w:rsidR="00590FE2" w:rsidRPr="00421F8C" w:rsidRDefault="00AE0574" w:rsidP="003C7FA4">
            <w:pPr>
              <w:numPr>
                <w:ilvl w:val="0"/>
                <w:numId w:val="7"/>
              </w:numPr>
              <w:tabs>
                <w:tab w:val="left" w:pos="176"/>
              </w:tabs>
              <w:ind w:left="0" w:firstLine="0"/>
              <w:contextualSpacing/>
              <w:jc w:val="both"/>
              <w:rPr>
                <w:rFonts w:eastAsia="Times New Roman"/>
                <w:sz w:val="21"/>
                <w:szCs w:val="21"/>
              </w:rPr>
            </w:pPr>
            <w:r>
              <w:rPr>
                <w:sz w:val="21"/>
                <w:szCs w:val="21"/>
              </w:rPr>
              <w:t xml:space="preserve">с трудом </w:t>
            </w:r>
            <w:r w:rsidRPr="00421F8C">
              <w:rPr>
                <w:sz w:val="21"/>
                <w:szCs w:val="21"/>
              </w:rPr>
              <w:t>анализ</w:t>
            </w:r>
            <w:r>
              <w:rPr>
                <w:sz w:val="21"/>
                <w:szCs w:val="21"/>
              </w:rPr>
              <w:t>ирует</w:t>
            </w:r>
            <w:r w:rsidR="00421F8C" w:rsidRPr="00421F8C">
              <w:rPr>
                <w:sz w:val="21"/>
                <w:szCs w:val="21"/>
              </w:rPr>
              <w:t xml:space="preserve"> </w:t>
            </w:r>
            <w:r w:rsidR="00421F8C" w:rsidRPr="00421F8C">
              <w:rPr>
                <w:rFonts w:cstheme="minorBidi"/>
              </w:rPr>
              <w:t>отечественн</w:t>
            </w:r>
            <w:r>
              <w:rPr>
                <w:rFonts w:cstheme="minorBidi"/>
              </w:rPr>
              <w:t xml:space="preserve">ый </w:t>
            </w:r>
            <w:r w:rsidR="00421F8C" w:rsidRPr="00421F8C">
              <w:rPr>
                <w:rFonts w:cstheme="minorBidi"/>
              </w:rPr>
              <w:t>и зарубежн</w:t>
            </w:r>
            <w:r>
              <w:rPr>
                <w:rFonts w:cstheme="minorBidi"/>
              </w:rPr>
              <w:t>ый опыт</w:t>
            </w:r>
            <w:r w:rsidR="00421F8C" w:rsidRPr="00421F8C">
              <w:rPr>
                <w:rFonts w:cstheme="minorBidi"/>
              </w:rPr>
              <w:t xml:space="preserve"> в области химии биологически активных веществ для решения задач профессиональной деятельности</w:t>
            </w:r>
          </w:p>
          <w:p w14:paraId="13661CA3" w14:textId="21AC956B" w:rsidR="00421F8C" w:rsidRPr="00421F8C" w:rsidRDefault="00421F8C" w:rsidP="003C7FA4">
            <w:pPr>
              <w:numPr>
                <w:ilvl w:val="0"/>
                <w:numId w:val="7"/>
              </w:numPr>
              <w:tabs>
                <w:tab w:val="left" w:pos="176"/>
              </w:tabs>
              <w:ind w:left="0" w:firstLine="0"/>
              <w:contextualSpacing/>
              <w:jc w:val="both"/>
              <w:rPr>
                <w:rFonts w:eastAsia="Times New Roman"/>
                <w:sz w:val="21"/>
                <w:szCs w:val="21"/>
              </w:rPr>
            </w:pPr>
            <w:r w:rsidRPr="00421F8C">
              <w:rPr>
                <w:iCs/>
                <w:sz w:val="21"/>
                <w:szCs w:val="21"/>
              </w:rPr>
              <w:t xml:space="preserve">ответ отражает знания на базовом уровне теоретического и практического материала в объеме, </w:t>
            </w:r>
            <w:r w:rsidRPr="00421F8C">
              <w:rPr>
                <w:sz w:val="21"/>
                <w:szCs w:val="21"/>
              </w:rPr>
              <w:t>необходимом для дальнейшей учебы и предстоящей работы по профилю обучения.</w:t>
            </w:r>
          </w:p>
        </w:tc>
      </w:tr>
      <w:tr w:rsidR="002542E5" w:rsidRPr="0004716C" w14:paraId="4269CFD1" w14:textId="77777777" w:rsidTr="00421F8C">
        <w:trPr>
          <w:trHeight w:val="283"/>
        </w:trPr>
        <w:tc>
          <w:tcPr>
            <w:tcW w:w="2045" w:type="dxa"/>
          </w:tcPr>
          <w:p w14:paraId="7C24F501" w14:textId="688AD480" w:rsidR="00590FE2" w:rsidRPr="0004716C" w:rsidRDefault="00590FE2" w:rsidP="00B36FDD">
            <w:r w:rsidRPr="0004716C">
              <w:t>низкий</w:t>
            </w:r>
          </w:p>
        </w:tc>
        <w:tc>
          <w:tcPr>
            <w:tcW w:w="2066" w:type="dxa"/>
          </w:tcPr>
          <w:p w14:paraId="30D821B9" w14:textId="1E14CB97" w:rsidR="00590FE2" w:rsidRPr="0004716C" w:rsidRDefault="00590FE2" w:rsidP="00B36FDD">
            <w:pPr>
              <w:jc w:val="center"/>
              <w:rPr>
                <w:iCs/>
              </w:rPr>
            </w:pPr>
          </w:p>
        </w:tc>
        <w:tc>
          <w:tcPr>
            <w:tcW w:w="1701" w:type="dxa"/>
          </w:tcPr>
          <w:p w14:paraId="6E928182" w14:textId="1B62312D" w:rsidR="00AE28B4" w:rsidRPr="0004716C" w:rsidRDefault="00590FE2" w:rsidP="00AE28B4">
            <w:pPr>
              <w:rPr>
                <w:iCs/>
              </w:rPr>
            </w:pPr>
            <w:r w:rsidRPr="0004716C">
              <w:rPr>
                <w:iCs/>
              </w:rPr>
              <w:t>неудовлетворительно</w:t>
            </w:r>
          </w:p>
          <w:p w14:paraId="057F4720" w14:textId="6B67C3D7" w:rsidR="00590FE2" w:rsidRPr="0004716C" w:rsidRDefault="00590FE2" w:rsidP="00B36FDD">
            <w:pPr>
              <w:rPr>
                <w:iCs/>
              </w:rPr>
            </w:pPr>
          </w:p>
        </w:tc>
        <w:tc>
          <w:tcPr>
            <w:tcW w:w="9923" w:type="dxa"/>
            <w:gridSpan w:val="3"/>
          </w:tcPr>
          <w:p w14:paraId="51B3B2EA" w14:textId="77777777" w:rsidR="00083530" w:rsidRPr="00083530" w:rsidRDefault="00083530" w:rsidP="00083530">
            <w:pPr>
              <w:tabs>
                <w:tab w:val="left" w:pos="176"/>
              </w:tabs>
              <w:contextualSpacing/>
              <w:jc w:val="both"/>
              <w:rPr>
                <w:rFonts w:cstheme="minorBidi"/>
              </w:rPr>
            </w:pPr>
            <w:r w:rsidRPr="00083530">
              <w:rPr>
                <w:rFonts w:cstheme="minorBidi"/>
              </w:rPr>
              <w:t>Обучающийся:</w:t>
            </w:r>
          </w:p>
          <w:p w14:paraId="75E39C90" w14:textId="058DA9F7" w:rsidR="00083530" w:rsidRPr="00083530" w:rsidRDefault="00083530" w:rsidP="003C7FA4">
            <w:pPr>
              <w:numPr>
                <w:ilvl w:val="0"/>
                <w:numId w:val="7"/>
              </w:numPr>
              <w:tabs>
                <w:tab w:val="left" w:pos="176"/>
              </w:tabs>
              <w:ind w:left="0" w:firstLine="0"/>
              <w:contextualSpacing/>
              <w:jc w:val="both"/>
              <w:rPr>
                <w:rFonts w:cstheme="minorBidi"/>
              </w:rPr>
            </w:pPr>
            <w:r w:rsidRPr="00083530">
              <w:rPr>
                <w:iCs/>
                <w:sz w:val="21"/>
                <w:szCs w:val="21"/>
              </w:rPr>
              <w:t>испытывает серьёзные затруднения при изложении</w:t>
            </w:r>
            <w:r w:rsidRPr="00083530">
              <w:rPr>
                <w:sz w:val="21"/>
                <w:szCs w:val="21"/>
              </w:rPr>
              <w:t xml:space="preserve"> </w:t>
            </w:r>
            <w:r w:rsidRPr="00083530">
              <w:rPr>
                <w:rFonts w:eastAsia="Times New Roman"/>
                <w:sz w:val="21"/>
                <w:szCs w:val="21"/>
              </w:rPr>
              <w:t>знаний и представлений о</w:t>
            </w:r>
            <w:r w:rsidRPr="00083530">
              <w:rPr>
                <w:rFonts w:cstheme="minorBidi"/>
              </w:rPr>
              <w:t xml:space="preserve"> реакционной способности органических соединений для выбора оптимальных путей синтеза, идентификации и анализа БАВ;</w:t>
            </w:r>
          </w:p>
          <w:p w14:paraId="1ECE38AE" w14:textId="29DAEE59" w:rsidR="00083530" w:rsidRPr="00083530" w:rsidRDefault="00083530" w:rsidP="003C7FA4">
            <w:pPr>
              <w:numPr>
                <w:ilvl w:val="0"/>
                <w:numId w:val="7"/>
              </w:numPr>
              <w:tabs>
                <w:tab w:val="left" w:pos="176"/>
              </w:tabs>
              <w:ind w:left="0" w:firstLine="0"/>
              <w:contextualSpacing/>
              <w:jc w:val="both"/>
              <w:rPr>
                <w:rFonts w:cstheme="minorBidi"/>
              </w:rPr>
            </w:pPr>
            <w:r w:rsidRPr="00083530">
              <w:rPr>
                <w:rFonts w:cstheme="minorBidi"/>
              </w:rPr>
              <w:t xml:space="preserve">демонстрирует фрагментарные знания о строении и реакционной способности важнейших классов биологически-активных веществ, </w:t>
            </w:r>
            <w:r w:rsidRPr="00083530">
              <w:rPr>
                <w:iCs/>
                <w:sz w:val="21"/>
                <w:szCs w:val="21"/>
              </w:rPr>
              <w:t>допускает грубые ошибки при его изложении на занятиях и в ходе промежуточной аттестации;</w:t>
            </w:r>
          </w:p>
          <w:p w14:paraId="13A43B12" w14:textId="23812FEE" w:rsidR="00083530" w:rsidRPr="00083530" w:rsidRDefault="00083530" w:rsidP="003C7FA4">
            <w:pPr>
              <w:numPr>
                <w:ilvl w:val="0"/>
                <w:numId w:val="7"/>
              </w:numPr>
              <w:tabs>
                <w:tab w:val="left" w:pos="176"/>
              </w:tabs>
              <w:ind w:left="0" w:firstLine="0"/>
              <w:contextualSpacing/>
              <w:jc w:val="both"/>
              <w:rPr>
                <w:rFonts w:cstheme="minorBidi"/>
              </w:rPr>
            </w:pPr>
            <w:r w:rsidRPr="00083530">
              <w:rPr>
                <w:iCs/>
                <w:sz w:val="21"/>
                <w:szCs w:val="21"/>
              </w:rPr>
              <w:t xml:space="preserve">не владеет </w:t>
            </w:r>
            <w:r w:rsidRPr="00083530">
              <w:rPr>
                <w:sz w:val="21"/>
                <w:szCs w:val="21"/>
              </w:rPr>
              <w:t xml:space="preserve">современными </w:t>
            </w:r>
            <w:r w:rsidRPr="00083530">
              <w:rPr>
                <w:rFonts w:cstheme="minorBidi"/>
              </w:rPr>
              <w:t>подходами к созданию биологически-активных веществ и основных методов их получения, выделения и установления структуры;</w:t>
            </w:r>
          </w:p>
          <w:p w14:paraId="31D0E0AD" w14:textId="391E8B11" w:rsidR="00083530" w:rsidRPr="00083530" w:rsidRDefault="00083530" w:rsidP="003C7FA4">
            <w:pPr>
              <w:numPr>
                <w:ilvl w:val="0"/>
                <w:numId w:val="7"/>
              </w:numPr>
              <w:tabs>
                <w:tab w:val="left" w:pos="176"/>
              </w:tabs>
              <w:ind w:left="0" w:firstLine="0"/>
              <w:contextualSpacing/>
              <w:jc w:val="both"/>
              <w:rPr>
                <w:rFonts w:eastAsia="Times New Roman"/>
                <w:sz w:val="21"/>
                <w:szCs w:val="21"/>
              </w:rPr>
            </w:pPr>
            <w:r w:rsidRPr="00083530">
              <w:rPr>
                <w:iCs/>
                <w:sz w:val="21"/>
                <w:szCs w:val="21"/>
              </w:rPr>
              <w:lastRenderedPageBreak/>
              <w:t>испытывает серьёзные затруднения при изложении</w:t>
            </w:r>
            <w:r w:rsidRPr="00083530">
              <w:rPr>
                <w:sz w:val="21"/>
                <w:szCs w:val="21"/>
              </w:rPr>
              <w:t xml:space="preserve"> </w:t>
            </w:r>
            <w:r w:rsidRPr="00083530">
              <w:rPr>
                <w:rFonts w:eastAsia="Times New Roman"/>
                <w:sz w:val="21"/>
                <w:szCs w:val="21"/>
              </w:rPr>
              <w:t xml:space="preserve">ответов на вопросы </w:t>
            </w:r>
            <w:r w:rsidRPr="00083530">
              <w:rPr>
                <w:rFonts w:cstheme="minorBidi"/>
              </w:rPr>
              <w:t>о механизмах проявления биологической активности, о взаимосвязи между составом, строением и свойствами биологически активных веществ</w:t>
            </w:r>
          </w:p>
          <w:p w14:paraId="68A133C1" w14:textId="35480C2A" w:rsidR="00083530" w:rsidRPr="00083530" w:rsidRDefault="00083530" w:rsidP="003C7FA4">
            <w:pPr>
              <w:numPr>
                <w:ilvl w:val="0"/>
                <w:numId w:val="7"/>
              </w:numPr>
              <w:tabs>
                <w:tab w:val="left" w:pos="176"/>
              </w:tabs>
              <w:ind w:left="0" w:firstLine="0"/>
              <w:contextualSpacing/>
              <w:jc w:val="both"/>
              <w:rPr>
                <w:rFonts w:eastAsia="Times New Roman"/>
                <w:sz w:val="21"/>
                <w:szCs w:val="21"/>
              </w:rPr>
            </w:pPr>
            <w:r w:rsidRPr="00083530">
              <w:rPr>
                <w:iCs/>
                <w:sz w:val="21"/>
                <w:szCs w:val="21"/>
              </w:rPr>
              <w:t xml:space="preserve">испытывает серьёзные затруднения при обосновании </w:t>
            </w:r>
            <w:r w:rsidRPr="00083530">
              <w:rPr>
                <w:sz w:val="21"/>
                <w:szCs w:val="21"/>
              </w:rPr>
              <w:t xml:space="preserve">использования </w:t>
            </w:r>
            <w:r w:rsidRPr="00083530">
              <w:rPr>
                <w:rFonts w:cstheme="minorBidi"/>
              </w:rPr>
              <w:t>при разработке и производстве новых видов парфюмерно-косметической продукции, не владеет необходимыми для этого навыками и приёмами;</w:t>
            </w:r>
          </w:p>
          <w:p w14:paraId="0F062C6B" w14:textId="64ECC9B9" w:rsidR="00083530" w:rsidRPr="00083530" w:rsidRDefault="00083530" w:rsidP="003C7FA4">
            <w:pPr>
              <w:numPr>
                <w:ilvl w:val="0"/>
                <w:numId w:val="7"/>
              </w:numPr>
              <w:tabs>
                <w:tab w:val="left" w:pos="176"/>
              </w:tabs>
              <w:ind w:left="0" w:firstLine="0"/>
              <w:contextualSpacing/>
              <w:jc w:val="both"/>
              <w:rPr>
                <w:rFonts w:eastAsia="Times New Roman"/>
                <w:sz w:val="21"/>
                <w:szCs w:val="21"/>
              </w:rPr>
            </w:pPr>
            <w:r w:rsidRPr="00083530">
              <w:rPr>
                <w:iCs/>
                <w:sz w:val="21"/>
                <w:szCs w:val="21"/>
              </w:rPr>
              <w:t xml:space="preserve">не способен проанализировать </w:t>
            </w:r>
            <w:r w:rsidRPr="00083530">
              <w:rPr>
                <w:rFonts w:cstheme="minorBidi"/>
              </w:rPr>
              <w:t>отечественный и зарубежный опыт в области химии биологически активных веществ для решения задач профессиональной деятельности</w:t>
            </w:r>
          </w:p>
          <w:p w14:paraId="6FD46669" w14:textId="63C9D4AE" w:rsidR="00083530" w:rsidRPr="00590FE2" w:rsidRDefault="00083530" w:rsidP="00083530">
            <w:pPr>
              <w:tabs>
                <w:tab w:val="left" w:pos="267"/>
              </w:tabs>
              <w:contextualSpacing/>
              <w:rPr>
                <w:sz w:val="21"/>
                <w:szCs w:val="21"/>
              </w:rPr>
            </w:pPr>
            <w:r w:rsidRPr="00083530">
              <w:rPr>
                <w:sz w:val="21"/>
                <w:szCs w:val="21"/>
              </w:rPr>
              <w:t>‒</w:t>
            </w:r>
            <w:r w:rsidRPr="00083530">
              <w:rPr>
                <w:sz w:val="21"/>
                <w:szCs w:val="21"/>
              </w:rPr>
              <w:ta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F256E8">
      <w:pPr>
        <w:pStyle w:val="1"/>
        <w:ind w:left="0" w:firstLine="709"/>
        <w:jc w:val="both"/>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0B0D1AB4" w:rsidR="001F5596" w:rsidRPr="0021441B" w:rsidRDefault="001F5596" w:rsidP="003C7FA4">
      <w:pPr>
        <w:pStyle w:val="af0"/>
        <w:numPr>
          <w:ilvl w:val="3"/>
          <w:numId w:val="8"/>
        </w:numPr>
        <w:jc w:val="both"/>
        <w:rPr>
          <w:i/>
        </w:rPr>
      </w:pPr>
      <w:r w:rsidRPr="00F256E8">
        <w:rPr>
          <w:rFonts w:eastAsia="Times New Roman"/>
          <w:bCs/>
          <w:sz w:val="24"/>
          <w:szCs w:val="24"/>
        </w:rPr>
        <w:t xml:space="preserve">При проведении </w:t>
      </w:r>
      <w:r w:rsidR="00AF4200" w:rsidRPr="00F256E8">
        <w:rPr>
          <w:rFonts w:eastAsia="Times New Roman"/>
          <w:bCs/>
          <w:sz w:val="24"/>
          <w:szCs w:val="24"/>
        </w:rPr>
        <w:t>контроля самостоятельной работы об</w:t>
      </w:r>
      <w:r w:rsidR="00900F1C" w:rsidRPr="00F256E8">
        <w:rPr>
          <w:rFonts w:eastAsia="Times New Roman"/>
          <w:bCs/>
          <w:sz w:val="24"/>
          <w:szCs w:val="24"/>
        </w:rPr>
        <w:t xml:space="preserve">учающихся, </w:t>
      </w:r>
      <w:r w:rsidRPr="00F256E8">
        <w:rPr>
          <w:rFonts w:eastAsia="Times New Roman"/>
          <w:bCs/>
          <w:sz w:val="24"/>
          <w:szCs w:val="24"/>
        </w:rPr>
        <w:t>текущего контроля и промежут</w:t>
      </w:r>
      <w:r w:rsidR="00D82E07" w:rsidRPr="00F256E8">
        <w:rPr>
          <w:rFonts w:eastAsia="Times New Roman"/>
          <w:bCs/>
          <w:sz w:val="24"/>
          <w:szCs w:val="24"/>
        </w:rPr>
        <w:t xml:space="preserve">очной аттестации по </w:t>
      </w:r>
      <w:r w:rsidR="00A97E3D" w:rsidRPr="00F256E8">
        <w:rPr>
          <w:rFonts w:eastAsia="Times New Roman"/>
          <w:bCs/>
          <w:sz w:val="24"/>
          <w:szCs w:val="24"/>
        </w:rPr>
        <w:t>учебной дисциплине</w:t>
      </w:r>
      <w:r w:rsidR="00F256E8">
        <w:rPr>
          <w:rFonts w:eastAsia="Times New Roman"/>
          <w:bCs/>
          <w:sz w:val="24"/>
          <w:szCs w:val="24"/>
        </w:rPr>
        <w:t xml:space="preserve"> </w:t>
      </w:r>
      <w:r w:rsidR="00F256E8" w:rsidRPr="00F256E8">
        <w:rPr>
          <w:rFonts w:eastAsia="Times New Roman"/>
          <w:bCs/>
          <w:sz w:val="24"/>
          <w:szCs w:val="24"/>
        </w:rPr>
        <w:t>«</w:t>
      </w:r>
      <w:r w:rsidR="00F256E8" w:rsidRPr="00F256E8">
        <w:rPr>
          <w:sz w:val="24"/>
          <w:szCs w:val="24"/>
        </w:rPr>
        <w:t>Химия биологически-активных веществ</w:t>
      </w:r>
      <w:r w:rsidR="00F256E8" w:rsidRPr="00F256E8">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00F256E8">
        <w:rPr>
          <w:rFonts w:eastAsia="Times New Roman"/>
          <w:bCs/>
          <w:sz w:val="24"/>
          <w:szCs w:val="24"/>
        </w:rPr>
        <w:t>,</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B30F24">
        <w:rPr>
          <w:rFonts w:eastAsia="Times New Roman"/>
          <w:bCs/>
          <w:sz w:val="24"/>
          <w:szCs w:val="24"/>
        </w:rPr>
        <w:t>.</w:t>
      </w:r>
    </w:p>
    <w:p w14:paraId="1FA39CC9" w14:textId="5F966C73" w:rsidR="00881120" w:rsidRDefault="00A51375" w:rsidP="00B323D3">
      <w:pPr>
        <w:pStyle w:val="2"/>
        <w:ind w:left="0" w:firstLine="709"/>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859"/>
        <w:gridCol w:w="2685"/>
        <w:gridCol w:w="10999"/>
      </w:tblGrid>
      <w:tr w:rsidR="00A55483" w14:paraId="6DA01A39" w14:textId="77777777" w:rsidTr="00AE4E00">
        <w:trPr>
          <w:tblHeader/>
        </w:trPr>
        <w:tc>
          <w:tcPr>
            <w:tcW w:w="859"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2685" w:type="dxa"/>
            <w:shd w:val="clear" w:color="auto" w:fill="DBE5F1" w:themeFill="accent1" w:themeFillTint="33"/>
            <w:vAlign w:val="center"/>
          </w:tcPr>
          <w:p w14:paraId="180C62B0" w14:textId="16A840CE" w:rsidR="003F468B" w:rsidRPr="00D23F40" w:rsidRDefault="003F468B" w:rsidP="00B30F24">
            <w:pPr>
              <w:pStyle w:val="af0"/>
              <w:ind w:left="0"/>
              <w:jc w:val="center"/>
              <w:rPr>
                <w:b/>
              </w:rPr>
            </w:pPr>
            <w:r w:rsidRPr="00D23F40">
              <w:rPr>
                <w:b/>
              </w:rPr>
              <w:t>Формы текущего контроля</w:t>
            </w:r>
          </w:p>
        </w:tc>
        <w:tc>
          <w:tcPr>
            <w:tcW w:w="10999" w:type="dxa"/>
            <w:shd w:val="clear" w:color="auto" w:fill="DBE5F1" w:themeFill="accent1" w:themeFillTint="33"/>
            <w:vAlign w:val="center"/>
          </w:tcPr>
          <w:p w14:paraId="2E32CAF0" w14:textId="77777777" w:rsidR="003F468B" w:rsidRPr="00D23F40" w:rsidRDefault="003F468B" w:rsidP="003C7FA4">
            <w:pPr>
              <w:pStyle w:val="af0"/>
              <w:numPr>
                <w:ilvl w:val="3"/>
                <w:numId w:val="9"/>
              </w:numPr>
              <w:ind w:firstLine="0"/>
              <w:jc w:val="center"/>
              <w:rPr>
                <w:b/>
              </w:rPr>
            </w:pPr>
            <w:r w:rsidRPr="00D23F40">
              <w:rPr>
                <w:b/>
              </w:rPr>
              <w:t>Примеры типовых заданий</w:t>
            </w:r>
          </w:p>
        </w:tc>
      </w:tr>
      <w:tr w:rsidR="00A55483" w14:paraId="7D55BB2A" w14:textId="77777777" w:rsidTr="00AE4E00">
        <w:trPr>
          <w:trHeight w:val="283"/>
        </w:trPr>
        <w:tc>
          <w:tcPr>
            <w:tcW w:w="859" w:type="dxa"/>
          </w:tcPr>
          <w:p w14:paraId="321AF006" w14:textId="4C982B0D" w:rsidR="00DC1095" w:rsidRPr="00AE4E00" w:rsidRDefault="00AE4E00" w:rsidP="00DC1095">
            <w:r w:rsidRPr="00AE4E00">
              <w:t>1</w:t>
            </w:r>
          </w:p>
        </w:tc>
        <w:tc>
          <w:tcPr>
            <w:tcW w:w="2685" w:type="dxa"/>
          </w:tcPr>
          <w:p w14:paraId="4E76DEA3" w14:textId="657F80BA" w:rsidR="003F468B" w:rsidRPr="00AE4E00" w:rsidRDefault="00F256E8" w:rsidP="00B30F24">
            <w:pPr>
              <w:ind w:left="42"/>
              <w:jc w:val="both"/>
            </w:pPr>
            <w:r w:rsidRPr="00AE4E00">
              <w:t>Самостоятельная (</w:t>
            </w:r>
            <w:r w:rsidR="00B30F24" w:rsidRPr="00AE4E00">
              <w:t>домашняя</w:t>
            </w:r>
            <w:r w:rsidRPr="00AE4E00">
              <w:t xml:space="preserve">) работа </w:t>
            </w:r>
            <w:r w:rsidR="00DC1095" w:rsidRPr="00AE4E00">
              <w:t>по разделу</w:t>
            </w:r>
            <w:r w:rsidRPr="00AE4E00">
              <w:t xml:space="preserve"> </w:t>
            </w:r>
            <w:r w:rsidR="00B30F24" w:rsidRPr="00AE4E00">
              <w:t>«Оптическая изомерия биологически активных соединений»</w:t>
            </w:r>
          </w:p>
        </w:tc>
        <w:tc>
          <w:tcPr>
            <w:tcW w:w="10999" w:type="dxa"/>
          </w:tcPr>
          <w:p w14:paraId="089D5EB7" w14:textId="77777777" w:rsidR="00B30F24" w:rsidRPr="00AE4E00" w:rsidRDefault="00B30F24" w:rsidP="00B30F24">
            <w:pPr>
              <w:jc w:val="both"/>
              <w:rPr>
                <w:color w:val="000000"/>
              </w:rPr>
            </w:pPr>
            <w:r w:rsidRPr="00AE4E00">
              <w:rPr>
                <w:b/>
                <w:color w:val="000000"/>
              </w:rPr>
              <w:t>1. Задание</w:t>
            </w:r>
            <w:r w:rsidRPr="00AE4E00">
              <w:rPr>
                <w:color w:val="000000"/>
              </w:rPr>
              <w:t xml:space="preserve">. Для соединений </w:t>
            </w:r>
            <w:r w:rsidRPr="00AE4E00">
              <w:rPr>
                <w:b/>
                <w:color w:val="000000"/>
              </w:rPr>
              <w:t>А, Б</w:t>
            </w:r>
            <w:r w:rsidRPr="00AE4E00">
              <w:rPr>
                <w:color w:val="000000"/>
              </w:rPr>
              <w:t>, названия которых приведены ниже выполните следующие задания:</w:t>
            </w:r>
          </w:p>
          <w:p w14:paraId="184754A5" w14:textId="77777777" w:rsidR="00B30F24" w:rsidRPr="00AE4E00" w:rsidRDefault="00B30F24" w:rsidP="00B30F24">
            <w:pPr>
              <w:jc w:val="both"/>
              <w:rPr>
                <w:color w:val="000000"/>
              </w:rPr>
            </w:pPr>
            <w:r w:rsidRPr="00AE4E00">
              <w:rPr>
                <w:color w:val="000000"/>
              </w:rPr>
              <w:t xml:space="preserve">а) изобразите формулы Фишера двух энантиомеров соединения </w:t>
            </w:r>
            <w:r w:rsidRPr="00AE4E00">
              <w:rPr>
                <w:b/>
                <w:color w:val="000000"/>
              </w:rPr>
              <w:t>А</w:t>
            </w:r>
            <w:r w:rsidRPr="00AE4E00">
              <w:rPr>
                <w:color w:val="000000"/>
              </w:rPr>
              <w:t xml:space="preserve"> и укажите их конфигурацию по </w:t>
            </w:r>
            <w:r w:rsidRPr="00AE4E00">
              <w:rPr>
                <w:color w:val="000000"/>
                <w:lang w:val="en-US"/>
              </w:rPr>
              <w:t>D</w:t>
            </w:r>
            <w:r w:rsidRPr="00AE4E00">
              <w:rPr>
                <w:color w:val="000000"/>
              </w:rPr>
              <w:t>,L и R,S-номенклатуре;</w:t>
            </w:r>
          </w:p>
          <w:p w14:paraId="03870055" w14:textId="77777777" w:rsidR="00B30F24" w:rsidRPr="00AE4E00" w:rsidRDefault="00B30F24" w:rsidP="00B30F24">
            <w:pPr>
              <w:jc w:val="both"/>
              <w:rPr>
                <w:color w:val="000000"/>
              </w:rPr>
            </w:pPr>
            <w:r w:rsidRPr="00AE4E00">
              <w:rPr>
                <w:color w:val="000000"/>
              </w:rPr>
              <w:t xml:space="preserve">б) определите число асимметрических атомов углерода в молекуле соединения </w:t>
            </w:r>
            <w:r w:rsidRPr="00AE4E00">
              <w:rPr>
                <w:b/>
                <w:color w:val="000000"/>
              </w:rPr>
              <w:t>Б</w:t>
            </w:r>
            <w:r w:rsidRPr="00AE4E00">
              <w:rPr>
                <w:color w:val="000000"/>
              </w:rPr>
              <w:t xml:space="preserve">, определите общее число их пространственных изомеров и нарисуйте соответствующие формулы Фишера. Укажите </w:t>
            </w:r>
            <w:r w:rsidRPr="00AE4E00">
              <w:rPr>
                <w:i/>
                <w:color w:val="000000"/>
              </w:rPr>
              <w:t>трео</w:t>
            </w:r>
            <w:r w:rsidRPr="00AE4E00">
              <w:rPr>
                <w:color w:val="000000"/>
              </w:rPr>
              <w:t xml:space="preserve">-, </w:t>
            </w:r>
            <w:r w:rsidRPr="00AE4E00">
              <w:rPr>
                <w:i/>
                <w:color w:val="000000"/>
              </w:rPr>
              <w:t>эритро</w:t>
            </w:r>
            <w:r w:rsidRPr="00AE4E00">
              <w:rPr>
                <w:color w:val="000000"/>
              </w:rPr>
              <w:t xml:space="preserve">- и </w:t>
            </w:r>
            <w:r w:rsidRPr="00AE4E00">
              <w:rPr>
                <w:i/>
                <w:color w:val="000000"/>
              </w:rPr>
              <w:t>мезо</w:t>
            </w:r>
            <w:r w:rsidRPr="00AE4E00">
              <w:rPr>
                <w:color w:val="000000"/>
              </w:rPr>
              <w:t>-формы, если таковые имеются.</w:t>
            </w:r>
          </w:p>
          <w:tbl>
            <w:tblPr>
              <w:tblW w:w="9639" w:type="dxa"/>
              <w:tblInd w:w="108" w:type="dxa"/>
              <w:tblLook w:val="04A0" w:firstRow="1" w:lastRow="0" w:firstColumn="1" w:lastColumn="0" w:noHBand="0" w:noVBand="1"/>
            </w:tblPr>
            <w:tblGrid>
              <w:gridCol w:w="1843"/>
              <w:gridCol w:w="4111"/>
              <w:gridCol w:w="3685"/>
            </w:tblGrid>
            <w:tr w:rsidR="00B30F24" w:rsidRPr="00AE4E00" w14:paraId="43CC0B72" w14:textId="77777777" w:rsidTr="00847C71">
              <w:tc>
                <w:tcPr>
                  <w:tcW w:w="1843" w:type="dxa"/>
                </w:tcPr>
                <w:p w14:paraId="29956921" w14:textId="77777777" w:rsidR="00B30F24" w:rsidRPr="00AE4E00" w:rsidRDefault="00B30F24" w:rsidP="00B30F24">
                  <w:pPr>
                    <w:spacing w:before="60" w:after="60"/>
                    <w:jc w:val="center"/>
                    <w:rPr>
                      <w:b/>
                      <w:color w:val="000000"/>
                    </w:rPr>
                  </w:pPr>
                  <w:r w:rsidRPr="00AE4E00">
                    <w:rPr>
                      <w:color w:val="000000"/>
                    </w:rPr>
                    <w:t>Вариант</w:t>
                  </w:r>
                </w:p>
              </w:tc>
              <w:tc>
                <w:tcPr>
                  <w:tcW w:w="4111" w:type="dxa"/>
                </w:tcPr>
                <w:p w14:paraId="63EEE30A" w14:textId="77777777" w:rsidR="00B30F24" w:rsidRPr="00AE4E00" w:rsidRDefault="00B30F24" w:rsidP="00B30F24">
                  <w:pPr>
                    <w:spacing w:before="60" w:after="60"/>
                    <w:jc w:val="center"/>
                    <w:rPr>
                      <w:b/>
                      <w:color w:val="000000"/>
                    </w:rPr>
                  </w:pPr>
                  <w:r w:rsidRPr="00AE4E00">
                    <w:rPr>
                      <w:b/>
                      <w:color w:val="000000"/>
                    </w:rPr>
                    <w:t>А</w:t>
                  </w:r>
                </w:p>
              </w:tc>
              <w:tc>
                <w:tcPr>
                  <w:tcW w:w="3685" w:type="dxa"/>
                </w:tcPr>
                <w:p w14:paraId="5E88DE7B" w14:textId="77777777" w:rsidR="00B30F24" w:rsidRPr="00AE4E00" w:rsidRDefault="00B30F24" w:rsidP="00B30F24">
                  <w:pPr>
                    <w:spacing w:before="60" w:after="60"/>
                    <w:jc w:val="center"/>
                    <w:rPr>
                      <w:b/>
                      <w:color w:val="000000"/>
                    </w:rPr>
                  </w:pPr>
                  <w:r w:rsidRPr="00AE4E00">
                    <w:rPr>
                      <w:b/>
                      <w:color w:val="000000"/>
                    </w:rPr>
                    <w:t>Б</w:t>
                  </w:r>
                </w:p>
              </w:tc>
            </w:tr>
            <w:tr w:rsidR="00B30F24" w:rsidRPr="00AE4E00" w14:paraId="290EB0AE" w14:textId="77777777" w:rsidTr="00847C71">
              <w:tc>
                <w:tcPr>
                  <w:tcW w:w="1843" w:type="dxa"/>
                </w:tcPr>
                <w:p w14:paraId="05DFEA70" w14:textId="77777777" w:rsidR="00B30F24" w:rsidRPr="00AE4E00" w:rsidRDefault="00B30F24" w:rsidP="00B30F24">
                  <w:pPr>
                    <w:spacing w:before="60" w:after="60"/>
                    <w:jc w:val="center"/>
                    <w:rPr>
                      <w:color w:val="000000"/>
                    </w:rPr>
                  </w:pPr>
                  <w:r w:rsidRPr="00AE4E00">
                    <w:rPr>
                      <w:color w:val="000000"/>
                    </w:rPr>
                    <w:t>1</w:t>
                  </w:r>
                </w:p>
              </w:tc>
              <w:tc>
                <w:tcPr>
                  <w:tcW w:w="4111" w:type="dxa"/>
                </w:tcPr>
                <w:p w14:paraId="7A316BE1" w14:textId="77777777" w:rsidR="00B30F24" w:rsidRPr="00AE4E00" w:rsidRDefault="00B30F24" w:rsidP="00B30F24">
                  <w:pPr>
                    <w:spacing w:before="60" w:after="60"/>
                    <w:rPr>
                      <w:color w:val="000000"/>
                    </w:rPr>
                  </w:pPr>
                  <w:r w:rsidRPr="00AE4E00">
                    <w:rPr>
                      <w:color w:val="000000"/>
                    </w:rPr>
                    <w:t>1-бром-3-хлорбутан</w:t>
                  </w:r>
                </w:p>
              </w:tc>
              <w:tc>
                <w:tcPr>
                  <w:tcW w:w="3685" w:type="dxa"/>
                </w:tcPr>
                <w:p w14:paraId="5504827C" w14:textId="77777777" w:rsidR="00B30F24" w:rsidRPr="00AE4E00" w:rsidRDefault="00B30F24" w:rsidP="00B30F24">
                  <w:pPr>
                    <w:spacing w:before="60" w:after="60"/>
                    <w:rPr>
                      <w:color w:val="000000"/>
                    </w:rPr>
                  </w:pPr>
                  <w:r w:rsidRPr="00AE4E00">
                    <w:rPr>
                      <w:color w:val="000000"/>
                    </w:rPr>
                    <w:t>бутандиол-2,3</w:t>
                  </w:r>
                </w:p>
              </w:tc>
            </w:tr>
            <w:tr w:rsidR="00B30F24" w:rsidRPr="00AE4E00" w14:paraId="12770367" w14:textId="77777777" w:rsidTr="00847C71">
              <w:tc>
                <w:tcPr>
                  <w:tcW w:w="1843" w:type="dxa"/>
                </w:tcPr>
                <w:p w14:paraId="339CD0B0" w14:textId="77777777" w:rsidR="00B30F24" w:rsidRPr="00AE4E00" w:rsidRDefault="00B30F24" w:rsidP="00B30F24">
                  <w:pPr>
                    <w:spacing w:before="60" w:after="60"/>
                    <w:jc w:val="center"/>
                    <w:rPr>
                      <w:color w:val="000000"/>
                    </w:rPr>
                  </w:pPr>
                  <w:r w:rsidRPr="00AE4E00">
                    <w:rPr>
                      <w:color w:val="000000"/>
                    </w:rPr>
                    <w:t>2</w:t>
                  </w:r>
                </w:p>
              </w:tc>
              <w:tc>
                <w:tcPr>
                  <w:tcW w:w="4111" w:type="dxa"/>
                </w:tcPr>
                <w:p w14:paraId="21FEC2BC" w14:textId="77777777" w:rsidR="00B30F24" w:rsidRPr="00AE4E00" w:rsidRDefault="00B30F24" w:rsidP="00B30F24">
                  <w:pPr>
                    <w:spacing w:before="60" w:after="60"/>
                    <w:rPr>
                      <w:color w:val="000000"/>
                    </w:rPr>
                  </w:pPr>
                  <w:r w:rsidRPr="00AE4E00">
                    <w:rPr>
                      <w:color w:val="000000"/>
                    </w:rPr>
                    <w:t>3-метилбутанол-2</w:t>
                  </w:r>
                </w:p>
              </w:tc>
              <w:tc>
                <w:tcPr>
                  <w:tcW w:w="3685" w:type="dxa"/>
                </w:tcPr>
                <w:p w14:paraId="4581751F" w14:textId="77777777" w:rsidR="00B30F24" w:rsidRPr="00AE4E00" w:rsidRDefault="00B30F24" w:rsidP="00B30F24">
                  <w:pPr>
                    <w:spacing w:before="60" w:after="60"/>
                    <w:rPr>
                      <w:color w:val="000000"/>
                    </w:rPr>
                  </w:pPr>
                  <w:r w:rsidRPr="00AE4E00">
                    <w:rPr>
                      <w:color w:val="000000"/>
                    </w:rPr>
                    <w:t>2,3-дибромпентан</w:t>
                  </w:r>
                </w:p>
              </w:tc>
            </w:tr>
            <w:tr w:rsidR="00B30F24" w:rsidRPr="00AE4E00" w14:paraId="386DBE08" w14:textId="77777777" w:rsidTr="00847C71">
              <w:tc>
                <w:tcPr>
                  <w:tcW w:w="1843" w:type="dxa"/>
                </w:tcPr>
                <w:p w14:paraId="7ACA316C" w14:textId="77777777" w:rsidR="00B30F24" w:rsidRPr="00AE4E00" w:rsidRDefault="00B30F24" w:rsidP="00B30F24">
                  <w:pPr>
                    <w:spacing w:before="60" w:after="60"/>
                    <w:jc w:val="center"/>
                    <w:rPr>
                      <w:color w:val="000000"/>
                    </w:rPr>
                  </w:pPr>
                  <w:r w:rsidRPr="00AE4E00">
                    <w:rPr>
                      <w:color w:val="000000"/>
                    </w:rPr>
                    <w:t>3</w:t>
                  </w:r>
                </w:p>
              </w:tc>
              <w:tc>
                <w:tcPr>
                  <w:tcW w:w="4111" w:type="dxa"/>
                </w:tcPr>
                <w:p w14:paraId="39D7067A" w14:textId="77777777" w:rsidR="00B30F24" w:rsidRPr="00AE4E00" w:rsidRDefault="00B30F24" w:rsidP="00B30F24">
                  <w:pPr>
                    <w:spacing w:before="60" w:after="60"/>
                    <w:rPr>
                      <w:color w:val="000000"/>
                    </w:rPr>
                  </w:pPr>
                  <w:r w:rsidRPr="00AE4E00">
                    <w:rPr>
                      <w:color w:val="000000"/>
                    </w:rPr>
                    <w:t>1-бром-1-хлорпропан</w:t>
                  </w:r>
                </w:p>
              </w:tc>
              <w:tc>
                <w:tcPr>
                  <w:tcW w:w="3685" w:type="dxa"/>
                </w:tcPr>
                <w:p w14:paraId="0920551C" w14:textId="77777777" w:rsidR="00B30F24" w:rsidRPr="00AE4E00" w:rsidRDefault="00B30F24" w:rsidP="00B30F24">
                  <w:pPr>
                    <w:spacing w:before="60" w:after="60"/>
                    <w:rPr>
                      <w:color w:val="000000"/>
                    </w:rPr>
                  </w:pPr>
                  <w:r w:rsidRPr="00AE4E00">
                    <w:rPr>
                      <w:color w:val="000000"/>
                    </w:rPr>
                    <w:t>1,2,3,4-тетрабромбутан</w:t>
                  </w:r>
                </w:p>
              </w:tc>
            </w:tr>
            <w:tr w:rsidR="00AE4E00" w:rsidRPr="00AE4E00" w14:paraId="0E43D4B9" w14:textId="77777777" w:rsidTr="00847C71">
              <w:tc>
                <w:tcPr>
                  <w:tcW w:w="1843" w:type="dxa"/>
                </w:tcPr>
                <w:p w14:paraId="3CDB6C29" w14:textId="77777777" w:rsidR="00AE4E00" w:rsidRPr="00AE4E00" w:rsidRDefault="00AE4E00" w:rsidP="00B30F24">
                  <w:pPr>
                    <w:spacing w:before="60" w:after="60"/>
                    <w:jc w:val="center"/>
                    <w:rPr>
                      <w:color w:val="000000"/>
                    </w:rPr>
                  </w:pPr>
                </w:p>
              </w:tc>
              <w:tc>
                <w:tcPr>
                  <w:tcW w:w="4111" w:type="dxa"/>
                </w:tcPr>
                <w:p w14:paraId="48D1400E" w14:textId="77777777" w:rsidR="00AE4E00" w:rsidRPr="00AE4E00" w:rsidRDefault="00AE4E00" w:rsidP="00B30F24">
                  <w:pPr>
                    <w:spacing w:before="60" w:after="60"/>
                    <w:rPr>
                      <w:color w:val="000000"/>
                    </w:rPr>
                  </w:pPr>
                </w:p>
              </w:tc>
              <w:tc>
                <w:tcPr>
                  <w:tcW w:w="3685" w:type="dxa"/>
                </w:tcPr>
                <w:p w14:paraId="1E9326CA" w14:textId="77777777" w:rsidR="00AE4E00" w:rsidRPr="00AE4E00" w:rsidRDefault="00AE4E00" w:rsidP="00B30F24">
                  <w:pPr>
                    <w:spacing w:before="60" w:after="60"/>
                    <w:rPr>
                      <w:color w:val="000000"/>
                    </w:rPr>
                  </w:pPr>
                </w:p>
              </w:tc>
            </w:tr>
          </w:tbl>
          <w:p w14:paraId="4147DF7E" w14:textId="4D7BA452" w:rsidR="00DC1095" w:rsidRPr="00AE4E00" w:rsidRDefault="00DC1095" w:rsidP="00F256E8">
            <w:pPr>
              <w:pStyle w:val="af0"/>
              <w:tabs>
                <w:tab w:val="left" w:pos="346"/>
              </w:tabs>
              <w:ind w:left="0"/>
              <w:jc w:val="both"/>
              <w:rPr>
                <w:i/>
              </w:rPr>
            </w:pPr>
          </w:p>
        </w:tc>
      </w:tr>
      <w:tr w:rsidR="00B30F24" w14:paraId="2619F554" w14:textId="77777777" w:rsidTr="00AE4E00">
        <w:trPr>
          <w:trHeight w:val="283"/>
        </w:trPr>
        <w:tc>
          <w:tcPr>
            <w:tcW w:w="859" w:type="dxa"/>
          </w:tcPr>
          <w:p w14:paraId="4C7E203F" w14:textId="7602084F" w:rsidR="00B30F24" w:rsidRPr="00AE4E00" w:rsidRDefault="00AE4E00" w:rsidP="00B30F24">
            <w:r w:rsidRPr="00AE4E00">
              <w:lastRenderedPageBreak/>
              <w:t>2</w:t>
            </w:r>
          </w:p>
        </w:tc>
        <w:tc>
          <w:tcPr>
            <w:tcW w:w="2685" w:type="dxa"/>
          </w:tcPr>
          <w:p w14:paraId="1DA7FC43" w14:textId="36AC4EA6" w:rsidR="00B30F24" w:rsidRPr="00AE4E00" w:rsidRDefault="00B30F24" w:rsidP="00B30F24">
            <w:pPr>
              <w:ind w:left="42"/>
              <w:jc w:val="both"/>
            </w:pPr>
            <w:r w:rsidRPr="00AE4E00">
              <w:t>Самостоятельная (домашняя) работа по разделу «Фармакокинетика. Биотрансформация биологически активных веществ в биологических системах»</w:t>
            </w:r>
          </w:p>
        </w:tc>
        <w:tc>
          <w:tcPr>
            <w:tcW w:w="10999" w:type="dxa"/>
          </w:tcPr>
          <w:p w14:paraId="161CB4A5" w14:textId="77777777" w:rsidR="00B30F24" w:rsidRPr="00AE4E00" w:rsidRDefault="00B30F24" w:rsidP="00B30F24">
            <w:pPr>
              <w:pStyle w:val="af0"/>
              <w:tabs>
                <w:tab w:val="left" w:pos="346"/>
              </w:tabs>
              <w:ind w:left="0"/>
              <w:jc w:val="both"/>
              <w:rPr>
                <w:color w:val="000000"/>
              </w:rPr>
            </w:pPr>
            <w:r w:rsidRPr="00AE4E00">
              <w:rPr>
                <w:b/>
                <w:color w:val="000000"/>
              </w:rPr>
              <w:t>1. Задание</w:t>
            </w:r>
            <w:r w:rsidRPr="00AE4E00">
              <w:rPr>
                <w:color w:val="000000"/>
              </w:rPr>
              <w:t xml:space="preserve">. </w:t>
            </w:r>
          </w:p>
          <w:p w14:paraId="17C9B97D" w14:textId="291229BC" w:rsidR="00B30F24" w:rsidRPr="00AE4E00" w:rsidRDefault="00B30F24" w:rsidP="00B30F24">
            <w:pPr>
              <w:pStyle w:val="af0"/>
              <w:tabs>
                <w:tab w:val="left" w:pos="346"/>
              </w:tabs>
              <w:ind w:left="0"/>
              <w:jc w:val="both"/>
            </w:pPr>
            <w:r w:rsidRPr="00AE4E00">
              <w:rPr>
                <w:color w:val="000000"/>
              </w:rPr>
              <w:t>Вариант 1</w:t>
            </w:r>
            <w:r w:rsidRPr="00AE4E00">
              <w:t>. Какая часть (%) лекарственного препарата толбутамид (рКа 5,3) может абсорбироваться из просвета двенадцатиперстной кишки в кровь?</w:t>
            </w:r>
          </w:p>
          <w:p w14:paraId="58C22F6A" w14:textId="77777777" w:rsidR="00B30F24" w:rsidRPr="00AE4E00" w:rsidRDefault="00B30F24" w:rsidP="00B30F24">
            <w:pPr>
              <w:pStyle w:val="af0"/>
              <w:tabs>
                <w:tab w:val="left" w:pos="346"/>
              </w:tabs>
              <w:ind w:left="0"/>
              <w:jc w:val="both"/>
            </w:pPr>
            <w:r w:rsidRPr="00AE4E00">
              <w:t>Вариантт 2. Рассчитать всасываемость атропина (рКа 9,7) в желудке (рН 2,0) и в кишечнике (pH 7,3) пациента. Вариант 3. Определить, будет ли фенобарбитал (рКа 7,4) повторно всасываться в организме в «кислой» моче (рН 6,4). Фенобарбитал — слабое основание</w:t>
            </w:r>
          </w:p>
          <w:p w14:paraId="29CEE810" w14:textId="77777777" w:rsidR="00B30F24" w:rsidRPr="00AE4E00" w:rsidRDefault="00B30F24" w:rsidP="00B30F24">
            <w:pPr>
              <w:jc w:val="both"/>
              <w:rPr>
                <w:b/>
              </w:rPr>
            </w:pPr>
            <w:r w:rsidRPr="00AE4E00">
              <w:rPr>
                <w:b/>
              </w:rPr>
              <w:t>2. Задание</w:t>
            </w:r>
          </w:p>
          <w:p w14:paraId="5F196B19" w14:textId="7C28D481" w:rsidR="00B30F24" w:rsidRPr="00AE4E00" w:rsidRDefault="00B30F24" w:rsidP="00B30F24">
            <w:pPr>
              <w:jc w:val="both"/>
            </w:pPr>
            <w:r w:rsidRPr="00AE4E00">
              <w:t>Вариант 1. Приведите схему окислительного дезалкилирования хлорпромазина</w:t>
            </w:r>
          </w:p>
          <w:p w14:paraId="6D2E888E" w14:textId="32FB0FAF" w:rsidR="00B30F24" w:rsidRPr="00AE4E00" w:rsidRDefault="00B30F24" w:rsidP="00B30F24">
            <w:pPr>
              <w:jc w:val="both"/>
            </w:pPr>
            <w:r w:rsidRPr="00AE4E00">
              <w:t>Вариант 2. Приведите схему реакции ω-1-окисления этосукцимида</w:t>
            </w:r>
          </w:p>
          <w:p w14:paraId="26558723" w14:textId="77777777" w:rsidR="00B30F24" w:rsidRPr="00AE4E00" w:rsidRDefault="00B30F24" w:rsidP="00B30F24">
            <w:pPr>
              <w:jc w:val="both"/>
            </w:pPr>
            <w:r w:rsidRPr="00AE4E00">
              <w:t>Вариант 3. Приведите схему О-дезалкилирования празозина</w:t>
            </w:r>
          </w:p>
          <w:p w14:paraId="5495C643" w14:textId="62C0C4F6" w:rsidR="00B30F24" w:rsidRPr="00AE4E00" w:rsidRDefault="00B30F24" w:rsidP="00B30F24">
            <w:pPr>
              <w:jc w:val="both"/>
              <w:rPr>
                <w:b/>
              </w:rPr>
            </w:pPr>
            <w:r w:rsidRPr="00AE4E00">
              <w:rPr>
                <w:b/>
              </w:rPr>
              <w:t>3. Задание</w:t>
            </w:r>
          </w:p>
          <w:p w14:paraId="1939067E" w14:textId="5B4EDAB0" w:rsidR="00B30F24" w:rsidRPr="00AE4E00" w:rsidRDefault="00B30F24" w:rsidP="00B30F24">
            <w:pPr>
              <w:jc w:val="both"/>
            </w:pPr>
            <w:r w:rsidRPr="00AE4E00">
              <w:t>Вариант 1. Приведите формулу продукта конъюгация сульфаниламида с глюкуроновой кислотой (при участие УДФГА)</w:t>
            </w:r>
          </w:p>
          <w:p w14:paraId="387EE737" w14:textId="77777777" w:rsidR="00B30F24" w:rsidRPr="00AE4E00" w:rsidRDefault="00B30F24" w:rsidP="00B30F24">
            <w:pPr>
              <w:jc w:val="both"/>
            </w:pPr>
            <w:r w:rsidRPr="00AE4E00">
              <w:t>Вариант 2. Приведите формулу продукта конъюгация морфина с глюкуроновой кислотой (при участие УДФГА)</w:t>
            </w:r>
          </w:p>
          <w:p w14:paraId="682B206B" w14:textId="77777777" w:rsidR="00AE4E00" w:rsidRPr="00AE4E00" w:rsidRDefault="00B30F24" w:rsidP="00B30F24">
            <w:pPr>
              <w:jc w:val="both"/>
            </w:pPr>
            <w:r w:rsidRPr="00AE4E00">
              <w:t>Вариант 3. Приведите формулу продукта конъюгация парацетамола с глюкуроновой кислотой (при участие УДФГА)</w:t>
            </w:r>
            <w:r w:rsidR="00AE4E00" w:rsidRPr="00AE4E00">
              <w:t xml:space="preserve"> </w:t>
            </w:r>
          </w:p>
          <w:p w14:paraId="0E34551E" w14:textId="598793DE" w:rsidR="00B30F24" w:rsidRPr="00AE4E00" w:rsidRDefault="00AE4E00" w:rsidP="00B30F24">
            <w:pPr>
              <w:jc w:val="both"/>
              <w:rPr>
                <w:b/>
              </w:rPr>
            </w:pPr>
            <w:r w:rsidRPr="00AE4E00">
              <w:rPr>
                <w:b/>
              </w:rPr>
              <w:t>4. Задание</w:t>
            </w:r>
          </w:p>
          <w:p w14:paraId="346726FC" w14:textId="296C9F99" w:rsidR="00AE4E00" w:rsidRPr="00AE4E00" w:rsidRDefault="00AE4E00" w:rsidP="00AE4E00">
            <w:pPr>
              <w:jc w:val="both"/>
            </w:pPr>
            <w:r w:rsidRPr="00AE4E00">
              <w:t>Вариант 1. В ходе реакции гидроксилирования диазепама за 30 мин превращению подвергается 60% исходного количества вещества. Определить, какая часть вещества останется через 1 час.</w:t>
            </w:r>
          </w:p>
          <w:p w14:paraId="744F67DD" w14:textId="630097C1" w:rsidR="00AE4E00" w:rsidRPr="00AE4E00" w:rsidRDefault="00AE4E00" w:rsidP="00AE4E00">
            <w:r w:rsidRPr="00AE4E00">
              <w:t>Вариант 2. При изучении кинетики выведения лекарственного препарата – оксазепама из организма больного было установлено, что за 3 часа в организме пациента осталось 50% от исходного количества лекарственного средства. Определить период полувыведения и константу скорости реакции выведения препарата из организма человека.</w:t>
            </w:r>
          </w:p>
          <w:p w14:paraId="508554FB" w14:textId="031A6105" w:rsidR="00AE4E00" w:rsidRPr="00AE4E00" w:rsidRDefault="00AE4E00" w:rsidP="00B30F24">
            <w:pPr>
              <w:jc w:val="both"/>
            </w:pPr>
            <w:r w:rsidRPr="00AE4E00">
              <w:t>Вариант 3. Период полувыведения лекарственного препарата диазепам из организма больного 30 часов. Через какое время (в часах) в организме останется 25% препарата?</w:t>
            </w:r>
          </w:p>
        </w:tc>
      </w:tr>
      <w:tr w:rsidR="00B30F24" w14:paraId="2DE31148" w14:textId="77777777" w:rsidTr="00AE4E00">
        <w:trPr>
          <w:trHeight w:val="283"/>
        </w:trPr>
        <w:tc>
          <w:tcPr>
            <w:tcW w:w="859" w:type="dxa"/>
          </w:tcPr>
          <w:p w14:paraId="243E0C6F" w14:textId="2A9DF497" w:rsidR="00B30F24" w:rsidRPr="00AE4E00" w:rsidRDefault="00AE4E00" w:rsidP="00B30F24">
            <w:r w:rsidRPr="00AE4E00">
              <w:t>3</w:t>
            </w:r>
          </w:p>
        </w:tc>
        <w:tc>
          <w:tcPr>
            <w:tcW w:w="2685" w:type="dxa"/>
          </w:tcPr>
          <w:p w14:paraId="7B6FCAE6" w14:textId="1FE9656C" w:rsidR="00B30F24" w:rsidRPr="00AE4E00" w:rsidRDefault="00B30F24" w:rsidP="00B30F24">
            <w:pPr>
              <w:ind w:left="42"/>
              <w:jc w:val="both"/>
            </w:pPr>
            <w:r w:rsidRPr="00AE4E00">
              <w:t>Самостоятельная (домашняя) работа по разделу «Химия и биологическая активность сахаридов»</w:t>
            </w:r>
          </w:p>
        </w:tc>
        <w:tc>
          <w:tcPr>
            <w:tcW w:w="10999" w:type="dxa"/>
          </w:tcPr>
          <w:p w14:paraId="1BEEAB1F" w14:textId="2A8C597D" w:rsidR="00AE4E00" w:rsidRPr="00AE4E00" w:rsidRDefault="00AE4E00" w:rsidP="00AE4E00">
            <w:pPr>
              <w:jc w:val="both"/>
              <w:rPr>
                <w:b/>
                <w:sz w:val="20"/>
                <w:szCs w:val="20"/>
              </w:rPr>
            </w:pPr>
            <w:r>
              <w:rPr>
                <w:b/>
                <w:sz w:val="20"/>
                <w:szCs w:val="20"/>
              </w:rPr>
              <w:t xml:space="preserve"> </w:t>
            </w:r>
            <w:r w:rsidRPr="00AE4E00">
              <w:rPr>
                <w:b/>
                <w:sz w:val="20"/>
                <w:szCs w:val="20"/>
              </w:rPr>
              <w:t xml:space="preserve">1. Задание. </w:t>
            </w:r>
            <w:r w:rsidRPr="00AE4E00">
              <w:rPr>
                <w:sz w:val="20"/>
                <w:szCs w:val="20"/>
              </w:rPr>
              <w:t xml:space="preserve">Для моносахаридов </w:t>
            </w:r>
            <w:r w:rsidRPr="00AE4E00">
              <w:rPr>
                <w:b/>
                <w:sz w:val="20"/>
                <w:szCs w:val="20"/>
              </w:rPr>
              <w:t>а</w:t>
            </w:r>
            <w:r w:rsidRPr="00AE4E00">
              <w:rPr>
                <w:sz w:val="20"/>
                <w:szCs w:val="20"/>
              </w:rPr>
              <w:t xml:space="preserve"> и </w:t>
            </w:r>
            <w:r w:rsidRPr="00AE4E00">
              <w:rPr>
                <w:b/>
                <w:sz w:val="20"/>
                <w:szCs w:val="20"/>
              </w:rPr>
              <w:t>б</w:t>
            </w:r>
            <w:r w:rsidRPr="00AE4E00">
              <w:rPr>
                <w:sz w:val="20"/>
                <w:szCs w:val="20"/>
              </w:rPr>
              <w:t xml:space="preserve"> приведите все циклические таутомерные формы (формулы Хеуорса) и назовите их.</w:t>
            </w:r>
            <w:r w:rsidRPr="00AE4E00">
              <w:rPr>
                <w:b/>
                <w:sz w:val="20"/>
                <w:szCs w:val="20"/>
              </w:rPr>
              <w:t xml:space="preserve"> </w:t>
            </w:r>
            <w:r w:rsidRPr="00AE4E00">
              <w:rPr>
                <w:sz w:val="20"/>
                <w:szCs w:val="20"/>
              </w:rPr>
              <w:t xml:space="preserve">Для моносахарида </w:t>
            </w:r>
            <w:r w:rsidRPr="00AE4E00">
              <w:rPr>
                <w:b/>
                <w:sz w:val="20"/>
                <w:szCs w:val="20"/>
              </w:rPr>
              <w:t>под буквой</w:t>
            </w:r>
            <w:r w:rsidRPr="00AE4E00">
              <w:rPr>
                <w:sz w:val="20"/>
                <w:szCs w:val="20"/>
              </w:rPr>
              <w:t xml:space="preserve"> </w:t>
            </w:r>
            <w:r w:rsidRPr="00AE4E00">
              <w:rPr>
                <w:b/>
                <w:sz w:val="20"/>
                <w:szCs w:val="20"/>
              </w:rPr>
              <w:t>а</w:t>
            </w:r>
            <w:r w:rsidRPr="00AE4E00">
              <w:rPr>
                <w:sz w:val="20"/>
                <w:szCs w:val="20"/>
              </w:rPr>
              <w:t xml:space="preserve"> напишите схемы реакций взаимодействия со следующими реагентами и назовите полученные соединения: а) метанолом в присутствии газообразного </w:t>
            </w:r>
            <w:r w:rsidRPr="00AE4E00">
              <w:rPr>
                <w:sz w:val="20"/>
                <w:szCs w:val="20"/>
                <w:lang w:val="en-US"/>
              </w:rPr>
              <w:t>HCl</w:t>
            </w:r>
            <w:r w:rsidRPr="00AE4E00">
              <w:rPr>
                <w:sz w:val="20"/>
                <w:szCs w:val="20"/>
              </w:rPr>
              <w:t>;</w:t>
            </w:r>
            <w:r w:rsidRPr="00AE4E00">
              <w:rPr>
                <w:b/>
                <w:sz w:val="20"/>
                <w:szCs w:val="20"/>
              </w:rPr>
              <w:t xml:space="preserve"> </w:t>
            </w:r>
            <w:r w:rsidRPr="00AE4E00">
              <w:rPr>
                <w:sz w:val="20"/>
                <w:szCs w:val="20"/>
              </w:rPr>
              <w:t>б) метилйодидом в щелочной среде, с последующим гидролизом;</w:t>
            </w:r>
            <w:r w:rsidRPr="00AE4E00">
              <w:rPr>
                <w:b/>
                <w:sz w:val="20"/>
                <w:szCs w:val="20"/>
              </w:rPr>
              <w:t xml:space="preserve"> </w:t>
            </w:r>
            <w:r w:rsidRPr="00AE4E00">
              <w:rPr>
                <w:sz w:val="20"/>
                <w:szCs w:val="20"/>
              </w:rPr>
              <w:t>в) бромной водой и  разбавленной азотной кислотой; г) водород над никелевым катализатором; д) разбавленным раствором щелочи; е) НАДН/Н</w:t>
            </w:r>
            <w:r w:rsidRPr="00AE4E00">
              <w:rPr>
                <w:sz w:val="20"/>
                <w:szCs w:val="20"/>
                <w:vertAlign w:val="superscript"/>
              </w:rPr>
              <w:t>+</w:t>
            </w:r>
            <w:r w:rsidRPr="00AE4E00">
              <w:rPr>
                <w:sz w:val="20"/>
                <w:szCs w:val="20"/>
              </w:rPr>
              <w:t xml:space="preserve"> (</w:t>
            </w:r>
            <w:r w:rsidRPr="00AE4E00">
              <w:rPr>
                <w:i/>
                <w:sz w:val="20"/>
                <w:szCs w:val="20"/>
              </w:rPr>
              <w:t>in vivo</w:t>
            </w:r>
            <w:r w:rsidRPr="00AE4E00">
              <w:rPr>
                <w:sz w:val="20"/>
                <w:szCs w:val="20"/>
              </w:rPr>
              <w:t>); ж) Аденозинтрифосфа́том (АТФ)</w:t>
            </w:r>
          </w:p>
          <w:tbl>
            <w:tblPr>
              <w:tblW w:w="0" w:type="auto"/>
              <w:tblInd w:w="534" w:type="dxa"/>
              <w:tblLook w:val="01E0" w:firstRow="1" w:lastRow="1" w:firstColumn="1" w:lastColumn="1" w:noHBand="0" w:noVBand="0"/>
            </w:tblPr>
            <w:tblGrid>
              <w:gridCol w:w="850"/>
              <w:gridCol w:w="3432"/>
              <w:gridCol w:w="4470"/>
            </w:tblGrid>
            <w:tr w:rsidR="00AE4E00" w:rsidRPr="00AE4E00" w14:paraId="3BECD68A" w14:textId="77777777" w:rsidTr="00847C71">
              <w:tc>
                <w:tcPr>
                  <w:tcW w:w="8752" w:type="dxa"/>
                  <w:gridSpan w:val="3"/>
                </w:tcPr>
                <w:p w14:paraId="2E277CD6" w14:textId="77777777" w:rsidR="00AE4E00" w:rsidRPr="00AE4E00" w:rsidRDefault="00AE4E00" w:rsidP="00AE4E00">
                  <w:pPr>
                    <w:jc w:val="both"/>
                    <w:rPr>
                      <w:b/>
                      <w:sz w:val="20"/>
                      <w:szCs w:val="20"/>
                    </w:rPr>
                  </w:pPr>
                  <w:r w:rsidRPr="00AE4E00">
                    <w:rPr>
                      <w:b/>
                      <w:sz w:val="20"/>
                      <w:szCs w:val="20"/>
                    </w:rPr>
                    <w:t xml:space="preserve">Вариант                                         </w:t>
                  </w:r>
                </w:p>
              </w:tc>
            </w:tr>
            <w:tr w:rsidR="00AE4E00" w:rsidRPr="00AE4E00" w14:paraId="2E7460B1" w14:textId="77777777" w:rsidTr="00847C71">
              <w:tc>
                <w:tcPr>
                  <w:tcW w:w="850" w:type="dxa"/>
                </w:tcPr>
                <w:p w14:paraId="07EF39D6" w14:textId="77777777" w:rsidR="00AE4E00" w:rsidRPr="00AE4E00" w:rsidRDefault="00AE4E00" w:rsidP="00AE4E00">
                  <w:pPr>
                    <w:jc w:val="both"/>
                    <w:rPr>
                      <w:b/>
                      <w:sz w:val="20"/>
                      <w:szCs w:val="20"/>
                    </w:rPr>
                  </w:pPr>
                  <w:r w:rsidRPr="00AE4E00">
                    <w:rPr>
                      <w:b/>
                      <w:sz w:val="20"/>
                      <w:szCs w:val="20"/>
                    </w:rPr>
                    <w:t>1</w:t>
                  </w:r>
                </w:p>
              </w:tc>
              <w:tc>
                <w:tcPr>
                  <w:tcW w:w="3432" w:type="dxa"/>
                </w:tcPr>
                <w:p w14:paraId="7F8A8813" w14:textId="77777777" w:rsidR="00AE4E00" w:rsidRPr="00AE4E00" w:rsidRDefault="00AE4E00" w:rsidP="00AE4E00">
                  <w:pPr>
                    <w:jc w:val="both"/>
                    <w:rPr>
                      <w:b/>
                      <w:sz w:val="20"/>
                      <w:szCs w:val="20"/>
                    </w:rPr>
                  </w:pPr>
                  <w:r w:rsidRPr="00AE4E00">
                    <w:rPr>
                      <w:sz w:val="20"/>
                      <w:szCs w:val="20"/>
                    </w:rPr>
                    <w:t xml:space="preserve">а) </w:t>
                  </w:r>
                  <w:r w:rsidRPr="00AE4E00">
                    <w:rPr>
                      <w:sz w:val="20"/>
                      <w:szCs w:val="20"/>
                      <w:lang w:val="en-US"/>
                    </w:rPr>
                    <w:t>D</w:t>
                  </w:r>
                  <w:r w:rsidRPr="00AE4E00">
                    <w:rPr>
                      <w:sz w:val="20"/>
                      <w:szCs w:val="20"/>
                    </w:rPr>
                    <w:t>-аллоза</w:t>
                  </w:r>
                </w:p>
              </w:tc>
              <w:tc>
                <w:tcPr>
                  <w:tcW w:w="4470" w:type="dxa"/>
                </w:tcPr>
                <w:p w14:paraId="00935018" w14:textId="77777777" w:rsidR="00AE4E00" w:rsidRPr="00AE4E00" w:rsidRDefault="00AE4E00" w:rsidP="00AE4E00">
                  <w:pPr>
                    <w:jc w:val="both"/>
                    <w:rPr>
                      <w:sz w:val="20"/>
                      <w:szCs w:val="20"/>
                    </w:rPr>
                  </w:pPr>
                  <w:r w:rsidRPr="00AE4E00">
                    <w:rPr>
                      <w:sz w:val="20"/>
                      <w:szCs w:val="20"/>
                    </w:rPr>
                    <w:t>б) 2-амино-2-дезокси-</w:t>
                  </w:r>
                  <w:r w:rsidRPr="00AE4E00">
                    <w:rPr>
                      <w:sz w:val="20"/>
                      <w:szCs w:val="20"/>
                      <w:lang w:val="en-US"/>
                    </w:rPr>
                    <w:t>D</w:t>
                  </w:r>
                  <w:r w:rsidRPr="00AE4E00">
                    <w:rPr>
                      <w:sz w:val="20"/>
                      <w:szCs w:val="20"/>
                    </w:rPr>
                    <w:t>-рибоза</w:t>
                  </w:r>
                </w:p>
              </w:tc>
            </w:tr>
            <w:tr w:rsidR="00AE4E00" w:rsidRPr="00AE4E00" w14:paraId="5A9819CF" w14:textId="77777777" w:rsidTr="00847C71">
              <w:tc>
                <w:tcPr>
                  <w:tcW w:w="850" w:type="dxa"/>
                </w:tcPr>
                <w:p w14:paraId="41AE3414" w14:textId="77777777" w:rsidR="00AE4E00" w:rsidRPr="00AE4E00" w:rsidRDefault="00AE4E00" w:rsidP="00AE4E00">
                  <w:pPr>
                    <w:jc w:val="both"/>
                    <w:rPr>
                      <w:b/>
                      <w:sz w:val="20"/>
                      <w:szCs w:val="20"/>
                    </w:rPr>
                  </w:pPr>
                  <w:r w:rsidRPr="00AE4E00">
                    <w:rPr>
                      <w:b/>
                      <w:sz w:val="20"/>
                      <w:szCs w:val="20"/>
                    </w:rPr>
                    <w:t>2</w:t>
                  </w:r>
                </w:p>
              </w:tc>
              <w:tc>
                <w:tcPr>
                  <w:tcW w:w="3432" w:type="dxa"/>
                </w:tcPr>
                <w:p w14:paraId="5310B712" w14:textId="77777777" w:rsidR="00AE4E00" w:rsidRPr="00AE4E00" w:rsidRDefault="00AE4E00" w:rsidP="00AE4E00">
                  <w:pPr>
                    <w:jc w:val="both"/>
                    <w:rPr>
                      <w:sz w:val="20"/>
                      <w:szCs w:val="20"/>
                    </w:rPr>
                  </w:pPr>
                  <w:r w:rsidRPr="00AE4E00">
                    <w:rPr>
                      <w:sz w:val="20"/>
                      <w:szCs w:val="20"/>
                    </w:rPr>
                    <w:t>а) 2-дезокси-</w:t>
                  </w:r>
                  <w:r w:rsidRPr="00AE4E00">
                    <w:rPr>
                      <w:sz w:val="20"/>
                      <w:szCs w:val="20"/>
                      <w:lang w:val="en-US"/>
                    </w:rPr>
                    <w:t>D</w:t>
                  </w:r>
                  <w:r w:rsidRPr="00AE4E00">
                    <w:rPr>
                      <w:sz w:val="20"/>
                      <w:szCs w:val="20"/>
                    </w:rPr>
                    <w:t>-идоза</w:t>
                  </w:r>
                </w:p>
              </w:tc>
              <w:tc>
                <w:tcPr>
                  <w:tcW w:w="4470" w:type="dxa"/>
                </w:tcPr>
                <w:p w14:paraId="434C20EE" w14:textId="77777777" w:rsidR="00AE4E00" w:rsidRPr="00AE4E00" w:rsidRDefault="00AE4E00" w:rsidP="00AE4E00">
                  <w:pPr>
                    <w:jc w:val="both"/>
                    <w:rPr>
                      <w:sz w:val="20"/>
                      <w:szCs w:val="20"/>
                    </w:rPr>
                  </w:pPr>
                  <w:r w:rsidRPr="00AE4E00">
                    <w:rPr>
                      <w:sz w:val="20"/>
                      <w:szCs w:val="20"/>
                    </w:rPr>
                    <w:t xml:space="preserve">б) </w:t>
                  </w:r>
                  <w:r w:rsidRPr="00AE4E00">
                    <w:rPr>
                      <w:sz w:val="20"/>
                      <w:szCs w:val="20"/>
                      <w:lang w:val="en-US"/>
                    </w:rPr>
                    <w:t>D-</w:t>
                  </w:r>
                  <w:r w:rsidRPr="00AE4E00">
                    <w:rPr>
                      <w:sz w:val="20"/>
                      <w:szCs w:val="20"/>
                    </w:rPr>
                    <w:t>рибулоза</w:t>
                  </w:r>
                </w:p>
              </w:tc>
            </w:tr>
            <w:tr w:rsidR="00AE4E00" w:rsidRPr="00AE4E00" w14:paraId="154F24E8" w14:textId="77777777" w:rsidTr="00847C71">
              <w:tc>
                <w:tcPr>
                  <w:tcW w:w="850" w:type="dxa"/>
                </w:tcPr>
                <w:p w14:paraId="182301C1" w14:textId="77777777" w:rsidR="00AE4E00" w:rsidRPr="00AE4E00" w:rsidRDefault="00AE4E00" w:rsidP="00AE4E00">
                  <w:pPr>
                    <w:jc w:val="both"/>
                    <w:rPr>
                      <w:b/>
                      <w:sz w:val="20"/>
                      <w:szCs w:val="20"/>
                    </w:rPr>
                  </w:pPr>
                  <w:r w:rsidRPr="00AE4E00">
                    <w:rPr>
                      <w:b/>
                      <w:sz w:val="20"/>
                      <w:szCs w:val="20"/>
                    </w:rPr>
                    <w:t>3</w:t>
                  </w:r>
                </w:p>
              </w:tc>
              <w:tc>
                <w:tcPr>
                  <w:tcW w:w="3432" w:type="dxa"/>
                </w:tcPr>
                <w:p w14:paraId="1206FDA4" w14:textId="77777777" w:rsidR="00AE4E00" w:rsidRPr="00AE4E00" w:rsidRDefault="00AE4E00" w:rsidP="00AE4E00">
                  <w:pPr>
                    <w:jc w:val="both"/>
                    <w:rPr>
                      <w:sz w:val="20"/>
                      <w:szCs w:val="20"/>
                    </w:rPr>
                  </w:pPr>
                  <w:r w:rsidRPr="00AE4E00">
                    <w:rPr>
                      <w:sz w:val="20"/>
                      <w:szCs w:val="20"/>
                    </w:rPr>
                    <w:t xml:space="preserve">а) </w:t>
                  </w:r>
                  <w:r w:rsidRPr="00AE4E00">
                    <w:rPr>
                      <w:sz w:val="20"/>
                      <w:szCs w:val="20"/>
                      <w:lang w:val="en-US"/>
                    </w:rPr>
                    <w:t>D</w:t>
                  </w:r>
                  <w:r w:rsidRPr="00AE4E00">
                    <w:rPr>
                      <w:sz w:val="20"/>
                      <w:szCs w:val="20"/>
                    </w:rPr>
                    <w:t>-альтроза</w:t>
                  </w:r>
                </w:p>
              </w:tc>
              <w:tc>
                <w:tcPr>
                  <w:tcW w:w="4470" w:type="dxa"/>
                </w:tcPr>
                <w:p w14:paraId="313D3CB8" w14:textId="77777777" w:rsidR="00AE4E00" w:rsidRPr="00AE4E00" w:rsidRDefault="00AE4E00" w:rsidP="00AE4E00">
                  <w:pPr>
                    <w:jc w:val="both"/>
                    <w:rPr>
                      <w:sz w:val="20"/>
                      <w:szCs w:val="20"/>
                    </w:rPr>
                  </w:pPr>
                  <w:r w:rsidRPr="00AE4E00">
                    <w:rPr>
                      <w:sz w:val="20"/>
                      <w:szCs w:val="20"/>
                    </w:rPr>
                    <w:t>б) 2-амино-2-дезокси-</w:t>
                  </w:r>
                  <w:r w:rsidRPr="00AE4E00">
                    <w:rPr>
                      <w:sz w:val="20"/>
                      <w:szCs w:val="20"/>
                      <w:lang w:val="en-US"/>
                    </w:rPr>
                    <w:t>D</w:t>
                  </w:r>
                  <w:r w:rsidRPr="00AE4E00">
                    <w:rPr>
                      <w:sz w:val="20"/>
                      <w:szCs w:val="20"/>
                    </w:rPr>
                    <w:t>-галактоза</w:t>
                  </w:r>
                </w:p>
              </w:tc>
            </w:tr>
          </w:tbl>
          <w:p w14:paraId="38C10753" w14:textId="77777777" w:rsidR="00AE4E00" w:rsidRPr="00AE4E00" w:rsidRDefault="00AE4E00" w:rsidP="00AE4E00">
            <w:pPr>
              <w:jc w:val="both"/>
              <w:rPr>
                <w:b/>
                <w:sz w:val="20"/>
                <w:szCs w:val="20"/>
              </w:rPr>
            </w:pPr>
            <w:r w:rsidRPr="00AE4E00">
              <w:rPr>
                <w:b/>
                <w:sz w:val="20"/>
                <w:szCs w:val="20"/>
              </w:rPr>
              <w:lastRenderedPageBreak/>
              <w:t xml:space="preserve">2. Задание. </w:t>
            </w:r>
            <w:r w:rsidRPr="00AE4E00">
              <w:rPr>
                <w:sz w:val="20"/>
                <w:szCs w:val="20"/>
              </w:rPr>
              <w:t xml:space="preserve">Напишите структурную формулу дисахарида, приведите сокращенную форму его названия (например, </w:t>
            </w:r>
            <w:r w:rsidRPr="00AE4E00">
              <w:rPr>
                <w:sz w:val="20"/>
                <w:szCs w:val="20"/>
                <w:lang w:val="en-US"/>
              </w:rPr>
              <w:t>α</w:t>
            </w:r>
            <w:r w:rsidRPr="00AE4E00">
              <w:rPr>
                <w:sz w:val="20"/>
                <w:szCs w:val="20"/>
              </w:rPr>
              <w:t>-</w:t>
            </w:r>
            <w:r w:rsidRPr="00AE4E00">
              <w:rPr>
                <w:sz w:val="20"/>
                <w:szCs w:val="20"/>
                <w:lang w:val="en-US"/>
              </w:rPr>
              <w:t>D</w:t>
            </w:r>
            <w:r w:rsidRPr="00AE4E00">
              <w:rPr>
                <w:sz w:val="20"/>
                <w:szCs w:val="20"/>
              </w:rPr>
              <w:t>-</w:t>
            </w:r>
            <w:r w:rsidRPr="00AE4E00">
              <w:rPr>
                <w:sz w:val="20"/>
                <w:szCs w:val="20"/>
                <w:lang w:val="en-US"/>
              </w:rPr>
              <w:t>Glc</w:t>
            </w:r>
            <w:r w:rsidRPr="00AE4E00">
              <w:rPr>
                <w:i/>
                <w:sz w:val="20"/>
                <w:szCs w:val="20"/>
                <w:lang w:val="en-US"/>
              </w:rPr>
              <w:t>p</w:t>
            </w:r>
            <w:r w:rsidRPr="00AE4E00">
              <w:rPr>
                <w:sz w:val="20"/>
                <w:szCs w:val="20"/>
              </w:rPr>
              <w:t>(1→4)-</w:t>
            </w:r>
            <w:r w:rsidRPr="00AE4E00">
              <w:rPr>
                <w:sz w:val="20"/>
                <w:szCs w:val="20"/>
                <w:lang w:val="en-US"/>
              </w:rPr>
              <w:t>α</w:t>
            </w:r>
            <w:r w:rsidRPr="00AE4E00">
              <w:rPr>
                <w:sz w:val="20"/>
                <w:szCs w:val="20"/>
              </w:rPr>
              <w:t>-</w:t>
            </w:r>
            <w:r w:rsidRPr="00AE4E00">
              <w:rPr>
                <w:sz w:val="20"/>
                <w:szCs w:val="20"/>
                <w:lang w:val="en-US"/>
              </w:rPr>
              <w:t>D</w:t>
            </w:r>
            <w:r w:rsidRPr="00AE4E00">
              <w:rPr>
                <w:sz w:val="20"/>
                <w:szCs w:val="20"/>
              </w:rPr>
              <w:t>-</w:t>
            </w:r>
            <w:r w:rsidRPr="00AE4E00">
              <w:rPr>
                <w:sz w:val="20"/>
                <w:szCs w:val="20"/>
                <w:lang w:val="en-US"/>
              </w:rPr>
              <w:t>Glc</w:t>
            </w:r>
            <w:r w:rsidRPr="00AE4E00">
              <w:rPr>
                <w:i/>
                <w:sz w:val="20"/>
                <w:szCs w:val="20"/>
                <w:lang w:val="en-US"/>
              </w:rPr>
              <w:t>p</w:t>
            </w:r>
            <w:r w:rsidRPr="00AE4E00">
              <w:rPr>
                <w:sz w:val="20"/>
                <w:szCs w:val="20"/>
              </w:rPr>
              <w:t>), уравнение гидролиза и назовите образующиеся в циклической форме моносахариды. Для восстанавливающего олигосахарида приведите схемы реакций доказывающие ее восстанавливающие свойства. Для невосстанавливающего олигосахарида приведите схему гидролиза.</w:t>
            </w:r>
          </w:p>
          <w:tbl>
            <w:tblPr>
              <w:tblW w:w="9640" w:type="dxa"/>
              <w:tblLook w:val="04A0" w:firstRow="1" w:lastRow="0" w:firstColumn="1" w:lastColumn="0" w:noHBand="0" w:noVBand="1"/>
            </w:tblPr>
            <w:tblGrid>
              <w:gridCol w:w="568"/>
              <w:gridCol w:w="4110"/>
              <w:gridCol w:w="567"/>
              <w:gridCol w:w="4395"/>
            </w:tblGrid>
            <w:tr w:rsidR="00AE4E00" w:rsidRPr="00AE4E00" w14:paraId="1AD828D7" w14:textId="77777777" w:rsidTr="00847C71">
              <w:tc>
                <w:tcPr>
                  <w:tcW w:w="4678" w:type="dxa"/>
                  <w:gridSpan w:val="2"/>
                </w:tcPr>
                <w:p w14:paraId="7C8501E0" w14:textId="77777777" w:rsidR="00AE4E00" w:rsidRPr="00AE4E00" w:rsidRDefault="00AE4E00" w:rsidP="00AE4E00">
                  <w:pPr>
                    <w:rPr>
                      <w:b/>
                      <w:sz w:val="20"/>
                      <w:szCs w:val="20"/>
                    </w:rPr>
                  </w:pPr>
                  <w:r w:rsidRPr="00AE4E00">
                    <w:rPr>
                      <w:b/>
                      <w:sz w:val="20"/>
                      <w:szCs w:val="20"/>
                    </w:rPr>
                    <w:t xml:space="preserve">Вариант                </w:t>
                  </w:r>
                </w:p>
              </w:tc>
              <w:tc>
                <w:tcPr>
                  <w:tcW w:w="4962" w:type="dxa"/>
                  <w:gridSpan w:val="2"/>
                </w:tcPr>
                <w:p w14:paraId="15A5F5EC" w14:textId="77777777" w:rsidR="00AE4E00" w:rsidRPr="00AE4E00" w:rsidRDefault="00AE4E00" w:rsidP="00AE4E00">
                  <w:pPr>
                    <w:rPr>
                      <w:b/>
                      <w:sz w:val="20"/>
                      <w:szCs w:val="20"/>
                    </w:rPr>
                  </w:pPr>
                  <w:r w:rsidRPr="00AE4E00">
                    <w:rPr>
                      <w:b/>
                      <w:sz w:val="20"/>
                      <w:szCs w:val="20"/>
                    </w:rPr>
                    <w:t xml:space="preserve">Вариант                         </w:t>
                  </w:r>
                </w:p>
              </w:tc>
            </w:tr>
            <w:tr w:rsidR="00AE4E00" w:rsidRPr="00AE4E00" w14:paraId="5261D0A2" w14:textId="77777777" w:rsidTr="00847C71">
              <w:tc>
                <w:tcPr>
                  <w:tcW w:w="568" w:type="dxa"/>
                </w:tcPr>
                <w:p w14:paraId="71A38C3B" w14:textId="77777777" w:rsidR="00AE4E00" w:rsidRPr="00AE4E00" w:rsidRDefault="00AE4E00" w:rsidP="00AE4E00">
                  <w:pPr>
                    <w:jc w:val="both"/>
                    <w:rPr>
                      <w:b/>
                      <w:sz w:val="20"/>
                      <w:szCs w:val="20"/>
                    </w:rPr>
                  </w:pPr>
                  <w:r w:rsidRPr="00AE4E00">
                    <w:rPr>
                      <w:b/>
                      <w:sz w:val="20"/>
                      <w:szCs w:val="20"/>
                    </w:rPr>
                    <w:t>1</w:t>
                  </w:r>
                </w:p>
              </w:tc>
              <w:tc>
                <w:tcPr>
                  <w:tcW w:w="4110" w:type="dxa"/>
                </w:tcPr>
                <w:p w14:paraId="2A47A241" w14:textId="77777777" w:rsidR="00AE4E00" w:rsidRPr="00AE4E00" w:rsidRDefault="00AE4E00" w:rsidP="00AE4E00">
                  <w:pPr>
                    <w:jc w:val="both"/>
                    <w:rPr>
                      <w:sz w:val="20"/>
                      <w:szCs w:val="20"/>
                    </w:rPr>
                  </w:pPr>
                  <w:r w:rsidRPr="00AE4E00">
                    <w:rPr>
                      <w:rFonts w:eastAsia="SymbolMT"/>
                      <w:sz w:val="20"/>
                      <w:szCs w:val="20"/>
                    </w:rPr>
                    <w:t>α</w:t>
                  </w:r>
                  <w:r w:rsidRPr="00AE4E00">
                    <w:rPr>
                      <w:sz w:val="20"/>
                      <w:szCs w:val="20"/>
                    </w:rPr>
                    <w:t>-D-Аллопиранозил-(1↔1)-</w:t>
                  </w:r>
                  <w:r w:rsidRPr="00AE4E00">
                    <w:rPr>
                      <w:rFonts w:eastAsia="SymbolMT"/>
                      <w:sz w:val="20"/>
                      <w:szCs w:val="20"/>
                    </w:rPr>
                    <w:t>α</w:t>
                  </w:r>
                  <w:r w:rsidRPr="00AE4E00">
                    <w:rPr>
                      <w:sz w:val="20"/>
                      <w:szCs w:val="20"/>
                    </w:rPr>
                    <w:t>-D-идопиранозид</w:t>
                  </w:r>
                </w:p>
              </w:tc>
              <w:tc>
                <w:tcPr>
                  <w:tcW w:w="567" w:type="dxa"/>
                </w:tcPr>
                <w:p w14:paraId="192863F8" w14:textId="27117174" w:rsidR="00AE4E00" w:rsidRPr="00AE4E00" w:rsidRDefault="00AE4E00" w:rsidP="00AE4E00">
                  <w:pPr>
                    <w:jc w:val="both"/>
                    <w:rPr>
                      <w:b/>
                      <w:sz w:val="20"/>
                      <w:szCs w:val="20"/>
                    </w:rPr>
                  </w:pPr>
                  <w:r>
                    <w:rPr>
                      <w:b/>
                      <w:sz w:val="20"/>
                      <w:szCs w:val="20"/>
                    </w:rPr>
                    <w:t>3</w:t>
                  </w:r>
                </w:p>
              </w:tc>
              <w:tc>
                <w:tcPr>
                  <w:tcW w:w="4395" w:type="dxa"/>
                </w:tcPr>
                <w:p w14:paraId="3D8FD817" w14:textId="77777777" w:rsidR="00AE4E00" w:rsidRPr="00AE4E00" w:rsidRDefault="00AE4E00" w:rsidP="00AE4E00">
                  <w:pPr>
                    <w:jc w:val="both"/>
                    <w:rPr>
                      <w:sz w:val="20"/>
                      <w:szCs w:val="20"/>
                    </w:rPr>
                  </w:pPr>
                  <w:r w:rsidRPr="00AE4E00">
                    <w:rPr>
                      <w:rFonts w:eastAsia="SymbolMT"/>
                      <w:sz w:val="20"/>
                      <w:szCs w:val="20"/>
                    </w:rPr>
                    <w:t>β</w:t>
                  </w:r>
                  <w:r w:rsidRPr="00AE4E00">
                    <w:rPr>
                      <w:sz w:val="20"/>
                      <w:szCs w:val="20"/>
                    </w:rPr>
                    <w:t>-D-Глюкопиранозил-(1→4)-</w:t>
                  </w:r>
                  <w:r w:rsidRPr="00AE4E00">
                    <w:rPr>
                      <w:rFonts w:eastAsia="SymbolMT"/>
                      <w:sz w:val="20"/>
                      <w:szCs w:val="20"/>
                    </w:rPr>
                    <w:t>α</w:t>
                  </w:r>
                  <w:r w:rsidRPr="00AE4E00">
                    <w:rPr>
                      <w:sz w:val="20"/>
                      <w:szCs w:val="20"/>
                    </w:rPr>
                    <w:t>-D-галактопираноза</w:t>
                  </w:r>
                </w:p>
              </w:tc>
            </w:tr>
            <w:tr w:rsidR="00AE4E00" w:rsidRPr="00AE4E00" w14:paraId="6C3EB1C3" w14:textId="77777777" w:rsidTr="00847C71">
              <w:tc>
                <w:tcPr>
                  <w:tcW w:w="568" w:type="dxa"/>
                </w:tcPr>
                <w:p w14:paraId="0D8DAE5F" w14:textId="77777777" w:rsidR="00AE4E00" w:rsidRPr="00AE4E00" w:rsidRDefault="00AE4E00" w:rsidP="00AE4E00">
                  <w:pPr>
                    <w:jc w:val="both"/>
                    <w:rPr>
                      <w:b/>
                      <w:sz w:val="20"/>
                      <w:szCs w:val="20"/>
                    </w:rPr>
                  </w:pPr>
                  <w:r w:rsidRPr="00AE4E00">
                    <w:rPr>
                      <w:b/>
                      <w:sz w:val="20"/>
                      <w:szCs w:val="20"/>
                    </w:rPr>
                    <w:t>2</w:t>
                  </w:r>
                </w:p>
              </w:tc>
              <w:tc>
                <w:tcPr>
                  <w:tcW w:w="4110" w:type="dxa"/>
                </w:tcPr>
                <w:p w14:paraId="0F672BFC" w14:textId="77777777" w:rsidR="00AE4E00" w:rsidRPr="00AE4E00" w:rsidRDefault="00AE4E00" w:rsidP="00AE4E00">
                  <w:pPr>
                    <w:jc w:val="both"/>
                    <w:rPr>
                      <w:sz w:val="20"/>
                      <w:szCs w:val="20"/>
                    </w:rPr>
                  </w:pPr>
                  <w:r w:rsidRPr="00AE4E00">
                    <w:rPr>
                      <w:rFonts w:eastAsia="SymbolMT"/>
                      <w:sz w:val="20"/>
                      <w:szCs w:val="20"/>
                    </w:rPr>
                    <w:t>β</w:t>
                  </w:r>
                  <w:r w:rsidRPr="00AE4E00">
                    <w:rPr>
                      <w:sz w:val="20"/>
                      <w:szCs w:val="20"/>
                    </w:rPr>
                    <w:t>-D-Аллопиранозил-(1↔1)-</w:t>
                  </w:r>
                  <w:r w:rsidRPr="00AE4E00">
                    <w:rPr>
                      <w:rFonts w:eastAsia="SymbolMT"/>
                      <w:sz w:val="20"/>
                      <w:szCs w:val="20"/>
                    </w:rPr>
                    <w:t>β</w:t>
                  </w:r>
                  <w:r w:rsidRPr="00AE4E00">
                    <w:rPr>
                      <w:sz w:val="20"/>
                      <w:szCs w:val="20"/>
                    </w:rPr>
                    <w:t>-D-идопиранозид</w:t>
                  </w:r>
                </w:p>
              </w:tc>
              <w:tc>
                <w:tcPr>
                  <w:tcW w:w="567" w:type="dxa"/>
                </w:tcPr>
                <w:p w14:paraId="040F223D" w14:textId="4DE378CB" w:rsidR="00AE4E00" w:rsidRPr="00AE4E00" w:rsidRDefault="00AE4E00" w:rsidP="00AE4E00">
                  <w:pPr>
                    <w:jc w:val="both"/>
                    <w:rPr>
                      <w:b/>
                      <w:sz w:val="20"/>
                      <w:szCs w:val="20"/>
                    </w:rPr>
                  </w:pPr>
                  <w:r>
                    <w:rPr>
                      <w:b/>
                      <w:sz w:val="20"/>
                      <w:szCs w:val="20"/>
                    </w:rPr>
                    <w:t>4</w:t>
                  </w:r>
                </w:p>
              </w:tc>
              <w:tc>
                <w:tcPr>
                  <w:tcW w:w="4395" w:type="dxa"/>
                </w:tcPr>
                <w:p w14:paraId="53A140C5" w14:textId="77777777" w:rsidR="00AE4E00" w:rsidRPr="00AE4E00" w:rsidRDefault="00AE4E00" w:rsidP="00AE4E00">
                  <w:pPr>
                    <w:jc w:val="both"/>
                    <w:rPr>
                      <w:sz w:val="20"/>
                      <w:szCs w:val="20"/>
                    </w:rPr>
                  </w:pPr>
                  <w:r w:rsidRPr="00AE4E00">
                    <w:rPr>
                      <w:rFonts w:eastAsia="SymbolMT"/>
                      <w:sz w:val="20"/>
                      <w:szCs w:val="20"/>
                    </w:rPr>
                    <w:t>α</w:t>
                  </w:r>
                  <w:r w:rsidRPr="00AE4E00">
                    <w:rPr>
                      <w:sz w:val="20"/>
                      <w:szCs w:val="20"/>
                    </w:rPr>
                    <w:t>-D-Глюкопиранозил-(1→4)-</w:t>
                  </w:r>
                  <w:r w:rsidRPr="00AE4E00">
                    <w:rPr>
                      <w:rFonts w:eastAsia="SymbolMT"/>
                      <w:sz w:val="20"/>
                      <w:szCs w:val="20"/>
                    </w:rPr>
                    <w:t>α</w:t>
                  </w:r>
                  <w:r w:rsidRPr="00AE4E00">
                    <w:rPr>
                      <w:sz w:val="20"/>
                      <w:szCs w:val="20"/>
                    </w:rPr>
                    <w:t>-D-глюкопираноза</w:t>
                  </w:r>
                </w:p>
              </w:tc>
            </w:tr>
          </w:tbl>
          <w:p w14:paraId="0AC7CBD3" w14:textId="21E64546" w:rsidR="00B30F24" w:rsidRPr="00D23F40" w:rsidRDefault="00B30F24" w:rsidP="00B30F24">
            <w:pPr>
              <w:pStyle w:val="af0"/>
              <w:tabs>
                <w:tab w:val="left" w:pos="346"/>
              </w:tabs>
              <w:ind w:left="0"/>
              <w:jc w:val="both"/>
              <w:rPr>
                <w:i/>
              </w:rPr>
            </w:pPr>
          </w:p>
        </w:tc>
      </w:tr>
      <w:tr w:rsidR="00AE4E00" w14:paraId="1194031B" w14:textId="77777777" w:rsidTr="00AE4E00">
        <w:trPr>
          <w:trHeight w:val="283"/>
        </w:trPr>
        <w:tc>
          <w:tcPr>
            <w:tcW w:w="859" w:type="dxa"/>
            <w:vMerge w:val="restart"/>
          </w:tcPr>
          <w:p w14:paraId="455FD507" w14:textId="08BD0D77" w:rsidR="00AE4E00" w:rsidRPr="00AE4E00" w:rsidRDefault="00AE4E00" w:rsidP="00B30F24">
            <w:r w:rsidRPr="00AE4E00">
              <w:lastRenderedPageBreak/>
              <w:t>4</w:t>
            </w:r>
          </w:p>
        </w:tc>
        <w:tc>
          <w:tcPr>
            <w:tcW w:w="2685" w:type="dxa"/>
            <w:vMerge w:val="restart"/>
          </w:tcPr>
          <w:p w14:paraId="087C49EF" w14:textId="2CF1E6F6" w:rsidR="00AE4E00" w:rsidRPr="00AE4E00" w:rsidRDefault="00AE4E00" w:rsidP="00B30F24">
            <w:pPr>
              <w:ind w:left="42"/>
              <w:jc w:val="both"/>
            </w:pPr>
            <w:r w:rsidRPr="00AE4E00">
              <w:t>Самостоятельная (домашняя) работа по разделу «Химия и биологическая активность алкалоидов»</w:t>
            </w:r>
          </w:p>
        </w:tc>
        <w:tc>
          <w:tcPr>
            <w:tcW w:w="10999" w:type="dxa"/>
          </w:tcPr>
          <w:p w14:paraId="7C4ACAAD" w14:textId="77777777" w:rsidR="00AE4E00" w:rsidRPr="00AE4E00" w:rsidRDefault="00AE4E00" w:rsidP="00AE4E00">
            <w:pPr>
              <w:jc w:val="both"/>
              <w:rPr>
                <w:sz w:val="20"/>
                <w:szCs w:val="20"/>
              </w:rPr>
            </w:pPr>
            <w:r w:rsidRPr="00AE4E00">
              <w:rPr>
                <w:b/>
                <w:sz w:val="20"/>
                <w:szCs w:val="20"/>
              </w:rPr>
              <w:t>1. Задание.</w:t>
            </w:r>
            <w:r w:rsidRPr="00AE4E00">
              <w:rPr>
                <w:sz w:val="20"/>
                <w:szCs w:val="20"/>
              </w:rPr>
              <w:t xml:space="preserve"> Назовите нижеприведенные структурные формулы соединений согласно систематической номенклатуре Ганча-Видмана.</w:t>
            </w:r>
            <w:r w:rsidRPr="00AE4E00">
              <w:rPr>
                <w:b/>
                <w:sz w:val="20"/>
                <w:szCs w:val="20"/>
              </w:rPr>
              <w:t xml:space="preserve"> </w:t>
            </w:r>
            <w:r w:rsidRPr="00AE4E00">
              <w:rPr>
                <w:sz w:val="20"/>
                <w:szCs w:val="20"/>
              </w:rPr>
              <w:t xml:space="preserve">Изобразите структурные формулы нижеприведенных соединений. </w:t>
            </w:r>
          </w:p>
          <w:tbl>
            <w:tblPr>
              <w:tblW w:w="9642" w:type="dxa"/>
              <w:jc w:val="center"/>
              <w:tblLook w:val="01E0" w:firstRow="1" w:lastRow="1" w:firstColumn="1" w:lastColumn="1" w:noHBand="0" w:noVBand="0"/>
            </w:tblPr>
            <w:tblGrid>
              <w:gridCol w:w="496"/>
              <w:gridCol w:w="1133"/>
              <w:gridCol w:w="1790"/>
              <w:gridCol w:w="2847"/>
              <w:gridCol w:w="3376"/>
            </w:tblGrid>
            <w:tr w:rsidR="00AE4E00" w:rsidRPr="00AE4E00" w14:paraId="3422229B" w14:textId="77777777" w:rsidTr="00847C71">
              <w:trPr>
                <w:jc w:val="center"/>
              </w:trPr>
              <w:tc>
                <w:tcPr>
                  <w:tcW w:w="1629" w:type="dxa"/>
                  <w:gridSpan w:val="2"/>
                </w:tcPr>
                <w:p w14:paraId="5C4E49CE" w14:textId="77777777" w:rsidR="00AE4E00" w:rsidRPr="00AE4E00" w:rsidRDefault="00AE4E00" w:rsidP="00AE4E00">
                  <w:pPr>
                    <w:rPr>
                      <w:b/>
                      <w:sz w:val="20"/>
                      <w:szCs w:val="20"/>
                    </w:rPr>
                  </w:pPr>
                  <w:r w:rsidRPr="00AE4E00">
                    <w:rPr>
                      <w:sz w:val="20"/>
                      <w:szCs w:val="20"/>
                    </w:rPr>
                    <w:t>В</w:t>
                  </w:r>
                  <w:r w:rsidRPr="00AE4E00">
                    <w:rPr>
                      <w:b/>
                      <w:sz w:val="20"/>
                      <w:szCs w:val="20"/>
                    </w:rPr>
                    <w:t>ариант</w:t>
                  </w:r>
                </w:p>
              </w:tc>
              <w:tc>
                <w:tcPr>
                  <w:tcW w:w="8013" w:type="dxa"/>
                  <w:gridSpan w:val="3"/>
                </w:tcPr>
                <w:p w14:paraId="42724086" w14:textId="77777777" w:rsidR="00AE4E00" w:rsidRPr="00AE4E00" w:rsidRDefault="00AE4E00" w:rsidP="00AE4E00">
                  <w:pPr>
                    <w:jc w:val="center"/>
                    <w:rPr>
                      <w:b/>
                      <w:sz w:val="20"/>
                      <w:szCs w:val="20"/>
                    </w:rPr>
                  </w:pPr>
                </w:p>
              </w:tc>
            </w:tr>
            <w:tr w:rsidR="00AE4E00" w:rsidRPr="00AE4E00" w14:paraId="270D2403" w14:textId="77777777" w:rsidTr="00847C71">
              <w:trPr>
                <w:jc w:val="center"/>
              </w:trPr>
              <w:tc>
                <w:tcPr>
                  <w:tcW w:w="496" w:type="dxa"/>
                  <w:vMerge w:val="restart"/>
                </w:tcPr>
                <w:p w14:paraId="1C966A8E" w14:textId="77777777" w:rsidR="00AE4E00" w:rsidRPr="00AE4E00" w:rsidRDefault="00AE4E00" w:rsidP="00AE4E00">
                  <w:pPr>
                    <w:jc w:val="both"/>
                    <w:rPr>
                      <w:sz w:val="20"/>
                      <w:szCs w:val="20"/>
                    </w:rPr>
                  </w:pPr>
                  <w:r w:rsidRPr="00AE4E00">
                    <w:rPr>
                      <w:sz w:val="20"/>
                      <w:szCs w:val="20"/>
                    </w:rPr>
                    <w:t>1</w:t>
                  </w:r>
                </w:p>
              </w:tc>
              <w:tc>
                <w:tcPr>
                  <w:tcW w:w="2923" w:type="dxa"/>
                  <w:gridSpan w:val="2"/>
                </w:tcPr>
                <w:p w14:paraId="51827FAF" w14:textId="5335EA27" w:rsidR="00AE4E00" w:rsidRPr="00AE4E00" w:rsidRDefault="00AE4E00" w:rsidP="00AE4E00">
                  <w:pPr>
                    <w:jc w:val="center"/>
                    <w:rPr>
                      <w:b/>
                      <w:sz w:val="20"/>
                      <w:szCs w:val="20"/>
                    </w:rPr>
                  </w:pPr>
                  <w:r w:rsidRPr="00AE4E00">
                    <w:rPr>
                      <w:sz w:val="20"/>
                      <w:szCs w:val="20"/>
                    </w:rPr>
                    <w:fldChar w:fldCharType="begin"/>
                  </w:r>
                  <w:r w:rsidRPr="00AE4E00">
                    <w:rPr>
                      <w:sz w:val="20"/>
                      <w:szCs w:val="20"/>
                    </w:rPr>
                    <w:instrText xml:space="preserve"> INCLUDEPICTURE "http://chem.kstu.ru/butlerov_comm/vol1/cd-a1/data/jchem&amp;cs/russian/n3/appl3/b-or1/tables/ft2041.gif" \* MERGEFORMATINET </w:instrText>
                  </w:r>
                  <w:r w:rsidRPr="00AE4E00">
                    <w:rPr>
                      <w:sz w:val="20"/>
                      <w:szCs w:val="20"/>
                    </w:rPr>
                    <w:fldChar w:fldCharType="separate"/>
                  </w:r>
                  <w:r w:rsidR="00B42ED9">
                    <w:rPr>
                      <w:sz w:val="20"/>
                      <w:szCs w:val="20"/>
                    </w:rPr>
                    <w:fldChar w:fldCharType="begin"/>
                  </w:r>
                  <w:r w:rsidR="00B42ED9">
                    <w:rPr>
                      <w:sz w:val="20"/>
                      <w:szCs w:val="20"/>
                    </w:rPr>
                    <w:instrText xml:space="preserve"> INCLUDEPICTURE  "http://chem.kstu.ru/butlerov_comm/vol1/cd-a1/data/jchem&amp;cs/russian/n3/appl3/b-or1/tables/ft2041.gif" \* MERGEFORMATINET </w:instrText>
                  </w:r>
                  <w:r w:rsidR="00B42ED9">
                    <w:rPr>
                      <w:sz w:val="20"/>
                      <w:szCs w:val="20"/>
                    </w:rPr>
                    <w:fldChar w:fldCharType="separate"/>
                  </w:r>
                  <w:r w:rsidR="002702D5">
                    <w:rPr>
                      <w:sz w:val="20"/>
                      <w:szCs w:val="20"/>
                    </w:rPr>
                    <w:fldChar w:fldCharType="begin"/>
                  </w:r>
                  <w:r w:rsidR="002702D5">
                    <w:rPr>
                      <w:sz w:val="20"/>
                      <w:szCs w:val="20"/>
                    </w:rPr>
                    <w:instrText xml:space="preserve"> INCLUDEPICTURE  "http://chem.kstu.ru/butlerov_comm/vol1/cd-a1/data/jchem&amp;cs/russian/n3/appl3/b-or1/tables/ft2041.gif" \* MERGEFORMATINET </w:instrText>
                  </w:r>
                  <w:r w:rsidR="002702D5">
                    <w:rPr>
                      <w:sz w:val="20"/>
                      <w:szCs w:val="20"/>
                    </w:rPr>
                    <w:fldChar w:fldCharType="separate"/>
                  </w:r>
                  <w:r w:rsidR="002D4C0F">
                    <w:rPr>
                      <w:sz w:val="20"/>
                      <w:szCs w:val="20"/>
                    </w:rPr>
                    <w:fldChar w:fldCharType="begin"/>
                  </w:r>
                  <w:r w:rsidR="002D4C0F">
                    <w:rPr>
                      <w:sz w:val="20"/>
                      <w:szCs w:val="20"/>
                    </w:rPr>
                    <w:instrText xml:space="preserve"> INCLUDEPICTURE  "http://chem.kstu.ru/butlerov_comm/vol1/cd-a1/data/jchem&amp;cs/russian/n3/appl3/b-or1/tables/ft2041.gif" \* MERGEFORMATINET </w:instrText>
                  </w:r>
                  <w:r w:rsidR="002D4C0F">
                    <w:rPr>
                      <w:sz w:val="20"/>
                      <w:szCs w:val="20"/>
                    </w:rPr>
                    <w:fldChar w:fldCharType="separate"/>
                  </w:r>
                  <w:r w:rsidR="00FB1EC4">
                    <w:rPr>
                      <w:sz w:val="20"/>
                      <w:szCs w:val="20"/>
                    </w:rPr>
                    <w:pict w14:anchorId="57202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3.5pt">
                        <v:imagedata r:id="rId18" r:href="rId19"/>
                      </v:shape>
                    </w:pict>
                  </w:r>
                  <w:r w:rsidR="002D4C0F">
                    <w:rPr>
                      <w:sz w:val="20"/>
                      <w:szCs w:val="20"/>
                    </w:rPr>
                    <w:fldChar w:fldCharType="end"/>
                  </w:r>
                  <w:r w:rsidR="002702D5">
                    <w:rPr>
                      <w:sz w:val="20"/>
                      <w:szCs w:val="20"/>
                    </w:rPr>
                    <w:fldChar w:fldCharType="end"/>
                  </w:r>
                  <w:r w:rsidR="00B42ED9">
                    <w:rPr>
                      <w:sz w:val="20"/>
                      <w:szCs w:val="20"/>
                    </w:rPr>
                    <w:fldChar w:fldCharType="end"/>
                  </w:r>
                  <w:r w:rsidRPr="00AE4E00">
                    <w:rPr>
                      <w:sz w:val="20"/>
                      <w:szCs w:val="20"/>
                    </w:rPr>
                    <w:fldChar w:fldCharType="end"/>
                  </w:r>
                </w:p>
              </w:tc>
              <w:tc>
                <w:tcPr>
                  <w:tcW w:w="2847" w:type="dxa"/>
                </w:tcPr>
                <w:p w14:paraId="16693BF6" w14:textId="16FF97CC" w:rsidR="00AE4E00" w:rsidRPr="00AE4E00" w:rsidRDefault="00FC20BE" w:rsidP="00AE4E00">
                  <w:pPr>
                    <w:jc w:val="center"/>
                    <w:rPr>
                      <w:b/>
                      <w:sz w:val="20"/>
                      <w:szCs w:val="20"/>
                    </w:rPr>
                  </w:pPr>
                  <w:r w:rsidRPr="00AE4E00">
                    <w:rPr>
                      <w:sz w:val="20"/>
                      <w:szCs w:val="20"/>
                    </w:rPr>
                    <w:object w:dxaOrig="2730" w:dyaOrig="1426" w14:anchorId="0791ABFE">
                      <v:shape id="_x0000_i1026" type="#_x0000_t75" style="width:69.75pt;height:36.75pt" o:ole="">
                        <v:imagedata r:id="rId20" o:title=""/>
                      </v:shape>
                      <o:OLEObject Type="Embed" ProgID="ChemDraw.Document.6.0" ShapeID="_x0000_i1026" DrawAspect="Content" ObjectID="_1707120365" r:id="rId21"/>
                    </w:object>
                  </w:r>
                </w:p>
              </w:tc>
              <w:tc>
                <w:tcPr>
                  <w:tcW w:w="3376" w:type="dxa"/>
                </w:tcPr>
                <w:p w14:paraId="5E2E089C" w14:textId="77777777" w:rsidR="00AE4E00" w:rsidRPr="00AE4E00" w:rsidRDefault="00AE4E00" w:rsidP="00AE4E00">
                  <w:pPr>
                    <w:jc w:val="center"/>
                    <w:rPr>
                      <w:b/>
                      <w:sz w:val="20"/>
                      <w:szCs w:val="20"/>
                    </w:rPr>
                  </w:pPr>
                  <w:r w:rsidRPr="00AE4E00">
                    <w:rPr>
                      <w:sz w:val="20"/>
                      <w:szCs w:val="20"/>
                    </w:rPr>
                    <w:fldChar w:fldCharType="begin"/>
                  </w:r>
                  <w:r w:rsidRPr="00AE4E00">
                    <w:rPr>
                      <w:sz w:val="20"/>
                      <w:szCs w:val="20"/>
                    </w:rPr>
                    <w:instrText xml:space="preserve"> INCLUDEPICTURE "http://chem.kstu.ru/butlerov_comm/vol1/cd-a1/data/jchem&amp;cs/russian/n3/appl3/b-or1/tables/ft2272.gif" \* MERGEFORMATINET </w:instrText>
                  </w:r>
                  <w:r w:rsidRPr="00AE4E00">
                    <w:rPr>
                      <w:sz w:val="20"/>
                      <w:szCs w:val="20"/>
                    </w:rPr>
                    <w:fldChar w:fldCharType="separate"/>
                  </w:r>
                  <w:r w:rsidR="00B42ED9">
                    <w:rPr>
                      <w:sz w:val="20"/>
                      <w:szCs w:val="20"/>
                    </w:rPr>
                    <w:fldChar w:fldCharType="begin"/>
                  </w:r>
                  <w:r w:rsidR="00B42ED9">
                    <w:rPr>
                      <w:sz w:val="20"/>
                      <w:szCs w:val="20"/>
                    </w:rPr>
                    <w:instrText xml:space="preserve"> INCLUDEPICTURE  "http://chem.kstu.ru/butlerov_comm/vol1/cd-a1/data/jchem&amp;cs/russian/n3/appl3/b-or1/tables/ft2272.gif" \* MERGEFORMATINET </w:instrText>
                  </w:r>
                  <w:r w:rsidR="00B42ED9">
                    <w:rPr>
                      <w:sz w:val="20"/>
                      <w:szCs w:val="20"/>
                    </w:rPr>
                    <w:fldChar w:fldCharType="separate"/>
                  </w:r>
                  <w:r w:rsidR="002702D5">
                    <w:rPr>
                      <w:sz w:val="20"/>
                      <w:szCs w:val="20"/>
                    </w:rPr>
                    <w:fldChar w:fldCharType="begin"/>
                  </w:r>
                  <w:r w:rsidR="002702D5">
                    <w:rPr>
                      <w:sz w:val="20"/>
                      <w:szCs w:val="20"/>
                    </w:rPr>
                    <w:instrText xml:space="preserve"> INCLUDEPICTURE  "http://chem.kstu.ru/butlerov_comm/vol1/cd-a1/data/jchem&amp;cs/russian/n3/appl3/b-or1/tables/ft2272.gif" \* MERGEFORMATINET </w:instrText>
                  </w:r>
                  <w:r w:rsidR="002702D5">
                    <w:rPr>
                      <w:sz w:val="20"/>
                      <w:szCs w:val="20"/>
                    </w:rPr>
                    <w:fldChar w:fldCharType="separate"/>
                  </w:r>
                  <w:r w:rsidR="002D4C0F">
                    <w:rPr>
                      <w:sz w:val="20"/>
                      <w:szCs w:val="20"/>
                    </w:rPr>
                    <w:fldChar w:fldCharType="begin"/>
                  </w:r>
                  <w:r w:rsidR="002D4C0F">
                    <w:rPr>
                      <w:sz w:val="20"/>
                      <w:szCs w:val="20"/>
                    </w:rPr>
                    <w:instrText xml:space="preserve"> INCLUDEPICTURE  "http://chem.kstu.ru/butlerov_comm/vol1/cd-a1/data/jchem&amp;cs/russian/n3/appl3/b-or1/tables/ft2272.gif" \* MERGEFORMATINET </w:instrText>
                  </w:r>
                  <w:r w:rsidR="002D4C0F">
                    <w:rPr>
                      <w:sz w:val="20"/>
                      <w:szCs w:val="20"/>
                    </w:rPr>
                    <w:fldChar w:fldCharType="separate"/>
                  </w:r>
                  <w:r w:rsidR="002D4C0F">
                    <w:rPr>
                      <w:sz w:val="20"/>
                      <w:szCs w:val="20"/>
                    </w:rPr>
                    <w:pict w14:anchorId="7A7FE704">
                      <v:shape id="_x0000_i1027" type="#_x0000_t75" style="width:34.5pt;height:45pt">
                        <v:imagedata r:id="rId22" r:href="rId23"/>
                      </v:shape>
                    </w:pict>
                  </w:r>
                  <w:r w:rsidR="002D4C0F">
                    <w:rPr>
                      <w:sz w:val="20"/>
                      <w:szCs w:val="20"/>
                    </w:rPr>
                    <w:fldChar w:fldCharType="end"/>
                  </w:r>
                  <w:r w:rsidR="002702D5">
                    <w:rPr>
                      <w:sz w:val="20"/>
                      <w:szCs w:val="20"/>
                    </w:rPr>
                    <w:fldChar w:fldCharType="end"/>
                  </w:r>
                  <w:r w:rsidR="00B42ED9">
                    <w:rPr>
                      <w:sz w:val="20"/>
                      <w:szCs w:val="20"/>
                    </w:rPr>
                    <w:fldChar w:fldCharType="end"/>
                  </w:r>
                  <w:r w:rsidRPr="00AE4E00">
                    <w:rPr>
                      <w:sz w:val="20"/>
                      <w:szCs w:val="20"/>
                    </w:rPr>
                    <w:fldChar w:fldCharType="end"/>
                  </w:r>
                </w:p>
              </w:tc>
            </w:tr>
            <w:tr w:rsidR="00AE4E00" w:rsidRPr="00AE4E00" w14:paraId="29610407" w14:textId="77777777" w:rsidTr="00847C71">
              <w:trPr>
                <w:jc w:val="center"/>
              </w:trPr>
              <w:tc>
                <w:tcPr>
                  <w:tcW w:w="496" w:type="dxa"/>
                  <w:vMerge/>
                </w:tcPr>
                <w:p w14:paraId="3E2B4AAD" w14:textId="77777777" w:rsidR="00AE4E00" w:rsidRPr="00AE4E00" w:rsidRDefault="00AE4E00" w:rsidP="00AE4E00">
                  <w:pPr>
                    <w:jc w:val="both"/>
                    <w:rPr>
                      <w:sz w:val="20"/>
                      <w:szCs w:val="20"/>
                    </w:rPr>
                  </w:pPr>
                </w:p>
              </w:tc>
              <w:tc>
                <w:tcPr>
                  <w:tcW w:w="9146" w:type="dxa"/>
                  <w:gridSpan w:val="4"/>
                </w:tcPr>
                <w:p w14:paraId="1DDCA28C" w14:textId="77777777" w:rsidR="00AE4E00" w:rsidRPr="00AE4E00" w:rsidRDefault="00AE4E00" w:rsidP="00AE4E00">
                  <w:pPr>
                    <w:jc w:val="both"/>
                    <w:rPr>
                      <w:color w:val="000000"/>
                      <w:sz w:val="20"/>
                      <w:szCs w:val="20"/>
                    </w:rPr>
                  </w:pPr>
                  <w:r w:rsidRPr="00AE4E00">
                    <w:rPr>
                      <w:color w:val="000000"/>
                      <w:sz w:val="20"/>
                      <w:szCs w:val="20"/>
                    </w:rPr>
                    <w:t>а) 1Н-4,5-дигидро-1,2-диазол  б) азино[2,3-b]азин </w:t>
                  </w:r>
                </w:p>
                <w:p w14:paraId="34548437" w14:textId="77777777" w:rsidR="00AE4E00" w:rsidRPr="00AE4E00" w:rsidRDefault="00AE4E00" w:rsidP="00AE4E00">
                  <w:pPr>
                    <w:jc w:val="both"/>
                    <w:rPr>
                      <w:color w:val="000000"/>
                      <w:sz w:val="20"/>
                      <w:szCs w:val="20"/>
                    </w:rPr>
                  </w:pPr>
                  <w:r w:rsidRPr="00AE4E00">
                    <w:rPr>
                      <w:color w:val="000000"/>
                      <w:sz w:val="20"/>
                      <w:szCs w:val="20"/>
                    </w:rPr>
                    <w:t>в) 2-амино-5-фенил-1,3-оксазол-4-он</w:t>
                  </w:r>
                </w:p>
              </w:tc>
            </w:tr>
            <w:tr w:rsidR="00AE4E00" w:rsidRPr="00AE4E00" w14:paraId="6212F026" w14:textId="77777777" w:rsidTr="00847C71">
              <w:trPr>
                <w:jc w:val="center"/>
              </w:trPr>
              <w:tc>
                <w:tcPr>
                  <w:tcW w:w="496" w:type="dxa"/>
                  <w:vMerge w:val="restart"/>
                </w:tcPr>
                <w:p w14:paraId="09E4566A" w14:textId="77777777" w:rsidR="00AE4E00" w:rsidRPr="00AE4E00" w:rsidRDefault="00AE4E00" w:rsidP="00AE4E00">
                  <w:pPr>
                    <w:jc w:val="both"/>
                    <w:rPr>
                      <w:sz w:val="20"/>
                      <w:szCs w:val="20"/>
                    </w:rPr>
                  </w:pPr>
                  <w:r w:rsidRPr="00AE4E00">
                    <w:rPr>
                      <w:sz w:val="20"/>
                      <w:szCs w:val="20"/>
                    </w:rPr>
                    <w:t>2</w:t>
                  </w:r>
                </w:p>
              </w:tc>
              <w:tc>
                <w:tcPr>
                  <w:tcW w:w="2923" w:type="dxa"/>
                  <w:gridSpan w:val="2"/>
                </w:tcPr>
                <w:p w14:paraId="17D3DA21" w14:textId="6ED673DB" w:rsidR="00AE4E00" w:rsidRPr="00AE4E00" w:rsidRDefault="00FC20BE" w:rsidP="00AE4E00">
                  <w:pPr>
                    <w:jc w:val="center"/>
                    <w:rPr>
                      <w:b/>
                      <w:sz w:val="20"/>
                      <w:szCs w:val="20"/>
                    </w:rPr>
                  </w:pPr>
                  <w:r w:rsidRPr="00AE4E00">
                    <w:rPr>
                      <w:sz w:val="20"/>
                      <w:szCs w:val="20"/>
                    </w:rPr>
                    <w:object w:dxaOrig="2378" w:dyaOrig="2087" w14:anchorId="17CE8A0E">
                      <v:shape id="_x0000_i1028" type="#_x0000_t75" style="width:54.75pt;height:46.5pt" o:ole="">
                        <v:imagedata r:id="rId24" o:title=""/>
                      </v:shape>
                      <o:OLEObject Type="Embed" ProgID="ChemDraw.Document.6.0" ShapeID="_x0000_i1028" DrawAspect="Content" ObjectID="_1707120366" r:id="rId25"/>
                    </w:object>
                  </w:r>
                </w:p>
              </w:tc>
              <w:tc>
                <w:tcPr>
                  <w:tcW w:w="2847" w:type="dxa"/>
                </w:tcPr>
                <w:p w14:paraId="3563F19D" w14:textId="77777777" w:rsidR="00AE4E00" w:rsidRPr="00AE4E00" w:rsidRDefault="00AE4E00" w:rsidP="00AE4E00">
                  <w:pPr>
                    <w:jc w:val="center"/>
                    <w:rPr>
                      <w:b/>
                      <w:sz w:val="20"/>
                      <w:szCs w:val="20"/>
                    </w:rPr>
                  </w:pPr>
                  <w:r w:rsidRPr="00AE4E00">
                    <w:rPr>
                      <w:sz w:val="20"/>
                      <w:szCs w:val="20"/>
                    </w:rPr>
                    <w:fldChar w:fldCharType="begin"/>
                  </w:r>
                  <w:r w:rsidRPr="00AE4E00">
                    <w:rPr>
                      <w:sz w:val="20"/>
                      <w:szCs w:val="20"/>
                    </w:rPr>
                    <w:instrText xml:space="preserve"> INCLUDEPICTURE "http://chem.kstu.ru/butlerov_comm/vol1/cd-a1/data/jchem&amp;cs/russian/n3/appl3/b-or1/tables/ft2292.gif" \* MERGEFORMATINET </w:instrText>
                  </w:r>
                  <w:r w:rsidRPr="00AE4E00">
                    <w:rPr>
                      <w:sz w:val="20"/>
                      <w:szCs w:val="20"/>
                    </w:rPr>
                    <w:fldChar w:fldCharType="separate"/>
                  </w:r>
                  <w:r w:rsidR="00B42ED9">
                    <w:rPr>
                      <w:sz w:val="20"/>
                      <w:szCs w:val="20"/>
                    </w:rPr>
                    <w:fldChar w:fldCharType="begin"/>
                  </w:r>
                  <w:r w:rsidR="00B42ED9">
                    <w:rPr>
                      <w:sz w:val="20"/>
                      <w:szCs w:val="20"/>
                    </w:rPr>
                    <w:instrText xml:space="preserve"> INCLUDEPICTURE  "http://chem.kstu.ru/butlerov_comm/vol1/cd-a1/data/jchem&amp;cs/russian/n3/appl3/b-or1/tables/ft2292.gif" \* MERGEFORMATINET </w:instrText>
                  </w:r>
                  <w:r w:rsidR="00B42ED9">
                    <w:rPr>
                      <w:sz w:val="20"/>
                      <w:szCs w:val="20"/>
                    </w:rPr>
                    <w:fldChar w:fldCharType="separate"/>
                  </w:r>
                  <w:r w:rsidR="002702D5">
                    <w:rPr>
                      <w:sz w:val="20"/>
                      <w:szCs w:val="20"/>
                    </w:rPr>
                    <w:fldChar w:fldCharType="begin"/>
                  </w:r>
                  <w:r w:rsidR="002702D5">
                    <w:rPr>
                      <w:sz w:val="20"/>
                      <w:szCs w:val="20"/>
                    </w:rPr>
                    <w:instrText xml:space="preserve"> INCLUDEPICTURE  "http://chem.kstu.ru/butlerov_comm/vol1/cd-a1/data/jchem&amp;cs/russian/n3/appl3/b-or1/tables/ft2292.gif" \* MERGEFORMATINET </w:instrText>
                  </w:r>
                  <w:r w:rsidR="002702D5">
                    <w:rPr>
                      <w:sz w:val="20"/>
                      <w:szCs w:val="20"/>
                    </w:rPr>
                    <w:fldChar w:fldCharType="separate"/>
                  </w:r>
                  <w:r w:rsidR="002D4C0F">
                    <w:rPr>
                      <w:sz w:val="20"/>
                      <w:szCs w:val="20"/>
                    </w:rPr>
                    <w:fldChar w:fldCharType="begin"/>
                  </w:r>
                  <w:r w:rsidR="002D4C0F">
                    <w:rPr>
                      <w:sz w:val="20"/>
                      <w:szCs w:val="20"/>
                    </w:rPr>
                    <w:instrText xml:space="preserve"> INCLUDEPICTURE  "http://chem.kstu.ru/butlerov_comm/vol1/cd-a1/data/jchem&amp;cs/russian/n3/appl3/b-or1/tables/ft2292.gif" \* MERGEFORMATINET </w:instrText>
                  </w:r>
                  <w:r w:rsidR="002D4C0F">
                    <w:rPr>
                      <w:sz w:val="20"/>
                      <w:szCs w:val="20"/>
                    </w:rPr>
                    <w:fldChar w:fldCharType="separate"/>
                  </w:r>
                  <w:r w:rsidR="00FB1EC4">
                    <w:rPr>
                      <w:sz w:val="20"/>
                      <w:szCs w:val="20"/>
                    </w:rPr>
                    <w:pict w14:anchorId="6992E977">
                      <v:shape id="_x0000_i1029" type="#_x0000_t75" style="width:28.5pt;height:42.75pt">
                        <v:imagedata r:id="rId26" r:href="rId27"/>
                      </v:shape>
                    </w:pict>
                  </w:r>
                  <w:r w:rsidR="002D4C0F">
                    <w:rPr>
                      <w:sz w:val="20"/>
                      <w:szCs w:val="20"/>
                    </w:rPr>
                    <w:fldChar w:fldCharType="end"/>
                  </w:r>
                  <w:r w:rsidR="002702D5">
                    <w:rPr>
                      <w:sz w:val="20"/>
                      <w:szCs w:val="20"/>
                    </w:rPr>
                    <w:fldChar w:fldCharType="end"/>
                  </w:r>
                  <w:r w:rsidR="00B42ED9">
                    <w:rPr>
                      <w:sz w:val="20"/>
                      <w:szCs w:val="20"/>
                    </w:rPr>
                    <w:fldChar w:fldCharType="end"/>
                  </w:r>
                  <w:r w:rsidRPr="00AE4E00">
                    <w:rPr>
                      <w:sz w:val="20"/>
                      <w:szCs w:val="20"/>
                    </w:rPr>
                    <w:fldChar w:fldCharType="end"/>
                  </w:r>
                </w:p>
              </w:tc>
              <w:tc>
                <w:tcPr>
                  <w:tcW w:w="3376" w:type="dxa"/>
                </w:tcPr>
                <w:p w14:paraId="5638F4C4" w14:textId="0482F70A" w:rsidR="00AE4E00" w:rsidRPr="00AE4E00" w:rsidRDefault="00AE4E00" w:rsidP="00AE4E00">
                  <w:pPr>
                    <w:jc w:val="center"/>
                    <w:rPr>
                      <w:b/>
                      <w:sz w:val="20"/>
                      <w:szCs w:val="20"/>
                    </w:rPr>
                  </w:pPr>
                  <w:r w:rsidRPr="00AE4E00">
                    <w:rPr>
                      <w:sz w:val="20"/>
                      <w:szCs w:val="20"/>
                    </w:rPr>
                    <w:fldChar w:fldCharType="begin"/>
                  </w:r>
                  <w:r w:rsidRPr="00AE4E00">
                    <w:rPr>
                      <w:sz w:val="20"/>
                      <w:szCs w:val="20"/>
                    </w:rPr>
                    <w:instrText xml:space="preserve"> INCLUDEPICTURE "http://chem.kstu.ru/butlerov_comm/vol1/cd-a1/data/jchem&amp;cs/russian/n3/appl3/b-or1/tables/ft2198.gif" \* MERGEFORMATINET </w:instrText>
                  </w:r>
                  <w:r w:rsidRPr="00AE4E00">
                    <w:rPr>
                      <w:sz w:val="20"/>
                      <w:szCs w:val="20"/>
                    </w:rPr>
                    <w:fldChar w:fldCharType="separate"/>
                  </w:r>
                  <w:r w:rsidR="00B42ED9">
                    <w:rPr>
                      <w:sz w:val="20"/>
                      <w:szCs w:val="20"/>
                    </w:rPr>
                    <w:fldChar w:fldCharType="begin"/>
                  </w:r>
                  <w:r w:rsidR="00B42ED9">
                    <w:rPr>
                      <w:sz w:val="20"/>
                      <w:szCs w:val="20"/>
                    </w:rPr>
                    <w:instrText xml:space="preserve"> INCLUDEPICTURE  "http://chem.kstu.ru/butlerov_comm/vol1/cd-a1/data/jchem&amp;cs/russian/n3/appl3/b-or1/tables/ft2198.gif" \* MERGEFORMATINET </w:instrText>
                  </w:r>
                  <w:r w:rsidR="00B42ED9">
                    <w:rPr>
                      <w:sz w:val="20"/>
                      <w:szCs w:val="20"/>
                    </w:rPr>
                    <w:fldChar w:fldCharType="separate"/>
                  </w:r>
                  <w:r w:rsidR="002702D5">
                    <w:rPr>
                      <w:sz w:val="20"/>
                      <w:szCs w:val="20"/>
                    </w:rPr>
                    <w:fldChar w:fldCharType="begin"/>
                  </w:r>
                  <w:r w:rsidR="002702D5">
                    <w:rPr>
                      <w:sz w:val="20"/>
                      <w:szCs w:val="20"/>
                    </w:rPr>
                    <w:instrText xml:space="preserve"> INCLUDEPICTURE  "http://chem.kstu.ru/butlerov_comm/vol1/cd-a1/data/jchem&amp;cs/russian/n3/appl3/b-or1/tables/ft2198.gif" \* MERGEFORMATINET </w:instrText>
                  </w:r>
                  <w:r w:rsidR="002702D5">
                    <w:rPr>
                      <w:sz w:val="20"/>
                      <w:szCs w:val="20"/>
                    </w:rPr>
                    <w:fldChar w:fldCharType="separate"/>
                  </w:r>
                  <w:r w:rsidR="002D4C0F">
                    <w:rPr>
                      <w:sz w:val="20"/>
                      <w:szCs w:val="20"/>
                    </w:rPr>
                    <w:fldChar w:fldCharType="begin"/>
                  </w:r>
                  <w:r w:rsidR="002D4C0F">
                    <w:rPr>
                      <w:sz w:val="20"/>
                      <w:szCs w:val="20"/>
                    </w:rPr>
                    <w:instrText xml:space="preserve"> INCLUDEPICTURE  "http://chem.kstu.ru/butlerov_comm/vol1/cd-a1/data/jchem&amp;cs/russian/n3/appl3/b-or1/tables/ft2198.gif" \* MERGEFORMATINET </w:instrText>
                  </w:r>
                  <w:r w:rsidR="002D4C0F">
                    <w:rPr>
                      <w:sz w:val="20"/>
                      <w:szCs w:val="20"/>
                    </w:rPr>
                    <w:fldChar w:fldCharType="separate"/>
                  </w:r>
                  <w:r w:rsidR="00FB1EC4">
                    <w:rPr>
                      <w:sz w:val="20"/>
                      <w:szCs w:val="20"/>
                    </w:rPr>
                    <w:pict w14:anchorId="441364C7">
                      <v:shape id="_x0000_i1030" type="#_x0000_t75" style="width:48.75pt;height:41.25pt">
                        <v:imagedata r:id="rId28" r:href="rId29"/>
                      </v:shape>
                    </w:pict>
                  </w:r>
                  <w:r w:rsidR="002D4C0F">
                    <w:rPr>
                      <w:sz w:val="20"/>
                      <w:szCs w:val="20"/>
                    </w:rPr>
                    <w:fldChar w:fldCharType="end"/>
                  </w:r>
                  <w:r w:rsidR="002702D5">
                    <w:rPr>
                      <w:sz w:val="20"/>
                      <w:szCs w:val="20"/>
                    </w:rPr>
                    <w:fldChar w:fldCharType="end"/>
                  </w:r>
                  <w:r w:rsidR="00B42ED9">
                    <w:rPr>
                      <w:sz w:val="20"/>
                      <w:szCs w:val="20"/>
                    </w:rPr>
                    <w:fldChar w:fldCharType="end"/>
                  </w:r>
                  <w:r w:rsidRPr="00AE4E00">
                    <w:rPr>
                      <w:sz w:val="20"/>
                      <w:szCs w:val="20"/>
                    </w:rPr>
                    <w:fldChar w:fldCharType="end"/>
                  </w:r>
                </w:p>
              </w:tc>
            </w:tr>
            <w:tr w:rsidR="00AE4E00" w:rsidRPr="00AE4E00" w14:paraId="11C0B8C6" w14:textId="77777777" w:rsidTr="00847C71">
              <w:trPr>
                <w:jc w:val="center"/>
              </w:trPr>
              <w:tc>
                <w:tcPr>
                  <w:tcW w:w="496" w:type="dxa"/>
                  <w:vMerge/>
                </w:tcPr>
                <w:p w14:paraId="0B93BFB2" w14:textId="77777777" w:rsidR="00AE4E00" w:rsidRPr="00AE4E00" w:rsidRDefault="00AE4E00" w:rsidP="00AE4E00">
                  <w:pPr>
                    <w:jc w:val="both"/>
                    <w:rPr>
                      <w:sz w:val="20"/>
                      <w:szCs w:val="20"/>
                    </w:rPr>
                  </w:pPr>
                </w:p>
              </w:tc>
              <w:tc>
                <w:tcPr>
                  <w:tcW w:w="9146" w:type="dxa"/>
                  <w:gridSpan w:val="4"/>
                </w:tcPr>
                <w:p w14:paraId="3E2DB3A1" w14:textId="77777777" w:rsidR="00AE4E00" w:rsidRPr="00AE4E00" w:rsidRDefault="00AE4E00" w:rsidP="00AE4E00">
                  <w:pPr>
                    <w:jc w:val="both"/>
                    <w:rPr>
                      <w:color w:val="000000"/>
                      <w:sz w:val="20"/>
                      <w:szCs w:val="20"/>
                    </w:rPr>
                  </w:pPr>
                  <w:r w:rsidRPr="00AE4E00">
                    <w:rPr>
                      <w:color w:val="000000"/>
                      <w:sz w:val="20"/>
                      <w:szCs w:val="20"/>
                    </w:rPr>
                    <w:t xml:space="preserve">а) 2,3-дигидро-1Н-бенз[b]азол б) 10Н-дибензо[b,e]тиазин </w:t>
                  </w:r>
                </w:p>
                <w:p w14:paraId="7A510884" w14:textId="77777777" w:rsidR="00AE4E00" w:rsidRPr="00AE4E00" w:rsidRDefault="00AE4E00" w:rsidP="00AE4E00">
                  <w:pPr>
                    <w:jc w:val="both"/>
                    <w:rPr>
                      <w:color w:val="000000"/>
                      <w:sz w:val="20"/>
                      <w:szCs w:val="20"/>
                    </w:rPr>
                  </w:pPr>
                  <w:r w:rsidRPr="00AE4E00">
                    <w:rPr>
                      <w:color w:val="000000"/>
                      <w:sz w:val="20"/>
                      <w:szCs w:val="20"/>
                    </w:rPr>
                    <w:t xml:space="preserve">в) </w:t>
                  </w:r>
                  <w:r w:rsidRPr="00AE4E00">
                    <w:rPr>
                      <w:color w:val="000000"/>
                      <w:sz w:val="20"/>
                      <w:szCs w:val="20"/>
                      <w:shd w:val="clear" w:color="auto" w:fill="FFFFFF"/>
                    </w:rPr>
                    <w:t>7-Хлор-1,3-дигидро-1-метил-5-фенил-2H-1,4-бензодиазепин-2-он</w:t>
                  </w:r>
                </w:p>
              </w:tc>
            </w:tr>
            <w:tr w:rsidR="00AE4E00" w:rsidRPr="00AE4E00" w14:paraId="447E2704" w14:textId="77777777" w:rsidTr="00847C71">
              <w:trPr>
                <w:jc w:val="center"/>
              </w:trPr>
              <w:tc>
                <w:tcPr>
                  <w:tcW w:w="496" w:type="dxa"/>
                  <w:vMerge w:val="restart"/>
                </w:tcPr>
                <w:p w14:paraId="297D517B" w14:textId="77777777" w:rsidR="00AE4E00" w:rsidRPr="00AE4E00" w:rsidRDefault="00AE4E00" w:rsidP="00AE4E00">
                  <w:pPr>
                    <w:jc w:val="both"/>
                    <w:rPr>
                      <w:sz w:val="20"/>
                      <w:szCs w:val="20"/>
                    </w:rPr>
                  </w:pPr>
                  <w:r w:rsidRPr="00AE4E00">
                    <w:rPr>
                      <w:sz w:val="20"/>
                      <w:szCs w:val="20"/>
                    </w:rPr>
                    <w:t>3</w:t>
                  </w:r>
                </w:p>
              </w:tc>
              <w:tc>
                <w:tcPr>
                  <w:tcW w:w="2923" w:type="dxa"/>
                  <w:gridSpan w:val="2"/>
                </w:tcPr>
                <w:p w14:paraId="47ABB573" w14:textId="77777777" w:rsidR="00AE4E00" w:rsidRPr="00AE4E00" w:rsidRDefault="00AE4E00" w:rsidP="00AE4E00">
                  <w:pPr>
                    <w:jc w:val="center"/>
                    <w:rPr>
                      <w:b/>
                      <w:sz w:val="20"/>
                      <w:szCs w:val="20"/>
                    </w:rPr>
                  </w:pPr>
                  <w:r w:rsidRPr="00AE4E00">
                    <w:rPr>
                      <w:sz w:val="20"/>
                      <w:szCs w:val="20"/>
                    </w:rPr>
                    <w:fldChar w:fldCharType="begin"/>
                  </w:r>
                  <w:r w:rsidRPr="00AE4E00">
                    <w:rPr>
                      <w:sz w:val="20"/>
                      <w:szCs w:val="20"/>
                    </w:rPr>
                    <w:instrText xml:space="preserve"> INCLUDEPICTURE "http://chem.kstu.ru/butlerov_comm/vol1/cd-a1/data/jchem&amp;cs/russian/n3/appl3/b-or1/tables/ft1984.gif" \* MERGEFORMATINET </w:instrText>
                  </w:r>
                  <w:r w:rsidRPr="00AE4E00">
                    <w:rPr>
                      <w:sz w:val="20"/>
                      <w:szCs w:val="20"/>
                    </w:rPr>
                    <w:fldChar w:fldCharType="separate"/>
                  </w:r>
                  <w:r w:rsidR="00B42ED9">
                    <w:rPr>
                      <w:sz w:val="20"/>
                      <w:szCs w:val="20"/>
                    </w:rPr>
                    <w:fldChar w:fldCharType="begin"/>
                  </w:r>
                  <w:r w:rsidR="00B42ED9">
                    <w:rPr>
                      <w:sz w:val="20"/>
                      <w:szCs w:val="20"/>
                    </w:rPr>
                    <w:instrText xml:space="preserve"> INCLUDEPICTURE  "http://chem.kstu.ru/butlerov_comm/vol1/cd-a1/data/jchem&amp;cs/russian/n3/appl3/b-or1/tables/ft1984.gif" \* MERGEFORMATINET </w:instrText>
                  </w:r>
                  <w:r w:rsidR="00B42ED9">
                    <w:rPr>
                      <w:sz w:val="20"/>
                      <w:szCs w:val="20"/>
                    </w:rPr>
                    <w:fldChar w:fldCharType="separate"/>
                  </w:r>
                  <w:r w:rsidR="002702D5">
                    <w:rPr>
                      <w:sz w:val="20"/>
                      <w:szCs w:val="20"/>
                    </w:rPr>
                    <w:fldChar w:fldCharType="begin"/>
                  </w:r>
                  <w:r w:rsidR="002702D5">
                    <w:rPr>
                      <w:sz w:val="20"/>
                      <w:szCs w:val="20"/>
                    </w:rPr>
                    <w:instrText xml:space="preserve"> INCLUDEPICTURE  "http://chem.kstu.ru/butlerov_comm/vol1/cd-a1/data/jchem&amp;cs/russian/n3/appl3/b-or1/tables/ft1984.gif" \* MERGEFORMATINET </w:instrText>
                  </w:r>
                  <w:r w:rsidR="002702D5">
                    <w:rPr>
                      <w:sz w:val="20"/>
                      <w:szCs w:val="20"/>
                    </w:rPr>
                    <w:fldChar w:fldCharType="separate"/>
                  </w:r>
                  <w:r w:rsidR="002D4C0F">
                    <w:rPr>
                      <w:sz w:val="20"/>
                      <w:szCs w:val="20"/>
                    </w:rPr>
                    <w:fldChar w:fldCharType="begin"/>
                  </w:r>
                  <w:r w:rsidR="002D4C0F">
                    <w:rPr>
                      <w:sz w:val="20"/>
                      <w:szCs w:val="20"/>
                    </w:rPr>
                    <w:instrText xml:space="preserve"> INCLUDEPICTURE  "http://chem.kstu.ru/butlerov_comm/vol1/cd-a1/data/jchem&amp;cs/russian/n3/appl3/b-or1/tables/ft1984.gif" \* MERGEFORMATINET </w:instrText>
                  </w:r>
                  <w:r w:rsidR="002D4C0F">
                    <w:rPr>
                      <w:sz w:val="20"/>
                      <w:szCs w:val="20"/>
                    </w:rPr>
                    <w:fldChar w:fldCharType="separate"/>
                  </w:r>
                  <w:r w:rsidR="00FB1EC4">
                    <w:rPr>
                      <w:sz w:val="20"/>
                      <w:szCs w:val="20"/>
                    </w:rPr>
                    <w:pict w14:anchorId="370E0B5F">
                      <v:shape id="_x0000_i1031" type="#_x0000_t75" style="width:70.5pt;height:48pt">
                        <v:imagedata r:id="rId30" r:href="rId31"/>
                      </v:shape>
                    </w:pict>
                  </w:r>
                  <w:r w:rsidR="002D4C0F">
                    <w:rPr>
                      <w:sz w:val="20"/>
                      <w:szCs w:val="20"/>
                    </w:rPr>
                    <w:fldChar w:fldCharType="end"/>
                  </w:r>
                  <w:r w:rsidR="002702D5">
                    <w:rPr>
                      <w:sz w:val="20"/>
                      <w:szCs w:val="20"/>
                    </w:rPr>
                    <w:fldChar w:fldCharType="end"/>
                  </w:r>
                  <w:r w:rsidR="00B42ED9">
                    <w:rPr>
                      <w:sz w:val="20"/>
                      <w:szCs w:val="20"/>
                    </w:rPr>
                    <w:fldChar w:fldCharType="end"/>
                  </w:r>
                  <w:r w:rsidRPr="00AE4E00">
                    <w:rPr>
                      <w:sz w:val="20"/>
                      <w:szCs w:val="20"/>
                    </w:rPr>
                    <w:fldChar w:fldCharType="end"/>
                  </w:r>
                </w:p>
              </w:tc>
              <w:tc>
                <w:tcPr>
                  <w:tcW w:w="2847" w:type="dxa"/>
                </w:tcPr>
                <w:p w14:paraId="215CC77C" w14:textId="0E5F40D5" w:rsidR="00AE4E00" w:rsidRPr="00AE4E00" w:rsidRDefault="00FC20BE" w:rsidP="00AE4E00">
                  <w:pPr>
                    <w:jc w:val="center"/>
                    <w:rPr>
                      <w:b/>
                      <w:sz w:val="20"/>
                      <w:szCs w:val="20"/>
                    </w:rPr>
                  </w:pPr>
                  <w:r w:rsidRPr="00AE4E00">
                    <w:rPr>
                      <w:sz w:val="20"/>
                      <w:szCs w:val="20"/>
                    </w:rPr>
                    <w:object w:dxaOrig="883" w:dyaOrig="711" w14:anchorId="30D716A0">
                      <v:shape id="_x0000_i1032" type="#_x0000_t75" style="width:35.25pt;height:28.5pt" o:ole="">
                        <v:imagedata r:id="rId32" o:title=""/>
                      </v:shape>
                      <o:OLEObject Type="Embed" ProgID="ChemDraw.Document.6.0" ShapeID="_x0000_i1032" DrawAspect="Content" ObjectID="_1707120367" r:id="rId33"/>
                    </w:object>
                  </w:r>
                </w:p>
              </w:tc>
              <w:tc>
                <w:tcPr>
                  <w:tcW w:w="3376" w:type="dxa"/>
                </w:tcPr>
                <w:p w14:paraId="7F5D9731" w14:textId="73A9D732" w:rsidR="00AE4E00" w:rsidRPr="00AE4E00" w:rsidRDefault="00FC20BE" w:rsidP="00AE4E00">
                  <w:pPr>
                    <w:jc w:val="center"/>
                    <w:rPr>
                      <w:b/>
                      <w:sz w:val="20"/>
                      <w:szCs w:val="20"/>
                    </w:rPr>
                  </w:pPr>
                  <w:r w:rsidRPr="00AE4E00">
                    <w:rPr>
                      <w:sz w:val="20"/>
                      <w:szCs w:val="20"/>
                    </w:rPr>
                    <w:object w:dxaOrig="2337" w:dyaOrig="1703" w14:anchorId="468BCD2B">
                      <v:shape id="_x0000_i1033" type="#_x0000_t75" style="width:64.5pt;height:48pt" o:ole="">
                        <v:imagedata r:id="rId34" o:title=""/>
                      </v:shape>
                      <o:OLEObject Type="Embed" ProgID="ChemDraw.Document.6.0" ShapeID="_x0000_i1033" DrawAspect="Content" ObjectID="_1707120368" r:id="rId35"/>
                    </w:object>
                  </w:r>
                </w:p>
              </w:tc>
            </w:tr>
            <w:tr w:rsidR="00AE4E00" w:rsidRPr="00AE4E00" w14:paraId="29470EC1" w14:textId="77777777" w:rsidTr="00847C71">
              <w:trPr>
                <w:jc w:val="center"/>
              </w:trPr>
              <w:tc>
                <w:tcPr>
                  <w:tcW w:w="496" w:type="dxa"/>
                  <w:vMerge/>
                </w:tcPr>
                <w:p w14:paraId="36AB93CE" w14:textId="77777777" w:rsidR="00AE4E00" w:rsidRPr="00AE4E00" w:rsidRDefault="00AE4E00" w:rsidP="00AE4E00">
                  <w:pPr>
                    <w:jc w:val="both"/>
                    <w:rPr>
                      <w:sz w:val="20"/>
                      <w:szCs w:val="20"/>
                    </w:rPr>
                  </w:pPr>
                </w:p>
              </w:tc>
              <w:tc>
                <w:tcPr>
                  <w:tcW w:w="9146" w:type="dxa"/>
                  <w:gridSpan w:val="4"/>
                </w:tcPr>
                <w:p w14:paraId="6F520705" w14:textId="77777777" w:rsidR="00AE4E00" w:rsidRPr="00AE4E00" w:rsidRDefault="00AE4E00" w:rsidP="00AE4E00">
                  <w:pPr>
                    <w:jc w:val="both"/>
                    <w:rPr>
                      <w:color w:val="000000"/>
                      <w:sz w:val="20"/>
                      <w:szCs w:val="20"/>
                    </w:rPr>
                  </w:pPr>
                  <w:r w:rsidRPr="00AE4E00">
                    <w:rPr>
                      <w:color w:val="000000"/>
                      <w:sz w:val="20"/>
                      <w:szCs w:val="20"/>
                    </w:rPr>
                    <w:t xml:space="preserve">а) 2,4-диметил-3-этилазол   б) 2-фенилбензо[e]пиранон-4  </w:t>
                  </w:r>
                </w:p>
                <w:p w14:paraId="38E44C12" w14:textId="77777777" w:rsidR="00AE4E00" w:rsidRPr="00AE4E00" w:rsidRDefault="00AE4E00" w:rsidP="00AE4E00">
                  <w:pPr>
                    <w:jc w:val="both"/>
                    <w:rPr>
                      <w:color w:val="000000"/>
                      <w:sz w:val="20"/>
                      <w:szCs w:val="20"/>
                    </w:rPr>
                  </w:pPr>
                  <w:r w:rsidRPr="00AE4E00">
                    <w:rPr>
                      <w:color w:val="000000"/>
                      <w:sz w:val="20"/>
                      <w:szCs w:val="20"/>
                    </w:rPr>
                    <w:t>в) 1-азабицикло[4.4.0]декан</w:t>
                  </w:r>
                </w:p>
              </w:tc>
            </w:tr>
          </w:tbl>
          <w:p w14:paraId="232D07E1" w14:textId="77777777" w:rsidR="00AE4E00" w:rsidRPr="00D23F40" w:rsidRDefault="00AE4E00" w:rsidP="00B30F24">
            <w:pPr>
              <w:pStyle w:val="af0"/>
              <w:tabs>
                <w:tab w:val="left" w:pos="346"/>
              </w:tabs>
              <w:ind w:left="0"/>
              <w:jc w:val="both"/>
              <w:rPr>
                <w:i/>
              </w:rPr>
            </w:pPr>
          </w:p>
        </w:tc>
      </w:tr>
      <w:tr w:rsidR="00AE4E00" w14:paraId="1C9A8987" w14:textId="77777777" w:rsidTr="00AE4E00">
        <w:trPr>
          <w:trHeight w:val="283"/>
        </w:trPr>
        <w:tc>
          <w:tcPr>
            <w:tcW w:w="859" w:type="dxa"/>
            <w:vMerge/>
          </w:tcPr>
          <w:p w14:paraId="14498518" w14:textId="77777777" w:rsidR="00AE4E00" w:rsidRPr="00AE4E00" w:rsidRDefault="00AE4E00" w:rsidP="00B30F24"/>
        </w:tc>
        <w:tc>
          <w:tcPr>
            <w:tcW w:w="2685" w:type="dxa"/>
            <w:vMerge/>
          </w:tcPr>
          <w:p w14:paraId="63839FAA" w14:textId="77777777" w:rsidR="00AE4E00" w:rsidRPr="00AE4E00" w:rsidRDefault="00AE4E00" w:rsidP="00B30F24">
            <w:pPr>
              <w:ind w:left="42"/>
              <w:jc w:val="both"/>
            </w:pPr>
          </w:p>
        </w:tc>
        <w:tc>
          <w:tcPr>
            <w:tcW w:w="10999" w:type="dxa"/>
          </w:tcPr>
          <w:p w14:paraId="7FE5E519" w14:textId="77777777" w:rsidR="00AE4E00" w:rsidRPr="00AE4E00" w:rsidRDefault="00AE4E00" w:rsidP="00AE4E00">
            <w:pPr>
              <w:rPr>
                <w:b/>
              </w:rPr>
            </w:pPr>
            <w:r w:rsidRPr="00AE4E00">
              <w:rPr>
                <w:b/>
              </w:rPr>
              <w:t>2. Задание.</w:t>
            </w:r>
          </w:p>
          <w:p w14:paraId="6DE22936" w14:textId="52E2CF65" w:rsidR="00AE4E00" w:rsidRDefault="00AE4E00" w:rsidP="00AE4E00">
            <w:pPr>
              <w:jc w:val="both"/>
            </w:pPr>
            <w:r>
              <w:t>Вариант 1. Охарактеризуйте физиологическое действие алкалоидов группы атропина. Напишите схемы реакций взаимодействия атропина и кокаина с раствором гидроксида натрия при нагревании. Напишите строение гидрохлорида скополамина.</w:t>
            </w:r>
          </w:p>
          <w:p w14:paraId="1853EF69" w14:textId="7EC15357" w:rsidR="00AE4E00" w:rsidRDefault="00AE4E00" w:rsidP="00AE4E00">
            <w:pPr>
              <w:jc w:val="both"/>
            </w:pPr>
            <w:r>
              <w:t xml:space="preserve">Вариант 2. Приведите строение гетерокодеина. Напишите схемы реакций взаимодействия гетерокодеина со </w:t>
            </w:r>
            <w:r>
              <w:lastRenderedPageBreak/>
              <w:t>следующими реагентами: а) бромной водой; б) уксусным ангидридом; в) гидроксидом натрия г) иодоводородной кислотой при нагревании. Напишите строение гидросульфата героина.</w:t>
            </w:r>
          </w:p>
          <w:p w14:paraId="4B913491" w14:textId="2424AE6F" w:rsidR="00AE4E00" w:rsidRPr="00AE4E00" w:rsidRDefault="00AE4E00" w:rsidP="00AE4E00">
            <w:pPr>
              <w:jc w:val="both"/>
            </w:pPr>
            <w:r>
              <w:t>Вариант 3. Исходя из морфина, предложите способ получения кодеина гидрохлорида. Анализируя строение этих алкалоидов, сравните их реакционную способность, ответ подтвердите уравнениями реакций. Какими из реакций можно различить эти соединения? Какова биологическая активность данных алкалоидов?</w:t>
            </w:r>
          </w:p>
        </w:tc>
      </w:tr>
      <w:tr w:rsidR="00B30F24" w14:paraId="058C8C76" w14:textId="77777777" w:rsidTr="00AE4E00">
        <w:trPr>
          <w:trHeight w:val="283"/>
        </w:trPr>
        <w:tc>
          <w:tcPr>
            <w:tcW w:w="859" w:type="dxa"/>
          </w:tcPr>
          <w:p w14:paraId="60349F62" w14:textId="4568F518" w:rsidR="00B30F24" w:rsidRPr="00AE4E00" w:rsidRDefault="00AE4E00" w:rsidP="00B30F24">
            <w:r w:rsidRPr="00AE4E00">
              <w:lastRenderedPageBreak/>
              <w:t>5</w:t>
            </w:r>
          </w:p>
        </w:tc>
        <w:tc>
          <w:tcPr>
            <w:tcW w:w="2685" w:type="dxa"/>
          </w:tcPr>
          <w:p w14:paraId="5DD36C0F" w14:textId="1F502D48" w:rsidR="00B30F24" w:rsidRPr="00AE4E00" w:rsidRDefault="00B30F24" w:rsidP="00B30F24">
            <w:pPr>
              <w:ind w:left="42"/>
              <w:jc w:val="both"/>
            </w:pPr>
            <w:r w:rsidRPr="00AE4E00">
              <w:t>Самостоятельная (домашняя) работа по разделу «Химия и биологическая активность стероидов»</w:t>
            </w:r>
          </w:p>
        </w:tc>
        <w:tc>
          <w:tcPr>
            <w:tcW w:w="10999" w:type="dxa"/>
          </w:tcPr>
          <w:p w14:paraId="5213C59D" w14:textId="2A7BBCDC" w:rsidR="00AE4E00" w:rsidRDefault="00AE4E00" w:rsidP="00AE4E00">
            <w:pPr>
              <w:jc w:val="both"/>
            </w:pPr>
            <w:r>
              <w:t>Вариант 1.Приведите формулу холестерина и назовите его по систематической номенклатуре. Приведите схемы реакций  холестерина  с  бромной  водой  и  с  хлорангидридом пальмитиновой кислоты.</w:t>
            </w:r>
          </w:p>
          <w:p w14:paraId="5B91061A" w14:textId="0FB4E0CD" w:rsidR="00AE4E00" w:rsidRDefault="00AE4E00" w:rsidP="00AE4E00">
            <w:pPr>
              <w:jc w:val="both"/>
            </w:pPr>
            <w:r>
              <w:t>Вариант 2. Приведите формулу холевой кислоты и назовите её по систематической номенклатуре. Приведите схему её реакции с глицином, назовите полученное соединение. Какова его биологическая роль?</w:t>
            </w:r>
          </w:p>
          <w:p w14:paraId="03CF01C3" w14:textId="77777777" w:rsidR="00B30F24" w:rsidRDefault="00AE4E00" w:rsidP="00AE4E00">
            <w:pPr>
              <w:jc w:val="both"/>
            </w:pPr>
            <w:r>
              <w:t>Вариант 3. Приведите формулу эстрадиола и назовите его по систематической номенклатуре. Приведите схему реакции эстрадиола с избытком пропионового ангидрида.  Как применяется в медицине полученное соединение?</w:t>
            </w:r>
          </w:p>
          <w:p w14:paraId="12E56626" w14:textId="7E3F2BB1" w:rsidR="00DF31BC" w:rsidRPr="00AE4E00" w:rsidRDefault="00DF31BC" w:rsidP="00AE4E00">
            <w:pPr>
              <w:jc w:val="both"/>
            </w:pPr>
          </w:p>
        </w:tc>
      </w:tr>
    </w:tbl>
    <w:p w14:paraId="24304BC1" w14:textId="77777777" w:rsidR="0036408D" w:rsidRPr="0036408D" w:rsidRDefault="0036408D" w:rsidP="003C7FA4">
      <w:pPr>
        <w:pStyle w:val="af0"/>
        <w:numPr>
          <w:ilvl w:val="1"/>
          <w:numId w:val="11"/>
        </w:numPr>
        <w:jc w:val="both"/>
        <w:rPr>
          <w:i/>
          <w:vanish/>
        </w:rPr>
      </w:pPr>
    </w:p>
    <w:p w14:paraId="2F0902CD" w14:textId="77777777" w:rsidR="0036408D" w:rsidRPr="0036408D" w:rsidRDefault="0036408D" w:rsidP="003C7FA4">
      <w:pPr>
        <w:pStyle w:val="af0"/>
        <w:numPr>
          <w:ilvl w:val="1"/>
          <w:numId w:val="11"/>
        </w:numPr>
        <w:jc w:val="both"/>
        <w:rPr>
          <w:i/>
          <w:vanish/>
        </w:rPr>
      </w:pPr>
    </w:p>
    <w:p w14:paraId="74F7F2DC" w14:textId="49819FDB" w:rsidR="009D5862" w:rsidRDefault="009D5862" w:rsidP="00B323D3">
      <w:pPr>
        <w:pStyle w:val="2"/>
        <w:ind w:left="0" w:firstLine="709"/>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127"/>
        <w:gridCol w:w="10206"/>
        <w:gridCol w:w="2268"/>
      </w:tblGrid>
      <w:tr w:rsidR="009D5862" w:rsidRPr="00314BCA" w14:paraId="37076926" w14:textId="77777777" w:rsidTr="00DF31BC">
        <w:trPr>
          <w:trHeight w:val="754"/>
          <w:tblHeader/>
        </w:trPr>
        <w:tc>
          <w:tcPr>
            <w:tcW w:w="2127" w:type="dxa"/>
            <w:vMerge w:val="restart"/>
            <w:shd w:val="clear" w:color="auto" w:fill="DBE5F1" w:themeFill="accent1" w:themeFillTint="33"/>
          </w:tcPr>
          <w:p w14:paraId="672CC7E6" w14:textId="6082E54C" w:rsidR="009D5862" w:rsidRPr="004A2281" w:rsidRDefault="009D5862" w:rsidP="00DF31BC">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10206" w:type="dxa"/>
            <w:vMerge w:val="restart"/>
            <w:shd w:val="clear" w:color="auto" w:fill="DBE5F1" w:themeFill="accent1" w:themeFillTint="33"/>
            <w:vAlign w:val="center"/>
          </w:tcPr>
          <w:p w14:paraId="3BFDA4A3" w14:textId="77777777" w:rsidR="009D5862" w:rsidRPr="00314BCA" w:rsidRDefault="009D5862" w:rsidP="00DF31BC">
            <w:pPr>
              <w:pStyle w:val="TableParagraph"/>
              <w:ind w:left="872"/>
              <w:jc w:val="center"/>
              <w:rPr>
                <w:b/>
              </w:rPr>
            </w:pPr>
            <w:r w:rsidRPr="00314BCA">
              <w:rPr>
                <w:b/>
              </w:rPr>
              <w:t>Критерии оценивания</w:t>
            </w:r>
          </w:p>
        </w:tc>
        <w:tc>
          <w:tcPr>
            <w:tcW w:w="2268" w:type="dxa"/>
            <w:shd w:val="clear" w:color="auto" w:fill="DBE5F1" w:themeFill="accent1" w:themeFillTint="33"/>
            <w:vAlign w:val="center"/>
          </w:tcPr>
          <w:p w14:paraId="0CA1D224" w14:textId="18A37A24" w:rsidR="009D5862" w:rsidRPr="00314BCA" w:rsidRDefault="009D5862" w:rsidP="00DF31BC">
            <w:pPr>
              <w:jc w:val="center"/>
              <w:rPr>
                <w:b/>
              </w:rPr>
            </w:pPr>
            <w:r>
              <w:rPr>
                <w:b/>
              </w:rPr>
              <w:t>Ш</w:t>
            </w:r>
            <w:r w:rsidRPr="00314BCA">
              <w:rPr>
                <w:b/>
              </w:rPr>
              <w:t>калы оценивания</w:t>
            </w:r>
          </w:p>
        </w:tc>
      </w:tr>
      <w:tr w:rsidR="00DF31BC" w:rsidRPr="00314BCA" w14:paraId="293D7A3C" w14:textId="77777777" w:rsidTr="00DF31BC">
        <w:trPr>
          <w:trHeight w:val="754"/>
          <w:tblHeader/>
        </w:trPr>
        <w:tc>
          <w:tcPr>
            <w:tcW w:w="2127" w:type="dxa"/>
            <w:vMerge/>
            <w:shd w:val="clear" w:color="auto" w:fill="DBE5F1" w:themeFill="accent1" w:themeFillTint="33"/>
          </w:tcPr>
          <w:p w14:paraId="3259A7E1" w14:textId="77777777" w:rsidR="00DF31BC" w:rsidRPr="004A2281" w:rsidRDefault="00DF31BC" w:rsidP="00FC1ACA">
            <w:pPr>
              <w:pStyle w:val="TableParagraph"/>
              <w:ind w:left="204" w:right="194" w:firstLine="1"/>
              <w:jc w:val="center"/>
              <w:rPr>
                <w:b/>
                <w:lang w:val="ru-RU"/>
              </w:rPr>
            </w:pPr>
          </w:p>
        </w:tc>
        <w:tc>
          <w:tcPr>
            <w:tcW w:w="10206" w:type="dxa"/>
            <w:vMerge/>
            <w:shd w:val="clear" w:color="auto" w:fill="DBE5F1" w:themeFill="accent1" w:themeFillTint="33"/>
          </w:tcPr>
          <w:p w14:paraId="348A2ABF" w14:textId="77777777" w:rsidR="00DF31BC" w:rsidRPr="00314BCA" w:rsidRDefault="00DF31BC" w:rsidP="00FC1ACA">
            <w:pPr>
              <w:pStyle w:val="TableParagraph"/>
              <w:ind w:left="872"/>
              <w:rPr>
                <w:b/>
              </w:rPr>
            </w:pPr>
          </w:p>
        </w:tc>
        <w:tc>
          <w:tcPr>
            <w:tcW w:w="2268" w:type="dxa"/>
            <w:shd w:val="clear" w:color="auto" w:fill="DBE5F1" w:themeFill="accent1" w:themeFillTint="33"/>
            <w:vAlign w:val="center"/>
          </w:tcPr>
          <w:p w14:paraId="360CEF1A" w14:textId="60EB4F76" w:rsidR="00DF31BC" w:rsidRDefault="00DF31BC" w:rsidP="0018060A">
            <w:pPr>
              <w:jc w:val="center"/>
              <w:rPr>
                <w:b/>
              </w:rPr>
            </w:pPr>
            <w:r w:rsidRPr="00314BCA">
              <w:rPr>
                <w:b/>
                <w:bCs/>
                <w:iCs/>
                <w:sz w:val="20"/>
                <w:szCs w:val="20"/>
              </w:rPr>
              <w:t>Пятибалльная система</w:t>
            </w:r>
          </w:p>
        </w:tc>
      </w:tr>
      <w:tr w:rsidR="00DF31BC" w:rsidRPr="00314BCA" w14:paraId="3299F55A" w14:textId="77777777" w:rsidTr="00DF31BC">
        <w:trPr>
          <w:trHeight w:val="283"/>
        </w:trPr>
        <w:tc>
          <w:tcPr>
            <w:tcW w:w="2127" w:type="dxa"/>
            <w:vMerge w:val="restart"/>
          </w:tcPr>
          <w:p w14:paraId="4A1B05F1" w14:textId="77777777" w:rsidR="00DF31BC" w:rsidRPr="0082635B" w:rsidRDefault="00DF31BC" w:rsidP="00FC1ACA">
            <w:pPr>
              <w:pStyle w:val="TableParagraph"/>
              <w:spacing w:before="56"/>
              <w:ind w:left="109"/>
              <w:rPr>
                <w:i/>
              </w:rPr>
            </w:pPr>
            <w:r w:rsidRPr="0082635B">
              <w:rPr>
                <w:i/>
              </w:rPr>
              <w:t>Домашняя работа</w:t>
            </w:r>
          </w:p>
        </w:tc>
        <w:tc>
          <w:tcPr>
            <w:tcW w:w="10206" w:type="dxa"/>
          </w:tcPr>
          <w:p w14:paraId="09BFC852" w14:textId="77777777" w:rsidR="00DF31BC" w:rsidRPr="00DF31BC" w:rsidRDefault="00DF31BC" w:rsidP="00DF31BC">
            <w:pPr>
              <w:pStyle w:val="TableParagraph"/>
              <w:tabs>
                <w:tab w:val="left" w:pos="34"/>
                <w:tab w:val="left" w:pos="366"/>
              </w:tabs>
              <w:jc w:val="both"/>
              <w:rPr>
                <w:lang w:val="ru-RU"/>
              </w:rPr>
            </w:pPr>
            <w:r w:rsidRPr="00DF31BC">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F31BC">
              <w:rPr>
                <w:spacing w:val="-4"/>
                <w:lang w:val="ru-RU"/>
              </w:rPr>
              <w:t xml:space="preserve">Обучающийся </w:t>
            </w:r>
            <w:r w:rsidRPr="00DF31BC">
              <w:rPr>
                <w:lang w:val="ru-RU"/>
              </w:rPr>
              <w:t>показал полный объем знаний, умений</w:t>
            </w:r>
            <w:r w:rsidRPr="00DF31BC">
              <w:rPr>
                <w:spacing w:val="-25"/>
                <w:lang w:val="ru-RU"/>
              </w:rPr>
              <w:t xml:space="preserve"> </w:t>
            </w:r>
            <w:r w:rsidRPr="00DF31BC">
              <w:rPr>
                <w:lang w:val="ru-RU"/>
              </w:rPr>
              <w:t>в освоении пройденных тем и применение их на</w:t>
            </w:r>
            <w:r w:rsidRPr="00DF31BC">
              <w:rPr>
                <w:spacing w:val="-4"/>
                <w:lang w:val="ru-RU"/>
              </w:rPr>
              <w:t xml:space="preserve"> </w:t>
            </w:r>
            <w:r w:rsidRPr="00DF31BC">
              <w:rPr>
                <w:lang w:val="ru-RU"/>
              </w:rPr>
              <w:t>практике.</w:t>
            </w:r>
          </w:p>
        </w:tc>
        <w:tc>
          <w:tcPr>
            <w:tcW w:w="2268" w:type="dxa"/>
          </w:tcPr>
          <w:p w14:paraId="1CB04D80" w14:textId="77777777" w:rsidR="00DF31BC" w:rsidRPr="008F6748" w:rsidRDefault="00DF31BC" w:rsidP="00FC1ACA">
            <w:pPr>
              <w:jc w:val="center"/>
              <w:rPr>
                <w:i/>
              </w:rPr>
            </w:pPr>
            <w:r w:rsidRPr="008F6748">
              <w:rPr>
                <w:i/>
              </w:rPr>
              <w:t>5</w:t>
            </w:r>
          </w:p>
        </w:tc>
      </w:tr>
      <w:tr w:rsidR="00DF31BC" w:rsidRPr="00314BCA" w14:paraId="0F234585" w14:textId="77777777" w:rsidTr="00DF31BC">
        <w:trPr>
          <w:trHeight w:val="283"/>
        </w:trPr>
        <w:tc>
          <w:tcPr>
            <w:tcW w:w="2127" w:type="dxa"/>
            <w:vMerge/>
          </w:tcPr>
          <w:p w14:paraId="57664CF8" w14:textId="77777777" w:rsidR="00DF31BC" w:rsidRPr="0082635B" w:rsidRDefault="00DF31BC" w:rsidP="00FC1ACA">
            <w:pPr>
              <w:pStyle w:val="TableParagraph"/>
              <w:spacing w:before="56"/>
              <w:ind w:left="109"/>
              <w:rPr>
                <w:i/>
              </w:rPr>
            </w:pPr>
          </w:p>
        </w:tc>
        <w:tc>
          <w:tcPr>
            <w:tcW w:w="10206" w:type="dxa"/>
          </w:tcPr>
          <w:p w14:paraId="0AA3A6AE" w14:textId="77777777" w:rsidR="00DF31BC" w:rsidRPr="00DF31BC" w:rsidRDefault="00DF31BC" w:rsidP="00DF31BC">
            <w:pPr>
              <w:pStyle w:val="TableParagraph"/>
              <w:tabs>
                <w:tab w:val="left" w:pos="34"/>
                <w:tab w:val="left" w:pos="366"/>
              </w:tabs>
              <w:jc w:val="both"/>
              <w:rPr>
                <w:lang w:val="ru-RU"/>
              </w:rPr>
            </w:pPr>
            <w:r w:rsidRPr="00DF31BC">
              <w:rPr>
                <w:lang w:val="ru-RU"/>
              </w:rPr>
              <w:t>Работа выполнена полностью,</w:t>
            </w:r>
            <w:r w:rsidRPr="00DF31BC">
              <w:rPr>
                <w:spacing w:val="-15"/>
                <w:lang w:val="ru-RU"/>
              </w:rPr>
              <w:t xml:space="preserve"> </w:t>
            </w:r>
            <w:r w:rsidRPr="00DF31BC">
              <w:rPr>
                <w:lang w:val="ru-RU"/>
              </w:rPr>
              <w:t>но обоснований шагов решения недостаточно. Допущена одна ошибка или два-три</w:t>
            </w:r>
            <w:r w:rsidRPr="00DF31BC">
              <w:rPr>
                <w:spacing w:val="-8"/>
                <w:lang w:val="ru-RU"/>
              </w:rPr>
              <w:t xml:space="preserve"> </w:t>
            </w:r>
            <w:r w:rsidRPr="00DF31BC">
              <w:rPr>
                <w:lang w:val="ru-RU"/>
              </w:rPr>
              <w:t>недочета.</w:t>
            </w:r>
          </w:p>
        </w:tc>
        <w:tc>
          <w:tcPr>
            <w:tcW w:w="2268" w:type="dxa"/>
          </w:tcPr>
          <w:p w14:paraId="4072CCB0" w14:textId="77777777" w:rsidR="00DF31BC" w:rsidRPr="008F6748" w:rsidRDefault="00DF31BC" w:rsidP="00FC1ACA">
            <w:pPr>
              <w:jc w:val="center"/>
              <w:rPr>
                <w:i/>
              </w:rPr>
            </w:pPr>
            <w:r w:rsidRPr="008F6748">
              <w:rPr>
                <w:i/>
              </w:rPr>
              <w:t>4</w:t>
            </w:r>
          </w:p>
        </w:tc>
      </w:tr>
      <w:tr w:rsidR="00DF31BC" w:rsidRPr="00314BCA" w14:paraId="49A3CBB0" w14:textId="77777777" w:rsidTr="00DF31BC">
        <w:trPr>
          <w:trHeight w:val="77"/>
        </w:trPr>
        <w:tc>
          <w:tcPr>
            <w:tcW w:w="2127" w:type="dxa"/>
            <w:vMerge/>
          </w:tcPr>
          <w:p w14:paraId="572EC107" w14:textId="77777777" w:rsidR="00DF31BC" w:rsidRPr="0082635B" w:rsidRDefault="00DF31BC" w:rsidP="00FC1ACA">
            <w:pPr>
              <w:pStyle w:val="TableParagraph"/>
              <w:spacing w:before="56"/>
              <w:ind w:left="109"/>
              <w:rPr>
                <w:i/>
              </w:rPr>
            </w:pPr>
          </w:p>
        </w:tc>
        <w:tc>
          <w:tcPr>
            <w:tcW w:w="10206" w:type="dxa"/>
          </w:tcPr>
          <w:p w14:paraId="37B00ED9" w14:textId="77777777" w:rsidR="00DF31BC" w:rsidRPr="00DF31BC" w:rsidRDefault="00DF31BC" w:rsidP="00DF31BC">
            <w:pPr>
              <w:pStyle w:val="TableParagraph"/>
              <w:tabs>
                <w:tab w:val="left" w:pos="34"/>
                <w:tab w:val="left" w:pos="366"/>
              </w:tabs>
              <w:jc w:val="both"/>
              <w:rPr>
                <w:lang w:val="ru-RU"/>
              </w:rPr>
            </w:pPr>
            <w:r w:rsidRPr="00DF31BC">
              <w:rPr>
                <w:lang w:val="ru-RU"/>
              </w:rPr>
              <w:t>Допущены более одной</w:t>
            </w:r>
            <w:r w:rsidRPr="00DF31BC">
              <w:rPr>
                <w:spacing w:val="-22"/>
                <w:lang w:val="ru-RU"/>
              </w:rPr>
              <w:t xml:space="preserve"> </w:t>
            </w:r>
            <w:r w:rsidRPr="00DF31BC">
              <w:rPr>
                <w:lang w:val="ru-RU"/>
              </w:rPr>
              <w:t>ошибки или более двух-трех</w:t>
            </w:r>
            <w:r w:rsidRPr="00DF31BC">
              <w:rPr>
                <w:spacing w:val="-20"/>
                <w:lang w:val="ru-RU"/>
              </w:rPr>
              <w:t xml:space="preserve"> </w:t>
            </w:r>
            <w:r w:rsidRPr="00DF31BC">
              <w:rPr>
                <w:lang w:val="ru-RU"/>
              </w:rPr>
              <w:t>недочетов.</w:t>
            </w:r>
          </w:p>
        </w:tc>
        <w:tc>
          <w:tcPr>
            <w:tcW w:w="2268" w:type="dxa"/>
          </w:tcPr>
          <w:p w14:paraId="59B9D817" w14:textId="77777777" w:rsidR="00DF31BC" w:rsidRPr="008F6748" w:rsidRDefault="00DF31BC" w:rsidP="00FC1ACA">
            <w:pPr>
              <w:jc w:val="center"/>
              <w:rPr>
                <w:i/>
              </w:rPr>
            </w:pPr>
            <w:r w:rsidRPr="008F6748">
              <w:rPr>
                <w:i/>
              </w:rPr>
              <w:t>3</w:t>
            </w:r>
          </w:p>
        </w:tc>
      </w:tr>
      <w:tr w:rsidR="00DF31BC" w:rsidRPr="00314BCA" w14:paraId="21FB71F1" w14:textId="77777777" w:rsidTr="00DF31BC">
        <w:trPr>
          <w:trHeight w:val="283"/>
        </w:trPr>
        <w:tc>
          <w:tcPr>
            <w:tcW w:w="2127" w:type="dxa"/>
            <w:vMerge/>
          </w:tcPr>
          <w:p w14:paraId="2BC9F6E8" w14:textId="77777777" w:rsidR="00DF31BC" w:rsidRPr="0082635B" w:rsidRDefault="00DF31BC" w:rsidP="00FC1ACA">
            <w:pPr>
              <w:pStyle w:val="TableParagraph"/>
              <w:spacing w:before="56"/>
              <w:ind w:left="109"/>
              <w:rPr>
                <w:i/>
              </w:rPr>
            </w:pPr>
          </w:p>
        </w:tc>
        <w:tc>
          <w:tcPr>
            <w:tcW w:w="10206" w:type="dxa"/>
          </w:tcPr>
          <w:p w14:paraId="7E11DF32" w14:textId="77777777" w:rsidR="00DF31BC" w:rsidRPr="00DF31BC" w:rsidRDefault="00DF31BC" w:rsidP="00DF31BC">
            <w:pPr>
              <w:pStyle w:val="TableParagraph"/>
              <w:tabs>
                <w:tab w:val="left" w:pos="34"/>
                <w:tab w:val="left" w:pos="366"/>
              </w:tabs>
              <w:jc w:val="both"/>
              <w:rPr>
                <w:lang w:val="ru-RU"/>
              </w:rPr>
            </w:pPr>
            <w:r w:rsidRPr="00DF31BC">
              <w:rPr>
                <w:lang w:val="ru-RU"/>
              </w:rPr>
              <w:t>Работа выполнена не</w:t>
            </w:r>
            <w:r w:rsidRPr="00DF31BC">
              <w:rPr>
                <w:spacing w:val="-17"/>
                <w:lang w:val="ru-RU"/>
              </w:rPr>
              <w:t xml:space="preserve"> </w:t>
            </w:r>
            <w:r w:rsidRPr="00DF31BC">
              <w:rPr>
                <w:lang w:val="ru-RU"/>
              </w:rPr>
              <w:t xml:space="preserve">полностью. Допущены </w:t>
            </w:r>
            <w:r w:rsidRPr="00DF31BC">
              <w:rPr>
                <w:spacing w:val="-2"/>
                <w:lang w:val="ru-RU"/>
              </w:rPr>
              <w:t xml:space="preserve">грубые </w:t>
            </w:r>
            <w:r w:rsidRPr="00DF31BC">
              <w:rPr>
                <w:lang w:val="ru-RU"/>
              </w:rPr>
              <w:t xml:space="preserve">ошибки. </w:t>
            </w:r>
          </w:p>
        </w:tc>
        <w:tc>
          <w:tcPr>
            <w:tcW w:w="2268" w:type="dxa"/>
            <w:vMerge w:val="restart"/>
          </w:tcPr>
          <w:p w14:paraId="090BBA6C" w14:textId="77777777" w:rsidR="00DF31BC" w:rsidRPr="008F6748" w:rsidRDefault="00DF31BC" w:rsidP="00FC1ACA">
            <w:pPr>
              <w:jc w:val="center"/>
              <w:rPr>
                <w:i/>
              </w:rPr>
            </w:pPr>
            <w:r w:rsidRPr="008F6748">
              <w:rPr>
                <w:i/>
              </w:rPr>
              <w:t>2</w:t>
            </w:r>
          </w:p>
        </w:tc>
      </w:tr>
      <w:tr w:rsidR="00DF31BC" w:rsidRPr="00314BCA" w14:paraId="0FC8FDF6" w14:textId="77777777" w:rsidTr="00DF31BC">
        <w:trPr>
          <w:trHeight w:val="283"/>
        </w:trPr>
        <w:tc>
          <w:tcPr>
            <w:tcW w:w="2127" w:type="dxa"/>
            <w:vMerge/>
          </w:tcPr>
          <w:p w14:paraId="464EE093" w14:textId="77777777" w:rsidR="00DF31BC" w:rsidRPr="0082635B" w:rsidRDefault="00DF31BC" w:rsidP="00FC1ACA">
            <w:pPr>
              <w:pStyle w:val="TableParagraph"/>
              <w:spacing w:before="56"/>
              <w:ind w:left="109"/>
              <w:rPr>
                <w:i/>
              </w:rPr>
            </w:pPr>
          </w:p>
        </w:tc>
        <w:tc>
          <w:tcPr>
            <w:tcW w:w="10206" w:type="dxa"/>
          </w:tcPr>
          <w:p w14:paraId="5B0A3FD1" w14:textId="7F5E9E39" w:rsidR="00DF31BC" w:rsidRPr="00DF31BC" w:rsidRDefault="00DF31BC" w:rsidP="00DF31BC">
            <w:pPr>
              <w:pStyle w:val="TableParagraph"/>
              <w:tabs>
                <w:tab w:val="left" w:pos="317"/>
              </w:tabs>
              <w:jc w:val="both"/>
              <w:rPr>
                <w:lang w:val="ru-RU"/>
              </w:rPr>
            </w:pPr>
            <w:r w:rsidRPr="00DF31BC">
              <w:t>Работа не</w:t>
            </w:r>
            <w:r w:rsidRPr="00DF31BC">
              <w:rPr>
                <w:lang w:val="ru-RU"/>
              </w:rPr>
              <w:t xml:space="preserve"> </w:t>
            </w:r>
            <w:r w:rsidRPr="00DF31BC">
              <w:rPr>
                <w:spacing w:val="-1"/>
              </w:rPr>
              <w:t>выполнена</w:t>
            </w:r>
            <w:r w:rsidRPr="00DF31BC">
              <w:t>.</w:t>
            </w:r>
          </w:p>
        </w:tc>
        <w:tc>
          <w:tcPr>
            <w:tcW w:w="2268" w:type="dxa"/>
            <w:vMerge/>
          </w:tcPr>
          <w:p w14:paraId="1714B0A2" w14:textId="77777777" w:rsidR="00DF31BC" w:rsidRPr="008F6748" w:rsidRDefault="00DF31BC" w:rsidP="00FC1ACA">
            <w:pPr>
              <w:rPr>
                <w:i/>
              </w:rPr>
            </w:pPr>
          </w:p>
        </w:tc>
      </w:tr>
    </w:tbl>
    <w:p w14:paraId="76901B2A" w14:textId="751E56BA" w:rsidR="00E705FF" w:rsidRPr="00422A7E" w:rsidRDefault="00E705FF" w:rsidP="00B323D3">
      <w:pPr>
        <w:pStyle w:val="2"/>
        <w:ind w:left="0" w:firstLine="709"/>
        <w:rPr>
          <w:i/>
        </w:rPr>
      </w:pPr>
      <w:r>
        <w:lastRenderedPageBreak/>
        <w:t>Промежуточная аттестация</w:t>
      </w:r>
      <w:r w:rsidR="00D033FF">
        <w:t>:</w:t>
      </w:r>
    </w:p>
    <w:tbl>
      <w:tblPr>
        <w:tblStyle w:val="a8"/>
        <w:tblW w:w="14678" w:type="dxa"/>
        <w:tblInd w:w="108" w:type="dxa"/>
        <w:tblLook w:val="04A0" w:firstRow="1" w:lastRow="0" w:firstColumn="1" w:lastColumn="0" w:noHBand="0" w:noVBand="1"/>
      </w:tblPr>
      <w:tblGrid>
        <w:gridCol w:w="1755"/>
        <w:gridCol w:w="12923"/>
      </w:tblGrid>
      <w:tr w:rsidR="002C4687" w14:paraId="199B8EA8" w14:textId="77777777" w:rsidTr="00031817">
        <w:trPr>
          <w:trHeight w:val="493"/>
        </w:trPr>
        <w:tc>
          <w:tcPr>
            <w:tcW w:w="1755"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2923"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AD10270" w14:textId="77777777" w:rsidTr="00031817">
        <w:tc>
          <w:tcPr>
            <w:tcW w:w="1755" w:type="dxa"/>
          </w:tcPr>
          <w:p w14:paraId="5514C85A" w14:textId="378350F6" w:rsidR="002C4687" w:rsidRPr="00DF31BC" w:rsidRDefault="002C4687" w:rsidP="0009260A">
            <w:pPr>
              <w:jc w:val="both"/>
            </w:pPr>
            <w:r w:rsidRPr="00DF31BC">
              <w:t>Экзамен:</w:t>
            </w:r>
          </w:p>
          <w:p w14:paraId="3858CBFD" w14:textId="77777777" w:rsidR="002C4687" w:rsidRPr="00A80E2B" w:rsidRDefault="002C4687" w:rsidP="0009260A">
            <w:pPr>
              <w:jc w:val="both"/>
              <w:rPr>
                <w:i/>
              </w:rPr>
            </w:pPr>
            <w:r w:rsidRPr="00DF31BC">
              <w:t>Компьютерное тестирование</w:t>
            </w:r>
            <w:r w:rsidRPr="00A80E2B">
              <w:rPr>
                <w:i/>
              </w:rPr>
              <w:t xml:space="preserve"> </w:t>
            </w:r>
          </w:p>
        </w:tc>
        <w:tc>
          <w:tcPr>
            <w:tcW w:w="12923" w:type="dxa"/>
          </w:tcPr>
          <w:p w14:paraId="151953D1" w14:textId="4C8B2F01" w:rsidR="00DF31BC" w:rsidRPr="00DF31BC" w:rsidRDefault="00DF31BC" w:rsidP="00DF31BC">
            <w:pPr>
              <w:jc w:val="center"/>
              <w:rPr>
                <w:b/>
                <w:sz w:val="24"/>
                <w:szCs w:val="24"/>
              </w:rPr>
            </w:pPr>
            <w:r w:rsidRPr="00917C9A">
              <w:rPr>
                <w:b/>
                <w:sz w:val="24"/>
                <w:szCs w:val="24"/>
              </w:rPr>
              <w:t>Экзаменационный билет № 1</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0"/>
              <w:gridCol w:w="12074"/>
            </w:tblGrid>
            <w:tr w:rsidR="00DF31BC" w:rsidRPr="00DF31BC" w14:paraId="7A7B12F0" w14:textId="77777777" w:rsidTr="00697093">
              <w:tc>
                <w:tcPr>
                  <w:tcW w:w="189" w:type="pct"/>
                  <w:shd w:val="clear" w:color="auto" w:fill="auto"/>
                </w:tcPr>
                <w:p w14:paraId="07B13E17" w14:textId="77777777" w:rsidR="00DF31BC" w:rsidRPr="00DF31BC" w:rsidRDefault="00DF31BC" w:rsidP="00DF31BC">
                  <w:pPr>
                    <w:ind w:right="-143"/>
                    <w:rPr>
                      <w:rFonts w:eastAsia="Times New Roman"/>
                      <w:b/>
                      <w:sz w:val="20"/>
                      <w:szCs w:val="20"/>
                    </w:rPr>
                  </w:pPr>
                  <w:r w:rsidRPr="00DF31BC">
                    <w:rPr>
                      <w:rFonts w:eastAsia="Times New Roman"/>
                      <w:b/>
                      <w:sz w:val="20"/>
                      <w:szCs w:val="20"/>
                    </w:rPr>
                    <w:t>№</w:t>
                  </w:r>
                </w:p>
              </w:tc>
              <w:tc>
                <w:tcPr>
                  <w:tcW w:w="4811" w:type="pct"/>
                  <w:gridSpan w:val="2"/>
                  <w:shd w:val="clear" w:color="auto" w:fill="auto"/>
                </w:tcPr>
                <w:p w14:paraId="35A79E92" w14:textId="77777777" w:rsidR="00DF31BC" w:rsidRPr="00DF31BC" w:rsidRDefault="00DF31BC" w:rsidP="00DF31BC">
                  <w:pPr>
                    <w:jc w:val="center"/>
                    <w:rPr>
                      <w:rFonts w:eastAsia="Times New Roman"/>
                      <w:sz w:val="20"/>
                      <w:szCs w:val="20"/>
                    </w:rPr>
                  </w:pPr>
                  <w:r w:rsidRPr="00DF31BC">
                    <w:rPr>
                      <w:rFonts w:eastAsia="Times New Roman"/>
                      <w:sz w:val="20"/>
                      <w:szCs w:val="20"/>
                    </w:rPr>
                    <w:t>Вопрос</w:t>
                  </w:r>
                </w:p>
              </w:tc>
            </w:tr>
            <w:tr w:rsidR="00DF31BC" w:rsidRPr="00DF31BC" w14:paraId="357D8ADF" w14:textId="77777777" w:rsidTr="00697093">
              <w:tc>
                <w:tcPr>
                  <w:tcW w:w="5000" w:type="pct"/>
                  <w:gridSpan w:val="3"/>
                  <w:shd w:val="clear" w:color="auto" w:fill="auto"/>
                </w:tcPr>
                <w:p w14:paraId="5E928177" w14:textId="77777777" w:rsidR="00DF31BC" w:rsidRPr="00DF31BC" w:rsidRDefault="00DF31BC" w:rsidP="00DF31BC">
                  <w:pPr>
                    <w:pStyle w:val="a"/>
                    <w:jc w:val="center"/>
                    <w:rPr>
                      <w:b/>
                      <w:sz w:val="20"/>
                    </w:rPr>
                  </w:pPr>
                  <w:r w:rsidRPr="00DF31BC">
                    <w:rPr>
                      <w:b/>
                      <w:sz w:val="20"/>
                    </w:rPr>
                    <w:t>Часть А (1,5 балла за каждое задание)</w:t>
                  </w:r>
                </w:p>
              </w:tc>
            </w:tr>
            <w:tr w:rsidR="00DF31BC" w:rsidRPr="00DF31BC" w14:paraId="357B6A1D" w14:textId="77777777" w:rsidTr="00697093">
              <w:tc>
                <w:tcPr>
                  <w:tcW w:w="205" w:type="pct"/>
                  <w:gridSpan w:val="2"/>
                  <w:shd w:val="clear" w:color="auto" w:fill="auto"/>
                </w:tcPr>
                <w:p w14:paraId="2C456248" w14:textId="77777777" w:rsidR="00DF31BC" w:rsidRPr="00DF31BC" w:rsidRDefault="00DF31BC" w:rsidP="00DF31BC">
                  <w:pPr>
                    <w:rPr>
                      <w:rFonts w:eastAsia="Times New Roman"/>
                      <w:b/>
                      <w:sz w:val="20"/>
                      <w:szCs w:val="20"/>
                    </w:rPr>
                  </w:pPr>
                  <w:r w:rsidRPr="00DF31BC">
                    <w:rPr>
                      <w:rFonts w:eastAsia="Times New Roman"/>
                      <w:b/>
                      <w:sz w:val="20"/>
                      <w:szCs w:val="20"/>
                    </w:rPr>
                    <w:t>1</w:t>
                  </w:r>
                </w:p>
              </w:tc>
              <w:tc>
                <w:tcPr>
                  <w:tcW w:w="4795" w:type="pct"/>
                  <w:shd w:val="clear" w:color="auto" w:fill="auto"/>
                </w:tcPr>
                <w:p w14:paraId="7CD832C1" w14:textId="77777777" w:rsidR="00DF31BC" w:rsidRPr="00DF31BC" w:rsidRDefault="00DF31BC" w:rsidP="00DF31BC">
                  <w:pPr>
                    <w:autoSpaceDE w:val="0"/>
                    <w:autoSpaceDN w:val="0"/>
                    <w:adjustRightInd w:val="0"/>
                    <w:rPr>
                      <w:rFonts w:eastAsia="TimesNewRomanPSMT"/>
                      <w:b/>
                      <w:sz w:val="20"/>
                      <w:szCs w:val="20"/>
                    </w:rPr>
                  </w:pPr>
                  <w:r w:rsidRPr="00DF31BC">
                    <w:rPr>
                      <w:rFonts w:eastAsia="TimesNewRomanPSMT"/>
                      <w:b/>
                      <w:sz w:val="20"/>
                      <w:szCs w:val="20"/>
                    </w:rPr>
                    <w:t>Какова главная задача химической модификации соединений с известной биологической активностью?:</w:t>
                  </w:r>
                </w:p>
                <w:p w14:paraId="0D2004B6" w14:textId="77777777" w:rsidR="00DF31BC" w:rsidRPr="00DF31BC" w:rsidRDefault="00DF31BC" w:rsidP="00DF31BC">
                  <w:pPr>
                    <w:autoSpaceDE w:val="0"/>
                    <w:autoSpaceDN w:val="0"/>
                    <w:adjustRightInd w:val="0"/>
                    <w:rPr>
                      <w:rFonts w:eastAsia="TimesNewRomanPSMT"/>
                      <w:sz w:val="20"/>
                      <w:szCs w:val="20"/>
                    </w:rPr>
                  </w:pPr>
                  <w:r w:rsidRPr="00DF31BC">
                    <w:rPr>
                      <w:rFonts w:eastAsia="TimesNewRomanPSMT"/>
                      <w:sz w:val="20"/>
                      <w:szCs w:val="20"/>
                    </w:rPr>
                    <w:t>a) Создание более активных новых препаратов</w:t>
                  </w:r>
                </w:p>
                <w:p w14:paraId="2061717E" w14:textId="77777777" w:rsidR="00DF31BC" w:rsidRPr="00DF31BC" w:rsidRDefault="00DF31BC" w:rsidP="00DF31BC">
                  <w:pPr>
                    <w:autoSpaceDE w:val="0"/>
                    <w:autoSpaceDN w:val="0"/>
                    <w:adjustRightInd w:val="0"/>
                    <w:rPr>
                      <w:rFonts w:eastAsia="TimesNewRomanPSMT"/>
                      <w:sz w:val="20"/>
                      <w:szCs w:val="20"/>
                    </w:rPr>
                  </w:pPr>
                  <w:r w:rsidRPr="00DF31BC">
                    <w:rPr>
                      <w:rFonts w:eastAsia="TimesNewRomanPSMT"/>
                      <w:sz w:val="20"/>
                      <w:szCs w:val="20"/>
                    </w:rPr>
                    <w:t>б) Создание менее токсичных новых препаратов</w:t>
                  </w:r>
                </w:p>
                <w:p w14:paraId="554BAB2A" w14:textId="77777777" w:rsidR="00DF31BC" w:rsidRPr="00DF31BC" w:rsidRDefault="00DF31BC" w:rsidP="00DF31BC">
                  <w:pPr>
                    <w:autoSpaceDE w:val="0"/>
                    <w:autoSpaceDN w:val="0"/>
                    <w:adjustRightInd w:val="0"/>
                    <w:rPr>
                      <w:rFonts w:eastAsia="TimesNewRomanPSMT"/>
                      <w:sz w:val="20"/>
                      <w:szCs w:val="20"/>
                    </w:rPr>
                  </w:pPr>
                  <w:r w:rsidRPr="00DF31BC">
                    <w:rPr>
                      <w:rFonts w:eastAsia="TimesNewRomanPSMT"/>
                      <w:sz w:val="20"/>
                      <w:szCs w:val="20"/>
                    </w:rPr>
                    <w:t>в) Создание препаратов, выгодно отличающихся от уже известных препаратов</w:t>
                  </w:r>
                </w:p>
                <w:p w14:paraId="52F25388" w14:textId="77777777" w:rsidR="00DF31BC" w:rsidRPr="00DF31BC" w:rsidRDefault="00DF31BC" w:rsidP="00DF31BC">
                  <w:pPr>
                    <w:rPr>
                      <w:rFonts w:eastAsia="Times New Roman"/>
                      <w:bCs/>
                      <w:iCs/>
                      <w:sz w:val="20"/>
                      <w:szCs w:val="20"/>
                    </w:rPr>
                  </w:pPr>
                  <w:r w:rsidRPr="00DF31BC">
                    <w:rPr>
                      <w:rFonts w:eastAsia="TimesNewRomanPSMT"/>
                      <w:sz w:val="20"/>
                      <w:szCs w:val="20"/>
                    </w:rPr>
                    <w:t>г) Все ответы верны</w:t>
                  </w:r>
                </w:p>
              </w:tc>
            </w:tr>
            <w:tr w:rsidR="00DF31BC" w:rsidRPr="00DF31BC" w14:paraId="75EF32DF" w14:textId="77777777" w:rsidTr="00697093">
              <w:tc>
                <w:tcPr>
                  <w:tcW w:w="205" w:type="pct"/>
                  <w:gridSpan w:val="2"/>
                  <w:shd w:val="clear" w:color="auto" w:fill="auto"/>
                </w:tcPr>
                <w:p w14:paraId="5AA2AEFA" w14:textId="77777777" w:rsidR="00DF31BC" w:rsidRPr="00DF31BC" w:rsidRDefault="00DF31BC" w:rsidP="00DF31BC">
                  <w:pPr>
                    <w:rPr>
                      <w:rFonts w:eastAsia="Times New Roman"/>
                      <w:b/>
                      <w:sz w:val="20"/>
                      <w:szCs w:val="20"/>
                    </w:rPr>
                  </w:pPr>
                  <w:r w:rsidRPr="00DF31BC">
                    <w:rPr>
                      <w:rFonts w:eastAsia="Times New Roman"/>
                      <w:b/>
                      <w:sz w:val="20"/>
                      <w:szCs w:val="20"/>
                    </w:rPr>
                    <w:t>2</w:t>
                  </w:r>
                </w:p>
              </w:tc>
              <w:tc>
                <w:tcPr>
                  <w:tcW w:w="4795" w:type="pct"/>
                  <w:shd w:val="clear" w:color="auto" w:fill="auto"/>
                </w:tcPr>
                <w:p w14:paraId="2E1FA1DC" w14:textId="77777777" w:rsidR="00DF31BC" w:rsidRPr="00DF31BC" w:rsidRDefault="00DF31BC" w:rsidP="00DF31BC">
                  <w:pPr>
                    <w:autoSpaceDE w:val="0"/>
                    <w:autoSpaceDN w:val="0"/>
                    <w:adjustRightInd w:val="0"/>
                    <w:rPr>
                      <w:b/>
                      <w:sz w:val="20"/>
                      <w:szCs w:val="20"/>
                    </w:rPr>
                  </w:pPr>
                  <w:r w:rsidRPr="00DF31BC">
                    <w:rPr>
                      <w:b/>
                      <w:sz w:val="20"/>
                      <w:szCs w:val="20"/>
                    </w:rPr>
                    <w:t xml:space="preserve">Определите конфигурацию стереоизомера </w:t>
                  </w:r>
                </w:p>
                <w:p w14:paraId="0E914420" w14:textId="77777777" w:rsidR="00DF31BC" w:rsidRPr="00DF31BC" w:rsidRDefault="00DF31BC" w:rsidP="00DF31BC">
                  <w:pPr>
                    <w:rPr>
                      <w:rFonts w:eastAsia="Times New Roman"/>
                      <w:i/>
                      <w:iCs/>
                      <w:sz w:val="20"/>
                      <w:szCs w:val="20"/>
                      <w:shd w:val="clear" w:color="auto" w:fill="FFFFFF"/>
                    </w:rPr>
                  </w:pPr>
                  <w:r w:rsidRPr="00DF31BC">
                    <w:rPr>
                      <w:sz w:val="20"/>
                      <w:szCs w:val="20"/>
                    </w:rPr>
                    <w:object w:dxaOrig="1251" w:dyaOrig="1021" w14:anchorId="049327E4">
                      <v:shape id="_x0000_i1034" type="#_x0000_t75" style="width:63pt;height:51pt" o:ole="">
                        <v:imagedata r:id="rId36" o:title=""/>
                      </v:shape>
                      <o:OLEObject Type="Embed" ProgID="ChemDraw.Document.6.0" ShapeID="_x0000_i1034" DrawAspect="Content" ObjectID="_1707120369" r:id="rId37"/>
                    </w:object>
                  </w:r>
                  <w:r w:rsidRPr="00DF31BC">
                    <w:rPr>
                      <w:sz w:val="20"/>
                      <w:szCs w:val="20"/>
                    </w:rPr>
                    <w:t xml:space="preserve">   1) 2</w:t>
                  </w:r>
                  <w:r w:rsidRPr="00DF31BC">
                    <w:rPr>
                      <w:i/>
                      <w:iCs/>
                      <w:sz w:val="20"/>
                      <w:szCs w:val="20"/>
                    </w:rPr>
                    <w:t>S</w:t>
                  </w:r>
                  <w:r w:rsidRPr="00DF31BC">
                    <w:rPr>
                      <w:sz w:val="20"/>
                      <w:szCs w:val="20"/>
                    </w:rPr>
                    <w:t>, 3</w:t>
                  </w:r>
                  <w:r w:rsidRPr="00DF31BC">
                    <w:rPr>
                      <w:i/>
                      <w:iCs/>
                      <w:sz w:val="20"/>
                      <w:szCs w:val="20"/>
                    </w:rPr>
                    <w:t>S</w:t>
                  </w:r>
                  <w:r w:rsidRPr="00DF31BC">
                    <w:rPr>
                      <w:sz w:val="20"/>
                      <w:szCs w:val="20"/>
                    </w:rPr>
                    <w:t>;          2) 2</w:t>
                  </w:r>
                  <w:r w:rsidRPr="00DF31BC">
                    <w:rPr>
                      <w:i/>
                      <w:iCs/>
                      <w:sz w:val="20"/>
                      <w:szCs w:val="20"/>
                    </w:rPr>
                    <w:t>S</w:t>
                  </w:r>
                  <w:r w:rsidRPr="00DF31BC">
                    <w:rPr>
                      <w:sz w:val="20"/>
                      <w:szCs w:val="20"/>
                    </w:rPr>
                    <w:t>, 3</w:t>
                  </w:r>
                  <w:r w:rsidRPr="00DF31BC">
                    <w:rPr>
                      <w:i/>
                      <w:iCs/>
                      <w:sz w:val="20"/>
                      <w:szCs w:val="20"/>
                    </w:rPr>
                    <w:t>R</w:t>
                  </w:r>
                  <w:r w:rsidRPr="00DF31BC">
                    <w:rPr>
                      <w:sz w:val="20"/>
                      <w:szCs w:val="20"/>
                    </w:rPr>
                    <w:t>;                 3) 2</w:t>
                  </w:r>
                  <w:r w:rsidRPr="00DF31BC">
                    <w:rPr>
                      <w:i/>
                      <w:iCs/>
                      <w:sz w:val="20"/>
                      <w:szCs w:val="20"/>
                    </w:rPr>
                    <w:t>R</w:t>
                  </w:r>
                  <w:r w:rsidRPr="00DF31BC">
                    <w:rPr>
                      <w:sz w:val="20"/>
                      <w:szCs w:val="20"/>
                    </w:rPr>
                    <w:t>, 3</w:t>
                  </w:r>
                  <w:r w:rsidRPr="00DF31BC">
                    <w:rPr>
                      <w:i/>
                      <w:iCs/>
                      <w:sz w:val="20"/>
                      <w:szCs w:val="20"/>
                    </w:rPr>
                    <w:t>S</w:t>
                  </w:r>
                  <w:r w:rsidRPr="00DF31BC">
                    <w:rPr>
                      <w:sz w:val="20"/>
                      <w:szCs w:val="20"/>
                    </w:rPr>
                    <w:t>;             4) 2</w:t>
                  </w:r>
                  <w:r w:rsidRPr="00DF31BC">
                    <w:rPr>
                      <w:i/>
                      <w:iCs/>
                      <w:sz w:val="20"/>
                      <w:szCs w:val="20"/>
                    </w:rPr>
                    <w:t>R</w:t>
                  </w:r>
                  <w:r w:rsidRPr="00DF31BC">
                    <w:rPr>
                      <w:sz w:val="20"/>
                      <w:szCs w:val="20"/>
                    </w:rPr>
                    <w:t>, 3</w:t>
                  </w:r>
                  <w:r w:rsidRPr="00DF31BC">
                    <w:rPr>
                      <w:i/>
                      <w:iCs/>
                      <w:sz w:val="20"/>
                      <w:szCs w:val="20"/>
                    </w:rPr>
                    <w:t>R.</w:t>
                  </w:r>
                </w:p>
              </w:tc>
            </w:tr>
            <w:tr w:rsidR="00DF31BC" w:rsidRPr="00DF31BC" w14:paraId="7C2C780B" w14:textId="77777777" w:rsidTr="00697093">
              <w:tc>
                <w:tcPr>
                  <w:tcW w:w="205" w:type="pct"/>
                  <w:gridSpan w:val="2"/>
                  <w:shd w:val="clear" w:color="auto" w:fill="auto"/>
                </w:tcPr>
                <w:p w14:paraId="747F9E81" w14:textId="77777777" w:rsidR="00DF31BC" w:rsidRPr="00DF31BC" w:rsidRDefault="00DF31BC" w:rsidP="00DF31BC">
                  <w:pPr>
                    <w:rPr>
                      <w:rFonts w:eastAsia="Times New Roman"/>
                      <w:b/>
                      <w:sz w:val="20"/>
                      <w:szCs w:val="20"/>
                    </w:rPr>
                  </w:pPr>
                  <w:r w:rsidRPr="00DF31BC">
                    <w:rPr>
                      <w:rFonts w:eastAsia="Times New Roman"/>
                      <w:b/>
                      <w:sz w:val="20"/>
                      <w:szCs w:val="20"/>
                    </w:rPr>
                    <w:t>3</w:t>
                  </w:r>
                </w:p>
              </w:tc>
              <w:tc>
                <w:tcPr>
                  <w:tcW w:w="4795" w:type="pct"/>
                  <w:shd w:val="clear" w:color="auto" w:fill="auto"/>
                </w:tcPr>
                <w:p w14:paraId="5EF0A0B0" w14:textId="77777777" w:rsidR="00DF31BC" w:rsidRPr="00DF31BC" w:rsidRDefault="00DF31BC" w:rsidP="00DF31BC">
                  <w:pPr>
                    <w:tabs>
                      <w:tab w:val="left" w:pos="175"/>
                      <w:tab w:val="left" w:pos="317"/>
                    </w:tabs>
                    <w:ind w:firstLine="33"/>
                    <w:jc w:val="both"/>
                    <w:rPr>
                      <w:b/>
                      <w:bCs/>
                      <w:sz w:val="20"/>
                      <w:szCs w:val="20"/>
                    </w:rPr>
                  </w:pPr>
                  <w:r w:rsidRPr="00DF31BC">
                    <w:rPr>
                      <w:b/>
                      <w:bCs/>
                      <w:sz w:val="20"/>
                      <w:szCs w:val="20"/>
                    </w:rPr>
                    <w:t>Выберите вариант ответа, который наиболее соответствует термину «рецептор»</w:t>
                  </w:r>
                </w:p>
                <w:p w14:paraId="50517A72" w14:textId="77777777" w:rsidR="00DF31BC" w:rsidRPr="00DF31BC" w:rsidRDefault="00DF31BC" w:rsidP="00DF31BC">
                  <w:pPr>
                    <w:tabs>
                      <w:tab w:val="left" w:pos="175"/>
                      <w:tab w:val="left" w:pos="317"/>
                    </w:tabs>
                    <w:jc w:val="both"/>
                    <w:rPr>
                      <w:sz w:val="20"/>
                      <w:szCs w:val="20"/>
                    </w:rPr>
                  </w:pPr>
                  <w:r w:rsidRPr="00DF31BC">
                    <w:rPr>
                      <w:sz w:val="20"/>
                      <w:szCs w:val="20"/>
                    </w:rPr>
                    <w:t>а)Ионные каналы биологических мембран, проницаемость которых изменяет лекарственное вещество</w:t>
                  </w:r>
                </w:p>
                <w:p w14:paraId="60D34094" w14:textId="77777777" w:rsidR="00DF31BC" w:rsidRPr="00DF31BC" w:rsidRDefault="00DF31BC" w:rsidP="00DF31BC">
                  <w:pPr>
                    <w:tabs>
                      <w:tab w:val="left" w:pos="175"/>
                      <w:tab w:val="left" w:pos="317"/>
                    </w:tabs>
                    <w:jc w:val="both"/>
                    <w:rPr>
                      <w:sz w:val="20"/>
                      <w:szCs w:val="20"/>
                    </w:rPr>
                  </w:pPr>
                  <w:r w:rsidRPr="00DF31BC">
                    <w:rPr>
                      <w:sz w:val="20"/>
                      <w:szCs w:val="20"/>
                    </w:rPr>
                    <w:t>б)Ферменты окислительно-восстановительных реакций, активированные лекарственным веществом</w:t>
                  </w:r>
                </w:p>
                <w:p w14:paraId="23614D73" w14:textId="77777777" w:rsidR="00DF31BC" w:rsidRPr="00DF31BC" w:rsidRDefault="00DF31BC" w:rsidP="00DF31BC">
                  <w:pPr>
                    <w:tabs>
                      <w:tab w:val="left" w:pos="175"/>
                      <w:tab w:val="left" w:pos="317"/>
                    </w:tabs>
                    <w:jc w:val="both"/>
                    <w:rPr>
                      <w:iCs/>
                      <w:sz w:val="20"/>
                      <w:szCs w:val="20"/>
                    </w:rPr>
                  </w:pPr>
                  <w:r w:rsidRPr="00DF31BC">
                    <w:rPr>
                      <w:sz w:val="20"/>
                      <w:szCs w:val="20"/>
                    </w:rPr>
                    <w:t>в)</w:t>
                  </w:r>
                  <w:r w:rsidRPr="00DF31BC">
                    <w:rPr>
                      <w:iCs/>
                      <w:sz w:val="20"/>
                      <w:szCs w:val="20"/>
                    </w:rPr>
                    <w:t>Активные группировки макромолекул субстратов, с которыми взаимодействует лекарственное вещество</w:t>
                  </w:r>
                </w:p>
                <w:p w14:paraId="66E50CE4" w14:textId="77777777" w:rsidR="00DF31BC" w:rsidRPr="00DF31BC" w:rsidRDefault="00DF31BC" w:rsidP="00DF31BC">
                  <w:pPr>
                    <w:rPr>
                      <w:rFonts w:eastAsia="Times New Roman"/>
                      <w:sz w:val="20"/>
                      <w:szCs w:val="20"/>
                      <w:shd w:val="clear" w:color="auto" w:fill="FFFFFF"/>
                    </w:rPr>
                  </w:pPr>
                  <w:r w:rsidRPr="00DF31BC">
                    <w:rPr>
                      <w:iCs/>
                      <w:sz w:val="20"/>
                      <w:szCs w:val="20"/>
                    </w:rPr>
                    <w:t xml:space="preserve">г) </w:t>
                  </w:r>
                  <w:r w:rsidRPr="00DF31BC">
                    <w:rPr>
                      <w:sz w:val="20"/>
                      <w:szCs w:val="20"/>
                    </w:rPr>
                    <w:t>Транспортные системы, активированные лекарственным веществом</w:t>
                  </w:r>
                </w:p>
              </w:tc>
            </w:tr>
            <w:tr w:rsidR="00DF31BC" w:rsidRPr="00DF31BC" w14:paraId="7C9A17EF" w14:textId="77777777" w:rsidTr="00697093">
              <w:tc>
                <w:tcPr>
                  <w:tcW w:w="205" w:type="pct"/>
                  <w:gridSpan w:val="2"/>
                  <w:shd w:val="clear" w:color="auto" w:fill="auto"/>
                </w:tcPr>
                <w:p w14:paraId="51062971" w14:textId="77777777" w:rsidR="00DF31BC" w:rsidRPr="00DF31BC" w:rsidRDefault="00DF31BC" w:rsidP="00DF31BC">
                  <w:pPr>
                    <w:rPr>
                      <w:rFonts w:eastAsia="Times New Roman"/>
                      <w:b/>
                      <w:sz w:val="20"/>
                      <w:szCs w:val="20"/>
                    </w:rPr>
                  </w:pPr>
                  <w:r w:rsidRPr="00DF31BC">
                    <w:rPr>
                      <w:rFonts w:eastAsia="Times New Roman"/>
                      <w:b/>
                      <w:sz w:val="20"/>
                      <w:szCs w:val="20"/>
                    </w:rPr>
                    <w:t>4</w:t>
                  </w:r>
                </w:p>
              </w:tc>
              <w:tc>
                <w:tcPr>
                  <w:tcW w:w="4795" w:type="pct"/>
                  <w:shd w:val="clear" w:color="auto" w:fill="auto"/>
                </w:tcPr>
                <w:p w14:paraId="7470C02B" w14:textId="77777777" w:rsidR="00DF31BC" w:rsidRPr="00DF31BC" w:rsidRDefault="00DF31BC" w:rsidP="00DF31BC">
                  <w:pPr>
                    <w:contextualSpacing/>
                    <w:rPr>
                      <w:b/>
                      <w:sz w:val="20"/>
                      <w:szCs w:val="20"/>
                    </w:rPr>
                  </w:pPr>
                  <w:r w:rsidRPr="00DF31BC">
                    <w:rPr>
                      <w:b/>
                      <w:sz w:val="20"/>
                      <w:szCs w:val="20"/>
                    </w:rPr>
                    <w:t xml:space="preserve">Антагонист – это … </w:t>
                  </w:r>
                </w:p>
                <w:p w14:paraId="248935F2" w14:textId="77777777" w:rsidR="00DF31BC" w:rsidRPr="00DF31BC" w:rsidRDefault="00DF31BC" w:rsidP="00DF31BC">
                  <w:pPr>
                    <w:autoSpaceDE w:val="0"/>
                    <w:autoSpaceDN w:val="0"/>
                    <w:adjustRightInd w:val="0"/>
                    <w:rPr>
                      <w:color w:val="000000"/>
                      <w:sz w:val="20"/>
                      <w:szCs w:val="20"/>
                    </w:rPr>
                  </w:pPr>
                  <w:r w:rsidRPr="00DF31BC">
                    <w:rPr>
                      <w:color w:val="000000"/>
                      <w:sz w:val="20"/>
                      <w:szCs w:val="20"/>
                    </w:rPr>
                    <w:t>а) Вещество, обладающее аффинитетом</w:t>
                  </w:r>
                </w:p>
                <w:p w14:paraId="3EE7565D" w14:textId="77777777" w:rsidR="00DF31BC" w:rsidRPr="00DF31BC" w:rsidRDefault="00DF31BC" w:rsidP="00DF31BC">
                  <w:pPr>
                    <w:autoSpaceDE w:val="0"/>
                    <w:autoSpaceDN w:val="0"/>
                    <w:adjustRightInd w:val="0"/>
                    <w:rPr>
                      <w:color w:val="000000"/>
                      <w:sz w:val="20"/>
                      <w:szCs w:val="20"/>
                    </w:rPr>
                  </w:pPr>
                  <w:r w:rsidRPr="00DF31BC">
                    <w:rPr>
                      <w:color w:val="000000"/>
                      <w:sz w:val="20"/>
                      <w:szCs w:val="20"/>
                    </w:rPr>
                    <w:t>б) Вещество, обладающее внутренней активностью</w:t>
                  </w:r>
                </w:p>
                <w:p w14:paraId="4BE8F245" w14:textId="77777777" w:rsidR="00DF31BC" w:rsidRPr="00DF31BC" w:rsidRDefault="00DF31BC" w:rsidP="00DF31BC">
                  <w:pPr>
                    <w:autoSpaceDE w:val="0"/>
                    <w:autoSpaceDN w:val="0"/>
                    <w:adjustRightInd w:val="0"/>
                    <w:rPr>
                      <w:color w:val="000000"/>
                      <w:sz w:val="20"/>
                      <w:szCs w:val="20"/>
                    </w:rPr>
                  </w:pPr>
                  <w:r w:rsidRPr="00DF31BC">
                    <w:rPr>
                      <w:color w:val="000000"/>
                      <w:sz w:val="20"/>
                      <w:szCs w:val="20"/>
                    </w:rPr>
                    <w:t>в) Вещество, обладающее аффинитетом, но не обладающее внутренней активностью</w:t>
                  </w:r>
                </w:p>
                <w:p w14:paraId="42A31BA8" w14:textId="77777777" w:rsidR="00DF31BC" w:rsidRPr="00DF31BC" w:rsidRDefault="00DF31BC" w:rsidP="00DF31BC">
                  <w:pPr>
                    <w:autoSpaceDE w:val="0"/>
                    <w:autoSpaceDN w:val="0"/>
                    <w:adjustRightInd w:val="0"/>
                    <w:rPr>
                      <w:color w:val="000000"/>
                      <w:sz w:val="20"/>
                      <w:szCs w:val="20"/>
                    </w:rPr>
                  </w:pPr>
                  <w:r w:rsidRPr="00DF31BC">
                    <w:rPr>
                      <w:color w:val="000000"/>
                      <w:sz w:val="20"/>
                      <w:szCs w:val="20"/>
                    </w:rPr>
                    <w:t>г) Вещество, обладающее аффинитетом и внутренней активностью</w:t>
                  </w:r>
                </w:p>
                <w:p w14:paraId="0668C6AA" w14:textId="77777777" w:rsidR="00DF31BC" w:rsidRPr="00DF31BC" w:rsidRDefault="00DF31BC" w:rsidP="00DF31BC">
                  <w:pPr>
                    <w:jc w:val="both"/>
                    <w:rPr>
                      <w:rFonts w:eastAsia="Times New Roman"/>
                      <w:sz w:val="20"/>
                      <w:szCs w:val="20"/>
                      <w:shd w:val="clear" w:color="auto" w:fill="FFFFFF"/>
                    </w:rPr>
                  </w:pPr>
                  <w:r w:rsidRPr="00DF31BC">
                    <w:rPr>
                      <w:color w:val="000000"/>
                      <w:sz w:val="20"/>
                      <w:szCs w:val="20"/>
                    </w:rPr>
                    <w:t>д) Вещество, обладающее внутренней активностью, но не обладающее аффинитетом</w:t>
                  </w:r>
                </w:p>
              </w:tc>
            </w:tr>
            <w:tr w:rsidR="00DF31BC" w:rsidRPr="00DF31BC" w14:paraId="0BAF5AEF" w14:textId="77777777" w:rsidTr="00697093">
              <w:tc>
                <w:tcPr>
                  <w:tcW w:w="205" w:type="pct"/>
                  <w:gridSpan w:val="2"/>
                  <w:shd w:val="clear" w:color="auto" w:fill="auto"/>
                </w:tcPr>
                <w:p w14:paraId="3E952429" w14:textId="77777777" w:rsidR="00DF31BC" w:rsidRPr="00DF31BC" w:rsidRDefault="00DF31BC" w:rsidP="00DF31BC">
                  <w:pPr>
                    <w:rPr>
                      <w:rFonts w:eastAsia="Times New Roman"/>
                      <w:b/>
                      <w:sz w:val="20"/>
                      <w:szCs w:val="20"/>
                    </w:rPr>
                  </w:pPr>
                  <w:r w:rsidRPr="00DF31BC">
                    <w:rPr>
                      <w:rFonts w:eastAsia="Times New Roman"/>
                      <w:b/>
                      <w:sz w:val="20"/>
                      <w:szCs w:val="20"/>
                    </w:rPr>
                    <w:t>5</w:t>
                  </w:r>
                </w:p>
              </w:tc>
              <w:tc>
                <w:tcPr>
                  <w:tcW w:w="4795" w:type="pct"/>
                  <w:shd w:val="clear" w:color="auto" w:fill="auto"/>
                </w:tcPr>
                <w:p w14:paraId="7A9907F1" w14:textId="77777777" w:rsidR="00DF31BC" w:rsidRPr="00DF31BC" w:rsidRDefault="00DF31BC" w:rsidP="00DF31BC">
                  <w:pPr>
                    <w:jc w:val="both"/>
                    <w:rPr>
                      <w:b/>
                      <w:bCs/>
                      <w:sz w:val="20"/>
                      <w:szCs w:val="20"/>
                    </w:rPr>
                  </w:pPr>
                  <w:r w:rsidRPr="00DF31BC">
                    <w:rPr>
                      <w:b/>
                      <w:bCs/>
                      <w:sz w:val="20"/>
                      <w:szCs w:val="20"/>
                    </w:rPr>
                    <w:t>Для гидрофильного лекарственного вещества характерно:</w:t>
                  </w:r>
                </w:p>
                <w:p w14:paraId="5BD29A97" w14:textId="77777777" w:rsidR="00DF31BC" w:rsidRPr="00DF31BC" w:rsidRDefault="00DF31BC" w:rsidP="00DF31BC">
                  <w:pPr>
                    <w:tabs>
                      <w:tab w:val="left" w:pos="175"/>
                      <w:tab w:val="left" w:pos="317"/>
                    </w:tabs>
                    <w:jc w:val="both"/>
                    <w:rPr>
                      <w:sz w:val="20"/>
                      <w:szCs w:val="20"/>
                    </w:rPr>
                  </w:pPr>
                  <w:r w:rsidRPr="00DF31BC">
                    <w:rPr>
                      <w:sz w:val="20"/>
                      <w:szCs w:val="20"/>
                    </w:rPr>
                    <w:t xml:space="preserve">а) </w:t>
                  </w:r>
                  <w:r w:rsidRPr="00DF31BC">
                    <w:rPr>
                      <w:iCs/>
                      <w:sz w:val="20"/>
                      <w:szCs w:val="20"/>
                    </w:rPr>
                    <w:t>Низкая способность проникать через липидные слои клеточных мембран</w:t>
                  </w:r>
                </w:p>
                <w:p w14:paraId="39817E61" w14:textId="77777777" w:rsidR="00DF31BC" w:rsidRPr="00DF31BC" w:rsidRDefault="00DF31BC" w:rsidP="00DF31BC">
                  <w:pPr>
                    <w:tabs>
                      <w:tab w:val="left" w:pos="175"/>
                      <w:tab w:val="left" w:pos="317"/>
                    </w:tabs>
                    <w:jc w:val="both"/>
                    <w:rPr>
                      <w:sz w:val="20"/>
                      <w:szCs w:val="20"/>
                    </w:rPr>
                  </w:pPr>
                  <w:r w:rsidRPr="00DF31BC">
                    <w:rPr>
                      <w:sz w:val="20"/>
                      <w:szCs w:val="20"/>
                    </w:rPr>
                    <w:t>б) Транспорт через мембраны с помощью пиноцитоза</w:t>
                  </w:r>
                </w:p>
                <w:p w14:paraId="37DA1BD1" w14:textId="77777777" w:rsidR="00DF31BC" w:rsidRPr="00DF31BC" w:rsidRDefault="00DF31BC" w:rsidP="00DF31BC">
                  <w:pPr>
                    <w:tabs>
                      <w:tab w:val="left" w:pos="175"/>
                      <w:tab w:val="left" w:pos="317"/>
                    </w:tabs>
                    <w:jc w:val="both"/>
                    <w:rPr>
                      <w:iCs/>
                      <w:sz w:val="20"/>
                      <w:szCs w:val="20"/>
                    </w:rPr>
                  </w:pPr>
                  <w:r w:rsidRPr="00DF31BC">
                    <w:rPr>
                      <w:sz w:val="20"/>
                      <w:szCs w:val="20"/>
                    </w:rPr>
                    <w:t>в)</w:t>
                  </w:r>
                  <w:r w:rsidRPr="00DF31BC">
                    <w:rPr>
                      <w:iCs/>
                      <w:sz w:val="20"/>
                      <w:szCs w:val="20"/>
                    </w:rPr>
                    <w:t xml:space="preserve"> </w:t>
                  </w:r>
                  <w:r w:rsidRPr="00DF31BC">
                    <w:rPr>
                      <w:sz w:val="20"/>
                      <w:szCs w:val="20"/>
                    </w:rPr>
                    <w:t>Легкое проникновение через гематоэнцефалический барьер</w:t>
                  </w:r>
                </w:p>
                <w:p w14:paraId="4569ECD4" w14:textId="77777777" w:rsidR="00DF31BC" w:rsidRPr="00DF31BC" w:rsidRDefault="00DF31BC" w:rsidP="00DF31BC">
                  <w:pPr>
                    <w:rPr>
                      <w:rFonts w:eastAsia="Times New Roman"/>
                      <w:sz w:val="20"/>
                      <w:szCs w:val="20"/>
                      <w:shd w:val="clear" w:color="auto" w:fill="FFFFFF"/>
                    </w:rPr>
                  </w:pPr>
                  <w:r w:rsidRPr="00DF31BC">
                    <w:rPr>
                      <w:iCs/>
                      <w:sz w:val="20"/>
                      <w:szCs w:val="20"/>
                    </w:rPr>
                    <w:t xml:space="preserve">г) </w:t>
                  </w:r>
                  <w:r w:rsidRPr="00DF31BC">
                    <w:rPr>
                      <w:sz w:val="20"/>
                      <w:szCs w:val="20"/>
                    </w:rPr>
                    <w:t>Значительная  реабсорбция в почечных канальцах</w:t>
                  </w:r>
                </w:p>
              </w:tc>
            </w:tr>
            <w:tr w:rsidR="00DF31BC" w:rsidRPr="00DF31BC" w14:paraId="6AE701AD" w14:textId="77777777" w:rsidTr="00697093">
              <w:tc>
                <w:tcPr>
                  <w:tcW w:w="205" w:type="pct"/>
                  <w:gridSpan w:val="2"/>
                  <w:shd w:val="clear" w:color="auto" w:fill="auto"/>
                </w:tcPr>
                <w:p w14:paraId="61403519" w14:textId="77777777" w:rsidR="00DF31BC" w:rsidRPr="00DF31BC" w:rsidRDefault="00DF31BC" w:rsidP="00DF31BC">
                  <w:pPr>
                    <w:rPr>
                      <w:rFonts w:eastAsia="Times New Roman"/>
                      <w:b/>
                      <w:sz w:val="20"/>
                      <w:szCs w:val="20"/>
                    </w:rPr>
                  </w:pPr>
                  <w:r w:rsidRPr="00DF31BC">
                    <w:rPr>
                      <w:rFonts w:eastAsia="Times New Roman"/>
                      <w:b/>
                      <w:sz w:val="20"/>
                      <w:szCs w:val="20"/>
                    </w:rPr>
                    <w:t>6</w:t>
                  </w:r>
                </w:p>
              </w:tc>
              <w:tc>
                <w:tcPr>
                  <w:tcW w:w="4795" w:type="pct"/>
                  <w:shd w:val="clear" w:color="auto" w:fill="auto"/>
                </w:tcPr>
                <w:p w14:paraId="7741FBB6" w14:textId="77777777" w:rsidR="00DF31BC" w:rsidRPr="00DF31BC" w:rsidRDefault="00DF31BC" w:rsidP="00DF31BC">
                  <w:pPr>
                    <w:pStyle w:val="28"/>
                    <w:rPr>
                      <w:b w:val="0"/>
                      <w:bCs w:val="0"/>
                      <w:sz w:val="20"/>
                      <w:szCs w:val="20"/>
                    </w:rPr>
                  </w:pPr>
                  <w:r w:rsidRPr="00DF31BC">
                    <w:rPr>
                      <w:b w:val="0"/>
                      <w:bCs w:val="0"/>
                      <w:sz w:val="20"/>
                      <w:szCs w:val="20"/>
                    </w:rPr>
                    <w:t>В каком случае происходит более полное всасывание?</w:t>
                  </w:r>
                </w:p>
                <w:p w14:paraId="39626A15" w14:textId="77777777" w:rsidR="00DF31BC" w:rsidRPr="00DF31BC" w:rsidRDefault="00DF31BC" w:rsidP="00DF31BC">
                  <w:pPr>
                    <w:pStyle w:val="28"/>
                    <w:rPr>
                      <w:bCs w:val="0"/>
                      <w:sz w:val="20"/>
                      <w:szCs w:val="20"/>
                    </w:rPr>
                  </w:pPr>
                  <w:r w:rsidRPr="00DF31BC">
                    <w:rPr>
                      <w:bCs w:val="0"/>
                      <w:sz w:val="20"/>
                      <w:szCs w:val="20"/>
                    </w:rPr>
                    <w:t>а) всасывание из желудка препарата, проявляющего свойства слабого основания;</w:t>
                  </w:r>
                </w:p>
                <w:p w14:paraId="0F8C6FF0" w14:textId="77777777" w:rsidR="00DF31BC" w:rsidRPr="00DF31BC" w:rsidRDefault="00DF31BC" w:rsidP="00DF31BC">
                  <w:pPr>
                    <w:pStyle w:val="28"/>
                    <w:rPr>
                      <w:bCs w:val="0"/>
                      <w:sz w:val="20"/>
                      <w:szCs w:val="20"/>
                    </w:rPr>
                  </w:pPr>
                  <w:r w:rsidRPr="00DF31BC">
                    <w:rPr>
                      <w:bCs w:val="0"/>
                      <w:sz w:val="20"/>
                      <w:szCs w:val="20"/>
                    </w:rPr>
                    <w:t>б) всасывание из тонкого кишечника препарата, проявляющего свойства слабой кислоты;</w:t>
                  </w:r>
                </w:p>
                <w:p w14:paraId="19AF0888" w14:textId="77777777" w:rsidR="00DF31BC" w:rsidRPr="00DF31BC" w:rsidRDefault="00DF31BC" w:rsidP="00DF31BC">
                  <w:pPr>
                    <w:rPr>
                      <w:rFonts w:eastAsia="Times New Roman"/>
                      <w:sz w:val="20"/>
                      <w:szCs w:val="20"/>
                      <w:shd w:val="clear" w:color="auto" w:fill="FFFFFF"/>
                    </w:rPr>
                  </w:pPr>
                  <w:r w:rsidRPr="00DF31BC">
                    <w:rPr>
                      <w:bCs/>
                      <w:sz w:val="20"/>
                      <w:szCs w:val="20"/>
                    </w:rPr>
                    <w:lastRenderedPageBreak/>
                    <w:t>в) всасывание из тонкого кишечника препарата, проявляющего свойства слабого основания.</w:t>
                  </w:r>
                </w:p>
              </w:tc>
            </w:tr>
            <w:tr w:rsidR="00DF31BC" w:rsidRPr="00DF31BC" w14:paraId="18AA5CC1" w14:textId="77777777" w:rsidTr="00697093">
              <w:tc>
                <w:tcPr>
                  <w:tcW w:w="205" w:type="pct"/>
                  <w:gridSpan w:val="2"/>
                  <w:shd w:val="clear" w:color="auto" w:fill="auto"/>
                </w:tcPr>
                <w:p w14:paraId="3B38337F" w14:textId="77777777" w:rsidR="00DF31BC" w:rsidRPr="00DF31BC" w:rsidRDefault="00DF31BC" w:rsidP="00DF31BC">
                  <w:pPr>
                    <w:rPr>
                      <w:rFonts w:eastAsia="Times New Roman"/>
                      <w:b/>
                      <w:sz w:val="20"/>
                      <w:szCs w:val="20"/>
                    </w:rPr>
                  </w:pPr>
                  <w:r w:rsidRPr="00DF31BC">
                    <w:rPr>
                      <w:rFonts w:eastAsia="Times New Roman"/>
                      <w:b/>
                      <w:sz w:val="20"/>
                      <w:szCs w:val="20"/>
                    </w:rPr>
                    <w:lastRenderedPageBreak/>
                    <w:t>7</w:t>
                  </w:r>
                </w:p>
              </w:tc>
              <w:tc>
                <w:tcPr>
                  <w:tcW w:w="4795" w:type="pct"/>
                  <w:shd w:val="clear" w:color="auto" w:fill="auto"/>
                </w:tcPr>
                <w:p w14:paraId="761C6D78" w14:textId="77777777" w:rsidR="00DF31BC" w:rsidRPr="00DF31BC" w:rsidRDefault="00DF31BC" w:rsidP="00DF31BC">
                  <w:pPr>
                    <w:jc w:val="both"/>
                    <w:rPr>
                      <w:b/>
                      <w:bCs/>
                      <w:sz w:val="20"/>
                      <w:szCs w:val="20"/>
                    </w:rPr>
                  </w:pPr>
                  <w:r w:rsidRPr="00DF31BC">
                    <w:rPr>
                      <w:b/>
                      <w:bCs/>
                      <w:sz w:val="20"/>
                      <w:szCs w:val="20"/>
                    </w:rPr>
                    <w:t>Укажите, при каком энтеральном пути введения лекарственное средство попадает в системный</w:t>
                  </w:r>
                  <w:r w:rsidRPr="00DF31BC">
                    <w:rPr>
                      <w:sz w:val="20"/>
                      <w:szCs w:val="20"/>
                    </w:rPr>
                    <w:t xml:space="preserve"> </w:t>
                  </w:r>
                  <w:r w:rsidRPr="00DF31BC">
                    <w:rPr>
                      <w:b/>
                      <w:bCs/>
                      <w:sz w:val="20"/>
                      <w:szCs w:val="20"/>
                    </w:rPr>
                    <w:t>кровоток, минуя печень.</w:t>
                  </w:r>
                </w:p>
                <w:p w14:paraId="3BA088BC" w14:textId="77777777" w:rsidR="00DF31BC" w:rsidRPr="00DF31BC" w:rsidRDefault="00DF31BC" w:rsidP="00DF31BC">
                  <w:pPr>
                    <w:jc w:val="both"/>
                    <w:rPr>
                      <w:sz w:val="20"/>
                      <w:szCs w:val="20"/>
                    </w:rPr>
                  </w:pPr>
                  <w:r w:rsidRPr="00DF31BC">
                    <w:rPr>
                      <w:sz w:val="20"/>
                      <w:szCs w:val="20"/>
                    </w:rPr>
                    <w:t xml:space="preserve">а) Внутрижелудочный  б) Трансдермальный  </w:t>
                  </w:r>
                  <w:r w:rsidRPr="00DF31BC">
                    <w:rPr>
                      <w:iCs/>
                      <w:sz w:val="20"/>
                      <w:szCs w:val="20"/>
                    </w:rPr>
                    <w:t>в) Ректальный</w:t>
                  </w:r>
                  <w:r w:rsidRPr="00DF31BC">
                    <w:rPr>
                      <w:sz w:val="20"/>
                      <w:szCs w:val="20"/>
                    </w:rPr>
                    <w:t xml:space="preserve">     г) Внутривенный</w:t>
                  </w:r>
                </w:p>
              </w:tc>
            </w:tr>
            <w:tr w:rsidR="00DF31BC" w:rsidRPr="00DF31BC" w14:paraId="1E390CF0" w14:textId="77777777" w:rsidTr="00697093">
              <w:tc>
                <w:tcPr>
                  <w:tcW w:w="205" w:type="pct"/>
                  <w:gridSpan w:val="2"/>
                  <w:shd w:val="clear" w:color="auto" w:fill="auto"/>
                </w:tcPr>
                <w:p w14:paraId="5AB52464" w14:textId="77777777" w:rsidR="00DF31BC" w:rsidRPr="00DF31BC" w:rsidRDefault="00DF31BC" w:rsidP="00DF31BC">
                  <w:pPr>
                    <w:rPr>
                      <w:rFonts w:eastAsia="Times New Roman"/>
                      <w:b/>
                      <w:sz w:val="20"/>
                      <w:szCs w:val="20"/>
                    </w:rPr>
                  </w:pPr>
                  <w:r w:rsidRPr="00DF31BC">
                    <w:rPr>
                      <w:rFonts w:eastAsia="Times New Roman"/>
                      <w:b/>
                      <w:sz w:val="20"/>
                      <w:szCs w:val="20"/>
                    </w:rPr>
                    <w:t>8</w:t>
                  </w:r>
                </w:p>
              </w:tc>
              <w:tc>
                <w:tcPr>
                  <w:tcW w:w="4795" w:type="pct"/>
                  <w:shd w:val="clear" w:color="auto" w:fill="auto"/>
                </w:tcPr>
                <w:p w14:paraId="7241E6B8" w14:textId="77777777" w:rsidR="00DF31BC" w:rsidRPr="00DF31BC" w:rsidRDefault="00DF31BC" w:rsidP="00DF31BC">
                  <w:pPr>
                    <w:pStyle w:val="28"/>
                    <w:rPr>
                      <w:b w:val="0"/>
                      <w:bCs w:val="0"/>
                      <w:sz w:val="20"/>
                      <w:szCs w:val="20"/>
                    </w:rPr>
                  </w:pPr>
                  <w:r w:rsidRPr="00DF31BC">
                    <w:rPr>
                      <w:b w:val="0"/>
                      <w:bCs w:val="0"/>
                      <w:sz w:val="20"/>
                      <w:szCs w:val="20"/>
                    </w:rPr>
                    <w:t>В каких случаях наблюдается аддитивный синергизм?</w:t>
                  </w:r>
                </w:p>
                <w:p w14:paraId="653D0B3D" w14:textId="77777777" w:rsidR="00DF31BC" w:rsidRPr="00DF31BC" w:rsidRDefault="00DF31BC" w:rsidP="00DF31BC">
                  <w:pPr>
                    <w:pStyle w:val="28"/>
                    <w:rPr>
                      <w:sz w:val="20"/>
                      <w:szCs w:val="20"/>
                    </w:rPr>
                  </w:pPr>
                  <w:r w:rsidRPr="00DF31BC">
                    <w:rPr>
                      <w:sz w:val="20"/>
                      <w:szCs w:val="20"/>
                    </w:rPr>
                    <w:t>а) Общий эффект превышает сумму эффектов каждого из компонентов</w:t>
                  </w:r>
                </w:p>
                <w:p w14:paraId="71E520AA" w14:textId="77777777" w:rsidR="00DF31BC" w:rsidRPr="00DF31BC" w:rsidRDefault="00DF31BC" w:rsidP="00DF31BC">
                  <w:pPr>
                    <w:pStyle w:val="28"/>
                    <w:rPr>
                      <w:iCs/>
                      <w:sz w:val="20"/>
                      <w:szCs w:val="20"/>
                    </w:rPr>
                  </w:pPr>
                  <w:r w:rsidRPr="00DF31BC">
                    <w:rPr>
                      <w:iCs/>
                      <w:sz w:val="20"/>
                      <w:szCs w:val="20"/>
                    </w:rPr>
                    <w:t>б) Простое сложение эффектов каждого из компонентов</w:t>
                  </w:r>
                </w:p>
                <w:p w14:paraId="7E22FD1C" w14:textId="77777777" w:rsidR="00DF31BC" w:rsidRPr="00DF31BC" w:rsidRDefault="00DF31BC" w:rsidP="00DF31BC">
                  <w:pPr>
                    <w:pStyle w:val="28"/>
                    <w:rPr>
                      <w:sz w:val="20"/>
                      <w:szCs w:val="20"/>
                    </w:rPr>
                  </w:pPr>
                  <w:r w:rsidRPr="00DF31BC">
                    <w:rPr>
                      <w:sz w:val="20"/>
                      <w:szCs w:val="20"/>
                    </w:rPr>
                    <w:t>в) Общий эффект меньше суммы эффектов каждого из компонентов</w:t>
                  </w:r>
                </w:p>
                <w:p w14:paraId="1F5515FB" w14:textId="77777777" w:rsidR="00DF31BC" w:rsidRPr="00DF31BC" w:rsidRDefault="00DF31BC" w:rsidP="00DF31BC">
                  <w:pPr>
                    <w:jc w:val="both"/>
                    <w:rPr>
                      <w:rFonts w:eastAsia="Times New Roman"/>
                      <w:sz w:val="20"/>
                      <w:szCs w:val="20"/>
                      <w:shd w:val="clear" w:color="auto" w:fill="FFFFFF"/>
                    </w:rPr>
                  </w:pPr>
                  <w:r w:rsidRPr="00DF31BC">
                    <w:rPr>
                      <w:sz w:val="20"/>
                      <w:szCs w:val="20"/>
                    </w:rPr>
                    <w:t>г) Общий эффект равен эффекту одного из веществ</w:t>
                  </w:r>
                </w:p>
              </w:tc>
            </w:tr>
            <w:tr w:rsidR="00DF31BC" w:rsidRPr="00DF31BC" w14:paraId="1FC3661F" w14:textId="77777777" w:rsidTr="00697093">
              <w:tc>
                <w:tcPr>
                  <w:tcW w:w="205" w:type="pct"/>
                  <w:gridSpan w:val="2"/>
                  <w:shd w:val="clear" w:color="auto" w:fill="auto"/>
                </w:tcPr>
                <w:p w14:paraId="01299FC5" w14:textId="7527497A" w:rsidR="00DF31BC" w:rsidRPr="00DF31BC" w:rsidRDefault="00DF31BC" w:rsidP="00DF31BC">
                  <w:pPr>
                    <w:rPr>
                      <w:rFonts w:eastAsia="Times New Roman"/>
                      <w:b/>
                      <w:sz w:val="20"/>
                      <w:szCs w:val="20"/>
                    </w:rPr>
                  </w:pPr>
                  <w:r w:rsidRPr="00DF31BC">
                    <w:rPr>
                      <w:sz w:val="20"/>
                      <w:szCs w:val="20"/>
                    </w:rPr>
                    <w:br w:type="page"/>
                  </w:r>
                  <w:r w:rsidRPr="00DF31BC">
                    <w:rPr>
                      <w:rFonts w:eastAsia="Times New Roman"/>
                      <w:b/>
                      <w:sz w:val="20"/>
                      <w:szCs w:val="20"/>
                    </w:rPr>
                    <w:t>9</w:t>
                  </w:r>
                </w:p>
              </w:tc>
              <w:tc>
                <w:tcPr>
                  <w:tcW w:w="4795" w:type="pct"/>
                  <w:shd w:val="clear" w:color="auto" w:fill="auto"/>
                </w:tcPr>
                <w:p w14:paraId="34E305B5" w14:textId="77777777" w:rsidR="00DF31BC" w:rsidRPr="00DF31BC" w:rsidRDefault="00DF31BC" w:rsidP="00DF31BC">
                  <w:pPr>
                    <w:rPr>
                      <w:rFonts w:eastAsia="Times New Roman"/>
                      <w:b/>
                      <w:iCs/>
                      <w:sz w:val="20"/>
                      <w:szCs w:val="20"/>
                      <w:shd w:val="clear" w:color="auto" w:fill="FFFFFF"/>
                    </w:rPr>
                  </w:pPr>
                  <w:r w:rsidRPr="00DF31BC">
                    <w:rPr>
                      <w:rFonts w:eastAsia="Times New Roman"/>
                      <w:b/>
                      <w:iCs/>
                      <w:sz w:val="20"/>
                      <w:szCs w:val="20"/>
                      <w:shd w:val="clear" w:color="auto" w:fill="FFFFFF"/>
                    </w:rPr>
                    <w:t>При взаимодействии β-D-ксилофуранозы с избытком метилиодида в щелочной среде образуется:</w:t>
                  </w:r>
                </w:p>
                <w:p w14:paraId="045ED2FD" w14:textId="77777777" w:rsidR="00DF31BC" w:rsidRPr="00DF31BC" w:rsidRDefault="00DF31BC" w:rsidP="00DF31BC">
                  <w:pPr>
                    <w:rPr>
                      <w:rFonts w:eastAsia="Times New Roman"/>
                      <w:iCs/>
                      <w:sz w:val="20"/>
                      <w:szCs w:val="20"/>
                      <w:shd w:val="clear" w:color="auto" w:fill="FFFFFF"/>
                    </w:rPr>
                  </w:pPr>
                  <w:r w:rsidRPr="00DF31BC">
                    <w:rPr>
                      <w:rFonts w:eastAsia="Times New Roman"/>
                      <w:iCs/>
                      <w:sz w:val="20"/>
                      <w:szCs w:val="20"/>
                      <w:shd w:val="clear" w:color="auto" w:fill="FFFFFF"/>
                    </w:rPr>
                    <w:t>А) только тетраметил-α-D-ксилофуранозид      Б) только тетраметил-β-D-ксилофуранозид</w:t>
                  </w:r>
                </w:p>
                <w:p w14:paraId="44D0F7E8" w14:textId="77777777" w:rsidR="00DF31BC" w:rsidRPr="00DF31BC" w:rsidRDefault="00DF31BC" w:rsidP="00DF31BC">
                  <w:pPr>
                    <w:rPr>
                      <w:rFonts w:eastAsia="Times New Roman"/>
                      <w:iCs/>
                      <w:sz w:val="20"/>
                      <w:szCs w:val="20"/>
                      <w:shd w:val="clear" w:color="auto" w:fill="FFFFFF"/>
                    </w:rPr>
                  </w:pPr>
                  <w:r w:rsidRPr="00DF31BC">
                    <w:rPr>
                      <w:rFonts w:eastAsia="Times New Roman"/>
                      <w:iCs/>
                      <w:sz w:val="20"/>
                      <w:szCs w:val="20"/>
                      <w:shd w:val="clear" w:color="auto" w:fill="FFFFFF"/>
                    </w:rPr>
                    <w:t>В) только метил-β-D-ксилофуранозид      Г) смесь аномерных тетраметил-D-ксилофуранозидов</w:t>
                  </w:r>
                </w:p>
              </w:tc>
            </w:tr>
            <w:tr w:rsidR="00DF31BC" w:rsidRPr="00DF31BC" w14:paraId="02B3A8A2" w14:textId="77777777" w:rsidTr="00697093">
              <w:tc>
                <w:tcPr>
                  <w:tcW w:w="205" w:type="pct"/>
                  <w:gridSpan w:val="2"/>
                  <w:shd w:val="clear" w:color="auto" w:fill="auto"/>
                </w:tcPr>
                <w:p w14:paraId="26318589" w14:textId="77777777" w:rsidR="00DF31BC" w:rsidRPr="00DF31BC" w:rsidRDefault="00DF31BC" w:rsidP="00DF31BC">
                  <w:pPr>
                    <w:rPr>
                      <w:rFonts w:eastAsia="Times New Roman"/>
                      <w:b/>
                      <w:sz w:val="20"/>
                      <w:szCs w:val="20"/>
                    </w:rPr>
                  </w:pPr>
                  <w:r w:rsidRPr="00DF31BC">
                    <w:rPr>
                      <w:rFonts w:eastAsia="Times New Roman"/>
                      <w:b/>
                      <w:sz w:val="20"/>
                      <w:szCs w:val="20"/>
                    </w:rPr>
                    <w:t>10</w:t>
                  </w:r>
                </w:p>
              </w:tc>
              <w:tc>
                <w:tcPr>
                  <w:tcW w:w="4795" w:type="pct"/>
                  <w:shd w:val="clear" w:color="auto" w:fill="auto"/>
                </w:tcPr>
                <w:p w14:paraId="54DC9D2E" w14:textId="77777777" w:rsidR="00DF31BC" w:rsidRPr="00DF31BC" w:rsidRDefault="00DF31BC" w:rsidP="00DF31BC">
                  <w:pPr>
                    <w:rPr>
                      <w:rFonts w:eastAsia="Times New Roman"/>
                      <w:b/>
                      <w:sz w:val="20"/>
                      <w:szCs w:val="20"/>
                    </w:rPr>
                  </w:pPr>
                  <w:r w:rsidRPr="00DF31BC">
                    <w:rPr>
                      <w:rFonts w:eastAsia="Times New Roman"/>
                      <w:b/>
                      <w:sz w:val="20"/>
                      <w:szCs w:val="20"/>
                    </w:rPr>
                    <w:t>Какие вещества относят к невосстанавливающимся олигосахаридам?</w:t>
                  </w:r>
                </w:p>
                <w:p w14:paraId="2E86C155"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rPr>
                    <w:t>а) лактоза;  б)</w:t>
                  </w:r>
                  <w:r w:rsidRPr="00DF31BC">
                    <w:rPr>
                      <w:rFonts w:eastAsia="Times New Roman"/>
                      <w:sz w:val="20"/>
                      <w:szCs w:val="20"/>
                    </w:rPr>
                    <w:tab/>
                    <w:t xml:space="preserve"> мальтоза;  в) сахароза; г) целлобиоза;  д) мелибиоза</w:t>
                  </w:r>
                </w:p>
              </w:tc>
            </w:tr>
            <w:tr w:rsidR="00DF31BC" w:rsidRPr="00DF31BC" w14:paraId="1816C4A2" w14:textId="77777777" w:rsidTr="00697093">
              <w:tc>
                <w:tcPr>
                  <w:tcW w:w="205" w:type="pct"/>
                  <w:gridSpan w:val="2"/>
                  <w:shd w:val="clear" w:color="auto" w:fill="auto"/>
                </w:tcPr>
                <w:p w14:paraId="4158FEA8" w14:textId="77777777" w:rsidR="00DF31BC" w:rsidRPr="00DF31BC" w:rsidRDefault="00DF31BC" w:rsidP="00DF31BC">
                  <w:pPr>
                    <w:rPr>
                      <w:rFonts w:eastAsia="Times New Roman"/>
                      <w:b/>
                      <w:sz w:val="20"/>
                      <w:szCs w:val="20"/>
                    </w:rPr>
                  </w:pPr>
                  <w:r w:rsidRPr="00DF31BC">
                    <w:rPr>
                      <w:rFonts w:eastAsia="Times New Roman"/>
                      <w:b/>
                      <w:sz w:val="20"/>
                      <w:szCs w:val="20"/>
                    </w:rPr>
                    <w:t>11</w:t>
                  </w:r>
                </w:p>
              </w:tc>
              <w:tc>
                <w:tcPr>
                  <w:tcW w:w="4795" w:type="pct"/>
                  <w:shd w:val="clear" w:color="auto" w:fill="auto"/>
                </w:tcPr>
                <w:p w14:paraId="0E2E4888" w14:textId="77777777" w:rsidR="00DF31BC" w:rsidRPr="00DF31BC" w:rsidRDefault="00DF31BC" w:rsidP="00DF31BC">
                  <w:pPr>
                    <w:jc w:val="both"/>
                    <w:rPr>
                      <w:rFonts w:eastAsia="Times New Roman"/>
                      <w:b/>
                      <w:sz w:val="20"/>
                      <w:szCs w:val="20"/>
                    </w:rPr>
                  </w:pPr>
                  <w:r w:rsidRPr="00DF31BC">
                    <w:rPr>
                      <w:rFonts w:eastAsia="Times New Roman"/>
                      <w:b/>
                      <w:sz w:val="20"/>
                      <w:szCs w:val="20"/>
                    </w:rPr>
                    <w:t>Жирные кислоты, как правило, имеют:</w:t>
                  </w:r>
                </w:p>
                <w:p w14:paraId="20A13731" w14:textId="77777777" w:rsidR="00DF31BC" w:rsidRPr="00DF31BC" w:rsidRDefault="00DF31BC" w:rsidP="00DF31BC">
                  <w:pPr>
                    <w:rPr>
                      <w:rFonts w:eastAsia="Times New Roman"/>
                      <w:sz w:val="20"/>
                      <w:szCs w:val="20"/>
                    </w:rPr>
                  </w:pPr>
                  <w:r w:rsidRPr="00DF31BC">
                    <w:rPr>
                      <w:rFonts w:eastAsia="Times New Roman"/>
                      <w:sz w:val="20"/>
                      <w:szCs w:val="20"/>
                    </w:rPr>
                    <w:t xml:space="preserve">А) четное количество атомов углерода;      Б) разветвленную цепь;   </w:t>
                  </w:r>
                </w:p>
                <w:p w14:paraId="63CF059A" w14:textId="77777777" w:rsidR="00DF31BC" w:rsidRPr="00DF31BC" w:rsidRDefault="00DF31BC" w:rsidP="00DF31BC">
                  <w:pPr>
                    <w:rPr>
                      <w:rFonts w:eastAsia="Times New Roman"/>
                      <w:sz w:val="20"/>
                      <w:szCs w:val="20"/>
                    </w:rPr>
                  </w:pPr>
                  <w:r w:rsidRPr="00DF31BC">
                    <w:rPr>
                      <w:rFonts w:eastAsia="Times New Roman"/>
                      <w:sz w:val="20"/>
                      <w:szCs w:val="20"/>
                    </w:rPr>
                    <w:t>В) неразветвленную цепь;                             Г) нечетное количество атомов углерода</w:t>
                  </w:r>
                </w:p>
              </w:tc>
            </w:tr>
            <w:tr w:rsidR="00DF31BC" w:rsidRPr="00DF31BC" w14:paraId="40976D58" w14:textId="77777777" w:rsidTr="00697093">
              <w:tc>
                <w:tcPr>
                  <w:tcW w:w="205" w:type="pct"/>
                  <w:gridSpan w:val="2"/>
                  <w:shd w:val="clear" w:color="auto" w:fill="auto"/>
                </w:tcPr>
                <w:p w14:paraId="3C822C9B" w14:textId="77777777" w:rsidR="00DF31BC" w:rsidRPr="00DF31BC" w:rsidRDefault="00DF31BC" w:rsidP="00DF31BC">
                  <w:pPr>
                    <w:rPr>
                      <w:rFonts w:eastAsia="Times New Roman"/>
                      <w:b/>
                      <w:sz w:val="20"/>
                      <w:szCs w:val="20"/>
                    </w:rPr>
                  </w:pPr>
                  <w:r w:rsidRPr="00DF31BC">
                    <w:rPr>
                      <w:rFonts w:eastAsia="Times New Roman"/>
                      <w:b/>
                      <w:sz w:val="20"/>
                      <w:szCs w:val="20"/>
                    </w:rPr>
                    <w:t>12</w:t>
                  </w:r>
                </w:p>
              </w:tc>
              <w:tc>
                <w:tcPr>
                  <w:tcW w:w="4795" w:type="pct"/>
                  <w:shd w:val="clear" w:color="auto" w:fill="auto"/>
                </w:tcPr>
                <w:p w14:paraId="68F60129" w14:textId="77777777" w:rsidR="00DF31BC" w:rsidRPr="00DF31BC" w:rsidRDefault="00DF31BC" w:rsidP="00DF31BC">
                  <w:pPr>
                    <w:jc w:val="both"/>
                    <w:rPr>
                      <w:rFonts w:eastAsia="Times New Roman"/>
                      <w:sz w:val="20"/>
                      <w:szCs w:val="20"/>
                      <w:shd w:val="clear" w:color="auto" w:fill="FFFFFF"/>
                    </w:rPr>
                  </w:pPr>
                  <w:r w:rsidRPr="00DF31BC">
                    <w:rPr>
                      <w:rFonts w:eastAsia="Times New Roman"/>
                      <w:sz w:val="20"/>
                      <w:szCs w:val="20"/>
                      <w:shd w:val="clear" w:color="auto" w:fill="FFFFFF"/>
                    </w:rPr>
                    <w:t xml:space="preserve">Укажите число двойных  углерод-углеродных связей в молекуле </w:t>
                  </w:r>
                  <w:r w:rsidRPr="00DF31BC">
                    <w:rPr>
                      <w:rFonts w:eastAsia="Times New Roman"/>
                      <w:sz w:val="20"/>
                      <w:szCs w:val="20"/>
                    </w:rPr>
                    <w:t>1-олеоил- 2-линолеоил-3- пальмитоилглицерина</w:t>
                  </w:r>
                </w:p>
              </w:tc>
            </w:tr>
            <w:tr w:rsidR="00DF31BC" w:rsidRPr="00DF31BC" w14:paraId="3D0D74C2" w14:textId="77777777" w:rsidTr="00697093">
              <w:tc>
                <w:tcPr>
                  <w:tcW w:w="205" w:type="pct"/>
                  <w:gridSpan w:val="2"/>
                  <w:shd w:val="clear" w:color="auto" w:fill="auto"/>
                </w:tcPr>
                <w:p w14:paraId="0C4A8E95" w14:textId="77777777" w:rsidR="00DF31BC" w:rsidRPr="00DF31BC" w:rsidRDefault="00DF31BC" w:rsidP="00DF31BC">
                  <w:pPr>
                    <w:rPr>
                      <w:rFonts w:eastAsia="Times New Roman"/>
                      <w:b/>
                      <w:sz w:val="20"/>
                      <w:szCs w:val="20"/>
                    </w:rPr>
                  </w:pPr>
                  <w:r w:rsidRPr="00DF31BC">
                    <w:rPr>
                      <w:rFonts w:eastAsia="Times New Roman"/>
                      <w:b/>
                      <w:sz w:val="20"/>
                      <w:szCs w:val="20"/>
                    </w:rPr>
                    <w:t>13</w:t>
                  </w:r>
                </w:p>
              </w:tc>
              <w:tc>
                <w:tcPr>
                  <w:tcW w:w="4795" w:type="pct"/>
                  <w:shd w:val="clear" w:color="auto" w:fill="auto"/>
                </w:tcPr>
                <w:p w14:paraId="234C93CB" w14:textId="77777777" w:rsidR="00DF31BC" w:rsidRPr="00DF31BC" w:rsidRDefault="00DF31BC" w:rsidP="00DF31BC">
                  <w:pPr>
                    <w:jc w:val="both"/>
                    <w:rPr>
                      <w:rFonts w:eastAsia="Times New Roman"/>
                      <w:sz w:val="20"/>
                      <w:szCs w:val="20"/>
                    </w:rPr>
                  </w:pPr>
                  <w:r w:rsidRPr="00DF31BC">
                    <w:rPr>
                      <w:rFonts w:eastAsia="Times New Roman"/>
                      <w:b/>
                      <w:sz w:val="20"/>
                      <w:szCs w:val="20"/>
                    </w:rPr>
                    <w:t>Оцените правильность суждений</w:t>
                  </w:r>
                  <w:r w:rsidRPr="00DF31BC">
                    <w:rPr>
                      <w:rFonts w:eastAsia="Times New Roman"/>
                      <w:sz w:val="20"/>
                      <w:szCs w:val="20"/>
                    </w:rPr>
                    <w:t>:</w:t>
                  </w:r>
                </w:p>
                <w:p w14:paraId="4BCE85EC" w14:textId="77777777" w:rsidR="00DF31BC" w:rsidRPr="00DF31BC" w:rsidRDefault="00DF31BC" w:rsidP="00DF31BC">
                  <w:pPr>
                    <w:jc w:val="both"/>
                    <w:rPr>
                      <w:rFonts w:eastAsia="Times New Roman"/>
                      <w:sz w:val="20"/>
                      <w:szCs w:val="20"/>
                    </w:rPr>
                  </w:pPr>
                  <w:r w:rsidRPr="00DF31BC">
                    <w:rPr>
                      <w:rFonts w:eastAsia="Times New Roman"/>
                      <w:sz w:val="20"/>
                      <w:szCs w:val="20"/>
                    </w:rPr>
                    <w:t>А. В молекулах фосфолипидов присутствуют как полярные, так и неполярные группы.</w:t>
                  </w:r>
                </w:p>
                <w:p w14:paraId="4CF48AE5" w14:textId="77777777" w:rsidR="00DF31BC" w:rsidRPr="00DF31BC" w:rsidRDefault="00DF31BC" w:rsidP="00DF31BC">
                  <w:pPr>
                    <w:jc w:val="both"/>
                    <w:rPr>
                      <w:rFonts w:eastAsia="Times New Roman"/>
                      <w:sz w:val="20"/>
                      <w:szCs w:val="20"/>
                    </w:rPr>
                  </w:pPr>
                  <w:r w:rsidRPr="00DF31BC">
                    <w:rPr>
                      <w:rFonts w:eastAsia="Times New Roman"/>
                      <w:sz w:val="20"/>
                      <w:szCs w:val="20"/>
                    </w:rPr>
                    <w:t>Б. Олеиновая кислота содержит 17 атомов углерода.</w:t>
                  </w:r>
                </w:p>
                <w:p w14:paraId="5C815D10" w14:textId="77777777" w:rsidR="00DF31BC" w:rsidRPr="00DF31BC" w:rsidRDefault="00DF31BC" w:rsidP="00DF31BC">
                  <w:pPr>
                    <w:rPr>
                      <w:rFonts w:eastAsia="Times New Roman"/>
                      <w:sz w:val="20"/>
                      <w:szCs w:val="20"/>
                    </w:rPr>
                  </w:pPr>
                  <w:r w:rsidRPr="00DF31BC">
                    <w:rPr>
                      <w:rFonts w:eastAsia="Times New Roman"/>
                      <w:sz w:val="20"/>
                      <w:szCs w:val="20"/>
                    </w:rPr>
                    <w:t xml:space="preserve">1. оба суждения неверны                                       3. верно только Б                           </w:t>
                  </w:r>
                </w:p>
                <w:p w14:paraId="69DC21E6" w14:textId="77777777" w:rsidR="00DF31BC" w:rsidRPr="00DF31BC" w:rsidRDefault="00DF31BC" w:rsidP="00DF31BC">
                  <w:pPr>
                    <w:jc w:val="both"/>
                    <w:rPr>
                      <w:rFonts w:eastAsia="Times New Roman"/>
                      <w:sz w:val="20"/>
                      <w:szCs w:val="20"/>
                      <w:shd w:val="clear" w:color="auto" w:fill="FFFFFF"/>
                    </w:rPr>
                  </w:pPr>
                  <w:r w:rsidRPr="00DF31BC">
                    <w:rPr>
                      <w:rFonts w:eastAsia="Times New Roman"/>
                      <w:sz w:val="20"/>
                      <w:szCs w:val="20"/>
                    </w:rPr>
                    <w:t>2. оба суждения верны                                      4. верно только А</w:t>
                  </w:r>
                </w:p>
              </w:tc>
            </w:tr>
            <w:tr w:rsidR="00DF31BC" w:rsidRPr="00DF31BC" w14:paraId="0B8AAF16" w14:textId="77777777" w:rsidTr="00697093">
              <w:tc>
                <w:tcPr>
                  <w:tcW w:w="205" w:type="pct"/>
                  <w:gridSpan w:val="2"/>
                  <w:shd w:val="clear" w:color="auto" w:fill="auto"/>
                </w:tcPr>
                <w:p w14:paraId="48450826" w14:textId="77777777" w:rsidR="00DF31BC" w:rsidRPr="00DF31BC" w:rsidRDefault="00DF31BC" w:rsidP="00DF31BC">
                  <w:pPr>
                    <w:rPr>
                      <w:rFonts w:eastAsia="Times New Roman"/>
                      <w:b/>
                      <w:sz w:val="20"/>
                      <w:szCs w:val="20"/>
                    </w:rPr>
                  </w:pPr>
                  <w:r w:rsidRPr="00DF31BC">
                    <w:rPr>
                      <w:rFonts w:eastAsia="Times New Roman"/>
                      <w:b/>
                      <w:sz w:val="20"/>
                      <w:szCs w:val="20"/>
                    </w:rPr>
                    <w:t>14</w:t>
                  </w:r>
                </w:p>
              </w:tc>
              <w:tc>
                <w:tcPr>
                  <w:tcW w:w="4795" w:type="pct"/>
                  <w:shd w:val="clear" w:color="auto" w:fill="auto"/>
                </w:tcPr>
                <w:p w14:paraId="1B567332" w14:textId="77777777" w:rsidR="00DF31BC" w:rsidRPr="00DF31BC" w:rsidRDefault="00DF31BC" w:rsidP="00DF31BC">
                  <w:pPr>
                    <w:rPr>
                      <w:rFonts w:eastAsia="Times New Roman"/>
                      <w:b/>
                      <w:iCs/>
                      <w:sz w:val="20"/>
                      <w:szCs w:val="20"/>
                      <w:shd w:val="clear" w:color="auto" w:fill="FFFFFF"/>
                    </w:rPr>
                  </w:pPr>
                  <w:r w:rsidRPr="00DF31BC">
                    <w:rPr>
                      <w:rFonts w:eastAsia="Times New Roman"/>
                      <w:b/>
                      <w:iCs/>
                      <w:sz w:val="20"/>
                      <w:szCs w:val="20"/>
                      <w:shd w:val="clear" w:color="auto" w:fill="FFFFFF"/>
                    </w:rPr>
                    <w:t>Остаток сфингозина содержат</w:t>
                  </w:r>
                </w:p>
                <w:p w14:paraId="5E8E1363" w14:textId="77777777" w:rsidR="00DF31BC" w:rsidRPr="00DF31BC" w:rsidRDefault="00DF31BC" w:rsidP="00DF31BC">
                  <w:pPr>
                    <w:jc w:val="both"/>
                    <w:rPr>
                      <w:rFonts w:eastAsia="Times New Roman"/>
                      <w:sz w:val="20"/>
                      <w:szCs w:val="20"/>
                      <w:shd w:val="clear" w:color="auto" w:fill="FFFFFF"/>
                    </w:rPr>
                  </w:pPr>
                  <w:r w:rsidRPr="00DF31BC">
                    <w:rPr>
                      <w:rFonts w:eastAsia="Times New Roman"/>
                      <w:iCs/>
                      <w:sz w:val="20"/>
                      <w:szCs w:val="20"/>
                      <w:shd w:val="clear" w:color="auto" w:fill="FFFFFF"/>
                    </w:rPr>
                    <w:t>А) лецитины;   Б) плазмалогены;   В) кардиолипины; Г) ганглиозиды;  Д) серинкефалины</w:t>
                  </w:r>
                </w:p>
              </w:tc>
            </w:tr>
            <w:tr w:rsidR="00DF31BC" w:rsidRPr="00DF31BC" w14:paraId="63F56347" w14:textId="77777777" w:rsidTr="00697093">
              <w:tc>
                <w:tcPr>
                  <w:tcW w:w="205" w:type="pct"/>
                  <w:gridSpan w:val="2"/>
                  <w:shd w:val="clear" w:color="auto" w:fill="auto"/>
                </w:tcPr>
                <w:p w14:paraId="626B849B" w14:textId="77777777" w:rsidR="00DF31BC" w:rsidRPr="00DF31BC" w:rsidRDefault="00DF31BC" w:rsidP="00DF31BC">
                  <w:pPr>
                    <w:rPr>
                      <w:rFonts w:eastAsia="Times New Roman"/>
                      <w:b/>
                      <w:sz w:val="20"/>
                      <w:szCs w:val="20"/>
                    </w:rPr>
                  </w:pPr>
                  <w:r w:rsidRPr="00DF31BC">
                    <w:rPr>
                      <w:rFonts w:eastAsia="Times New Roman"/>
                      <w:b/>
                      <w:sz w:val="20"/>
                      <w:szCs w:val="20"/>
                    </w:rPr>
                    <w:t>15</w:t>
                  </w:r>
                </w:p>
              </w:tc>
              <w:tc>
                <w:tcPr>
                  <w:tcW w:w="4795" w:type="pct"/>
                  <w:shd w:val="clear" w:color="auto" w:fill="auto"/>
                </w:tcPr>
                <w:p w14:paraId="51CB0F31" w14:textId="77777777" w:rsidR="00DF31BC" w:rsidRPr="00DF31BC" w:rsidRDefault="00DF31BC" w:rsidP="00DF31BC">
                  <w:pPr>
                    <w:pStyle w:val="Default"/>
                    <w:rPr>
                      <w:b/>
                      <w:sz w:val="20"/>
                      <w:szCs w:val="20"/>
                    </w:rPr>
                  </w:pPr>
                  <w:r w:rsidRPr="00DF31BC">
                    <w:rPr>
                      <w:b/>
                      <w:sz w:val="20"/>
                      <w:szCs w:val="20"/>
                    </w:rPr>
                    <w:t xml:space="preserve">Процесс трансаминирования аминокислот </w:t>
                  </w:r>
                </w:p>
                <w:p w14:paraId="76129F51" w14:textId="77777777" w:rsidR="00DF31BC" w:rsidRPr="00DF31BC" w:rsidRDefault="00DF31BC" w:rsidP="00DF31BC">
                  <w:pPr>
                    <w:pStyle w:val="Default"/>
                    <w:rPr>
                      <w:sz w:val="20"/>
                      <w:szCs w:val="20"/>
                    </w:rPr>
                  </w:pPr>
                  <w:r w:rsidRPr="00DF31BC">
                    <w:rPr>
                      <w:sz w:val="20"/>
                      <w:szCs w:val="20"/>
                    </w:rPr>
                    <w:t xml:space="preserve">А) обеспечивает синтез биогенных аминов     </w:t>
                  </w:r>
                </w:p>
                <w:p w14:paraId="4376E26F" w14:textId="77777777" w:rsidR="00DF31BC" w:rsidRPr="00DF31BC" w:rsidRDefault="00DF31BC" w:rsidP="00DF31BC">
                  <w:pPr>
                    <w:pStyle w:val="Default"/>
                    <w:rPr>
                      <w:sz w:val="20"/>
                      <w:szCs w:val="20"/>
                    </w:rPr>
                  </w:pPr>
                  <w:r w:rsidRPr="00DF31BC">
                    <w:rPr>
                      <w:sz w:val="20"/>
                      <w:szCs w:val="20"/>
                    </w:rPr>
                    <w:t xml:space="preserve">Б)  происходит при участии пиридоксальфосфата </w:t>
                  </w:r>
                </w:p>
                <w:p w14:paraId="42D9877A" w14:textId="77777777" w:rsidR="00DF31BC" w:rsidRPr="00DF31BC" w:rsidRDefault="00DF31BC" w:rsidP="00DF31BC">
                  <w:pPr>
                    <w:rPr>
                      <w:sz w:val="20"/>
                      <w:szCs w:val="20"/>
                    </w:rPr>
                  </w:pPr>
                  <w:r w:rsidRPr="00DF31BC">
                    <w:rPr>
                      <w:sz w:val="20"/>
                      <w:szCs w:val="20"/>
                    </w:rPr>
                    <w:t xml:space="preserve">В) обеспечивает образование заменимых аминокислот     </w:t>
                  </w:r>
                </w:p>
                <w:p w14:paraId="2E2F3447" w14:textId="77777777" w:rsidR="00DF31BC" w:rsidRPr="00DF31BC" w:rsidRDefault="00DF31BC" w:rsidP="00DF31BC">
                  <w:pPr>
                    <w:rPr>
                      <w:rFonts w:eastAsia="Times New Roman"/>
                      <w:sz w:val="20"/>
                      <w:szCs w:val="20"/>
                      <w:shd w:val="clear" w:color="auto" w:fill="FFFFFF"/>
                    </w:rPr>
                  </w:pPr>
                  <w:r w:rsidRPr="00DF31BC">
                    <w:rPr>
                      <w:sz w:val="20"/>
                      <w:szCs w:val="20"/>
                    </w:rPr>
                    <w:t>Г) сопровождается образованием аммиака</w:t>
                  </w:r>
                </w:p>
              </w:tc>
            </w:tr>
            <w:tr w:rsidR="00DF31BC" w:rsidRPr="00DF31BC" w14:paraId="0323AA6A" w14:textId="77777777" w:rsidTr="00697093">
              <w:tc>
                <w:tcPr>
                  <w:tcW w:w="205" w:type="pct"/>
                  <w:gridSpan w:val="2"/>
                  <w:shd w:val="clear" w:color="auto" w:fill="auto"/>
                </w:tcPr>
                <w:p w14:paraId="57EE92AD" w14:textId="77777777" w:rsidR="00DF31BC" w:rsidRPr="00DF31BC" w:rsidRDefault="00DF31BC" w:rsidP="00DF31BC">
                  <w:pPr>
                    <w:jc w:val="both"/>
                    <w:rPr>
                      <w:rFonts w:eastAsia="Times New Roman"/>
                      <w:b/>
                      <w:sz w:val="20"/>
                      <w:szCs w:val="20"/>
                    </w:rPr>
                  </w:pPr>
                  <w:r w:rsidRPr="00DF31BC">
                    <w:rPr>
                      <w:rFonts w:eastAsia="Times New Roman"/>
                      <w:b/>
                      <w:sz w:val="20"/>
                      <w:szCs w:val="20"/>
                    </w:rPr>
                    <w:t>16</w:t>
                  </w:r>
                </w:p>
              </w:tc>
              <w:tc>
                <w:tcPr>
                  <w:tcW w:w="4795" w:type="pct"/>
                  <w:shd w:val="clear" w:color="auto" w:fill="auto"/>
                </w:tcPr>
                <w:p w14:paraId="767DE8A9" w14:textId="77777777" w:rsidR="00DF31BC" w:rsidRPr="00DF31BC" w:rsidRDefault="00DF31BC" w:rsidP="00DF31BC">
                  <w:pPr>
                    <w:jc w:val="both"/>
                    <w:rPr>
                      <w:rFonts w:eastAsia="Times New Roman"/>
                      <w:sz w:val="20"/>
                      <w:szCs w:val="20"/>
                      <w:lang w:val="en-US"/>
                    </w:rPr>
                  </w:pPr>
                  <w:r w:rsidRPr="00DF31BC">
                    <w:rPr>
                      <w:rFonts w:eastAsia="Times New Roman"/>
                      <w:sz w:val="20"/>
                      <w:szCs w:val="20"/>
                      <w:lang w:val="en-US"/>
                    </w:rPr>
                    <w:t>α-</w:t>
                  </w:r>
                  <w:r w:rsidRPr="00DF31BC">
                    <w:rPr>
                      <w:rFonts w:eastAsia="Times New Roman"/>
                      <w:sz w:val="20"/>
                      <w:szCs w:val="20"/>
                    </w:rPr>
                    <w:t>Эндорфин</w:t>
                  </w:r>
                  <w:r w:rsidRPr="00DF31BC">
                    <w:rPr>
                      <w:rFonts w:eastAsia="Times New Roman"/>
                      <w:sz w:val="20"/>
                      <w:szCs w:val="20"/>
                      <w:lang w:val="en-US"/>
                    </w:rPr>
                    <w:t xml:space="preserve"> – </w:t>
                  </w:r>
                  <w:r w:rsidRPr="00DF31BC">
                    <w:rPr>
                      <w:rFonts w:eastAsia="Times New Roman"/>
                      <w:b/>
                      <w:sz w:val="20"/>
                      <w:szCs w:val="20"/>
                      <w:lang w:val="en-US"/>
                    </w:rPr>
                    <w:t>Tyr-Gly-Gly-Phe-Met</w:t>
                  </w:r>
                  <w:r w:rsidRPr="00DF31BC">
                    <w:rPr>
                      <w:rFonts w:eastAsia="Times New Roman"/>
                      <w:sz w:val="20"/>
                      <w:szCs w:val="20"/>
                      <w:lang w:val="en-US"/>
                    </w:rPr>
                    <w:t xml:space="preserve">-Thr-Ser-Glu-Lys-Ser-Gln-Thr-Pro-Leu–Val-Thr </w:t>
                  </w:r>
                  <w:r w:rsidRPr="00DF31BC">
                    <w:rPr>
                      <w:rFonts w:eastAsia="Times New Roman"/>
                      <w:sz w:val="20"/>
                      <w:szCs w:val="20"/>
                    </w:rPr>
                    <w:t>относят</w:t>
                  </w:r>
                  <w:r w:rsidRPr="00DF31BC">
                    <w:rPr>
                      <w:rFonts w:eastAsia="Times New Roman"/>
                      <w:sz w:val="20"/>
                      <w:szCs w:val="20"/>
                      <w:lang w:val="en-US"/>
                    </w:rPr>
                    <w:t xml:space="preserve"> </w:t>
                  </w:r>
                  <w:r w:rsidRPr="00DF31BC">
                    <w:rPr>
                      <w:rFonts w:eastAsia="Times New Roman"/>
                      <w:sz w:val="20"/>
                      <w:szCs w:val="20"/>
                    </w:rPr>
                    <w:t>к</w:t>
                  </w:r>
                  <w:r w:rsidRPr="00DF31BC">
                    <w:rPr>
                      <w:rFonts w:eastAsia="Times New Roman"/>
                      <w:sz w:val="20"/>
                      <w:szCs w:val="20"/>
                      <w:lang w:val="en-US"/>
                    </w:rPr>
                    <w:t xml:space="preserve"> </w:t>
                  </w:r>
                  <w:r w:rsidRPr="00DF31BC">
                    <w:rPr>
                      <w:rFonts w:eastAsia="Times New Roman"/>
                      <w:sz w:val="20"/>
                      <w:szCs w:val="20"/>
                    </w:rPr>
                    <w:t>группе</w:t>
                  </w:r>
                  <w:r w:rsidRPr="00DF31BC">
                    <w:rPr>
                      <w:rFonts w:eastAsia="Times New Roman"/>
                      <w:sz w:val="20"/>
                      <w:szCs w:val="20"/>
                      <w:lang w:val="en-US"/>
                    </w:rPr>
                    <w:t>:</w:t>
                  </w:r>
                </w:p>
                <w:p w14:paraId="57539839" w14:textId="77777777" w:rsidR="00DF31BC" w:rsidRPr="00DF31BC" w:rsidRDefault="00DF31BC" w:rsidP="00DF31BC">
                  <w:pPr>
                    <w:kinsoku w:val="0"/>
                    <w:overflowPunct w:val="0"/>
                    <w:autoSpaceDE w:val="0"/>
                    <w:autoSpaceDN w:val="0"/>
                    <w:adjustRightInd w:val="0"/>
                    <w:jc w:val="both"/>
                    <w:rPr>
                      <w:rFonts w:eastAsia="Times New Roman"/>
                      <w:sz w:val="20"/>
                      <w:szCs w:val="20"/>
                    </w:rPr>
                  </w:pPr>
                  <w:r w:rsidRPr="00DF31BC">
                    <w:rPr>
                      <w:rFonts w:eastAsia="Times New Roman"/>
                      <w:sz w:val="20"/>
                      <w:szCs w:val="20"/>
                    </w:rPr>
                    <w:t xml:space="preserve">А) линейных гомомерных пептидных нейромедиаторов; </w:t>
                  </w:r>
                </w:p>
                <w:p w14:paraId="3D03B439" w14:textId="77777777" w:rsidR="00DF31BC" w:rsidRPr="00DF31BC" w:rsidRDefault="00DF31BC" w:rsidP="00DF31BC">
                  <w:pPr>
                    <w:kinsoku w:val="0"/>
                    <w:overflowPunct w:val="0"/>
                    <w:autoSpaceDE w:val="0"/>
                    <w:autoSpaceDN w:val="0"/>
                    <w:adjustRightInd w:val="0"/>
                    <w:jc w:val="both"/>
                    <w:rPr>
                      <w:rFonts w:eastAsia="Times New Roman"/>
                      <w:sz w:val="20"/>
                      <w:szCs w:val="20"/>
                    </w:rPr>
                  </w:pPr>
                  <w:r w:rsidRPr="00DF31BC">
                    <w:rPr>
                      <w:rFonts w:eastAsia="Times New Roman"/>
                      <w:sz w:val="20"/>
                      <w:szCs w:val="20"/>
                    </w:rPr>
                    <w:t xml:space="preserve">Б) линейных гомомерных пептидных гормонов; </w:t>
                  </w:r>
                </w:p>
                <w:p w14:paraId="5225CFAA" w14:textId="77777777" w:rsidR="00DF31BC" w:rsidRPr="00DF31BC" w:rsidRDefault="00DF31BC" w:rsidP="00DF31BC">
                  <w:pPr>
                    <w:kinsoku w:val="0"/>
                    <w:overflowPunct w:val="0"/>
                    <w:autoSpaceDE w:val="0"/>
                    <w:autoSpaceDN w:val="0"/>
                    <w:adjustRightInd w:val="0"/>
                    <w:jc w:val="both"/>
                    <w:rPr>
                      <w:rFonts w:eastAsia="Times New Roman"/>
                      <w:sz w:val="20"/>
                      <w:szCs w:val="20"/>
                    </w:rPr>
                  </w:pPr>
                  <w:r w:rsidRPr="00DF31BC">
                    <w:rPr>
                      <w:rFonts w:eastAsia="Times New Roman"/>
                      <w:sz w:val="20"/>
                      <w:szCs w:val="20"/>
                    </w:rPr>
                    <w:t xml:space="preserve">В) линейных гетеромерных пептидных нейромедиаторов; </w:t>
                  </w:r>
                </w:p>
                <w:p w14:paraId="0F9C8840"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rPr>
                    <w:t xml:space="preserve">Г) линейных гетеромерных пептидных гормонов;    </w:t>
                  </w:r>
                </w:p>
              </w:tc>
            </w:tr>
            <w:tr w:rsidR="00DF31BC" w:rsidRPr="00DF31BC" w14:paraId="25C97ADD" w14:textId="77777777" w:rsidTr="00697093">
              <w:tc>
                <w:tcPr>
                  <w:tcW w:w="205" w:type="pct"/>
                  <w:gridSpan w:val="2"/>
                  <w:shd w:val="clear" w:color="auto" w:fill="auto"/>
                </w:tcPr>
                <w:p w14:paraId="0A4D499A" w14:textId="77777777" w:rsidR="00DF31BC" w:rsidRPr="00DF31BC" w:rsidRDefault="00DF31BC" w:rsidP="00DF31BC">
                  <w:pPr>
                    <w:jc w:val="both"/>
                    <w:rPr>
                      <w:rFonts w:eastAsia="Times New Roman"/>
                      <w:b/>
                      <w:sz w:val="20"/>
                      <w:szCs w:val="20"/>
                    </w:rPr>
                  </w:pPr>
                  <w:r w:rsidRPr="00DF31BC">
                    <w:rPr>
                      <w:rFonts w:eastAsia="Times New Roman"/>
                      <w:b/>
                      <w:sz w:val="20"/>
                      <w:szCs w:val="20"/>
                    </w:rPr>
                    <w:t>17</w:t>
                  </w:r>
                </w:p>
              </w:tc>
              <w:tc>
                <w:tcPr>
                  <w:tcW w:w="4795" w:type="pct"/>
                  <w:shd w:val="clear" w:color="auto" w:fill="auto"/>
                </w:tcPr>
                <w:p w14:paraId="520D490D"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 xml:space="preserve">Выберите определение </w:t>
                  </w:r>
                  <w:r w:rsidRPr="00DF31BC">
                    <w:rPr>
                      <w:rFonts w:eastAsia="Times New Roman"/>
                      <w:b/>
                      <w:sz w:val="20"/>
                      <w:szCs w:val="20"/>
                      <w:shd w:val="clear" w:color="auto" w:fill="FFFFFF"/>
                    </w:rPr>
                    <w:t>четвертичной структуры белка</w:t>
                  </w:r>
                  <w:r w:rsidRPr="00DF31BC">
                    <w:rPr>
                      <w:rFonts w:eastAsia="Times New Roman"/>
                      <w:sz w:val="20"/>
                      <w:szCs w:val="20"/>
                      <w:shd w:val="clear" w:color="auto" w:fill="FFFFFF"/>
                    </w:rPr>
                    <w:t xml:space="preserve">: </w:t>
                  </w:r>
                </w:p>
                <w:p w14:paraId="62B859B8"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А) способ укладки полипептидной цепи в пространстве;</w:t>
                  </w:r>
                </w:p>
                <w:p w14:paraId="5556C8E0"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Б)  пространственное расположение полипептидных цепей в виде фибриллярных структур;</w:t>
                  </w:r>
                </w:p>
                <w:p w14:paraId="7D651BD4"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В)  количество протомеров, их расположение относительно друг друга и характер связей между ними в олигомерном белке;</w:t>
                  </w:r>
                </w:p>
                <w:p w14:paraId="2AE987C8"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lastRenderedPageBreak/>
                    <w:t>Г)  порядок чередования аминокислот в полипептидной цепи;</w:t>
                  </w:r>
                </w:p>
                <w:p w14:paraId="5C0ACF8F" w14:textId="77777777" w:rsidR="00DF31BC" w:rsidRPr="00DF31BC" w:rsidRDefault="00DF31BC" w:rsidP="00DF31BC">
                  <w:pPr>
                    <w:jc w:val="both"/>
                    <w:rPr>
                      <w:rFonts w:eastAsia="Times New Roman"/>
                      <w:sz w:val="20"/>
                      <w:szCs w:val="20"/>
                      <w:shd w:val="clear" w:color="auto" w:fill="FFFFFF"/>
                    </w:rPr>
                  </w:pPr>
                  <w:r w:rsidRPr="00DF31BC">
                    <w:rPr>
                      <w:rFonts w:eastAsia="Times New Roman"/>
                      <w:sz w:val="20"/>
                      <w:szCs w:val="20"/>
                      <w:shd w:val="clear" w:color="auto" w:fill="FFFFFF"/>
                    </w:rPr>
                    <w:t>Д)  способ укладки полипептидной цепи в виде α-спиралей и β-структур.</w:t>
                  </w:r>
                </w:p>
              </w:tc>
            </w:tr>
            <w:tr w:rsidR="00DF31BC" w:rsidRPr="00DF31BC" w14:paraId="2A6B42E7" w14:textId="77777777" w:rsidTr="00697093">
              <w:tc>
                <w:tcPr>
                  <w:tcW w:w="205" w:type="pct"/>
                  <w:gridSpan w:val="2"/>
                  <w:shd w:val="clear" w:color="auto" w:fill="auto"/>
                </w:tcPr>
                <w:p w14:paraId="3D7B48ED" w14:textId="77777777" w:rsidR="00DF31BC" w:rsidRPr="00DF31BC" w:rsidRDefault="00DF31BC" w:rsidP="00DF31BC">
                  <w:pPr>
                    <w:jc w:val="both"/>
                    <w:rPr>
                      <w:rFonts w:eastAsia="Times New Roman"/>
                      <w:b/>
                      <w:sz w:val="20"/>
                      <w:szCs w:val="20"/>
                    </w:rPr>
                  </w:pPr>
                  <w:r w:rsidRPr="00DF31BC">
                    <w:rPr>
                      <w:rFonts w:eastAsia="Times New Roman"/>
                      <w:b/>
                      <w:sz w:val="20"/>
                      <w:szCs w:val="20"/>
                    </w:rPr>
                    <w:lastRenderedPageBreak/>
                    <w:t>18</w:t>
                  </w:r>
                </w:p>
              </w:tc>
              <w:tc>
                <w:tcPr>
                  <w:tcW w:w="4795" w:type="pct"/>
                  <w:shd w:val="clear" w:color="auto" w:fill="auto"/>
                </w:tcPr>
                <w:p w14:paraId="3DA9815E"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 xml:space="preserve">Выберите вариант ответа, характеризующий основное свойство </w:t>
                  </w:r>
                  <w:r w:rsidRPr="00DF31BC">
                    <w:rPr>
                      <w:rFonts w:eastAsia="Times New Roman"/>
                      <w:b/>
                      <w:sz w:val="20"/>
                      <w:szCs w:val="20"/>
                      <w:shd w:val="clear" w:color="auto" w:fill="FFFFFF"/>
                    </w:rPr>
                    <w:t>Склеропротеинов</w:t>
                  </w:r>
                  <w:r w:rsidRPr="00DF31BC">
                    <w:rPr>
                      <w:rFonts w:eastAsia="Times New Roman"/>
                      <w:sz w:val="20"/>
                      <w:szCs w:val="20"/>
                      <w:shd w:val="clear" w:color="auto" w:fill="FFFFFF"/>
                    </w:rPr>
                    <w:t>:</w:t>
                  </w:r>
                </w:p>
                <w:p w14:paraId="2AD4C1C0"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 xml:space="preserve">А) растворимость в дистиллированной воде; </w:t>
                  </w:r>
                </w:p>
                <w:p w14:paraId="3F19AAFB"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Б) растворимость в разбавленных растворах солей;</w:t>
                  </w:r>
                </w:p>
                <w:p w14:paraId="56C13CEB" w14:textId="77777777" w:rsidR="00DF31BC" w:rsidRPr="00DF31BC" w:rsidRDefault="00DF31BC" w:rsidP="00DF31BC">
                  <w:pPr>
                    <w:jc w:val="both"/>
                    <w:rPr>
                      <w:sz w:val="20"/>
                      <w:szCs w:val="20"/>
                      <w:shd w:val="clear" w:color="auto" w:fill="FFFFFF"/>
                    </w:rPr>
                  </w:pPr>
                  <w:r w:rsidRPr="00DF31BC">
                    <w:rPr>
                      <w:sz w:val="20"/>
                      <w:szCs w:val="20"/>
                      <w:shd w:val="clear" w:color="auto" w:fill="FFFFFF"/>
                    </w:rPr>
                    <w:t xml:space="preserve">В) растворимость в 70% -ном этиловом спирте; </w:t>
                  </w:r>
                </w:p>
                <w:p w14:paraId="4E4AE620" w14:textId="77777777" w:rsidR="00DF31BC" w:rsidRPr="00DF31BC" w:rsidRDefault="00DF31BC" w:rsidP="00DF31BC">
                  <w:pPr>
                    <w:jc w:val="both"/>
                    <w:rPr>
                      <w:rFonts w:eastAsia="Times New Roman"/>
                      <w:sz w:val="20"/>
                      <w:szCs w:val="20"/>
                      <w:shd w:val="clear" w:color="auto" w:fill="FFFFFF"/>
                    </w:rPr>
                  </w:pPr>
                  <w:r w:rsidRPr="00DF31BC">
                    <w:rPr>
                      <w:sz w:val="20"/>
                      <w:szCs w:val="20"/>
                      <w:shd w:val="clear" w:color="auto" w:fill="FFFFFF"/>
                    </w:rPr>
                    <w:t>Г) практически отсутствует способность к растворению</w:t>
                  </w:r>
                </w:p>
              </w:tc>
            </w:tr>
            <w:tr w:rsidR="00DF31BC" w:rsidRPr="00DF31BC" w14:paraId="3ED83ECA" w14:textId="77777777" w:rsidTr="00697093">
              <w:tc>
                <w:tcPr>
                  <w:tcW w:w="205" w:type="pct"/>
                  <w:gridSpan w:val="2"/>
                  <w:shd w:val="clear" w:color="auto" w:fill="auto"/>
                </w:tcPr>
                <w:p w14:paraId="6FF25342" w14:textId="77777777" w:rsidR="00DF31BC" w:rsidRPr="00DF31BC" w:rsidRDefault="00DF31BC" w:rsidP="00DF31BC">
                  <w:pPr>
                    <w:jc w:val="both"/>
                    <w:rPr>
                      <w:rFonts w:eastAsia="Times New Roman"/>
                      <w:b/>
                      <w:sz w:val="20"/>
                      <w:szCs w:val="20"/>
                    </w:rPr>
                  </w:pPr>
                  <w:r w:rsidRPr="00DF31BC">
                    <w:rPr>
                      <w:rFonts w:eastAsia="Times New Roman"/>
                      <w:b/>
                      <w:sz w:val="20"/>
                      <w:szCs w:val="20"/>
                    </w:rPr>
                    <w:t>19</w:t>
                  </w:r>
                </w:p>
              </w:tc>
              <w:tc>
                <w:tcPr>
                  <w:tcW w:w="4795" w:type="pct"/>
                  <w:shd w:val="clear" w:color="auto" w:fill="auto"/>
                </w:tcPr>
                <w:p w14:paraId="3E7105C9" w14:textId="77777777" w:rsidR="00DF31BC" w:rsidRPr="00DF31BC" w:rsidRDefault="00DF31BC" w:rsidP="00DF31BC">
                  <w:pPr>
                    <w:rPr>
                      <w:rFonts w:eastAsia="Times New Roman"/>
                      <w:b/>
                      <w:iCs/>
                      <w:sz w:val="20"/>
                      <w:szCs w:val="20"/>
                      <w:shd w:val="clear" w:color="auto" w:fill="FFFFFF"/>
                    </w:rPr>
                  </w:pPr>
                  <w:r w:rsidRPr="00DF31BC">
                    <w:rPr>
                      <w:rFonts w:eastAsia="Times New Roman"/>
                      <w:b/>
                      <w:iCs/>
                      <w:sz w:val="20"/>
                      <w:szCs w:val="20"/>
                      <w:shd w:val="clear" w:color="auto" w:fill="FFFFFF"/>
                    </w:rPr>
                    <w:t>Простетической группой липопротеидов являются:</w:t>
                  </w:r>
                </w:p>
                <w:p w14:paraId="10F7BEC6" w14:textId="77777777" w:rsidR="00DF31BC" w:rsidRPr="00DF31BC" w:rsidRDefault="00DF31BC" w:rsidP="00DF31BC">
                  <w:pPr>
                    <w:rPr>
                      <w:rFonts w:eastAsia="Times New Roman"/>
                      <w:iCs/>
                      <w:sz w:val="20"/>
                      <w:szCs w:val="20"/>
                      <w:shd w:val="clear" w:color="auto" w:fill="FFFFFF"/>
                    </w:rPr>
                  </w:pPr>
                  <w:r w:rsidRPr="00DF31BC">
                    <w:rPr>
                      <w:rFonts w:eastAsia="Times New Roman"/>
                      <w:iCs/>
                      <w:sz w:val="20"/>
                      <w:szCs w:val="20"/>
                      <w:shd w:val="clear" w:color="auto" w:fill="FFFFFF"/>
                    </w:rPr>
                    <w:t>А) фрагменты углеводов и полисахаридов; Б) холестерины, фосфатиды, жиры;</w:t>
                  </w:r>
                </w:p>
                <w:p w14:paraId="0B5E61BD" w14:textId="77777777" w:rsidR="00DF31BC" w:rsidRPr="00DF31BC" w:rsidRDefault="00DF31BC" w:rsidP="00DF31BC">
                  <w:pPr>
                    <w:jc w:val="both"/>
                    <w:rPr>
                      <w:rFonts w:eastAsia="Times New Roman"/>
                      <w:sz w:val="20"/>
                      <w:szCs w:val="20"/>
                      <w:shd w:val="clear" w:color="auto" w:fill="FFFFFF"/>
                    </w:rPr>
                  </w:pPr>
                  <w:r w:rsidRPr="00DF31BC">
                    <w:rPr>
                      <w:sz w:val="20"/>
                      <w:szCs w:val="20"/>
                      <w:shd w:val="clear" w:color="auto" w:fill="FFFFFF"/>
                    </w:rPr>
                    <w:t>В) нуклеиновые кислоты; Г) фрагмент фосфорной кислоты.</w:t>
                  </w:r>
                </w:p>
              </w:tc>
            </w:tr>
            <w:tr w:rsidR="00DF31BC" w:rsidRPr="00DF31BC" w14:paraId="7A7EA7D5" w14:textId="77777777" w:rsidTr="00697093">
              <w:tc>
                <w:tcPr>
                  <w:tcW w:w="205" w:type="pct"/>
                  <w:gridSpan w:val="2"/>
                  <w:shd w:val="clear" w:color="auto" w:fill="auto"/>
                </w:tcPr>
                <w:p w14:paraId="08EDAEE4" w14:textId="77777777" w:rsidR="00DF31BC" w:rsidRPr="00DF31BC" w:rsidRDefault="00DF31BC" w:rsidP="00DF31BC">
                  <w:pPr>
                    <w:jc w:val="both"/>
                    <w:rPr>
                      <w:rFonts w:eastAsia="Times New Roman"/>
                      <w:b/>
                      <w:sz w:val="20"/>
                      <w:szCs w:val="20"/>
                    </w:rPr>
                  </w:pPr>
                  <w:r w:rsidRPr="00DF31BC">
                    <w:rPr>
                      <w:rFonts w:eastAsia="Times New Roman"/>
                      <w:b/>
                      <w:sz w:val="20"/>
                      <w:szCs w:val="20"/>
                    </w:rPr>
                    <w:t>20</w:t>
                  </w:r>
                </w:p>
              </w:tc>
              <w:tc>
                <w:tcPr>
                  <w:tcW w:w="4795" w:type="pct"/>
                  <w:shd w:val="clear" w:color="auto" w:fill="auto"/>
                </w:tcPr>
                <w:p w14:paraId="215B1CB3" w14:textId="77777777" w:rsidR="00DF31BC" w:rsidRPr="00DF31BC" w:rsidRDefault="00DF31BC" w:rsidP="00DF31BC">
                  <w:pPr>
                    <w:autoSpaceDE w:val="0"/>
                    <w:autoSpaceDN w:val="0"/>
                    <w:adjustRightInd w:val="0"/>
                    <w:jc w:val="both"/>
                    <w:rPr>
                      <w:sz w:val="20"/>
                      <w:szCs w:val="20"/>
                    </w:rPr>
                  </w:pPr>
                  <w:r w:rsidRPr="00DF31BC">
                    <w:rPr>
                      <w:sz w:val="20"/>
                      <w:szCs w:val="20"/>
                    </w:rPr>
                    <w:t>Произведенные на фармацевтическом предприятии глазные капли, в состав которых входит сульфацил-натрия, подвергают контролю согласно АНД. Какую реакцию идентификации действующего вещества следует провести аналитику?</w:t>
                  </w:r>
                </w:p>
                <w:p w14:paraId="3F68B786" w14:textId="77777777" w:rsidR="00DF31BC" w:rsidRPr="00DF31BC" w:rsidRDefault="00DF31BC" w:rsidP="00DF31BC">
                  <w:pPr>
                    <w:autoSpaceDE w:val="0"/>
                    <w:autoSpaceDN w:val="0"/>
                    <w:adjustRightInd w:val="0"/>
                    <w:jc w:val="both"/>
                    <w:rPr>
                      <w:sz w:val="20"/>
                      <w:szCs w:val="20"/>
                    </w:rPr>
                  </w:pPr>
                  <w:r w:rsidRPr="00DF31BC">
                    <w:rPr>
                      <w:sz w:val="20"/>
                      <w:szCs w:val="20"/>
                    </w:rPr>
                    <w:t>А) Образования азокрасителя  Б) Образования мурексида    В) Образования йодоформа</w:t>
                  </w:r>
                </w:p>
                <w:p w14:paraId="2F5567DF" w14:textId="77777777" w:rsidR="00DF31BC" w:rsidRPr="00DF31BC" w:rsidRDefault="00DF31BC" w:rsidP="00DF31BC">
                  <w:pPr>
                    <w:autoSpaceDE w:val="0"/>
                    <w:autoSpaceDN w:val="0"/>
                    <w:adjustRightInd w:val="0"/>
                    <w:jc w:val="both"/>
                    <w:rPr>
                      <w:sz w:val="20"/>
                      <w:szCs w:val="20"/>
                    </w:rPr>
                  </w:pPr>
                  <w:r w:rsidRPr="00DF31BC">
                    <w:rPr>
                      <w:sz w:val="20"/>
                      <w:szCs w:val="20"/>
                    </w:rPr>
                    <w:t>Г) Образования нафтохинона    Д) Образования флуоресцеина</w:t>
                  </w:r>
                </w:p>
              </w:tc>
            </w:tr>
          </w:tbl>
          <w:p w14:paraId="67F97DB4" w14:textId="77777777" w:rsidR="00DF31BC" w:rsidRDefault="00DF31BC" w:rsidP="00DF31BC">
            <w:r>
              <w:br w:type="page"/>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9221"/>
              <w:gridCol w:w="2813"/>
            </w:tblGrid>
            <w:tr w:rsidR="00DF31BC" w:rsidRPr="00DF31BC" w14:paraId="2CB84651" w14:textId="77777777" w:rsidTr="00031817">
              <w:tc>
                <w:tcPr>
                  <w:tcW w:w="221" w:type="pct"/>
                  <w:shd w:val="clear" w:color="auto" w:fill="auto"/>
                </w:tcPr>
                <w:p w14:paraId="69584ECF" w14:textId="77777777" w:rsidR="00DF31BC" w:rsidRPr="00DF31BC" w:rsidRDefault="00DF31BC" w:rsidP="00DF31BC">
                  <w:pPr>
                    <w:jc w:val="both"/>
                    <w:rPr>
                      <w:rFonts w:eastAsia="Times New Roman"/>
                      <w:b/>
                      <w:sz w:val="20"/>
                      <w:szCs w:val="20"/>
                    </w:rPr>
                  </w:pPr>
                  <w:r w:rsidRPr="00DF31BC">
                    <w:rPr>
                      <w:rFonts w:eastAsia="Times New Roman"/>
                      <w:b/>
                      <w:sz w:val="20"/>
                      <w:szCs w:val="20"/>
                    </w:rPr>
                    <w:t>21</w:t>
                  </w:r>
                </w:p>
              </w:tc>
              <w:tc>
                <w:tcPr>
                  <w:tcW w:w="4779" w:type="pct"/>
                  <w:gridSpan w:val="2"/>
                  <w:shd w:val="clear" w:color="auto" w:fill="auto"/>
                </w:tcPr>
                <w:p w14:paraId="7BD45507" w14:textId="77777777" w:rsidR="00DF31BC" w:rsidRPr="00DF31BC" w:rsidRDefault="00DF31BC" w:rsidP="00DF31BC">
                  <w:pPr>
                    <w:jc w:val="both"/>
                    <w:rPr>
                      <w:b/>
                      <w:sz w:val="20"/>
                      <w:szCs w:val="20"/>
                    </w:rPr>
                  </w:pPr>
                  <w:r w:rsidRPr="00DF31BC">
                    <w:rPr>
                      <w:b/>
                      <w:sz w:val="20"/>
                      <w:szCs w:val="20"/>
                    </w:rPr>
                    <w:t xml:space="preserve">К группе </w:t>
                  </w:r>
                  <w:r w:rsidRPr="00DF31BC">
                    <w:rPr>
                      <w:rStyle w:val="apple-converted-space"/>
                      <w:b/>
                      <w:sz w:val="20"/>
                      <w:szCs w:val="20"/>
                    </w:rPr>
                    <w:t>ненаркотических анальгетиков действующих преимущественно на периферическую нервную систему относятся</w:t>
                  </w:r>
                </w:p>
                <w:p w14:paraId="1BCEFB16" w14:textId="77777777" w:rsidR="00DF31BC" w:rsidRPr="00DF31BC" w:rsidRDefault="00DF31BC" w:rsidP="00DF31BC">
                  <w:pPr>
                    <w:rPr>
                      <w:sz w:val="20"/>
                      <w:szCs w:val="20"/>
                    </w:rPr>
                  </w:pPr>
                  <w:r w:rsidRPr="00DF31BC">
                    <w:rPr>
                      <w:sz w:val="20"/>
                      <w:szCs w:val="20"/>
                    </w:rPr>
                    <w:t xml:space="preserve">А) </w:t>
                  </w:r>
                  <w:r w:rsidRPr="00DF31BC">
                    <w:rPr>
                      <w:bCs/>
                      <w:color w:val="000000"/>
                      <w:sz w:val="20"/>
                      <w:szCs w:val="20"/>
                    </w:rPr>
                    <w:t>сульфаниламидные препараты</w:t>
                  </w:r>
                </w:p>
                <w:p w14:paraId="6E83331C" w14:textId="77777777" w:rsidR="00DF31BC" w:rsidRPr="00DF31BC" w:rsidRDefault="00DF31BC" w:rsidP="00DF31BC">
                  <w:pPr>
                    <w:rPr>
                      <w:sz w:val="20"/>
                      <w:szCs w:val="20"/>
                    </w:rPr>
                  </w:pPr>
                  <w:r w:rsidRPr="00DF31BC">
                    <w:rPr>
                      <w:sz w:val="20"/>
                      <w:szCs w:val="20"/>
                    </w:rPr>
                    <w:t>Б) антигипертензивные препараты</w:t>
                  </w:r>
                </w:p>
                <w:p w14:paraId="3A4CBB40" w14:textId="77777777" w:rsidR="00DF31BC" w:rsidRPr="00DF31BC" w:rsidRDefault="00DF31BC" w:rsidP="00DF31BC">
                  <w:pPr>
                    <w:jc w:val="both"/>
                    <w:rPr>
                      <w:rFonts w:eastAsia="Times New Roman"/>
                      <w:sz w:val="20"/>
                      <w:szCs w:val="20"/>
                      <w:shd w:val="clear" w:color="auto" w:fill="FFFFFF"/>
                    </w:rPr>
                  </w:pPr>
                  <w:r w:rsidRPr="00DF31BC">
                    <w:rPr>
                      <w:sz w:val="20"/>
                      <w:szCs w:val="20"/>
                    </w:rPr>
                    <w:t>В) н</w:t>
                  </w:r>
                  <w:r w:rsidRPr="00DF31BC">
                    <w:rPr>
                      <w:bCs/>
                      <w:sz w:val="20"/>
                      <w:szCs w:val="20"/>
                    </w:rPr>
                    <w:t>естероидные противовоспалительные препараты</w:t>
                  </w:r>
                  <w:r w:rsidRPr="00DF31BC">
                    <w:rPr>
                      <w:rStyle w:val="apple-converted-space"/>
                      <w:sz w:val="20"/>
                      <w:szCs w:val="20"/>
                    </w:rPr>
                    <w:t> </w:t>
                  </w:r>
                  <w:r w:rsidRPr="00DF31BC">
                    <w:rPr>
                      <w:sz w:val="20"/>
                      <w:szCs w:val="20"/>
                    </w:rPr>
                    <w:t>(НПВП) </w:t>
                  </w:r>
                </w:p>
              </w:tc>
            </w:tr>
            <w:tr w:rsidR="00DF31BC" w:rsidRPr="00DF31BC" w14:paraId="4826CABF" w14:textId="77777777" w:rsidTr="00031817">
              <w:tc>
                <w:tcPr>
                  <w:tcW w:w="221" w:type="pct"/>
                  <w:shd w:val="clear" w:color="auto" w:fill="auto"/>
                </w:tcPr>
                <w:p w14:paraId="346E5084" w14:textId="77777777" w:rsidR="00DF31BC" w:rsidRPr="00DF31BC" w:rsidRDefault="00DF31BC" w:rsidP="00DF31BC">
                  <w:pPr>
                    <w:rPr>
                      <w:rFonts w:eastAsia="Times New Roman"/>
                      <w:b/>
                      <w:sz w:val="20"/>
                      <w:szCs w:val="20"/>
                    </w:rPr>
                  </w:pPr>
                  <w:r w:rsidRPr="00DF31BC">
                    <w:rPr>
                      <w:sz w:val="20"/>
                      <w:szCs w:val="20"/>
                    </w:rPr>
                    <w:br w:type="page"/>
                  </w:r>
                  <w:r w:rsidRPr="00DF31BC">
                    <w:rPr>
                      <w:rFonts w:eastAsia="Times New Roman"/>
                      <w:b/>
                      <w:sz w:val="20"/>
                      <w:szCs w:val="20"/>
                    </w:rPr>
                    <w:t>22</w:t>
                  </w:r>
                </w:p>
              </w:tc>
              <w:tc>
                <w:tcPr>
                  <w:tcW w:w="4779" w:type="pct"/>
                  <w:gridSpan w:val="2"/>
                  <w:shd w:val="clear" w:color="auto" w:fill="auto"/>
                </w:tcPr>
                <w:p w14:paraId="0713AF8C" w14:textId="77777777" w:rsidR="00DF31BC" w:rsidRPr="00DF31BC" w:rsidRDefault="00DF31BC" w:rsidP="00DF31BC">
                  <w:pPr>
                    <w:rPr>
                      <w:b/>
                      <w:sz w:val="20"/>
                      <w:szCs w:val="20"/>
                    </w:rPr>
                  </w:pPr>
                  <w:r w:rsidRPr="00DF31BC">
                    <w:rPr>
                      <w:b/>
                      <w:sz w:val="20"/>
                      <w:szCs w:val="20"/>
                    </w:rPr>
                    <w:t>Механизм действия н</w:t>
                  </w:r>
                  <w:r w:rsidRPr="00DF31BC">
                    <w:rPr>
                      <w:b/>
                      <w:bCs/>
                      <w:sz w:val="20"/>
                      <w:szCs w:val="20"/>
                    </w:rPr>
                    <w:t>естероидных противовоспалительных препаратов</w:t>
                  </w:r>
                  <w:r w:rsidRPr="00DF31BC">
                    <w:rPr>
                      <w:b/>
                      <w:sz w:val="20"/>
                      <w:szCs w:val="20"/>
                    </w:rPr>
                    <w:t xml:space="preserve"> основан на:</w:t>
                  </w:r>
                </w:p>
                <w:p w14:paraId="19424E4D" w14:textId="77777777" w:rsidR="00DF31BC" w:rsidRPr="00DF31BC" w:rsidRDefault="00DF31BC" w:rsidP="00DF31BC">
                  <w:pPr>
                    <w:rPr>
                      <w:rStyle w:val="apple-converted-space"/>
                      <w:sz w:val="20"/>
                      <w:szCs w:val="20"/>
                    </w:rPr>
                  </w:pPr>
                  <w:r w:rsidRPr="00DF31BC">
                    <w:rPr>
                      <w:rStyle w:val="apple-converted-space"/>
                      <w:sz w:val="20"/>
                      <w:szCs w:val="20"/>
                    </w:rPr>
                    <w:t xml:space="preserve">А) </w:t>
                  </w:r>
                  <w:r w:rsidRPr="00DF31BC">
                    <w:rPr>
                      <w:sz w:val="20"/>
                      <w:szCs w:val="20"/>
                    </w:rPr>
                    <w:t>блокировании  гистаминовых рецепторов</w:t>
                  </w:r>
                  <w:r w:rsidRPr="00DF31BC">
                    <w:rPr>
                      <w:rStyle w:val="apple-converted-space"/>
                      <w:sz w:val="20"/>
                      <w:szCs w:val="20"/>
                    </w:rPr>
                    <w:t xml:space="preserve"> </w:t>
                  </w:r>
                </w:p>
                <w:p w14:paraId="1FC29B8B" w14:textId="77777777" w:rsidR="00DF31BC" w:rsidRPr="00DF31BC" w:rsidRDefault="00DF31BC" w:rsidP="00DF31BC">
                  <w:pPr>
                    <w:rPr>
                      <w:rStyle w:val="apple-converted-space"/>
                      <w:sz w:val="20"/>
                      <w:szCs w:val="20"/>
                    </w:rPr>
                  </w:pPr>
                  <w:r w:rsidRPr="00DF31BC">
                    <w:rPr>
                      <w:rStyle w:val="apple-converted-space"/>
                      <w:sz w:val="20"/>
                      <w:szCs w:val="20"/>
                    </w:rPr>
                    <w:t xml:space="preserve">Б) уменьшении синтеза простогландина Е </w:t>
                  </w:r>
                  <w:r w:rsidRPr="00DF31BC">
                    <w:rPr>
                      <w:sz w:val="20"/>
                      <w:szCs w:val="20"/>
                    </w:rPr>
                    <w:t>из арахидоновой кислоты</w:t>
                  </w:r>
                </w:p>
                <w:p w14:paraId="07D5E67C" w14:textId="77777777" w:rsidR="00DF31BC" w:rsidRPr="00DF31BC" w:rsidRDefault="00DF31BC" w:rsidP="00DF31BC">
                  <w:pPr>
                    <w:jc w:val="both"/>
                    <w:rPr>
                      <w:sz w:val="20"/>
                      <w:szCs w:val="20"/>
                    </w:rPr>
                  </w:pPr>
                  <w:r w:rsidRPr="00DF31BC">
                    <w:rPr>
                      <w:rStyle w:val="apple-converted-space"/>
                      <w:sz w:val="20"/>
                      <w:szCs w:val="20"/>
                    </w:rPr>
                    <w:t xml:space="preserve">В) неселективном ингибировании </w:t>
                  </w:r>
                  <w:r w:rsidRPr="00DF31BC">
                    <w:rPr>
                      <w:sz w:val="20"/>
                      <w:szCs w:val="20"/>
                    </w:rPr>
                    <w:t xml:space="preserve">циклооксигеназ участвующих в </w:t>
                  </w:r>
                  <w:r w:rsidRPr="00DF31BC">
                    <w:rPr>
                      <w:rStyle w:val="apple-converted-space"/>
                      <w:sz w:val="20"/>
                      <w:szCs w:val="20"/>
                    </w:rPr>
                    <w:t xml:space="preserve">биосинтезе </w:t>
                  </w:r>
                  <w:r w:rsidRPr="00DF31BC">
                    <w:rPr>
                      <w:sz w:val="20"/>
                      <w:szCs w:val="20"/>
                    </w:rPr>
                    <w:t>простаноидов из арахидоновой кислоты</w:t>
                  </w:r>
                </w:p>
                <w:p w14:paraId="33F7E55C" w14:textId="77777777" w:rsidR="00DF31BC" w:rsidRPr="00DF31BC" w:rsidRDefault="00DF31BC" w:rsidP="00DF31BC">
                  <w:pPr>
                    <w:jc w:val="both"/>
                    <w:rPr>
                      <w:rFonts w:eastAsia="Times New Roman"/>
                      <w:sz w:val="20"/>
                      <w:szCs w:val="20"/>
                      <w:shd w:val="clear" w:color="auto" w:fill="FFFFFF"/>
                    </w:rPr>
                  </w:pPr>
                  <w:r w:rsidRPr="00DF31BC">
                    <w:rPr>
                      <w:sz w:val="20"/>
                      <w:szCs w:val="20"/>
                    </w:rPr>
                    <w:t>Г) Снижение проницаемости сосудов</w:t>
                  </w:r>
                </w:p>
              </w:tc>
            </w:tr>
            <w:tr w:rsidR="00DF31BC" w:rsidRPr="00DF31BC" w14:paraId="60597AAB" w14:textId="77777777" w:rsidTr="00031817">
              <w:tc>
                <w:tcPr>
                  <w:tcW w:w="221" w:type="pct"/>
                  <w:shd w:val="clear" w:color="auto" w:fill="auto"/>
                </w:tcPr>
                <w:p w14:paraId="133CD070" w14:textId="77777777" w:rsidR="00DF31BC" w:rsidRPr="00DF31BC" w:rsidRDefault="00DF31BC" w:rsidP="00DF31BC">
                  <w:pPr>
                    <w:rPr>
                      <w:rFonts w:eastAsia="Times New Roman"/>
                      <w:b/>
                      <w:sz w:val="20"/>
                      <w:szCs w:val="20"/>
                    </w:rPr>
                  </w:pPr>
                  <w:r w:rsidRPr="00DF31BC">
                    <w:rPr>
                      <w:rFonts w:eastAsia="Times New Roman"/>
                      <w:b/>
                      <w:sz w:val="20"/>
                      <w:szCs w:val="20"/>
                    </w:rPr>
                    <w:t>23</w:t>
                  </w:r>
                </w:p>
              </w:tc>
              <w:tc>
                <w:tcPr>
                  <w:tcW w:w="4779" w:type="pct"/>
                  <w:gridSpan w:val="2"/>
                  <w:shd w:val="clear" w:color="auto" w:fill="auto"/>
                </w:tcPr>
                <w:p w14:paraId="1F15245E" w14:textId="77777777" w:rsidR="00DF31BC" w:rsidRPr="00DF31BC" w:rsidRDefault="00DF31BC" w:rsidP="00DF31BC">
                  <w:pPr>
                    <w:jc w:val="both"/>
                    <w:rPr>
                      <w:b/>
                      <w:sz w:val="20"/>
                      <w:szCs w:val="20"/>
                    </w:rPr>
                  </w:pPr>
                  <w:r w:rsidRPr="00DF31BC">
                    <w:rPr>
                      <w:b/>
                      <w:sz w:val="20"/>
                      <w:szCs w:val="20"/>
                    </w:rPr>
                    <w:t>Укажите механизм действия фторхинолонов:</w:t>
                  </w:r>
                </w:p>
                <w:p w14:paraId="0920EF29" w14:textId="77777777" w:rsidR="00DF31BC" w:rsidRPr="00DF31BC" w:rsidRDefault="00DF31BC" w:rsidP="00DF31BC">
                  <w:pPr>
                    <w:jc w:val="both"/>
                    <w:rPr>
                      <w:sz w:val="20"/>
                      <w:szCs w:val="20"/>
                    </w:rPr>
                  </w:pPr>
                  <w:r w:rsidRPr="00DF31BC">
                    <w:rPr>
                      <w:sz w:val="20"/>
                      <w:szCs w:val="20"/>
                    </w:rPr>
                    <w:t>А) Угнетение фофолипазы С</w:t>
                  </w:r>
                </w:p>
                <w:p w14:paraId="4F83B689" w14:textId="77777777" w:rsidR="00DF31BC" w:rsidRPr="00DF31BC" w:rsidRDefault="00DF31BC" w:rsidP="00DF31BC">
                  <w:pPr>
                    <w:jc w:val="both"/>
                    <w:rPr>
                      <w:sz w:val="20"/>
                      <w:szCs w:val="20"/>
                    </w:rPr>
                  </w:pPr>
                  <w:r w:rsidRPr="00DF31BC">
                    <w:rPr>
                      <w:sz w:val="20"/>
                      <w:szCs w:val="20"/>
                    </w:rPr>
                    <w:t>Б) Угнетение ДНК-гиразы</w:t>
                  </w:r>
                </w:p>
                <w:p w14:paraId="0AFE79EB" w14:textId="77777777" w:rsidR="00DF31BC" w:rsidRPr="00DF31BC" w:rsidRDefault="00DF31BC" w:rsidP="00DF31BC">
                  <w:pPr>
                    <w:jc w:val="both"/>
                    <w:rPr>
                      <w:sz w:val="20"/>
                      <w:szCs w:val="20"/>
                    </w:rPr>
                  </w:pPr>
                  <w:r w:rsidRPr="00DF31BC">
                    <w:rPr>
                      <w:sz w:val="20"/>
                      <w:szCs w:val="20"/>
                    </w:rPr>
                    <w:t>В) Угнетение синтеза бактериальной стенки</w:t>
                  </w:r>
                </w:p>
                <w:p w14:paraId="5F97DF2C" w14:textId="77777777" w:rsidR="00DF31BC" w:rsidRPr="00DF31BC" w:rsidRDefault="00DF31BC" w:rsidP="00DF31BC">
                  <w:pPr>
                    <w:rPr>
                      <w:rFonts w:eastAsia="Times New Roman"/>
                      <w:sz w:val="20"/>
                      <w:szCs w:val="20"/>
                      <w:shd w:val="clear" w:color="auto" w:fill="FFFFFF"/>
                    </w:rPr>
                  </w:pPr>
                  <w:r w:rsidRPr="00DF31BC">
                    <w:rPr>
                      <w:sz w:val="20"/>
                      <w:szCs w:val="20"/>
                    </w:rPr>
                    <w:t>Г) Повышение проницаемости бактериальной стенки</w:t>
                  </w:r>
                </w:p>
              </w:tc>
            </w:tr>
            <w:tr w:rsidR="00DF31BC" w:rsidRPr="00DF31BC" w14:paraId="6F9A8FB7" w14:textId="77777777" w:rsidTr="00031817">
              <w:tc>
                <w:tcPr>
                  <w:tcW w:w="221" w:type="pct"/>
                  <w:shd w:val="clear" w:color="auto" w:fill="auto"/>
                </w:tcPr>
                <w:p w14:paraId="63C3CA3C" w14:textId="77777777" w:rsidR="00DF31BC" w:rsidRPr="00DF31BC" w:rsidRDefault="00DF31BC" w:rsidP="00DF31BC">
                  <w:pPr>
                    <w:rPr>
                      <w:rFonts w:eastAsia="Times New Roman"/>
                      <w:b/>
                      <w:sz w:val="20"/>
                      <w:szCs w:val="20"/>
                    </w:rPr>
                  </w:pPr>
                  <w:r w:rsidRPr="00DF31BC">
                    <w:rPr>
                      <w:rFonts w:eastAsia="Times New Roman"/>
                      <w:b/>
                      <w:sz w:val="20"/>
                      <w:szCs w:val="20"/>
                    </w:rPr>
                    <w:t>24</w:t>
                  </w:r>
                </w:p>
              </w:tc>
              <w:tc>
                <w:tcPr>
                  <w:tcW w:w="4779" w:type="pct"/>
                  <w:gridSpan w:val="2"/>
                  <w:shd w:val="clear" w:color="auto" w:fill="auto"/>
                </w:tcPr>
                <w:p w14:paraId="69325103" w14:textId="77777777" w:rsidR="00DF31BC" w:rsidRPr="00DF31BC" w:rsidRDefault="00DF31BC" w:rsidP="00DF31BC">
                  <w:pPr>
                    <w:rPr>
                      <w:b/>
                      <w:sz w:val="20"/>
                      <w:szCs w:val="20"/>
                    </w:rPr>
                  </w:pPr>
                  <w:r w:rsidRPr="00DF31BC">
                    <w:rPr>
                      <w:b/>
                      <w:sz w:val="20"/>
                      <w:szCs w:val="20"/>
                    </w:rPr>
                    <w:t xml:space="preserve">Действие эфедрина: </w:t>
                  </w:r>
                </w:p>
                <w:p w14:paraId="4A5ACB89" w14:textId="77777777" w:rsidR="00DF31BC" w:rsidRPr="00DF31BC" w:rsidRDefault="00DF31BC" w:rsidP="00DF31BC">
                  <w:pPr>
                    <w:rPr>
                      <w:sz w:val="20"/>
                      <w:szCs w:val="20"/>
                    </w:rPr>
                  </w:pPr>
                  <w:r w:rsidRPr="00DF31BC">
                    <w:rPr>
                      <w:sz w:val="20"/>
                      <w:szCs w:val="20"/>
                    </w:rPr>
                    <w:t xml:space="preserve">А) оказывает центральное, прямое и рефлекторное коронарорасширяющее действие. </w:t>
                  </w:r>
                </w:p>
                <w:p w14:paraId="183F32BE" w14:textId="77777777" w:rsidR="00DF31BC" w:rsidRPr="00DF31BC" w:rsidRDefault="00DF31BC" w:rsidP="00DF31BC">
                  <w:pPr>
                    <w:jc w:val="both"/>
                    <w:rPr>
                      <w:sz w:val="20"/>
                      <w:szCs w:val="20"/>
                    </w:rPr>
                  </w:pPr>
                  <w:r w:rsidRPr="00DF31BC">
                    <w:rPr>
                      <w:sz w:val="20"/>
                      <w:szCs w:val="20"/>
                    </w:rPr>
                    <w:t xml:space="preserve">Б) повышает умственную и физическую работоспособность, устраняет усталость. </w:t>
                  </w:r>
                </w:p>
                <w:p w14:paraId="4B8A730C" w14:textId="77777777" w:rsidR="00DF31BC" w:rsidRPr="00DF31BC" w:rsidRDefault="00DF31BC" w:rsidP="00DF31BC">
                  <w:pPr>
                    <w:rPr>
                      <w:sz w:val="20"/>
                      <w:szCs w:val="20"/>
                    </w:rPr>
                  </w:pPr>
                  <w:r w:rsidRPr="00DF31BC">
                    <w:rPr>
                      <w:sz w:val="20"/>
                      <w:szCs w:val="20"/>
                    </w:rPr>
                    <w:t xml:space="preserve">В) оказывает сосудосуживающее и бронхорасширяющее действие, возбуждает ЦНС. </w:t>
                  </w:r>
                </w:p>
                <w:p w14:paraId="196C6CE7" w14:textId="77777777" w:rsidR="00DF31BC" w:rsidRPr="00DF31BC" w:rsidRDefault="00DF31BC" w:rsidP="00DF31BC">
                  <w:pPr>
                    <w:rPr>
                      <w:rFonts w:eastAsia="Times New Roman"/>
                      <w:sz w:val="20"/>
                      <w:szCs w:val="20"/>
                      <w:shd w:val="clear" w:color="auto" w:fill="FFFFFF"/>
                    </w:rPr>
                  </w:pPr>
                  <w:r w:rsidRPr="00DF31BC">
                    <w:rPr>
                      <w:sz w:val="20"/>
                      <w:szCs w:val="20"/>
                    </w:rPr>
                    <w:t>Г) угнетает синтез фолиевой кислоты, вызывает кристаллурию почек</w:t>
                  </w:r>
                </w:p>
              </w:tc>
            </w:tr>
            <w:tr w:rsidR="00DF31BC" w:rsidRPr="00DF31BC" w14:paraId="7F45DF7B" w14:textId="77777777" w:rsidTr="00031817">
              <w:tc>
                <w:tcPr>
                  <w:tcW w:w="221" w:type="pct"/>
                  <w:shd w:val="clear" w:color="auto" w:fill="auto"/>
                </w:tcPr>
                <w:p w14:paraId="1788495B" w14:textId="77777777" w:rsidR="00DF31BC" w:rsidRPr="00DF31BC" w:rsidRDefault="00DF31BC" w:rsidP="00DF31BC">
                  <w:pPr>
                    <w:rPr>
                      <w:rFonts w:eastAsia="Times New Roman"/>
                      <w:b/>
                      <w:sz w:val="20"/>
                      <w:szCs w:val="20"/>
                    </w:rPr>
                  </w:pPr>
                  <w:r w:rsidRPr="00DF31BC">
                    <w:rPr>
                      <w:rFonts w:eastAsia="Times New Roman"/>
                      <w:b/>
                      <w:sz w:val="20"/>
                      <w:szCs w:val="20"/>
                    </w:rPr>
                    <w:t>25</w:t>
                  </w:r>
                </w:p>
              </w:tc>
              <w:tc>
                <w:tcPr>
                  <w:tcW w:w="4779" w:type="pct"/>
                  <w:gridSpan w:val="2"/>
                  <w:shd w:val="clear" w:color="auto" w:fill="auto"/>
                </w:tcPr>
                <w:p w14:paraId="6272F4DC" w14:textId="77777777" w:rsidR="00DF31BC" w:rsidRPr="00DF31BC" w:rsidRDefault="00DF31BC" w:rsidP="00DF31BC">
                  <w:pPr>
                    <w:rPr>
                      <w:b/>
                      <w:sz w:val="20"/>
                      <w:szCs w:val="20"/>
                    </w:rPr>
                  </w:pPr>
                  <w:r w:rsidRPr="00DF31BC">
                    <w:rPr>
                      <w:b/>
                      <w:sz w:val="20"/>
                      <w:szCs w:val="20"/>
                    </w:rPr>
                    <w:t>Укажите побочное действие вызванное применением парацетамола</w:t>
                  </w:r>
                </w:p>
                <w:p w14:paraId="6F287CBA" w14:textId="77777777" w:rsidR="00DF31BC" w:rsidRPr="00DF31BC" w:rsidRDefault="00DF31BC" w:rsidP="00DF31BC">
                  <w:pPr>
                    <w:rPr>
                      <w:sz w:val="20"/>
                      <w:szCs w:val="20"/>
                    </w:rPr>
                  </w:pPr>
                  <w:r w:rsidRPr="00DF31BC">
                    <w:rPr>
                      <w:sz w:val="20"/>
                      <w:szCs w:val="20"/>
                    </w:rPr>
                    <w:t>А) поражение печени    Б) язва желудка       В) заболевание иммунной системы</w:t>
                  </w:r>
                </w:p>
              </w:tc>
            </w:tr>
            <w:tr w:rsidR="00DF31BC" w:rsidRPr="00DF31BC" w14:paraId="7F514B29" w14:textId="77777777" w:rsidTr="00031817">
              <w:tc>
                <w:tcPr>
                  <w:tcW w:w="221" w:type="pct"/>
                  <w:shd w:val="clear" w:color="auto" w:fill="auto"/>
                </w:tcPr>
                <w:p w14:paraId="369B71E3" w14:textId="77777777" w:rsidR="00DF31BC" w:rsidRPr="00DF31BC" w:rsidRDefault="00DF31BC" w:rsidP="00DF31BC">
                  <w:pPr>
                    <w:rPr>
                      <w:rFonts w:eastAsia="Times New Roman"/>
                      <w:b/>
                      <w:sz w:val="20"/>
                      <w:szCs w:val="20"/>
                    </w:rPr>
                  </w:pPr>
                  <w:r w:rsidRPr="00DF31BC">
                    <w:rPr>
                      <w:rFonts w:eastAsia="Times New Roman"/>
                      <w:b/>
                      <w:sz w:val="20"/>
                      <w:szCs w:val="20"/>
                    </w:rPr>
                    <w:lastRenderedPageBreak/>
                    <w:t>26</w:t>
                  </w:r>
                </w:p>
              </w:tc>
              <w:tc>
                <w:tcPr>
                  <w:tcW w:w="4779" w:type="pct"/>
                  <w:gridSpan w:val="2"/>
                  <w:shd w:val="clear" w:color="auto" w:fill="auto"/>
                </w:tcPr>
                <w:tbl>
                  <w:tblPr>
                    <w:tblW w:w="9527" w:type="dxa"/>
                    <w:tblLook w:val="04A0" w:firstRow="1" w:lastRow="0" w:firstColumn="1" w:lastColumn="0" w:noHBand="0" w:noVBand="1"/>
                  </w:tblPr>
                  <w:tblGrid>
                    <w:gridCol w:w="4429"/>
                    <w:gridCol w:w="5098"/>
                  </w:tblGrid>
                  <w:tr w:rsidR="00DF31BC" w:rsidRPr="00DF31BC" w14:paraId="16019E51" w14:textId="77777777" w:rsidTr="00847C71">
                    <w:tc>
                      <w:tcPr>
                        <w:tcW w:w="4429" w:type="dxa"/>
                      </w:tcPr>
                      <w:p w14:paraId="046CE337" w14:textId="77777777" w:rsidR="00DF31BC" w:rsidRPr="00DF31BC" w:rsidRDefault="00DF31BC" w:rsidP="00DF31BC">
                        <w:pPr>
                          <w:rPr>
                            <w:sz w:val="20"/>
                            <w:szCs w:val="20"/>
                          </w:rPr>
                        </w:pPr>
                        <w:r w:rsidRPr="00DF31BC">
                          <w:rPr>
                            <w:sz w:val="20"/>
                            <w:szCs w:val="20"/>
                          </w:rPr>
                          <w:t>Соотнесите название алкалоида  с его химической формулой</w:t>
                        </w:r>
                      </w:p>
                      <w:p w14:paraId="60556EF9" w14:textId="77777777" w:rsidR="00DF31BC" w:rsidRPr="00DF31BC" w:rsidRDefault="00DF31BC" w:rsidP="003C7FA4">
                        <w:pPr>
                          <w:numPr>
                            <w:ilvl w:val="0"/>
                            <w:numId w:val="17"/>
                          </w:numPr>
                          <w:tabs>
                            <w:tab w:val="clear" w:pos="720"/>
                            <w:tab w:val="num" w:pos="0"/>
                            <w:tab w:val="left" w:pos="317"/>
                          </w:tabs>
                          <w:ind w:left="0" w:firstLine="33"/>
                          <w:rPr>
                            <w:sz w:val="20"/>
                            <w:szCs w:val="20"/>
                          </w:rPr>
                        </w:pPr>
                        <w:r w:rsidRPr="00DF31BC">
                          <w:rPr>
                            <w:sz w:val="20"/>
                            <w:szCs w:val="20"/>
                          </w:rPr>
                          <w:t xml:space="preserve">Теофиллин </w:t>
                        </w:r>
                      </w:p>
                      <w:p w14:paraId="488F36ED" w14:textId="77777777" w:rsidR="00DF31BC" w:rsidRPr="00DF31BC" w:rsidRDefault="00DF31BC" w:rsidP="003C7FA4">
                        <w:pPr>
                          <w:numPr>
                            <w:ilvl w:val="0"/>
                            <w:numId w:val="17"/>
                          </w:numPr>
                          <w:tabs>
                            <w:tab w:val="clear" w:pos="720"/>
                            <w:tab w:val="num" w:pos="0"/>
                            <w:tab w:val="left" w:pos="317"/>
                          </w:tabs>
                          <w:ind w:left="0" w:firstLine="33"/>
                          <w:rPr>
                            <w:sz w:val="20"/>
                            <w:szCs w:val="20"/>
                          </w:rPr>
                        </w:pPr>
                        <w:r w:rsidRPr="00DF31BC">
                          <w:rPr>
                            <w:sz w:val="20"/>
                            <w:szCs w:val="20"/>
                          </w:rPr>
                          <w:t xml:space="preserve">Скополамин    </w:t>
                        </w:r>
                      </w:p>
                      <w:p w14:paraId="393AEE3A" w14:textId="77777777" w:rsidR="00DF31BC" w:rsidRPr="00DF31BC" w:rsidRDefault="00DF31BC" w:rsidP="003C7FA4">
                        <w:pPr>
                          <w:numPr>
                            <w:ilvl w:val="0"/>
                            <w:numId w:val="17"/>
                          </w:numPr>
                          <w:tabs>
                            <w:tab w:val="clear" w:pos="720"/>
                            <w:tab w:val="num" w:pos="0"/>
                            <w:tab w:val="left" w:pos="317"/>
                          </w:tabs>
                          <w:ind w:left="0" w:firstLine="33"/>
                          <w:rPr>
                            <w:sz w:val="20"/>
                            <w:szCs w:val="20"/>
                          </w:rPr>
                        </w:pPr>
                        <w:r w:rsidRPr="00DF31BC">
                          <w:rPr>
                            <w:sz w:val="20"/>
                            <w:szCs w:val="20"/>
                          </w:rPr>
                          <w:t xml:space="preserve">Кофеин </w:t>
                        </w:r>
                      </w:p>
                      <w:p w14:paraId="24D1EF87" w14:textId="77777777" w:rsidR="00DF31BC" w:rsidRPr="00DF31BC" w:rsidRDefault="00DF31BC" w:rsidP="003C7FA4">
                        <w:pPr>
                          <w:numPr>
                            <w:ilvl w:val="0"/>
                            <w:numId w:val="17"/>
                          </w:numPr>
                          <w:tabs>
                            <w:tab w:val="clear" w:pos="720"/>
                            <w:tab w:val="num" w:pos="0"/>
                            <w:tab w:val="left" w:pos="317"/>
                          </w:tabs>
                          <w:ind w:left="0" w:firstLine="33"/>
                          <w:rPr>
                            <w:sz w:val="20"/>
                            <w:szCs w:val="20"/>
                          </w:rPr>
                        </w:pPr>
                        <w:r w:rsidRPr="00DF31BC">
                          <w:rPr>
                            <w:sz w:val="20"/>
                            <w:szCs w:val="20"/>
                          </w:rPr>
                          <w:t>S-3-(1-метил-2-пирролидинил)пиридин</w:t>
                        </w:r>
                      </w:p>
                      <w:p w14:paraId="24DEDA52" w14:textId="77777777" w:rsidR="00DF31BC" w:rsidRPr="00DF31BC" w:rsidRDefault="00DF31BC" w:rsidP="003C7FA4">
                        <w:pPr>
                          <w:numPr>
                            <w:ilvl w:val="0"/>
                            <w:numId w:val="17"/>
                          </w:numPr>
                          <w:tabs>
                            <w:tab w:val="clear" w:pos="720"/>
                            <w:tab w:val="num" w:pos="0"/>
                            <w:tab w:val="left" w:pos="317"/>
                          </w:tabs>
                          <w:ind w:left="0" w:firstLine="33"/>
                          <w:rPr>
                            <w:sz w:val="20"/>
                            <w:szCs w:val="20"/>
                          </w:rPr>
                        </w:pPr>
                        <w:r w:rsidRPr="00DF31BC">
                          <w:rPr>
                            <w:sz w:val="20"/>
                            <w:szCs w:val="20"/>
                          </w:rPr>
                          <w:t>3,7-диметил-2,3,6,7-тетрагидро-1H-пурин-2,6-дион</w:t>
                        </w:r>
                      </w:p>
                      <w:p w14:paraId="146A522F" w14:textId="77777777" w:rsidR="00DF31BC" w:rsidRPr="00DF31BC" w:rsidRDefault="00DF31BC" w:rsidP="00DF31BC">
                        <w:pPr>
                          <w:rPr>
                            <w:sz w:val="20"/>
                            <w:szCs w:val="20"/>
                          </w:rPr>
                        </w:pPr>
                      </w:p>
                    </w:tc>
                    <w:tc>
                      <w:tcPr>
                        <w:tcW w:w="5098" w:type="dxa"/>
                      </w:tcPr>
                      <w:p w14:paraId="4DDF991C" w14:textId="3DFE63BA" w:rsidR="00DF31BC" w:rsidRPr="00DF31BC" w:rsidRDefault="00DF31BC" w:rsidP="00DF31BC">
                        <w:pPr>
                          <w:rPr>
                            <w:sz w:val="20"/>
                            <w:szCs w:val="20"/>
                          </w:rPr>
                        </w:pPr>
                        <w:r w:rsidRPr="00DF31BC">
                          <w:rPr>
                            <w:sz w:val="20"/>
                            <w:szCs w:val="20"/>
                          </w:rPr>
                          <w:object w:dxaOrig="5554" w:dyaOrig="3329" w14:anchorId="1C6DFD9E">
                            <v:shape id="_x0000_i1035" type="#_x0000_t75" style="width:183.75pt;height:110.25pt" o:ole="">
                              <v:imagedata r:id="rId38" o:title=""/>
                            </v:shape>
                            <o:OLEObject Type="Embed" ProgID="ChemDraw.Document.6.0" ShapeID="_x0000_i1035" DrawAspect="Content" ObjectID="_1707120370" r:id="rId39"/>
                          </w:object>
                        </w:r>
                      </w:p>
                    </w:tc>
                  </w:tr>
                </w:tbl>
                <w:p w14:paraId="5723466B" w14:textId="77777777" w:rsidR="00DF31BC" w:rsidRPr="00DF31BC" w:rsidRDefault="00DF31BC" w:rsidP="00DF31BC">
                  <w:pPr>
                    <w:jc w:val="both"/>
                    <w:rPr>
                      <w:rFonts w:eastAsia="Times New Roman"/>
                      <w:sz w:val="20"/>
                      <w:szCs w:val="20"/>
                      <w:shd w:val="clear" w:color="auto" w:fill="FFFFFF"/>
                    </w:rPr>
                  </w:pPr>
                </w:p>
              </w:tc>
            </w:tr>
            <w:tr w:rsidR="00DF31BC" w:rsidRPr="00DF31BC" w14:paraId="60750BD9" w14:textId="77777777" w:rsidTr="00031817">
              <w:tc>
                <w:tcPr>
                  <w:tcW w:w="221" w:type="pct"/>
                  <w:shd w:val="clear" w:color="auto" w:fill="auto"/>
                </w:tcPr>
                <w:p w14:paraId="6CBD715B" w14:textId="77777777" w:rsidR="00DF31BC" w:rsidRPr="00DF31BC" w:rsidRDefault="00DF31BC" w:rsidP="00DF31BC">
                  <w:pPr>
                    <w:rPr>
                      <w:rFonts w:eastAsia="Times New Roman"/>
                      <w:b/>
                      <w:sz w:val="20"/>
                      <w:szCs w:val="20"/>
                    </w:rPr>
                  </w:pPr>
                  <w:r w:rsidRPr="00DF31BC">
                    <w:rPr>
                      <w:rFonts w:eastAsia="Times New Roman"/>
                      <w:b/>
                      <w:sz w:val="20"/>
                      <w:szCs w:val="20"/>
                    </w:rPr>
                    <w:t>27</w:t>
                  </w:r>
                </w:p>
              </w:tc>
              <w:tc>
                <w:tcPr>
                  <w:tcW w:w="4779" w:type="pct"/>
                  <w:gridSpan w:val="2"/>
                  <w:shd w:val="clear" w:color="auto" w:fill="auto"/>
                </w:tcPr>
                <w:p w14:paraId="3AB2ADDD" w14:textId="77777777" w:rsidR="00DF31BC" w:rsidRPr="00DF31BC" w:rsidRDefault="00DF31BC" w:rsidP="00DF31BC">
                  <w:pPr>
                    <w:pStyle w:val="afc"/>
                    <w:spacing w:before="0" w:beforeAutospacing="0" w:after="0" w:afterAutospacing="0"/>
                    <w:jc w:val="both"/>
                    <w:rPr>
                      <w:rFonts w:ascii="Times New Roman" w:hAnsi="Times New Roman" w:cs="Times New Roman"/>
                      <w:b/>
                      <w:color w:val="000000"/>
                      <w:sz w:val="20"/>
                      <w:szCs w:val="20"/>
                    </w:rPr>
                  </w:pPr>
                  <w:r w:rsidRPr="00DF31BC">
                    <w:rPr>
                      <w:rFonts w:ascii="Times New Roman" w:hAnsi="Times New Roman" w:cs="Times New Roman"/>
                      <w:b/>
                      <w:bCs/>
                      <w:color w:val="000000"/>
                      <w:sz w:val="20"/>
                      <w:szCs w:val="20"/>
                    </w:rPr>
                    <w:t>Первичная структура</w:t>
                  </w:r>
                  <w:r w:rsidRPr="00DF31BC">
                    <w:rPr>
                      <w:rStyle w:val="apple-converted-space"/>
                      <w:rFonts w:ascii="Times New Roman" w:hAnsi="Times New Roman" w:cs="Times New Roman"/>
                      <w:b/>
                      <w:bCs/>
                      <w:color w:val="000000"/>
                      <w:sz w:val="20"/>
                      <w:szCs w:val="20"/>
                    </w:rPr>
                    <w:t> </w:t>
                  </w:r>
                  <w:r w:rsidRPr="00DF31BC">
                    <w:rPr>
                      <w:rFonts w:ascii="Times New Roman" w:hAnsi="Times New Roman" w:cs="Times New Roman"/>
                      <w:b/>
                      <w:bCs/>
                      <w:color w:val="000000"/>
                      <w:sz w:val="20"/>
                      <w:szCs w:val="20"/>
                    </w:rPr>
                    <w:t>ДНК</w:t>
                  </w:r>
                  <w:r w:rsidRPr="00DF31BC">
                    <w:rPr>
                      <w:rStyle w:val="apple-converted-space"/>
                      <w:rFonts w:ascii="Times New Roman" w:hAnsi="Times New Roman" w:cs="Times New Roman"/>
                      <w:b/>
                      <w:bCs/>
                      <w:color w:val="000000"/>
                      <w:sz w:val="20"/>
                      <w:szCs w:val="20"/>
                    </w:rPr>
                    <w:t> </w:t>
                  </w:r>
                  <w:r w:rsidRPr="00DF31BC">
                    <w:rPr>
                      <w:rFonts w:ascii="Times New Roman" w:hAnsi="Times New Roman" w:cs="Times New Roman"/>
                      <w:b/>
                      <w:bCs/>
                      <w:color w:val="000000"/>
                      <w:sz w:val="20"/>
                      <w:szCs w:val="20"/>
                    </w:rPr>
                    <w:t>и</w:t>
                  </w:r>
                  <w:r w:rsidRPr="00DF31BC">
                    <w:rPr>
                      <w:rStyle w:val="apple-converted-space"/>
                      <w:rFonts w:ascii="Times New Roman" w:hAnsi="Times New Roman" w:cs="Times New Roman"/>
                      <w:b/>
                      <w:bCs/>
                      <w:color w:val="000000"/>
                      <w:sz w:val="20"/>
                      <w:szCs w:val="20"/>
                    </w:rPr>
                    <w:t> </w:t>
                  </w:r>
                  <w:r w:rsidRPr="00DF31BC">
                    <w:rPr>
                      <w:rFonts w:ascii="Times New Roman" w:hAnsi="Times New Roman" w:cs="Times New Roman"/>
                      <w:b/>
                      <w:bCs/>
                      <w:color w:val="000000"/>
                      <w:sz w:val="20"/>
                      <w:szCs w:val="20"/>
                    </w:rPr>
                    <w:t>РНК</w:t>
                  </w:r>
                  <w:r w:rsidRPr="00DF31BC">
                    <w:rPr>
                      <w:rStyle w:val="apple-converted-space"/>
                      <w:rFonts w:ascii="Times New Roman" w:hAnsi="Times New Roman" w:cs="Times New Roman"/>
                      <w:b/>
                      <w:bCs/>
                      <w:color w:val="000000"/>
                      <w:sz w:val="20"/>
                      <w:szCs w:val="20"/>
                    </w:rPr>
                    <w:t> </w:t>
                  </w:r>
                  <w:r w:rsidRPr="00DF31BC">
                    <w:rPr>
                      <w:rFonts w:ascii="Times New Roman" w:hAnsi="Times New Roman" w:cs="Times New Roman"/>
                      <w:b/>
                      <w:bCs/>
                      <w:color w:val="000000"/>
                      <w:sz w:val="20"/>
                      <w:szCs w:val="20"/>
                    </w:rPr>
                    <w:t>обеспечена химическими связями:</w:t>
                  </w:r>
                </w:p>
                <w:p w14:paraId="73C4D039" w14:textId="77777777" w:rsidR="00DF31BC" w:rsidRPr="00DF31BC" w:rsidRDefault="00DF31BC" w:rsidP="00DF31BC">
                  <w:pPr>
                    <w:pStyle w:val="afc"/>
                    <w:spacing w:before="0" w:beforeAutospacing="0" w:after="0" w:afterAutospacing="0"/>
                    <w:jc w:val="both"/>
                    <w:rPr>
                      <w:rFonts w:ascii="Times New Roman" w:hAnsi="Times New Roman" w:cs="Times New Roman"/>
                      <w:color w:val="000000"/>
                      <w:sz w:val="20"/>
                      <w:szCs w:val="20"/>
                    </w:rPr>
                  </w:pPr>
                  <w:r w:rsidRPr="00DF31BC">
                    <w:rPr>
                      <w:rFonts w:ascii="Times New Roman" w:hAnsi="Times New Roman" w:cs="Times New Roman"/>
                      <w:color w:val="000000"/>
                      <w:sz w:val="20"/>
                      <w:szCs w:val="20"/>
                    </w:rPr>
                    <w:t>А) гликозидными Б) фосфодиэфирными  В) пептидными  Г) гидрофобными  Д) водородными</w:t>
                  </w:r>
                </w:p>
              </w:tc>
            </w:tr>
            <w:tr w:rsidR="00DF31BC" w:rsidRPr="00DF31BC" w14:paraId="51AE9FD7" w14:textId="77777777" w:rsidTr="00031817">
              <w:tc>
                <w:tcPr>
                  <w:tcW w:w="221" w:type="pct"/>
                  <w:shd w:val="clear" w:color="auto" w:fill="auto"/>
                </w:tcPr>
                <w:p w14:paraId="05546877" w14:textId="77777777" w:rsidR="00DF31BC" w:rsidRPr="00DF31BC" w:rsidRDefault="00DF31BC" w:rsidP="00DF31BC">
                  <w:pPr>
                    <w:rPr>
                      <w:rFonts w:eastAsia="Times New Roman"/>
                      <w:b/>
                      <w:sz w:val="20"/>
                      <w:szCs w:val="20"/>
                    </w:rPr>
                  </w:pPr>
                  <w:r w:rsidRPr="00DF31BC">
                    <w:rPr>
                      <w:rFonts w:eastAsia="Times New Roman"/>
                      <w:b/>
                      <w:sz w:val="20"/>
                      <w:szCs w:val="20"/>
                    </w:rPr>
                    <w:t>28</w:t>
                  </w:r>
                </w:p>
              </w:tc>
              <w:tc>
                <w:tcPr>
                  <w:tcW w:w="3662" w:type="pct"/>
                  <w:shd w:val="clear" w:color="auto" w:fill="auto"/>
                </w:tcPr>
                <w:p w14:paraId="12384E89" w14:textId="77777777" w:rsidR="00DF31BC" w:rsidRPr="00DF31BC" w:rsidRDefault="00DF31BC" w:rsidP="00DF31BC">
                  <w:pPr>
                    <w:rPr>
                      <w:sz w:val="20"/>
                      <w:szCs w:val="20"/>
                    </w:rPr>
                  </w:pPr>
                  <w:r w:rsidRPr="00DF31BC">
                    <w:rPr>
                      <w:sz w:val="20"/>
                      <w:szCs w:val="20"/>
                    </w:rPr>
                    <w:t xml:space="preserve">Какое называние соответствует формуле приведенного нуклеозида </w:t>
                  </w:r>
                </w:p>
                <w:p w14:paraId="1529A52E" w14:textId="77777777" w:rsidR="00DF31BC" w:rsidRPr="00DF31BC" w:rsidRDefault="00DF31BC" w:rsidP="00DF31BC">
                  <w:pPr>
                    <w:pStyle w:val="afc"/>
                    <w:spacing w:before="0" w:beforeAutospacing="0" w:after="0" w:afterAutospacing="0"/>
                    <w:jc w:val="both"/>
                    <w:rPr>
                      <w:rFonts w:ascii="Times New Roman" w:hAnsi="Times New Roman" w:cs="Times New Roman"/>
                      <w:sz w:val="20"/>
                      <w:szCs w:val="20"/>
                    </w:rPr>
                  </w:pPr>
                  <w:r w:rsidRPr="00DF31BC">
                    <w:rPr>
                      <w:rFonts w:ascii="Times New Roman" w:hAnsi="Times New Roman" w:cs="Times New Roman"/>
                      <w:sz w:val="20"/>
                      <w:szCs w:val="20"/>
                    </w:rPr>
                    <w:t xml:space="preserve">А) Гуанозин   Б) Аденозин В) Дезоксигуанозин </w:t>
                  </w:r>
                </w:p>
                <w:p w14:paraId="79B28D28" w14:textId="77777777" w:rsidR="00DF31BC" w:rsidRPr="00DF31BC" w:rsidRDefault="00DF31BC" w:rsidP="00DF31BC">
                  <w:pPr>
                    <w:pStyle w:val="afc"/>
                    <w:spacing w:before="0" w:beforeAutospacing="0" w:after="0" w:afterAutospacing="0"/>
                    <w:jc w:val="both"/>
                    <w:rPr>
                      <w:rFonts w:ascii="Times New Roman" w:hAnsi="Times New Roman" w:cs="Times New Roman"/>
                      <w:b/>
                      <w:bCs/>
                      <w:color w:val="000000"/>
                      <w:sz w:val="20"/>
                      <w:szCs w:val="20"/>
                    </w:rPr>
                  </w:pPr>
                  <w:r w:rsidRPr="00DF31BC">
                    <w:rPr>
                      <w:rFonts w:ascii="Times New Roman" w:hAnsi="Times New Roman" w:cs="Times New Roman"/>
                      <w:sz w:val="20"/>
                      <w:szCs w:val="20"/>
                    </w:rPr>
                    <w:t>Г) Гуанозин    Д) Дезоксицитидин</w:t>
                  </w:r>
                </w:p>
              </w:tc>
              <w:tc>
                <w:tcPr>
                  <w:tcW w:w="1117" w:type="pct"/>
                  <w:shd w:val="clear" w:color="auto" w:fill="auto"/>
                </w:tcPr>
                <w:p w14:paraId="51DE2141" w14:textId="77777777" w:rsidR="00DF31BC" w:rsidRPr="00DF31BC" w:rsidRDefault="00DF31BC" w:rsidP="00DF31BC">
                  <w:pPr>
                    <w:pStyle w:val="afc"/>
                    <w:spacing w:before="0" w:beforeAutospacing="0" w:after="0" w:afterAutospacing="0"/>
                    <w:jc w:val="both"/>
                    <w:rPr>
                      <w:rFonts w:ascii="Times New Roman" w:hAnsi="Times New Roman" w:cs="Times New Roman"/>
                      <w:b/>
                      <w:bCs/>
                      <w:color w:val="000000"/>
                      <w:sz w:val="20"/>
                      <w:szCs w:val="20"/>
                    </w:rPr>
                  </w:pPr>
                  <w:r w:rsidRPr="00DF31BC">
                    <w:rPr>
                      <w:rFonts w:ascii="Times New Roman" w:hAnsi="Times New Roman" w:cs="Times New Roman"/>
                      <w:sz w:val="20"/>
                      <w:szCs w:val="20"/>
                    </w:rPr>
                    <w:object w:dxaOrig="2415" w:dyaOrig="1725" w14:anchorId="42A75B2F">
                      <v:shape id="_x0000_i1036" type="#_x0000_t75" style="width:94.5pt;height:66.75pt" o:ole="">
                        <v:imagedata r:id="rId40" o:title=""/>
                      </v:shape>
                      <o:OLEObject Type="Embed" ProgID="PBrush" ShapeID="_x0000_i1036" DrawAspect="Content" ObjectID="_1707120371" r:id="rId41"/>
                    </w:object>
                  </w:r>
                </w:p>
              </w:tc>
            </w:tr>
            <w:tr w:rsidR="00DF31BC" w:rsidRPr="00DF31BC" w14:paraId="25960D7D" w14:textId="77777777" w:rsidTr="00031817">
              <w:tc>
                <w:tcPr>
                  <w:tcW w:w="221" w:type="pct"/>
                  <w:shd w:val="clear" w:color="auto" w:fill="auto"/>
                </w:tcPr>
                <w:p w14:paraId="3336E428" w14:textId="77777777" w:rsidR="00DF31BC" w:rsidRPr="00DF31BC" w:rsidRDefault="00DF31BC" w:rsidP="00DF31BC">
                  <w:pPr>
                    <w:rPr>
                      <w:rFonts w:eastAsia="Times New Roman"/>
                      <w:b/>
                      <w:sz w:val="20"/>
                      <w:szCs w:val="20"/>
                    </w:rPr>
                  </w:pPr>
                  <w:r w:rsidRPr="00DF31BC">
                    <w:rPr>
                      <w:rFonts w:eastAsia="Times New Roman"/>
                      <w:b/>
                      <w:sz w:val="20"/>
                      <w:szCs w:val="20"/>
                    </w:rPr>
                    <w:t>29</w:t>
                  </w:r>
                </w:p>
              </w:tc>
              <w:tc>
                <w:tcPr>
                  <w:tcW w:w="4779" w:type="pct"/>
                  <w:gridSpan w:val="2"/>
                  <w:shd w:val="clear" w:color="auto" w:fill="auto"/>
                </w:tcPr>
                <w:p w14:paraId="5BDB9F55" w14:textId="77777777" w:rsidR="00DF31BC" w:rsidRPr="00DF31BC" w:rsidRDefault="00DF31BC" w:rsidP="00DF31BC">
                  <w:pPr>
                    <w:jc w:val="both"/>
                    <w:rPr>
                      <w:sz w:val="20"/>
                      <w:szCs w:val="20"/>
                    </w:rPr>
                  </w:pPr>
                  <w:r w:rsidRPr="00DF31BC">
                    <w:rPr>
                      <w:sz w:val="20"/>
                      <w:szCs w:val="20"/>
                    </w:rPr>
                    <w:t>Органические природные соединения небелковой природы, необходимые необходимые для осуществления каталитического действия ферментов называются:</w:t>
                  </w:r>
                </w:p>
                <w:p w14:paraId="137C60B0" w14:textId="77777777" w:rsidR="00DF31BC" w:rsidRPr="00DF31BC" w:rsidRDefault="00DF31BC" w:rsidP="00DF31BC">
                  <w:pPr>
                    <w:rPr>
                      <w:rFonts w:eastAsia="Times New Roman"/>
                      <w:sz w:val="20"/>
                      <w:szCs w:val="20"/>
                      <w:shd w:val="clear" w:color="auto" w:fill="FFFFFF"/>
                    </w:rPr>
                  </w:pPr>
                  <w:r w:rsidRPr="00DF31BC">
                    <w:rPr>
                      <w:sz w:val="20"/>
                      <w:szCs w:val="20"/>
                    </w:rPr>
                    <w:t>А) коферментами;    Б) провитаминами;    В) антивитаминами.</w:t>
                  </w:r>
                </w:p>
              </w:tc>
            </w:tr>
            <w:tr w:rsidR="00DF31BC" w:rsidRPr="00DF31BC" w14:paraId="0EFF1995" w14:textId="77777777" w:rsidTr="00031817">
              <w:tc>
                <w:tcPr>
                  <w:tcW w:w="221" w:type="pct"/>
                  <w:shd w:val="clear" w:color="auto" w:fill="auto"/>
                </w:tcPr>
                <w:p w14:paraId="08904E2E" w14:textId="77777777" w:rsidR="00DF31BC" w:rsidRPr="00DF31BC" w:rsidRDefault="00DF31BC" w:rsidP="00DF31BC">
                  <w:pPr>
                    <w:rPr>
                      <w:rFonts w:eastAsia="Times New Roman"/>
                      <w:b/>
                      <w:sz w:val="20"/>
                      <w:szCs w:val="20"/>
                    </w:rPr>
                  </w:pPr>
                  <w:r w:rsidRPr="00DF31BC">
                    <w:rPr>
                      <w:rFonts w:eastAsia="Times New Roman"/>
                      <w:b/>
                      <w:sz w:val="20"/>
                      <w:szCs w:val="20"/>
                    </w:rPr>
                    <w:t>30</w:t>
                  </w:r>
                </w:p>
              </w:tc>
              <w:tc>
                <w:tcPr>
                  <w:tcW w:w="4779" w:type="pct"/>
                  <w:gridSpan w:val="2"/>
                  <w:shd w:val="clear" w:color="auto" w:fill="auto"/>
                </w:tcPr>
                <w:p w14:paraId="2313DF0E" w14:textId="77777777" w:rsidR="00DF31BC" w:rsidRPr="00DF31BC" w:rsidRDefault="00DF31BC" w:rsidP="00DF31BC">
                  <w:pPr>
                    <w:kinsoku w:val="0"/>
                    <w:overflowPunct w:val="0"/>
                    <w:autoSpaceDE w:val="0"/>
                    <w:autoSpaceDN w:val="0"/>
                    <w:adjustRightInd w:val="0"/>
                    <w:jc w:val="both"/>
                    <w:rPr>
                      <w:bCs/>
                      <w:sz w:val="20"/>
                      <w:szCs w:val="20"/>
                    </w:rPr>
                  </w:pPr>
                  <w:r w:rsidRPr="00DF31BC">
                    <w:rPr>
                      <w:b/>
                      <w:bCs/>
                      <w:sz w:val="20"/>
                      <w:szCs w:val="20"/>
                    </w:rPr>
                    <w:t>Выбрать все правильные ответы.</w:t>
                  </w:r>
                  <w:r w:rsidRPr="00DF31BC">
                    <w:rPr>
                      <w:bCs/>
                      <w:sz w:val="20"/>
                      <w:szCs w:val="20"/>
                    </w:rPr>
                    <w:t xml:space="preserve"> </w:t>
                  </w:r>
                </w:p>
                <w:p w14:paraId="4C60D33C" w14:textId="77777777" w:rsidR="00DF31BC" w:rsidRPr="00DF31BC" w:rsidRDefault="00DF31BC" w:rsidP="00DF31BC">
                  <w:pPr>
                    <w:kinsoku w:val="0"/>
                    <w:overflowPunct w:val="0"/>
                    <w:autoSpaceDE w:val="0"/>
                    <w:autoSpaceDN w:val="0"/>
                    <w:adjustRightInd w:val="0"/>
                    <w:jc w:val="both"/>
                    <w:rPr>
                      <w:b/>
                      <w:bCs/>
                      <w:sz w:val="20"/>
                      <w:szCs w:val="20"/>
                    </w:rPr>
                  </w:pPr>
                  <w:r w:rsidRPr="00DF31BC">
                    <w:rPr>
                      <w:bCs/>
                      <w:sz w:val="20"/>
                      <w:szCs w:val="20"/>
                    </w:rPr>
                    <w:t>К жирорастворимым относится</w:t>
                  </w:r>
                  <w:r w:rsidRPr="00DF31BC">
                    <w:rPr>
                      <w:b/>
                      <w:bCs/>
                      <w:sz w:val="20"/>
                      <w:szCs w:val="20"/>
                    </w:rPr>
                    <w:t xml:space="preserve">: </w:t>
                  </w:r>
                </w:p>
                <w:p w14:paraId="399472A6" w14:textId="77777777" w:rsidR="00DF31BC" w:rsidRPr="00DF31BC" w:rsidRDefault="00DF31BC" w:rsidP="00DF31BC">
                  <w:pPr>
                    <w:rPr>
                      <w:rFonts w:eastAsia="Times New Roman"/>
                      <w:sz w:val="20"/>
                      <w:szCs w:val="20"/>
                      <w:shd w:val="clear" w:color="auto" w:fill="FFFFFF"/>
                    </w:rPr>
                  </w:pPr>
                  <w:r w:rsidRPr="00DF31BC">
                    <w:rPr>
                      <w:bCs/>
                      <w:sz w:val="20"/>
                      <w:szCs w:val="20"/>
                    </w:rPr>
                    <w:t>А) Витамин A Б)  Витамин D  В)  Витамин В  Г)   Витамин B</w:t>
                  </w:r>
                  <w:r w:rsidRPr="00DF31BC">
                    <w:rPr>
                      <w:bCs/>
                      <w:sz w:val="20"/>
                      <w:szCs w:val="20"/>
                      <w:vertAlign w:val="subscript"/>
                    </w:rPr>
                    <w:t>12</w:t>
                  </w:r>
                  <w:r w:rsidRPr="00DF31BC">
                    <w:rPr>
                      <w:bCs/>
                      <w:sz w:val="20"/>
                      <w:szCs w:val="20"/>
                    </w:rPr>
                    <w:t xml:space="preserve">   Д) Витамин C</w:t>
                  </w:r>
                </w:p>
              </w:tc>
            </w:tr>
            <w:tr w:rsidR="00DF31BC" w:rsidRPr="00DF31BC" w14:paraId="572D341F" w14:textId="77777777" w:rsidTr="00031817">
              <w:tc>
                <w:tcPr>
                  <w:tcW w:w="221" w:type="pct"/>
                  <w:shd w:val="clear" w:color="auto" w:fill="auto"/>
                </w:tcPr>
                <w:p w14:paraId="6B852359" w14:textId="77777777" w:rsidR="00DF31BC" w:rsidRPr="00DF31BC" w:rsidRDefault="00DF31BC" w:rsidP="00DF31BC">
                  <w:pPr>
                    <w:rPr>
                      <w:rFonts w:eastAsia="Times New Roman"/>
                      <w:b/>
                      <w:sz w:val="20"/>
                      <w:szCs w:val="20"/>
                    </w:rPr>
                  </w:pPr>
                  <w:r w:rsidRPr="00DF31BC">
                    <w:rPr>
                      <w:rFonts w:eastAsia="Times New Roman"/>
                      <w:b/>
                      <w:sz w:val="20"/>
                      <w:szCs w:val="20"/>
                    </w:rPr>
                    <w:t>31</w:t>
                  </w:r>
                </w:p>
              </w:tc>
              <w:tc>
                <w:tcPr>
                  <w:tcW w:w="4779" w:type="pct"/>
                  <w:gridSpan w:val="2"/>
                  <w:shd w:val="clear" w:color="auto" w:fill="auto"/>
                </w:tcPr>
                <w:p w14:paraId="6DA9EC57" w14:textId="77777777" w:rsidR="00DF31BC" w:rsidRPr="00DF31BC" w:rsidRDefault="00DF31BC" w:rsidP="00DF31BC">
                  <w:pPr>
                    <w:rPr>
                      <w:b/>
                      <w:bCs/>
                      <w:sz w:val="20"/>
                      <w:szCs w:val="20"/>
                      <w:shd w:val="clear" w:color="auto" w:fill="FFFFFF"/>
                    </w:rPr>
                  </w:pPr>
                  <w:r w:rsidRPr="00DF31BC">
                    <w:rPr>
                      <w:b/>
                      <w:bCs/>
                      <w:sz w:val="20"/>
                      <w:szCs w:val="20"/>
                      <w:shd w:val="clear" w:color="auto" w:fill="FFFFFF"/>
                    </w:rPr>
                    <w:t>Витамин Е:</w:t>
                  </w:r>
                </w:p>
                <w:p w14:paraId="2ADCABBC" w14:textId="77777777" w:rsidR="00DF31BC" w:rsidRPr="00DF31BC" w:rsidRDefault="00DF31BC" w:rsidP="00DF31BC">
                  <w:pPr>
                    <w:jc w:val="both"/>
                    <w:rPr>
                      <w:bCs/>
                      <w:sz w:val="20"/>
                      <w:szCs w:val="20"/>
                      <w:shd w:val="clear" w:color="auto" w:fill="FFFFFF"/>
                    </w:rPr>
                  </w:pPr>
                  <w:r w:rsidRPr="00DF31BC">
                    <w:rPr>
                      <w:bCs/>
                      <w:sz w:val="20"/>
                      <w:szCs w:val="20"/>
                      <w:shd w:val="clear" w:color="auto" w:fill="FFFFFF"/>
                    </w:rPr>
                    <w:t xml:space="preserve">А) называется Токоферолом                     Б) называется Ретинолом </w:t>
                  </w:r>
                </w:p>
                <w:p w14:paraId="6EB514F3" w14:textId="77777777" w:rsidR="00DF31BC" w:rsidRPr="00DF31BC" w:rsidRDefault="00DF31BC" w:rsidP="00DF31BC">
                  <w:pPr>
                    <w:rPr>
                      <w:bCs/>
                      <w:sz w:val="20"/>
                      <w:szCs w:val="20"/>
                      <w:shd w:val="clear" w:color="auto" w:fill="FFFFFF"/>
                    </w:rPr>
                  </w:pPr>
                  <w:r w:rsidRPr="00DF31BC">
                    <w:rPr>
                      <w:bCs/>
                      <w:sz w:val="20"/>
                      <w:szCs w:val="20"/>
                      <w:shd w:val="clear" w:color="auto" w:fill="FFFFFF"/>
                    </w:rPr>
                    <w:t xml:space="preserve">В) отвечает за свертываемость крови        Г) может синтезироваться из каротиноидов   </w:t>
                  </w:r>
                </w:p>
                <w:p w14:paraId="33F19D52" w14:textId="77777777" w:rsidR="00DF31BC" w:rsidRPr="00DF31BC" w:rsidRDefault="00DF31BC" w:rsidP="00DF31BC">
                  <w:pPr>
                    <w:rPr>
                      <w:rFonts w:eastAsia="Times New Roman"/>
                      <w:sz w:val="20"/>
                      <w:szCs w:val="20"/>
                      <w:shd w:val="clear" w:color="auto" w:fill="FFFFFF"/>
                    </w:rPr>
                  </w:pPr>
                  <w:r w:rsidRPr="00DF31BC">
                    <w:rPr>
                      <w:bCs/>
                      <w:sz w:val="20"/>
                      <w:szCs w:val="20"/>
                      <w:shd w:val="clear" w:color="auto" w:fill="FFFFFF"/>
                    </w:rPr>
                    <w:t>Д) проявляет антиоксидантные свойства</w:t>
                  </w:r>
                </w:p>
              </w:tc>
            </w:tr>
            <w:tr w:rsidR="00DF31BC" w:rsidRPr="00DF31BC" w14:paraId="0CA185EA" w14:textId="77777777" w:rsidTr="00031817">
              <w:tc>
                <w:tcPr>
                  <w:tcW w:w="221" w:type="pct"/>
                  <w:tcBorders>
                    <w:bottom w:val="single" w:sz="4" w:space="0" w:color="auto"/>
                  </w:tcBorders>
                  <w:shd w:val="clear" w:color="auto" w:fill="auto"/>
                </w:tcPr>
                <w:p w14:paraId="7C356139" w14:textId="77777777" w:rsidR="00DF31BC" w:rsidRPr="00DF31BC" w:rsidRDefault="00DF31BC" w:rsidP="00DF31BC">
                  <w:pPr>
                    <w:rPr>
                      <w:rFonts w:eastAsia="Times New Roman"/>
                      <w:b/>
                      <w:sz w:val="20"/>
                      <w:szCs w:val="20"/>
                    </w:rPr>
                  </w:pPr>
                  <w:r w:rsidRPr="00DF31BC">
                    <w:rPr>
                      <w:rFonts w:eastAsia="Times New Roman"/>
                      <w:b/>
                      <w:sz w:val="20"/>
                      <w:szCs w:val="20"/>
                    </w:rPr>
                    <w:t>32</w:t>
                  </w:r>
                </w:p>
              </w:tc>
              <w:tc>
                <w:tcPr>
                  <w:tcW w:w="4779" w:type="pct"/>
                  <w:gridSpan w:val="2"/>
                  <w:tcBorders>
                    <w:bottom w:val="single" w:sz="4" w:space="0" w:color="auto"/>
                  </w:tcBorders>
                  <w:shd w:val="clear" w:color="auto" w:fill="auto"/>
                </w:tcPr>
                <w:p w14:paraId="26DFD15A" w14:textId="77777777" w:rsidR="00DF31BC" w:rsidRPr="00DF31BC" w:rsidRDefault="00DF31BC" w:rsidP="00DF31BC">
                  <w:pPr>
                    <w:jc w:val="both"/>
                    <w:rPr>
                      <w:sz w:val="20"/>
                      <w:szCs w:val="20"/>
                      <w:shd w:val="clear" w:color="auto" w:fill="FFFFFF"/>
                    </w:rPr>
                  </w:pPr>
                  <w:r w:rsidRPr="00DF31BC">
                    <w:rPr>
                      <w:b/>
                      <w:sz w:val="20"/>
                      <w:szCs w:val="20"/>
                      <w:shd w:val="clear" w:color="auto" w:fill="FFFFFF"/>
                    </w:rPr>
                    <w:t xml:space="preserve">Симптомы гиповитаминоза А </w:t>
                  </w:r>
                  <w:r w:rsidRPr="00DF31BC">
                    <w:rPr>
                      <w:sz w:val="20"/>
                      <w:szCs w:val="20"/>
                      <w:shd w:val="clear" w:color="auto" w:fill="FFFFFF"/>
                    </w:rPr>
                    <w:t>А) нарушение темнового зрения, сухость кожи, слизистых оболочек</w:t>
                  </w:r>
                </w:p>
                <w:p w14:paraId="736F3718" w14:textId="77777777" w:rsidR="00DF31BC" w:rsidRPr="00DF31BC" w:rsidRDefault="00DF31BC" w:rsidP="00DF31BC">
                  <w:pPr>
                    <w:jc w:val="both"/>
                    <w:rPr>
                      <w:sz w:val="20"/>
                      <w:szCs w:val="20"/>
                      <w:shd w:val="clear" w:color="auto" w:fill="FFFFFF"/>
                    </w:rPr>
                  </w:pPr>
                  <w:r w:rsidRPr="00DF31BC">
                    <w:rPr>
                      <w:sz w:val="20"/>
                      <w:szCs w:val="20"/>
                      <w:shd w:val="clear" w:color="auto" w:fill="FFFFFF"/>
                    </w:rPr>
                    <w:t>Б) мышечная слабость   В) дерматиты, гиперкератоз   Г) нарушение свертываемости крови</w:t>
                  </w:r>
                </w:p>
              </w:tc>
            </w:tr>
          </w:tbl>
          <w:p w14:paraId="2B9B0E97" w14:textId="77777777" w:rsidR="00DF31BC" w:rsidRPr="00DF31BC" w:rsidRDefault="00DF31BC" w:rsidP="00DF31BC">
            <w:pPr>
              <w:rPr>
                <w:sz w:val="20"/>
                <w:szCs w:val="20"/>
              </w:rPr>
            </w:pPr>
            <w:r w:rsidRPr="00DF31BC">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20"/>
              <w:gridCol w:w="8521"/>
            </w:tblGrid>
            <w:tr w:rsidR="00DF31BC" w:rsidRPr="00DF31BC" w14:paraId="63AAE94A" w14:textId="77777777" w:rsidTr="00847C71">
              <w:tc>
                <w:tcPr>
                  <w:tcW w:w="5000" w:type="pct"/>
                  <w:gridSpan w:val="3"/>
                  <w:tcBorders>
                    <w:bottom w:val="single" w:sz="4" w:space="0" w:color="auto"/>
                  </w:tcBorders>
                  <w:shd w:val="clear" w:color="auto" w:fill="auto"/>
                </w:tcPr>
                <w:p w14:paraId="768B939D" w14:textId="77777777" w:rsidR="00DF31BC" w:rsidRPr="00DF31BC" w:rsidRDefault="00DF31BC" w:rsidP="00DF31BC">
                  <w:pPr>
                    <w:jc w:val="center"/>
                    <w:rPr>
                      <w:rFonts w:eastAsia="Times New Roman"/>
                      <w:b/>
                      <w:sz w:val="20"/>
                      <w:szCs w:val="20"/>
                      <w:shd w:val="clear" w:color="auto" w:fill="FFFFFF"/>
                    </w:rPr>
                  </w:pPr>
                  <w:r w:rsidRPr="00DF31BC">
                    <w:rPr>
                      <w:rFonts w:eastAsia="Times New Roman"/>
                      <w:b/>
                      <w:sz w:val="20"/>
                      <w:szCs w:val="20"/>
                      <w:shd w:val="clear" w:color="auto" w:fill="FFFFFF"/>
                    </w:rPr>
                    <w:t>Часть А (2 балла за каждое задание)</w:t>
                  </w:r>
                </w:p>
              </w:tc>
            </w:tr>
            <w:tr w:rsidR="00DF31BC" w:rsidRPr="00917C9A" w14:paraId="4D4F92BD" w14:textId="77777777" w:rsidTr="00847C71">
              <w:tc>
                <w:tcPr>
                  <w:tcW w:w="94" w:type="pct"/>
                  <w:tcBorders>
                    <w:bottom w:val="single" w:sz="4" w:space="0" w:color="auto"/>
                  </w:tcBorders>
                  <w:shd w:val="clear" w:color="auto" w:fill="auto"/>
                </w:tcPr>
                <w:p w14:paraId="2EC4B472" w14:textId="77777777" w:rsidR="00DF31BC" w:rsidRDefault="00DF31BC" w:rsidP="00DF31BC">
                  <w:pPr>
                    <w:rPr>
                      <w:rFonts w:eastAsia="Times New Roman"/>
                      <w:b/>
                      <w:sz w:val="24"/>
                      <w:szCs w:val="24"/>
                    </w:rPr>
                  </w:pPr>
                  <w:r>
                    <w:rPr>
                      <w:rFonts w:eastAsia="Times New Roman"/>
                      <w:b/>
                      <w:sz w:val="24"/>
                      <w:szCs w:val="24"/>
                    </w:rPr>
                    <w:t>33</w:t>
                  </w:r>
                </w:p>
              </w:tc>
              <w:tc>
                <w:tcPr>
                  <w:tcW w:w="4906" w:type="pct"/>
                  <w:gridSpan w:val="2"/>
                  <w:tcBorders>
                    <w:bottom w:val="single" w:sz="4" w:space="0" w:color="auto"/>
                  </w:tcBorders>
                  <w:shd w:val="clear" w:color="auto" w:fill="auto"/>
                </w:tcPr>
                <w:p w14:paraId="4B4B36DB" w14:textId="77777777" w:rsidR="00DF31BC" w:rsidRPr="00DF31BC" w:rsidRDefault="00DF31BC" w:rsidP="00DF31BC">
                  <w:pPr>
                    <w:shd w:val="clear" w:color="auto" w:fill="FFFFFF"/>
                    <w:rPr>
                      <w:color w:val="000000"/>
                      <w:sz w:val="20"/>
                      <w:szCs w:val="20"/>
                    </w:rPr>
                  </w:pPr>
                  <w:r w:rsidRPr="00DF31BC">
                    <w:rPr>
                      <w:color w:val="000000"/>
                      <w:sz w:val="20"/>
                      <w:szCs w:val="20"/>
                    </w:rPr>
                    <w:t>Оцените правильность суждений:</w:t>
                  </w:r>
                </w:p>
                <w:p w14:paraId="1F84474D" w14:textId="77777777" w:rsidR="00DF31BC" w:rsidRPr="00DF31BC" w:rsidRDefault="00DF31BC" w:rsidP="00DF31BC">
                  <w:pPr>
                    <w:shd w:val="clear" w:color="auto" w:fill="FFFFFF"/>
                    <w:jc w:val="both"/>
                    <w:rPr>
                      <w:color w:val="000000"/>
                      <w:sz w:val="20"/>
                      <w:szCs w:val="20"/>
                    </w:rPr>
                  </w:pPr>
                  <w:r w:rsidRPr="00DF31BC">
                    <w:rPr>
                      <w:color w:val="000000"/>
                      <w:sz w:val="20"/>
                      <w:szCs w:val="20"/>
                    </w:rPr>
                    <w:t>А. Введение гидроксильных групп в алифатические соединения обычно приводит к ослаблению биологической активности, причем степень этого ослабления пропорциональна числу введенных групп.</w:t>
                  </w:r>
                </w:p>
                <w:p w14:paraId="30B02359" w14:textId="77777777" w:rsidR="00DF31BC" w:rsidRPr="00DF31BC" w:rsidRDefault="00DF31BC" w:rsidP="00DF31BC">
                  <w:pPr>
                    <w:shd w:val="clear" w:color="auto" w:fill="FFFFFF"/>
                    <w:jc w:val="both"/>
                    <w:rPr>
                      <w:color w:val="000000"/>
                      <w:sz w:val="20"/>
                      <w:szCs w:val="20"/>
                    </w:rPr>
                  </w:pPr>
                  <w:r w:rsidRPr="00DF31BC">
                    <w:rPr>
                      <w:color w:val="000000"/>
                      <w:sz w:val="20"/>
                      <w:szCs w:val="20"/>
                    </w:rPr>
                    <w:t>Б. Присоединение второй аминогруппы к бензольному кольцу ведет к возрастанию токсичности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8"/>
                    <w:gridCol w:w="527"/>
                    <w:gridCol w:w="11190"/>
                  </w:tblGrid>
                  <w:tr w:rsidR="00DF31BC" w:rsidRPr="00DF31BC" w14:paraId="0EDF7F0F" w14:textId="77777777" w:rsidTr="00847C71">
                    <w:tc>
                      <w:tcPr>
                        <w:tcW w:w="128" w:type="pct"/>
                        <w:tcBorders>
                          <w:top w:val="single" w:sz="18" w:space="0" w:color="DDDDDD"/>
                        </w:tcBorders>
                        <w:shd w:val="clear" w:color="auto" w:fill="FFFFFF"/>
                        <w:vAlign w:val="center"/>
                      </w:tcPr>
                      <w:p w14:paraId="7048E705"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tcPr>
                      <w:p w14:paraId="37D394EA" w14:textId="77777777" w:rsidR="00DF31BC" w:rsidRPr="00DF31BC" w:rsidRDefault="00DF31BC" w:rsidP="00DF31BC">
                        <w:pPr>
                          <w:rPr>
                            <w:color w:val="000000"/>
                            <w:sz w:val="20"/>
                            <w:szCs w:val="20"/>
                          </w:rPr>
                        </w:pPr>
                        <w:r w:rsidRPr="00DF31BC">
                          <w:rPr>
                            <w:color w:val="000000"/>
                            <w:sz w:val="20"/>
                            <w:szCs w:val="20"/>
                          </w:rPr>
                          <w:t>1</w:t>
                        </w:r>
                      </w:p>
                    </w:tc>
                    <w:tc>
                      <w:tcPr>
                        <w:tcW w:w="4653" w:type="pct"/>
                        <w:tcBorders>
                          <w:top w:val="single" w:sz="18" w:space="0" w:color="DDDDDD"/>
                        </w:tcBorders>
                        <w:shd w:val="clear" w:color="auto" w:fill="FFFFFF"/>
                        <w:vAlign w:val="center"/>
                      </w:tcPr>
                      <w:p w14:paraId="4B04B6A4" w14:textId="77777777" w:rsidR="00DF31BC" w:rsidRPr="00DF31BC" w:rsidRDefault="00DF31BC" w:rsidP="00DF31BC">
                        <w:pPr>
                          <w:rPr>
                            <w:color w:val="000000"/>
                            <w:sz w:val="20"/>
                            <w:szCs w:val="20"/>
                          </w:rPr>
                        </w:pPr>
                        <w:r w:rsidRPr="00DF31BC">
                          <w:rPr>
                            <w:color w:val="000000"/>
                            <w:sz w:val="20"/>
                            <w:szCs w:val="20"/>
                          </w:rPr>
                          <w:t>верно только А</w:t>
                        </w:r>
                      </w:p>
                    </w:tc>
                  </w:tr>
                  <w:tr w:rsidR="00DF31BC" w:rsidRPr="00DF31BC" w14:paraId="1B225E2C" w14:textId="77777777" w:rsidTr="00847C71">
                    <w:tc>
                      <w:tcPr>
                        <w:tcW w:w="128" w:type="pct"/>
                        <w:tcBorders>
                          <w:top w:val="single" w:sz="18" w:space="0" w:color="DDDDDD"/>
                        </w:tcBorders>
                        <w:shd w:val="clear" w:color="auto" w:fill="FFFFFF"/>
                        <w:vAlign w:val="center"/>
                      </w:tcPr>
                      <w:p w14:paraId="2F1A0EE2"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tcPr>
                      <w:p w14:paraId="15B9C2EE" w14:textId="77777777" w:rsidR="00DF31BC" w:rsidRPr="00DF31BC" w:rsidRDefault="00DF31BC" w:rsidP="00DF31BC">
                        <w:pPr>
                          <w:rPr>
                            <w:color w:val="000000"/>
                            <w:sz w:val="20"/>
                            <w:szCs w:val="20"/>
                          </w:rPr>
                        </w:pPr>
                        <w:r w:rsidRPr="00DF31BC">
                          <w:rPr>
                            <w:color w:val="000000"/>
                            <w:sz w:val="20"/>
                            <w:szCs w:val="20"/>
                          </w:rPr>
                          <w:t>2</w:t>
                        </w:r>
                      </w:p>
                    </w:tc>
                    <w:tc>
                      <w:tcPr>
                        <w:tcW w:w="4653" w:type="pct"/>
                        <w:tcBorders>
                          <w:top w:val="single" w:sz="18" w:space="0" w:color="DDDDDD"/>
                        </w:tcBorders>
                        <w:shd w:val="clear" w:color="auto" w:fill="FFFFFF"/>
                        <w:vAlign w:val="center"/>
                      </w:tcPr>
                      <w:p w14:paraId="1277DB3D" w14:textId="77777777" w:rsidR="00DF31BC" w:rsidRPr="00DF31BC" w:rsidRDefault="00DF31BC" w:rsidP="00DF31BC">
                        <w:pPr>
                          <w:rPr>
                            <w:color w:val="000000"/>
                            <w:sz w:val="20"/>
                            <w:szCs w:val="20"/>
                          </w:rPr>
                        </w:pPr>
                        <w:r w:rsidRPr="00DF31BC">
                          <w:rPr>
                            <w:color w:val="000000"/>
                            <w:sz w:val="20"/>
                            <w:szCs w:val="20"/>
                          </w:rPr>
                          <w:t>оба суждения верны</w:t>
                        </w:r>
                      </w:p>
                    </w:tc>
                  </w:tr>
                  <w:tr w:rsidR="00DF31BC" w:rsidRPr="00DF31BC" w14:paraId="1F969E14" w14:textId="77777777" w:rsidTr="00847C71">
                    <w:tc>
                      <w:tcPr>
                        <w:tcW w:w="128" w:type="pct"/>
                        <w:tcBorders>
                          <w:top w:val="single" w:sz="18" w:space="0" w:color="DDDDDD"/>
                        </w:tcBorders>
                        <w:shd w:val="clear" w:color="auto" w:fill="FFFFFF"/>
                        <w:vAlign w:val="center"/>
                      </w:tcPr>
                      <w:p w14:paraId="10837B81"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tcPr>
                      <w:p w14:paraId="1F25BC36" w14:textId="77777777" w:rsidR="00DF31BC" w:rsidRPr="00DF31BC" w:rsidRDefault="00DF31BC" w:rsidP="00DF31BC">
                        <w:pPr>
                          <w:rPr>
                            <w:color w:val="000000"/>
                            <w:sz w:val="20"/>
                            <w:szCs w:val="20"/>
                          </w:rPr>
                        </w:pPr>
                        <w:r w:rsidRPr="00DF31BC">
                          <w:rPr>
                            <w:color w:val="000000"/>
                            <w:sz w:val="20"/>
                            <w:szCs w:val="20"/>
                          </w:rPr>
                          <w:t>3</w:t>
                        </w:r>
                      </w:p>
                    </w:tc>
                    <w:tc>
                      <w:tcPr>
                        <w:tcW w:w="4653" w:type="pct"/>
                        <w:tcBorders>
                          <w:top w:val="single" w:sz="18" w:space="0" w:color="DDDDDD"/>
                        </w:tcBorders>
                        <w:shd w:val="clear" w:color="auto" w:fill="FFFFFF"/>
                        <w:vAlign w:val="center"/>
                      </w:tcPr>
                      <w:p w14:paraId="05B22DE0" w14:textId="77777777" w:rsidR="00DF31BC" w:rsidRPr="00DF31BC" w:rsidRDefault="00DF31BC" w:rsidP="00DF31BC">
                        <w:pPr>
                          <w:rPr>
                            <w:color w:val="000000"/>
                            <w:sz w:val="20"/>
                            <w:szCs w:val="20"/>
                          </w:rPr>
                        </w:pPr>
                        <w:r w:rsidRPr="00DF31BC">
                          <w:rPr>
                            <w:color w:val="000000"/>
                            <w:sz w:val="20"/>
                            <w:szCs w:val="20"/>
                          </w:rPr>
                          <w:t>верно только Б</w:t>
                        </w:r>
                      </w:p>
                    </w:tc>
                  </w:tr>
                  <w:tr w:rsidR="00DF31BC" w:rsidRPr="00DF31BC" w14:paraId="2FF069C8" w14:textId="77777777" w:rsidTr="00847C71">
                    <w:tc>
                      <w:tcPr>
                        <w:tcW w:w="128" w:type="pct"/>
                        <w:tcBorders>
                          <w:top w:val="single" w:sz="18" w:space="0" w:color="DDDDDD"/>
                        </w:tcBorders>
                        <w:shd w:val="clear" w:color="auto" w:fill="FFFFFF"/>
                        <w:vAlign w:val="center"/>
                      </w:tcPr>
                      <w:p w14:paraId="703B257A"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tcPr>
                      <w:p w14:paraId="2819ACB6" w14:textId="77777777" w:rsidR="00DF31BC" w:rsidRPr="00DF31BC" w:rsidRDefault="00DF31BC" w:rsidP="00DF31BC">
                        <w:pPr>
                          <w:rPr>
                            <w:color w:val="000000"/>
                            <w:sz w:val="20"/>
                            <w:szCs w:val="20"/>
                          </w:rPr>
                        </w:pPr>
                        <w:r w:rsidRPr="00DF31BC">
                          <w:rPr>
                            <w:color w:val="000000"/>
                            <w:sz w:val="20"/>
                            <w:szCs w:val="20"/>
                          </w:rPr>
                          <w:t>4</w:t>
                        </w:r>
                      </w:p>
                    </w:tc>
                    <w:tc>
                      <w:tcPr>
                        <w:tcW w:w="4653" w:type="pct"/>
                        <w:tcBorders>
                          <w:top w:val="single" w:sz="18" w:space="0" w:color="DDDDDD"/>
                        </w:tcBorders>
                        <w:shd w:val="clear" w:color="auto" w:fill="FFFFFF"/>
                        <w:vAlign w:val="center"/>
                      </w:tcPr>
                      <w:p w14:paraId="7C039177" w14:textId="77777777" w:rsidR="00DF31BC" w:rsidRPr="00DF31BC" w:rsidRDefault="00DF31BC" w:rsidP="00DF31BC">
                        <w:pPr>
                          <w:rPr>
                            <w:color w:val="000000"/>
                            <w:sz w:val="20"/>
                            <w:szCs w:val="20"/>
                          </w:rPr>
                        </w:pPr>
                        <w:r w:rsidRPr="00DF31BC">
                          <w:rPr>
                            <w:color w:val="000000"/>
                            <w:sz w:val="20"/>
                            <w:szCs w:val="20"/>
                          </w:rPr>
                          <w:t>оба суждения неверны</w:t>
                        </w:r>
                      </w:p>
                    </w:tc>
                  </w:tr>
                </w:tbl>
                <w:p w14:paraId="3516F8B2" w14:textId="77777777" w:rsidR="00DF31BC" w:rsidRPr="00DF31BC" w:rsidRDefault="00DF31BC" w:rsidP="00DF31BC">
                  <w:pPr>
                    <w:shd w:val="clear" w:color="auto" w:fill="FFFFFF"/>
                    <w:rPr>
                      <w:color w:val="000000"/>
                      <w:sz w:val="20"/>
                      <w:szCs w:val="20"/>
                    </w:rPr>
                  </w:pPr>
                </w:p>
              </w:tc>
            </w:tr>
            <w:tr w:rsidR="00DF31BC" w:rsidRPr="00917C9A" w14:paraId="5FE53D6C" w14:textId="77777777" w:rsidTr="00847C71">
              <w:tc>
                <w:tcPr>
                  <w:tcW w:w="94" w:type="pct"/>
                  <w:shd w:val="clear" w:color="auto" w:fill="auto"/>
                </w:tcPr>
                <w:p w14:paraId="00BD40D8" w14:textId="77777777" w:rsidR="00DF31BC" w:rsidRPr="00917C9A" w:rsidRDefault="00DF31BC" w:rsidP="00DF31BC">
                  <w:pPr>
                    <w:rPr>
                      <w:rFonts w:eastAsia="Times New Roman"/>
                      <w:b/>
                      <w:sz w:val="24"/>
                      <w:szCs w:val="24"/>
                    </w:rPr>
                  </w:pPr>
                  <w:r w:rsidRPr="00917C9A">
                    <w:rPr>
                      <w:rFonts w:eastAsia="Times New Roman"/>
                      <w:b/>
                      <w:sz w:val="24"/>
                      <w:szCs w:val="24"/>
                    </w:rPr>
                    <w:lastRenderedPageBreak/>
                    <w:t>3</w:t>
                  </w:r>
                  <w:r>
                    <w:rPr>
                      <w:rFonts w:eastAsia="Times New Roman"/>
                      <w:b/>
                      <w:sz w:val="24"/>
                      <w:szCs w:val="24"/>
                    </w:rPr>
                    <w:t>4</w:t>
                  </w:r>
                </w:p>
              </w:tc>
              <w:tc>
                <w:tcPr>
                  <w:tcW w:w="4906" w:type="pct"/>
                  <w:gridSpan w:val="2"/>
                  <w:shd w:val="clear" w:color="auto" w:fill="auto"/>
                </w:tcPr>
                <w:p w14:paraId="776D4C52" w14:textId="77777777" w:rsidR="00DF31BC" w:rsidRPr="00DF31BC" w:rsidRDefault="00DF31BC" w:rsidP="00DF31BC">
                  <w:pPr>
                    <w:shd w:val="clear" w:color="auto" w:fill="FFFFFF"/>
                    <w:rPr>
                      <w:color w:val="000000"/>
                      <w:sz w:val="20"/>
                      <w:szCs w:val="20"/>
                    </w:rPr>
                  </w:pPr>
                  <w:r w:rsidRPr="00DF31BC">
                    <w:rPr>
                      <w:color w:val="000000"/>
                      <w:sz w:val="20"/>
                      <w:szCs w:val="20"/>
                    </w:rPr>
                    <w:t>Оцените правильность суждений:</w:t>
                  </w:r>
                </w:p>
                <w:p w14:paraId="3715EC4A" w14:textId="77777777" w:rsidR="00DF31BC" w:rsidRPr="00DF31BC" w:rsidRDefault="00DF31BC" w:rsidP="00DF31BC">
                  <w:pPr>
                    <w:shd w:val="clear" w:color="auto" w:fill="FFFFFF"/>
                    <w:jc w:val="both"/>
                    <w:rPr>
                      <w:color w:val="000000"/>
                      <w:sz w:val="20"/>
                      <w:szCs w:val="20"/>
                    </w:rPr>
                  </w:pPr>
                  <w:r w:rsidRPr="00DF31BC">
                    <w:rPr>
                      <w:color w:val="000000"/>
                      <w:sz w:val="20"/>
                      <w:szCs w:val="20"/>
                    </w:rPr>
                    <w:t xml:space="preserve">А. </w:t>
                  </w:r>
                  <w:r w:rsidRPr="00DF31BC">
                    <w:rPr>
                      <w:sz w:val="20"/>
                      <w:szCs w:val="20"/>
                    </w:rPr>
                    <w:t>Элиминация = биотрансформация + экскреция</w:t>
                  </w:r>
                </w:p>
                <w:p w14:paraId="5F1693B2" w14:textId="77777777" w:rsidR="00DF31BC" w:rsidRPr="00DF31BC" w:rsidRDefault="00DF31BC" w:rsidP="00DF31BC">
                  <w:pPr>
                    <w:shd w:val="clear" w:color="auto" w:fill="FFFFFF"/>
                    <w:jc w:val="both"/>
                    <w:rPr>
                      <w:color w:val="000000"/>
                      <w:sz w:val="20"/>
                      <w:szCs w:val="20"/>
                    </w:rPr>
                  </w:pPr>
                  <w:r w:rsidRPr="00DF31BC">
                    <w:rPr>
                      <w:color w:val="000000"/>
                      <w:sz w:val="20"/>
                      <w:szCs w:val="20"/>
                    </w:rPr>
                    <w:t xml:space="preserve">Б. </w:t>
                  </w:r>
                  <w:r w:rsidRPr="00DF31BC">
                    <w:rPr>
                      <w:sz w:val="20"/>
                      <w:szCs w:val="20"/>
                    </w:rPr>
                    <w:t>Антагонисты не обладают внутренней активностью</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8"/>
                    <w:gridCol w:w="527"/>
                    <w:gridCol w:w="11190"/>
                  </w:tblGrid>
                  <w:tr w:rsidR="00DF31BC" w:rsidRPr="00DF31BC" w14:paraId="071CD1E1" w14:textId="77777777" w:rsidTr="00847C71">
                    <w:tc>
                      <w:tcPr>
                        <w:tcW w:w="128" w:type="pct"/>
                        <w:tcBorders>
                          <w:top w:val="single" w:sz="18" w:space="0" w:color="DDDDDD"/>
                        </w:tcBorders>
                        <w:shd w:val="clear" w:color="auto" w:fill="FFFFFF"/>
                        <w:vAlign w:val="center"/>
                        <w:hideMark/>
                      </w:tcPr>
                      <w:p w14:paraId="002CF214"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574F97A5" w14:textId="77777777" w:rsidR="00DF31BC" w:rsidRPr="00DF31BC" w:rsidRDefault="00DF31BC" w:rsidP="00DF31BC">
                        <w:pPr>
                          <w:rPr>
                            <w:color w:val="000000"/>
                            <w:sz w:val="20"/>
                            <w:szCs w:val="20"/>
                          </w:rPr>
                        </w:pPr>
                        <w:r w:rsidRPr="00DF31BC">
                          <w:rPr>
                            <w:color w:val="000000"/>
                            <w:sz w:val="20"/>
                            <w:szCs w:val="20"/>
                          </w:rPr>
                          <w:t>1</w:t>
                        </w:r>
                      </w:p>
                    </w:tc>
                    <w:tc>
                      <w:tcPr>
                        <w:tcW w:w="4653" w:type="pct"/>
                        <w:tcBorders>
                          <w:top w:val="single" w:sz="18" w:space="0" w:color="DDDDDD"/>
                        </w:tcBorders>
                        <w:shd w:val="clear" w:color="auto" w:fill="FFFFFF"/>
                        <w:vAlign w:val="center"/>
                        <w:hideMark/>
                      </w:tcPr>
                      <w:p w14:paraId="23797F7E" w14:textId="77777777" w:rsidR="00DF31BC" w:rsidRPr="00DF31BC" w:rsidRDefault="00DF31BC" w:rsidP="00DF31BC">
                        <w:pPr>
                          <w:rPr>
                            <w:color w:val="000000"/>
                            <w:sz w:val="20"/>
                            <w:szCs w:val="20"/>
                          </w:rPr>
                        </w:pPr>
                        <w:r w:rsidRPr="00DF31BC">
                          <w:rPr>
                            <w:color w:val="000000"/>
                            <w:sz w:val="20"/>
                            <w:szCs w:val="20"/>
                          </w:rPr>
                          <w:t>верно только А</w:t>
                        </w:r>
                      </w:p>
                    </w:tc>
                  </w:tr>
                  <w:tr w:rsidR="00DF31BC" w:rsidRPr="00DF31BC" w14:paraId="7FCB1303" w14:textId="77777777" w:rsidTr="00847C71">
                    <w:tc>
                      <w:tcPr>
                        <w:tcW w:w="128" w:type="pct"/>
                        <w:tcBorders>
                          <w:top w:val="single" w:sz="18" w:space="0" w:color="DDDDDD"/>
                        </w:tcBorders>
                        <w:shd w:val="clear" w:color="auto" w:fill="FFFFFF"/>
                        <w:vAlign w:val="center"/>
                        <w:hideMark/>
                      </w:tcPr>
                      <w:p w14:paraId="77AC54B0"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2939EDBB" w14:textId="77777777" w:rsidR="00DF31BC" w:rsidRPr="00DF31BC" w:rsidRDefault="00DF31BC" w:rsidP="00DF31BC">
                        <w:pPr>
                          <w:rPr>
                            <w:color w:val="000000"/>
                            <w:sz w:val="20"/>
                            <w:szCs w:val="20"/>
                          </w:rPr>
                        </w:pPr>
                        <w:r w:rsidRPr="00DF31BC">
                          <w:rPr>
                            <w:color w:val="000000"/>
                            <w:sz w:val="20"/>
                            <w:szCs w:val="20"/>
                          </w:rPr>
                          <w:t>2</w:t>
                        </w:r>
                      </w:p>
                    </w:tc>
                    <w:tc>
                      <w:tcPr>
                        <w:tcW w:w="4653" w:type="pct"/>
                        <w:tcBorders>
                          <w:top w:val="single" w:sz="18" w:space="0" w:color="DDDDDD"/>
                        </w:tcBorders>
                        <w:shd w:val="clear" w:color="auto" w:fill="FFFFFF"/>
                        <w:vAlign w:val="center"/>
                        <w:hideMark/>
                      </w:tcPr>
                      <w:p w14:paraId="2E61FA46" w14:textId="77777777" w:rsidR="00DF31BC" w:rsidRPr="00DF31BC" w:rsidRDefault="00DF31BC" w:rsidP="00DF31BC">
                        <w:pPr>
                          <w:rPr>
                            <w:color w:val="000000"/>
                            <w:sz w:val="20"/>
                            <w:szCs w:val="20"/>
                          </w:rPr>
                        </w:pPr>
                        <w:r w:rsidRPr="00DF31BC">
                          <w:rPr>
                            <w:color w:val="000000"/>
                            <w:sz w:val="20"/>
                            <w:szCs w:val="20"/>
                          </w:rPr>
                          <w:t>оба суждения верны</w:t>
                        </w:r>
                      </w:p>
                    </w:tc>
                  </w:tr>
                  <w:tr w:rsidR="00DF31BC" w:rsidRPr="00DF31BC" w14:paraId="33985054" w14:textId="77777777" w:rsidTr="00847C71">
                    <w:tc>
                      <w:tcPr>
                        <w:tcW w:w="128" w:type="pct"/>
                        <w:tcBorders>
                          <w:top w:val="single" w:sz="18" w:space="0" w:color="DDDDDD"/>
                        </w:tcBorders>
                        <w:shd w:val="clear" w:color="auto" w:fill="FFFFFF"/>
                        <w:vAlign w:val="center"/>
                        <w:hideMark/>
                      </w:tcPr>
                      <w:p w14:paraId="2CA55426"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5D9A0B99" w14:textId="77777777" w:rsidR="00DF31BC" w:rsidRPr="00DF31BC" w:rsidRDefault="00DF31BC" w:rsidP="00DF31BC">
                        <w:pPr>
                          <w:rPr>
                            <w:color w:val="000000"/>
                            <w:sz w:val="20"/>
                            <w:szCs w:val="20"/>
                          </w:rPr>
                        </w:pPr>
                        <w:r w:rsidRPr="00DF31BC">
                          <w:rPr>
                            <w:color w:val="000000"/>
                            <w:sz w:val="20"/>
                            <w:szCs w:val="20"/>
                          </w:rPr>
                          <w:t>3</w:t>
                        </w:r>
                      </w:p>
                    </w:tc>
                    <w:tc>
                      <w:tcPr>
                        <w:tcW w:w="4653" w:type="pct"/>
                        <w:tcBorders>
                          <w:top w:val="single" w:sz="18" w:space="0" w:color="DDDDDD"/>
                        </w:tcBorders>
                        <w:shd w:val="clear" w:color="auto" w:fill="FFFFFF"/>
                        <w:vAlign w:val="center"/>
                        <w:hideMark/>
                      </w:tcPr>
                      <w:p w14:paraId="79BBC598" w14:textId="77777777" w:rsidR="00DF31BC" w:rsidRPr="00DF31BC" w:rsidRDefault="00DF31BC" w:rsidP="00DF31BC">
                        <w:pPr>
                          <w:rPr>
                            <w:color w:val="000000"/>
                            <w:sz w:val="20"/>
                            <w:szCs w:val="20"/>
                          </w:rPr>
                        </w:pPr>
                        <w:r w:rsidRPr="00DF31BC">
                          <w:rPr>
                            <w:color w:val="000000"/>
                            <w:sz w:val="20"/>
                            <w:szCs w:val="20"/>
                          </w:rPr>
                          <w:t>верно только Б</w:t>
                        </w:r>
                      </w:p>
                    </w:tc>
                  </w:tr>
                  <w:tr w:rsidR="00DF31BC" w:rsidRPr="00DF31BC" w14:paraId="263F26F7" w14:textId="77777777" w:rsidTr="00847C71">
                    <w:tc>
                      <w:tcPr>
                        <w:tcW w:w="128" w:type="pct"/>
                        <w:tcBorders>
                          <w:top w:val="single" w:sz="18" w:space="0" w:color="DDDDDD"/>
                        </w:tcBorders>
                        <w:shd w:val="clear" w:color="auto" w:fill="FFFFFF"/>
                        <w:vAlign w:val="center"/>
                        <w:hideMark/>
                      </w:tcPr>
                      <w:p w14:paraId="754E86F2"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609BE959" w14:textId="77777777" w:rsidR="00DF31BC" w:rsidRPr="00DF31BC" w:rsidRDefault="00DF31BC" w:rsidP="00DF31BC">
                        <w:pPr>
                          <w:rPr>
                            <w:color w:val="000000"/>
                            <w:sz w:val="20"/>
                            <w:szCs w:val="20"/>
                          </w:rPr>
                        </w:pPr>
                        <w:r w:rsidRPr="00DF31BC">
                          <w:rPr>
                            <w:color w:val="000000"/>
                            <w:sz w:val="20"/>
                            <w:szCs w:val="20"/>
                          </w:rPr>
                          <w:t>4</w:t>
                        </w:r>
                      </w:p>
                    </w:tc>
                    <w:tc>
                      <w:tcPr>
                        <w:tcW w:w="4653" w:type="pct"/>
                        <w:tcBorders>
                          <w:top w:val="single" w:sz="18" w:space="0" w:color="DDDDDD"/>
                        </w:tcBorders>
                        <w:shd w:val="clear" w:color="auto" w:fill="FFFFFF"/>
                        <w:vAlign w:val="center"/>
                        <w:hideMark/>
                      </w:tcPr>
                      <w:p w14:paraId="5853E9DA" w14:textId="77777777" w:rsidR="00DF31BC" w:rsidRPr="00DF31BC" w:rsidRDefault="00DF31BC" w:rsidP="00DF31BC">
                        <w:pPr>
                          <w:rPr>
                            <w:color w:val="000000"/>
                            <w:sz w:val="20"/>
                            <w:szCs w:val="20"/>
                          </w:rPr>
                        </w:pPr>
                        <w:r w:rsidRPr="00DF31BC">
                          <w:rPr>
                            <w:color w:val="000000"/>
                            <w:sz w:val="20"/>
                            <w:szCs w:val="20"/>
                          </w:rPr>
                          <w:t>оба суждения неверны</w:t>
                        </w:r>
                      </w:p>
                    </w:tc>
                  </w:tr>
                </w:tbl>
                <w:p w14:paraId="5FC6923E" w14:textId="77777777" w:rsidR="00DF31BC" w:rsidRPr="00DF31BC" w:rsidRDefault="00DF31BC" w:rsidP="00DF31BC">
                  <w:pPr>
                    <w:rPr>
                      <w:rFonts w:eastAsia="Times New Roman"/>
                      <w:sz w:val="20"/>
                      <w:szCs w:val="20"/>
                      <w:shd w:val="clear" w:color="auto" w:fill="FFFFFF"/>
                    </w:rPr>
                  </w:pPr>
                </w:p>
              </w:tc>
            </w:tr>
            <w:tr w:rsidR="00DF31BC" w:rsidRPr="00917C9A" w14:paraId="51ACC0EA" w14:textId="77777777" w:rsidTr="00847C71">
              <w:tc>
                <w:tcPr>
                  <w:tcW w:w="5000" w:type="pct"/>
                  <w:gridSpan w:val="3"/>
                  <w:shd w:val="clear" w:color="auto" w:fill="auto"/>
                </w:tcPr>
                <w:p w14:paraId="78723D76" w14:textId="77777777" w:rsidR="00DF31BC" w:rsidRPr="00DF31BC" w:rsidRDefault="00DF31BC" w:rsidP="00DF31BC">
                  <w:pPr>
                    <w:jc w:val="center"/>
                    <w:rPr>
                      <w:b/>
                      <w:sz w:val="20"/>
                      <w:szCs w:val="20"/>
                    </w:rPr>
                  </w:pPr>
                  <w:r w:rsidRPr="00DF31BC">
                    <w:rPr>
                      <w:b/>
                      <w:sz w:val="20"/>
                      <w:szCs w:val="20"/>
                    </w:rPr>
                    <w:t>Часть В (3 балла за каждое задание)</w:t>
                  </w:r>
                </w:p>
              </w:tc>
            </w:tr>
            <w:tr w:rsidR="00DF31BC" w:rsidRPr="00917C9A" w14:paraId="47A1893A" w14:textId="77777777" w:rsidTr="00847C71">
              <w:tc>
                <w:tcPr>
                  <w:tcW w:w="94" w:type="pct"/>
                  <w:shd w:val="clear" w:color="auto" w:fill="auto"/>
                </w:tcPr>
                <w:p w14:paraId="6B71C452" w14:textId="77777777" w:rsidR="00DF31BC" w:rsidRPr="00917C9A" w:rsidRDefault="00DF31BC" w:rsidP="00DF31BC">
                  <w:pPr>
                    <w:rPr>
                      <w:rFonts w:eastAsia="Times New Roman"/>
                      <w:b/>
                      <w:sz w:val="24"/>
                      <w:szCs w:val="24"/>
                    </w:rPr>
                  </w:pPr>
                  <w:r>
                    <w:rPr>
                      <w:rFonts w:eastAsia="Times New Roman"/>
                      <w:b/>
                      <w:sz w:val="24"/>
                      <w:szCs w:val="24"/>
                    </w:rPr>
                    <w:t>35</w:t>
                  </w:r>
                </w:p>
              </w:tc>
              <w:tc>
                <w:tcPr>
                  <w:tcW w:w="4906" w:type="pct"/>
                  <w:gridSpan w:val="2"/>
                  <w:shd w:val="clear" w:color="auto" w:fill="auto"/>
                </w:tcPr>
                <w:p w14:paraId="06856C89" w14:textId="77777777" w:rsidR="00DF31BC" w:rsidRPr="00DF31BC" w:rsidRDefault="00DF31BC" w:rsidP="00DF31BC">
                  <w:pPr>
                    <w:jc w:val="both"/>
                    <w:rPr>
                      <w:rFonts w:eastAsia="Times New Roman"/>
                      <w:sz w:val="20"/>
                      <w:szCs w:val="20"/>
                      <w:shd w:val="clear" w:color="auto" w:fill="FFFFFF"/>
                    </w:rPr>
                  </w:pPr>
                  <w:r w:rsidRPr="00DF31BC">
                    <w:rPr>
                      <w:rStyle w:val="afff2"/>
                      <w:b w:val="0"/>
                      <w:i w:val="0"/>
                      <w:sz w:val="20"/>
                      <w:szCs w:val="20"/>
                    </w:rPr>
                    <w:t>Белок глобулин (pI = 5,4) находится в буферном растворе с [H</w:t>
                  </w:r>
                  <w:r w:rsidRPr="00DF31BC">
                    <w:rPr>
                      <w:rStyle w:val="afff2"/>
                      <w:b w:val="0"/>
                      <w:i w:val="0"/>
                      <w:sz w:val="20"/>
                      <w:szCs w:val="20"/>
                      <w:vertAlign w:val="superscript"/>
                    </w:rPr>
                    <w:t>+</w:t>
                  </w:r>
                  <w:r w:rsidRPr="00DF31BC">
                    <w:rPr>
                      <w:rStyle w:val="afff2"/>
                      <w:b w:val="0"/>
                      <w:i w:val="0"/>
                      <w:sz w:val="20"/>
                      <w:szCs w:val="20"/>
                    </w:rPr>
                    <w:t>] = 10</w:t>
                  </w:r>
                  <w:r w:rsidRPr="00DF31BC">
                    <w:rPr>
                      <w:rStyle w:val="afff2"/>
                      <w:b w:val="0"/>
                      <w:i w:val="0"/>
                      <w:sz w:val="20"/>
                      <w:szCs w:val="20"/>
                      <w:vertAlign w:val="superscript"/>
                    </w:rPr>
                    <w:t>-5</w:t>
                  </w:r>
                  <w:r w:rsidRPr="00DF31BC">
                    <w:rPr>
                      <w:rStyle w:val="afff2"/>
                      <w:b w:val="0"/>
                      <w:i w:val="0"/>
                      <w:sz w:val="20"/>
                      <w:szCs w:val="20"/>
                    </w:rPr>
                    <w:t xml:space="preserve"> моль/л. К какому из электродов (аноду или катоду) будут двигаться частицы белка при электрофорезе?</w:t>
                  </w:r>
                </w:p>
              </w:tc>
            </w:tr>
            <w:tr w:rsidR="00DF31BC" w:rsidRPr="00917C9A" w14:paraId="35F5F87F" w14:textId="77777777" w:rsidTr="00847C71">
              <w:tc>
                <w:tcPr>
                  <w:tcW w:w="94" w:type="pct"/>
                  <w:shd w:val="clear" w:color="auto" w:fill="auto"/>
                </w:tcPr>
                <w:p w14:paraId="1B1A5E86" w14:textId="77777777" w:rsidR="00DF31BC" w:rsidRPr="00917C9A" w:rsidRDefault="00DF31BC" w:rsidP="00DF31BC">
                  <w:pPr>
                    <w:rPr>
                      <w:rFonts w:eastAsia="Times New Roman"/>
                      <w:b/>
                      <w:sz w:val="24"/>
                      <w:szCs w:val="24"/>
                    </w:rPr>
                  </w:pPr>
                  <w:r>
                    <w:rPr>
                      <w:rFonts w:eastAsia="Times New Roman"/>
                      <w:b/>
                      <w:sz w:val="24"/>
                      <w:szCs w:val="24"/>
                    </w:rPr>
                    <w:t>36</w:t>
                  </w:r>
                </w:p>
              </w:tc>
              <w:tc>
                <w:tcPr>
                  <w:tcW w:w="4906" w:type="pct"/>
                  <w:gridSpan w:val="2"/>
                  <w:shd w:val="clear" w:color="auto" w:fill="auto"/>
                </w:tcPr>
                <w:p w14:paraId="5DA8F619" w14:textId="77777777" w:rsidR="00DF31BC" w:rsidRPr="00DF31BC" w:rsidRDefault="00DF31BC" w:rsidP="00DF31BC">
                  <w:pPr>
                    <w:rPr>
                      <w:rFonts w:eastAsia="Times New Roman"/>
                      <w:sz w:val="20"/>
                      <w:szCs w:val="20"/>
                      <w:shd w:val="clear" w:color="auto" w:fill="FFFFFF"/>
                    </w:rPr>
                  </w:pPr>
                  <w:r w:rsidRPr="00DF31BC">
                    <w:rPr>
                      <w:sz w:val="20"/>
                      <w:szCs w:val="20"/>
                    </w:rPr>
                    <w:t>Найти соотношение форм пролина при рН = 9,6 (</w:t>
                  </w:r>
                  <w:r w:rsidRPr="00DF31BC">
                    <w:rPr>
                      <w:sz w:val="20"/>
                      <w:szCs w:val="20"/>
                      <w:lang w:val="en-US"/>
                    </w:rPr>
                    <w:t>pI</w:t>
                  </w:r>
                  <w:r w:rsidRPr="00DF31BC">
                    <w:rPr>
                      <w:sz w:val="20"/>
                      <w:szCs w:val="20"/>
                    </w:rPr>
                    <w:t xml:space="preserve"> = 6,3)</w:t>
                  </w:r>
                </w:p>
              </w:tc>
            </w:tr>
            <w:tr w:rsidR="00DF31BC" w:rsidRPr="00917C9A" w14:paraId="66AA0277" w14:textId="77777777" w:rsidTr="00847C71">
              <w:tc>
                <w:tcPr>
                  <w:tcW w:w="94" w:type="pct"/>
                  <w:shd w:val="clear" w:color="auto" w:fill="auto"/>
                </w:tcPr>
                <w:p w14:paraId="384AEAB1" w14:textId="77777777" w:rsidR="00DF31BC" w:rsidRPr="00917C9A" w:rsidRDefault="00DF31BC" w:rsidP="00DF31BC">
                  <w:pPr>
                    <w:rPr>
                      <w:rFonts w:eastAsia="Times New Roman"/>
                      <w:b/>
                      <w:sz w:val="24"/>
                      <w:szCs w:val="24"/>
                    </w:rPr>
                  </w:pPr>
                  <w:r>
                    <w:rPr>
                      <w:rFonts w:eastAsia="Times New Roman"/>
                      <w:b/>
                      <w:sz w:val="24"/>
                      <w:szCs w:val="24"/>
                    </w:rPr>
                    <w:t>37</w:t>
                  </w:r>
                </w:p>
              </w:tc>
              <w:tc>
                <w:tcPr>
                  <w:tcW w:w="4906" w:type="pct"/>
                  <w:gridSpan w:val="2"/>
                  <w:shd w:val="clear" w:color="auto" w:fill="auto"/>
                </w:tcPr>
                <w:p w14:paraId="2D1A57E0" w14:textId="77777777" w:rsidR="00DF31BC" w:rsidRPr="00DF31BC" w:rsidRDefault="00DF31BC" w:rsidP="00DF31BC">
                  <w:pPr>
                    <w:jc w:val="both"/>
                    <w:rPr>
                      <w:rFonts w:eastAsia="Times New Roman"/>
                      <w:sz w:val="20"/>
                      <w:szCs w:val="20"/>
                      <w:shd w:val="clear" w:color="auto" w:fill="FFFFFF"/>
                    </w:rPr>
                  </w:pPr>
                  <w:r w:rsidRPr="00DF31BC">
                    <w:rPr>
                      <w:rStyle w:val="afff2"/>
                      <w:b w:val="0"/>
                      <w:i w:val="0"/>
                      <w:sz w:val="20"/>
                      <w:szCs w:val="20"/>
                    </w:rPr>
                    <w:t>Диацетилморфин (героин) был впервые синтезирован в 1874 году английским химиком Алдером Райтом, работавшим в медицинской школе при госпитале Св. Марии в Лондоне. Сырьём для синтеза героина является морфин. Установлено что активность героина во много раз превосходит активность исходного морфина. Какой принцип разработки новых лекарственных препаратов демонстрирует данный пример</w:t>
                  </w:r>
                </w:p>
              </w:tc>
            </w:tr>
            <w:tr w:rsidR="00DF31BC" w:rsidRPr="00917C9A" w14:paraId="18997227" w14:textId="77777777" w:rsidTr="00847C71">
              <w:tc>
                <w:tcPr>
                  <w:tcW w:w="94" w:type="pct"/>
                  <w:shd w:val="clear" w:color="auto" w:fill="auto"/>
                </w:tcPr>
                <w:p w14:paraId="232D841F" w14:textId="77777777" w:rsidR="00DF31BC" w:rsidRPr="00917C9A" w:rsidRDefault="00DF31BC" w:rsidP="00DF31BC">
                  <w:pPr>
                    <w:rPr>
                      <w:rFonts w:eastAsia="Times New Roman"/>
                      <w:b/>
                      <w:sz w:val="24"/>
                      <w:szCs w:val="24"/>
                    </w:rPr>
                  </w:pPr>
                  <w:r>
                    <w:rPr>
                      <w:rFonts w:eastAsia="Times New Roman"/>
                      <w:b/>
                      <w:sz w:val="24"/>
                      <w:szCs w:val="24"/>
                    </w:rPr>
                    <w:t>38</w:t>
                  </w:r>
                </w:p>
              </w:tc>
              <w:tc>
                <w:tcPr>
                  <w:tcW w:w="1508" w:type="pct"/>
                  <w:shd w:val="clear" w:color="auto" w:fill="auto"/>
                </w:tcPr>
                <w:p w14:paraId="24325A87" w14:textId="77777777" w:rsidR="00DF31BC" w:rsidRPr="00DF31BC" w:rsidRDefault="00DF31BC" w:rsidP="00DF31BC">
                  <w:pPr>
                    <w:jc w:val="both"/>
                    <w:rPr>
                      <w:color w:val="000000"/>
                      <w:sz w:val="20"/>
                      <w:szCs w:val="20"/>
                    </w:rPr>
                  </w:pPr>
                  <w:r w:rsidRPr="00DF31BC">
                    <w:rPr>
                      <w:color w:val="000000"/>
                      <w:sz w:val="20"/>
                      <w:szCs w:val="20"/>
                    </w:rPr>
                    <w:t xml:space="preserve">Приведите схему реакции ароматического гидроксилирования местного анестетика Лидокаина под действием цитохром Р-450. Для полученного метаболита напишите реакцию </w:t>
                  </w:r>
                  <w:r w:rsidRPr="00DF31BC">
                    <w:rPr>
                      <w:sz w:val="20"/>
                      <w:szCs w:val="20"/>
                    </w:rPr>
                    <w:t>конъюгации с глюкуроновой кислотой (при участие УДФГА).</w:t>
                  </w:r>
                </w:p>
              </w:tc>
              <w:tc>
                <w:tcPr>
                  <w:tcW w:w="3398" w:type="pct"/>
                  <w:shd w:val="clear" w:color="auto" w:fill="auto"/>
                </w:tcPr>
                <w:p w14:paraId="3AC7A889" w14:textId="75F0D2F6" w:rsidR="00DF31BC" w:rsidRPr="00DF31BC" w:rsidRDefault="00DF31BC" w:rsidP="00DF31BC">
                  <w:pPr>
                    <w:jc w:val="center"/>
                    <w:rPr>
                      <w:color w:val="000000"/>
                      <w:sz w:val="20"/>
                      <w:szCs w:val="20"/>
                    </w:rPr>
                  </w:pPr>
                  <w:r w:rsidRPr="00DF31BC">
                    <w:rPr>
                      <w:noProof/>
                      <w:color w:val="000000"/>
                      <w:sz w:val="20"/>
                      <w:szCs w:val="20"/>
                    </w:rPr>
                    <w:drawing>
                      <wp:inline distT="0" distB="0" distL="0" distR="0" wp14:anchorId="2961EA2D" wp14:editId="6A929031">
                        <wp:extent cx="1201479" cy="560690"/>
                        <wp:effectExtent l="0" t="0" r="0" b="0"/>
                        <wp:docPr id="1" name="Рисунок 1" descr="Лидока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descr="Лидокаин"/>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5300" cy="562473"/>
                                </a:xfrm>
                                <a:prstGeom prst="rect">
                                  <a:avLst/>
                                </a:prstGeom>
                                <a:noFill/>
                                <a:ln>
                                  <a:noFill/>
                                </a:ln>
                              </pic:spPr>
                            </pic:pic>
                          </a:graphicData>
                        </a:graphic>
                      </wp:inline>
                    </w:drawing>
                  </w:r>
                </w:p>
              </w:tc>
            </w:tr>
            <w:tr w:rsidR="00DF31BC" w:rsidRPr="00917C9A" w14:paraId="461B6138" w14:textId="77777777" w:rsidTr="00847C71">
              <w:tc>
                <w:tcPr>
                  <w:tcW w:w="94" w:type="pct"/>
                  <w:shd w:val="clear" w:color="auto" w:fill="auto"/>
                </w:tcPr>
                <w:p w14:paraId="51BD089A" w14:textId="77777777" w:rsidR="00DF31BC" w:rsidRPr="00917C9A" w:rsidRDefault="00DF31BC" w:rsidP="00DF31BC">
                  <w:pPr>
                    <w:rPr>
                      <w:rFonts w:eastAsia="Times New Roman"/>
                      <w:b/>
                      <w:sz w:val="24"/>
                      <w:szCs w:val="24"/>
                    </w:rPr>
                  </w:pPr>
                  <w:r>
                    <w:rPr>
                      <w:rFonts w:eastAsia="Times New Roman"/>
                      <w:b/>
                      <w:sz w:val="24"/>
                      <w:szCs w:val="24"/>
                    </w:rPr>
                    <w:t>39</w:t>
                  </w:r>
                </w:p>
              </w:tc>
              <w:tc>
                <w:tcPr>
                  <w:tcW w:w="4906" w:type="pct"/>
                  <w:gridSpan w:val="2"/>
                  <w:shd w:val="clear" w:color="auto" w:fill="auto"/>
                </w:tcPr>
                <w:tbl>
                  <w:tblPr>
                    <w:tblW w:w="9784" w:type="dxa"/>
                    <w:tblLook w:val="01E0" w:firstRow="1" w:lastRow="1" w:firstColumn="1" w:lastColumn="1" w:noHBand="0" w:noVBand="0"/>
                  </w:tblPr>
                  <w:tblGrid>
                    <w:gridCol w:w="6522"/>
                    <w:gridCol w:w="3262"/>
                  </w:tblGrid>
                  <w:tr w:rsidR="00DF31BC" w:rsidRPr="00DF31BC" w14:paraId="40F16B6A" w14:textId="77777777" w:rsidTr="00847C71">
                    <w:tc>
                      <w:tcPr>
                        <w:tcW w:w="6522" w:type="dxa"/>
                      </w:tcPr>
                      <w:p w14:paraId="5BFFCBE4" w14:textId="77777777" w:rsidR="00DF31BC" w:rsidRPr="00DF31BC" w:rsidRDefault="00DF31BC" w:rsidP="00DF31BC">
                        <w:pPr>
                          <w:jc w:val="both"/>
                          <w:rPr>
                            <w:bCs/>
                            <w:sz w:val="20"/>
                            <w:szCs w:val="20"/>
                            <w:shd w:val="clear" w:color="auto" w:fill="FFFFFF"/>
                          </w:rPr>
                        </w:pPr>
                        <w:r w:rsidRPr="00DF31BC">
                          <w:rPr>
                            <w:bCs/>
                            <w:sz w:val="20"/>
                            <w:szCs w:val="20"/>
                            <w:shd w:val="clear" w:color="auto" w:fill="FFFFFF"/>
                          </w:rPr>
                          <w:t xml:space="preserve">Назовите </w:t>
                        </w:r>
                        <w:r w:rsidRPr="00DF31BC">
                          <w:rPr>
                            <w:b/>
                            <w:sz w:val="20"/>
                            <w:szCs w:val="20"/>
                            <w:shd w:val="clear" w:color="auto" w:fill="FFFFFF"/>
                          </w:rPr>
                          <w:t xml:space="preserve">Холестерин </w:t>
                        </w:r>
                        <w:r w:rsidRPr="00DF31BC">
                          <w:rPr>
                            <w:bCs/>
                            <w:sz w:val="20"/>
                            <w:szCs w:val="20"/>
                            <w:shd w:val="clear" w:color="auto" w:fill="FFFFFF"/>
                          </w:rPr>
                          <w:t>по систематической номенклатуре. К какой группе стероидов он относится?</w:t>
                        </w:r>
                      </w:p>
                      <w:p w14:paraId="7F3DE2C2" w14:textId="458E1AEF" w:rsidR="00DF31BC" w:rsidRPr="00DF31BC" w:rsidRDefault="00DF31BC" w:rsidP="00DF31BC">
                        <w:pPr>
                          <w:jc w:val="center"/>
                          <w:rPr>
                            <w:bCs/>
                            <w:sz w:val="20"/>
                            <w:szCs w:val="20"/>
                            <w:shd w:val="clear" w:color="auto" w:fill="FFFFFF"/>
                          </w:rPr>
                        </w:pPr>
                        <w:r w:rsidRPr="00DF31BC">
                          <w:rPr>
                            <w:sz w:val="20"/>
                            <w:szCs w:val="20"/>
                          </w:rPr>
                          <w:object w:dxaOrig="3631" w:dyaOrig="2100" w14:anchorId="2C617A7E">
                            <v:shape id="_x0000_i1037" type="#_x0000_t75" style="width:135pt;height:59.25pt" o:ole="">
                              <v:imagedata r:id="rId43" o:title=""/>
                            </v:shape>
                            <o:OLEObject Type="Embed" ProgID="PBrush" ShapeID="_x0000_i1037" DrawAspect="Content" ObjectID="_1707120372" r:id="rId44"/>
                          </w:object>
                        </w:r>
                      </w:p>
                    </w:tc>
                    <w:tc>
                      <w:tcPr>
                        <w:tcW w:w="3262" w:type="dxa"/>
                      </w:tcPr>
                      <w:p w14:paraId="04313320" w14:textId="77777777" w:rsidR="00DF31BC" w:rsidRPr="00DF31BC" w:rsidRDefault="00DF31BC" w:rsidP="00DF31BC">
                        <w:pPr>
                          <w:rPr>
                            <w:sz w:val="20"/>
                            <w:szCs w:val="20"/>
                            <w:shd w:val="clear" w:color="auto" w:fill="FFFFFF"/>
                          </w:rPr>
                        </w:pPr>
                        <w:r w:rsidRPr="00DF31BC">
                          <w:rPr>
                            <w:sz w:val="20"/>
                            <w:szCs w:val="20"/>
                            <w:shd w:val="clear" w:color="auto" w:fill="FFFFFF"/>
                          </w:rPr>
                          <w:t xml:space="preserve">А) сердечных гликозидов;         </w:t>
                        </w:r>
                      </w:p>
                      <w:p w14:paraId="6E8315D5" w14:textId="77777777" w:rsidR="00DF31BC" w:rsidRPr="00DF31BC" w:rsidRDefault="00DF31BC" w:rsidP="00DF31BC">
                        <w:pPr>
                          <w:rPr>
                            <w:sz w:val="20"/>
                            <w:szCs w:val="20"/>
                            <w:shd w:val="clear" w:color="auto" w:fill="FFFFFF"/>
                          </w:rPr>
                        </w:pPr>
                        <w:r w:rsidRPr="00DF31BC">
                          <w:rPr>
                            <w:sz w:val="20"/>
                            <w:szCs w:val="20"/>
                            <w:shd w:val="clear" w:color="auto" w:fill="FFFFFF"/>
                          </w:rPr>
                          <w:t>Б)</w:t>
                        </w:r>
                        <w:r w:rsidRPr="00DF31BC">
                          <w:rPr>
                            <w:bCs/>
                            <w:sz w:val="20"/>
                            <w:szCs w:val="20"/>
                            <w:shd w:val="clear" w:color="auto" w:fill="FFFFFF"/>
                          </w:rPr>
                          <w:t xml:space="preserve"> кортикостероидов;</w:t>
                        </w:r>
                      </w:p>
                      <w:p w14:paraId="35E989F6" w14:textId="77777777" w:rsidR="00DF31BC" w:rsidRPr="00DF31BC" w:rsidRDefault="00DF31BC" w:rsidP="00DF31BC">
                        <w:pPr>
                          <w:rPr>
                            <w:sz w:val="20"/>
                            <w:szCs w:val="20"/>
                            <w:shd w:val="clear" w:color="auto" w:fill="FFFFFF"/>
                          </w:rPr>
                        </w:pPr>
                        <w:r w:rsidRPr="00DF31BC">
                          <w:rPr>
                            <w:sz w:val="20"/>
                            <w:szCs w:val="20"/>
                            <w:shd w:val="clear" w:color="auto" w:fill="FFFFFF"/>
                          </w:rPr>
                          <w:t xml:space="preserve">В) половых гормонов;                </w:t>
                        </w:r>
                      </w:p>
                      <w:p w14:paraId="5B5E6653" w14:textId="77777777" w:rsidR="00DF31BC" w:rsidRPr="00DF31BC" w:rsidRDefault="00DF31BC" w:rsidP="00DF31BC">
                        <w:pPr>
                          <w:rPr>
                            <w:bCs/>
                            <w:sz w:val="20"/>
                            <w:szCs w:val="20"/>
                            <w:shd w:val="clear" w:color="auto" w:fill="FFFFFF"/>
                          </w:rPr>
                        </w:pPr>
                        <w:r w:rsidRPr="00DF31BC">
                          <w:rPr>
                            <w:sz w:val="20"/>
                            <w:szCs w:val="20"/>
                            <w:shd w:val="clear" w:color="auto" w:fill="FFFFFF"/>
                          </w:rPr>
                          <w:t xml:space="preserve">Г) </w:t>
                        </w:r>
                        <w:r w:rsidRPr="00DF31BC">
                          <w:rPr>
                            <w:bCs/>
                            <w:sz w:val="20"/>
                            <w:szCs w:val="20"/>
                            <w:shd w:val="clear" w:color="auto" w:fill="FFFFFF"/>
                          </w:rPr>
                          <w:t xml:space="preserve">желчных кислот;                  </w:t>
                        </w:r>
                      </w:p>
                      <w:p w14:paraId="4F8874B0" w14:textId="77777777" w:rsidR="00DF31BC" w:rsidRPr="00DF31BC" w:rsidRDefault="00DF31BC" w:rsidP="00DF31BC">
                        <w:pPr>
                          <w:rPr>
                            <w:bCs/>
                            <w:sz w:val="20"/>
                            <w:szCs w:val="20"/>
                            <w:shd w:val="clear" w:color="auto" w:fill="FFFFFF"/>
                          </w:rPr>
                        </w:pPr>
                        <w:r w:rsidRPr="00DF31BC">
                          <w:rPr>
                            <w:bCs/>
                            <w:sz w:val="20"/>
                            <w:szCs w:val="20"/>
                            <w:shd w:val="clear" w:color="auto" w:fill="FFFFFF"/>
                          </w:rPr>
                          <w:t>Д) стеринов.</w:t>
                        </w:r>
                      </w:p>
                    </w:tc>
                  </w:tr>
                </w:tbl>
                <w:p w14:paraId="08B2956E" w14:textId="77777777" w:rsidR="00DF31BC" w:rsidRPr="00DF31BC" w:rsidRDefault="00DF31BC" w:rsidP="00DF31BC">
                  <w:pPr>
                    <w:rPr>
                      <w:sz w:val="20"/>
                      <w:szCs w:val="20"/>
                    </w:rPr>
                  </w:pPr>
                </w:p>
              </w:tc>
            </w:tr>
            <w:tr w:rsidR="00DF31BC" w:rsidRPr="00DF31BC" w14:paraId="7AA37B34" w14:textId="77777777" w:rsidTr="00847C71">
              <w:tc>
                <w:tcPr>
                  <w:tcW w:w="94" w:type="pct"/>
                  <w:shd w:val="clear" w:color="auto" w:fill="auto"/>
                </w:tcPr>
                <w:p w14:paraId="236D8D64" w14:textId="77777777" w:rsidR="00DF31BC" w:rsidRPr="00DF31BC" w:rsidRDefault="00DF31BC" w:rsidP="00DF31BC">
                  <w:pPr>
                    <w:rPr>
                      <w:rFonts w:eastAsia="Times New Roman"/>
                      <w:b/>
                      <w:sz w:val="20"/>
                      <w:szCs w:val="20"/>
                    </w:rPr>
                  </w:pPr>
                  <w:r w:rsidRPr="00DF31BC">
                    <w:rPr>
                      <w:rFonts w:eastAsia="Times New Roman"/>
                      <w:b/>
                      <w:sz w:val="20"/>
                      <w:szCs w:val="20"/>
                    </w:rPr>
                    <w:t>40</w:t>
                  </w:r>
                </w:p>
              </w:tc>
              <w:tc>
                <w:tcPr>
                  <w:tcW w:w="4906" w:type="pct"/>
                  <w:gridSpan w:val="2"/>
                  <w:shd w:val="clear" w:color="auto" w:fill="auto"/>
                </w:tcPr>
                <w:p w14:paraId="3CD60C52" w14:textId="77777777" w:rsidR="00DF31BC" w:rsidRPr="00DF31BC" w:rsidRDefault="00DF31BC" w:rsidP="00DF31BC">
                  <w:pPr>
                    <w:jc w:val="both"/>
                    <w:rPr>
                      <w:bCs/>
                      <w:sz w:val="20"/>
                      <w:szCs w:val="20"/>
                      <w:shd w:val="clear" w:color="auto" w:fill="FFFFFF"/>
                    </w:rPr>
                  </w:pPr>
                  <w:r w:rsidRPr="00DF31BC">
                    <w:rPr>
                      <w:sz w:val="20"/>
                      <w:szCs w:val="20"/>
                    </w:rPr>
                    <w:t>Изобразите структурную формулу антигипертензивного средства диметиловый эфир 1,4-дигидро-2,6-диметил-4-(2-нитрофенил)-3,5-пиридиндикарбоновой кислоты</w:t>
                  </w:r>
                </w:p>
              </w:tc>
            </w:tr>
            <w:tr w:rsidR="00DF31BC" w:rsidRPr="00DF31BC" w14:paraId="495237CF" w14:textId="77777777" w:rsidTr="00847C71">
              <w:tc>
                <w:tcPr>
                  <w:tcW w:w="5000" w:type="pct"/>
                  <w:gridSpan w:val="3"/>
                  <w:shd w:val="clear" w:color="auto" w:fill="auto"/>
                </w:tcPr>
                <w:p w14:paraId="6CBA7CCA" w14:textId="77777777" w:rsidR="00DF31BC" w:rsidRPr="00DF31BC" w:rsidRDefault="00DF31BC" w:rsidP="00DF31BC">
                  <w:pPr>
                    <w:jc w:val="center"/>
                    <w:rPr>
                      <w:bCs/>
                      <w:sz w:val="20"/>
                      <w:szCs w:val="20"/>
                      <w:shd w:val="clear" w:color="auto" w:fill="FFFFFF"/>
                    </w:rPr>
                  </w:pPr>
                  <w:r w:rsidRPr="00DF31BC">
                    <w:rPr>
                      <w:b/>
                      <w:sz w:val="20"/>
                      <w:szCs w:val="20"/>
                    </w:rPr>
                    <w:t>Часть С (6 балла за каждое задание)</w:t>
                  </w:r>
                </w:p>
              </w:tc>
            </w:tr>
            <w:tr w:rsidR="00DF31BC" w:rsidRPr="00DF31BC" w14:paraId="5AE2A7D1" w14:textId="77777777" w:rsidTr="00847C71">
              <w:tc>
                <w:tcPr>
                  <w:tcW w:w="94" w:type="pct"/>
                  <w:shd w:val="clear" w:color="auto" w:fill="auto"/>
                </w:tcPr>
                <w:p w14:paraId="7233E5B9" w14:textId="77777777" w:rsidR="00DF31BC" w:rsidRPr="00DF31BC" w:rsidRDefault="00DF31BC" w:rsidP="00DF31BC">
                  <w:pPr>
                    <w:rPr>
                      <w:rFonts w:eastAsia="Times New Roman"/>
                      <w:b/>
                      <w:sz w:val="20"/>
                      <w:szCs w:val="20"/>
                    </w:rPr>
                  </w:pPr>
                  <w:r w:rsidRPr="00DF31BC">
                    <w:rPr>
                      <w:rFonts w:eastAsia="Times New Roman"/>
                      <w:b/>
                      <w:sz w:val="20"/>
                      <w:szCs w:val="20"/>
                    </w:rPr>
                    <w:t>41</w:t>
                  </w:r>
                </w:p>
              </w:tc>
              <w:tc>
                <w:tcPr>
                  <w:tcW w:w="4906" w:type="pct"/>
                  <w:gridSpan w:val="2"/>
                  <w:shd w:val="clear" w:color="auto" w:fill="auto"/>
                </w:tcPr>
                <w:p w14:paraId="4C00EF21" w14:textId="77777777" w:rsidR="00DF31BC" w:rsidRPr="00DF31BC" w:rsidRDefault="00DF31BC" w:rsidP="00DF31BC">
                  <w:pPr>
                    <w:jc w:val="both"/>
                    <w:rPr>
                      <w:rFonts w:eastAsia="Times New Roman"/>
                      <w:bCs/>
                      <w:sz w:val="20"/>
                      <w:szCs w:val="20"/>
                      <w:shd w:val="clear" w:color="auto" w:fill="FFFFFF"/>
                    </w:rPr>
                  </w:pPr>
                  <w:r w:rsidRPr="00DF31BC">
                    <w:rPr>
                      <w:color w:val="000000"/>
                      <w:sz w:val="20"/>
                      <w:szCs w:val="20"/>
                    </w:rPr>
                    <w:t xml:space="preserve">У пациента в стационаре во время лечения из-за ошибки медперсонала  появились первые симптомы интоксикации дигоксина. При лабораторном исследовании установлено, что уровень дигоксина в плазме составляет 4 нг/мл. Функция почек у пациента без патологий. </w:t>
                  </w:r>
                  <w:r w:rsidRPr="00DF31BC">
                    <w:rPr>
                      <w:color w:val="000000"/>
                      <w:sz w:val="20"/>
                      <w:szCs w:val="20"/>
                    </w:rPr>
                    <w:lastRenderedPageBreak/>
                    <w:t>Как долго следует воздерживаться от введения дигоксина данному пациенту, для того чтобы содержание лекарства в плазме достигло безопасного терапевтического уровня 1 нг/мл? (период полувыведения дигоксина из плазмы равен 1,6 дня)</w:t>
                  </w:r>
                </w:p>
              </w:tc>
            </w:tr>
            <w:tr w:rsidR="00DF31BC" w:rsidRPr="00DF31BC" w14:paraId="0D318E13" w14:textId="77777777" w:rsidTr="00847C71">
              <w:tc>
                <w:tcPr>
                  <w:tcW w:w="94" w:type="pct"/>
                  <w:shd w:val="clear" w:color="auto" w:fill="auto"/>
                </w:tcPr>
                <w:p w14:paraId="444CED2B" w14:textId="77777777" w:rsidR="00DF31BC" w:rsidRPr="00DF31BC" w:rsidRDefault="00DF31BC" w:rsidP="00DF31BC">
                  <w:pPr>
                    <w:rPr>
                      <w:rFonts w:eastAsia="Times New Roman"/>
                      <w:b/>
                      <w:sz w:val="20"/>
                      <w:szCs w:val="20"/>
                    </w:rPr>
                  </w:pPr>
                  <w:r w:rsidRPr="00DF31BC">
                    <w:rPr>
                      <w:rFonts w:eastAsia="Times New Roman"/>
                      <w:b/>
                      <w:sz w:val="20"/>
                      <w:szCs w:val="20"/>
                    </w:rPr>
                    <w:lastRenderedPageBreak/>
                    <w:t>42</w:t>
                  </w:r>
                </w:p>
              </w:tc>
              <w:tc>
                <w:tcPr>
                  <w:tcW w:w="4906" w:type="pct"/>
                  <w:gridSpan w:val="2"/>
                  <w:shd w:val="clear" w:color="auto" w:fill="auto"/>
                </w:tcPr>
                <w:p w14:paraId="56336835" w14:textId="77777777" w:rsidR="00DF31BC" w:rsidRPr="00DF31BC" w:rsidRDefault="00DF31BC" w:rsidP="00DF31BC">
                  <w:pPr>
                    <w:jc w:val="both"/>
                    <w:rPr>
                      <w:rFonts w:eastAsia="Times New Roman"/>
                      <w:sz w:val="20"/>
                      <w:szCs w:val="20"/>
                    </w:rPr>
                  </w:pPr>
                  <w:r w:rsidRPr="00DF31BC">
                    <w:rPr>
                      <w:rFonts w:eastAsia="Times New Roman"/>
                      <w:sz w:val="20"/>
                      <w:szCs w:val="20"/>
                    </w:rPr>
                    <w:t>Для D-идозы приведите и назовите две возможные циклические таутомерные формы (формула Хеуорса), а также напишите схемы реакций: а) с бромной водой  б) разбавленной азотной кислотой.  Все соединения назовите.</w:t>
                  </w:r>
                </w:p>
              </w:tc>
            </w:tr>
            <w:tr w:rsidR="00DF31BC" w:rsidRPr="00DF31BC" w14:paraId="4AE3AF92" w14:textId="77777777" w:rsidTr="00847C71">
              <w:tc>
                <w:tcPr>
                  <w:tcW w:w="91" w:type="pct"/>
                  <w:shd w:val="clear" w:color="auto" w:fill="auto"/>
                </w:tcPr>
                <w:p w14:paraId="25D40C0C" w14:textId="7550E48F" w:rsidR="00DF31BC" w:rsidRPr="00DF31BC" w:rsidRDefault="00DF31BC" w:rsidP="00DF31BC">
                  <w:pPr>
                    <w:rPr>
                      <w:rFonts w:eastAsia="Times New Roman"/>
                      <w:b/>
                      <w:sz w:val="20"/>
                      <w:szCs w:val="20"/>
                    </w:rPr>
                  </w:pPr>
                  <w:r w:rsidRPr="00DF31BC">
                    <w:rPr>
                      <w:sz w:val="20"/>
                      <w:szCs w:val="20"/>
                    </w:rPr>
                    <w:br w:type="page"/>
                  </w:r>
                  <w:r w:rsidRPr="00DF31BC">
                    <w:rPr>
                      <w:rFonts w:eastAsia="Times New Roman"/>
                      <w:b/>
                      <w:sz w:val="20"/>
                      <w:szCs w:val="20"/>
                    </w:rPr>
                    <w:t>43</w:t>
                  </w:r>
                </w:p>
              </w:tc>
              <w:tc>
                <w:tcPr>
                  <w:tcW w:w="4909" w:type="pct"/>
                  <w:gridSpan w:val="2"/>
                  <w:shd w:val="clear" w:color="auto" w:fill="auto"/>
                </w:tcPr>
                <w:p w14:paraId="52DEDD7C" w14:textId="77777777" w:rsidR="00DF31BC" w:rsidRPr="00DF31BC" w:rsidRDefault="00DF31BC" w:rsidP="00DF31BC">
                  <w:pPr>
                    <w:jc w:val="both"/>
                    <w:rPr>
                      <w:rFonts w:eastAsia="Times New Roman"/>
                      <w:b/>
                      <w:bCs/>
                      <w:sz w:val="20"/>
                      <w:szCs w:val="20"/>
                      <w:shd w:val="clear" w:color="auto" w:fill="FFFFFF"/>
                    </w:rPr>
                  </w:pPr>
                  <w:r w:rsidRPr="00DF31BC">
                    <w:rPr>
                      <w:rFonts w:eastAsia="Times New Roman"/>
                      <w:sz w:val="20"/>
                      <w:szCs w:val="20"/>
                    </w:rPr>
                    <w:t>В одной молекуле ДНК нуклеотидов с тимином Т -20% . Определите процентное содержание нуклеотидов с А, Г, Ц по отдельности в этой молекуле ДНК.</w:t>
                  </w:r>
                </w:p>
              </w:tc>
            </w:tr>
            <w:tr w:rsidR="00DF31BC" w:rsidRPr="00DF31BC" w14:paraId="395C6210" w14:textId="77777777" w:rsidTr="00847C71">
              <w:tc>
                <w:tcPr>
                  <w:tcW w:w="91" w:type="pct"/>
                  <w:shd w:val="clear" w:color="auto" w:fill="auto"/>
                </w:tcPr>
                <w:p w14:paraId="1BD33F7F" w14:textId="77777777" w:rsidR="00DF31BC" w:rsidRPr="00DF31BC" w:rsidRDefault="00DF31BC" w:rsidP="00DF31BC">
                  <w:pPr>
                    <w:rPr>
                      <w:rFonts w:eastAsia="Times New Roman"/>
                      <w:b/>
                      <w:sz w:val="20"/>
                      <w:szCs w:val="20"/>
                    </w:rPr>
                  </w:pPr>
                  <w:r w:rsidRPr="00DF31BC">
                    <w:rPr>
                      <w:rFonts w:eastAsia="Times New Roman"/>
                      <w:b/>
                      <w:sz w:val="20"/>
                      <w:szCs w:val="20"/>
                    </w:rPr>
                    <w:t>44</w:t>
                  </w:r>
                </w:p>
              </w:tc>
              <w:tc>
                <w:tcPr>
                  <w:tcW w:w="4909" w:type="pct"/>
                  <w:gridSpan w:val="2"/>
                  <w:shd w:val="clear" w:color="auto" w:fill="auto"/>
                </w:tcPr>
                <w:p w14:paraId="12379B3E" w14:textId="77777777" w:rsidR="00DF31BC" w:rsidRPr="00DF31BC" w:rsidRDefault="00DF31BC" w:rsidP="00DF31BC">
                  <w:pPr>
                    <w:jc w:val="both"/>
                    <w:rPr>
                      <w:sz w:val="20"/>
                      <w:szCs w:val="20"/>
                    </w:rPr>
                  </w:pPr>
                  <w:r w:rsidRPr="00DF31BC">
                    <w:rPr>
                      <w:sz w:val="20"/>
                      <w:szCs w:val="20"/>
                    </w:rPr>
                    <w:t>Напишите следующую схему реакций.</w:t>
                  </w:r>
                </w:p>
                <w:p w14:paraId="7A4B6486" w14:textId="77777777" w:rsidR="00DF31BC" w:rsidRPr="00DF31BC" w:rsidRDefault="00DF31BC" w:rsidP="00DF31BC">
                  <w:pPr>
                    <w:rPr>
                      <w:rFonts w:eastAsia="Times New Roman"/>
                      <w:b/>
                      <w:bCs/>
                      <w:sz w:val="20"/>
                      <w:szCs w:val="20"/>
                      <w:shd w:val="clear" w:color="auto" w:fill="FFFFFF"/>
                    </w:rPr>
                  </w:pPr>
                  <w:r w:rsidRPr="00DF31BC">
                    <w:rPr>
                      <w:sz w:val="20"/>
                      <w:szCs w:val="20"/>
                    </w:rPr>
                    <w:object w:dxaOrig="10249" w:dyaOrig="655" w14:anchorId="32A50BD1">
                      <v:shape id="_x0000_i1038" type="#_x0000_t75" style="width:467.25pt;height:30pt" o:ole="">
                        <v:imagedata r:id="rId45" o:title=""/>
                      </v:shape>
                      <o:OLEObject Type="Embed" ProgID="ChemDraw.Document.6.0" ShapeID="_x0000_i1038" DrawAspect="Content" ObjectID="_1707120373" r:id="rId46"/>
                    </w:object>
                  </w:r>
                </w:p>
              </w:tc>
            </w:tr>
            <w:tr w:rsidR="00DF31BC" w:rsidRPr="00DF31BC" w14:paraId="050C4EA2" w14:textId="77777777" w:rsidTr="00847C71">
              <w:tc>
                <w:tcPr>
                  <w:tcW w:w="91" w:type="pct"/>
                  <w:shd w:val="clear" w:color="auto" w:fill="auto"/>
                </w:tcPr>
                <w:p w14:paraId="282AE38B" w14:textId="77777777" w:rsidR="00DF31BC" w:rsidRPr="00DF31BC" w:rsidRDefault="00DF31BC" w:rsidP="00DF31BC">
                  <w:pPr>
                    <w:rPr>
                      <w:rFonts w:eastAsia="Times New Roman"/>
                      <w:b/>
                      <w:sz w:val="20"/>
                      <w:szCs w:val="20"/>
                    </w:rPr>
                  </w:pPr>
                  <w:r w:rsidRPr="00DF31BC">
                    <w:rPr>
                      <w:rFonts w:eastAsia="Times New Roman"/>
                      <w:b/>
                      <w:sz w:val="20"/>
                      <w:szCs w:val="20"/>
                    </w:rPr>
                    <w:t>45</w:t>
                  </w:r>
                </w:p>
              </w:tc>
              <w:tc>
                <w:tcPr>
                  <w:tcW w:w="4909" w:type="pct"/>
                  <w:gridSpan w:val="2"/>
                  <w:shd w:val="clear" w:color="auto" w:fill="auto"/>
                </w:tcPr>
                <w:p w14:paraId="10681C46" w14:textId="77777777" w:rsidR="00DF31BC" w:rsidRPr="00DF31BC" w:rsidRDefault="00DF31BC" w:rsidP="00DF31BC">
                  <w:pPr>
                    <w:jc w:val="both"/>
                    <w:rPr>
                      <w:b/>
                      <w:sz w:val="20"/>
                      <w:szCs w:val="20"/>
                    </w:rPr>
                  </w:pPr>
                  <w:r w:rsidRPr="00DF31BC">
                    <w:rPr>
                      <w:b/>
                      <w:sz w:val="20"/>
                      <w:szCs w:val="20"/>
                    </w:rPr>
                    <w:t>Заполните схему превращения, в результате которой получается лекарственный препарат</w:t>
                  </w:r>
                </w:p>
                <w:p w14:paraId="05115591" w14:textId="5588C487" w:rsidR="00DF31BC" w:rsidRPr="00DF31BC" w:rsidRDefault="00DF31BC" w:rsidP="00DF31BC">
                  <w:pPr>
                    <w:jc w:val="center"/>
                    <w:rPr>
                      <w:rFonts w:eastAsia="Times New Roman"/>
                      <w:b/>
                      <w:bCs/>
                      <w:sz w:val="20"/>
                      <w:szCs w:val="20"/>
                      <w:shd w:val="clear" w:color="auto" w:fill="FFFFFF"/>
                    </w:rPr>
                  </w:pPr>
                  <w:r w:rsidRPr="00DF31BC">
                    <w:rPr>
                      <w:sz w:val="20"/>
                      <w:szCs w:val="20"/>
                    </w:rPr>
                    <w:object w:dxaOrig="6850" w:dyaOrig="1518" w14:anchorId="00C314D1">
                      <v:shape id="_x0000_i1039" type="#_x0000_t75" style="width:225pt;height:50.25pt" o:ole="">
                        <v:imagedata r:id="rId47" o:title=""/>
                      </v:shape>
                      <o:OLEObject Type="Embed" ProgID="ChemDraw.Document.6.0" ShapeID="_x0000_i1039" DrawAspect="Content" ObjectID="_1707120374" r:id="rId48"/>
                    </w:object>
                  </w:r>
                </w:p>
              </w:tc>
            </w:tr>
          </w:tbl>
          <w:p w14:paraId="75141634" w14:textId="77777777" w:rsidR="00DF31BC" w:rsidRDefault="00DF31BC" w:rsidP="00DF31BC">
            <w:pPr>
              <w:pStyle w:val="af0"/>
              <w:tabs>
                <w:tab w:val="left" w:pos="301"/>
              </w:tabs>
              <w:ind w:left="0"/>
              <w:jc w:val="both"/>
              <w:rPr>
                <w:i/>
              </w:rPr>
            </w:pPr>
          </w:p>
          <w:p w14:paraId="7B97A1A3" w14:textId="77777777" w:rsidR="00DF31BC" w:rsidRPr="00917C9A" w:rsidRDefault="00DF31BC" w:rsidP="00DF31BC">
            <w:pPr>
              <w:jc w:val="center"/>
              <w:rPr>
                <w:b/>
                <w:sz w:val="24"/>
                <w:szCs w:val="24"/>
              </w:rPr>
            </w:pPr>
            <w:r w:rsidRPr="00917C9A">
              <w:rPr>
                <w:b/>
                <w:sz w:val="24"/>
                <w:szCs w:val="24"/>
              </w:rPr>
              <w:t xml:space="preserve">Экзаменационный билет № </w:t>
            </w:r>
            <w:r>
              <w:rPr>
                <w:b/>
                <w:sz w:val="24"/>
                <w:szCs w:val="24"/>
              </w:rPr>
              <w:t>2</w:t>
            </w:r>
          </w:p>
          <w:p w14:paraId="1E7AD751" w14:textId="77777777" w:rsidR="00DF31BC" w:rsidRPr="00E20AAE" w:rsidRDefault="00DF31BC" w:rsidP="00DF31BC">
            <w:pPr>
              <w:pStyle w:val="a"/>
              <w:numPr>
                <w:ilvl w:val="0"/>
                <w:numId w:val="0"/>
              </w:num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137"/>
              <w:gridCol w:w="122"/>
              <w:gridCol w:w="8070"/>
              <w:gridCol w:w="1910"/>
              <w:gridCol w:w="2039"/>
            </w:tblGrid>
            <w:tr w:rsidR="00DF31BC" w:rsidRPr="00DF31BC" w14:paraId="1EC90FF8" w14:textId="77777777" w:rsidTr="00DF31BC">
              <w:tc>
                <w:tcPr>
                  <w:tcW w:w="165" w:type="pct"/>
                  <w:shd w:val="clear" w:color="auto" w:fill="auto"/>
                </w:tcPr>
                <w:p w14:paraId="69A2FA85" w14:textId="77777777" w:rsidR="00DF31BC" w:rsidRPr="00DF31BC" w:rsidRDefault="00DF31BC" w:rsidP="00DF31BC">
                  <w:pPr>
                    <w:ind w:right="-143"/>
                    <w:rPr>
                      <w:rFonts w:eastAsia="Times New Roman"/>
                      <w:b/>
                      <w:sz w:val="20"/>
                      <w:szCs w:val="20"/>
                    </w:rPr>
                  </w:pPr>
                  <w:r w:rsidRPr="00DF31BC">
                    <w:rPr>
                      <w:rFonts w:eastAsia="Times New Roman"/>
                      <w:b/>
                      <w:sz w:val="20"/>
                      <w:szCs w:val="20"/>
                    </w:rPr>
                    <w:t>№</w:t>
                  </w:r>
                </w:p>
              </w:tc>
              <w:tc>
                <w:tcPr>
                  <w:tcW w:w="4835" w:type="pct"/>
                  <w:gridSpan w:val="5"/>
                  <w:shd w:val="clear" w:color="auto" w:fill="auto"/>
                </w:tcPr>
                <w:p w14:paraId="2C71A4B9" w14:textId="77777777" w:rsidR="00DF31BC" w:rsidRPr="00DF31BC" w:rsidRDefault="00DF31BC" w:rsidP="00DF31BC">
                  <w:pPr>
                    <w:jc w:val="center"/>
                    <w:rPr>
                      <w:rFonts w:eastAsia="Times New Roman"/>
                      <w:sz w:val="20"/>
                      <w:szCs w:val="20"/>
                    </w:rPr>
                  </w:pPr>
                  <w:r w:rsidRPr="00DF31BC">
                    <w:rPr>
                      <w:rFonts w:eastAsia="Times New Roman"/>
                      <w:sz w:val="20"/>
                      <w:szCs w:val="20"/>
                    </w:rPr>
                    <w:t>Вопрос</w:t>
                  </w:r>
                </w:p>
              </w:tc>
            </w:tr>
            <w:tr w:rsidR="00DF31BC" w:rsidRPr="00DF31BC" w14:paraId="34D4AAF9" w14:textId="77777777" w:rsidTr="00DF31BC">
              <w:tc>
                <w:tcPr>
                  <w:tcW w:w="5000" w:type="pct"/>
                  <w:gridSpan w:val="6"/>
                  <w:shd w:val="clear" w:color="auto" w:fill="auto"/>
                </w:tcPr>
                <w:p w14:paraId="227670DE" w14:textId="77777777" w:rsidR="00DF31BC" w:rsidRPr="00DF31BC" w:rsidRDefault="00DF31BC" w:rsidP="00DF31BC">
                  <w:pPr>
                    <w:pStyle w:val="a"/>
                    <w:jc w:val="center"/>
                    <w:rPr>
                      <w:b/>
                      <w:sz w:val="20"/>
                    </w:rPr>
                  </w:pPr>
                  <w:r w:rsidRPr="00DF31BC">
                    <w:rPr>
                      <w:b/>
                      <w:sz w:val="20"/>
                      <w:shd w:val="clear" w:color="auto" w:fill="FFFFFF"/>
                    </w:rPr>
                    <w:t>Часть А (1,5 балла за каждое задание)</w:t>
                  </w:r>
                </w:p>
              </w:tc>
            </w:tr>
            <w:tr w:rsidR="00DF31BC" w:rsidRPr="00DF31BC" w14:paraId="2397831C" w14:textId="77777777" w:rsidTr="00DF31BC">
              <w:tc>
                <w:tcPr>
                  <w:tcW w:w="165" w:type="pct"/>
                  <w:shd w:val="clear" w:color="auto" w:fill="auto"/>
                </w:tcPr>
                <w:p w14:paraId="5DAFE062" w14:textId="77777777" w:rsidR="00DF31BC" w:rsidRPr="00DF31BC" w:rsidRDefault="00DF31BC" w:rsidP="00DF31BC">
                  <w:pPr>
                    <w:rPr>
                      <w:rFonts w:eastAsia="Times New Roman"/>
                      <w:b/>
                      <w:sz w:val="20"/>
                      <w:szCs w:val="20"/>
                    </w:rPr>
                  </w:pPr>
                  <w:r w:rsidRPr="00DF31BC">
                    <w:rPr>
                      <w:rFonts w:eastAsia="Times New Roman"/>
                      <w:b/>
                      <w:sz w:val="20"/>
                      <w:szCs w:val="20"/>
                    </w:rPr>
                    <w:t>1</w:t>
                  </w:r>
                </w:p>
              </w:tc>
              <w:tc>
                <w:tcPr>
                  <w:tcW w:w="4835" w:type="pct"/>
                  <w:gridSpan w:val="5"/>
                  <w:shd w:val="clear" w:color="auto" w:fill="auto"/>
                </w:tcPr>
                <w:p w14:paraId="3F3FE5D8" w14:textId="77777777" w:rsidR="00DF31BC" w:rsidRPr="00DF31BC" w:rsidRDefault="00DF31BC" w:rsidP="00DF31BC">
                  <w:pPr>
                    <w:autoSpaceDE w:val="0"/>
                    <w:autoSpaceDN w:val="0"/>
                    <w:adjustRightInd w:val="0"/>
                    <w:rPr>
                      <w:rFonts w:eastAsia="TimesNewRomanPSMT"/>
                      <w:b/>
                      <w:sz w:val="20"/>
                      <w:szCs w:val="20"/>
                    </w:rPr>
                  </w:pPr>
                  <w:r w:rsidRPr="00DF31BC">
                    <w:rPr>
                      <w:rFonts w:eastAsia="TimesNewRomanPSMT"/>
                      <w:b/>
                      <w:sz w:val="20"/>
                      <w:szCs w:val="20"/>
                    </w:rPr>
                    <w:t>Выберите вариант ответа, который наиболее соответствует термину «пролекарства»:</w:t>
                  </w:r>
                </w:p>
                <w:p w14:paraId="11616BEF" w14:textId="77777777" w:rsidR="00DF31BC" w:rsidRPr="00DF31BC" w:rsidRDefault="00DF31BC" w:rsidP="00DF31BC">
                  <w:pPr>
                    <w:autoSpaceDE w:val="0"/>
                    <w:autoSpaceDN w:val="0"/>
                    <w:adjustRightInd w:val="0"/>
                    <w:rPr>
                      <w:rFonts w:eastAsia="TimesNewRomanPSMT"/>
                      <w:sz w:val="20"/>
                      <w:szCs w:val="20"/>
                    </w:rPr>
                  </w:pPr>
                  <w:r w:rsidRPr="00DF31BC">
                    <w:rPr>
                      <w:rFonts w:eastAsia="TimesNewRomanPSMT"/>
                      <w:sz w:val="20"/>
                      <w:szCs w:val="20"/>
                    </w:rPr>
                    <w:t>a) Снижают селективность действия и ухудшают проникновение через биологические мембраны</w:t>
                  </w:r>
                </w:p>
                <w:p w14:paraId="617668D8" w14:textId="77777777" w:rsidR="00DF31BC" w:rsidRPr="00DF31BC" w:rsidRDefault="00DF31BC" w:rsidP="00DF31BC">
                  <w:pPr>
                    <w:autoSpaceDE w:val="0"/>
                    <w:autoSpaceDN w:val="0"/>
                    <w:adjustRightInd w:val="0"/>
                    <w:rPr>
                      <w:rFonts w:eastAsia="TimesNewRomanPSMT"/>
                      <w:sz w:val="20"/>
                      <w:szCs w:val="20"/>
                    </w:rPr>
                  </w:pPr>
                  <w:r w:rsidRPr="00DF31BC">
                    <w:rPr>
                      <w:rFonts w:eastAsia="TimesNewRomanPSMT"/>
                      <w:sz w:val="20"/>
                      <w:szCs w:val="20"/>
                    </w:rPr>
                    <w:t>б) Повышают селективность действия и затрудняют прохождение через биологические барьеры</w:t>
                  </w:r>
                </w:p>
                <w:p w14:paraId="16A10914" w14:textId="77777777" w:rsidR="00DF31BC" w:rsidRPr="00DF31BC" w:rsidRDefault="00DF31BC" w:rsidP="00DF31BC">
                  <w:pPr>
                    <w:autoSpaceDE w:val="0"/>
                    <w:autoSpaceDN w:val="0"/>
                    <w:adjustRightInd w:val="0"/>
                    <w:rPr>
                      <w:rFonts w:eastAsia="TimesNewRomanPSMT"/>
                      <w:sz w:val="20"/>
                      <w:szCs w:val="20"/>
                    </w:rPr>
                  </w:pPr>
                  <w:r w:rsidRPr="00DF31BC">
                    <w:rPr>
                      <w:rFonts w:eastAsia="TimesNewRomanPSMT"/>
                      <w:sz w:val="20"/>
                      <w:szCs w:val="20"/>
                    </w:rPr>
                    <w:t>в) Используются для устранения нежелательных органолептических и физико-химических свойств</w:t>
                  </w:r>
                </w:p>
                <w:p w14:paraId="3AE5F93E" w14:textId="77777777" w:rsidR="00DF31BC" w:rsidRPr="00DF31BC" w:rsidRDefault="00DF31BC" w:rsidP="00DF31BC">
                  <w:pPr>
                    <w:rPr>
                      <w:rFonts w:eastAsia="Times New Roman"/>
                      <w:bCs/>
                      <w:iCs/>
                      <w:sz w:val="20"/>
                      <w:szCs w:val="20"/>
                    </w:rPr>
                  </w:pPr>
                  <w:r w:rsidRPr="00DF31BC">
                    <w:rPr>
                      <w:rFonts w:eastAsia="TimesNewRomanPSMT"/>
                      <w:sz w:val="20"/>
                      <w:szCs w:val="20"/>
                    </w:rPr>
                    <w:t>г) Снижают липофильность и биодоступность препаратов</w:t>
                  </w:r>
                </w:p>
              </w:tc>
            </w:tr>
            <w:tr w:rsidR="00DF31BC" w:rsidRPr="00DF31BC" w14:paraId="0F53120A" w14:textId="77777777" w:rsidTr="00DF31BC">
              <w:tc>
                <w:tcPr>
                  <w:tcW w:w="165" w:type="pct"/>
                  <w:shd w:val="clear" w:color="auto" w:fill="auto"/>
                </w:tcPr>
                <w:p w14:paraId="068D9CDF" w14:textId="77777777" w:rsidR="00DF31BC" w:rsidRPr="00DF31BC" w:rsidRDefault="00DF31BC" w:rsidP="00DF31BC">
                  <w:pPr>
                    <w:rPr>
                      <w:rFonts w:eastAsia="Times New Roman"/>
                      <w:b/>
                      <w:sz w:val="20"/>
                      <w:szCs w:val="20"/>
                    </w:rPr>
                  </w:pPr>
                  <w:r w:rsidRPr="00DF31BC">
                    <w:rPr>
                      <w:rFonts w:eastAsia="Times New Roman"/>
                      <w:b/>
                      <w:sz w:val="20"/>
                      <w:szCs w:val="20"/>
                    </w:rPr>
                    <w:t>2</w:t>
                  </w:r>
                </w:p>
              </w:tc>
              <w:tc>
                <w:tcPr>
                  <w:tcW w:w="4835" w:type="pct"/>
                  <w:gridSpan w:val="5"/>
                  <w:shd w:val="clear" w:color="auto" w:fill="auto"/>
                </w:tcPr>
                <w:p w14:paraId="01C7C65F" w14:textId="77777777" w:rsidR="00DF31BC" w:rsidRPr="00DF31BC" w:rsidRDefault="00DF31BC" w:rsidP="00DF31BC">
                  <w:pPr>
                    <w:autoSpaceDE w:val="0"/>
                    <w:autoSpaceDN w:val="0"/>
                    <w:adjustRightInd w:val="0"/>
                    <w:rPr>
                      <w:sz w:val="20"/>
                      <w:szCs w:val="20"/>
                    </w:rPr>
                  </w:pPr>
                  <w:r w:rsidRPr="00DF31BC">
                    <w:rPr>
                      <w:sz w:val="20"/>
                      <w:szCs w:val="20"/>
                    </w:rPr>
                    <w:t>Определите конфигурацию стереоизомера</w:t>
                  </w:r>
                </w:p>
                <w:p w14:paraId="6811D631" w14:textId="77777777" w:rsidR="00DF31BC" w:rsidRPr="00DF31BC" w:rsidRDefault="00DF31BC" w:rsidP="00DF31BC">
                  <w:pPr>
                    <w:rPr>
                      <w:rFonts w:eastAsia="Times New Roman"/>
                      <w:i/>
                      <w:iCs/>
                      <w:sz w:val="20"/>
                      <w:szCs w:val="20"/>
                      <w:shd w:val="clear" w:color="auto" w:fill="FFFFFF"/>
                    </w:rPr>
                  </w:pPr>
                  <w:r w:rsidRPr="00DF31BC">
                    <w:rPr>
                      <w:sz w:val="20"/>
                      <w:szCs w:val="20"/>
                    </w:rPr>
                    <w:object w:dxaOrig="1251" w:dyaOrig="1166" w14:anchorId="77327A4C">
                      <v:shape id="_x0000_i1040" type="#_x0000_t75" style="width:63pt;height:57.75pt" o:ole="">
                        <v:imagedata r:id="rId49" o:title=""/>
                      </v:shape>
                      <o:OLEObject Type="Embed" ProgID="ChemDraw.Document.6.0" ShapeID="_x0000_i1040" DrawAspect="Content" ObjectID="_1707120375" r:id="rId50"/>
                    </w:object>
                  </w:r>
                  <w:r w:rsidRPr="00DF31BC">
                    <w:rPr>
                      <w:sz w:val="20"/>
                      <w:szCs w:val="20"/>
                    </w:rPr>
                    <w:t xml:space="preserve">   1) 2</w:t>
                  </w:r>
                  <w:r w:rsidRPr="00DF31BC">
                    <w:rPr>
                      <w:i/>
                      <w:iCs/>
                      <w:sz w:val="20"/>
                      <w:szCs w:val="20"/>
                    </w:rPr>
                    <w:t>S</w:t>
                  </w:r>
                  <w:r w:rsidRPr="00DF31BC">
                    <w:rPr>
                      <w:sz w:val="20"/>
                      <w:szCs w:val="20"/>
                    </w:rPr>
                    <w:t>, 3</w:t>
                  </w:r>
                  <w:r w:rsidRPr="00DF31BC">
                    <w:rPr>
                      <w:i/>
                      <w:iCs/>
                      <w:sz w:val="20"/>
                      <w:szCs w:val="20"/>
                    </w:rPr>
                    <w:t>S</w:t>
                  </w:r>
                  <w:r w:rsidRPr="00DF31BC">
                    <w:rPr>
                      <w:sz w:val="20"/>
                      <w:szCs w:val="20"/>
                    </w:rPr>
                    <w:t>;          2) 2</w:t>
                  </w:r>
                  <w:r w:rsidRPr="00DF31BC">
                    <w:rPr>
                      <w:i/>
                      <w:iCs/>
                      <w:sz w:val="20"/>
                      <w:szCs w:val="20"/>
                    </w:rPr>
                    <w:t>S</w:t>
                  </w:r>
                  <w:r w:rsidRPr="00DF31BC">
                    <w:rPr>
                      <w:sz w:val="20"/>
                      <w:szCs w:val="20"/>
                    </w:rPr>
                    <w:t>, 3</w:t>
                  </w:r>
                  <w:r w:rsidRPr="00DF31BC">
                    <w:rPr>
                      <w:i/>
                      <w:iCs/>
                      <w:sz w:val="20"/>
                      <w:szCs w:val="20"/>
                    </w:rPr>
                    <w:t>R</w:t>
                  </w:r>
                  <w:r w:rsidRPr="00DF31BC">
                    <w:rPr>
                      <w:sz w:val="20"/>
                      <w:szCs w:val="20"/>
                    </w:rPr>
                    <w:t>;                 3) 2</w:t>
                  </w:r>
                  <w:r w:rsidRPr="00DF31BC">
                    <w:rPr>
                      <w:i/>
                      <w:iCs/>
                      <w:sz w:val="20"/>
                      <w:szCs w:val="20"/>
                    </w:rPr>
                    <w:t>R</w:t>
                  </w:r>
                  <w:r w:rsidRPr="00DF31BC">
                    <w:rPr>
                      <w:sz w:val="20"/>
                      <w:szCs w:val="20"/>
                    </w:rPr>
                    <w:t>, 3</w:t>
                  </w:r>
                  <w:r w:rsidRPr="00DF31BC">
                    <w:rPr>
                      <w:i/>
                      <w:iCs/>
                      <w:sz w:val="20"/>
                      <w:szCs w:val="20"/>
                    </w:rPr>
                    <w:t>S</w:t>
                  </w:r>
                  <w:r w:rsidRPr="00DF31BC">
                    <w:rPr>
                      <w:sz w:val="20"/>
                      <w:szCs w:val="20"/>
                    </w:rPr>
                    <w:t>;             4) 2</w:t>
                  </w:r>
                  <w:r w:rsidRPr="00DF31BC">
                    <w:rPr>
                      <w:i/>
                      <w:iCs/>
                      <w:sz w:val="20"/>
                      <w:szCs w:val="20"/>
                    </w:rPr>
                    <w:t>R</w:t>
                  </w:r>
                  <w:r w:rsidRPr="00DF31BC">
                    <w:rPr>
                      <w:sz w:val="20"/>
                      <w:szCs w:val="20"/>
                    </w:rPr>
                    <w:t>, 3</w:t>
                  </w:r>
                  <w:r w:rsidRPr="00DF31BC">
                    <w:rPr>
                      <w:i/>
                      <w:iCs/>
                      <w:sz w:val="20"/>
                      <w:szCs w:val="20"/>
                    </w:rPr>
                    <w:t>R.</w:t>
                  </w:r>
                </w:p>
              </w:tc>
            </w:tr>
            <w:tr w:rsidR="00DF31BC" w:rsidRPr="00DF31BC" w14:paraId="714DBBDF" w14:textId="77777777" w:rsidTr="00DF31BC">
              <w:tc>
                <w:tcPr>
                  <w:tcW w:w="165" w:type="pct"/>
                  <w:shd w:val="clear" w:color="auto" w:fill="auto"/>
                </w:tcPr>
                <w:p w14:paraId="00E7B3E6" w14:textId="77777777" w:rsidR="00DF31BC" w:rsidRPr="00DF31BC" w:rsidRDefault="00DF31BC" w:rsidP="00DF31BC">
                  <w:pPr>
                    <w:rPr>
                      <w:rFonts w:eastAsia="Times New Roman"/>
                      <w:b/>
                      <w:sz w:val="20"/>
                      <w:szCs w:val="20"/>
                    </w:rPr>
                  </w:pPr>
                  <w:r w:rsidRPr="00DF31BC">
                    <w:rPr>
                      <w:rFonts w:eastAsia="Times New Roman"/>
                      <w:b/>
                      <w:sz w:val="20"/>
                      <w:szCs w:val="20"/>
                    </w:rPr>
                    <w:t>3</w:t>
                  </w:r>
                </w:p>
              </w:tc>
              <w:tc>
                <w:tcPr>
                  <w:tcW w:w="4835" w:type="pct"/>
                  <w:gridSpan w:val="5"/>
                  <w:shd w:val="clear" w:color="auto" w:fill="auto"/>
                </w:tcPr>
                <w:p w14:paraId="53ED1CC0" w14:textId="77777777" w:rsidR="00DF31BC" w:rsidRPr="00DF31BC" w:rsidRDefault="00DF31BC" w:rsidP="00DF31BC">
                  <w:pPr>
                    <w:tabs>
                      <w:tab w:val="left" w:pos="175"/>
                      <w:tab w:val="left" w:pos="317"/>
                    </w:tabs>
                    <w:ind w:firstLine="33"/>
                    <w:jc w:val="both"/>
                    <w:rPr>
                      <w:b/>
                      <w:bCs/>
                      <w:sz w:val="20"/>
                      <w:szCs w:val="20"/>
                    </w:rPr>
                  </w:pPr>
                  <w:r w:rsidRPr="00DF31BC">
                    <w:rPr>
                      <w:b/>
                      <w:bCs/>
                      <w:sz w:val="20"/>
                      <w:szCs w:val="20"/>
                    </w:rPr>
                    <w:t>Агонист – это вещество, которое</w:t>
                  </w:r>
                </w:p>
                <w:p w14:paraId="4A74D34F" w14:textId="77777777" w:rsidR="00DF31BC" w:rsidRPr="00DF31BC" w:rsidRDefault="00DF31BC" w:rsidP="00DF31BC">
                  <w:pPr>
                    <w:pStyle w:val="2a"/>
                    <w:tabs>
                      <w:tab w:val="left" w:pos="175"/>
                      <w:tab w:val="left" w:pos="317"/>
                    </w:tabs>
                    <w:spacing w:after="0" w:line="240" w:lineRule="auto"/>
                    <w:rPr>
                      <w:sz w:val="20"/>
                      <w:szCs w:val="20"/>
                    </w:rPr>
                  </w:pPr>
                  <w:r w:rsidRPr="00DF31BC">
                    <w:rPr>
                      <w:sz w:val="20"/>
                      <w:szCs w:val="20"/>
                    </w:rPr>
                    <w:t xml:space="preserve">а) При взаимодействии со специфическим рецептором связывается с ним и не вызывает биологического эффекта   </w:t>
                  </w:r>
                </w:p>
                <w:p w14:paraId="7EDB4FAB" w14:textId="77777777" w:rsidR="00DF31BC" w:rsidRPr="00DF31BC" w:rsidRDefault="00DF31BC" w:rsidP="00DF31BC">
                  <w:pPr>
                    <w:tabs>
                      <w:tab w:val="left" w:pos="175"/>
                      <w:tab w:val="left" w:pos="317"/>
                    </w:tabs>
                    <w:jc w:val="both"/>
                    <w:rPr>
                      <w:iCs/>
                      <w:sz w:val="20"/>
                      <w:szCs w:val="20"/>
                    </w:rPr>
                  </w:pPr>
                  <w:r w:rsidRPr="00DF31BC">
                    <w:rPr>
                      <w:sz w:val="20"/>
                      <w:szCs w:val="20"/>
                    </w:rPr>
                    <w:t xml:space="preserve">б) </w:t>
                  </w:r>
                  <w:r w:rsidRPr="00DF31BC">
                    <w:rPr>
                      <w:iCs/>
                      <w:sz w:val="20"/>
                      <w:szCs w:val="20"/>
                    </w:rPr>
                    <w:t>При взаимодействии со специфическими рецепторами вызывает в них изменения, приводящие к биологическому эффекту</w:t>
                  </w:r>
                </w:p>
                <w:p w14:paraId="3E8C4862" w14:textId="77777777" w:rsidR="00DF31BC" w:rsidRPr="00DF31BC" w:rsidRDefault="00DF31BC" w:rsidP="00DF31BC">
                  <w:pPr>
                    <w:tabs>
                      <w:tab w:val="left" w:pos="175"/>
                      <w:tab w:val="left" w:pos="317"/>
                    </w:tabs>
                    <w:jc w:val="both"/>
                    <w:rPr>
                      <w:sz w:val="20"/>
                      <w:szCs w:val="20"/>
                    </w:rPr>
                  </w:pPr>
                  <w:r w:rsidRPr="00DF31BC">
                    <w:rPr>
                      <w:sz w:val="20"/>
                      <w:szCs w:val="20"/>
                    </w:rPr>
                    <w:t>в) Взаимодействует с неспецифическими  рецепторами и вызывает биологический эффект</w:t>
                  </w:r>
                </w:p>
                <w:p w14:paraId="26C1BBC8" w14:textId="77777777" w:rsidR="00DF31BC" w:rsidRPr="00DF31BC" w:rsidRDefault="00DF31BC" w:rsidP="00DF31BC">
                  <w:pPr>
                    <w:rPr>
                      <w:rFonts w:eastAsia="Times New Roman"/>
                      <w:sz w:val="20"/>
                      <w:szCs w:val="20"/>
                      <w:shd w:val="clear" w:color="auto" w:fill="FFFFFF"/>
                    </w:rPr>
                  </w:pPr>
                  <w:r w:rsidRPr="00DF31BC">
                    <w:rPr>
                      <w:iCs/>
                      <w:sz w:val="20"/>
                      <w:szCs w:val="20"/>
                    </w:rPr>
                    <w:t xml:space="preserve">г) </w:t>
                  </w:r>
                  <w:r w:rsidRPr="00DF31BC">
                    <w:rPr>
                      <w:sz w:val="20"/>
                      <w:szCs w:val="20"/>
                    </w:rPr>
                    <w:t>Взаимодействует  с белками плазмы крови и не вызывает биологический эффект</w:t>
                  </w:r>
                </w:p>
              </w:tc>
            </w:tr>
            <w:tr w:rsidR="00DF31BC" w:rsidRPr="00DF31BC" w14:paraId="6D1A11CC" w14:textId="77777777" w:rsidTr="00DF31BC">
              <w:tc>
                <w:tcPr>
                  <w:tcW w:w="165" w:type="pct"/>
                  <w:shd w:val="clear" w:color="auto" w:fill="auto"/>
                </w:tcPr>
                <w:p w14:paraId="4E2D6082" w14:textId="77777777" w:rsidR="00DF31BC" w:rsidRPr="00DF31BC" w:rsidRDefault="00DF31BC" w:rsidP="00DF31BC">
                  <w:pPr>
                    <w:rPr>
                      <w:rFonts w:eastAsia="Times New Roman"/>
                      <w:b/>
                      <w:sz w:val="20"/>
                      <w:szCs w:val="20"/>
                    </w:rPr>
                  </w:pPr>
                  <w:r w:rsidRPr="00DF31BC">
                    <w:rPr>
                      <w:rFonts w:eastAsia="Times New Roman"/>
                      <w:b/>
                      <w:sz w:val="20"/>
                      <w:szCs w:val="20"/>
                    </w:rPr>
                    <w:t>4</w:t>
                  </w:r>
                </w:p>
              </w:tc>
              <w:tc>
                <w:tcPr>
                  <w:tcW w:w="4835" w:type="pct"/>
                  <w:gridSpan w:val="5"/>
                  <w:shd w:val="clear" w:color="auto" w:fill="auto"/>
                </w:tcPr>
                <w:p w14:paraId="3DDC36DD" w14:textId="77777777" w:rsidR="00DF31BC" w:rsidRPr="00DF31BC" w:rsidRDefault="00DF31BC" w:rsidP="00DF31BC">
                  <w:pPr>
                    <w:tabs>
                      <w:tab w:val="left" w:pos="175"/>
                      <w:tab w:val="left" w:pos="317"/>
                    </w:tabs>
                    <w:ind w:firstLine="33"/>
                    <w:jc w:val="both"/>
                    <w:rPr>
                      <w:b/>
                      <w:bCs/>
                      <w:sz w:val="20"/>
                      <w:szCs w:val="20"/>
                    </w:rPr>
                  </w:pPr>
                  <w:r w:rsidRPr="00DF31BC">
                    <w:rPr>
                      <w:b/>
                      <w:bCs/>
                      <w:sz w:val="20"/>
                      <w:szCs w:val="20"/>
                    </w:rPr>
                    <w:t>Что является основой избирательности действия лекарственного средства?</w:t>
                  </w:r>
                </w:p>
                <w:p w14:paraId="44319BBE" w14:textId="77777777" w:rsidR="00DF31BC" w:rsidRPr="00DF31BC" w:rsidRDefault="00DF31BC" w:rsidP="00DF31BC">
                  <w:pPr>
                    <w:tabs>
                      <w:tab w:val="left" w:pos="175"/>
                      <w:tab w:val="left" w:pos="317"/>
                    </w:tabs>
                    <w:jc w:val="both"/>
                    <w:rPr>
                      <w:b/>
                      <w:bCs/>
                      <w:sz w:val="20"/>
                      <w:szCs w:val="20"/>
                    </w:rPr>
                  </w:pPr>
                  <w:r w:rsidRPr="00DF31BC">
                    <w:rPr>
                      <w:sz w:val="20"/>
                      <w:szCs w:val="20"/>
                    </w:rPr>
                    <w:t>а)</w:t>
                  </w:r>
                  <w:r w:rsidRPr="00DF31BC">
                    <w:rPr>
                      <w:iCs/>
                      <w:sz w:val="20"/>
                      <w:szCs w:val="20"/>
                    </w:rPr>
                    <w:t xml:space="preserve"> Сродство (аффинитет) вещества к рецептору</w:t>
                  </w:r>
                  <w:r w:rsidRPr="00DF31BC">
                    <w:rPr>
                      <w:b/>
                      <w:bCs/>
                      <w:sz w:val="20"/>
                      <w:szCs w:val="20"/>
                    </w:rPr>
                    <w:t xml:space="preserve">   </w:t>
                  </w:r>
                  <w:r w:rsidRPr="00DF31BC">
                    <w:rPr>
                      <w:sz w:val="20"/>
                      <w:szCs w:val="20"/>
                    </w:rPr>
                    <w:t>б) Электростатическое взаимодействие</w:t>
                  </w:r>
                </w:p>
                <w:p w14:paraId="3E30B199" w14:textId="77777777" w:rsidR="00DF31BC" w:rsidRPr="00DF31BC" w:rsidRDefault="00DF31BC" w:rsidP="00DF31BC">
                  <w:pPr>
                    <w:tabs>
                      <w:tab w:val="left" w:pos="175"/>
                      <w:tab w:val="left" w:pos="317"/>
                    </w:tabs>
                    <w:jc w:val="both"/>
                    <w:rPr>
                      <w:sz w:val="20"/>
                      <w:szCs w:val="20"/>
                    </w:rPr>
                  </w:pPr>
                  <w:r w:rsidRPr="00DF31BC">
                    <w:rPr>
                      <w:sz w:val="20"/>
                      <w:szCs w:val="20"/>
                    </w:rPr>
                    <w:lastRenderedPageBreak/>
                    <w:t xml:space="preserve">в) Связывание с белками плазмы крови             </w:t>
                  </w:r>
                  <w:r w:rsidRPr="00DF31BC">
                    <w:rPr>
                      <w:iCs/>
                      <w:sz w:val="20"/>
                      <w:szCs w:val="20"/>
                    </w:rPr>
                    <w:t xml:space="preserve">г) </w:t>
                  </w:r>
                  <w:r w:rsidRPr="00DF31BC">
                    <w:rPr>
                      <w:sz w:val="20"/>
                      <w:szCs w:val="20"/>
                    </w:rPr>
                    <w:t>Антагонизм с эндогенными лигандами</w:t>
                  </w:r>
                </w:p>
              </w:tc>
            </w:tr>
            <w:tr w:rsidR="00DF31BC" w:rsidRPr="00DF31BC" w14:paraId="60A2CCF0" w14:textId="77777777" w:rsidTr="00DF31BC">
              <w:tc>
                <w:tcPr>
                  <w:tcW w:w="165" w:type="pct"/>
                  <w:shd w:val="clear" w:color="auto" w:fill="auto"/>
                </w:tcPr>
                <w:p w14:paraId="1C29A96F" w14:textId="77777777" w:rsidR="00DF31BC" w:rsidRPr="00DF31BC" w:rsidRDefault="00DF31BC" w:rsidP="00DF31BC">
                  <w:pPr>
                    <w:rPr>
                      <w:rFonts w:eastAsia="Times New Roman"/>
                      <w:b/>
                      <w:sz w:val="20"/>
                      <w:szCs w:val="20"/>
                    </w:rPr>
                  </w:pPr>
                  <w:r w:rsidRPr="00DF31BC">
                    <w:rPr>
                      <w:rFonts w:eastAsia="Times New Roman"/>
                      <w:b/>
                      <w:sz w:val="20"/>
                      <w:szCs w:val="20"/>
                    </w:rPr>
                    <w:lastRenderedPageBreak/>
                    <w:t>5</w:t>
                  </w:r>
                </w:p>
              </w:tc>
              <w:tc>
                <w:tcPr>
                  <w:tcW w:w="4835" w:type="pct"/>
                  <w:gridSpan w:val="5"/>
                  <w:shd w:val="clear" w:color="auto" w:fill="auto"/>
                </w:tcPr>
                <w:p w14:paraId="0555D794" w14:textId="77777777" w:rsidR="00DF31BC" w:rsidRPr="00DF31BC" w:rsidRDefault="00DF31BC" w:rsidP="00DF31BC">
                  <w:pPr>
                    <w:jc w:val="both"/>
                    <w:rPr>
                      <w:b/>
                      <w:bCs/>
                      <w:sz w:val="20"/>
                      <w:szCs w:val="20"/>
                    </w:rPr>
                  </w:pPr>
                  <w:r w:rsidRPr="00DF31BC">
                    <w:rPr>
                      <w:b/>
                      <w:bCs/>
                      <w:sz w:val="20"/>
                      <w:szCs w:val="20"/>
                    </w:rPr>
                    <w:t>Элиминация вещества – это:</w:t>
                  </w:r>
                </w:p>
                <w:p w14:paraId="493BEA7C" w14:textId="77777777" w:rsidR="00DF31BC" w:rsidRPr="00DF31BC" w:rsidRDefault="00DF31BC" w:rsidP="00DF31BC">
                  <w:pPr>
                    <w:jc w:val="both"/>
                    <w:rPr>
                      <w:sz w:val="20"/>
                      <w:szCs w:val="20"/>
                    </w:rPr>
                  </w:pPr>
                  <w:r w:rsidRPr="00DF31BC">
                    <w:rPr>
                      <w:sz w:val="20"/>
                      <w:szCs w:val="20"/>
                    </w:rPr>
                    <w:t>а) Величина реабсорбции препарата из почечных канальцах</w:t>
                  </w:r>
                </w:p>
                <w:p w14:paraId="1A9F66D9" w14:textId="77777777" w:rsidR="00DF31BC" w:rsidRPr="00DF31BC" w:rsidRDefault="00DF31BC" w:rsidP="00DF31BC">
                  <w:pPr>
                    <w:jc w:val="both"/>
                    <w:rPr>
                      <w:sz w:val="20"/>
                      <w:szCs w:val="20"/>
                    </w:rPr>
                  </w:pPr>
                  <w:r w:rsidRPr="00DF31BC">
                    <w:rPr>
                      <w:sz w:val="20"/>
                      <w:szCs w:val="20"/>
                    </w:rPr>
                    <w:t>б) Скорость очищения от вещества определенного объема крови</w:t>
                  </w:r>
                </w:p>
                <w:p w14:paraId="70395777" w14:textId="77777777" w:rsidR="00DF31BC" w:rsidRPr="00DF31BC" w:rsidRDefault="00DF31BC" w:rsidP="00DF31BC">
                  <w:pPr>
                    <w:jc w:val="both"/>
                    <w:rPr>
                      <w:sz w:val="20"/>
                      <w:szCs w:val="20"/>
                    </w:rPr>
                  </w:pPr>
                  <w:r w:rsidRPr="00DF31BC">
                    <w:rPr>
                      <w:sz w:val="20"/>
                      <w:szCs w:val="20"/>
                    </w:rPr>
                    <w:t>в) Время, в течение которого содержание вещества в плазме крови снижается на 50%</w:t>
                  </w:r>
                </w:p>
                <w:p w14:paraId="62DD58C1" w14:textId="77777777" w:rsidR="00DF31BC" w:rsidRPr="00DF31BC" w:rsidRDefault="00DF31BC" w:rsidP="00DF31BC">
                  <w:pPr>
                    <w:rPr>
                      <w:rFonts w:eastAsia="Times New Roman"/>
                      <w:sz w:val="20"/>
                      <w:szCs w:val="20"/>
                      <w:shd w:val="clear" w:color="auto" w:fill="FFFFFF"/>
                    </w:rPr>
                  </w:pPr>
                  <w:r w:rsidRPr="00DF31BC">
                    <w:rPr>
                      <w:iCs/>
                      <w:sz w:val="20"/>
                      <w:szCs w:val="20"/>
                    </w:rPr>
                    <w:t>г) Процесс освобождения организма от ксенобиотика</w:t>
                  </w:r>
                </w:p>
              </w:tc>
            </w:tr>
            <w:tr w:rsidR="00DF31BC" w:rsidRPr="00DF31BC" w14:paraId="2663B264" w14:textId="77777777" w:rsidTr="00DF31BC">
              <w:tc>
                <w:tcPr>
                  <w:tcW w:w="165" w:type="pct"/>
                  <w:shd w:val="clear" w:color="auto" w:fill="auto"/>
                </w:tcPr>
                <w:p w14:paraId="609CF172" w14:textId="77777777" w:rsidR="00DF31BC" w:rsidRPr="00DF31BC" w:rsidRDefault="00DF31BC" w:rsidP="00DF31BC">
                  <w:pPr>
                    <w:rPr>
                      <w:rFonts w:eastAsia="Times New Roman"/>
                      <w:b/>
                      <w:sz w:val="20"/>
                      <w:szCs w:val="20"/>
                    </w:rPr>
                  </w:pPr>
                  <w:r w:rsidRPr="00DF31BC">
                    <w:rPr>
                      <w:rFonts w:eastAsia="Times New Roman"/>
                      <w:b/>
                      <w:sz w:val="20"/>
                      <w:szCs w:val="20"/>
                    </w:rPr>
                    <w:t>6</w:t>
                  </w:r>
                </w:p>
              </w:tc>
              <w:tc>
                <w:tcPr>
                  <w:tcW w:w="4835" w:type="pct"/>
                  <w:gridSpan w:val="5"/>
                  <w:shd w:val="clear" w:color="auto" w:fill="auto"/>
                </w:tcPr>
                <w:p w14:paraId="7FE78F95" w14:textId="77777777" w:rsidR="00DF31BC" w:rsidRPr="00DF31BC" w:rsidRDefault="00DF31BC" w:rsidP="00DF31BC">
                  <w:pPr>
                    <w:pStyle w:val="28"/>
                    <w:rPr>
                      <w:b w:val="0"/>
                      <w:bCs w:val="0"/>
                      <w:sz w:val="20"/>
                      <w:szCs w:val="20"/>
                    </w:rPr>
                  </w:pPr>
                  <w:r w:rsidRPr="00DF31BC">
                    <w:rPr>
                      <w:b w:val="0"/>
                      <w:bCs w:val="0"/>
                      <w:sz w:val="20"/>
                      <w:szCs w:val="20"/>
                    </w:rPr>
                    <w:t>Широта терапевтического действия – это:</w:t>
                  </w:r>
                </w:p>
                <w:p w14:paraId="717C39EB" w14:textId="77777777" w:rsidR="00DF31BC" w:rsidRPr="00DF31BC" w:rsidRDefault="00DF31BC" w:rsidP="00DF31BC">
                  <w:pPr>
                    <w:pStyle w:val="28"/>
                    <w:rPr>
                      <w:bCs w:val="0"/>
                      <w:sz w:val="20"/>
                      <w:szCs w:val="20"/>
                    </w:rPr>
                  </w:pPr>
                  <w:r w:rsidRPr="00DF31BC">
                    <w:rPr>
                      <w:bCs w:val="0"/>
                      <w:sz w:val="20"/>
                      <w:szCs w:val="20"/>
                    </w:rPr>
                    <w:t>а)  терапевтическая доза лекарства;</w:t>
                  </w:r>
                </w:p>
                <w:p w14:paraId="45C6D0B3" w14:textId="77777777" w:rsidR="00DF31BC" w:rsidRPr="00DF31BC" w:rsidRDefault="00DF31BC" w:rsidP="00DF31BC">
                  <w:pPr>
                    <w:pStyle w:val="28"/>
                    <w:rPr>
                      <w:bCs w:val="0"/>
                      <w:sz w:val="20"/>
                      <w:szCs w:val="20"/>
                    </w:rPr>
                  </w:pPr>
                  <w:r w:rsidRPr="00DF31BC">
                    <w:rPr>
                      <w:bCs w:val="0"/>
                      <w:sz w:val="20"/>
                      <w:szCs w:val="20"/>
                    </w:rPr>
                    <w:t>б) отношение концентрации лекарства в органе или ткани к концентрации его в плазме крови;</w:t>
                  </w:r>
                </w:p>
                <w:p w14:paraId="77414541" w14:textId="77777777" w:rsidR="00DF31BC" w:rsidRPr="00DF31BC" w:rsidRDefault="00DF31BC" w:rsidP="00DF31BC">
                  <w:pPr>
                    <w:pStyle w:val="28"/>
                    <w:rPr>
                      <w:bCs w:val="0"/>
                      <w:sz w:val="20"/>
                      <w:szCs w:val="20"/>
                    </w:rPr>
                  </w:pPr>
                  <w:r w:rsidRPr="00DF31BC">
                    <w:rPr>
                      <w:bCs w:val="0"/>
                      <w:sz w:val="20"/>
                      <w:szCs w:val="20"/>
                    </w:rPr>
                    <w:t>в) диапазон между минимальной терапевтической и минимальной токсической концентрациями лекарства в плазме;</w:t>
                  </w:r>
                </w:p>
                <w:p w14:paraId="1E0AD3D7" w14:textId="77777777" w:rsidR="00DF31BC" w:rsidRPr="00DF31BC" w:rsidRDefault="00DF31BC" w:rsidP="00DF31BC">
                  <w:pPr>
                    <w:pStyle w:val="28"/>
                    <w:rPr>
                      <w:bCs w:val="0"/>
                      <w:sz w:val="20"/>
                      <w:szCs w:val="20"/>
                    </w:rPr>
                  </w:pPr>
                  <w:r w:rsidRPr="00DF31BC">
                    <w:rPr>
                      <w:bCs w:val="0"/>
                      <w:sz w:val="20"/>
                      <w:szCs w:val="20"/>
                    </w:rPr>
                    <w:t>г) процент не связанного с белком лекарства;</w:t>
                  </w:r>
                </w:p>
                <w:p w14:paraId="206D9116" w14:textId="77777777" w:rsidR="00DF31BC" w:rsidRPr="00DF31BC" w:rsidRDefault="00DF31BC" w:rsidP="00DF31BC">
                  <w:pPr>
                    <w:rPr>
                      <w:rFonts w:eastAsia="Times New Roman"/>
                      <w:sz w:val="20"/>
                      <w:szCs w:val="20"/>
                      <w:shd w:val="clear" w:color="auto" w:fill="FFFFFF"/>
                    </w:rPr>
                  </w:pPr>
                  <w:r w:rsidRPr="00DF31BC">
                    <w:rPr>
                      <w:bCs/>
                      <w:sz w:val="20"/>
                      <w:szCs w:val="20"/>
                    </w:rPr>
                    <w:t>д) диапазон между минимальной и максимальной терапевтическими концентрациями лекарства.</w:t>
                  </w:r>
                </w:p>
              </w:tc>
            </w:tr>
            <w:tr w:rsidR="00DF31BC" w:rsidRPr="00DF31BC" w14:paraId="602CB82C" w14:textId="77777777" w:rsidTr="00DF31BC">
              <w:tc>
                <w:tcPr>
                  <w:tcW w:w="165" w:type="pct"/>
                  <w:shd w:val="clear" w:color="auto" w:fill="auto"/>
                </w:tcPr>
                <w:p w14:paraId="59BF5F0C" w14:textId="77777777" w:rsidR="00DF31BC" w:rsidRPr="00DF31BC" w:rsidRDefault="00DF31BC" w:rsidP="00DF31BC">
                  <w:pPr>
                    <w:rPr>
                      <w:rFonts w:eastAsia="Times New Roman"/>
                      <w:b/>
                      <w:sz w:val="20"/>
                      <w:szCs w:val="20"/>
                    </w:rPr>
                  </w:pPr>
                  <w:r w:rsidRPr="00DF31BC">
                    <w:rPr>
                      <w:rFonts w:eastAsia="Times New Roman"/>
                      <w:b/>
                      <w:sz w:val="20"/>
                      <w:szCs w:val="20"/>
                    </w:rPr>
                    <w:t>7</w:t>
                  </w:r>
                </w:p>
              </w:tc>
              <w:tc>
                <w:tcPr>
                  <w:tcW w:w="4835" w:type="pct"/>
                  <w:gridSpan w:val="5"/>
                  <w:shd w:val="clear" w:color="auto" w:fill="auto"/>
                </w:tcPr>
                <w:p w14:paraId="1DAE3C75" w14:textId="77777777" w:rsidR="00DF31BC" w:rsidRPr="00DF31BC" w:rsidRDefault="00DF31BC" w:rsidP="00DF31BC">
                  <w:pPr>
                    <w:jc w:val="both"/>
                    <w:rPr>
                      <w:b/>
                      <w:bCs/>
                      <w:sz w:val="20"/>
                      <w:szCs w:val="20"/>
                    </w:rPr>
                  </w:pPr>
                  <w:r w:rsidRPr="00DF31BC">
                    <w:rPr>
                      <w:b/>
                      <w:bCs/>
                      <w:sz w:val="20"/>
                      <w:szCs w:val="20"/>
                    </w:rPr>
                    <w:t>Отметить особенность ректального пути введения лекарств в сравнении с пероральным.</w:t>
                  </w:r>
                </w:p>
                <w:p w14:paraId="405219F6" w14:textId="77777777" w:rsidR="00DF31BC" w:rsidRPr="00DF31BC" w:rsidRDefault="00DF31BC" w:rsidP="00DF31BC">
                  <w:pPr>
                    <w:jc w:val="both"/>
                    <w:rPr>
                      <w:sz w:val="20"/>
                      <w:szCs w:val="20"/>
                    </w:rPr>
                  </w:pPr>
                  <w:r w:rsidRPr="00DF31BC">
                    <w:rPr>
                      <w:sz w:val="20"/>
                      <w:szCs w:val="20"/>
                    </w:rPr>
                    <w:t xml:space="preserve">а) Более физиологичный путь    </w:t>
                  </w:r>
                </w:p>
                <w:p w14:paraId="28BADAD2" w14:textId="77777777" w:rsidR="00DF31BC" w:rsidRPr="00DF31BC" w:rsidRDefault="00DF31BC" w:rsidP="00DF31BC">
                  <w:pPr>
                    <w:jc w:val="both"/>
                    <w:rPr>
                      <w:sz w:val="20"/>
                      <w:szCs w:val="20"/>
                    </w:rPr>
                  </w:pPr>
                  <w:r w:rsidRPr="00DF31BC">
                    <w:rPr>
                      <w:sz w:val="20"/>
                      <w:szCs w:val="20"/>
                    </w:rPr>
                    <w:t xml:space="preserve"> б) Лекарство подвергается действию ферментов желудка</w:t>
                  </w:r>
                </w:p>
                <w:p w14:paraId="236965B6" w14:textId="77777777" w:rsidR="00DF31BC" w:rsidRPr="00DF31BC" w:rsidRDefault="00DF31BC" w:rsidP="00DF31BC">
                  <w:pPr>
                    <w:jc w:val="both"/>
                    <w:rPr>
                      <w:iCs/>
                      <w:sz w:val="20"/>
                      <w:szCs w:val="20"/>
                    </w:rPr>
                  </w:pPr>
                  <w:r w:rsidRPr="00DF31BC">
                    <w:rPr>
                      <w:iCs/>
                      <w:sz w:val="20"/>
                      <w:szCs w:val="20"/>
                    </w:rPr>
                    <w:t>в) Значительная часть лекарства поступает в кровоток, минуя печень</w:t>
                  </w:r>
                </w:p>
                <w:p w14:paraId="1D6FAC2B" w14:textId="77777777" w:rsidR="00DF31BC" w:rsidRPr="00DF31BC" w:rsidRDefault="00DF31BC" w:rsidP="00DF31BC">
                  <w:pPr>
                    <w:jc w:val="both"/>
                    <w:rPr>
                      <w:sz w:val="20"/>
                      <w:szCs w:val="20"/>
                    </w:rPr>
                  </w:pPr>
                  <w:r w:rsidRPr="00DF31BC">
                    <w:rPr>
                      <w:sz w:val="20"/>
                      <w:szCs w:val="20"/>
                    </w:rPr>
                    <w:t>г) Можно назначать в любом объеме</w:t>
                  </w:r>
                </w:p>
              </w:tc>
            </w:tr>
            <w:tr w:rsidR="00DF31BC" w:rsidRPr="00DF31BC" w14:paraId="2001F456" w14:textId="77777777" w:rsidTr="00DF31BC">
              <w:tc>
                <w:tcPr>
                  <w:tcW w:w="165" w:type="pct"/>
                  <w:shd w:val="clear" w:color="auto" w:fill="auto"/>
                </w:tcPr>
                <w:p w14:paraId="2EA265EC" w14:textId="77777777" w:rsidR="00DF31BC" w:rsidRPr="00DF31BC" w:rsidRDefault="00DF31BC" w:rsidP="00DF31BC">
                  <w:pPr>
                    <w:rPr>
                      <w:rFonts w:eastAsia="Times New Roman"/>
                      <w:b/>
                      <w:sz w:val="20"/>
                      <w:szCs w:val="20"/>
                    </w:rPr>
                  </w:pPr>
                  <w:r w:rsidRPr="00DF31BC">
                    <w:rPr>
                      <w:rFonts w:eastAsia="Times New Roman"/>
                      <w:b/>
                      <w:sz w:val="20"/>
                      <w:szCs w:val="20"/>
                    </w:rPr>
                    <w:t>8</w:t>
                  </w:r>
                </w:p>
              </w:tc>
              <w:tc>
                <w:tcPr>
                  <w:tcW w:w="4835" w:type="pct"/>
                  <w:gridSpan w:val="5"/>
                  <w:shd w:val="clear" w:color="auto" w:fill="auto"/>
                </w:tcPr>
                <w:p w14:paraId="272CE4D4" w14:textId="77777777" w:rsidR="00DF31BC" w:rsidRPr="00DF31BC" w:rsidRDefault="00DF31BC" w:rsidP="00DF31BC">
                  <w:pPr>
                    <w:jc w:val="both"/>
                    <w:rPr>
                      <w:b/>
                      <w:bCs/>
                      <w:sz w:val="20"/>
                      <w:szCs w:val="20"/>
                    </w:rPr>
                  </w:pPr>
                  <w:r w:rsidRPr="00DF31BC">
                    <w:rPr>
                      <w:b/>
                      <w:bCs/>
                      <w:sz w:val="20"/>
                      <w:szCs w:val="20"/>
                    </w:rPr>
                    <w:t>Назначение лекарственных веществ с целью устранения причины действия ксенобиотика называется</w:t>
                  </w:r>
                </w:p>
                <w:p w14:paraId="0053678B" w14:textId="77777777" w:rsidR="00DF31BC" w:rsidRPr="00DF31BC" w:rsidRDefault="00DF31BC" w:rsidP="00DF31BC">
                  <w:pPr>
                    <w:jc w:val="both"/>
                    <w:rPr>
                      <w:sz w:val="20"/>
                      <w:szCs w:val="20"/>
                    </w:rPr>
                  </w:pPr>
                  <w:r w:rsidRPr="00DF31BC">
                    <w:rPr>
                      <w:sz w:val="20"/>
                      <w:szCs w:val="20"/>
                    </w:rPr>
                    <w:t xml:space="preserve">а) Патогенетической терапией        б) </w:t>
                  </w:r>
                  <w:r w:rsidRPr="00DF31BC">
                    <w:rPr>
                      <w:sz w:val="20"/>
                      <w:szCs w:val="20"/>
                      <w:lang w:val="en-US"/>
                    </w:rPr>
                    <w:t>C</w:t>
                  </w:r>
                  <w:r w:rsidRPr="00DF31BC">
                    <w:rPr>
                      <w:sz w:val="20"/>
                      <w:szCs w:val="20"/>
                    </w:rPr>
                    <w:t>имптоматической терапией</w:t>
                  </w:r>
                </w:p>
                <w:p w14:paraId="1AB800C3" w14:textId="77777777" w:rsidR="00DF31BC" w:rsidRPr="00DF31BC" w:rsidRDefault="00DF31BC" w:rsidP="00DF31BC">
                  <w:pPr>
                    <w:jc w:val="both"/>
                    <w:rPr>
                      <w:iCs/>
                      <w:sz w:val="20"/>
                      <w:szCs w:val="20"/>
                    </w:rPr>
                  </w:pPr>
                  <w:r w:rsidRPr="00DF31BC">
                    <w:rPr>
                      <w:iCs/>
                      <w:sz w:val="20"/>
                      <w:szCs w:val="20"/>
                    </w:rPr>
                    <w:t xml:space="preserve">в) Этиотропной терапией              </w:t>
                  </w:r>
                  <w:r w:rsidRPr="00DF31BC">
                    <w:rPr>
                      <w:sz w:val="20"/>
                      <w:szCs w:val="20"/>
                    </w:rPr>
                    <w:t>г)  Антидотовой терапией</w:t>
                  </w:r>
                </w:p>
              </w:tc>
            </w:tr>
            <w:tr w:rsidR="00DF31BC" w:rsidRPr="00DF31BC" w14:paraId="6C786AB8" w14:textId="77777777" w:rsidTr="00DF31BC">
              <w:tblPrEx>
                <w:jc w:val="center"/>
              </w:tblPrEx>
              <w:trPr>
                <w:jc w:val="center"/>
              </w:trPr>
              <w:tc>
                <w:tcPr>
                  <w:tcW w:w="267" w:type="pct"/>
                  <w:gridSpan w:val="3"/>
                  <w:shd w:val="clear" w:color="auto" w:fill="auto"/>
                </w:tcPr>
                <w:p w14:paraId="61D40EF1" w14:textId="307C767C" w:rsidR="00DF31BC" w:rsidRPr="00DF31BC" w:rsidRDefault="00DF31BC" w:rsidP="00DF31BC">
                  <w:pPr>
                    <w:rPr>
                      <w:rFonts w:eastAsia="Times New Roman"/>
                      <w:b/>
                      <w:sz w:val="20"/>
                      <w:szCs w:val="20"/>
                    </w:rPr>
                  </w:pPr>
                  <w:r w:rsidRPr="00DF31BC">
                    <w:rPr>
                      <w:sz w:val="20"/>
                      <w:szCs w:val="20"/>
                    </w:rPr>
                    <w:br w:type="page"/>
                  </w:r>
                  <w:r w:rsidRPr="00DF31BC">
                    <w:rPr>
                      <w:rFonts w:eastAsia="Times New Roman"/>
                      <w:b/>
                      <w:sz w:val="20"/>
                      <w:szCs w:val="20"/>
                    </w:rPr>
                    <w:t>9</w:t>
                  </w:r>
                </w:p>
              </w:tc>
              <w:tc>
                <w:tcPr>
                  <w:tcW w:w="4733" w:type="pct"/>
                  <w:gridSpan w:val="3"/>
                  <w:shd w:val="clear" w:color="auto" w:fill="auto"/>
                </w:tcPr>
                <w:p w14:paraId="1F4E11E3" w14:textId="77777777" w:rsidR="00DF31BC" w:rsidRPr="00DF31BC" w:rsidRDefault="00DF31BC" w:rsidP="00DF31BC">
                  <w:pPr>
                    <w:rPr>
                      <w:rFonts w:eastAsia="Times New Roman"/>
                      <w:b/>
                      <w:sz w:val="20"/>
                      <w:szCs w:val="20"/>
                      <w:shd w:val="clear" w:color="auto" w:fill="FFFFFF"/>
                    </w:rPr>
                  </w:pPr>
                  <w:r w:rsidRPr="00DF31BC">
                    <w:rPr>
                      <w:rFonts w:eastAsia="Times New Roman"/>
                      <w:b/>
                      <w:sz w:val="20"/>
                      <w:szCs w:val="20"/>
                      <w:shd w:val="clear" w:color="auto" w:fill="FFFFFF"/>
                    </w:rPr>
                    <w:t>При гидролизе тетраэтил-D-ксилофуранозида в кислой среде образуются:</w:t>
                  </w:r>
                </w:p>
                <w:p w14:paraId="1110FF3E"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А) О-этил-β-D-ксилофуранозид и этанол       Б) D-ксилоза и этанол</w:t>
                  </w:r>
                </w:p>
                <w:p w14:paraId="541CB5D4"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В) триэтил-D-ксилофураноза и этанол            Д) О-этил-α-D-ксилофуранозид и этанол</w:t>
                  </w:r>
                </w:p>
              </w:tc>
            </w:tr>
            <w:tr w:rsidR="00DF31BC" w:rsidRPr="00DF31BC" w14:paraId="7643BC62" w14:textId="77777777" w:rsidTr="00DF31BC">
              <w:tblPrEx>
                <w:jc w:val="center"/>
              </w:tblPrEx>
              <w:trPr>
                <w:jc w:val="center"/>
              </w:trPr>
              <w:tc>
                <w:tcPr>
                  <w:tcW w:w="267" w:type="pct"/>
                  <w:gridSpan w:val="3"/>
                  <w:shd w:val="clear" w:color="auto" w:fill="auto"/>
                </w:tcPr>
                <w:p w14:paraId="62A2F37A" w14:textId="77777777" w:rsidR="00DF31BC" w:rsidRPr="00DF31BC" w:rsidRDefault="00DF31BC" w:rsidP="00DF31BC">
                  <w:pPr>
                    <w:rPr>
                      <w:rFonts w:eastAsia="Times New Roman"/>
                      <w:b/>
                      <w:sz w:val="20"/>
                      <w:szCs w:val="20"/>
                    </w:rPr>
                  </w:pPr>
                  <w:r w:rsidRPr="00DF31BC">
                    <w:rPr>
                      <w:rFonts w:eastAsia="Times New Roman"/>
                      <w:b/>
                      <w:sz w:val="20"/>
                      <w:szCs w:val="20"/>
                    </w:rPr>
                    <w:t>10</w:t>
                  </w:r>
                </w:p>
              </w:tc>
              <w:tc>
                <w:tcPr>
                  <w:tcW w:w="4733" w:type="pct"/>
                  <w:gridSpan w:val="3"/>
                  <w:shd w:val="clear" w:color="auto" w:fill="auto"/>
                </w:tcPr>
                <w:p w14:paraId="2063790C" w14:textId="77777777" w:rsidR="00DF31BC" w:rsidRPr="00DF31BC" w:rsidRDefault="00DF31BC" w:rsidP="00DF31BC">
                  <w:pPr>
                    <w:jc w:val="both"/>
                    <w:rPr>
                      <w:rFonts w:eastAsia="Times New Roman"/>
                      <w:b/>
                      <w:sz w:val="20"/>
                      <w:szCs w:val="20"/>
                    </w:rPr>
                  </w:pPr>
                  <w:r w:rsidRPr="00DF31BC">
                    <w:rPr>
                      <w:rFonts w:eastAsia="Times New Roman"/>
                      <w:b/>
                      <w:sz w:val="20"/>
                      <w:szCs w:val="20"/>
                    </w:rPr>
                    <w:t>Укажите какие моносахариды получают при кислотном гидролизе лактозы:</w:t>
                  </w:r>
                </w:p>
                <w:p w14:paraId="23278027" w14:textId="77777777" w:rsidR="00DF31BC" w:rsidRPr="00DF31BC" w:rsidRDefault="00DF31BC" w:rsidP="00DF31BC">
                  <w:pPr>
                    <w:rPr>
                      <w:sz w:val="20"/>
                      <w:szCs w:val="20"/>
                    </w:rPr>
                  </w:pPr>
                  <w:r w:rsidRPr="00DF31BC">
                    <w:rPr>
                      <w:sz w:val="20"/>
                      <w:szCs w:val="20"/>
                    </w:rPr>
                    <w:t xml:space="preserve">а) два остатка </w:t>
                  </w:r>
                  <w:r w:rsidRPr="00DF31BC">
                    <w:rPr>
                      <w:sz w:val="20"/>
                      <w:szCs w:val="20"/>
                      <w:lang w:val="en-US"/>
                    </w:rPr>
                    <w:t>D</w:t>
                  </w:r>
                  <w:r w:rsidRPr="00DF31BC">
                    <w:rPr>
                      <w:sz w:val="20"/>
                      <w:szCs w:val="20"/>
                    </w:rPr>
                    <w:t>-глюкозы;  б) α-</w:t>
                  </w:r>
                  <w:r w:rsidRPr="00DF31BC">
                    <w:rPr>
                      <w:sz w:val="20"/>
                      <w:szCs w:val="20"/>
                      <w:lang w:val="en-US"/>
                    </w:rPr>
                    <w:t>D</w:t>
                  </w:r>
                  <w:r w:rsidRPr="00DF31BC">
                    <w:rPr>
                      <w:sz w:val="20"/>
                      <w:szCs w:val="20"/>
                    </w:rPr>
                    <w:t>-глюкоза и β-</w:t>
                  </w:r>
                  <w:r w:rsidRPr="00DF31BC">
                    <w:rPr>
                      <w:sz w:val="20"/>
                      <w:szCs w:val="20"/>
                      <w:lang w:val="en-US"/>
                    </w:rPr>
                    <w:t>D</w:t>
                  </w:r>
                  <w:r w:rsidRPr="00DF31BC">
                    <w:rPr>
                      <w:sz w:val="20"/>
                      <w:szCs w:val="20"/>
                    </w:rPr>
                    <w:t xml:space="preserve">-галактоза; в) </w:t>
                  </w:r>
                  <w:r w:rsidRPr="00DF31BC">
                    <w:rPr>
                      <w:sz w:val="20"/>
                      <w:szCs w:val="20"/>
                      <w:lang w:val="en-US"/>
                    </w:rPr>
                    <w:t>D</w:t>
                  </w:r>
                  <w:r w:rsidRPr="00DF31BC">
                    <w:rPr>
                      <w:sz w:val="20"/>
                      <w:szCs w:val="20"/>
                    </w:rPr>
                    <w:t xml:space="preserve">-глюкоза и </w:t>
                  </w:r>
                  <w:r w:rsidRPr="00DF31BC">
                    <w:rPr>
                      <w:sz w:val="20"/>
                      <w:szCs w:val="20"/>
                      <w:lang w:val="en-US"/>
                    </w:rPr>
                    <w:t>D</w:t>
                  </w:r>
                  <w:r w:rsidRPr="00DF31BC">
                    <w:rPr>
                      <w:sz w:val="20"/>
                      <w:szCs w:val="20"/>
                    </w:rPr>
                    <w:t xml:space="preserve">-фруктоза </w:t>
                  </w:r>
                </w:p>
                <w:p w14:paraId="3D6C13E3" w14:textId="77777777" w:rsidR="00DF31BC" w:rsidRPr="00DF31BC" w:rsidRDefault="00DF31BC" w:rsidP="00DF31BC">
                  <w:pPr>
                    <w:rPr>
                      <w:rFonts w:eastAsia="Times New Roman"/>
                      <w:sz w:val="20"/>
                      <w:szCs w:val="20"/>
                      <w:shd w:val="clear" w:color="auto" w:fill="FFFFFF"/>
                    </w:rPr>
                  </w:pPr>
                  <w:r w:rsidRPr="00DF31BC">
                    <w:rPr>
                      <w:sz w:val="20"/>
                      <w:szCs w:val="20"/>
                    </w:rPr>
                    <w:t xml:space="preserve">г) </w:t>
                  </w:r>
                  <w:r w:rsidRPr="00DF31BC">
                    <w:rPr>
                      <w:sz w:val="20"/>
                      <w:szCs w:val="20"/>
                      <w:lang w:val="en-US"/>
                    </w:rPr>
                    <w:t>D</w:t>
                  </w:r>
                  <w:r w:rsidRPr="00DF31BC">
                    <w:rPr>
                      <w:sz w:val="20"/>
                      <w:szCs w:val="20"/>
                    </w:rPr>
                    <w:t xml:space="preserve">-глюкоза и </w:t>
                  </w:r>
                  <w:r w:rsidRPr="00DF31BC">
                    <w:rPr>
                      <w:sz w:val="20"/>
                      <w:szCs w:val="20"/>
                      <w:lang w:val="en-US"/>
                    </w:rPr>
                    <w:t>D</w:t>
                  </w:r>
                  <w:r w:rsidRPr="00DF31BC">
                    <w:rPr>
                      <w:sz w:val="20"/>
                      <w:szCs w:val="20"/>
                    </w:rPr>
                    <w:t>-манноза.</w:t>
                  </w:r>
                </w:p>
              </w:tc>
            </w:tr>
            <w:tr w:rsidR="00DF31BC" w:rsidRPr="00DF31BC" w14:paraId="6C4D125B" w14:textId="77777777" w:rsidTr="00DF31BC">
              <w:tblPrEx>
                <w:jc w:val="center"/>
              </w:tblPrEx>
              <w:trPr>
                <w:jc w:val="center"/>
              </w:trPr>
              <w:tc>
                <w:tcPr>
                  <w:tcW w:w="267" w:type="pct"/>
                  <w:gridSpan w:val="3"/>
                  <w:shd w:val="clear" w:color="auto" w:fill="auto"/>
                </w:tcPr>
                <w:p w14:paraId="1F9F0266" w14:textId="77777777" w:rsidR="00DF31BC" w:rsidRPr="00DF31BC" w:rsidRDefault="00DF31BC" w:rsidP="00DF31BC">
                  <w:pPr>
                    <w:rPr>
                      <w:rFonts w:eastAsia="Times New Roman"/>
                      <w:b/>
                      <w:sz w:val="20"/>
                      <w:szCs w:val="20"/>
                    </w:rPr>
                  </w:pPr>
                  <w:r w:rsidRPr="00DF31BC">
                    <w:rPr>
                      <w:rFonts w:eastAsia="Times New Roman"/>
                      <w:b/>
                      <w:sz w:val="20"/>
                      <w:szCs w:val="20"/>
                    </w:rPr>
                    <w:t>11</w:t>
                  </w:r>
                </w:p>
              </w:tc>
              <w:tc>
                <w:tcPr>
                  <w:tcW w:w="4733" w:type="pct"/>
                  <w:gridSpan w:val="3"/>
                  <w:shd w:val="clear" w:color="auto" w:fill="auto"/>
                </w:tcPr>
                <w:p w14:paraId="322BD434" w14:textId="77777777" w:rsidR="00DF31BC" w:rsidRPr="00DF31BC" w:rsidRDefault="00DF31BC" w:rsidP="00DF31BC">
                  <w:pPr>
                    <w:rPr>
                      <w:rFonts w:eastAsia="Times New Roman"/>
                      <w:b/>
                      <w:sz w:val="20"/>
                      <w:szCs w:val="20"/>
                    </w:rPr>
                  </w:pPr>
                  <w:r w:rsidRPr="00DF31BC">
                    <w:rPr>
                      <w:rFonts w:eastAsia="Times New Roman"/>
                      <w:b/>
                      <w:sz w:val="20"/>
                      <w:szCs w:val="20"/>
                    </w:rPr>
                    <w:t>К насыщенным жирным кислотам относят:</w:t>
                  </w:r>
                </w:p>
                <w:p w14:paraId="56789DDD" w14:textId="77777777" w:rsidR="00DF31BC" w:rsidRPr="00DF31BC" w:rsidRDefault="00DF31BC" w:rsidP="00DF31BC">
                  <w:pPr>
                    <w:rPr>
                      <w:rStyle w:val="afff2"/>
                      <w:b w:val="0"/>
                      <w:bCs w:val="0"/>
                      <w:i w:val="0"/>
                      <w:iCs w:val="0"/>
                      <w:sz w:val="20"/>
                      <w:szCs w:val="20"/>
                    </w:rPr>
                  </w:pPr>
                  <w:r w:rsidRPr="00DF31BC">
                    <w:rPr>
                      <w:rFonts w:eastAsia="Times New Roman"/>
                      <w:sz w:val="20"/>
                      <w:szCs w:val="20"/>
                    </w:rPr>
                    <w:t>А) олеиновую;   Б) арахиновую;  В) линоленовую;   Г) пальмитиновую;    Д) арахидоновую.</w:t>
                  </w:r>
                </w:p>
              </w:tc>
            </w:tr>
            <w:tr w:rsidR="00DF31BC" w:rsidRPr="00DF31BC" w14:paraId="007F4FDE" w14:textId="77777777" w:rsidTr="00DF31BC">
              <w:tblPrEx>
                <w:jc w:val="center"/>
              </w:tblPrEx>
              <w:trPr>
                <w:jc w:val="center"/>
              </w:trPr>
              <w:tc>
                <w:tcPr>
                  <w:tcW w:w="267" w:type="pct"/>
                  <w:gridSpan w:val="3"/>
                  <w:shd w:val="clear" w:color="auto" w:fill="auto"/>
                </w:tcPr>
                <w:p w14:paraId="63C61C8D" w14:textId="77777777" w:rsidR="00DF31BC" w:rsidRPr="00DF31BC" w:rsidRDefault="00DF31BC" w:rsidP="00DF31BC">
                  <w:pPr>
                    <w:rPr>
                      <w:rFonts w:eastAsia="Times New Roman"/>
                      <w:b/>
                      <w:sz w:val="20"/>
                      <w:szCs w:val="20"/>
                    </w:rPr>
                  </w:pPr>
                  <w:r w:rsidRPr="00DF31BC">
                    <w:rPr>
                      <w:rFonts w:eastAsia="Times New Roman"/>
                      <w:b/>
                      <w:sz w:val="20"/>
                      <w:szCs w:val="20"/>
                    </w:rPr>
                    <w:t>12</w:t>
                  </w:r>
                </w:p>
              </w:tc>
              <w:tc>
                <w:tcPr>
                  <w:tcW w:w="4733" w:type="pct"/>
                  <w:gridSpan w:val="3"/>
                  <w:shd w:val="clear" w:color="auto" w:fill="auto"/>
                </w:tcPr>
                <w:p w14:paraId="424231DA" w14:textId="77777777" w:rsidR="00DF31BC" w:rsidRPr="00DF31BC" w:rsidRDefault="00DF31BC" w:rsidP="00DF31BC">
                  <w:pPr>
                    <w:jc w:val="both"/>
                    <w:rPr>
                      <w:rFonts w:eastAsia="Times New Roman"/>
                      <w:sz w:val="20"/>
                      <w:szCs w:val="20"/>
                      <w:shd w:val="clear" w:color="auto" w:fill="FFFFFF"/>
                    </w:rPr>
                  </w:pPr>
                  <w:r w:rsidRPr="00DF31BC">
                    <w:rPr>
                      <w:rFonts w:eastAsia="Times New Roman"/>
                      <w:sz w:val="20"/>
                      <w:szCs w:val="20"/>
                      <w:shd w:val="clear" w:color="auto" w:fill="FFFFFF"/>
                    </w:rPr>
                    <w:t xml:space="preserve">Укажите число двойных углерод-углеродных связей в молекуле </w:t>
                  </w:r>
                  <w:r w:rsidRPr="00DF31BC">
                    <w:rPr>
                      <w:rFonts w:eastAsia="Times New Roman"/>
                      <w:sz w:val="20"/>
                      <w:szCs w:val="20"/>
                    </w:rPr>
                    <w:t>2-линолеоил-3-пальмитоил-1-стеароилглицерина</w:t>
                  </w:r>
                </w:p>
              </w:tc>
            </w:tr>
            <w:tr w:rsidR="00DF31BC" w:rsidRPr="00DF31BC" w14:paraId="54007076" w14:textId="77777777" w:rsidTr="00DF31BC">
              <w:tblPrEx>
                <w:jc w:val="center"/>
              </w:tblPrEx>
              <w:trPr>
                <w:jc w:val="center"/>
              </w:trPr>
              <w:tc>
                <w:tcPr>
                  <w:tcW w:w="267" w:type="pct"/>
                  <w:gridSpan w:val="3"/>
                  <w:shd w:val="clear" w:color="auto" w:fill="auto"/>
                </w:tcPr>
                <w:p w14:paraId="2F2798B1" w14:textId="77777777" w:rsidR="00DF31BC" w:rsidRPr="00DF31BC" w:rsidRDefault="00DF31BC" w:rsidP="00DF31BC">
                  <w:pPr>
                    <w:rPr>
                      <w:rFonts w:eastAsia="Times New Roman"/>
                      <w:b/>
                      <w:sz w:val="20"/>
                      <w:szCs w:val="20"/>
                    </w:rPr>
                  </w:pPr>
                  <w:r w:rsidRPr="00DF31BC">
                    <w:rPr>
                      <w:rFonts w:eastAsia="Times New Roman"/>
                      <w:b/>
                      <w:sz w:val="20"/>
                      <w:szCs w:val="20"/>
                    </w:rPr>
                    <w:t>13</w:t>
                  </w:r>
                </w:p>
              </w:tc>
              <w:tc>
                <w:tcPr>
                  <w:tcW w:w="4733" w:type="pct"/>
                  <w:gridSpan w:val="3"/>
                  <w:shd w:val="clear" w:color="auto" w:fill="auto"/>
                </w:tcPr>
                <w:p w14:paraId="1D199C1D" w14:textId="77777777" w:rsidR="00DF31BC" w:rsidRPr="00DF31BC" w:rsidRDefault="00DF31BC" w:rsidP="00DF31BC">
                  <w:pPr>
                    <w:rPr>
                      <w:rFonts w:eastAsia="Times New Roman"/>
                      <w:sz w:val="20"/>
                      <w:szCs w:val="20"/>
                    </w:rPr>
                  </w:pPr>
                  <w:r w:rsidRPr="00DF31BC">
                    <w:rPr>
                      <w:rFonts w:eastAsia="Times New Roman"/>
                      <w:b/>
                      <w:sz w:val="20"/>
                      <w:szCs w:val="20"/>
                    </w:rPr>
                    <w:t>Оцените правильность суждений</w:t>
                  </w:r>
                  <w:r w:rsidRPr="00DF31BC">
                    <w:rPr>
                      <w:rFonts w:eastAsia="Times New Roman"/>
                      <w:sz w:val="20"/>
                      <w:szCs w:val="20"/>
                    </w:rPr>
                    <w:t>:</w:t>
                  </w:r>
                </w:p>
                <w:p w14:paraId="7A86D365" w14:textId="77777777" w:rsidR="00DF31BC" w:rsidRPr="00DF31BC" w:rsidRDefault="00DF31BC" w:rsidP="00DF31BC">
                  <w:pPr>
                    <w:rPr>
                      <w:rFonts w:eastAsia="Times New Roman"/>
                      <w:sz w:val="20"/>
                      <w:szCs w:val="20"/>
                    </w:rPr>
                  </w:pPr>
                  <w:r w:rsidRPr="00DF31BC">
                    <w:rPr>
                      <w:rFonts w:eastAsia="Times New Roman"/>
                      <w:sz w:val="20"/>
                      <w:szCs w:val="20"/>
                    </w:rPr>
                    <w:t>А. Двойная связь в сфингозине имеет транс-конфигурацию.</w:t>
                  </w:r>
                </w:p>
                <w:p w14:paraId="2168BD7F" w14:textId="77777777" w:rsidR="00DF31BC" w:rsidRPr="00DF31BC" w:rsidRDefault="00DF31BC" w:rsidP="00DF31BC">
                  <w:pPr>
                    <w:rPr>
                      <w:rFonts w:eastAsia="Times New Roman"/>
                      <w:sz w:val="20"/>
                      <w:szCs w:val="20"/>
                    </w:rPr>
                  </w:pPr>
                  <w:r w:rsidRPr="00DF31BC">
                    <w:rPr>
                      <w:rFonts w:eastAsia="Times New Roman"/>
                      <w:sz w:val="20"/>
                      <w:szCs w:val="20"/>
                    </w:rPr>
                    <w:t>Б. Растительные масла содержат фрагменты только насыщенных жирных кислот.</w:t>
                  </w:r>
                </w:p>
                <w:p w14:paraId="4A3A6D4E" w14:textId="77777777" w:rsidR="00DF31BC" w:rsidRPr="00DF31BC" w:rsidRDefault="00DF31BC" w:rsidP="00DF31BC">
                  <w:pPr>
                    <w:rPr>
                      <w:rFonts w:eastAsia="Times New Roman"/>
                      <w:sz w:val="20"/>
                      <w:szCs w:val="20"/>
                    </w:rPr>
                  </w:pPr>
                  <w:r w:rsidRPr="00DF31BC">
                    <w:rPr>
                      <w:rFonts w:eastAsia="Times New Roman"/>
                      <w:sz w:val="20"/>
                      <w:szCs w:val="20"/>
                    </w:rPr>
                    <w:t xml:space="preserve"> 1. оба суждения неверны                                       3. верно только Б                           </w:t>
                  </w:r>
                </w:p>
                <w:p w14:paraId="3E801DB5" w14:textId="77777777" w:rsidR="00DF31BC" w:rsidRPr="00DF31BC" w:rsidRDefault="00DF31BC" w:rsidP="00DF31BC">
                  <w:pPr>
                    <w:jc w:val="both"/>
                    <w:rPr>
                      <w:rFonts w:eastAsia="Times New Roman"/>
                      <w:sz w:val="20"/>
                      <w:szCs w:val="20"/>
                      <w:shd w:val="clear" w:color="auto" w:fill="FFFFFF"/>
                    </w:rPr>
                  </w:pPr>
                  <w:r w:rsidRPr="00DF31BC">
                    <w:rPr>
                      <w:rFonts w:eastAsia="Times New Roman"/>
                      <w:sz w:val="20"/>
                      <w:szCs w:val="20"/>
                    </w:rPr>
                    <w:t>2. оба суждения верны                                        4. верно только А</w:t>
                  </w:r>
                </w:p>
              </w:tc>
            </w:tr>
            <w:tr w:rsidR="00DF31BC" w:rsidRPr="00DF31BC" w14:paraId="043E7D80" w14:textId="77777777" w:rsidTr="00DF31BC">
              <w:tblPrEx>
                <w:jc w:val="center"/>
              </w:tblPrEx>
              <w:trPr>
                <w:jc w:val="center"/>
              </w:trPr>
              <w:tc>
                <w:tcPr>
                  <w:tcW w:w="267" w:type="pct"/>
                  <w:gridSpan w:val="3"/>
                  <w:shd w:val="clear" w:color="auto" w:fill="auto"/>
                </w:tcPr>
                <w:p w14:paraId="2FE73230" w14:textId="77777777" w:rsidR="00DF31BC" w:rsidRPr="00DF31BC" w:rsidRDefault="00DF31BC" w:rsidP="00DF31BC">
                  <w:pPr>
                    <w:rPr>
                      <w:rFonts w:eastAsia="Times New Roman"/>
                      <w:b/>
                      <w:sz w:val="20"/>
                      <w:szCs w:val="20"/>
                    </w:rPr>
                  </w:pPr>
                  <w:r w:rsidRPr="00DF31BC">
                    <w:rPr>
                      <w:rFonts w:eastAsia="Times New Roman"/>
                      <w:b/>
                      <w:sz w:val="20"/>
                      <w:szCs w:val="20"/>
                    </w:rPr>
                    <w:t>14</w:t>
                  </w:r>
                </w:p>
              </w:tc>
              <w:tc>
                <w:tcPr>
                  <w:tcW w:w="4733" w:type="pct"/>
                  <w:gridSpan w:val="3"/>
                  <w:shd w:val="clear" w:color="auto" w:fill="auto"/>
                </w:tcPr>
                <w:p w14:paraId="537D34AD" w14:textId="77777777" w:rsidR="00DF31BC" w:rsidRPr="00DF31BC" w:rsidRDefault="00DF31BC" w:rsidP="00DF31BC">
                  <w:pPr>
                    <w:jc w:val="both"/>
                    <w:rPr>
                      <w:rFonts w:eastAsia="Times New Roman"/>
                      <w:b/>
                      <w:sz w:val="20"/>
                      <w:szCs w:val="20"/>
                    </w:rPr>
                  </w:pPr>
                  <w:r w:rsidRPr="00DF31BC">
                    <w:rPr>
                      <w:rFonts w:eastAsia="Times New Roman"/>
                      <w:b/>
                      <w:sz w:val="20"/>
                      <w:szCs w:val="20"/>
                    </w:rPr>
                    <w:t>Ганглиозиды содержат остаток:</w:t>
                  </w:r>
                </w:p>
                <w:p w14:paraId="055AB781" w14:textId="77777777" w:rsidR="00DF31BC" w:rsidRPr="00DF31BC" w:rsidRDefault="00DF31BC" w:rsidP="00DF31BC">
                  <w:pPr>
                    <w:jc w:val="both"/>
                    <w:rPr>
                      <w:rFonts w:eastAsia="Times New Roman"/>
                      <w:sz w:val="20"/>
                      <w:szCs w:val="20"/>
                      <w:shd w:val="clear" w:color="auto" w:fill="FFFFFF"/>
                    </w:rPr>
                  </w:pPr>
                  <w:r w:rsidRPr="00DF31BC">
                    <w:rPr>
                      <w:sz w:val="20"/>
                      <w:szCs w:val="20"/>
                    </w:rPr>
                    <w:t>А) серина; Б) олигосахарида; В) фосфорной кислоты; Г) глицерина;   Д) альдогексозы.</w:t>
                  </w:r>
                </w:p>
              </w:tc>
            </w:tr>
            <w:tr w:rsidR="00DF31BC" w:rsidRPr="00DF31BC" w14:paraId="7796CAD0" w14:textId="77777777" w:rsidTr="00DF31BC">
              <w:tblPrEx>
                <w:jc w:val="center"/>
              </w:tblPrEx>
              <w:trPr>
                <w:jc w:val="center"/>
              </w:trPr>
              <w:tc>
                <w:tcPr>
                  <w:tcW w:w="267" w:type="pct"/>
                  <w:gridSpan w:val="3"/>
                  <w:shd w:val="clear" w:color="auto" w:fill="auto"/>
                </w:tcPr>
                <w:p w14:paraId="6C613C5D" w14:textId="77777777" w:rsidR="00DF31BC" w:rsidRPr="00DF31BC" w:rsidRDefault="00DF31BC" w:rsidP="00DF31BC">
                  <w:pPr>
                    <w:rPr>
                      <w:rFonts w:eastAsia="Times New Roman"/>
                      <w:b/>
                      <w:sz w:val="20"/>
                      <w:szCs w:val="20"/>
                    </w:rPr>
                  </w:pPr>
                  <w:r w:rsidRPr="00DF31BC">
                    <w:rPr>
                      <w:rFonts w:eastAsia="Times New Roman"/>
                      <w:b/>
                      <w:sz w:val="20"/>
                      <w:szCs w:val="20"/>
                    </w:rPr>
                    <w:t>15</w:t>
                  </w:r>
                </w:p>
              </w:tc>
              <w:tc>
                <w:tcPr>
                  <w:tcW w:w="4733" w:type="pct"/>
                  <w:gridSpan w:val="3"/>
                  <w:shd w:val="clear" w:color="auto" w:fill="auto"/>
                </w:tcPr>
                <w:p w14:paraId="6955A3B5" w14:textId="77777777" w:rsidR="00DF31BC" w:rsidRPr="00DF31BC" w:rsidRDefault="00DF31BC" w:rsidP="00DF31BC">
                  <w:pPr>
                    <w:pStyle w:val="39"/>
                    <w:shd w:val="clear" w:color="auto" w:fill="auto"/>
                    <w:spacing w:after="0" w:line="274" w:lineRule="exact"/>
                    <w:ind w:right="20" w:firstLine="0"/>
                    <w:jc w:val="both"/>
                    <w:rPr>
                      <w:rFonts w:ascii="Times New Roman" w:hAnsi="Times New Roman"/>
                      <w:b/>
                      <w:sz w:val="20"/>
                      <w:szCs w:val="20"/>
                    </w:rPr>
                  </w:pPr>
                  <w:r w:rsidRPr="00DF31BC">
                    <w:rPr>
                      <w:rFonts w:ascii="Times New Roman" w:hAnsi="Times New Roman"/>
                      <w:b/>
                      <w:sz w:val="20"/>
                      <w:szCs w:val="20"/>
                    </w:rPr>
                    <w:t xml:space="preserve">У человека чувство страха вызывается синтезом в лимбической системе мозга диоксифенилаланина (ДОФА). С какого вещества идет его синтез? </w:t>
                  </w:r>
                </w:p>
                <w:p w14:paraId="15765490" w14:textId="77777777" w:rsidR="00DF31BC" w:rsidRPr="00DF31BC" w:rsidRDefault="00DF31BC" w:rsidP="00DF31BC">
                  <w:pPr>
                    <w:rPr>
                      <w:rFonts w:eastAsia="Times New Roman"/>
                      <w:sz w:val="20"/>
                      <w:szCs w:val="20"/>
                      <w:shd w:val="clear" w:color="auto" w:fill="FFFFFF"/>
                    </w:rPr>
                  </w:pPr>
                  <w:r w:rsidRPr="00DF31BC">
                    <w:rPr>
                      <w:sz w:val="20"/>
                      <w:szCs w:val="20"/>
                    </w:rPr>
                    <w:lastRenderedPageBreak/>
                    <w:t>A) Триптофана  Б) Глутаминовой кислоты  В) Тирозина  Г) Лизина  Д) 5-окситриптофана</w:t>
                  </w:r>
                </w:p>
              </w:tc>
            </w:tr>
            <w:tr w:rsidR="00DF31BC" w:rsidRPr="00DF31BC" w14:paraId="73B9DD74" w14:textId="77777777" w:rsidTr="00DF31BC">
              <w:tblPrEx>
                <w:jc w:val="center"/>
              </w:tblPrEx>
              <w:trPr>
                <w:jc w:val="center"/>
              </w:trPr>
              <w:tc>
                <w:tcPr>
                  <w:tcW w:w="267" w:type="pct"/>
                  <w:gridSpan w:val="3"/>
                  <w:shd w:val="clear" w:color="auto" w:fill="auto"/>
                </w:tcPr>
                <w:p w14:paraId="6EEF77BC" w14:textId="77777777" w:rsidR="00DF31BC" w:rsidRPr="00DF31BC" w:rsidRDefault="00DF31BC" w:rsidP="00DF31BC">
                  <w:pPr>
                    <w:jc w:val="both"/>
                    <w:rPr>
                      <w:rFonts w:eastAsia="Times New Roman"/>
                      <w:b/>
                      <w:sz w:val="20"/>
                      <w:szCs w:val="20"/>
                    </w:rPr>
                  </w:pPr>
                  <w:r w:rsidRPr="00DF31BC">
                    <w:rPr>
                      <w:rFonts w:eastAsia="Times New Roman"/>
                      <w:b/>
                      <w:sz w:val="20"/>
                      <w:szCs w:val="20"/>
                    </w:rPr>
                    <w:lastRenderedPageBreak/>
                    <w:t>16</w:t>
                  </w:r>
                </w:p>
              </w:tc>
              <w:tc>
                <w:tcPr>
                  <w:tcW w:w="4733" w:type="pct"/>
                  <w:gridSpan w:val="3"/>
                  <w:shd w:val="clear" w:color="auto" w:fill="auto"/>
                </w:tcPr>
                <w:p w14:paraId="73D14FF8" w14:textId="77777777" w:rsidR="00DF31BC" w:rsidRPr="00DF31BC" w:rsidRDefault="00DF31BC" w:rsidP="00DF31BC">
                  <w:pPr>
                    <w:rPr>
                      <w:rFonts w:eastAsia="Times New Roman"/>
                      <w:sz w:val="20"/>
                      <w:szCs w:val="20"/>
                      <w:shd w:val="clear" w:color="auto" w:fill="FFFFFF"/>
                    </w:rPr>
                  </w:pPr>
                  <w:r w:rsidRPr="00DF31BC">
                    <w:rPr>
                      <w:rFonts w:eastAsia="Times New Roman"/>
                      <w:b/>
                      <w:sz w:val="20"/>
                      <w:szCs w:val="20"/>
                      <w:shd w:val="clear" w:color="auto" w:fill="FFFFFF"/>
                    </w:rPr>
                    <w:t>Мелиттин</w:t>
                  </w:r>
                  <w:r w:rsidRPr="00DF31BC">
                    <w:rPr>
                      <w:rFonts w:eastAsia="Times New Roman"/>
                      <w:sz w:val="20"/>
                      <w:szCs w:val="20"/>
                      <w:shd w:val="clear" w:color="auto" w:fill="FFFFFF"/>
                    </w:rPr>
                    <w:t xml:space="preserve"> относят к группе:</w:t>
                  </w:r>
                </w:p>
                <w:p w14:paraId="3FF5D3DB"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 xml:space="preserve">А) линейных гомомерных пептидных нейромедиаторов; </w:t>
                  </w:r>
                </w:p>
                <w:p w14:paraId="54CD4EA6"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 xml:space="preserve">Б) линейных гомомерных пептидных нейротоксинов; </w:t>
                  </w:r>
                </w:p>
                <w:p w14:paraId="634F2B31"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 xml:space="preserve">В) линейных гетеромерных пептидных нейромедиаторов; </w:t>
                  </w:r>
                </w:p>
                <w:p w14:paraId="6F38DE6D" w14:textId="77777777" w:rsidR="00DF31BC" w:rsidRPr="00DF31BC" w:rsidRDefault="00DF31BC" w:rsidP="00DF31BC">
                  <w:pPr>
                    <w:rPr>
                      <w:rFonts w:eastAsia="Times New Roman"/>
                      <w:sz w:val="20"/>
                      <w:szCs w:val="20"/>
                      <w:shd w:val="clear" w:color="auto" w:fill="FFFFFF"/>
                    </w:rPr>
                  </w:pPr>
                  <w:r w:rsidRPr="00DF31BC">
                    <w:rPr>
                      <w:rFonts w:eastAsia="Times New Roman"/>
                      <w:sz w:val="20"/>
                      <w:szCs w:val="20"/>
                      <w:shd w:val="clear" w:color="auto" w:fill="FFFFFF"/>
                    </w:rPr>
                    <w:t>Г) линейных гетеромерных пептидных нейротоксинов;</w:t>
                  </w:r>
                </w:p>
              </w:tc>
            </w:tr>
            <w:tr w:rsidR="00DF31BC" w:rsidRPr="00DF31BC" w14:paraId="154E1D1F" w14:textId="77777777" w:rsidTr="00DF31BC">
              <w:tblPrEx>
                <w:jc w:val="center"/>
              </w:tblPrEx>
              <w:trPr>
                <w:jc w:val="center"/>
              </w:trPr>
              <w:tc>
                <w:tcPr>
                  <w:tcW w:w="267" w:type="pct"/>
                  <w:gridSpan w:val="3"/>
                  <w:shd w:val="clear" w:color="auto" w:fill="auto"/>
                </w:tcPr>
                <w:p w14:paraId="3C718DAC" w14:textId="77777777" w:rsidR="00DF31BC" w:rsidRPr="00DF31BC" w:rsidRDefault="00DF31BC" w:rsidP="00DF31BC">
                  <w:pPr>
                    <w:jc w:val="both"/>
                    <w:rPr>
                      <w:rFonts w:eastAsia="Times New Roman"/>
                      <w:b/>
                      <w:sz w:val="20"/>
                      <w:szCs w:val="20"/>
                    </w:rPr>
                  </w:pPr>
                  <w:r w:rsidRPr="00DF31BC">
                    <w:rPr>
                      <w:rFonts w:eastAsia="Times New Roman"/>
                      <w:b/>
                      <w:sz w:val="20"/>
                      <w:szCs w:val="20"/>
                    </w:rPr>
                    <w:t>17</w:t>
                  </w:r>
                </w:p>
              </w:tc>
              <w:tc>
                <w:tcPr>
                  <w:tcW w:w="4733" w:type="pct"/>
                  <w:gridSpan w:val="3"/>
                  <w:shd w:val="clear" w:color="auto" w:fill="auto"/>
                </w:tcPr>
                <w:p w14:paraId="6B54D3ED" w14:textId="77777777" w:rsidR="00DF31BC" w:rsidRPr="00DF31BC" w:rsidRDefault="00DF31BC" w:rsidP="00DF31BC">
                  <w:pPr>
                    <w:rPr>
                      <w:rFonts w:eastAsia="Times New Roman"/>
                      <w:iCs/>
                      <w:sz w:val="20"/>
                      <w:szCs w:val="20"/>
                      <w:shd w:val="clear" w:color="auto" w:fill="FFFFFF"/>
                    </w:rPr>
                  </w:pPr>
                  <w:r w:rsidRPr="00DF31BC">
                    <w:rPr>
                      <w:rFonts w:eastAsia="Times New Roman"/>
                      <w:iCs/>
                      <w:sz w:val="20"/>
                      <w:szCs w:val="20"/>
                      <w:shd w:val="clear" w:color="auto" w:fill="FFFFFF"/>
                    </w:rPr>
                    <w:t xml:space="preserve">Выберите определение </w:t>
                  </w:r>
                  <w:r w:rsidRPr="00DF31BC">
                    <w:rPr>
                      <w:rFonts w:eastAsia="Times New Roman"/>
                      <w:b/>
                      <w:iCs/>
                      <w:sz w:val="20"/>
                      <w:szCs w:val="20"/>
                      <w:shd w:val="clear" w:color="auto" w:fill="FFFFFF"/>
                    </w:rPr>
                    <w:t>третичной структуры белка</w:t>
                  </w:r>
                  <w:r w:rsidRPr="00DF31BC">
                    <w:rPr>
                      <w:rFonts w:eastAsia="Times New Roman"/>
                      <w:iCs/>
                      <w:sz w:val="20"/>
                      <w:szCs w:val="20"/>
                      <w:shd w:val="clear" w:color="auto" w:fill="FFFFFF"/>
                    </w:rPr>
                    <w:t xml:space="preserve">: </w:t>
                  </w:r>
                </w:p>
                <w:p w14:paraId="30532023" w14:textId="77777777" w:rsidR="00DF31BC" w:rsidRPr="00DF31BC" w:rsidRDefault="00DF31BC" w:rsidP="00DF31BC">
                  <w:pPr>
                    <w:jc w:val="both"/>
                    <w:rPr>
                      <w:rFonts w:eastAsia="Times New Roman"/>
                      <w:iCs/>
                      <w:sz w:val="20"/>
                      <w:szCs w:val="20"/>
                      <w:shd w:val="clear" w:color="auto" w:fill="FFFFFF"/>
                    </w:rPr>
                  </w:pPr>
                  <w:r w:rsidRPr="00DF31BC">
                    <w:rPr>
                      <w:rFonts w:eastAsia="Times New Roman"/>
                      <w:iCs/>
                      <w:sz w:val="20"/>
                      <w:szCs w:val="20"/>
                      <w:shd w:val="clear" w:color="auto" w:fill="FFFFFF"/>
                    </w:rPr>
                    <w:t>А) пространственная структура белка, стабилизированная водородными связями, образующимися между атомами пептидного остова;</w:t>
                  </w:r>
                </w:p>
                <w:p w14:paraId="0004AE11" w14:textId="77777777" w:rsidR="00DF31BC" w:rsidRPr="00DF31BC" w:rsidRDefault="00DF31BC" w:rsidP="00DF31BC">
                  <w:pPr>
                    <w:jc w:val="both"/>
                    <w:rPr>
                      <w:rFonts w:eastAsia="Times New Roman"/>
                      <w:iCs/>
                      <w:sz w:val="20"/>
                      <w:szCs w:val="20"/>
                      <w:shd w:val="clear" w:color="auto" w:fill="FFFFFF"/>
                    </w:rPr>
                  </w:pPr>
                  <w:r w:rsidRPr="00DF31BC">
                    <w:rPr>
                      <w:rFonts w:eastAsia="Times New Roman"/>
                      <w:iCs/>
                      <w:sz w:val="20"/>
                      <w:szCs w:val="20"/>
                      <w:shd w:val="clear" w:color="auto" w:fill="FFFFFF"/>
                    </w:rPr>
                    <w:t>Б) конформация полипептидной цепи, стабилизированная взаимодействием радикалов аминокислот;</w:t>
                  </w:r>
                </w:p>
                <w:p w14:paraId="4E96835D" w14:textId="77777777" w:rsidR="00DF31BC" w:rsidRPr="00DF31BC" w:rsidRDefault="00DF31BC" w:rsidP="00DF31BC">
                  <w:pPr>
                    <w:jc w:val="both"/>
                    <w:rPr>
                      <w:rFonts w:eastAsia="Times New Roman"/>
                      <w:iCs/>
                      <w:sz w:val="20"/>
                      <w:szCs w:val="20"/>
                      <w:shd w:val="clear" w:color="auto" w:fill="FFFFFF"/>
                    </w:rPr>
                  </w:pPr>
                  <w:r w:rsidRPr="00DF31BC">
                    <w:rPr>
                      <w:rFonts w:eastAsia="Times New Roman"/>
                      <w:iCs/>
                      <w:sz w:val="20"/>
                      <w:szCs w:val="20"/>
                      <w:shd w:val="clear" w:color="auto" w:fill="FFFFFF"/>
                    </w:rPr>
                    <w:t>В) порядок чередования аминокислот в полипептидной цепи;</w:t>
                  </w:r>
                </w:p>
                <w:p w14:paraId="7F3A61AC" w14:textId="77777777" w:rsidR="00DF31BC" w:rsidRPr="00DF31BC" w:rsidRDefault="00DF31BC" w:rsidP="00DF31BC">
                  <w:pPr>
                    <w:jc w:val="both"/>
                    <w:rPr>
                      <w:rFonts w:eastAsia="Times New Roman"/>
                      <w:iCs/>
                      <w:sz w:val="20"/>
                      <w:szCs w:val="20"/>
                      <w:shd w:val="clear" w:color="auto" w:fill="FFFFFF"/>
                    </w:rPr>
                  </w:pPr>
                  <w:r w:rsidRPr="00DF31BC">
                    <w:rPr>
                      <w:rFonts w:eastAsia="Times New Roman"/>
                      <w:iCs/>
                      <w:sz w:val="20"/>
                      <w:szCs w:val="20"/>
                      <w:shd w:val="clear" w:color="auto" w:fill="FFFFFF"/>
                    </w:rPr>
                    <w:t>Г) конформация белка, стабилизированная преимущественно ковалентными связями между радикалами аминокислот;</w:t>
                  </w:r>
                </w:p>
                <w:p w14:paraId="7DC1F7D8" w14:textId="77777777" w:rsidR="00DF31BC" w:rsidRPr="00DF31BC" w:rsidRDefault="00DF31BC" w:rsidP="00DF31BC">
                  <w:pPr>
                    <w:jc w:val="both"/>
                    <w:rPr>
                      <w:rFonts w:eastAsia="Times New Roman"/>
                      <w:sz w:val="20"/>
                      <w:szCs w:val="20"/>
                      <w:shd w:val="clear" w:color="auto" w:fill="FFFFFF"/>
                    </w:rPr>
                  </w:pPr>
                  <w:r w:rsidRPr="00DF31BC">
                    <w:rPr>
                      <w:rFonts w:eastAsia="Times New Roman"/>
                      <w:iCs/>
                      <w:sz w:val="20"/>
                      <w:szCs w:val="20"/>
                      <w:shd w:val="clear" w:color="auto" w:fill="FFFFFF"/>
                    </w:rPr>
                    <w:t>Д) способ укладки протомеров в олигомерном белке.</w:t>
                  </w:r>
                </w:p>
              </w:tc>
            </w:tr>
            <w:tr w:rsidR="00DF31BC" w:rsidRPr="00DF31BC" w14:paraId="0D2A2F23" w14:textId="77777777" w:rsidTr="00DF31BC">
              <w:tblPrEx>
                <w:jc w:val="center"/>
              </w:tblPrEx>
              <w:trPr>
                <w:jc w:val="center"/>
              </w:trPr>
              <w:tc>
                <w:tcPr>
                  <w:tcW w:w="267" w:type="pct"/>
                  <w:gridSpan w:val="3"/>
                  <w:shd w:val="clear" w:color="auto" w:fill="auto"/>
                </w:tcPr>
                <w:p w14:paraId="70BFE748" w14:textId="77777777" w:rsidR="00DF31BC" w:rsidRPr="00DF31BC" w:rsidRDefault="00DF31BC" w:rsidP="00DF31BC">
                  <w:pPr>
                    <w:jc w:val="both"/>
                    <w:rPr>
                      <w:rFonts w:eastAsia="Times New Roman"/>
                      <w:b/>
                      <w:sz w:val="20"/>
                      <w:szCs w:val="20"/>
                    </w:rPr>
                  </w:pPr>
                  <w:r w:rsidRPr="00DF31BC">
                    <w:rPr>
                      <w:rFonts w:eastAsia="Times New Roman"/>
                      <w:b/>
                      <w:sz w:val="20"/>
                      <w:szCs w:val="20"/>
                    </w:rPr>
                    <w:t>18</w:t>
                  </w:r>
                </w:p>
              </w:tc>
              <w:tc>
                <w:tcPr>
                  <w:tcW w:w="4733" w:type="pct"/>
                  <w:gridSpan w:val="3"/>
                  <w:shd w:val="clear" w:color="auto" w:fill="auto"/>
                </w:tcPr>
                <w:p w14:paraId="0D1897C4" w14:textId="77777777" w:rsidR="00DF31BC" w:rsidRPr="00DF31BC" w:rsidRDefault="00DF31BC" w:rsidP="00DF31BC">
                  <w:pPr>
                    <w:jc w:val="both"/>
                    <w:rPr>
                      <w:rFonts w:eastAsia="Times New Roman"/>
                      <w:b/>
                      <w:sz w:val="20"/>
                      <w:szCs w:val="20"/>
                    </w:rPr>
                  </w:pPr>
                  <w:r w:rsidRPr="00DF31BC">
                    <w:rPr>
                      <w:rFonts w:eastAsia="Times New Roman"/>
                      <w:sz w:val="20"/>
                      <w:szCs w:val="20"/>
                    </w:rPr>
                    <w:t xml:space="preserve">Выберите вариант ответа, характеризующий основное свойство </w:t>
                  </w:r>
                  <w:r w:rsidRPr="00DF31BC">
                    <w:rPr>
                      <w:rFonts w:eastAsia="Times New Roman"/>
                      <w:b/>
                      <w:sz w:val="20"/>
                      <w:szCs w:val="20"/>
                    </w:rPr>
                    <w:t>Проламинов</w:t>
                  </w:r>
                </w:p>
                <w:p w14:paraId="0382EF2E" w14:textId="77777777" w:rsidR="00DF31BC" w:rsidRPr="00DF31BC" w:rsidRDefault="00DF31BC" w:rsidP="00DF31BC">
                  <w:pPr>
                    <w:jc w:val="both"/>
                    <w:rPr>
                      <w:rFonts w:eastAsia="Times New Roman"/>
                      <w:sz w:val="20"/>
                      <w:szCs w:val="20"/>
                    </w:rPr>
                  </w:pPr>
                  <w:r w:rsidRPr="00DF31BC">
                    <w:rPr>
                      <w:rFonts w:eastAsia="Times New Roman"/>
                      <w:sz w:val="20"/>
                      <w:szCs w:val="20"/>
                    </w:rPr>
                    <w:t xml:space="preserve">А) растворимость в дистиллированной воде; </w:t>
                  </w:r>
                </w:p>
                <w:p w14:paraId="511E7B4C" w14:textId="77777777" w:rsidR="00DF31BC" w:rsidRPr="00DF31BC" w:rsidRDefault="00DF31BC" w:rsidP="00DF31BC">
                  <w:pPr>
                    <w:jc w:val="both"/>
                    <w:rPr>
                      <w:rFonts w:eastAsia="Times New Roman"/>
                      <w:sz w:val="20"/>
                      <w:szCs w:val="20"/>
                    </w:rPr>
                  </w:pPr>
                  <w:r w:rsidRPr="00DF31BC">
                    <w:rPr>
                      <w:rFonts w:eastAsia="Times New Roman"/>
                      <w:sz w:val="20"/>
                      <w:szCs w:val="20"/>
                    </w:rPr>
                    <w:t>Б) растворимость в разбавленных растворах солей;</w:t>
                  </w:r>
                </w:p>
                <w:p w14:paraId="196CE64F" w14:textId="77777777" w:rsidR="00DF31BC" w:rsidRPr="00DF31BC" w:rsidRDefault="00DF31BC" w:rsidP="00DF31BC">
                  <w:pPr>
                    <w:jc w:val="both"/>
                    <w:rPr>
                      <w:sz w:val="20"/>
                      <w:szCs w:val="20"/>
                    </w:rPr>
                  </w:pPr>
                  <w:r w:rsidRPr="00DF31BC">
                    <w:rPr>
                      <w:sz w:val="20"/>
                      <w:szCs w:val="20"/>
                    </w:rPr>
                    <w:t xml:space="preserve">В) растворимость в 70% -ном этиловом спирте; </w:t>
                  </w:r>
                </w:p>
                <w:p w14:paraId="01CC140F" w14:textId="77777777" w:rsidR="00DF31BC" w:rsidRPr="00DF31BC" w:rsidRDefault="00DF31BC" w:rsidP="00DF31BC">
                  <w:pPr>
                    <w:jc w:val="both"/>
                    <w:rPr>
                      <w:rFonts w:eastAsia="Times New Roman"/>
                      <w:sz w:val="20"/>
                      <w:szCs w:val="20"/>
                      <w:shd w:val="clear" w:color="auto" w:fill="FFFFFF"/>
                    </w:rPr>
                  </w:pPr>
                  <w:r w:rsidRPr="00DF31BC">
                    <w:rPr>
                      <w:sz w:val="20"/>
                      <w:szCs w:val="20"/>
                    </w:rPr>
                    <w:t>Г) практически отсутствует способность к растворению.</w:t>
                  </w:r>
                </w:p>
              </w:tc>
            </w:tr>
            <w:tr w:rsidR="00DF31BC" w:rsidRPr="00DF31BC" w14:paraId="58351D9B" w14:textId="77777777" w:rsidTr="00DF31BC">
              <w:tblPrEx>
                <w:jc w:val="center"/>
              </w:tblPrEx>
              <w:trPr>
                <w:jc w:val="center"/>
              </w:trPr>
              <w:tc>
                <w:tcPr>
                  <w:tcW w:w="267" w:type="pct"/>
                  <w:gridSpan w:val="3"/>
                  <w:shd w:val="clear" w:color="auto" w:fill="auto"/>
                </w:tcPr>
                <w:p w14:paraId="265F0139" w14:textId="77777777" w:rsidR="00DF31BC" w:rsidRPr="00DF31BC" w:rsidRDefault="00DF31BC" w:rsidP="00DF31BC">
                  <w:pPr>
                    <w:jc w:val="both"/>
                    <w:rPr>
                      <w:rFonts w:eastAsia="Times New Roman"/>
                      <w:b/>
                      <w:sz w:val="20"/>
                      <w:szCs w:val="20"/>
                    </w:rPr>
                  </w:pPr>
                  <w:r w:rsidRPr="00DF31BC">
                    <w:rPr>
                      <w:rFonts w:eastAsia="Times New Roman"/>
                      <w:b/>
                      <w:sz w:val="20"/>
                      <w:szCs w:val="20"/>
                    </w:rPr>
                    <w:t>19</w:t>
                  </w:r>
                </w:p>
              </w:tc>
              <w:tc>
                <w:tcPr>
                  <w:tcW w:w="4733" w:type="pct"/>
                  <w:gridSpan w:val="3"/>
                  <w:shd w:val="clear" w:color="auto" w:fill="auto"/>
                </w:tcPr>
                <w:p w14:paraId="25BEB853" w14:textId="77777777" w:rsidR="00DF31BC" w:rsidRPr="00DF31BC" w:rsidRDefault="00DF31BC" w:rsidP="00DF31BC">
                  <w:pPr>
                    <w:pStyle w:val="39"/>
                    <w:spacing w:after="0" w:line="274" w:lineRule="exact"/>
                    <w:ind w:right="20" w:firstLine="33"/>
                    <w:rPr>
                      <w:rStyle w:val="afff2"/>
                      <w:i w:val="0"/>
                      <w:sz w:val="20"/>
                      <w:szCs w:val="20"/>
                    </w:rPr>
                  </w:pPr>
                  <w:r w:rsidRPr="00DF31BC">
                    <w:rPr>
                      <w:rStyle w:val="afff2"/>
                      <w:i w:val="0"/>
                      <w:sz w:val="20"/>
                      <w:szCs w:val="20"/>
                    </w:rPr>
                    <w:t>Хромопротеины — это белки …</w:t>
                  </w:r>
                </w:p>
                <w:p w14:paraId="20B1FD77" w14:textId="77777777" w:rsidR="00DF31BC" w:rsidRPr="00DF31BC" w:rsidRDefault="00DF31BC" w:rsidP="00DF31BC">
                  <w:pPr>
                    <w:pStyle w:val="39"/>
                    <w:spacing w:after="0" w:line="240" w:lineRule="auto"/>
                    <w:ind w:right="20" w:firstLine="33"/>
                    <w:rPr>
                      <w:rStyle w:val="afff2"/>
                      <w:b w:val="0"/>
                      <w:i w:val="0"/>
                      <w:sz w:val="20"/>
                      <w:szCs w:val="20"/>
                    </w:rPr>
                  </w:pPr>
                  <w:r w:rsidRPr="00DF31BC">
                    <w:rPr>
                      <w:rStyle w:val="afff2"/>
                      <w:b w:val="0"/>
                      <w:i w:val="0"/>
                      <w:sz w:val="20"/>
                      <w:szCs w:val="20"/>
                    </w:rPr>
                    <w:t>А) содержащие цинк и магний    Б) содержащие медь и железо</w:t>
                  </w:r>
                </w:p>
                <w:p w14:paraId="67558DFD" w14:textId="77777777" w:rsidR="00DF31BC" w:rsidRPr="00DF31BC" w:rsidRDefault="00DF31BC" w:rsidP="00DF31BC">
                  <w:pPr>
                    <w:jc w:val="both"/>
                    <w:rPr>
                      <w:rFonts w:eastAsia="Times New Roman"/>
                      <w:sz w:val="20"/>
                      <w:szCs w:val="20"/>
                      <w:shd w:val="clear" w:color="auto" w:fill="FFFFFF"/>
                    </w:rPr>
                  </w:pPr>
                  <w:r w:rsidRPr="00DF31BC">
                    <w:rPr>
                      <w:rStyle w:val="afff2"/>
                      <w:b w:val="0"/>
                      <w:i w:val="0"/>
                      <w:sz w:val="20"/>
                      <w:szCs w:val="20"/>
                    </w:rPr>
                    <w:t>В) содержащих хром                  Г) содержащие свинец и ртуть</w:t>
                  </w:r>
                </w:p>
              </w:tc>
            </w:tr>
            <w:tr w:rsidR="00DF31BC" w:rsidRPr="00DF31BC" w14:paraId="135DE5E7" w14:textId="77777777" w:rsidTr="00DF31BC">
              <w:tblPrEx>
                <w:jc w:val="center"/>
              </w:tblPrEx>
              <w:trPr>
                <w:jc w:val="center"/>
              </w:trPr>
              <w:tc>
                <w:tcPr>
                  <w:tcW w:w="267" w:type="pct"/>
                  <w:gridSpan w:val="3"/>
                  <w:shd w:val="clear" w:color="auto" w:fill="auto"/>
                </w:tcPr>
                <w:p w14:paraId="08BD9AAE" w14:textId="77777777" w:rsidR="00DF31BC" w:rsidRPr="00DF31BC" w:rsidRDefault="00DF31BC" w:rsidP="00DF31BC">
                  <w:pPr>
                    <w:jc w:val="both"/>
                    <w:rPr>
                      <w:rFonts w:eastAsia="Times New Roman"/>
                      <w:b/>
                      <w:sz w:val="20"/>
                      <w:szCs w:val="20"/>
                    </w:rPr>
                  </w:pPr>
                  <w:r w:rsidRPr="00DF31BC">
                    <w:rPr>
                      <w:rFonts w:eastAsia="Times New Roman"/>
                      <w:b/>
                      <w:sz w:val="20"/>
                      <w:szCs w:val="20"/>
                    </w:rPr>
                    <w:t>20</w:t>
                  </w:r>
                </w:p>
              </w:tc>
              <w:tc>
                <w:tcPr>
                  <w:tcW w:w="4733" w:type="pct"/>
                  <w:gridSpan w:val="3"/>
                  <w:shd w:val="clear" w:color="auto" w:fill="auto"/>
                </w:tcPr>
                <w:p w14:paraId="6CE3B0BE" w14:textId="77777777" w:rsidR="00DF31BC" w:rsidRPr="00DF31BC" w:rsidRDefault="00DF31BC" w:rsidP="00DF31BC">
                  <w:pPr>
                    <w:jc w:val="both"/>
                    <w:rPr>
                      <w:sz w:val="20"/>
                      <w:szCs w:val="20"/>
                    </w:rPr>
                  </w:pPr>
                  <w:r w:rsidRPr="00DF31BC">
                    <w:rPr>
                      <w:sz w:val="20"/>
                      <w:szCs w:val="20"/>
                    </w:rPr>
                    <w:t>При идентификации лекарственного средства провизор-аналитик провел реакцию образования азокрасителя. Укажите, для какого из перечисленных лекарственных средств характерна данная реакция:</w:t>
                  </w:r>
                </w:p>
                <w:p w14:paraId="76005751" w14:textId="77777777" w:rsidR="00DF31BC" w:rsidRPr="00DF31BC" w:rsidRDefault="00DF31BC" w:rsidP="00DF31BC">
                  <w:pPr>
                    <w:jc w:val="both"/>
                    <w:rPr>
                      <w:sz w:val="20"/>
                      <w:szCs w:val="20"/>
                    </w:rPr>
                  </w:pPr>
                  <w:r w:rsidRPr="00DF31BC">
                    <w:rPr>
                      <w:sz w:val="20"/>
                      <w:szCs w:val="20"/>
                    </w:rPr>
                    <w:t xml:space="preserve">А) Анестезин (этиловый эфир </w:t>
                  </w:r>
                  <w:r w:rsidRPr="00DF31BC">
                    <w:rPr>
                      <w:i/>
                      <w:sz w:val="20"/>
                      <w:szCs w:val="20"/>
                    </w:rPr>
                    <w:t>п</w:t>
                  </w:r>
                  <w:r w:rsidRPr="00DF31BC">
                    <w:rPr>
                      <w:sz w:val="20"/>
                      <w:szCs w:val="20"/>
                    </w:rPr>
                    <w:t>-аминобензойной кислоты)</w:t>
                  </w:r>
                </w:p>
                <w:p w14:paraId="0622A6A8" w14:textId="77777777" w:rsidR="00DF31BC" w:rsidRPr="00DF31BC" w:rsidRDefault="00DF31BC" w:rsidP="00DF31BC">
                  <w:pPr>
                    <w:jc w:val="both"/>
                    <w:rPr>
                      <w:sz w:val="20"/>
                      <w:szCs w:val="20"/>
                    </w:rPr>
                  </w:pPr>
                  <w:r w:rsidRPr="00DF31BC">
                    <w:rPr>
                      <w:sz w:val="20"/>
                      <w:szCs w:val="20"/>
                    </w:rPr>
                    <w:t>Б) Фенилсалицилат (фениловый эфир салициловой кислоты)</w:t>
                  </w:r>
                </w:p>
                <w:p w14:paraId="7A60219E" w14:textId="77777777" w:rsidR="00DF31BC" w:rsidRPr="00DF31BC" w:rsidRDefault="00DF31BC" w:rsidP="00DF31BC">
                  <w:pPr>
                    <w:jc w:val="both"/>
                    <w:rPr>
                      <w:sz w:val="20"/>
                      <w:szCs w:val="20"/>
                    </w:rPr>
                  </w:pPr>
                  <w:r w:rsidRPr="00DF31BC">
                    <w:rPr>
                      <w:sz w:val="20"/>
                      <w:szCs w:val="20"/>
                    </w:rPr>
                    <w:t>В) Кислота ацетилсалициловая (салициловый эфир уксусной кислоты)</w:t>
                  </w:r>
                </w:p>
                <w:p w14:paraId="54F69924" w14:textId="77777777" w:rsidR="00DF31BC" w:rsidRPr="00DF31BC" w:rsidRDefault="00DF31BC" w:rsidP="00DF31BC">
                  <w:pPr>
                    <w:jc w:val="both"/>
                    <w:rPr>
                      <w:sz w:val="20"/>
                      <w:szCs w:val="20"/>
                    </w:rPr>
                  </w:pPr>
                  <w:r w:rsidRPr="00DF31BC">
                    <w:rPr>
                      <w:sz w:val="20"/>
                      <w:szCs w:val="20"/>
                    </w:rPr>
                    <w:t>Г) Хлорпропамид (</w:t>
                  </w:r>
                  <w:r w:rsidRPr="00DF31BC">
                    <w:rPr>
                      <w:i/>
                      <w:sz w:val="20"/>
                      <w:szCs w:val="20"/>
                    </w:rPr>
                    <w:t>N</w:t>
                  </w:r>
                  <w:r w:rsidRPr="00DF31BC">
                    <w:rPr>
                      <w:sz w:val="20"/>
                      <w:szCs w:val="20"/>
                    </w:rPr>
                    <w:t>-</w:t>
                  </w:r>
                  <w:r w:rsidRPr="00DF31BC">
                    <w:rPr>
                      <w:i/>
                      <w:sz w:val="20"/>
                      <w:szCs w:val="20"/>
                    </w:rPr>
                    <w:t>п</w:t>
                  </w:r>
                  <w:r w:rsidRPr="00DF31BC">
                    <w:rPr>
                      <w:sz w:val="20"/>
                      <w:szCs w:val="20"/>
                    </w:rPr>
                    <w:t>-хлорбензол-сульфонил)-</w:t>
                  </w:r>
                  <w:r w:rsidRPr="00DF31BC">
                    <w:rPr>
                      <w:i/>
                      <w:sz w:val="20"/>
                      <w:szCs w:val="20"/>
                    </w:rPr>
                    <w:t>N'</w:t>
                  </w:r>
                  <w:r w:rsidRPr="00DF31BC">
                    <w:rPr>
                      <w:sz w:val="20"/>
                      <w:szCs w:val="20"/>
                    </w:rPr>
                    <w:t>-пропилмочевина</w:t>
                  </w:r>
                </w:p>
              </w:tc>
            </w:tr>
            <w:tr w:rsidR="00DF31BC" w:rsidRPr="00DF31BC" w14:paraId="61DBC71C" w14:textId="77777777" w:rsidTr="00DF31BC">
              <w:tblPrEx>
                <w:jc w:val="center"/>
              </w:tblPrEx>
              <w:trPr>
                <w:jc w:val="center"/>
              </w:trPr>
              <w:tc>
                <w:tcPr>
                  <w:tcW w:w="267" w:type="pct"/>
                  <w:gridSpan w:val="3"/>
                  <w:shd w:val="clear" w:color="auto" w:fill="auto"/>
                </w:tcPr>
                <w:p w14:paraId="14499102" w14:textId="77777777" w:rsidR="00DF31BC" w:rsidRPr="00DF31BC" w:rsidRDefault="00DF31BC" w:rsidP="00DF31BC">
                  <w:pPr>
                    <w:jc w:val="both"/>
                    <w:rPr>
                      <w:rFonts w:eastAsia="Times New Roman"/>
                      <w:b/>
                      <w:sz w:val="20"/>
                      <w:szCs w:val="20"/>
                    </w:rPr>
                  </w:pPr>
                  <w:r w:rsidRPr="00DF31BC">
                    <w:rPr>
                      <w:rFonts w:eastAsia="Times New Roman"/>
                      <w:b/>
                      <w:sz w:val="20"/>
                      <w:szCs w:val="20"/>
                    </w:rPr>
                    <w:t>21</w:t>
                  </w:r>
                </w:p>
              </w:tc>
              <w:tc>
                <w:tcPr>
                  <w:tcW w:w="4733" w:type="pct"/>
                  <w:gridSpan w:val="3"/>
                  <w:shd w:val="clear" w:color="auto" w:fill="auto"/>
                </w:tcPr>
                <w:p w14:paraId="654CB525" w14:textId="77777777" w:rsidR="00DF31BC" w:rsidRPr="00DF31BC" w:rsidRDefault="00DF31BC" w:rsidP="00DF31BC">
                  <w:pPr>
                    <w:jc w:val="both"/>
                    <w:rPr>
                      <w:b/>
                      <w:sz w:val="20"/>
                      <w:szCs w:val="20"/>
                    </w:rPr>
                  </w:pPr>
                  <w:r w:rsidRPr="00DF31BC">
                    <w:rPr>
                      <w:b/>
                      <w:sz w:val="20"/>
                      <w:szCs w:val="20"/>
                    </w:rPr>
                    <w:t>К группе лекарственных препаратов предназначенных для оказания специфического воздействия на высшие функции мозга относятся</w:t>
                  </w:r>
                </w:p>
                <w:p w14:paraId="4ACE27DB" w14:textId="77777777" w:rsidR="00DF31BC" w:rsidRPr="00DF31BC" w:rsidRDefault="00DF31BC" w:rsidP="00DF31BC">
                  <w:pPr>
                    <w:jc w:val="both"/>
                    <w:rPr>
                      <w:sz w:val="20"/>
                      <w:szCs w:val="20"/>
                    </w:rPr>
                  </w:pPr>
                  <w:r w:rsidRPr="00DF31BC">
                    <w:rPr>
                      <w:sz w:val="20"/>
                      <w:szCs w:val="20"/>
                    </w:rPr>
                    <w:t xml:space="preserve">А) антигипертензивные препараты     Б) </w:t>
                  </w:r>
                  <w:r w:rsidRPr="00DF31BC">
                    <w:rPr>
                      <w:bCs/>
                      <w:color w:val="000000"/>
                      <w:sz w:val="20"/>
                      <w:szCs w:val="20"/>
                    </w:rPr>
                    <w:t>транквилизаторы</w:t>
                  </w:r>
                  <w:r w:rsidRPr="00DF31BC">
                    <w:rPr>
                      <w:sz w:val="20"/>
                      <w:szCs w:val="20"/>
                    </w:rPr>
                    <w:t xml:space="preserve">   В) ноотропные препараты</w:t>
                  </w:r>
                </w:p>
              </w:tc>
            </w:tr>
            <w:tr w:rsidR="00DF31BC" w:rsidRPr="00DF31BC" w14:paraId="6EF2B8B2" w14:textId="77777777" w:rsidTr="00DF31BC">
              <w:tblPrEx>
                <w:jc w:val="center"/>
              </w:tblPrEx>
              <w:trPr>
                <w:jc w:val="center"/>
              </w:trPr>
              <w:tc>
                <w:tcPr>
                  <w:tcW w:w="267" w:type="pct"/>
                  <w:gridSpan w:val="3"/>
                  <w:shd w:val="clear" w:color="auto" w:fill="auto"/>
                </w:tcPr>
                <w:p w14:paraId="0CB6CF45" w14:textId="31DA3D87" w:rsidR="00DF31BC" w:rsidRPr="00DF31BC" w:rsidRDefault="00DF31BC" w:rsidP="00DF31BC">
                  <w:pPr>
                    <w:jc w:val="center"/>
                    <w:rPr>
                      <w:rFonts w:eastAsia="Times New Roman"/>
                      <w:b/>
                      <w:sz w:val="20"/>
                      <w:szCs w:val="20"/>
                    </w:rPr>
                  </w:pPr>
                  <w:r w:rsidRPr="00DF31BC">
                    <w:rPr>
                      <w:sz w:val="20"/>
                      <w:szCs w:val="20"/>
                    </w:rPr>
                    <w:br w:type="page"/>
                  </w:r>
                  <w:r w:rsidRPr="00DF31BC">
                    <w:rPr>
                      <w:b/>
                      <w:sz w:val="20"/>
                      <w:szCs w:val="20"/>
                    </w:rPr>
                    <w:t>22</w:t>
                  </w:r>
                </w:p>
              </w:tc>
              <w:tc>
                <w:tcPr>
                  <w:tcW w:w="4733" w:type="pct"/>
                  <w:gridSpan w:val="3"/>
                  <w:shd w:val="clear" w:color="auto" w:fill="auto"/>
                </w:tcPr>
                <w:p w14:paraId="5C3A323A" w14:textId="77777777" w:rsidR="00DF31BC" w:rsidRPr="00DF31BC" w:rsidRDefault="00DF31BC" w:rsidP="00DF31BC">
                  <w:pPr>
                    <w:jc w:val="both"/>
                    <w:rPr>
                      <w:sz w:val="20"/>
                      <w:szCs w:val="20"/>
                    </w:rPr>
                  </w:pPr>
                  <w:r w:rsidRPr="00DF31BC">
                    <w:rPr>
                      <w:b/>
                      <w:sz w:val="20"/>
                      <w:szCs w:val="20"/>
                    </w:rPr>
                    <w:t>Какой из механизмов действия не характерен ни для одной из известных групп антимикробных препаратов</w:t>
                  </w:r>
                  <w:r w:rsidRPr="00DF31BC">
                    <w:rPr>
                      <w:sz w:val="20"/>
                      <w:szCs w:val="20"/>
                    </w:rPr>
                    <w:t>:</w:t>
                  </w:r>
                </w:p>
                <w:p w14:paraId="3FA5C2B2" w14:textId="77777777" w:rsidR="00DF31BC" w:rsidRPr="00DF31BC" w:rsidRDefault="00DF31BC" w:rsidP="00DF31BC">
                  <w:pPr>
                    <w:rPr>
                      <w:sz w:val="20"/>
                      <w:szCs w:val="20"/>
                    </w:rPr>
                  </w:pPr>
                  <w:r w:rsidRPr="00DF31BC">
                    <w:rPr>
                      <w:sz w:val="20"/>
                      <w:szCs w:val="20"/>
                    </w:rPr>
                    <w:t>А) Нарушение внутриклеточного синтеза белка  Б) Нарушение синтеза клеточной стенки</w:t>
                  </w:r>
                </w:p>
                <w:p w14:paraId="552B0885" w14:textId="77777777" w:rsidR="00DF31BC" w:rsidRPr="00DF31BC" w:rsidRDefault="00DF31BC" w:rsidP="00DF31BC">
                  <w:pPr>
                    <w:rPr>
                      <w:sz w:val="20"/>
                      <w:szCs w:val="20"/>
                    </w:rPr>
                  </w:pPr>
                  <w:r w:rsidRPr="00DF31BC">
                    <w:rPr>
                      <w:sz w:val="20"/>
                      <w:szCs w:val="20"/>
                    </w:rPr>
                    <w:t>В) Нарушение синтеза РНК                                    Г) Угнетение циклооксигеназы</w:t>
                  </w:r>
                </w:p>
              </w:tc>
            </w:tr>
            <w:tr w:rsidR="00DF31BC" w:rsidRPr="00DF31BC" w14:paraId="563F07DA" w14:textId="77777777" w:rsidTr="00DF31BC">
              <w:tblPrEx>
                <w:jc w:val="center"/>
              </w:tblPrEx>
              <w:trPr>
                <w:jc w:val="center"/>
              </w:trPr>
              <w:tc>
                <w:tcPr>
                  <w:tcW w:w="267" w:type="pct"/>
                  <w:gridSpan w:val="3"/>
                  <w:shd w:val="clear" w:color="auto" w:fill="auto"/>
                </w:tcPr>
                <w:p w14:paraId="70A47175" w14:textId="77777777" w:rsidR="00DF31BC" w:rsidRPr="00DF31BC" w:rsidRDefault="00DF31BC" w:rsidP="00DF31BC">
                  <w:pPr>
                    <w:rPr>
                      <w:rFonts w:eastAsia="Times New Roman"/>
                      <w:b/>
                      <w:sz w:val="20"/>
                      <w:szCs w:val="20"/>
                    </w:rPr>
                  </w:pPr>
                  <w:r w:rsidRPr="00DF31BC">
                    <w:rPr>
                      <w:rFonts w:eastAsia="Times New Roman"/>
                      <w:b/>
                      <w:sz w:val="20"/>
                      <w:szCs w:val="20"/>
                    </w:rPr>
                    <w:t>23</w:t>
                  </w:r>
                </w:p>
              </w:tc>
              <w:tc>
                <w:tcPr>
                  <w:tcW w:w="4733" w:type="pct"/>
                  <w:gridSpan w:val="3"/>
                  <w:shd w:val="clear" w:color="auto" w:fill="auto"/>
                </w:tcPr>
                <w:p w14:paraId="6FA18BD0" w14:textId="77777777" w:rsidR="00DF31BC" w:rsidRPr="00DF31BC" w:rsidRDefault="00DF31BC" w:rsidP="00DF31BC">
                  <w:pPr>
                    <w:rPr>
                      <w:b/>
                      <w:sz w:val="20"/>
                      <w:szCs w:val="20"/>
                    </w:rPr>
                  </w:pPr>
                  <w:r w:rsidRPr="00DF31BC">
                    <w:rPr>
                      <w:b/>
                      <w:sz w:val="20"/>
                      <w:szCs w:val="20"/>
                    </w:rPr>
                    <w:t>Основным механизмом  действия противовирусных препаратов является:</w:t>
                  </w:r>
                </w:p>
                <w:p w14:paraId="237DA393" w14:textId="77777777" w:rsidR="00DF31BC" w:rsidRPr="00DF31BC" w:rsidRDefault="00DF31BC" w:rsidP="00DF31BC">
                  <w:pPr>
                    <w:rPr>
                      <w:sz w:val="20"/>
                      <w:szCs w:val="20"/>
                    </w:rPr>
                  </w:pPr>
                  <w:r w:rsidRPr="00DF31BC">
                    <w:rPr>
                      <w:sz w:val="20"/>
                      <w:szCs w:val="20"/>
                    </w:rPr>
                    <w:t>А) Нарушение синтеза клеточной вирусной стенки</w:t>
                  </w:r>
                </w:p>
                <w:p w14:paraId="25F8FF5E" w14:textId="77777777" w:rsidR="00DF31BC" w:rsidRPr="00DF31BC" w:rsidRDefault="00DF31BC" w:rsidP="00DF31BC">
                  <w:pPr>
                    <w:rPr>
                      <w:sz w:val="20"/>
                      <w:szCs w:val="20"/>
                    </w:rPr>
                  </w:pPr>
                  <w:r w:rsidRPr="00DF31BC">
                    <w:rPr>
                      <w:sz w:val="20"/>
                      <w:szCs w:val="20"/>
                    </w:rPr>
                    <w:t>Б) Угнетение адсорбции вируса на клетке и проникновение его в клетку</w:t>
                  </w:r>
                </w:p>
                <w:p w14:paraId="5C697F21" w14:textId="77777777" w:rsidR="00DF31BC" w:rsidRPr="00DF31BC" w:rsidRDefault="00DF31BC" w:rsidP="00DF31BC">
                  <w:pPr>
                    <w:rPr>
                      <w:sz w:val="20"/>
                      <w:szCs w:val="20"/>
                    </w:rPr>
                  </w:pPr>
                  <w:r w:rsidRPr="00DF31BC">
                    <w:rPr>
                      <w:sz w:val="20"/>
                      <w:szCs w:val="20"/>
                    </w:rPr>
                    <w:t xml:space="preserve">В) Активация (индицирование) </w:t>
                  </w:r>
                  <w:r w:rsidRPr="00DF31BC">
                    <w:rPr>
                      <w:color w:val="252525"/>
                      <w:sz w:val="20"/>
                      <w:szCs w:val="20"/>
                      <w:shd w:val="clear" w:color="auto" w:fill="FFFFFF"/>
                    </w:rPr>
                    <w:t xml:space="preserve"> </w:t>
                  </w:r>
                  <w:r w:rsidRPr="00DF31BC">
                    <w:rPr>
                      <w:sz w:val="20"/>
                      <w:szCs w:val="20"/>
                      <w:shd w:val="clear" w:color="auto" w:fill="FFFFFF"/>
                    </w:rPr>
                    <w:t xml:space="preserve">в организме человека </w:t>
                  </w:r>
                  <w:r w:rsidRPr="00DF31BC">
                    <w:rPr>
                      <w:sz w:val="20"/>
                      <w:szCs w:val="20"/>
                    </w:rPr>
                    <w:t xml:space="preserve">выработку </w:t>
                  </w:r>
                  <w:r w:rsidRPr="00DF31BC">
                    <w:rPr>
                      <w:sz w:val="20"/>
                      <w:szCs w:val="20"/>
                      <w:shd w:val="clear" w:color="auto" w:fill="FFFFFF"/>
                    </w:rPr>
                    <w:t>собственных интерферонов</w:t>
                  </w:r>
                </w:p>
              </w:tc>
            </w:tr>
            <w:tr w:rsidR="00DF31BC" w:rsidRPr="00DF31BC" w14:paraId="533B4E89" w14:textId="77777777" w:rsidTr="00DF31BC">
              <w:tblPrEx>
                <w:jc w:val="center"/>
              </w:tblPrEx>
              <w:trPr>
                <w:jc w:val="center"/>
              </w:trPr>
              <w:tc>
                <w:tcPr>
                  <w:tcW w:w="267" w:type="pct"/>
                  <w:gridSpan w:val="3"/>
                  <w:shd w:val="clear" w:color="auto" w:fill="auto"/>
                </w:tcPr>
                <w:p w14:paraId="4B1D217E" w14:textId="77777777" w:rsidR="00DF31BC" w:rsidRPr="00DF31BC" w:rsidRDefault="00DF31BC" w:rsidP="00DF31BC">
                  <w:pPr>
                    <w:rPr>
                      <w:rFonts w:eastAsia="Times New Roman"/>
                      <w:b/>
                      <w:sz w:val="20"/>
                      <w:szCs w:val="20"/>
                    </w:rPr>
                  </w:pPr>
                  <w:r w:rsidRPr="00DF31BC">
                    <w:rPr>
                      <w:rFonts w:eastAsia="Times New Roman"/>
                      <w:b/>
                      <w:sz w:val="20"/>
                      <w:szCs w:val="20"/>
                    </w:rPr>
                    <w:t>24</w:t>
                  </w:r>
                </w:p>
              </w:tc>
              <w:tc>
                <w:tcPr>
                  <w:tcW w:w="4733" w:type="pct"/>
                  <w:gridSpan w:val="3"/>
                  <w:shd w:val="clear" w:color="auto" w:fill="auto"/>
                </w:tcPr>
                <w:p w14:paraId="379ABCCF" w14:textId="77777777" w:rsidR="00DF31BC" w:rsidRPr="00DF31BC" w:rsidRDefault="00DF31BC" w:rsidP="00DF31BC">
                  <w:pPr>
                    <w:rPr>
                      <w:b/>
                      <w:sz w:val="20"/>
                      <w:szCs w:val="20"/>
                    </w:rPr>
                  </w:pPr>
                  <w:r w:rsidRPr="00DF31BC">
                    <w:rPr>
                      <w:b/>
                      <w:sz w:val="20"/>
                      <w:szCs w:val="20"/>
                    </w:rPr>
                    <w:t>Анестезиофорная группа – это:</w:t>
                  </w:r>
                </w:p>
                <w:p w14:paraId="464A2977" w14:textId="77777777" w:rsidR="00DF31BC" w:rsidRPr="00DF31BC" w:rsidRDefault="00DF31BC" w:rsidP="00DF31BC">
                  <w:pPr>
                    <w:rPr>
                      <w:sz w:val="20"/>
                      <w:szCs w:val="20"/>
                    </w:rPr>
                  </w:pPr>
                  <w:r w:rsidRPr="00DF31BC">
                    <w:rPr>
                      <w:sz w:val="20"/>
                      <w:szCs w:val="20"/>
                    </w:rPr>
                    <w:t>А) Ароматический липофильный материал</w:t>
                  </w:r>
                </w:p>
                <w:p w14:paraId="26259306" w14:textId="77777777" w:rsidR="00DF31BC" w:rsidRPr="00DF31BC" w:rsidRDefault="00DF31BC" w:rsidP="00DF31BC">
                  <w:pPr>
                    <w:rPr>
                      <w:sz w:val="20"/>
                      <w:szCs w:val="20"/>
                    </w:rPr>
                  </w:pPr>
                  <w:r w:rsidRPr="00DF31BC">
                    <w:rPr>
                      <w:sz w:val="20"/>
                      <w:szCs w:val="20"/>
                    </w:rPr>
                    <w:lastRenderedPageBreak/>
                    <w:t>Б) Углеродная цепочка с эфирной или амидной связью        В) Гидрофильная аминогруппа</w:t>
                  </w:r>
                </w:p>
                <w:p w14:paraId="0A860A06" w14:textId="77777777" w:rsidR="00DF31BC" w:rsidRPr="00DF31BC" w:rsidRDefault="00DF31BC" w:rsidP="00DF31BC">
                  <w:pPr>
                    <w:rPr>
                      <w:rFonts w:eastAsia="Times New Roman"/>
                      <w:sz w:val="20"/>
                      <w:szCs w:val="20"/>
                      <w:shd w:val="clear" w:color="auto" w:fill="FFFFFF"/>
                    </w:rPr>
                  </w:pPr>
                  <w:r w:rsidRPr="00DF31BC">
                    <w:rPr>
                      <w:sz w:val="20"/>
                      <w:szCs w:val="20"/>
                    </w:rPr>
                    <w:t>Г) Все вышеперечисленные радикалы</w:t>
                  </w:r>
                </w:p>
              </w:tc>
            </w:tr>
            <w:tr w:rsidR="00DF31BC" w:rsidRPr="00DF31BC" w14:paraId="14A8E28E" w14:textId="77777777" w:rsidTr="00DF31BC">
              <w:tblPrEx>
                <w:jc w:val="center"/>
              </w:tblPrEx>
              <w:trPr>
                <w:jc w:val="center"/>
              </w:trPr>
              <w:tc>
                <w:tcPr>
                  <w:tcW w:w="267" w:type="pct"/>
                  <w:gridSpan w:val="3"/>
                  <w:shd w:val="clear" w:color="auto" w:fill="auto"/>
                </w:tcPr>
                <w:p w14:paraId="2540CD1D" w14:textId="77777777" w:rsidR="00DF31BC" w:rsidRPr="00DF31BC" w:rsidRDefault="00DF31BC" w:rsidP="00DF31BC">
                  <w:pPr>
                    <w:rPr>
                      <w:rFonts w:eastAsia="Times New Roman"/>
                      <w:b/>
                      <w:sz w:val="20"/>
                      <w:szCs w:val="20"/>
                    </w:rPr>
                  </w:pPr>
                  <w:r w:rsidRPr="00DF31BC">
                    <w:rPr>
                      <w:rFonts w:eastAsia="Times New Roman"/>
                      <w:b/>
                      <w:sz w:val="20"/>
                      <w:szCs w:val="20"/>
                    </w:rPr>
                    <w:lastRenderedPageBreak/>
                    <w:t>25</w:t>
                  </w:r>
                </w:p>
              </w:tc>
              <w:tc>
                <w:tcPr>
                  <w:tcW w:w="4733" w:type="pct"/>
                  <w:gridSpan w:val="3"/>
                  <w:shd w:val="clear" w:color="auto" w:fill="auto"/>
                </w:tcPr>
                <w:p w14:paraId="4209A83A" w14:textId="77777777" w:rsidR="00DF31BC" w:rsidRPr="00DF31BC" w:rsidRDefault="00DF31BC" w:rsidP="00DF31BC">
                  <w:pPr>
                    <w:rPr>
                      <w:b/>
                      <w:sz w:val="20"/>
                      <w:szCs w:val="20"/>
                    </w:rPr>
                  </w:pPr>
                  <w:r w:rsidRPr="00DF31BC">
                    <w:rPr>
                      <w:b/>
                      <w:sz w:val="20"/>
                      <w:szCs w:val="20"/>
                    </w:rPr>
                    <w:t xml:space="preserve">Укажите побочное действие вызванное применением анальгина </w:t>
                  </w:r>
                </w:p>
                <w:p w14:paraId="078798FB" w14:textId="77777777" w:rsidR="00DF31BC" w:rsidRPr="00DF31BC" w:rsidRDefault="00DF31BC" w:rsidP="00DF31BC">
                  <w:pPr>
                    <w:rPr>
                      <w:sz w:val="20"/>
                      <w:szCs w:val="20"/>
                    </w:rPr>
                  </w:pPr>
                  <w:r w:rsidRPr="00DF31BC">
                    <w:rPr>
                      <w:sz w:val="20"/>
                      <w:szCs w:val="20"/>
                    </w:rPr>
                    <w:t>А) шум и звон в ушах</w:t>
                  </w:r>
                </w:p>
                <w:p w14:paraId="78049BD6" w14:textId="77777777" w:rsidR="00DF31BC" w:rsidRPr="00DF31BC" w:rsidRDefault="00DF31BC" w:rsidP="00DF31BC">
                  <w:pPr>
                    <w:rPr>
                      <w:sz w:val="20"/>
                      <w:szCs w:val="20"/>
                    </w:rPr>
                  </w:pPr>
                  <w:r w:rsidRPr="00DF31BC">
                    <w:rPr>
                      <w:sz w:val="20"/>
                      <w:szCs w:val="20"/>
                    </w:rPr>
                    <w:t>Б) кровотечение из дёсен вследствие нарушения свёртываемости крови</w:t>
                  </w:r>
                </w:p>
                <w:p w14:paraId="63DB6BF5" w14:textId="77777777" w:rsidR="00DF31BC" w:rsidRPr="00DF31BC" w:rsidRDefault="00DF31BC" w:rsidP="00DF31BC">
                  <w:pPr>
                    <w:rPr>
                      <w:sz w:val="20"/>
                      <w:szCs w:val="20"/>
                    </w:rPr>
                  </w:pPr>
                  <w:r w:rsidRPr="00DF31BC">
                    <w:rPr>
                      <w:sz w:val="20"/>
                      <w:szCs w:val="20"/>
                    </w:rPr>
                    <w:t>В) нарушение кроветворения (лейкопения, агранулоцетоз, тромбоцитопения)</w:t>
                  </w:r>
                </w:p>
                <w:p w14:paraId="73C982B9" w14:textId="77777777" w:rsidR="00DF31BC" w:rsidRPr="00DF31BC" w:rsidRDefault="00DF31BC" w:rsidP="00DF31BC">
                  <w:pPr>
                    <w:rPr>
                      <w:sz w:val="20"/>
                      <w:szCs w:val="20"/>
                    </w:rPr>
                  </w:pPr>
                  <w:r w:rsidRPr="00DF31BC">
                    <w:rPr>
                      <w:sz w:val="20"/>
                      <w:szCs w:val="20"/>
                    </w:rPr>
                    <w:t>Г) аллергические реакции</w:t>
                  </w:r>
                </w:p>
              </w:tc>
            </w:tr>
            <w:tr w:rsidR="00DF31BC" w:rsidRPr="00DF31BC" w14:paraId="3EB8865B" w14:textId="77777777" w:rsidTr="00DF31BC">
              <w:tblPrEx>
                <w:jc w:val="center"/>
              </w:tblPrEx>
              <w:trPr>
                <w:jc w:val="center"/>
              </w:trPr>
              <w:tc>
                <w:tcPr>
                  <w:tcW w:w="267" w:type="pct"/>
                  <w:gridSpan w:val="3"/>
                  <w:shd w:val="clear" w:color="auto" w:fill="auto"/>
                </w:tcPr>
                <w:p w14:paraId="2E081211" w14:textId="77777777" w:rsidR="00DF31BC" w:rsidRPr="00DF31BC" w:rsidRDefault="00DF31BC" w:rsidP="00DF31BC">
                  <w:pPr>
                    <w:rPr>
                      <w:rFonts w:eastAsia="Times New Roman"/>
                      <w:b/>
                      <w:sz w:val="20"/>
                      <w:szCs w:val="20"/>
                    </w:rPr>
                  </w:pPr>
                  <w:r w:rsidRPr="00DF31BC">
                    <w:rPr>
                      <w:rFonts w:eastAsia="Times New Roman"/>
                      <w:b/>
                      <w:sz w:val="20"/>
                      <w:szCs w:val="20"/>
                    </w:rPr>
                    <w:t>26</w:t>
                  </w:r>
                </w:p>
              </w:tc>
              <w:tc>
                <w:tcPr>
                  <w:tcW w:w="4733" w:type="pct"/>
                  <w:gridSpan w:val="3"/>
                  <w:shd w:val="clear" w:color="auto" w:fill="auto"/>
                </w:tcPr>
                <w:tbl>
                  <w:tblPr>
                    <w:tblW w:w="0" w:type="auto"/>
                    <w:tblLook w:val="04A0" w:firstRow="1" w:lastRow="0" w:firstColumn="1" w:lastColumn="0" w:noHBand="0" w:noVBand="1"/>
                  </w:tblPr>
                  <w:tblGrid>
                    <w:gridCol w:w="4287"/>
                    <w:gridCol w:w="5087"/>
                  </w:tblGrid>
                  <w:tr w:rsidR="00DF31BC" w:rsidRPr="00DF31BC" w14:paraId="26F47B72" w14:textId="77777777" w:rsidTr="00847C71">
                    <w:trPr>
                      <w:trHeight w:val="1494"/>
                    </w:trPr>
                    <w:tc>
                      <w:tcPr>
                        <w:tcW w:w="4287" w:type="dxa"/>
                      </w:tcPr>
                      <w:p w14:paraId="06A9DDA9" w14:textId="77777777" w:rsidR="00DF31BC" w:rsidRPr="00DF31BC" w:rsidRDefault="00DF31BC" w:rsidP="00DF31BC">
                        <w:pPr>
                          <w:rPr>
                            <w:sz w:val="20"/>
                            <w:szCs w:val="20"/>
                          </w:rPr>
                        </w:pPr>
                        <w:r w:rsidRPr="00DF31BC">
                          <w:rPr>
                            <w:sz w:val="20"/>
                            <w:szCs w:val="20"/>
                          </w:rPr>
                          <w:t>Соотнесите название алкалоида  с его химической формулой</w:t>
                        </w:r>
                      </w:p>
                      <w:p w14:paraId="3DA95ACF" w14:textId="77777777" w:rsidR="00DF31BC" w:rsidRPr="00DF31BC" w:rsidRDefault="00DF31BC" w:rsidP="003C7FA4">
                        <w:pPr>
                          <w:numPr>
                            <w:ilvl w:val="0"/>
                            <w:numId w:val="18"/>
                          </w:numPr>
                          <w:tabs>
                            <w:tab w:val="clear" w:pos="1440"/>
                            <w:tab w:val="num" w:pos="68"/>
                            <w:tab w:val="left" w:pos="352"/>
                          </w:tabs>
                          <w:ind w:left="68" w:firstLine="0"/>
                          <w:rPr>
                            <w:sz w:val="20"/>
                            <w:szCs w:val="20"/>
                          </w:rPr>
                        </w:pPr>
                        <w:r w:rsidRPr="00DF31BC">
                          <w:rPr>
                            <w:sz w:val="20"/>
                            <w:szCs w:val="20"/>
                          </w:rPr>
                          <w:t>Стрихнин.</w:t>
                        </w:r>
                      </w:p>
                      <w:p w14:paraId="250D9CCE" w14:textId="77777777" w:rsidR="00DF31BC" w:rsidRPr="00DF31BC" w:rsidRDefault="00DF31BC" w:rsidP="003C7FA4">
                        <w:pPr>
                          <w:numPr>
                            <w:ilvl w:val="0"/>
                            <w:numId w:val="18"/>
                          </w:numPr>
                          <w:tabs>
                            <w:tab w:val="clear" w:pos="1440"/>
                            <w:tab w:val="num" w:pos="68"/>
                            <w:tab w:val="left" w:pos="352"/>
                          </w:tabs>
                          <w:ind w:left="68" w:firstLine="0"/>
                          <w:rPr>
                            <w:sz w:val="20"/>
                            <w:szCs w:val="20"/>
                          </w:rPr>
                        </w:pPr>
                        <w:r w:rsidRPr="00DF31BC">
                          <w:rPr>
                            <w:sz w:val="20"/>
                            <w:szCs w:val="20"/>
                          </w:rPr>
                          <w:t xml:space="preserve">2-метиламино-1-фенилпропанол-1 </w:t>
                        </w:r>
                      </w:p>
                      <w:p w14:paraId="16454A01" w14:textId="77777777" w:rsidR="00DF31BC" w:rsidRPr="00DF31BC" w:rsidRDefault="00DF31BC" w:rsidP="003C7FA4">
                        <w:pPr>
                          <w:numPr>
                            <w:ilvl w:val="0"/>
                            <w:numId w:val="18"/>
                          </w:numPr>
                          <w:tabs>
                            <w:tab w:val="clear" w:pos="1440"/>
                            <w:tab w:val="num" w:pos="68"/>
                            <w:tab w:val="left" w:pos="352"/>
                          </w:tabs>
                          <w:ind w:left="68" w:firstLine="0"/>
                          <w:rPr>
                            <w:sz w:val="20"/>
                            <w:szCs w:val="20"/>
                          </w:rPr>
                        </w:pPr>
                        <w:r w:rsidRPr="00DF31BC">
                          <w:rPr>
                            <w:sz w:val="20"/>
                            <w:szCs w:val="20"/>
                          </w:rPr>
                          <w:t>Гиосциамин</w:t>
                        </w:r>
                      </w:p>
                      <w:p w14:paraId="7B34C08E" w14:textId="77777777" w:rsidR="00DF31BC" w:rsidRPr="00DF31BC" w:rsidRDefault="00DF31BC" w:rsidP="003C7FA4">
                        <w:pPr>
                          <w:numPr>
                            <w:ilvl w:val="0"/>
                            <w:numId w:val="18"/>
                          </w:numPr>
                          <w:tabs>
                            <w:tab w:val="clear" w:pos="1440"/>
                            <w:tab w:val="num" w:pos="68"/>
                            <w:tab w:val="left" w:pos="352"/>
                          </w:tabs>
                          <w:ind w:left="68" w:firstLine="0"/>
                          <w:rPr>
                            <w:sz w:val="20"/>
                            <w:szCs w:val="20"/>
                          </w:rPr>
                        </w:pPr>
                        <w:r w:rsidRPr="00DF31BC">
                          <w:rPr>
                            <w:sz w:val="20"/>
                            <w:szCs w:val="20"/>
                          </w:rPr>
                          <w:t xml:space="preserve">1,3,7-триметил-1H-пурин-2,6(3H,7H)-дион </w:t>
                        </w:r>
                      </w:p>
                      <w:p w14:paraId="31CC10A2" w14:textId="77777777" w:rsidR="00DF31BC" w:rsidRPr="00DF31BC" w:rsidRDefault="00DF31BC" w:rsidP="003C7FA4">
                        <w:pPr>
                          <w:numPr>
                            <w:ilvl w:val="0"/>
                            <w:numId w:val="18"/>
                          </w:numPr>
                          <w:tabs>
                            <w:tab w:val="clear" w:pos="1440"/>
                            <w:tab w:val="num" w:pos="68"/>
                            <w:tab w:val="left" w:pos="352"/>
                          </w:tabs>
                          <w:ind w:left="68" w:firstLine="0"/>
                          <w:rPr>
                            <w:sz w:val="20"/>
                            <w:szCs w:val="20"/>
                          </w:rPr>
                        </w:pPr>
                        <w:r w:rsidRPr="00DF31BC">
                          <w:rPr>
                            <w:sz w:val="20"/>
                            <w:szCs w:val="20"/>
                          </w:rPr>
                          <w:t>Пилокарпин</w:t>
                        </w:r>
                      </w:p>
                    </w:tc>
                    <w:tc>
                      <w:tcPr>
                        <w:tcW w:w="5087" w:type="dxa"/>
                      </w:tcPr>
                      <w:p w14:paraId="7CA6D2DE" w14:textId="77777777" w:rsidR="00DF31BC" w:rsidRPr="00DF31BC" w:rsidRDefault="00DF31BC" w:rsidP="00DF31BC">
                        <w:pPr>
                          <w:rPr>
                            <w:sz w:val="20"/>
                            <w:szCs w:val="20"/>
                          </w:rPr>
                        </w:pPr>
                        <w:r w:rsidRPr="00DF31BC">
                          <w:rPr>
                            <w:sz w:val="20"/>
                            <w:szCs w:val="20"/>
                          </w:rPr>
                          <w:object w:dxaOrig="6190" w:dyaOrig="3725" w14:anchorId="668ABB95">
                            <v:shape id="_x0000_i1041" type="#_x0000_t75" style="width:217.5pt;height:130.5pt" o:ole="">
                              <v:imagedata r:id="rId51" o:title=""/>
                            </v:shape>
                            <o:OLEObject Type="Embed" ProgID="ChemDraw.Document.6.0" ShapeID="_x0000_i1041" DrawAspect="Content" ObjectID="_1707120376" r:id="rId52"/>
                          </w:object>
                        </w:r>
                      </w:p>
                    </w:tc>
                  </w:tr>
                </w:tbl>
                <w:p w14:paraId="0C30945E" w14:textId="77777777" w:rsidR="00DF31BC" w:rsidRPr="00DF31BC" w:rsidRDefault="00DF31BC" w:rsidP="00DF31BC">
                  <w:pPr>
                    <w:jc w:val="both"/>
                    <w:rPr>
                      <w:rFonts w:eastAsia="Times New Roman"/>
                      <w:sz w:val="20"/>
                      <w:szCs w:val="20"/>
                      <w:shd w:val="clear" w:color="auto" w:fill="FFFFFF"/>
                    </w:rPr>
                  </w:pPr>
                </w:p>
              </w:tc>
            </w:tr>
            <w:tr w:rsidR="00DF31BC" w:rsidRPr="00DF31BC" w14:paraId="1709B388" w14:textId="77777777" w:rsidTr="00DF31BC">
              <w:tblPrEx>
                <w:jc w:val="center"/>
              </w:tblPrEx>
              <w:trPr>
                <w:jc w:val="center"/>
              </w:trPr>
              <w:tc>
                <w:tcPr>
                  <w:tcW w:w="267" w:type="pct"/>
                  <w:gridSpan w:val="3"/>
                  <w:shd w:val="clear" w:color="auto" w:fill="auto"/>
                </w:tcPr>
                <w:p w14:paraId="48073157" w14:textId="77777777" w:rsidR="00DF31BC" w:rsidRPr="00DF31BC" w:rsidRDefault="00DF31BC" w:rsidP="00DF31BC">
                  <w:pPr>
                    <w:rPr>
                      <w:rFonts w:eastAsia="Times New Roman"/>
                      <w:b/>
                      <w:sz w:val="20"/>
                      <w:szCs w:val="20"/>
                    </w:rPr>
                  </w:pPr>
                  <w:r w:rsidRPr="00DF31BC">
                    <w:rPr>
                      <w:rFonts w:eastAsia="Times New Roman"/>
                      <w:b/>
                      <w:sz w:val="20"/>
                      <w:szCs w:val="20"/>
                    </w:rPr>
                    <w:t>27</w:t>
                  </w:r>
                </w:p>
              </w:tc>
              <w:tc>
                <w:tcPr>
                  <w:tcW w:w="4733" w:type="pct"/>
                  <w:gridSpan w:val="3"/>
                  <w:shd w:val="clear" w:color="auto" w:fill="auto"/>
                </w:tcPr>
                <w:p w14:paraId="56FCC01A" w14:textId="77777777" w:rsidR="00DF31BC" w:rsidRPr="00DF31BC" w:rsidRDefault="00DF31BC" w:rsidP="00DF31BC">
                  <w:pPr>
                    <w:pStyle w:val="afc"/>
                    <w:spacing w:before="0" w:beforeAutospacing="0" w:after="0" w:afterAutospacing="0"/>
                    <w:jc w:val="both"/>
                    <w:rPr>
                      <w:b/>
                      <w:color w:val="000000"/>
                      <w:sz w:val="20"/>
                      <w:szCs w:val="20"/>
                    </w:rPr>
                  </w:pPr>
                  <w:r w:rsidRPr="00DF31BC">
                    <w:rPr>
                      <w:b/>
                      <w:bCs/>
                      <w:color w:val="000000"/>
                      <w:sz w:val="20"/>
                      <w:szCs w:val="20"/>
                    </w:rPr>
                    <w:t>Способ репликации генетического материала когда одна молекула ДНК «материнская», а другая «дочерняя»</w:t>
                  </w:r>
                </w:p>
                <w:p w14:paraId="39629C0F" w14:textId="77777777" w:rsidR="00DF31BC" w:rsidRPr="00DF31BC" w:rsidRDefault="00DF31BC" w:rsidP="00DF31BC">
                  <w:pPr>
                    <w:pStyle w:val="afc"/>
                    <w:spacing w:before="0" w:beforeAutospacing="0" w:after="0" w:afterAutospacing="0"/>
                    <w:jc w:val="both"/>
                    <w:rPr>
                      <w:color w:val="000000"/>
                      <w:sz w:val="20"/>
                      <w:szCs w:val="20"/>
                    </w:rPr>
                  </w:pPr>
                  <w:r w:rsidRPr="00DF31BC">
                    <w:rPr>
                      <w:color w:val="000000"/>
                      <w:sz w:val="20"/>
                      <w:szCs w:val="20"/>
                    </w:rPr>
                    <w:t xml:space="preserve">А) консервативный   Б) матричный         </w:t>
                  </w:r>
                  <w:r w:rsidRPr="00DF31BC">
                    <w:rPr>
                      <w:iCs/>
                      <w:color w:val="000000"/>
                      <w:sz w:val="20"/>
                      <w:szCs w:val="20"/>
                    </w:rPr>
                    <w:t>В) полуконсервативный</w:t>
                  </w:r>
                  <w:r w:rsidRPr="00DF31BC">
                    <w:rPr>
                      <w:color w:val="000000"/>
                      <w:sz w:val="20"/>
                      <w:szCs w:val="20"/>
                    </w:rPr>
                    <w:t xml:space="preserve">       Г) дисперсионный</w:t>
                  </w:r>
                </w:p>
              </w:tc>
            </w:tr>
            <w:tr w:rsidR="00DF31BC" w:rsidRPr="00DF31BC" w14:paraId="1FABCF5B" w14:textId="77777777" w:rsidTr="00DF31BC">
              <w:tblPrEx>
                <w:jc w:val="center"/>
              </w:tblPrEx>
              <w:trPr>
                <w:jc w:val="center"/>
              </w:trPr>
              <w:tc>
                <w:tcPr>
                  <w:tcW w:w="267" w:type="pct"/>
                  <w:gridSpan w:val="3"/>
                  <w:shd w:val="clear" w:color="auto" w:fill="auto"/>
                </w:tcPr>
                <w:p w14:paraId="6A393834" w14:textId="77777777" w:rsidR="00DF31BC" w:rsidRPr="00DF31BC" w:rsidRDefault="00DF31BC" w:rsidP="00DF31BC">
                  <w:pPr>
                    <w:rPr>
                      <w:rFonts w:eastAsia="Times New Roman"/>
                      <w:b/>
                      <w:sz w:val="20"/>
                      <w:szCs w:val="20"/>
                    </w:rPr>
                  </w:pPr>
                  <w:r w:rsidRPr="00DF31BC">
                    <w:rPr>
                      <w:rFonts w:eastAsia="Times New Roman"/>
                      <w:b/>
                      <w:sz w:val="20"/>
                      <w:szCs w:val="20"/>
                    </w:rPr>
                    <w:t>28</w:t>
                  </w:r>
                </w:p>
              </w:tc>
              <w:tc>
                <w:tcPr>
                  <w:tcW w:w="3930" w:type="pct"/>
                  <w:gridSpan w:val="2"/>
                  <w:shd w:val="clear" w:color="auto" w:fill="auto"/>
                </w:tcPr>
                <w:p w14:paraId="302E0DE4" w14:textId="77777777" w:rsidR="00DF31BC" w:rsidRPr="00DF31BC" w:rsidRDefault="00DF31BC" w:rsidP="00DF31BC">
                  <w:pPr>
                    <w:rPr>
                      <w:b/>
                      <w:sz w:val="20"/>
                      <w:szCs w:val="20"/>
                    </w:rPr>
                  </w:pPr>
                  <w:r w:rsidRPr="00DF31BC">
                    <w:rPr>
                      <w:b/>
                      <w:sz w:val="20"/>
                      <w:szCs w:val="20"/>
                    </w:rPr>
                    <w:t xml:space="preserve">Какое называние соответствует формуле приведенного нуклеозида </w:t>
                  </w:r>
                </w:p>
                <w:p w14:paraId="71D7A5FD" w14:textId="77777777" w:rsidR="00DF31BC" w:rsidRPr="00DF31BC" w:rsidRDefault="00DF31BC" w:rsidP="00DF31BC">
                  <w:pPr>
                    <w:pStyle w:val="afc"/>
                    <w:spacing w:before="0" w:beforeAutospacing="0" w:after="0" w:afterAutospacing="0"/>
                    <w:jc w:val="both"/>
                    <w:rPr>
                      <w:sz w:val="20"/>
                      <w:szCs w:val="20"/>
                    </w:rPr>
                  </w:pPr>
                  <w:r w:rsidRPr="00DF31BC">
                    <w:rPr>
                      <w:sz w:val="20"/>
                      <w:szCs w:val="20"/>
                    </w:rPr>
                    <w:t xml:space="preserve">А) Уридин Б) Цитидин В) Дезоксиуридин </w:t>
                  </w:r>
                </w:p>
                <w:p w14:paraId="7907C3A8" w14:textId="77777777" w:rsidR="00DF31BC" w:rsidRPr="00DF31BC" w:rsidRDefault="00DF31BC" w:rsidP="00DF31BC">
                  <w:pPr>
                    <w:pStyle w:val="afc"/>
                    <w:spacing w:before="0" w:beforeAutospacing="0" w:after="0" w:afterAutospacing="0"/>
                    <w:jc w:val="both"/>
                    <w:rPr>
                      <w:sz w:val="20"/>
                      <w:szCs w:val="20"/>
                    </w:rPr>
                  </w:pPr>
                  <w:r w:rsidRPr="00DF31BC">
                    <w:rPr>
                      <w:sz w:val="20"/>
                      <w:szCs w:val="20"/>
                    </w:rPr>
                    <w:t xml:space="preserve">Г) Гуанозин </w:t>
                  </w:r>
                </w:p>
                <w:p w14:paraId="39EA01D6" w14:textId="77777777" w:rsidR="00DF31BC" w:rsidRPr="00DF31BC" w:rsidRDefault="00DF31BC" w:rsidP="00DF31BC">
                  <w:pPr>
                    <w:pStyle w:val="afc"/>
                    <w:spacing w:before="0" w:beforeAutospacing="0" w:after="0" w:afterAutospacing="0"/>
                    <w:jc w:val="both"/>
                    <w:rPr>
                      <w:b/>
                      <w:bCs/>
                      <w:color w:val="000000"/>
                      <w:sz w:val="20"/>
                      <w:szCs w:val="20"/>
                    </w:rPr>
                  </w:pPr>
                  <w:r w:rsidRPr="00DF31BC">
                    <w:rPr>
                      <w:sz w:val="20"/>
                      <w:szCs w:val="20"/>
                    </w:rPr>
                    <w:t>Д) Дезоксицитидин</w:t>
                  </w:r>
                </w:p>
              </w:tc>
              <w:tc>
                <w:tcPr>
                  <w:tcW w:w="803" w:type="pct"/>
                  <w:shd w:val="clear" w:color="auto" w:fill="auto"/>
                </w:tcPr>
                <w:p w14:paraId="615547AE" w14:textId="77777777" w:rsidR="00DF31BC" w:rsidRPr="00DF31BC" w:rsidRDefault="00DF31BC" w:rsidP="00DF31BC">
                  <w:pPr>
                    <w:pStyle w:val="afc"/>
                    <w:spacing w:before="0" w:beforeAutospacing="0" w:after="0" w:afterAutospacing="0"/>
                    <w:jc w:val="center"/>
                    <w:rPr>
                      <w:b/>
                      <w:bCs/>
                      <w:color w:val="000000"/>
                      <w:sz w:val="20"/>
                      <w:szCs w:val="20"/>
                    </w:rPr>
                  </w:pPr>
                  <w:r w:rsidRPr="00DF31BC">
                    <w:rPr>
                      <w:sz w:val="20"/>
                      <w:szCs w:val="20"/>
                    </w:rPr>
                    <w:object w:dxaOrig="1845" w:dyaOrig="1875" w14:anchorId="734B2B5A">
                      <v:shape id="_x0000_i1042" type="#_x0000_t75" style="width:60.75pt;height:62.25pt" o:ole="">
                        <v:imagedata r:id="rId53" o:title=""/>
                      </v:shape>
                      <o:OLEObject Type="Embed" ProgID="PBrush" ShapeID="_x0000_i1042" DrawAspect="Content" ObjectID="_1707120377" r:id="rId54"/>
                    </w:object>
                  </w:r>
                </w:p>
              </w:tc>
            </w:tr>
            <w:tr w:rsidR="00DF31BC" w:rsidRPr="00DF31BC" w14:paraId="4A1EC14B" w14:textId="77777777" w:rsidTr="00DF31BC">
              <w:tblPrEx>
                <w:jc w:val="center"/>
              </w:tblPrEx>
              <w:trPr>
                <w:jc w:val="center"/>
              </w:trPr>
              <w:tc>
                <w:tcPr>
                  <w:tcW w:w="267" w:type="pct"/>
                  <w:gridSpan w:val="3"/>
                  <w:shd w:val="clear" w:color="auto" w:fill="auto"/>
                </w:tcPr>
                <w:p w14:paraId="1D3E942D" w14:textId="77777777" w:rsidR="00DF31BC" w:rsidRPr="00DF31BC" w:rsidRDefault="00DF31BC" w:rsidP="00DF31BC">
                  <w:pPr>
                    <w:rPr>
                      <w:rFonts w:eastAsia="Times New Roman"/>
                      <w:b/>
                      <w:sz w:val="20"/>
                      <w:szCs w:val="20"/>
                    </w:rPr>
                  </w:pPr>
                  <w:r w:rsidRPr="00DF31BC">
                    <w:rPr>
                      <w:rFonts w:eastAsia="Times New Roman"/>
                      <w:b/>
                      <w:sz w:val="20"/>
                      <w:szCs w:val="20"/>
                    </w:rPr>
                    <w:t>29</w:t>
                  </w:r>
                </w:p>
              </w:tc>
              <w:tc>
                <w:tcPr>
                  <w:tcW w:w="4733" w:type="pct"/>
                  <w:gridSpan w:val="3"/>
                  <w:shd w:val="clear" w:color="auto" w:fill="auto"/>
                </w:tcPr>
                <w:p w14:paraId="04C74C15" w14:textId="77777777" w:rsidR="00DF31BC" w:rsidRPr="00DF31BC" w:rsidRDefault="00DF31BC" w:rsidP="00DF31BC">
                  <w:pPr>
                    <w:rPr>
                      <w:b/>
                      <w:bCs/>
                      <w:sz w:val="20"/>
                      <w:szCs w:val="20"/>
                      <w:shd w:val="clear" w:color="auto" w:fill="FFFFFF"/>
                    </w:rPr>
                  </w:pPr>
                  <w:r w:rsidRPr="00DF31BC">
                    <w:rPr>
                      <w:b/>
                      <w:bCs/>
                      <w:sz w:val="20"/>
                      <w:szCs w:val="20"/>
                      <w:shd w:val="clear" w:color="auto" w:fill="FFFFFF"/>
                    </w:rPr>
                    <w:t xml:space="preserve">Провитамины это – </w:t>
                  </w:r>
                </w:p>
                <w:p w14:paraId="6CBE6AE9" w14:textId="77777777" w:rsidR="00DF31BC" w:rsidRPr="00DF31BC" w:rsidRDefault="00DF31BC" w:rsidP="00DF31BC">
                  <w:pPr>
                    <w:rPr>
                      <w:bCs/>
                      <w:sz w:val="20"/>
                      <w:szCs w:val="20"/>
                      <w:shd w:val="clear" w:color="auto" w:fill="FFFFFF"/>
                    </w:rPr>
                  </w:pPr>
                  <w:r w:rsidRPr="00DF31BC">
                    <w:rPr>
                      <w:bCs/>
                      <w:sz w:val="20"/>
                      <w:szCs w:val="20"/>
                      <w:shd w:val="clear" w:color="auto" w:fill="FFFFFF"/>
                    </w:rPr>
                    <w:t xml:space="preserve">А) усиливают биохимическую активность витаминов  </w:t>
                  </w:r>
                </w:p>
                <w:p w14:paraId="60187011" w14:textId="77777777" w:rsidR="00DF31BC" w:rsidRPr="00DF31BC" w:rsidRDefault="00DF31BC" w:rsidP="00DF31BC">
                  <w:pPr>
                    <w:rPr>
                      <w:bCs/>
                      <w:sz w:val="20"/>
                      <w:szCs w:val="20"/>
                      <w:shd w:val="clear" w:color="auto" w:fill="FFFFFF"/>
                    </w:rPr>
                  </w:pPr>
                  <w:r w:rsidRPr="00DF31BC">
                    <w:rPr>
                      <w:bCs/>
                      <w:sz w:val="20"/>
                      <w:szCs w:val="20"/>
                      <w:shd w:val="clear" w:color="auto" w:fill="FFFFFF"/>
                    </w:rPr>
                    <w:t>Б) являются предшественниками витаминов         В)</w:t>
                  </w:r>
                  <w:r w:rsidRPr="00DF31BC">
                    <w:rPr>
                      <w:b/>
                      <w:bCs/>
                      <w:sz w:val="20"/>
                      <w:szCs w:val="20"/>
                      <w:shd w:val="clear" w:color="auto" w:fill="FFFFFF"/>
                    </w:rPr>
                    <w:t xml:space="preserve"> </w:t>
                  </w:r>
                  <w:r w:rsidRPr="00DF31BC">
                    <w:rPr>
                      <w:bCs/>
                      <w:sz w:val="20"/>
                      <w:szCs w:val="20"/>
                      <w:shd w:val="clear" w:color="auto" w:fill="FFFFFF"/>
                    </w:rPr>
                    <w:t>синтезируются из витаминов в организме</w:t>
                  </w:r>
                  <w:r w:rsidRPr="00DF31BC">
                    <w:rPr>
                      <w:b/>
                      <w:bCs/>
                      <w:sz w:val="20"/>
                      <w:szCs w:val="20"/>
                      <w:shd w:val="clear" w:color="auto" w:fill="FFFFFF"/>
                    </w:rPr>
                    <w:t xml:space="preserve"> </w:t>
                  </w:r>
                </w:p>
                <w:p w14:paraId="24902D18" w14:textId="77777777" w:rsidR="00DF31BC" w:rsidRPr="00DF31BC" w:rsidRDefault="00DF31BC" w:rsidP="00DF31BC">
                  <w:pPr>
                    <w:rPr>
                      <w:rFonts w:eastAsia="Times New Roman"/>
                      <w:sz w:val="20"/>
                      <w:szCs w:val="20"/>
                      <w:shd w:val="clear" w:color="auto" w:fill="FFFFFF"/>
                    </w:rPr>
                  </w:pPr>
                  <w:r w:rsidRPr="00DF31BC">
                    <w:rPr>
                      <w:bCs/>
                      <w:sz w:val="20"/>
                      <w:szCs w:val="20"/>
                      <w:shd w:val="clear" w:color="auto" w:fill="FFFFFF"/>
                    </w:rPr>
                    <w:t>Г) понижают биохимическую активность витаминов</w:t>
                  </w:r>
                </w:p>
              </w:tc>
            </w:tr>
            <w:tr w:rsidR="00DF31BC" w:rsidRPr="00DF31BC" w14:paraId="04D67E15" w14:textId="77777777" w:rsidTr="00DF31BC">
              <w:tblPrEx>
                <w:jc w:val="center"/>
              </w:tblPrEx>
              <w:trPr>
                <w:jc w:val="center"/>
              </w:trPr>
              <w:tc>
                <w:tcPr>
                  <w:tcW w:w="267" w:type="pct"/>
                  <w:gridSpan w:val="3"/>
                  <w:shd w:val="clear" w:color="auto" w:fill="auto"/>
                </w:tcPr>
                <w:p w14:paraId="18EA3057" w14:textId="77777777" w:rsidR="00DF31BC" w:rsidRPr="00DF31BC" w:rsidRDefault="00DF31BC" w:rsidP="00DF31BC">
                  <w:pPr>
                    <w:rPr>
                      <w:rFonts w:eastAsia="Times New Roman"/>
                      <w:b/>
                      <w:sz w:val="20"/>
                      <w:szCs w:val="20"/>
                    </w:rPr>
                  </w:pPr>
                  <w:r w:rsidRPr="00DF31BC">
                    <w:rPr>
                      <w:rFonts w:eastAsia="Times New Roman"/>
                      <w:b/>
                      <w:sz w:val="20"/>
                      <w:szCs w:val="20"/>
                    </w:rPr>
                    <w:t>30</w:t>
                  </w:r>
                </w:p>
              </w:tc>
              <w:tc>
                <w:tcPr>
                  <w:tcW w:w="4733" w:type="pct"/>
                  <w:gridSpan w:val="3"/>
                  <w:shd w:val="clear" w:color="auto" w:fill="auto"/>
                </w:tcPr>
                <w:p w14:paraId="6B4D4821" w14:textId="77777777" w:rsidR="00DF31BC" w:rsidRPr="00DF31BC" w:rsidRDefault="00DF31BC" w:rsidP="00DF31BC">
                  <w:pPr>
                    <w:tabs>
                      <w:tab w:val="left" w:pos="0"/>
                    </w:tabs>
                    <w:kinsoku w:val="0"/>
                    <w:overflowPunct w:val="0"/>
                    <w:autoSpaceDE w:val="0"/>
                    <w:autoSpaceDN w:val="0"/>
                    <w:adjustRightInd w:val="0"/>
                    <w:ind w:right="671"/>
                    <w:rPr>
                      <w:b/>
                      <w:bCs/>
                      <w:spacing w:val="-12"/>
                      <w:sz w:val="20"/>
                      <w:szCs w:val="20"/>
                    </w:rPr>
                  </w:pPr>
                  <w:r w:rsidRPr="00DF31BC">
                    <w:rPr>
                      <w:b/>
                      <w:bCs/>
                      <w:spacing w:val="-1"/>
                      <w:sz w:val="20"/>
                      <w:szCs w:val="20"/>
                    </w:rPr>
                    <w:t>Выбрать</w:t>
                  </w:r>
                  <w:r w:rsidRPr="00DF31BC">
                    <w:rPr>
                      <w:b/>
                      <w:bCs/>
                      <w:spacing w:val="-13"/>
                      <w:sz w:val="20"/>
                      <w:szCs w:val="20"/>
                    </w:rPr>
                    <w:t xml:space="preserve"> </w:t>
                  </w:r>
                  <w:r w:rsidRPr="00DF31BC">
                    <w:rPr>
                      <w:b/>
                      <w:bCs/>
                      <w:spacing w:val="-1"/>
                      <w:sz w:val="20"/>
                      <w:szCs w:val="20"/>
                    </w:rPr>
                    <w:t>все</w:t>
                  </w:r>
                  <w:r w:rsidRPr="00DF31BC">
                    <w:rPr>
                      <w:b/>
                      <w:bCs/>
                      <w:spacing w:val="-14"/>
                      <w:sz w:val="20"/>
                      <w:szCs w:val="20"/>
                    </w:rPr>
                    <w:t xml:space="preserve"> </w:t>
                  </w:r>
                  <w:r w:rsidRPr="00DF31BC">
                    <w:rPr>
                      <w:b/>
                      <w:bCs/>
                      <w:spacing w:val="-1"/>
                      <w:sz w:val="20"/>
                      <w:szCs w:val="20"/>
                    </w:rPr>
                    <w:t>правильные</w:t>
                  </w:r>
                  <w:r w:rsidRPr="00DF31BC">
                    <w:rPr>
                      <w:b/>
                      <w:bCs/>
                      <w:spacing w:val="-14"/>
                      <w:sz w:val="20"/>
                      <w:szCs w:val="20"/>
                    </w:rPr>
                    <w:t xml:space="preserve"> </w:t>
                  </w:r>
                  <w:r w:rsidRPr="00DF31BC">
                    <w:rPr>
                      <w:b/>
                      <w:bCs/>
                      <w:sz w:val="20"/>
                      <w:szCs w:val="20"/>
                    </w:rPr>
                    <w:t>ответы.</w:t>
                  </w:r>
                  <w:r w:rsidRPr="00DF31BC">
                    <w:rPr>
                      <w:b/>
                      <w:bCs/>
                      <w:spacing w:val="-12"/>
                      <w:sz w:val="20"/>
                      <w:szCs w:val="20"/>
                    </w:rPr>
                    <w:t xml:space="preserve"> </w:t>
                  </w:r>
                </w:p>
                <w:p w14:paraId="0ED5019E" w14:textId="77777777" w:rsidR="00DF31BC" w:rsidRPr="00DF31BC" w:rsidRDefault="00DF31BC" w:rsidP="00DF31BC">
                  <w:pPr>
                    <w:tabs>
                      <w:tab w:val="left" w:pos="0"/>
                    </w:tabs>
                    <w:kinsoku w:val="0"/>
                    <w:overflowPunct w:val="0"/>
                    <w:autoSpaceDE w:val="0"/>
                    <w:autoSpaceDN w:val="0"/>
                    <w:adjustRightInd w:val="0"/>
                    <w:ind w:right="671"/>
                    <w:rPr>
                      <w:spacing w:val="75"/>
                      <w:w w:val="99"/>
                      <w:sz w:val="20"/>
                      <w:szCs w:val="20"/>
                    </w:rPr>
                  </w:pPr>
                  <w:r w:rsidRPr="00DF31BC">
                    <w:rPr>
                      <w:spacing w:val="-1"/>
                      <w:sz w:val="20"/>
                      <w:szCs w:val="20"/>
                    </w:rPr>
                    <w:t>Фрукты и овощи являются источником:</w:t>
                  </w:r>
                  <w:r w:rsidRPr="00DF31BC">
                    <w:rPr>
                      <w:spacing w:val="75"/>
                      <w:w w:val="99"/>
                      <w:sz w:val="20"/>
                      <w:szCs w:val="20"/>
                    </w:rPr>
                    <w:t xml:space="preserve"> </w:t>
                  </w:r>
                </w:p>
                <w:p w14:paraId="1CABC5F8" w14:textId="77777777" w:rsidR="00DF31BC" w:rsidRPr="00DF31BC" w:rsidRDefault="00DF31BC" w:rsidP="00DF31BC">
                  <w:pPr>
                    <w:rPr>
                      <w:rFonts w:eastAsia="Times New Roman"/>
                      <w:sz w:val="20"/>
                      <w:szCs w:val="20"/>
                      <w:shd w:val="clear" w:color="auto" w:fill="FFFFFF"/>
                    </w:rPr>
                  </w:pPr>
                  <w:r w:rsidRPr="00DF31BC">
                    <w:rPr>
                      <w:spacing w:val="-1"/>
                      <w:sz w:val="20"/>
                      <w:szCs w:val="20"/>
                    </w:rPr>
                    <w:t>А) Витамин</w:t>
                  </w:r>
                  <w:r w:rsidRPr="00DF31BC">
                    <w:rPr>
                      <w:spacing w:val="-2"/>
                      <w:sz w:val="20"/>
                      <w:szCs w:val="20"/>
                    </w:rPr>
                    <w:t xml:space="preserve"> </w:t>
                  </w:r>
                  <w:r w:rsidRPr="00DF31BC">
                    <w:rPr>
                      <w:spacing w:val="-1"/>
                      <w:sz w:val="20"/>
                      <w:szCs w:val="20"/>
                    </w:rPr>
                    <w:t>B</w:t>
                  </w:r>
                  <w:r w:rsidRPr="00DF31BC">
                    <w:rPr>
                      <w:spacing w:val="-1"/>
                      <w:position w:val="-3"/>
                      <w:sz w:val="20"/>
                      <w:szCs w:val="20"/>
                      <w:vertAlign w:val="subscript"/>
                    </w:rPr>
                    <w:t>1</w:t>
                  </w:r>
                  <w:r w:rsidRPr="00DF31BC">
                    <w:rPr>
                      <w:spacing w:val="-1"/>
                      <w:position w:val="-3"/>
                      <w:sz w:val="20"/>
                      <w:szCs w:val="20"/>
                    </w:rPr>
                    <w:t xml:space="preserve">;  </w:t>
                  </w:r>
                  <w:r w:rsidRPr="00DF31BC">
                    <w:rPr>
                      <w:sz w:val="20"/>
                      <w:szCs w:val="20"/>
                    </w:rPr>
                    <w:t>Б) Витамин B</w:t>
                  </w:r>
                  <w:r w:rsidRPr="00DF31BC">
                    <w:rPr>
                      <w:position w:val="-3"/>
                      <w:sz w:val="20"/>
                      <w:szCs w:val="20"/>
                      <w:vertAlign w:val="subscript"/>
                    </w:rPr>
                    <w:t>12</w:t>
                  </w:r>
                  <w:r w:rsidRPr="00DF31BC">
                    <w:rPr>
                      <w:position w:val="-3"/>
                      <w:sz w:val="20"/>
                      <w:szCs w:val="20"/>
                    </w:rPr>
                    <w:t xml:space="preserve">;   </w:t>
                  </w:r>
                  <w:r w:rsidRPr="00DF31BC">
                    <w:rPr>
                      <w:spacing w:val="28"/>
                      <w:position w:val="-3"/>
                      <w:sz w:val="20"/>
                      <w:szCs w:val="20"/>
                    </w:rPr>
                    <w:t xml:space="preserve">В) </w:t>
                  </w:r>
                  <w:r w:rsidRPr="00DF31BC">
                    <w:rPr>
                      <w:sz w:val="20"/>
                      <w:szCs w:val="20"/>
                    </w:rPr>
                    <w:t xml:space="preserve">Витамин A;      </w:t>
                  </w:r>
                  <w:r w:rsidRPr="00DF31BC">
                    <w:rPr>
                      <w:spacing w:val="42"/>
                      <w:sz w:val="20"/>
                      <w:szCs w:val="20"/>
                    </w:rPr>
                    <w:t xml:space="preserve">Г) </w:t>
                  </w:r>
                  <w:r w:rsidRPr="00DF31BC">
                    <w:rPr>
                      <w:sz w:val="20"/>
                      <w:szCs w:val="20"/>
                    </w:rPr>
                    <w:t>Витамин</w:t>
                  </w:r>
                  <w:r w:rsidRPr="00DF31BC">
                    <w:rPr>
                      <w:spacing w:val="-2"/>
                      <w:sz w:val="20"/>
                      <w:szCs w:val="20"/>
                    </w:rPr>
                    <w:t xml:space="preserve"> </w:t>
                  </w:r>
                  <w:r w:rsidRPr="00DF31BC">
                    <w:rPr>
                      <w:sz w:val="20"/>
                      <w:szCs w:val="20"/>
                    </w:rPr>
                    <w:t>E;          Д)</w:t>
                  </w:r>
                  <w:r w:rsidRPr="00DF31BC">
                    <w:rPr>
                      <w:spacing w:val="18"/>
                      <w:sz w:val="20"/>
                      <w:szCs w:val="20"/>
                    </w:rPr>
                    <w:t xml:space="preserve"> </w:t>
                  </w:r>
                  <w:r w:rsidRPr="00DF31BC">
                    <w:rPr>
                      <w:sz w:val="20"/>
                      <w:szCs w:val="20"/>
                    </w:rPr>
                    <w:t>Витамин</w:t>
                  </w:r>
                  <w:r w:rsidRPr="00DF31BC">
                    <w:rPr>
                      <w:spacing w:val="-2"/>
                      <w:sz w:val="20"/>
                      <w:szCs w:val="20"/>
                    </w:rPr>
                    <w:t xml:space="preserve"> </w:t>
                  </w:r>
                  <w:r w:rsidRPr="00DF31BC">
                    <w:rPr>
                      <w:sz w:val="20"/>
                      <w:szCs w:val="20"/>
                    </w:rPr>
                    <w:t>C</w:t>
                  </w:r>
                </w:p>
              </w:tc>
            </w:tr>
            <w:tr w:rsidR="00DF31BC" w:rsidRPr="00DF31BC" w14:paraId="1C823E5F" w14:textId="77777777" w:rsidTr="00DF31BC">
              <w:tblPrEx>
                <w:jc w:val="center"/>
              </w:tblPrEx>
              <w:trPr>
                <w:jc w:val="center"/>
              </w:trPr>
              <w:tc>
                <w:tcPr>
                  <w:tcW w:w="267" w:type="pct"/>
                  <w:gridSpan w:val="3"/>
                  <w:shd w:val="clear" w:color="auto" w:fill="auto"/>
                </w:tcPr>
                <w:p w14:paraId="33AFADF1" w14:textId="77777777" w:rsidR="00DF31BC" w:rsidRPr="00DF31BC" w:rsidRDefault="00DF31BC" w:rsidP="00DF31BC">
                  <w:pPr>
                    <w:rPr>
                      <w:rFonts w:eastAsia="Times New Roman"/>
                      <w:b/>
                      <w:sz w:val="20"/>
                      <w:szCs w:val="20"/>
                    </w:rPr>
                  </w:pPr>
                  <w:r w:rsidRPr="00DF31BC">
                    <w:rPr>
                      <w:rFonts w:eastAsia="Times New Roman"/>
                      <w:b/>
                      <w:sz w:val="20"/>
                      <w:szCs w:val="20"/>
                    </w:rPr>
                    <w:t>31</w:t>
                  </w:r>
                </w:p>
              </w:tc>
              <w:tc>
                <w:tcPr>
                  <w:tcW w:w="4733" w:type="pct"/>
                  <w:gridSpan w:val="3"/>
                  <w:shd w:val="clear" w:color="auto" w:fill="auto"/>
                </w:tcPr>
                <w:p w14:paraId="75B0C6DF" w14:textId="77777777" w:rsidR="00DF31BC" w:rsidRPr="00DF31BC" w:rsidRDefault="00DF31BC" w:rsidP="00DF31BC">
                  <w:pPr>
                    <w:rPr>
                      <w:b/>
                      <w:bCs/>
                      <w:sz w:val="20"/>
                      <w:szCs w:val="20"/>
                      <w:shd w:val="clear" w:color="auto" w:fill="FFFFFF"/>
                    </w:rPr>
                  </w:pPr>
                  <w:r w:rsidRPr="00DF31BC">
                    <w:rPr>
                      <w:b/>
                      <w:bCs/>
                      <w:sz w:val="20"/>
                      <w:szCs w:val="20"/>
                      <w:shd w:val="clear" w:color="auto" w:fill="FFFFFF"/>
                    </w:rPr>
                    <w:t>Витамин К:</w:t>
                  </w:r>
                </w:p>
                <w:p w14:paraId="19CA4E6D" w14:textId="77777777" w:rsidR="00DF31BC" w:rsidRPr="00DF31BC" w:rsidRDefault="00DF31BC" w:rsidP="00DF31BC">
                  <w:pPr>
                    <w:jc w:val="both"/>
                    <w:rPr>
                      <w:bCs/>
                      <w:sz w:val="20"/>
                      <w:szCs w:val="20"/>
                      <w:shd w:val="clear" w:color="auto" w:fill="FFFFFF"/>
                    </w:rPr>
                  </w:pPr>
                  <w:r w:rsidRPr="00DF31BC">
                    <w:rPr>
                      <w:bCs/>
                      <w:sz w:val="20"/>
                      <w:szCs w:val="20"/>
                      <w:shd w:val="clear" w:color="auto" w:fill="FFFFFF"/>
                    </w:rPr>
                    <w:t xml:space="preserve">А) называется Токоферолом   Б) отвечает за свертываемость крови  </w:t>
                  </w:r>
                </w:p>
                <w:p w14:paraId="012F775B" w14:textId="77777777" w:rsidR="00DF31BC" w:rsidRPr="00DF31BC" w:rsidRDefault="00DF31BC" w:rsidP="00DF31BC">
                  <w:pPr>
                    <w:jc w:val="both"/>
                    <w:rPr>
                      <w:bCs/>
                      <w:sz w:val="20"/>
                      <w:szCs w:val="20"/>
                      <w:shd w:val="clear" w:color="auto" w:fill="FFFFFF"/>
                    </w:rPr>
                  </w:pPr>
                  <w:r w:rsidRPr="00DF31BC">
                    <w:rPr>
                      <w:bCs/>
                      <w:sz w:val="20"/>
                      <w:szCs w:val="20"/>
                      <w:shd w:val="clear" w:color="auto" w:fill="FFFFFF"/>
                    </w:rPr>
                    <w:t>В) является 3-замещенным производным 2-метил-1,4-нафтохинона</w:t>
                  </w:r>
                </w:p>
                <w:p w14:paraId="150283AD" w14:textId="77777777" w:rsidR="00DF31BC" w:rsidRPr="00DF31BC" w:rsidRDefault="00DF31BC" w:rsidP="00DF31BC">
                  <w:pPr>
                    <w:rPr>
                      <w:bCs/>
                      <w:sz w:val="20"/>
                      <w:szCs w:val="20"/>
                      <w:shd w:val="clear" w:color="auto" w:fill="FFFFFF"/>
                    </w:rPr>
                  </w:pPr>
                  <w:r w:rsidRPr="00DF31BC">
                    <w:rPr>
                      <w:bCs/>
                      <w:sz w:val="20"/>
                      <w:szCs w:val="20"/>
                      <w:shd w:val="clear" w:color="auto" w:fill="FFFFFF"/>
                    </w:rPr>
                    <w:t>Г) может синтезироваться из каротиноидов                   Д) способствует усвоению кальция</w:t>
                  </w:r>
                </w:p>
              </w:tc>
            </w:tr>
            <w:tr w:rsidR="00DF31BC" w:rsidRPr="00DF31BC" w14:paraId="56150A36" w14:textId="77777777" w:rsidTr="00DF31BC">
              <w:tblPrEx>
                <w:jc w:val="center"/>
              </w:tblPrEx>
              <w:trPr>
                <w:jc w:val="center"/>
              </w:trPr>
              <w:tc>
                <w:tcPr>
                  <w:tcW w:w="267" w:type="pct"/>
                  <w:gridSpan w:val="3"/>
                  <w:tcBorders>
                    <w:bottom w:val="single" w:sz="4" w:space="0" w:color="auto"/>
                  </w:tcBorders>
                  <w:shd w:val="clear" w:color="auto" w:fill="auto"/>
                </w:tcPr>
                <w:p w14:paraId="4B9F7C2B" w14:textId="77777777" w:rsidR="00DF31BC" w:rsidRPr="00DF31BC" w:rsidRDefault="00DF31BC" w:rsidP="00DF31BC">
                  <w:pPr>
                    <w:rPr>
                      <w:rFonts w:eastAsia="Times New Roman"/>
                      <w:b/>
                      <w:sz w:val="20"/>
                      <w:szCs w:val="20"/>
                    </w:rPr>
                  </w:pPr>
                  <w:r w:rsidRPr="00DF31BC">
                    <w:rPr>
                      <w:rFonts w:eastAsia="Times New Roman"/>
                      <w:b/>
                      <w:sz w:val="20"/>
                      <w:szCs w:val="20"/>
                    </w:rPr>
                    <w:lastRenderedPageBreak/>
                    <w:t>32</w:t>
                  </w:r>
                </w:p>
              </w:tc>
              <w:tc>
                <w:tcPr>
                  <w:tcW w:w="4733" w:type="pct"/>
                  <w:gridSpan w:val="3"/>
                  <w:tcBorders>
                    <w:bottom w:val="single" w:sz="4" w:space="0" w:color="auto"/>
                  </w:tcBorders>
                  <w:shd w:val="clear" w:color="auto" w:fill="auto"/>
                </w:tcPr>
                <w:p w14:paraId="406B61EA" w14:textId="77777777" w:rsidR="00DF31BC" w:rsidRPr="00DF31BC" w:rsidRDefault="00DF31BC" w:rsidP="00DF31BC">
                  <w:pPr>
                    <w:jc w:val="both"/>
                    <w:rPr>
                      <w:sz w:val="20"/>
                      <w:szCs w:val="20"/>
                      <w:shd w:val="clear" w:color="auto" w:fill="FFFFFF"/>
                    </w:rPr>
                  </w:pPr>
                  <w:r w:rsidRPr="00DF31BC">
                    <w:rPr>
                      <w:b/>
                      <w:sz w:val="20"/>
                      <w:szCs w:val="20"/>
                      <w:shd w:val="clear" w:color="auto" w:fill="FFFFFF"/>
                    </w:rPr>
                    <w:t>Симптомы гиповитаминоза D</w:t>
                  </w:r>
                  <w:r w:rsidRPr="00DF31BC">
                    <w:rPr>
                      <w:sz w:val="20"/>
                      <w:szCs w:val="20"/>
                      <w:shd w:val="clear" w:color="auto" w:fill="FFFFFF"/>
                    </w:rPr>
                    <w:t xml:space="preserve"> </w:t>
                  </w:r>
                </w:p>
                <w:p w14:paraId="72981988" w14:textId="77777777" w:rsidR="00DF31BC" w:rsidRPr="00DF31BC" w:rsidRDefault="00DF31BC" w:rsidP="00DF31BC">
                  <w:pPr>
                    <w:jc w:val="both"/>
                    <w:rPr>
                      <w:sz w:val="20"/>
                      <w:szCs w:val="20"/>
                      <w:shd w:val="clear" w:color="auto" w:fill="FFFFFF"/>
                    </w:rPr>
                  </w:pPr>
                  <w:r w:rsidRPr="00DF31BC">
                    <w:rPr>
                      <w:sz w:val="20"/>
                      <w:szCs w:val="20"/>
                      <w:shd w:val="clear" w:color="auto" w:fill="FFFFFF"/>
                    </w:rPr>
                    <w:t xml:space="preserve">А) нарушение темнового зрения, сухость кожи, слизистых оболочек    Б) мышечная слабость </w:t>
                  </w:r>
                </w:p>
                <w:p w14:paraId="50187A34" w14:textId="77777777" w:rsidR="00DF31BC" w:rsidRPr="00DF31BC" w:rsidRDefault="00DF31BC" w:rsidP="00DF31BC">
                  <w:pPr>
                    <w:jc w:val="both"/>
                    <w:rPr>
                      <w:sz w:val="20"/>
                      <w:szCs w:val="20"/>
                      <w:shd w:val="clear" w:color="auto" w:fill="FFFFFF"/>
                    </w:rPr>
                  </w:pPr>
                  <w:r w:rsidRPr="00DF31BC">
                    <w:rPr>
                      <w:sz w:val="20"/>
                      <w:szCs w:val="20"/>
                      <w:shd w:val="clear" w:color="auto" w:fill="FFFFFF"/>
                    </w:rPr>
                    <w:t>В) дерматиты, гиперкератоз            Г) остеомаляция, остеопороз </w:t>
                  </w:r>
                </w:p>
              </w:tc>
            </w:tr>
            <w:tr w:rsidR="00DF31BC" w:rsidRPr="00DF31BC" w14:paraId="5EFA99F9" w14:textId="77777777" w:rsidTr="00DF31BC">
              <w:tc>
                <w:tcPr>
                  <w:tcW w:w="5000" w:type="pct"/>
                  <w:gridSpan w:val="6"/>
                  <w:tcBorders>
                    <w:bottom w:val="single" w:sz="4" w:space="0" w:color="auto"/>
                  </w:tcBorders>
                  <w:shd w:val="clear" w:color="auto" w:fill="auto"/>
                </w:tcPr>
                <w:p w14:paraId="227AE046" w14:textId="77777777" w:rsidR="00DF31BC" w:rsidRPr="00DF31BC" w:rsidRDefault="00DF31BC" w:rsidP="00DF31BC">
                  <w:pPr>
                    <w:jc w:val="center"/>
                    <w:rPr>
                      <w:rFonts w:eastAsia="Times New Roman"/>
                      <w:sz w:val="20"/>
                      <w:szCs w:val="20"/>
                      <w:shd w:val="clear" w:color="auto" w:fill="FFFFFF"/>
                    </w:rPr>
                  </w:pPr>
                  <w:r w:rsidRPr="00DF31BC">
                    <w:rPr>
                      <w:rFonts w:eastAsia="Times New Roman"/>
                      <w:b/>
                      <w:sz w:val="20"/>
                      <w:szCs w:val="20"/>
                      <w:shd w:val="clear" w:color="auto" w:fill="FFFFFF"/>
                    </w:rPr>
                    <w:t>Часть А (2 балла за каждое задание)</w:t>
                  </w:r>
                </w:p>
              </w:tc>
            </w:tr>
            <w:tr w:rsidR="00DF31BC" w:rsidRPr="00DF31BC" w14:paraId="11CFEDAB" w14:textId="77777777" w:rsidTr="00DF31BC">
              <w:tc>
                <w:tcPr>
                  <w:tcW w:w="219" w:type="pct"/>
                  <w:gridSpan w:val="2"/>
                  <w:tcBorders>
                    <w:bottom w:val="single" w:sz="4" w:space="0" w:color="auto"/>
                  </w:tcBorders>
                  <w:shd w:val="clear" w:color="auto" w:fill="auto"/>
                </w:tcPr>
                <w:p w14:paraId="4EF1C4B1" w14:textId="77777777" w:rsidR="00DF31BC" w:rsidRPr="00DF31BC" w:rsidRDefault="00DF31BC" w:rsidP="00DF31BC">
                  <w:pPr>
                    <w:rPr>
                      <w:rFonts w:eastAsia="Times New Roman"/>
                      <w:b/>
                      <w:sz w:val="20"/>
                      <w:szCs w:val="20"/>
                    </w:rPr>
                  </w:pPr>
                  <w:r w:rsidRPr="00DF31BC">
                    <w:rPr>
                      <w:rFonts w:eastAsia="Times New Roman"/>
                      <w:b/>
                      <w:sz w:val="20"/>
                      <w:szCs w:val="20"/>
                    </w:rPr>
                    <w:t>33</w:t>
                  </w:r>
                </w:p>
              </w:tc>
              <w:tc>
                <w:tcPr>
                  <w:tcW w:w="4781" w:type="pct"/>
                  <w:gridSpan w:val="4"/>
                  <w:tcBorders>
                    <w:bottom w:val="single" w:sz="4" w:space="0" w:color="auto"/>
                  </w:tcBorders>
                  <w:shd w:val="clear" w:color="auto" w:fill="auto"/>
                </w:tcPr>
                <w:p w14:paraId="2C138EF9" w14:textId="77777777" w:rsidR="00DF31BC" w:rsidRPr="00DF31BC" w:rsidRDefault="00DF31BC" w:rsidP="00DF31BC">
                  <w:pPr>
                    <w:shd w:val="clear" w:color="auto" w:fill="FFFFFF"/>
                    <w:rPr>
                      <w:b/>
                      <w:color w:val="000000"/>
                      <w:sz w:val="20"/>
                      <w:szCs w:val="20"/>
                    </w:rPr>
                  </w:pPr>
                  <w:r w:rsidRPr="00DF31BC">
                    <w:rPr>
                      <w:b/>
                      <w:color w:val="000000"/>
                      <w:sz w:val="20"/>
                      <w:szCs w:val="20"/>
                    </w:rPr>
                    <w:t>Оцените правильность суждений:</w:t>
                  </w:r>
                </w:p>
                <w:p w14:paraId="0560A3AD" w14:textId="77777777" w:rsidR="00DF31BC" w:rsidRPr="00DF31BC" w:rsidRDefault="00DF31BC" w:rsidP="00DF31BC">
                  <w:pPr>
                    <w:shd w:val="clear" w:color="auto" w:fill="FFFFFF"/>
                    <w:jc w:val="both"/>
                    <w:rPr>
                      <w:color w:val="000000"/>
                      <w:sz w:val="20"/>
                      <w:szCs w:val="20"/>
                    </w:rPr>
                  </w:pPr>
                  <w:r w:rsidRPr="00DF31BC">
                    <w:rPr>
                      <w:color w:val="000000"/>
                      <w:sz w:val="20"/>
                      <w:szCs w:val="20"/>
                    </w:rPr>
                    <w:t>А. Введение в молекулу нитро- или нитрозогрупп ведет, в общем, к заметному понижению токсичности соединения</w:t>
                  </w:r>
                </w:p>
                <w:p w14:paraId="6773E6AE" w14:textId="77777777" w:rsidR="00DF31BC" w:rsidRPr="00DF31BC" w:rsidRDefault="00DF31BC" w:rsidP="00DF31BC">
                  <w:pPr>
                    <w:shd w:val="clear" w:color="auto" w:fill="FFFFFF"/>
                    <w:jc w:val="both"/>
                    <w:rPr>
                      <w:color w:val="000000"/>
                      <w:sz w:val="20"/>
                      <w:szCs w:val="20"/>
                    </w:rPr>
                  </w:pPr>
                  <w:r w:rsidRPr="00DF31BC">
                    <w:rPr>
                      <w:color w:val="000000"/>
                      <w:sz w:val="20"/>
                      <w:szCs w:val="20"/>
                    </w:rPr>
                    <w:t xml:space="preserve">Б. Анилин  становится практически безвредным при присоединении к нему карбоксильной группы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6"/>
                    <w:gridCol w:w="522"/>
                    <w:gridCol w:w="11097"/>
                  </w:tblGrid>
                  <w:tr w:rsidR="00DF31BC" w:rsidRPr="00DF31BC" w14:paraId="5C35F51A" w14:textId="77777777" w:rsidTr="00847C71">
                    <w:tc>
                      <w:tcPr>
                        <w:tcW w:w="128" w:type="pct"/>
                        <w:tcBorders>
                          <w:top w:val="single" w:sz="18" w:space="0" w:color="DDDDDD"/>
                        </w:tcBorders>
                        <w:shd w:val="clear" w:color="auto" w:fill="FFFFFF"/>
                        <w:vAlign w:val="center"/>
                      </w:tcPr>
                      <w:p w14:paraId="6465A24F"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tcPr>
                      <w:p w14:paraId="2A10AFA1" w14:textId="77777777" w:rsidR="00DF31BC" w:rsidRPr="00DF31BC" w:rsidRDefault="00DF31BC" w:rsidP="00DF31BC">
                        <w:pPr>
                          <w:rPr>
                            <w:color w:val="000000"/>
                            <w:sz w:val="20"/>
                            <w:szCs w:val="20"/>
                          </w:rPr>
                        </w:pPr>
                        <w:r w:rsidRPr="00DF31BC">
                          <w:rPr>
                            <w:color w:val="000000"/>
                            <w:sz w:val="20"/>
                            <w:szCs w:val="20"/>
                          </w:rPr>
                          <w:t>1</w:t>
                        </w:r>
                      </w:p>
                    </w:tc>
                    <w:tc>
                      <w:tcPr>
                        <w:tcW w:w="4653" w:type="pct"/>
                        <w:tcBorders>
                          <w:top w:val="single" w:sz="18" w:space="0" w:color="DDDDDD"/>
                        </w:tcBorders>
                        <w:shd w:val="clear" w:color="auto" w:fill="FFFFFF"/>
                        <w:vAlign w:val="center"/>
                      </w:tcPr>
                      <w:p w14:paraId="5D2E81C9" w14:textId="77777777" w:rsidR="00DF31BC" w:rsidRPr="00DF31BC" w:rsidRDefault="00DF31BC" w:rsidP="00DF31BC">
                        <w:pPr>
                          <w:rPr>
                            <w:color w:val="000000"/>
                            <w:sz w:val="20"/>
                            <w:szCs w:val="20"/>
                          </w:rPr>
                        </w:pPr>
                        <w:r w:rsidRPr="00DF31BC">
                          <w:rPr>
                            <w:color w:val="000000"/>
                            <w:sz w:val="20"/>
                            <w:szCs w:val="20"/>
                          </w:rPr>
                          <w:t>верно только А</w:t>
                        </w:r>
                      </w:p>
                    </w:tc>
                  </w:tr>
                  <w:tr w:rsidR="00DF31BC" w:rsidRPr="00DF31BC" w14:paraId="26D23C41" w14:textId="77777777" w:rsidTr="00847C71">
                    <w:tc>
                      <w:tcPr>
                        <w:tcW w:w="128" w:type="pct"/>
                        <w:tcBorders>
                          <w:top w:val="single" w:sz="18" w:space="0" w:color="DDDDDD"/>
                        </w:tcBorders>
                        <w:shd w:val="clear" w:color="auto" w:fill="FFFFFF"/>
                        <w:vAlign w:val="center"/>
                      </w:tcPr>
                      <w:p w14:paraId="1D08D4AB"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tcPr>
                      <w:p w14:paraId="76D35F03" w14:textId="77777777" w:rsidR="00DF31BC" w:rsidRPr="00DF31BC" w:rsidRDefault="00DF31BC" w:rsidP="00DF31BC">
                        <w:pPr>
                          <w:rPr>
                            <w:color w:val="000000"/>
                            <w:sz w:val="20"/>
                            <w:szCs w:val="20"/>
                          </w:rPr>
                        </w:pPr>
                        <w:r w:rsidRPr="00DF31BC">
                          <w:rPr>
                            <w:color w:val="000000"/>
                            <w:sz w:val="20"/>
                            <w:szCs w:val="20"/>
                          </w:rPr>
                          <w:t>2</w:t>
                        </w:r>
                      </w:p>
                    </w:tc>
                    <w:tc>
                      <w:tcPr>
                        <w:tcW w:w="4653" w:type="pct"/>
                        <w:tcBorders>
                          <w:top w:val="single" w:sz="18" w:space="0" w:color="DDDDDD"/>
                        </w:tcBorders>
                        <w:shd w:val="clear" w:color="auto" w:fill="FFFFFF"/>
                        <w:vAlign w:val="center"/>
                      </w:tcPr>
                      <w:p w14:paraId="25F0ED74" w14:textId="77777777" w:rsidR="00DF31BC" w:rsidRPr="00DF31BC" w:rsidRDefault="00DF31BC" w:rsidP="00DF31BC">
                        <w:pPr>
                          <w:rPr>
                            <w:color w:val="000000"/>
                            <w:sz w:val="20"/>
                            <w:szCs w:val="20"/>
                          </w:rPr>
                        </w:pPr>
                        <w:r w:rsidRPr="00DF31BC">
                          <w:rPr>
                            <w:color w:val="000000"/>
                            <w:sz w:val="20"/>
                            <w:szCs w:val="20"/>
                          </w:rPr>
                          <w:t>оба суждения верны</w:t>
                        </w:r>
                      </w:p>
                    </w:tc>
                  </w:tr>
                  <w:tr w:rsidR="00DF31BC" w:rsidRPr="00DF31BC" w14:paraId="0BC70CDA" w14:textId="77777777" w:rsidTr="00847C71">
                    <w:tc>
                      <w:tcPr>
                        <w:tcW w:w="128" w:type="pct"/>
                        <w:tcBorders>
                          <w:top w:val="single" w:sz="18" w:space="0" w:color="DDDDDD"/>
                        </w:tcBorders>
                        <w:shd w:val="clear" w:color="auto" w:fill="FFFFFF"/>
                        <w:vAlign w:val="center"/>
                      </w:tcPr>
                      <w:p w14:paraId="6A5E5D88"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tcPr>
                      <w:p w14:paraId="41371508" w14:textId="77777777" w:rsidR="00DF31BC" w:rsidRPr="00DF31BC" w:rsidRDefault="00DF31BC" w:rsidP="00DF31BC">
                        <w:pPr>
                          <w:rPr>
                            <w:color w:val="000000"/>
                            <w:sz w:val="20"/>
                            <w:szCs w:val="20"/>
                          </w:rPr>
                        </w:pPr>
                        <w:r w:rsidRPr="00DF31BC">
                          <w:rPr>
                            <w:color w:val="000000"/>
                            <w:sz w:val="20"/>
                            <w:szCs w:val="20"/>
                          </w:rPr>
                          <w:t>3</w:t>
                        </w:r>
                      </w:p>
                    </w:tc>
                    <w:tc>
                      <w:tcPr>
                        <w:tcW w:w="4653" w:type="pct"/>
                        <w:tcBorders>
                          <w:top w:val="single" w:sz="18" w:space="0" w:color="DDDDDD"/>
                        </w:tcBorders>
                        <w:shd w:val="clear" w:color="auto" w:fill="FFFFFF"/>
                        <w:vAlign w:val="center"/>
                      </w:tcPr>
                      <w:p w14:paraId="792E9996" w14:textId="77777777" w:rsidR="00DF31BC" w:rsidRPr="00DF31BC" w:rsidRDefault="00DF31BC" w:rsidP="00DF31BC">
                        <w:pPr>
                          <w:rPr>
                            <w:color w:val="000000"/>
                            <w:sz w:val="20"/>
                            <w:szCs w:val="20"/>
                          </w:rPr>
                        </w:pPr>
                        <w:r w:rsidRPr="00DF31BC">
                          <w:rPr>
                            <w:color w:val="000000"/>
                            <w:sz w:val="20"/>
                            <w:szCs w:val="20"/>
                          </w:rPr>
                          <w:t>верно только Б</w:t>
                        </w:r>
                      </w:p>
                    </w:tc>
                  </w:tr>
                  <w:tr w:rsidR="00DF31BC" w:rsidRPr="00DF31BC" w14:paraId="5BD51533" w14:textId="77777777" w:rsidTr="00847C71">
                    <w:tc>
                      <w:tcPr>
                        <w:tcW w:w="128" w:type="pct"/>
                        <w:tcBorders>
                          <w:top w:val="single" w:sz="18" w:space="0" w:color="DDDDDD"/>
                        </w:tcBorders>
                        <w:shd w:val="clear" w:color="auto" w:fill="FFFFFF"/>
                        <w:vAlign w:val="center"/>
                      </w:tcPr>
                      <w:p w14:paraId="6E44B653"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tcPr>
                      <w:p w14:paraId="5D1371A8" w14:textId="77777777" w:rsidR="00DF31BC" w:rsidRPr="00DF31BC" w:rsidRDefault="00DF31BC" w:rsidP="00DF31BC">
                        <w:pPr>
                          <w:rPr>
                            <w:color w:val="000000"/>
                            <w:sz w:val="20"/>
                            <w:szCs w:val="20"/>
                          </w:rPr>
                        </w:pPr>
                        <w:r w:rsidRPr="00DF31BC">
                          <w:rPr>
                            <w:color w:val="000000"/>
                            <w:sz w:val="20"/>
                            <w:szCs w:val="20"/>
                          </w:rPr>
                          <w:t>4</w:t>
                        </w:r>
                      </w:p>
                    </w:tc>
                    <w:tc>
                      <w:tcPr>
                        <w:tcW w:w="4653" w:type="pct"/>
                        <w:tcBorders>
                          <w:top w:val="single" w:sz="18" w:space="0" w:color="DDDDDD"/>
                        </w:tcBorders>
                        <w:shd w:val="clear" w:color="auto" w:fill="FFFFFF"/>
                        <w:vAlign w:val="center"/>
                      </w:tcPr>
                      <w:p w14:paraId="4DFC1C43" w14:textId="77777777" w:rsidR="00DF31BC" w:rsidRPr="00DF31BC" w:rsidRDefault="00DF31BC" w:rsidP="00DF31BC">
                        <w:pPr>
                          <w:rPr>
                            <w:color w:val="000000"/>
                            <w:sz w:val="20"/>
                            <w:szCs w:val="20"/>
                          </w:rPr>
                        </w:pPr>
                        <w:r w:rsidRPr="00DF31BC">
                          <w:rPr>
                            <w:color w:val="000000"/>
                            <w:sz w:val="20"/>
                            <w:szCs w:val="20"/>
                          </w:rPr>
                          <w:t>оба суждения неверны</w:t>
                        </w:r>
                      </w:p>
                    </w:tc>
                  </w:tr>
                </w:tbl>
                <w:p w14:paraId="189B1DB8" w14:textId="77777777" w:rsidR="00DF31BC" w:rsidRPr="00DF31BC" w:rsidRDefault="00DF31BC" w:rsidP="00DF31BC">
                  <w:pPr>
                    <w:rPr>
                      <w:rFonts w:eastAsia="Times New Roman"/>
                      <w:sz w:val="20"/>
                      <w:szCs w:val="20"/>
                      <w:shd w:val="clear" w:color="auto" w:fill="FFFFFF"/>
                    </w:rPr>
                  </w:pPr>
                </w:p>
              </w:tc>
            </w:tr>
            <w:tr w:rsidR="00DF31BC" w:rsidRPr="00DF31BC" w14:paraId="57D73D66" w14:textId="77777777" w:rsidTr="00DF31BC">
              <w:tc>
                <w:tcPr>
                  <w:tcW w:w="219" w:type="pct"/>
                  <w:gridSpan w:val="2"/>
                  <w:shd w:val="clear" w:color="auto" w:fill="auto"/>
                </w:tcPr>
                <w:p w14:paraId="70DD7A15" w14:textId="77777777" w:rsidR="00DF31BC" w:rsidRPr="00DF31BC" w:rsidRDefault="00DF31BC" w:rsidP="00DF31BC">
                  <w:pPr>
                    <w:rPr>
                      <w:rFonts w:eastAsia="Times New Roman"/>
                      <w:b/>
                      <w:sz w:val="20"/>
                      <w:szCs w:val="20"/>
                    </w:rPr>
                  </w:pPr>
                  <w:r w:rsidRPr="00DF31BC">
                    <w:rPr>
                      <w:rFonts w:eastAsia="Times New Roman"/>
                      <w:b/>
                      <w:sz w:val="20"/>
                      <w:szCs w:val="20"/>
                    </w:rPr>
                    <w:t>34</w:t>
                  </w:r>
                </w:p>
              </w:tc>
              <w:tc>
                <w:tcPr>
                  <w:tcW w:w="4781" w:type="pct"/>
                  <w:gridSpan w:val="4"/>
                  <w:shd w:val="clear" w:color="auto" w:fill="auto"/>
                </w:tcPr>
                <w:p w14:paraId="7BA163F9" w14:textId="77777777" w:rsidR="00DF31BC" w:rsidRPr="00DF31BC" w:rsidRDefault="00DF31BC" w:rsidP="00DF31BC">
                  <w:pPr>
                    <w:shd w:val="clear" w:color="auto" w:fill="FFFFFF"/>
                    <w:rPr>
                      <w:b/>
                      <w:color w:val="000000"/>
                      <w:sz w:val="20"/>
                      <w:szCs w:val="20"/>
                    </w:rPr>
                  </w:pPr>
                  <w:r w:rsidRPr="00DF31BC">
                    <w:rPr>
                      <w:b/>
                      <w:color w:val="000000"/>
                      <w:sz w:val="20"/>
                      <w:szCs w:val="20"/>
                    </w:rPr>
                    <w:t>Оцените правильность суждений:</w:t>
                  </w:r>
                </w:p>
                <w:p w14:paraId="79853A78" w14:textId="77777777" w:rsidR="00DF31BC" w:rsidRPr="00DF31BC" w:rsidRDefault="00DF31BC" w:rsidP="00DF31BC">
                  <w:pPr>
                    <w:shd w:val="clear" w:color="auto" w:fill="FFFFFF"/>
                    <w:rPr>
                      <w:color w:val="000000"/>
                      <w:sz w:val="20"/>
                      <w:szCs w:val="20"/>
                    </w:rPr>
                  </w:pPr>
                  <w:r w:rsidRPr="00DF31BC">
                    <w:rPr>
                      <w:color w:val="000000"/>
                      <w:sz w:val="20"/>
                      <w:szCs w:val="20"/>
                    </w:rPr>
                    <w:t xml:space="preserve">А. </w:t>
                  </w:r>
                  <w:r w:rsidRPr="00DF31BC">
                    <w:rPr>
                      <w:sz w:val="20"/>
                      <w:szCs w:val="20"/>
                    </w:rPr>
                    <w:t>Антагонисты не обладают аффинитетом к рецепторам</w:t>
                  </w:r>
                </w:p>
                <w:p w14:paraId="072106E8" w14:textId="77777777" w:rsidR="00DF31BC" w:rsidRPr="00DF31BC" w:rsidRDefault="00DF31BC" w:rsidP="00DF31BC">
                  <w:pPr>
                    <w:shd w:val="clear" w:color="auto" w:fill="FFFFFF"/>
                    <w:rPr>
                      <w:color w:val="000000"/>
                      <w:sz w:val="20"/>
                      <w:szCs w:val="20"/>
                    </w:rPr>
                  </w:pPr>
                  <w:r w:rsidRPr="00DF31BC">
                    <w:rPr>
                      <w:color w:val="000000"/>
                      <w:sz w:val="20"/>
                      <w:szCs w:val="20"/>
                    </w:rPr>
                    <w:t xml:space="preserve">Б. </w:t>
                  </w:r>
                  <w:r w:rsidRPr="00DF31BC">
                    <w:rPr>
                      <w:sz w:val="20"/>
                      <w:szCs w:val="20"/>
                    </w:rPr>
                    <w:t>Метронидазол – ингибитор циклооксигеназы</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6"/>
                    <w:gridCol w:w="522"/>
                    <w:gridCol w:w="11097"/>
                  </w:tblGrid>
                  <w:tr w:rsidR="00DF31BC" w:rsidRPr="00DF31BC" w14:paraId="1FDC9094" w14:textId="77777777" w:rsidTr="00847C71">
                    <w:tc>
                      <w:tcPr>
                        <w:tcW w:w="128" w:type="pct"/>
                        <w:tcBorders>
                          <w:top w:val="single" w:sz="18" w:space="0" w:color="DDDDDD"/>
                        </w:tcBorders>
                        <w:shd w:val="clear" w:color="auto" w:fill="FFFFFF"/>
                        <w:vAlign w:val="center"/>
                        <w:hideMark/>
                      </w:tcPr>
                      <w:p w14:paraId="1912A8C2"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7BE0CFF9" w14:textId="77777777" w:rsidR="00DF31BC" w:rsidRPr="00DF31BC" w:rsidRDefault="00DF31BC" w:rsidP="00DF31BC">
                        <w:pPr>
                          <w:rPr>
                            <w:color w:val="000000"/>
                            <w:sz w:val="20"/>
                            <w:szCs w:val="20"/>
                          </w:rPr>
                        </w:pPr>
                        <w:r w:rsidRPr="00DF31BC">
                          <w:rPr>
                            <w:color w:val="000000"/>
                            <w:sz w:val="20"/>
                            <w:szCs w:val="20"/>
                          </w:rPr>
                          <w:t>1</w:t>
                        </w:r>
                      </w:p>
                    </w:tc>
                    <w:tc>
                      <w:tcPr>
                        <w:tcW w:w="4653" w:type="pct"/>
                        <w:tcBorders>
                          <w:top w:val="single" w:sz="18" w:space="0" w:color="DDDDDD"/>
                        </w:tcBorders>
                        <w:shd w:val="clear" w:color="auto" w:fill="FFFFFF"/>
                        <w:vAlign w:val="center"/>
                        <w:hideMark/>
                      </w:tcPr>
                      <w:p w14:paraId="7A9777D1" w14:textId="77777777" w:rsidR="00DF31BC" w:rsidRPr="00DF31BC" w:rsidRDefault="00DF31BC" w:rsidP="00DF31BC">
                        <w:pPr>
                          <w:rPr>
                            <w:color w:val="000000"/>
                            <w:sz w:val="20"/>
                            <w:szCs w:val="20"/>
                          </w:rPr>
                        </w:pPr>
                        <w:r w:rsidRPr="00DF31BC">
                          <w:rPr>
                            <w:color w:val="000000"/>
                            <w:sz w:val="20"/>
                            <w:szCs w:val="20"/>
                          </w:rPr>
                          <w:t>верно только А</w:t>
                        </w:r>
                      </w:p>
                    </w:tc>
                  </w:tr>
                  <w:tr w:rsidR="00DF31BC" w:rsidRPr="00DF31BC" w14:paraId="60FED0E4" w14:textId="77777777" w:rsidTr="00847C71">
                    <w:tc>
                      <w:tcPr>
                        <w:tcW w:w="128" w:type="pct"/>
                        <w:tcBorders>
                          <w:top w:val="single" w:sz="18" w:space="0" w:color="DDDDDD"/>
                        </w:tcBorders>
                        <w:shd w:val="clear" w:color="auto" w:fill="FFFFFF"/>
                        <w:vAlign w:val="center"/>
                        <w:hideMark/>
                      </w:tcPr>
                      <w:p w14:paraId="6BA336C9"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6F799F9F" w14:textId="77777777" w:rsidR="00DF31BC" w:rsidRPr="00DF31BC" w:rsidRDefault="00DF31BC" w:rsidP="00DF31BC">
                        <w:pPr>
                          <w:rPr>
                            <w:color w:val="000000"/>
                            <w:sz w:val="20"/>
                            <w:szCs w:val="20"/>
                          </w:rPr>
                        </w:pPr>
                        <w:r w:rsidRPr="00DF31BC">
                          <w:rPr>
                            <w:color w:val="000000"/>
                            <w:sz w:val="20"/>
                            <w:szCs w:val="20"/>
                          </w:rPr>
                          <w:t>2</w:t>
                        </w:r>
                      </w:p>
                    </w:tc>
                    <w:tc>
                      <w:tcPr>
                        <w:tcW w:w="4653" w:type="pct"/>
                        <w:tcBorders>
                          <w:top w:val="single" w:sz="18" w:space="0" w:color="DDDDDD"/>
                        </w:tcBorders>
                        <w:shd w:val="clear" w:color="auto" w:fill="FFFFFF"/>
                        <w:vAlign w:val="center"/>
                        <w:hideMark/>
                      </w:tcPr>
                      <w:p w14:paraId="27ED9877" w14:textId="77777777" w:rsidR="00DF31BC" w:rsidRPr="00DF31BC" w:rsidRDefault="00DF31BC" w:rsidP="00DF31BC">
                        <w:pPr>
                          <w:rPr>
                            <w:color w:val="000000"/>
                            <w:sz w:val="20"/>
                            <w:szCs w:val="20"/>
                          </w:rPr>
                        </w:pPr>
                        <w:r w:rsidRPr="00DF31BC">
                          <w:rPr>
                            <w:color w:val="000000"/>
                            <w:sz w:val="20"/>
                            <w:szCs w:val="20"/>
                          </w:rPr>
                          <w:t>оба суждения верны</w:t>
                        </w:r>
                      </w:p>
                    </w:tc>
                  </w:tr>
                  <w:tr w:rsidR="00DF31BC" w:rsidRPr="00DF31BC" w14:paraId="50AE2D2B" w14:textId="77777777" w:rsidTr="00847C71">
                    <w:tc>
                      <w:tcPr>
                        <w:tcW w:w="128" w:type="pct"/>
                        <w:tcBorders>
                          <w:top w:val="single" w:sz="18" w:space="0" w:color="DDDDDD"/>
                        </w:tcBorders>
                        <w:shd w:val="clear" w:color="auto" w:fill="FFFFFF"/>
                        <w:vAlign w:val="center"/>
                        <w:hideMark/>
                      </w:tcPr>
                      <w:p w14:paraId="2AA0957E"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6D93D45E" w14:textId="77777777" w:rsidR="00DF31BC" w:rsidRPr="00DF31BC" w:rsidRDefault="00DF31BC" w:rsidP="00DF31BC">
                        <w:pPr>
                          <w:rPr>
                            <w:color w:val="000000"/>
                            <w:sz w:val="20"/>
                            <w:szCs w:val="20"/>
                          </w:rPr>
                        </w:pPr>
                        <w:r w:rsidRPr="00DF31BC">
                          <w:rPr>
                            <w:color w:val="000000"/>
                            <w:sz w:val="20"/>
                            <w:szCs w:val="20"/>
                          </w:rPr>
                          <w:t>3</w:t>
                        </w:r>
                      </w:p>
                    </w:tc>
                    <w:tc>
                      <w:tcPr>
                        <w:tcW w:w="4653" w:type="pct"/>
                        <w:tcBorders>
                          <w:top w:val="single" w:sz="18" w:space="0" w:color="DDDDDD"/>
                        </w:tcBorders>
                        <w:shd w:val="clear" w:color="auto" w:fill="FFFFFF"/>
                        <w:vAlign w:val="center"/>
                        <w:hideMark/>
                      </w:tcPr>
                      <w:p w14:paraId="5B4712EE" w14:textId="77777777" w:rsidR="00DF31BC" w:rsidRPr="00DF31BC" w:rsidRDefault="00DF31BC" w:rsidP="00DF31BC">
                        <w:pPr>
                          <w:rPr>
                            <w:color w:val="000000"/>
                            <w:sz w:val="20"/>
                            <w:szCs w:val="20"/>
                          </w:rPr>
                        </w:pPr>
                        <w:r w:rsidRPr="00DF31BC">
                          <w:rPr>
                            <w:color w:val="000000"/>
                            <w:sz w:val="20"/>
                            <w:szCs w:val="20"/>
                          </w:rPr>
                          <w:t>верно только Б</w:t>
                        </w:r>
                      </w:p>
                    </w:tc>
                  </w:tr>
                  <w:tr w:rsidR="00DF31BC" w:rsidRPr="00DF31BC" w14:paraId="59299296" w14:textId="77777777" w:rsidTr="00847C71">
                    <w:tc>
                      <w:tcPr>
                        <w:tcW w:w="128" w:type="pct"/>
                        <w:tcBorders>
                          <w:top w:val="single" w:sz="18" w:space="0" w:color="DDDDDD"/>
                        </w:tcBorders>
                        <w:shd w:val="clear" w:color="auto" w:fill="FFFFFF"/>
                        <w:vAlign w:val="center"/>
                        <w:hideMark/>
                      </w:tcPr>
                      <w:p w14:paraId="4507BC5D" w14:textId="77777777" w:rsidR="00DF31BC" w:rsidRPr="00DF31BC"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54D20B48" w14:textId="77777777" w:rsidR="00DF31BC" w:rsidRPr="00DF31BC" w:rsidRDefault="00DF31BC" w:rsidP="00DF31BC">
                        <w:pPr>
                          <w:rPr>
                            <w:color w:val="000000"/>
                            <w:sz w:val="20"/>
                            <w:szCs w:val="20"/>
                          </w:rPr>
                        </w:pPr>
                        <w:r w:rsidRPr="00DF31BC">
                          <w:rPr>
                            <w:color w:val="000000"/>
                            <w:sz w:val="20"/>
                            <w:szCs w:val="20"/>
                          </w:rPr>
                          <w:t>4</w:t>
                        </w:r>
                      </w:p>
                    </w:tc>
                    <w:tc>
                      <w:tcPr>
                        <w:tcW w:w="4653" w:type="pct"/>
                        <w:tcBorders>
                          <w:top w:val="single" w:sz="18" w:space="0" w:color="DDDDDD"/>
                        </w:tcBorders>
                        <w:shd w:val="clear" w:color="auto" w:fill="FFFFFF"/>
                        <w:vAlign w:val="center"/>
                        <w:hideMark/>
                      </w:tcPr>
                      <w:p w14:paraId="1907BEA6" w14:textId="77777777" w:rsidR="00DF31BC" w:rsidRPr="00DF31BC" w:rsidRDefault="00DF31BC" w:rsidP="00DF31BC">
                        <w:pPr>
                          <w:rPr>
                            <w:color w:val="000000"/>
                            <w:sz w:val="20"/>
                            <w:szCs w:val="20"/>
                          </w:rPr>
                        </w:pPr>
                        <w:r w:rsidRPr="00DF31BC">
                          <w:rPr>
                            <w:color w:val="000000"/>
                            <w:sz w:val="20"/>
                            <w:szCs w:val="20"/>
                          </w:rPr>
                          <w:t>оба суждения неверны</w:t>
                        </w:r>
                      </w:p>
                    </w:tc>
                  </w:tr>
                </w:tbl>
                <w:p w14:paraId="2AE96BBF" w14:textId="77777777" w:rsidR="00DF31BC" w:rsidRPr="00DF31BC" w:rsidRDefault="00DF31BC" w:rsidP="00DF31BC">
                  <w:pPr>
                    <w:rPr>
                      <w:rFonts w:eastAsia="Times New Roman"/>
                      <w:sz w:val="20"/>
                      <w:szCs w:val="20"/>
                      <w:shd w:val="clear" w:color="auto" w:fill="FFFFFF"/>
                    </w:rPr>
                  </w:pPr>
                </w:p>
              </w:tc>
            </w:tr>
            <w:tr w:rsidR="00DF31BC" w:rsidRPr="00DF31BC" w14:paraId="08D98F8F" w14:textId="77777777" w:rsidTr="00DF31BC">
              <w:tc>
                <w:tcPr>
                  <w:tcW w:w="5000" w:type="pct"/>
                  <w:gridSpan w:val="6"/>
                  <w:shd w:val="clear" w:color="auto" w:fill="auto"/>
                </w:tcPr>
                <w:p w14:paraId="775B690A" w14:textId="77777777" w:rsidR="00DF31BC" w:rsidRPr="00DF31BC" w:rsidRDefault="00DF31BC" w:rsidP="00DF31BC">
                  <w:pPr>
                    <w:jc w:val="center"/>
                    <w:rPr>
                      <w:b/>
                      <w:sz w:val="20"/>
                      <w:szCs w:val="20"/>
                    </w:rPr>
                  </w:pPr>
                  <w:r w:rsidRPr="00DF31BC">
                    <w:rPr>
                      <w:b/>
                      <w:sz w:val="20"/>
                      <w:szCs w:val="20"/>
                    </w:rPr>
                    <w:t xml:space="preserve">Часть В (3 балла </w:t>
                  </w:r>
                  <w:r w:rsidRPr="00DF31BC">
                    <w:rPr>
                      <w:rFonts w:eastAsia="Times New Roman"/>
                      <w:b/>
                      <w:sz w:val="20"/>
                      <w:szCs w:val="20"/>
                      <w:shd w:val="clear" w:color="auto" w:fill="FFFFFF"/>
                    </w:rPr>
                    <w:t>за каждое задание</w:t>
                  </w:r>
                  <w:r w:rsidRPr="00DF31BC">
                    <w:rPr>
                      <w:b/>
                      <w:sz w:val="20"/>
                      <w:szCs w:val="20"/>
                    </w:rPr>
                    <w:t>)</w:t>
                  </w:r>
                </w:p>
              </w:tc>
            </w:tr>
            <w:tr w:rsidR="00DF31BC" w:rsidRPr="00DF31BC" w14:paraId="35341416" w14:textId="77777777" w:rsidTr="00DF31BC">
              <w:tc>
                <w:tcPr>
                  <w:tcW w:w="219" w:type="pct"/>
                  <w:gridSpan w:val="2"/>
                  <w:shd w:val="clear" w:color="auto" w:fill="auto"/>
                </w:tcPr>
                <w:p w14:paraId="1D651C38" w14:textId="77777777" w:rsidR="00DF31BC" w:rsidRPr="00DF31BC" w:rsidRDefault="00DF31BC" w:rsidP="00DF31BC">
                  <w:pPr>
                    <w:rPr>
                      <w:rFonts w:eastAsia="Times New Roman"/>
                      <w:b/>
                      <w:sz w:val="20"/>
                      <w:szCs w:val="20"/>
                    </w:rPr>
                  </w:pPr>
                  <w:r w:rsidRPr="00DF31BC">
                    <w:rPr>
                      <w:rFonts w:eastAsia="Times New Roman"/>
                      <w:b/>
                      <w:sz w:val="20"/>
                      <w:szCs w:val="20"/>
                    </w:rPr>
                    <w:t>35</w:t>
                  </w:r>
                </w:p>
              </w:tc>
              <w:tc>
                <w:tcPr>
                  <w:tcW w:w="4781" w:type="pct"/>
                  <w:gridSpan w:val="4"/>
                  <w:shd w:val="clear" w:color="auto" w:fill="auto"/>
                </w:tcPr>
                <w:p w14:paraId="4AF85DD2" w14:textId="77777777" w:rsidR="00DF31BC" w:rsidRPr="00DF31BC" w:rsidRDefault="00DF31BC" w:rsidP="00DF31BC">
                  <w:pPr>
                    <w:jc w:val="both"/>
                    <w:rPr>
                      <w:rFonts w:eastAsia="Times New Roman"/>
                      <w:sz w:val="20"/>
                      <w:szCs w:val="20"/>
                      <w:shd w:val="clear" w:color="auto" w:fill="FFFFFF"/>
                    </w:rPr>
                  </w:pPr>
                  <w:r w:rsidRPr="00DF31BC">
                    <w:rPr>
                      <w:rStyle w:val="afff2"/>
                      <w:b w:val="0"/>
                      <w:i w:val="0"/>
                      <w:sz w:val="20"/>
                      <w:szCs w:val="20"/>
                    </w:rPr>
                    <w:t>Белок альбумин (pI = 4,8) находится в буферном растворе с [H</w:t>
                  </w:r>
                  <w:r w:rsidRPr="00DF31BC">
                    <w:rPr>
                      <w:rStyle w:val="afff2"/>
                      <w:b w:val="0"/>
                      <w:i w:val="0"/>
                      <w:sz w:val="20"/>
                      <w:szCs w:val="20"/>
                      <w:vertAlign w:val="superscript"/>
                    </w:rPr>
                    <w:t>+</w:t>
                  </w:r>
                  <w:r w:rsidRPr="00DF31BC">
                    <w:rPr>
                      <w:rStyle w:val="afff2"/>
                      <w:b w:val="0"/>
                      <w:i w:val="0"/>
                      <w:sz w:val="20"/>
                      <w:szCs w:val="20"/>
                    </w:rPr>
                    <w:t>] = 10</w:t>
                  </w:r>
                  <w:r w:rsidRPr="00DF31BC">
                    <w:rPr>
                      <w:rStyle w:val="afff2"/>
                      <w:b w:val="0"/>
                      <w:i w:val="0"/>
                      <w:sz w:val="20"/>
                      <w:szCs w:val="20"/>
                      <w:vertAlign w:val="superscript"/>
                    </w:rPr>
                    <w:t>-6</w:t>
                  </w:r>
                  <w:r w:rsidRPr="00DF31BC">
                    <w:rPr>
                      <w:rStyle w:val="afff2"/>
                      <w:b w:val="0"/>
                      <w:i w:val="0"/>
                      <w:sz w:val="20"/>
                      <w:szCs w:val="20"/>
                    </w:rPr>
                    <w:t xml:space="preserve"> моль/л. К какому из электродов (аноду или катоду) будут двигаться частицы белка при электрофорезе?</w:t>
                  </w:r>
                </w:p>
              </w:tc>
            </w:tr>
            <w:tr w:rsidR="00DF31BC" w:rsidRPr="00DF31BC" w14:paraId="4791182F" w14:textId="77777777" w:rsidTr="00DF31BC">
              <w:tc>
                <w:tcPr>
                  <w:tcW w:w="219" w:type="pct"/>
                  <w:gridSpan w:val="2"/>
                  <w:shd w:val="clear" w:color="auto" w:fill="auto"/>
                </w:tcPr>
                <w:p w14:paraId="29F35ED2" w14:textId="77777777" w:rsidR="00DF31BC" w:rsidRPr="00DF31BC" w:rsidRDefault="00DF31BC" w:rsidP="00DF31BC">
                  <w:pPr>
                    <w:rPr>
                      <w:rFonts w:eastAsia="Times New Roman"/>
                      <w:b/>
                      <w:sz w:val="20"/>
                      <w:szCs w:val="20"/>
                    </w:rPr>
                  </w:pPr>
                  <w:r w:rsidRPr="00DF31BC">
                    <w:rPr>
                      <w:rFonts w:eastAsia="Times New Roman"/>
                      <w:b/>
                      <w:sz w:val="20"/>
                      <w:szCs w:val="20"/>
                    </w:rPr>
                    <w:t>36</w:t>
                  </w:r>
                </w:p>
              </w:tc>
              <w:tc>
                <w:tcPr>
                  <w:tcW w:w="4781" w:type="pct"/>
                  <w:gridSpan w:val="4"/>
                  <w:shd w:val="clear" w:color="auto" w:fill="auto"/>
                </w:tcPr>
                <w:p w14:paraId="7889550F" w14:textId="77777777" w:rsidR="00DF31BC" w:rsidRPr="00DF31BC" w:rsidRDefault="00DF31BC" w:rsidP="00DF31BC">
                  <w:pPr>
                    <w:rPr>
                      <w:rFonts w:eastAsia="Times New Roman"/>
                      <w:sz w:val="20"/>
                      <w:szCs w:val="20"/>
                      <w:shd w:val="clear" w:color="auto" w:fill="FFFFFF"/>
                    </w:rPr>
                  </w:pPr>
                  <w:r w:rsidRPr="00DF31BC">
                    <w:rPr>
                      <w:sz w:val="20"/>
                      <w:szCs w:val="20"/>
                    </w:rPr>
                    <w:t>Найти соотношение форм треонина при рН = 8,6 (</w:t>
                  </w:r>
                  <w:r w:rsidRPr="00DF31BC">
                    <w:rPr>
                      <w:sz w:val="20"/>
                      <w:szCs w:val="20"/>
                      <w:lang w:val="en-US"/>
                    </w:rPr>
                    <w:t>pI</w:t>
                  </w:r>
                  <w:r w:rsidRPr="00DF31BC">
                    <w:rPr>
                      <w:sz w:val="20"/>
                      <w:szCs w:val="20"/>
                    </w:rPr>
                    <w:t xml:space="preserve"> = 6,16)</w:t>
                  </w:r>
                </w:p>
              </w:tc>
            </w:tr>
            <w:tr w:rsidR="00DF31BC" w:rsidRPr="00DF31BC" w14:paraId="4307C3BB" w14:textId="77777777" w:rsidTr="00DF31BC">
              <w:tc>
                <w:tcPr>
                  <w:tcW w:w="219" w:type="pct"/>
                  <w:gridSpan w:val="2"/>
                  <w:shd w:val="clear" w:color="auto" w:fill="auto"/>
                </w:tcPr>
                <w:p w14:paraId="2459A71B" w14:textId="77777777" w:rsidR="00DF31BC" w:rsidRPr="00DF31BC" w:rsidRDefault="00DF31BC" w:rsidP="00DF31BC">
                  <w:pPr>
                    <w:rPr>
                      <w:rFonts w:eastAsia="Times New Roman"/>
                      <w:b/>
                      <w:sz w:val="20"/>
                      <w:szCs w:val="20"/>
                    </w:rPr>
                  </w:pPr>
                  <w:r w:rsidRPr="00DF31BC">
                    <w:rPr>
                      <w:rFonts w:eastAsia="Times New Roman"/>
                      <w:b/>
                      <w:sz w:val="20"/>
                      <w:szCs w:val="20"/>
                    </w:rPr>
                    <w:t>37</w:t>
                  </w:r>
                </w:p>
              </w:tc>
              <w:tc>
                <w:tcPr>
                  <w:tcW w:w="4781" w:type="pct"/>
                  <w:gridSpan w:val="4"/>
                  <w:shd w:val="clear" w:color="auto" w:fill="auto"/>
                </w:tcPr>
                <w:p w14:paraId="1E6C7D18" w14:textId="77777777" w:rsidR="00DF31BC" w:rsidRPr="00DF31BC" w:rsidRDefault="00DF31BC" w:rsidP="00DF31BC">
                  <w:pPr>
                    <w:jc w:val="both"/>
                    <w:rPr>
                      <w:rFonts w:eastAsia="Times New Roman"/>
                      <w:sz w:val="20"/>
                      <w:szCs w:val="20"/>
                      <w:shd w:val="clear" w:color="auto" w:fill="FFFFFF"/>
                    </w:rPr>
                  </w:pPr>
                  <w:r w:rsidRPr="00DF31BC">
                    <w:rPr>
                      <w:rStyle w:val="afff2"/>
                      <w:b w:val="0"/>
                      <w:i w:val="0"/>
                      <w:sz w:val="20"/>
                      <w:szCs w:val="20"/>
                    </w:rPr>
                    <w:t>Открытие строения ф</w:t>
                  </w:r>
                  <w:r w:rsidRPr="00DF31BC">
                    <w:rPr>
                      <w:sz w:val="20"/>
                      <w:szCs w:val="20"/>
                    </w:rPr>
                    <w:t>армакофорной группы антагонистов серотониновых 5-HT</w:t>
                  </w:r>
                  <w:r w:rsidRPr="00DF31BC">
                    <w:rPr>
                      <w:sz w:val="20"/>
                      <w:szCs w:val="20"/>
                      <w:vertAlign w:val="subscript"/>
                    </w:rPr>
                    <w:t>3</w:t>
                  </w:r>
                  <w:r w:rsidRPr="00DF31BC">
                    <w:rPr>
                      <w:sz w:val="20"/>
                      <w:szCs w:val="20"/>
                    </w:rPr>
                    <w:t xml:space="preserve">-рецепторов состоящая из ароматического кольца, акцептора водородной связи (HBA) и эндоциклического атома азота позволила химикам получить широко применяемые в настоящее время противорвотные препараты (Ондансетрон, Гранисетрон, Оланзапин, Прохлорперазин, Дроперидол, Аминазин, Мотилиум, Метоклопрамид, Церукал). </w:t>
                  </w:r>
                  <w:r w:rsidRPr="00DF31BC">
                    <w:rPr>
                      <w:rStyle w:val="afff2"/>
                      <w:b w:val="0"/>
                      <w:i w:val="0"/>
                      <w:sz w:val="20"/>
                      <w:szCs w:val="20"/>
                    </w:rPr>
                    <w:t>Какой принцип разработки новых лекарственных препаратов демонстрирует данный пример</w:t>
                  </w:r>
                </w:p>
              </w:tc>
            </w:tr>
            <w:tr w:rsidR="00DF31BC" w:rsidRPr="00DF31BC" w14:paraId="68A9901A" w14:textId="77777777" w:rsidTr="00DF31BC">
              <w:tc>
                <w:tcPr>
                  <w:tcW w:w="219" w:type="pct"/>
                  <w:gridSpan w:val="2"/>
                  <w:shd w:val="clear" w:color="auto" w:fill="auto"/>
                </w:tcPr>
                <w:p w14:paraId="1BECB7C0" w14:textId="77777777" w:rsidR="00DF31BC" w:rsidRPr="00DF31BC" w:rsidRDefault="00DF31BC" w:rsidP="00DF31BC">
                  <w:pPr>
                    <w:rPr>
                      <w:rFonts w:eastAsia="Times New Roman"/>
                      <w:b/>
                      <w:sz w:val="20"/>
                      <w:szCs w:val="20"/>
                    </w:rPr>
                  </w:pPr>
                  <w:r w:rsidRPr="00DF31BC">
                    <w:rPr>
                      <w:rFonts w:eastAsia="Times New Roman"/>
                      <w:b/>
                      <w:sz w:val="20"/>
                      <w:szCs w:val="20"/>
                    </w:rPr>
                    <w:t>38</w:t>
                  </w:r>
                </w:p>
              </w:tc>
              <w:tc>
                <w:tcPr>
                  <w:tcW w:w="3226" w:type="pct"/>
                  <w:gridSpan w:val="2"/>
                  <w:shd w:val="clear" w:color="auto" w:fill="auto"/>
                </w:tcPr>
                <w:p w14:paraId="6351F9EB" w14:textId="77777777" w:rsidR="00DF31BC" w:rsidRPr="00DF31BC" w:rsidRDefault="00DF31BC" w:rsidP="00DF31BC">
                  <w:pPr>
                    <w:jc w:val="both"/>
                    <w:rPr>
                      <w:color w:val="000000"/>
                      <w:sz w:val="20"/>
                      <w:szCs w:val="20"/>
                    </w:rPr>
                  </w:pPr>
                  <w:r w:rsidRPr="00DF31BC">
                    <w:rPr>
                      <w:color w:val="000000"/>
                      <w:sz w:val="20"/>
                      <w:szCs w:val="20"/>
                    </w:rPr>
                    <w:t xml:space="preserve">Приведите схему реакции ω-1-окисления гипогликемического препарата Хлорпропамида под действием цитохром Р-450. Для полученного метаболита напишите реакцию </w:t>
                  </w:r>
                  <w:r w:rsidRPr="00DF31BC">
                    <w:rPr>
                      <w:sz w:val="20"/>
                      <w:szCs w:val="20"/>
                    </w:rPr>
                    <w:t>конъюгации с глюкуроновой кислотой (при участие УДФГА).</w:t>
                  </w:r>
                </w:p>
              </w:tc>
              <w:tc>
                <w:tcPr>
                  <w:tcW w:w="1555" w:type="pct"/>
                  <w:gridSpan w:val="2"/>
                  <w:shd w:val="clear" w:color="auto" w:fill="auto"/>
                </w:tcPr>
                <w:p w14:paraId="5AED9CE9" w14:textId="15A8594C" w:rsidR="00DF31BC" w:rsidRPr="00DF31BC" w:rsidRDefault="00DF31BC" w:rsidP="00DF31BC">
                  <w:pPr>
                    <w:jc w:val="center"/>
                    <w:rPr>
                      <w:color w:val="000000"/>
                      <w:sz w:val="20"/>
                      <w:szCs w:val="20"/>
                    </w:rPr>
                  </w:pPr>
                  <w:r w:rsidRPr="00DF31BC">
                    <w:rPr>
                      <w:noProof/>
                      <w:sz w:val="20"/>
                      <w:szCs w:val="20"/>
                    </w:rPr>
                    <w:drawing>
                      <wp:inline distT="0" distB="0" distL="0" distR="0" wp14:anchorId="25CB0EF0" wp14:editId="022D0F15">
                        <wp:extent cx="1743710" cy="627380"/>
                        <wp:effectExtent l="0" t="0" r="8890" b="1270"/>
                        <wp:docPr id="3" name="Рисунок 3" descr="Хлорпропа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descr="Хлорпропамид"/>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43710" cy="627380"/>
                                </a:xfrm>
                                <a:prstGeom prst="rect">
                                  <a:avLst/>
                                </a:prstGeom>
                                <a:noFill/>
                                <a:ln>
                                  <a:noFill/>
                                </a:ln>
                              </pic:spPr>
                            </pic:pic>
                          </a:graphicData>
                        </a:graphic>
                      </wp:inline>
                    </w:drawing>
                  </w:r>
                </w:p>
              </w:tc>
            </w:tr>
            <w:tr w:rsidR="00DF31BC" w:rsidRPr="00DF31BC" w14:paraId="5662CC66" w14:textId="77777777" w:rsidTr="00DF31BC">
              <w:tc>
                <w:tcPr>
                  <w:tcW w:w="219" w:type="pct"/>
                  <w:gridSpan w:val="2"/>
                  <w:shd w:val="clear" w:color="auto" w:fill="auto"/>
                </w:tcPr>
                <w:p w14:paraId="4C0A2025" w14:textId="77777777" w:rsidR="00DF31BC" w:rsidRPr="00DF31BC" w:rsidRDefault="00DF31BC" w:rsidP="00DF31BC">
                  <w:pPr>
                    <w:rPr>
                      <w:rFonts w:eastAsia="Times New Roman"/>
                      <w:b/>
                      <w:sz w:val="20"/>
                      <w:szCs w:val="20"/>
                    </w:rPr>
                  </w:pPr>
                  <w:r w:rsidRPr="00DF31BC">
                    <w:rPr>
                      <w:rFonts w:eastAsia="Times New Roman"/>
                      <w:b/>
                      <w:sz w:val="20"/>
                      <w:szCs w:val="20"/>
                    </w:rPr>
                    <w:t>39</w:t>
                  </w:r>
                </w:p>
              </w:tc>
              <w:tc>
                <w:tcPr>
                  <w:tcW w:w="4781" w:type="pct"/>
                  <w:gridSpan w:val="4"/>
                  <w:shd w:val="clear" w:color="auto" w:fill="auto"/>
                </w:tcPr>
                <w:tbl>
                  <w:tblPr>
                    <w:tblW w:w="9670" w:type="dxa"/>
                    <w:tblLook w:val="01E0" w:firstRow="1" w:lastRow="1" w:firstColumn="1" w:lastColumn="1" w:noHBand="0" w:noVBand="0"/>
                  </w:tblPr>
                  <w:tblGrid>
                    <w:gridCol w:w="6238"/>
                    <w:gridCol w:w="3432"/>
                  </w:tblGrid>
                  <w:tr w:rsidR="00DF31BC" w:rsidRPr="00DF31BC" w14:paraId="3C915BBD" w14:textId="77777777" w:rsidTr="00847C71">
                    <w:tc>
                      <w:tcPr>
                        <w:tcW w:w="6238" w:type="dxa"/>
                      </w:tcPr>
                      <w:p w14:paraId="3B7FF818" w14:textId="77777777" w:rsidR="00DF31BC" w:rsidRPr="00DF31BC" w:rsidRDefault="00DF31BC" w:rsidP="00DF31BC">
                        <w:pPr>
                          <w:jc w:val="both"/>
                          <w:rPr>
                            <w:sz w:val="20"/>
                            <w:szCs w:val="20"/>
                            <w:shd w:val="clear" w:color="auto" w:fill="FFFFFF"/>
                          </w:rPr>
                        </w:pPr>
                        <w:r w:rsidRPr="00DF31BC">
                          <w:rPr>
                            <w:bCs/>
                            <w:sz w:val="20"/>
                            <w:szCs w:val="20"/>
                            <w:shd w:val="clear" w:color="auto" w:fill="FFFFFF"/>
                          </w:rPr>
                          <w:t xml:space="preserve">Назовите </w:t>
                        </w:r>
                        <w:r w:rsidRPr="00DF31BC">
                          <w:rPr>
                            <w:b/>
                            <w:sz w:val="20"/>
                            <w:szCs w:val="20"/>
                          </w:rPr>
                          <w:t>Тестостерон</w:t>
                        </w:r>
                        <w:r w:rsidRPr="00DF31BC">
                          <w:rPr>
                            <w:bCs/>
                            <w:sz w:val="20"/>
                            <w:szCs w:val="20"/>
                            <w:shd w:val="clear" w:color="auto" w:fill="FFFFFF"/>
                          </w:rPr>
                          <w:t xml:space="preserve"> по систематической номенклатуре. К какой группе стероидов он относится?</w:t>
                        </w:r>
                      </w:p>
                      <w:p w14:paraId="375D8397" w14:textId="77777777" w:rsidR="00DF31BC" w:rsidRPr="00DF31BC" w:rsidRDefault="00DF31BC" w:rsidP="00DF31BC">
                        <w:pPr>
                          <w:rPr>
                            <w:bCs/>
                            <w:sz w:val="20"/>
                            <w:szCs w:val="20"/>
                            <w:shd w:val="clear" w:color="auto" w:fill="FFFFFF"/>
                          </w:rPr>
                        </w:pPr>
                        <w:r w:rsidRPr="00DF31BC">
                          <w:rPr>
                            <w:sz w:val="20"/>
                            <w:szCs w:val="20"/>
                          </w:rPr>
                          <w:object w:dxaOrig="2666" w:dyaOrig="1726" w14:anchorId="7A08CEBF">
                            <v:shape id="_x0000_i1043" type="#_x0000_t75" style="width:96pt;height:62.25pt" o:ole="">
                              <v:imagedata r:id="rId56" o:title=""/>
                            </v:shape>
                            <o:OLEObject Type="Embed" ProgID="ChemDraw.Document.6.0" ShapeID="_x0000_i1043" DrawAspect="Content" ObjectID="_1707120378" r:id="rId57"/>
                          </w:object>
                        </w:r>
                      </w:p>
                    </w:tc>
                    <w:tc>
                      <w:tcPr>
                        <w:tcW w:w="3432" w:type="dxa"/>
                      </w:tcPr>
                      <w:p w14:paraId="198E0DA7" w14:textId="77777777" w:rsidR="00DF31BC" w:rsidRPr="00DF31BC" w:rsidRDefault="00DF31BC" w:rsidP="00DF31BC">
                        <w:pPr>
                          <w:rPr>
                            <w:sz w:val="20"/>
                            <w:szCs w:val="20"/>
                            <w:shd w:val="clear" w:color="auto" w:fill="FFFFFF"/>
                          </w:rPr>
                        </w:pPr>
                        <w:r w:rsidRPr="00DF31BC">
                          <w:rPr>
                            <w:sz w:val="20"/>
                            <w:szCs w:val="20"/>
                            <w:shd w:val="clear" w:color="auto" w:fill="FFFFFF"/>
                          </w:rPr>
                          <w:lastRenderedPageBreak/>
                          <w:t xml:space="preserve">А) сердечных гликозидов;         </w:t>
                        </w:r>
                      </w:p>
                      <w:p w14:paraId="79AE7251" w14:textId="77777777" w:rsidR="00DF31BC" w:rsidRPr="00DF31BC" w:rsidRDefault="00DF31BC" w:rsidP="00DF31BC">
                        <w:pPr>
                          <w:rPr>
                            <w:sz w:val="20"/>
                            <w:szCs w:val="20"/>
                            <w:shd w:val="clear" w:color="auto" w:fill="FFFFFF"/>
                          </w:rPr>
                        </w:pPr>
                        <w:r w:rsidRPr="00DF31BC">
                          <w:rPr>
                            <w:sz w:val="20"/>
                            <w:szCs w:val="20"/>
                            <w:shd w:val="clear" w:color="auto" w:fill="FFFFFF"/>
                          </w:rPr>
                          <w:t>Б)</w:t>
                        </w:r>
                        <w:r w:rsidRPr="00DF31BC">
                          <w:rPr>
                            <w:bCs/>
                            <w:sz w:val="20"/>
                            <w:szCs w:val="20"/>
                            <w:shd w:val="clear" w:color="auto" w:fill="FFFFFF"/>
                          </w:rPr>
                          <w:t xml:space="preserve"> кортикостероидов;</w:t>
                        </w:r>
                      </w:p>
                      <w:p w14:paraId="34648589" w14:textId="77777777" w:rsidR="00DF31BC" w:rsidRPr="00DF31BC" w:rsidRDefault="00DF31BC" w:rsidP="00DF31BC">
                        <w:pPr>
                          <w:rPr>
                            <w:sz w:val="20"/>
                            <w:szCs w:val="20"/>
                            <w:shd w:val="clear" w:color="auto" w:fill="FFFFFF"/>
                          </w:rPr>
                        </w:pPr>
                        <w:r w:rsidRPr="00DF31BC">
                          <w:rPr>
                            <w:sz w:val="20"/>
                            <w:szCs w:val="20"/>
                            <w:shd w:val="clear" w:color="auto" w:fill="FFFFFF"/>
                          </w:rPr>
                          <w:t xml:space="preserve">В) половых гормонов;                </w:t>
                        </w:r>
                      </w:p>
                      <w:p w14:paraId="0F63B935" w14:textId="77777777" w:rsidR="00DF31BC" w:rsidRPr="00DF31BC" w:rsidRDefault="00DF31BC" w:rsidP="00DF31BC">
                        <w:pPr>
                          <w:rPr>
                            <w:bCs/>
                            <w:sz w:val="20"/>
                            <w:szCs w:val="20"/>
                            <w:shd w:val="clear" w:color="auto" w:fill="FFFFFF"/>
                          </w:rPr>
                        </w:pPr>
                        <w:r w:rsidRPr="00DF31BC">
                          <w:rPr>
                            <w:sz w:val="20"/>
                            <w:szCs w:val="20"/>
                            <w:shd w:val="clear" w:color="auto" w:fill="FFFFFF"/>
                          </w:rPr>
                          <w:t xml:space="preserve">Г) </w:t>
                        </w:r>
                        <w:r w:rsidRPr="00DF31BC">
                          <w:rPr>
                            <w:bCs/>
                            <w:sz w:val="20"/>
                            <w:szCs w:val="20"/>
                            <w:shd w:val="clear" w:color="auto" w:fill="FFFFFF"/>
                          </w:rPr>
                          <w:t xml:space="preserve">желчных кислот;                  </w:t>
                        </w:r>
                      </w:p>
                      <w:p w14:paraId="7FC4D0F6" w14:textId="77777777" w:rsidR="00DF31BC" w:rsidRPr="00DF31BC" w:rsidRDefault="00DF31BC" w:rsidP="00DF31BC">
                        <w:pPr>
                          <w:rPr>
                            <w:bCs/>
                            <w:sz w:val="20"/>
                            <w:szCs w:val="20"/>
                            <w:shd w:val="clear" w:color="auto" w:fill="FFFFFF"/>
                          </w:rPr>
                        </w:pPr>
                        <w:r w:rsidRPr="00DF31BC">
                          <w:rPr>
                            <w:bCs/>
                            <w:sz w:val="20"/>
                            <w:szCs w:val="20"/>
                            <w:shd w:val="clear" w:color="auto" w:fill="FFFFFF"/>
                          </w:rPr>
                          <w:t>Д) стеринов.</w:t>
                        </w:r>
                      </w:p>
                    </w:tc>
                  </w:tr>
                </w:tbl>
                <w:p w14:paraId="2F792A91" w14:textId="77777777" w:rsidR="00DF31BC" w:rsidRPr="00DF31BC" w:rsidRDefault="00DF31BC" w:rsidP="00DF31BC">
                  <w:pPr>
                    <w:rPr>
                      <w:sz w:val="20"/>
                      <w:szCs w:val="20"/>
                    </w:rPr>
                  </w:pPr>
                </w:p>
              </w:tc>
            </w:tr>
            <w:tr w:rsidR="00DF31BC" w:rsidRPr="00DF31BC" w14:paraId="7F4040CD" w14:textId="77777777" w:rsidTr="00DF31BC">
              <w:tc>
                <w:tcPr>
                  <w:tcW w:w="219" w:type="pct"/>
                  <w:gridSpan w:val="2"/>
                  <w:shd w:val="clear" w:color="auto" w:fill="auto"/>
                </w:tcPr>
                <w:p w14:paraId="27484916" w14:textId="77777777" w:rsidR="00DF31BC" w:rsidRPr="00DF31BC" w:rsidRDefault="00DF31BC" w:rsidP="00DF31BC">
                  <w:pPr>
                    <w:rPr>
                      <w:rFonts w:eastAsia="Times New Roman"/>
                      <w:b/>
                      <w:sz w:val="20"/>
                      <w:szCs w:val="20"/>
                    </w:rPr>
                  </w:pPr>
                  <w:r w:rsidRPr="00DF31BC">
                    <w:rPr>
                      <w:rFonts w:eastAsia="Times New Roman"/>
                      <w:b/>
                      <w:sz w:val="20"/>
                      <w:szCs w:val="20"/>
                    </w:rPr>
                    <w:lastRenderedPageBreak/>
                    <w:t>40</w:t>
                  </w:r>
                </w:p>
              </w:tc>
              <w:tc>
                <w:tcPr>
                  <w:tcW w:w="4781" w:type="pct"/>
                  <w:gridSpan w:val="4"/>
                  <w:shd w:val="clear" w:color="auto" w:fill="auto"/>
                </w:tcPr>
                <w:p w14:paraId="1B289747" w14:textId="77777777" w:rsidR="00DF31BC" w:rsidRPr="00DF31BC" w:rsidRDefault="00DF31BC" w:rsidP="00DF31BC">
                  <w:pPr>
                    <w:jc w:val="both"/>
                    <w:rPr>
                      <w:bCs/>
                      <w:sz w:val="20"/>
                      <w:szCs w:val="20"/>
                      <w:shd w:val="clear" w:color="auto" w:fill="FFFFFF"/>
                    </w:rPr>
                  </w:pPr>
                  <w:r w:rsidRPr="00DF31BC">
                    <w:rPr>
                      <w:sz w:val="20"/>
                      <w:szCs w:val="20"/>
                    </w:rPr>
                    <w:t xml:space="preserve">Изобразите структурную формулу антигипертензивного средства </w:t>
                  </w:r>
                  <w:r w:rsidRPr="00DF31BC">
                    <w:rPr>
                      <w:sz w:val="20"/>
                      <w:szCs w:val="20"/>
                      <w:shd w:val="clear" w:color="auto" w:fill="FFFFFF"/>
                    </w:rPr>
                    <w:t xml:space="preserve">гидрохлорид </w:t>
                  </w:r>
                  <w:r w:rsidRPr="00DF31BC">
                    <w:rPr>
                      <w:i/>
                      <w:iCs/>
                      <w:color w:val="252525"/>
                      <w:sz w:val="20"/>
                      <w:szCs w:val="20"/>
                      <w:shd w:val="clear" w:color="auto" w:fill="FFFFFF"/>
                    </w:rPr>
                    <w:t>N</w:t>
                  </w:r>
                  <w:r w:rsidRPr="00DF31BC">
                    <w:rPr>
                      <w:color w:val="252525"/>
                      <w:sz w:val="20"/>
                      <w:szCs w:val="20"/>
                      <w:shd w:val="clear" w:color="auto" w:fill="FFFFFF"/>
                    </w:rPr>
                    <w:t>-(2,6-дихлорфенил)-4,5-дигидро-1</w:t>
                  </w:r>
                  <w:r w:rsidRPr="00DF31BC">
                    <w:rPr>
                      <w:i/>
                      <w:iCs/>
                      <w:color w:val="252525"/>
                      <w:sz w:val="20"/>
                      <w:szCs w:val="20"/>
                      <w:shd w:val="clear" w:color="auto" w:fill="FFFFFF"/>
                    </w:rPr>
                    <w:t>H</w:t>
                  </w:r>
                  <w:r w:rsidRPr="00DF31BC">
                    <w:rPr>
                      <w:color w:val="252525"/>
                      <w:sz w:val="20"/>
                      <w:szCs w:val="20"/>
                      <w:shd w:val="clear" w:color="auto" w:fill="FFFFFF"/>
                    </w:rPr>
                    <w:t>-имидазол-2-амина</w:t>
                  </w:r>
                </w:p>
              </w:tc>
            </w:tr>
            <w:tr w:rsidR="00DF31BC" w:rsidRPr="00DF31BC" w14:paraId="103034D7" w14:textId="77777777" w:rsidTr="00DF31BC">
              <w:tc>
                <w:tcPr>
                  <w:tcW w:w="5000" w:type="pct"/>
                  <w:gridSpan w:val="6"/>
                  <w:shd w:val="clear" w:color="auto" w:fill="auto"/>
                </w:tcPr>
                <w:p w14:paraId="5F02F9A6" w14:textId="77777777" w:rsidR="00DF31BC" w:rsidRPr="00DF31BC" w:rsidRDefault="00DF31BC" w:rsidP="00DF31BC">
                  <w:pPr>
                    <w:jc w:val="center"/>
                    <w:rPr>
                      <w:b/>
                      <w:sz w:val="20"/>
                      <w:szCs w:val="20"/>
                    </w:rPr>
                  </w:pPr>
                  <w:r w:rsidRPr="00DF31BC">
                    <w:rPr>
                      <w:sz w:val="20"/>
                      <w:szCs w:val="20"/>
                    </w:rPr>
                    <w:br w:type="page"/>
                  </w:r>
                  <w:r w:rsidRPr="00DF31BC">
                    <w:rPr>
                      <w:b/>
                      <w:sz w:val="20"/>
                      <w:szCs w:val="20"/>
                    </w:rPr>
                    <w:t xml:space="preserve">Часть С (6 балла </w:t>
                  </w:r>
                  <w:r w:rsidRPr="00DF31BC">
                    <w:rPr>
                      <w:rFonts w:eastAsia="Times New Roman"/>
                      <w:b/>
                      <w:sz w:val="20"/>
                      <w:szCs w:val="20"/>
                      <w:shd w:val="clear" w:color="auto" w:fill="FFFFFF"/>
                    </w:rPr>
                    <w:t>за каждое задание</w:t>
                  </w:r>
                  <w:r w:rsidRPr="00DF31BC">
                    <w:rPr>
                      <w:b/>
                      <w:sz w:val="20"/>
                      <w:szCs w:val="20"/>
                    </w:rPr>
                    <w:t>)</w:t>
                  </w:r>
                </w:p>
              </w:tc>
            </w:tr>
            <w:tr w:rsidR="00DF31BC" w:rsidRPr="00DF31BC" w14:paraId="5E19DEBB" w14:textId="77777777" w:rsidTr="00DF31BC">
              <w:tc>
                <w:tcPr>
                  <w:tcW w:w="219" w:type="pct"/>
                  <w:gridSpan w:val="2"/>
                  <w:shd w:val="clear" w:color="auto" w:fill="auto"/>
                </w:tcPr>
                <w:p w14:paraId="2467E649" w14:textId="77777777" w:rsidR="00DF31BC" w:rsidRPr="00DF31BC" w:rsidRDefault="00DF31BC" w:rsidP="00DF31BC">
                  <w:pPr>
                    <w:rPr>
                      <w:rFonts w:eastAsia="Times New Roman"/>
                      <w:b/>
                      <w:sz w:val="20"/>
                      <w:szCs w:val="20"/>
                    </w:rPr>
                  </w:pPr>
                  <w:r w:rsidRPr="00DF31BC">
                    <w:rPr>
                      <w:rFonts w:eastAsia="Times New Roman"/>
                      <w:b/>
                      <w:sz w:val="20"/>
                      <w:szCs w:val="20"/>
                    </w:rPr>
                    <w:t>45</w:t>
                  </w:r>
                </w:p>
              </w:tc>
              <w:tc>
                <w:tcPr>
                  <w:tcW w:w="4781" w:type="pct"/>
                  <w:gridSpan w:val="4"/>
                  <w:shd w:val="clear" w:color="auto" w:fill="auto"/>
                </w:tcPr>
                <w:p w14:paraId="40FA519E" w14:textId="77777777" w:rsidR="00DF31BC" w:rsidRPr="00DF31BC" w:rsidRDefault="00DF31BC" w:rsidP="00DF31BC">
                  <w:pPr>
                    <w:jc w:val="both"/>
                    <w:rPr>
                      <w:rFonts w:eastAsia="Times New Roman"/>
                      <w:bCs/>
                      <w:sz w:val="20"/>
                      <w:szCs w:val="20"/>
                      <w:shd w:val="clear" w:color="auto" w:fill="FFFFFF"/>
                    </w:rPr>
                  </w:pPr>
                  <w:r w:rsidRPr="00DF31BC">
                    <w:rPr>
                      <w:sz w:val="20"/>
                      <w:szCs w:val="20"/>
                    </w:rPr>
                    <w:t>Наркоман был доставлен в приемный покой больницы в глубокой коме. Его друзья сообщили, что он принял большую дозу морфина 6 ч назад. Анализ крови показал, что уровень морфина в плазме составляет 0,25 мг/л. Определите, какая концентрация морфина в плазме была у пациента 6 ч назад? (период полувыведения морфина – 3 ч)</w:t>
                  </w:r>
                </w:p>
              </w:tc>
            </w:tr>
            <w:tr w:rsidR="00DF31BC" w:rsidRPr="00DF31BC" w14:paraId="6B37BE98" w14:textId="77777777" w:rsidTr="00DF31BC">
              <w:tc>
                <w:tcPr>
                  <w:tcW w:w="219" w:type="pct"/>
                  <w:gridSpan w:val="2"/>
                  <w:shd w:val="clear" w:color="auto" w:fill="auto"/>
                </w:tcPr>
                <w:p w14:paraId="21829EF3" w14:textId="77777777" w:rsidR="00DF31BC" w:rsidRPr="00DF31BC" w:rsidRDefault="00DF31BC" w:rsidP="00DF31BC">
                  <w:pPr>
                    <w:rPr>
                      <w:rFonts w:eastAsia="Times New Roman"/>
                      <w:b/>
                      <w:sz w:val="20"/>
                      <w:szCs w:val="20"/>
                    </w:rPr>
                  </w:pPr>
                  <w:r w:rsidRPr="00DF31BC">
                    <w:rPr>
                      <w:rFonts w:eastAsia="Times New Roman"/>
                      <w:b/>
                      <w:sz w:val="20"/>
                      <w:szCs w:val="20"/>
                    </w:rPr>
                    <w:t>46</w:t>
                  </w:r>
                </w:p>
              </w:tc>
              <w:tc>
                <w:tcPr>
                  <w:tcW w:w="4781" w:type="pct"/>
                  <w:gridSpan w:val="4"/>
                  <w:shd w:val="clear" w:color="auto" w:fill="auto"/>
                </w:tcPr>
                <w:p w14:paraId="2B18A326" w14:textId="77777777" w:rsidR="00DF31BC" w:rsidRPr="00DF31BC" w:rsidRDefault="00DF31BC" w:rsidP="00DF31BC">
                  <w:pPr>
                    <w:jc w:val="both"/>
                    <w:rPr>
                      <w:rFonts w:eastAsia="Times New Roman"/>
                      <w:b/>
                      <w:bCs/>
                      <w:sz w:val="20"/>
                      <w:szCs w:val="20"/>
                      <w:shd w:val="clear" w:color="auto" w:fill="FFFFFF"/>
                    </w:rPr>
                  </w:pPr>
                  <w:r w:rsidRPr="00DF31BC">
                    <w:rPr>
                      <w:rFonts w:eastAsia="Times New Roman"/>
                      <w:iCs/>
                      <w:sz w:val="20"/>
                      <w:szCs w:val="20"/>
                      <w:shd w:val="clear" w:color="auto" w:fill="FFFFFF"/>
                    </w:rPr>
                    <w:t>Для 2-амино-2-дезокси-D-ликсозы приведите и назовите две циклические таутомерные формы (формулы Хеуорса). Используя их, напишите схемы реакций с этанолом в присутствии газообразного хлороводорода.</w:t>
                  </w:r>
                </w:p>
              </w:tc>
            </w:tr>
            <w:tr w:rsidR="00DF31BC" w:rsidRPr="00DF31BC" w14:paraId="763B05DF" w14:textId="77777777" w:rsidTr="00DF31BC">
              <w:tc>
                <w:tcPr>
                  <w:tcW w:w="219" w:type="pct"/>
                  <w:gridSpan w:val="2"/>
                  <w:shd w:val="clear" w:color="auto" w:fill="auto"/>
                </w:tcPr>
                <w:p w14:paraId="5497CC99" w14:textId="77777777" w:rsidR="00DF31BC" w:rsidRPr="00DF31BC" w:rsidRDefault="00DF31BC" w:rsidP="00DF31BC">
                  <w:pPr>
                    <w:rPr>
                      <w:rFonts w:eastAsia="Times New Roman"/>
                      <w:b/>
                      <w:sz w:val="20"/>
                      <w:szCs w:val="20"/>
                    </w:rPr>
                  </w:pPr>
                  <w:r w:rsidRPr="00DF31BC">
                    <w:rPr>
                      <w:rFonts w:eastAsia="Times New Roman"/>
                      <w:b/>
                      <w:sz w:val="20"/>
                      <w:szCs w:val="20"/>
                    </w:rPr>
                    <w:t>47</w:t>
                  </w:r>
                </w:p>
              </w:tc>
              <w:tc>
                <w:tcPr>
                  <w:tcW w:w="4781" w:type="pct"/>
                  <w:gridSpan w:val="4"/>
                  <w:shd w:val="clear" w:color="auto" w:fill="auto"/>
                </w:tcPr>
                <w:p w14:paraId="5E90DB54" w14:textId="77777777" w:rsidR="00DF31BC" w:rsidRPr="00DF31BC" w:rsidRDefault="00DF31BC" w:rsidP="00DF31BC">
                  <w:pPr>
                    <w:jc w:val="both"/>
                    <w:rPr>
                      <w:rFonts w:eastAsia="Times New Roman"/>
                      <w:b/>
                      <w:bCs/>
                      <w:sz w:val="20"/>
                      <w:szCs w:val="20"/>
                      <w:shd w:val="clear" w:color="auto" w:fill="FFFFFF"/>
                    </w:rPr>
                  </w:pPr>
                  <w:r w:rsidRPr="00DF31BC">
                    <w:rPr>
                      <w:sz w:val="20"/>
                      <w:szCs w:val="20"/>
                    </w:rPr>
                    <w:t xml:space="preserve">Рассчитайте, сколько молекул воды связано в растворе с одной молекулой альбумина и с одним аминокислотным остатком, если известно, что </w:t>
                  </w:r>
                  <w:smartTag w:uri="urn:schemas-microsoft-com:office:smarttags" w:element="metricconverter">
                    <w:smartTagPr>
                      <w:attr w:name="ProductID" w:val="1 г"/>
                    </w:smartTagPr>
                    <w:r w:rsidRPr="00DF31BC">
                      <w:rPr>
                        <w:sz w:val="20"/>
                        <w:szCs w:val="20"/>
                      </w:rPr>
                      <w:t>1 г</w:t>
                    </w:r>
                  </w:smartTag>
                  <w:r w:rsidRPr="00DF31BC">
                    <w:rPr>
                      <w:sz w:val="20"/>
                      <w:szCs w:val="20"/>
                    </w:rPr>
                    <w:t xml:space="preserve"> альбумина связывает </w:t>
                  </w:r>
                  <w:smartTag w:uri="urn:schemas-microsoft-com:office:smarttags" w:element="metricconverter">
                    <w:smartTagPr>
                      <w:attr w:name="ProductID" w:val="0.3 г"/>
                    </w:smartTagPr>
                    <w:r w:rsidRPr="00DF31BC">
                      <w:rPr>
                        <w:sz w:val="20"/>
                        <w:szCs w:val="20"/>
                      </w:rPr>
                      <w:t>0.3 г</w:t>
                    </w:r>
                  </w:smartTag>
                  <w:r w:rsidRPr="00DF31BC">
                    <w:rPr>
                      <w:sz w:val="20"/>
                      <w:szCs w:val="20"/>
                    </w:rPr>
                    <w:t xml:space="preserve"> воды, M = 68000 г/моль, число аминокислотных остатков 515.</w:t>
                  </w:r>
                </w:p>
              </w:tc>
            </w:tr>
            <w:tr w:rsidR="00DF31BC" w:rsidRPr="00DF31BC" w14:paraId="330BFFFC" w14:textId="77777777" w:rsidTr="00DF31BC">
              <w:tc>
                <w:tcPr>
                  <w:tcW w:w="219" w:type="pct"/>
                  <w:gridSpan w:val="2"/>
                  <w:shd w:val="clear" w:color="auto" w:fill="auto"/>
                </w:tcPr>
                <w:p w14:paraId="515D2C7A" w14:textId="77777777" w:rsidR="00DF31BC" w:rsidRPr="00DF31BC" w:rsidRDefault="00DF31BC" w:rsidP="00DF31BC">
                  <w:pPr>
                    <w:rPr>
                      <w:rFonts w:eastAsia="Times New Roman"/>
                      <w:b/>
                      <w:sz w:val="20"/>
                      <w:szCs w:val="20"/>
                    </w:rPr>
                  </w:pPr>
                  <w:r w:rsidRPr="00DF31BC">
                    <w:rPr>
                      <w:rFonts w:eastAsia="Times New Roman"/>
                      <w:b/>
                      <w:sz w:val="20"/>
                      <w:szCs w:val="20"/>
                    </w:rPr>
                    <w:t>49</w:t>
                  </w:r>
                </w:p>
              </w:tc>
              <w:tc>
                <w:tcPr>
                  <w:tcW w:w="4781" w:type="pct"/>
                  <w:gridSpan w:val="4"/>
                  <w:shd w:val="clear" w:color="auto" w:fill="auto"/>
                </w:tcPr>
                <w:p w14:paraId="7E8036E2" w14:textId="77777777" w:rsidR="00DF31BC" w:rsidRPr="00DF31BC" w:rsidRDefault="00DF31BC" w:rsidP="00DF31BC">
                  <w:pPr>
                    <w:jc w:val="both"/>
                    <w:rPr>
                      <w:sz w:val="20"/>
                      <w:szCs w:val="20"/>
                    </w:rPr>
                  </w:pPr>
                  <w:r w:rsidRPr="00DF31BC">
                    <w:rPr>
                      <w:sz w:val="20"/>
                      <w:szCs w:val="20"/>
                    </w:rPr>
                    <w:t>Напишите следующую схему реакций.</w:t>
                  </w:r>
                </w:p>
                <w:p w14:paraId="17C671E4" w14:textId="77777777" w:rsidR="00DF31BC" w:rsidRPr="00DF31BC" w:rsidRDefault="00DF31BC" w:rsidP="00DF31BC">
                  <w:pPr>
                    <w:jc w:val="center"/>
                    <w:rPr>
                      <w:rFonts w:eastAsia="Times New Roman"/>
                      <w:b/>
                      <w:bCs/>
                      <w:sz w:val="20"/>
                      <w:szCs w:val="20"/>
                      <w:shd w:val="clear" w:color="auto" w:fill="FFFFFF"/>
                    </w:rPr>
                  </w:pPr>
                  <w:r w:rsidRPr="00DF31BC">
                    <w:rPr>
                      <w:sz w:val="20"/>
                      <w:szCs w:val="20"/>
                    </w:rPr>
                    <w:object w:dxaOrig="6701" w:dyaOrig="605" w14:anchorId="3EF0731E">
                      <v:shape id="_x0000_i1044" type="#_x0000_t75" style="width:335.25pt;height:30pt" o:ole="">
                        <v:imagedata r:id="rId58" o:title=""/>
                      </v:shape>
                      <o:OLEObject Type="Embed" ProgID="ChemDraw.Document.6.0" ShapeID="_x0000_i1044" DrawAspect="Content" ObjectID="_1707120379" r:id="rId59"/>
                    </w:object>
                  </w:r>
                </w:p>
              </w:tc>
            </w:tr>
            <w:tr w:rsidR="00DF31BC" w:rsidRPr="00DF31BC" w14:paraId="1EE6DD18" w14:textId="77777777" w:rsidTr="00DF31BC">
              <w:tc>
                <w:tcPr>
                  <w:tcW w:w="219" w:type="pct"/>
                  <w:gridSpan w:val="2"/>
                  <w:shd w:val="clear" w:color="auto" w:fill="auto"/>
                </w:tcPr>
                <w:p w14:paraId="6E683D50" w14:textId="77777777" w:rsidR="00DF31BC" w:rsidRPr="00DF31BC" w:rsidRDefault="00DF31BC" w:rsidP="00DF31BC">
                  <w:pPr>
                    <w:rPr>
                      <w:rFonts w:eastAsia="Times New Roman"/>
                      <w:b/>
                      <w:sz w:val="20"/>
                      <w:szCs w:val="20"/>
                    </w:rPr>
                  </w:pPr>
                  <w:r w:rsidRPr="00DF31BC">
                    <w:rPr>
                      <w:rFonts w:eastAsia="Times New Roman"/>
                      <w:b/>
                      <w:sz w:val="20"/>
                      <w:szCs w:val="20"/>
                    </w:rPr>
                    <w:t>50</w:t>
                  </w:r>
                </w:p>
              </w:tc>
              <w:tc>
                <w:tcPr>
                  <w:tcW w:w="4781" w:type="pct"/>
                  <w:gridSpan w:val="4"/>
                  <w:shd w:val="clear" w:color="auto" w:fill="auto"/>
                </w:tcPr>
                <w:p w14:paraId="30050CF1" w14:textId="77777777" w:rsidR="00DF31BC" w:rsidRPr="00DF31BC" w:rsidRDefault="00DF31BC" w:rsidP="00DF31BC">
                  <w:pPr>
                    <w:jc w:val="both"/>
                    <w:rPr>
                      <w:b/>
                      <w:sz w:val="20"/>
                      <w:szCs w:val="20"/>
                    </w:rPr>
                  </w:pPr>
                  <w:r w:rsidRPr="00DF31BC">
                    <w:rPr>
                      <w:b/>
                      <w:sz w:val="20"/>
                      <w:szCs w:val="20"/>
                    </w:rPr>
                    <w:t>Заполните схему превращения, в результате которой получается лекарственный препарат</w:t>
                  </w:r>
                </w:p>
                <w:p w14:paraId="4CCE3C29" w14:textId="5CF4009A" w:rsidR="00DF31BC" w:rsidRPr="00DF31BC" w:rsidRDefault="00DF31BC" w:rsidP="00DF31BC">
                  <w:pPr>
                    <w:jc w:val="center"/>
                    <w:rPr>
                      <w:rFonts w:eastAsia="Times New Roman"/>
                      <w:b/>
                      <w:bCs/>
                      <w:sz w:val="20"/>
                      <w:szCs w:val="20"/>
                      <w:shd w:val="clear" w:color="auto" w:fill="FFFFFF"/>
                    </w:rPr>
                  </w:pPr>
                  <w:r w:rsidRPr="00DF31BC">
                    <w:rPr>
                      <w:sz w:val="20"/>
                      <w:szCs w:val="20"/>
                    </w:rPr>
                    <w:object w:dxaOrig="7405" w:dyaOrig="1022" w14:anchorId="297D17F2">
                      <v:shape id="_x0000_i1045" type="#_x0000_t75" style="width:305.25pt;height:42pt" o:ole="">
                        <v:imagedata r:id="rId60" o:title=""/>
                      </v:shape>
                      <o:OLEObject Type="Embed" ProgID="ChemDraw.Document.6.0" ShapeID="_x0000_i1045" DrawAspect="Content" ObjectID="_1707120380" r:id="rId61"/>
                    </w:object>
                  </w:r>
                </w:p>
              </w:tc>
            </w:tr>
          </w:tbl>
          <w:p w14:paraId="7754B587" w14:textId="77777777" w:rsidR="00DF31BC" w:rsidRDefault="00DF31BC" w:rsidP="00DF31BC">
            <w:pPr>
              <w:jc w:val="center"/>
              <w:rPr>
                <w:b/>
                <w:sz w:val="24"/>
                <w:szCs w:val="24"/>
              </w:rPr>
            </w:pPr>
          </w:p>
          <w:p w14:paraId="4E3812A1" w14:textId="40EA4B3A" w:rsidR="00DF31BC" w:rsidRPr="00DF31BC" w:rsidRDefault="00DF31BC" w:rsidP="00DF31BC">
            <w:pPr>
              <w:jc w:val="center"/>
              <w:rPr>
                <w:b/>
                <w:sz w:val="24"/>
                <w:szCs w:val="24"/>
              </w:rPr>
            </w:pPr>
            <w:r w:rsidRPr="00917C9A">
              <w:rPr>
                <w:b/>
                <w:sz w:val="24"/>
                <w:szCs w:val="24"/>
              </w:rPr>
              <w:t xml:space="preserve">Экзаменационный билет № </w:t>
            </w:r>
            <w:r>
              <w:rPr>
                <w:b/>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1"/>
              <w:gridCol w:w="8085"/>
              <w:gridCol w:w="1874"/>
              <w:gridCol w:w="2189"/>
            </w:tblGrid>
            <w:tr w:rsidR="00DF31BC" w:rsidRPr="00DF31BC" w14:paraId="4CCC3DBB" w14:textId="77777777" w:rsidTr="00BF5F26">
              <w:tc>
                <w:tcPr>
                  <w:tcW w:w="180" w:type="pct"/>
                  <w:shd w:val="clear" w:color="auto" w:fill="auto"/>
                </w:tcPr>
                <w:p w14:paraId="582F9C61" w14:textId="77777777" w:rsidR="00DF31BC" w:rsidRPr="00DF31BC" w:rsidRDefault="00DF31BC" w:rsidP="00DF31BC">
                  <w:pPr>
                    <w:ind w:right="-143"/>
                    <w:rPr>
                      <w:rFonts w:eastAsia="Times New Roman"/>
                      <w:b/>
                      <w:sz w:val="20"/>
                      <w:szCs w:val="20"/>
                    </w:rPr>
                  </w:pPr>
                  <w:r w:rsidRPr="00DF31BC">
                    <w:rPr>
                      <w:rFonts w:eastAsia="Times New Roman"/>
                      <w:b/>
                      <w:sz w:val="20"/>
                      <w:szCs w:val="20"/>
                    </w:rPr>
                    <w:t>№</w:t>
                  </w:r>
                </w:p>
              </w:tc>
              <w:tc>
                <w:tcPr>
                  <w:tcW w:w="4820" w:type="pct"/>
                  <w:gridSpan w:val="4"/>
                  <w:shd w:val="clear" w:color="auto" w:fill="auto"/>
                </w:tcPr>
                <w:p w14:paraId="358F12AD" w14:textId="77777777" w:rsidR="00DF31BC" w:rsidRPr="00DF31BC" w:rsidRDefault="00DF31BC" w:rsidP="00DF31BC">
                  <w:pPr>
                    <w:jc w:val="center"/>
                    <w:rPr>
                      <w:rFonts w:eastAsia="Times New Roman"/>
                      <w:sz w:val="20"/>
                      <w:szCs w:val="20"/>
                    </w:rPr>
                  </w:pPr>
                  <w:r w:rsidRPr="00DF31BC">
                    <w:rPr>
                      <w:rFonts w:eastAsia="Times New Roman"/>
                      <w:sz w:val="20"/>
                      <w:szCs w:val="20"/>
                    </w:rPr>
                    <w:t>Вопрос</w:t>
                  </w:r>
                </w:p>
              </w:tc>
            </w:tr>
            <w:tr w:rsidR="00DF31BC" w:rsidRPr="00DF31BC" w14:paraId="218B30BA" w14:textId="77777777" w:rsidTr="00DF31BC">
              <w:tc>
                <w:tcPr>
                  <w:tcW w:w="5000" w:type="pct"/>
                  <w:gridSpan w:val="5"/>
                  <w:shd w:val="clear" w:color="auto" w:fill="auto"/>
                </w:tcPr>
                <w:p w14:paraId="52690254" w14:textId="77777777" w:rsidR="00DF31BC" w:rsidRPr="00DF31BC" w:rsidRDefault="00DF31BC" w:rsidP="00DF31BC">
                  <w:pPr>
                    <w:pStyle w:val="a"/>
                    <w:jc w:val="center"/>
                    <w:rPr>
                      <w:b/>
                      <w:sz w:val="20"/>
                    </w:rPr>
                  </w:pPr>
                  <w:r w:rsidRPr="00DF31BC">
                    <w:rPr>
                      <w:b/>
                      <w:sz w:val="20"/>
                    </w:rPr>
                    <w:t xml:space="preserve">Часть А (1,5 балла </w:t>
                  </w:r>
                  <w:r w:rsidRPr="00DF31BC">
                    <w:rPr>
                      <w:b/>
                      <w:sz w:val="20"/>
                      <w:shd w:val="clear" w:color="auto" w:fill="FFFFFF"/>
                    </w:rPr>
                    <w:t>за каждое задание</w:t>
                  </w:r>
                  <w:r w:rsidRPr="00DF31BC">
                    <w:rPr>
                      <w:b/>
                      <w:sz w:val="20"/>
                    </w:rPr>
                    <w:t>)</w:t>
                  </w:r>
                </w:p>
              </w:tc>
            </w:tr>
            <w:tr w:rsidR="00DF31BC" w:rsidRPr="00DF31BC" w14:paraId="6E9D4868" w14:textId="77777777" w:rsidTr="00BF5F26">
              <w:tc>
                <w:tcPr>
                  <w:tcW w:w="180" w:type="pct"/>
                  <w:shd w:val="clear" w:color="auto" w:fill="auto"/>
                </w:tcPr>
                <w:p w14:paraId="73D90BBC" w14:textId="77777777" w:rsidR="00DF31BC" w:rsidRPr="00DF31BC" w:rsidRDefault="00DF31BC" w:rsidP="00DF31BC">
                  <w:pPr>
                    <w:rPr>
                      <w:rFonts w:eastAsia="Times New Roman"/>
                      <w:b/>
                      <w:sz w:val="20"/>
                      <w:szCs w:val="20"/>
                    </w:rPr>
                  </w:pPr>
                  <w:r w:rsidRPr="00DF31BC">
                    <w:rPr>
                      <w:rFonts w:eastAsia="Times New Roman"/>
                      <w:b/>
                      <w:sz w:val="20"/>
                      <w:szCs w:val="20"/>
                    </w:rPr>
                    <w:t>1</w:t>
                  </w:r>
                </w:p>
              </w:tc>
              <w:tc>
                <w:tcPr>
                  <w:tcW w:w="4820" w:type="pct"/>
                  <w:gridSpan w:val="4"/>
                  <w:shd w:val="clear" w:color="auto" w:fill="auto"/>
                </w:tcPr>
                <w:p w14:paraId="68A42607" w14:textId="77777777" w:rsidR="00DF31BC" w:rsidRPr="00DF31BC" w:rsidRDefault="00DF31BC" w:rsidP="00DF31BC">
                  <w:pPr>
                    <w:autoSpaceDE w:val="0"/>
                    <w:autoSpaceDN w:val="0"/>
                    <w:adjustRightInd w:val="0"/>
                    <w:jc w:val="both"/>
                    <w:rPr>
                      <w:rFonts w:eastAsia="TimesNewRomanPSMT"/>
                      <w:b/>
                      <w:sz w:val="20"/>
                      <w:szCs w:val="20"/>
                    </w:rPr>
                  </w:pPr>
                  <w:r w:rsidRPr="00DF31BC">
                    <w:rPr>
                      <w:rFonts w:eastAsia="TimesNewRomanPSMT"/>
                      <w:b/>
                      <w:sz w:val="20"/>
                      <w:szCs w:val="20"/>
                    </w:rPr>
                    <w:t>Исследование значимости отдельных компонентов рецептора для их специфического связывания с агонистами и антагонистами имеет важное значение для:</w:t>
                  </w:r>
                </w:p>
                <w:p w14:paraId="7C53C8C2" w14:textId="77777777" w:rsidR="00DF31BC" w:rsidRPr="00DF31BC" w:rsidRDefault="00DF31BC" w:rsidP="00DF31BC">
                  <w:pPr>
                    <w:autoSpaceDE w:val="0"/>
                    <w:autoSpaceDN w:val="0"/>
                    <w:adjustRightInd w:val="0"/>
                    <w:rPr>
                      <w:rFonts w:eastAsia="TimesNewRomanPSMT"/>
                      <w:sz w:val="20"/>
                      <w:szCs w:val="20"/>
                    </w:rPr>
                  </w:pPr>
                  <w:r w:rsidRPr="00DF31BC">
                    <w:rPr>
                      <w:rFonts w:eastAsia="TimesNewRomanPSMT"/>
                      <w:sz w:val="20"/>
                      <w:szCs w:val="20"/>
                    </w:rPr>
                    <w:t>a) Воспроизведения биогенных веществ              б) Создания пролекарств</w:t>
                  </w:r>
                </w:p>
                <w:p w14:paraId="3549C219" w14:textId="77777777" w:rsidR="00DF31BC" w:rsidRPr="00DF31BC" w:rsidRDefault="00DF31BC" w:rsidP="00DF31BC">
                  <w:pPr>
                    <w:autoSpaceDE w:val="0"/>
                    <w:autoSpaceDN w:val="0"/>
                    <w:adjustRightInd w:val="0"/>
                    <w:rPr>
                      <w:rFonts w:eastAsia="TimesNewRomanPSMT"/>
                      <w:sz w:val="20"/>
                      <w:szCs w:val="20"/>
                    </w:rPr>
                  </w:pPr>
                  <w:r w:rsidRPr="00DF31BC">
                    <w:rPr>
                      <w:rFonts w:eastAsia="TimesNewRomanPSMT"/>
                      <w:sz w:val="20"/>
                      <w:szCs w:val="20"/>
                    </w:rPr>
                    <w:t>в) Скрининга веществ</w:t>
                  </w:r>
                </w:p>
                <w:p w14:paraId="69A80A3A" w14:textId="77777777" w:rsidR="00DF31BC" w:rsidRPr="00DF31BC" w:rsidRDefault="00DF31BC" w:rsidP="00DF31BC">
                  <w:pPr>
                    <w:rPr>
                      <w:rFonts w:eastAsia="Times New Roman"/>
                      <w:bCs/>
                      <w:iCs/>
                      <w:sz w:val="20"/>
                      <w:szCs w:val="20"/>
                    </w:rPr>
                  </w:pPr>
                  <w:r w:rsidRPr="00DF31BC">
                    <w:rPr>
                      <w:rFonts w:eastAsia="TimesNewRomanPSMT"/>
                      <w:sz w:val="20"/>
                      <w:szCs w:val="20"/>
                    </w:rPr>
                    <w:t>г) Изучение структуры субстрата, с которым взаимодействует лекарственное средство</w:t>
                  </w:r>
                </w:p>
              </w:tc>
            </w:tr>
            <w:tr w:rsidR="00DF31BC" w:rsidRPr="00DF31BC" w14:paraId="0432E23D" w14:textId="77777777" w:rsidTr="00BF5F26">
              <w:tc>
                <w:tcPr>
                  <w:tcW w:w="180" w:type="pct"/>
                  <w:shd w:val="clear" w:color="auto" w:fill="auto"/>
                </w:tcPr>
                <w:p w14:paraId="22EFA8DB" w14:textId="77777777" w:rsidR="00DF31BC" w:rsidRPr="00DF31BC" w:rsidRDefault="00DF31BC" w:rsidP="00DF31BC">
                  <w:pPr>
                    <w:rPr>
                      <w:rFonts w:eastAsia="Times New Roman"/>
                      <w:b/>
                      <w:sz w:val="20"/>
                      <w:szCs w:val="20"/>
                    </w:rPr>
                  </w:pPr>
                  <w:r w:rsidRPr="00DF31BC">
                    <w:rPr>
                      <w:rFonts w:eastAsia="Times New Roman"/>
                      <w:b/>
                      <w:sz w:val="20"/>
                      <w:szCs w:val="20"/>
                    </w:rPr>
                    <w:t>2</w:t>
                  </w:r>
                </w:p>
              </w:tc>
              <w:tc>
                <w:tcPr>
                  <w:tcW w:w="4820" w:type="pct"/>
                  <w:gridSpan w:val="4"/>
                  <w:shd w:val="clear" w:color="auto" w:fill="auto"/>
                </w:tcPr>
                <w:p w14:paraId="5F2DA2C3" w14:textId="77777777" w:rsidR="00DF31BC" w:rsidRPr="00DF31BC" w:rsidRDefault="00DF31BC" w:rsidP="00DF31BC">
                  <w:pPr>
                    <w:autoSpaceDE w:val="0"/>
                    <w:autoSpaceDN w:val="0"/>
                    <w:adjustRightInd w:val="0"/>
                    <w:rPr>
                      <w:sz w:val="20"/>
                      <w:szCs w:val="20"/>
                    </w:rPr>
                  </w:pPr>
                  <w:r w:rsidRPr="00DF31BC">
                    <w:rPr>
                      <w:sz w:val="20"/>
                      <w:szCs w:val="20"/>
                    </w:rPr>
                    <w:t>Определите конфигурацию стереоизомера</w:t>
                  </w:r>
                </w:p>
                <w:p w14:paraId="74C9FE6F" w14:textId="77777777" w:rsidR="00DF31BC" w:rsidRPr="00DF31BC" w:rsidRDefault="00DF31BC" w:rsidP="00DF31BC">
                  <w:pPr>
                    <w:rPr>
                      <w:rFonts w:eastAsia="Times New Roman"/>
                      <w:i/>
                      <w:iCs/>
                      <w:sz w:val="20"/>
                      <w:szCs w:val="20"/>
                      <w:shd w:val="clear" w:color="auto" w:fill="FFFFFF"/>
                    </w:rPr>
                  </w:pPr>
                  <w:r w:rsidRPr="00DF31BC">
                    <w:rPr>
                      <w:sz w:val="20"/>
                      <w:szCs w:val="20"/>
                    </w:rPr>
                    <w:object w:dxaOrig="1113" w:dyaOrig="1065" w14:anchorId="461A9EEE">
                      <v:shape id="_x0000_i1046" type="#_x0000_t75" style="width:56.25pt;height:53.25pt" o:ole="">
                        <v:imagedata r:id="rId62" o:title=""/>
                      </v:shape>
                      <o:OLEObject Type="Embed" ProgID="ChemDraw.Document.6.0" ShapeID="_x0000_i1046" DrawAspect="Content" ObjectID="_1707120381" r:id="rId63"/>
                    </w:object>
                  </w:r>
                  <w:r w:rsidRPr="00DF31BC">
                    <w:rPr>
                      <w:sz w:val="20"/>
                      <w:szCs w:val="20"/>
                    </w:rPr>
                    <w:t xml:space="preserve">    1) 2</w:t>
                  </w:r>
                  <w:r w:rsidRPr="00DF31BC">
                    <w:rPr>
                      <w:i/>
                      <w:iCs/>
                      <w:sz w:val="20"/>
                      <w:szCs w:val="20"/>
                    </w:rPr>
                    <w:t>S</w:t>
                  </w:r>
                  <w:r w:rsidRPr="00DF31BC">
                    <w:rPr>
                      <w:sz w:val="20"/>
                      <w:szCs w:val="20"/>
                    </w:rPr>
                    <w:t>, 3</w:t>
                  </w:r>
                  <w:r w:rsidRPr="00DF31BC">
                    <w:rPr>
                      <w:i/>
                      <w:iCs/>
                      <w:sz w:val="20"/>
                      <w:szCs w:val="20"/>
                    </w:rPr>
                    <w:t>S</w:t>
                  </w:r>
                  <w:r w:rsidRPr="00DF31BC">
                    <w:rPr>
                      <w:sz w:val="20"/>
                      <w:szCs w:val="20"/>
                    </w:rPr>
                    <w:t>;          2) 2</w:t>
                  </w:r>
                  <w:r w:rsidRPr="00DF31BC">
                    <w:rPr>
                      <w:i/>
                      <w:iCs/>
                      <w:sz w:val="20"/>
                      <w:szCs w:val="20"/>
                    </w:rPr>
                    <w:t>S</w:t>
                  </w:r>
                  <w:r w:rsidRPr="00DF31BC">
                    <w:rPr>
                      <w:sz w:val="20"/>
                      <w:szCs w:val="20"/>
                    </w:rPr>
                    <w:t>, 3</w:t>
                  </w:r>
                  <w:r w:rsidRPr="00DF31BC">
                    <w:rPr>
                      <w:i/>
                      <w:iCs/>
                      <w:sz w:val="20"/>
                      <w:szCs w:val="20"/>
                    </w:rPr>
                    <w:t>R</w:t>
                  </w:r>
                  <w:r w:rsidRPr="00DF31BC">
                    <w:rPr>
                      <w:sz w:val="20"/>
                      <w:szCs w:val="20"/>
                    </w:rPr>
                    <w:t>;                 3) 2</w:t>
                  </w:r>
                  <w:r w:rsidRPr="00DF31BC">
                    <w:rPr>
                      <w:i/>
                      <w:iCs/>
                      <w:sz w:val="20"/>
                      <w:szCs w:val="20"/>
                    </w:rPr>
                    <w:t>R</w:t>
                  </w:r>
                  <w:r w:rsidRPr="00DF31BC">
                    <w:rPr>
                      <w:sz w:val="20"/>
                      <w:szCs w:val="20"/>
                    </w:rPr>
                    <w:t>, 3</w:t>
                  </w:r>
                  <w:r w:rsidRPr="00DF31BC">
                    <w:rPr>
                      <w:i/>
                      <w:iCs/>
                      <w:sz w:val="20"/>
                      <w:szCs w:val="20"/>
                    </w:rPr>
                    <w:t>S</w:t>
                  </w:r>
                  <w:r w:rsidRPr="00DF31BC">
                    <w:rPr>
                      <w:sz w:val="20"/>
                      <w:szCs w:val="20"/>
                    </w:rPr>
                    <w:t>;             4) 2</w:t>
                  </w:r>
                  <w:r w:rsidRPr="00DF31BC">
                    <w:rPr>
                      <w:i/>
                      <w:iCs/>
                      <w:sz w:val="20"/>
                      <w:szCs w:val="20"/>
                    </w:rPr>
                    <w:t>R</w:t>
                  </w:r>
                  <w:r w:rsidRPr="00DF31BC">
                    <w:rPr>
                      <w:sz w:val="20"/>
                      <w:szCs w:val="20"/>
                    </w:rPr>
                    <w:t>, 3</w:t>
                  </w:r>
                  <w:r w:rsidRPr="00DF31BC">
                    <w:rPr>
                      <w:i/>
                      <w:iCs/>
                      <w:sz w:val="20"/>
                      <w:szCs w:val="20"/>
                    </w:rPr>
                    <w:t>R</w:t>
                  </w:r>
                </w:p>
              </w:tc>
            </w:tr>
            <w:tr w:rsidR="00DF31BC" w:rsidRPr="00DF31BC" w14:paraId="244EEC19" w14:textId="77777777" w:rsidTr="00BF5F26">
              <w:tc>
                <w:tcPr>
                  <w:tcW w:w="180" w:type="pct"/>
                  <w:shd w:val="clear" w:color="auto" w:fill="auto"/>
                </w:tcPr>
                <w:p w14:paraId="2F1DDFA8" w14:textId="77777777" w:rsidR="00DF31BC" w:rsidRPr="00DF31BC" w:rsidRDefault="00DF31BC" w:rsidP="00DF31BC">
                  <w:pPr>
                    <w:rPr>
                      <w:rFonts w:eastAsia="Times New Roman"/>
                      <w:b/>
                      <w:sz w:val="20"/>
                      <w:szCs w:val="20"/>
                    </w:rPr>
                  </w:pPr>
                  <w:r w:rsidRPr="00DF31BC">
                    <w:rPr>
                      <w:rFonts w:eastAsia="Times New Roman"/>
                      <w:b/>
                      <w:sz w:val="20"/>
                      <w:szCs w:val="20"/>
                    </w:rPr>
                    <w:lastRenderedPageBreak/>
                    <w:t>3</w:t>
                  </w:r>
                </w:p>
              </w:tc>
              <w:tc>
                <w:tcPr>
                  <w:tcW w:w="4820" w:type="pct"/>
                  <w:gridSpan w:val="4"/>
                  <w:shd w:val="clear" w:color="auto" w:fill="auto"/>
                </w:tcPr>
                <w:p w14:paraId="2819EAED" w14:textId="77777777" w:rsidR="00DF31BC" w:rsidRPr="00DF31BC" w:rsidRDefault="00DF31BC" w:rsidP="00DF31BC">
                  <w:pPr>
                    <w:tabs>
                      <w:tab w:val="left" w:pos="175"/>
                      <w:tab w:val="left" w:pos="317"/>
                    </w:tabs>
                    <w:ind w:firstLine="33"/>
                    <w:jc w:val="both"/>
                    <w:rPr>
                      <w:b/>
                      <w:bCs/>
                      <w:sz w:val="20"/>
                      <w:szCs w:val="20"/>
                    </w:rPr>
                  </w:pPr>
                  <w:r w:rsidRPr="00DF31BC">
                    <w:rPr>
                      <w:b/>
                      <w:bCs/>
                      <w:sz w:val="20"/>
                      <w:szCs w:val="20"/>
                    </w:rPr>
                    <w:t>Что называется внутренней активностью лекарственного вещества?</w:t>
                  </w:r>
                </w:p>
                <w:p w14:paraId="05565719" w14:textId="77777777" w:rsidR="00DF31BC" w:rsidRPr="00DF31BC" w:rsidRDefault="00DF31BC" w:rsidP="00DF31BC">
                  <w:pPr>
                    <w:tabs>
                      <w:tab w:val="left" w:pos="175"/>
                      <w:tab w:val="left" w:pos="317"/>
                    </w:tabs>
                    <w:jc w:val="both"/>
                    <w:rPr>
                      <w:sz w:val="20"/>
                      <w:szCs w:val="20"/>
                    </w:rPr>
                  </w:pPr>
                  <w:r w:rsidRPr="00DF31BC">
                    <w:rPr>
                      <w:sz w:val="20"/>
                      <w:szCs w:val="20"/>
                    </w:rPr>
                    <w:t xml:space="preserve">а) Способность вещества при взаимодействии с рецептором угнетать его </w:t>
                  </w:r>
                </w:p>
                <w:p w14:paraId="5C581B1E" w14:textId="77777777" w:rsidR="00DF31BC" w:rsidRPr="00DF31BC" w:rsidRDefault="00DF31BC" w:rsidP="00DF31BC">
                  <w:pPr>
                    <w:tabs>
                      <w:tab w:val="left" w:pos="175"/>
                      <w:tab w:val="left" w:pos="317"/>
                    </w:tabs>
                    <w:jc w:val="both"/>
                    <w:rPr>
                      <w:iCs/>
                      <w:sz w:val="20"/>
                      <w:szCs w:val="20"/>
                    </w:rPr>
                  </w:pPr>
                  <w:r w:rsidRPr="00DF31BC">
                    <w:rPr>
                      <w:sz w:val="20"/>
                      <w:szCs w:val="20"/>
                    </w:rPr>
                    <w:t xml:space="preserve">б) </w:t>
                  </w:r>
                  <w:r w:rsidRPr="00DF31BC">
                    <w:rPr>
                      <w:iCs/>
                      <w:sz w:val="20"/>
                      <w:szCs w:val="20"/>
                    </w:rPr>
                    <w:t>Способность вещества при взаимодействии с рецептором стимулировать его и вызывать биологический эффект</w:t>
                  </w:r>
                </w:p>
                <w:p w14:paraId="3B154137" w14:textId="77777777" w:rsidR="00DF31BC" w:rsidRPr="00DF31BC" w:rsidRDefault="00DF31BC" w:rsidP="00DF31BC">
                  <w:pPr>
                    <w:tabs>
                      <w:tab w:val="left" w:pos="175"/>
                      <w:tab w:val="left" w:pos="317"/>
                    </w:tabs>
                    <w:jc w:val="both"/>
                    <w:rPr>
                      <w:sz w:val="20"/>
                      <w:szCs w:val="20"/>
                    </w:rPr>
                  </w:pPr>
                  <w:r w:rsidRPr="00DF31BC">
                    <w:rPr>
                      <w:sz w:val="20"/>
                      <w:szCs w:val="20"/>
                    </w:rPr>
                    <w:t>в) Способность вещества при взаимодействии с транспортными системами вызывать эффект, противоположный возбуждению рецептора</w:t>
                  </w:r>
                </w:p>
                <w:p w14:paraId="3973A35D" w14:textId="77777777" w:rsidR="00DF31BC" w:rsidRPr="00DF31BC" w:rsidRDefault="00DF31BC" w:rsidP="00DF31BC">
                  <w:pPr>
                    <w:rPr>
                      <w:rFonts w:eastAsia="Times New Roman"/>
                      <w:sz w:val="20"/>
                      <w:szCs w:val="20"/>
                      <w:shd w:val="clear" w:color="auto" w:fill="FFFFFF"/>
                    </w:rPr>
                  </w:pPr>
                  <w:r w:rsidRPr="00DF31BC">
                    <w:rPr>
                      <w:iCs/>
                      <w:sz w:val="20"/>
                      <w:szCs w:val="20"/>
                    </w:rPr>
                    <w:t xml:space="preserve">г) </w:t>
                  </w:r>
                  <w:r w:rsidRPr="00DF31BC">
                    <w:rPr>
                      <w:sz w:val="20"/>
                      <w:szCs w:val="20"/>
                    </w:rPr>
                    <w:t>Способность вещества при взаимодействии с ферментами плазмы крови уменьшать проницаемость мембран</w:t>
                  </w:r>
                </w:p>
              </w:tc>
            </w:tr>
            <w:tr w:rsidR="00DF31BC" w:rsidRPr="00DF31BC" w14:paraId="11B3E511" w14:textId="77777777" w:rsidTr="00BF5F26">
              <w:tc>
                <w:tcPr>
                  <w:tcW w:w="180" w:type="pct"/>
                  <w:shd w:val="clear" w:color="auto" w:fill="auto"/>
                </w:tcPr>
                <w:p w14:paraId="02C42F3C" w14:textId="77777777" w:rsidR="00DF31BC" w:rsidRPr="00DF31BC" w:rsidRDefault="00DF31BC" w:rsidP="00DF31BC">
                  <w:pPr>
                    <w:rPr>
                      <w:rFonts w:eastAsia="Times New Roman"/>
                      <w:b/>
                      <w:sz w:val="20"/>
                      <w:szCs w:val="20"/>
                    </w:rPr>
                  </w:pPr>
                  <w:r w:rsidRPr="00DF31BC">
                    <w:rPr>
                      <w:rFonts w:eastAsia="Times New Roman"/>
                      <w:b/>
                      <w:sz w:val="20"/>
                      <w:szCs w:val="20"/>
                    </w:rPr>
                    <w:t>4</w:t>
                  </w:r>
                </w:p>
              </w:tc>
              <w:tc>
                <w:tcPr>
                  <w:tcW w:w="4820" w:type="pct"/>
                  <w:gridSpan w:val="4"/>
                  <w:shd w:val="clear" w:color="auto" w:fill="auto"/>
                </w:tcPr>
                <w:p w14:paraId="3B54D475" w14:textId="77777777" w:rsidR="00DF31BC" w:rsidRPr="00DF31BC" w:rsidRDefault="00DF31BC" w:rsidP="00DF31BC">
                  <w:pPr>
                    <w:tabs>
                      <w:tab w:val="left" w:pos="175"/>
                      <w:tab w:val="left" w:pos="317"/>
                    </w:tabs>
                    <w:ind w:firstLine="33"/>
                    <w:jc w:val="both"/>
                    <w:rPr>
                      <w:rStyle w:val="afff2"/>
                      <w:b w:val="0"/>
                      <w:bCs w:val="0"/>
                      <w:i w:val="0"/>
                      <w:iCs w:val="0"/>
                      <w:noProof/>
                      <w:sz w:val="20"/>
                      <w:szCs w:val="20"/>
                    </w:rPr>
                  </w:pPr>
                  <w:r w:rsidRPr="00DF31BC">
                    <w:rPr>
                      <w:rStyle w:val="afff2"/>
                      <w:b w:val="0"/>
                      <w:bCs w:val="0"/>
                      <w:i w:val="0"/>
                      <w:iCs w:val="0"/>
                      <w:noProof/>
                      <w:sz w:val="20"/>
                      <w:szCs w:val="20"/>
                    </w:rPr>
                    <w:t>Вещество</w:t>
                  </w:r>
                  <w:r w:rsidRPr="00DF31BC">
                    <w:rPr>
                      <w:rStyle w:val="afff2"/>
                      <w:bCs w:val="0"/>
                      <w:i w:val="0"/>
                      <w:iCs w:val="0"/>
                      <w:noProof/>
                      <w:sz w:val="20"/>
                      <w:szCs w:val="20"/>
                    </w:rPr>
                    <w:t>А</w:t>
                  </w:r>
                  <w:r w:rsidRPr="00DF31BC">
                    <w:rPr>
                      <w:rStyle w:val="afff2"/>
                      <w:b w:val="0"/>
                      <w:bCs w:val="0"/>
                      <w:i w:val="0"/>
                      <w:iCs w:val="0"/>
                      <w:noProof/>
                      <w:sz w:val="20"/>
                      <w:szCs w:val="20"/>
                    </w:rPr>
                    <w:t xml:space="preserve"> является:  </w:t>
                  </w:r>
                </w:p>
                <w:p w14:paraId="4067672B" w14:textId="003004FC" w:rsidR="00DF31BC" w:rsidRPr="00DF31BC" w:rsidRDefault="00DF31BC" w:rsidP="00DF31BC">
                  <w:pPr>
                    <w:tabs>
                      <w:tab w:val="left" w:pos="175"/>
                      <w:tab w:val="left" w:pos="317"/>
                    </w:tabs>
                    <w:ind w:firstLine="33"/>
                    <w:jc w:val="both"/>
                    <w:rPr>
                      <w:rStyle w:val="afff2"/>
                      <w:b w:val="0"/>
                      <w:bCs w:val="0"/>
                      <w:i w:val="0"/>
                      <w:iCs w:val="0"/>
                      <w:noProof/>
                      <w:sz w:val="20"/>
                      <w:szCs w:val="20"/>
                    </w:rPr>
                  </w:pPr>
                  <w:r w:rsidRPr="00DF31BC">
                    <w:rPr>
                      <w:rStyle w:val="afff2"/>
                      <w:b w:val="0"/>
                      <w:bCs w:val="0"/>
                      <w:i w:val="0"/>
                      <w:iCs w:val="0"/>
                      <w:noProof/>
                      <w:sz w:val="20"/>
                      <w:szCs w:val="20"/>
                    </w:rPr>
                    <w:drawing>
                      <wp:inline distT="0" distB="0" distL="0" distR="0" wp14:anchorId="064FDD6B" wp14:editId="3BE94CB1">
                        <wp:extent cx="2424430" cy="104203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24430" cy="1042035"/>
                                </a:xfrm>
                                <a:prstGeom prst="rect">
                                  <a:avLst/>
                                </a:prstGeom>
                                <a:noFill/>
                                <a:ln>
                                  <a:noFill/>
                                </a:ln>
                              </pic:spPr>
                            </pic:pic>
                          </a:graphicData>
                        </a:graphic>
                      </wp:inline>
                    </w:drawing>
                  </w:r>
                </w:p>
                <w:p w14:paraId="59EDC538" w14:textId="77777777" w:rsidR="00DF31BC" w:rsidRPr="00DF31BC" w:rsidRDefault="00DF31BC" w:rsidP="00DF31BC">
                  <w:pPr>
                    <w:tabs>
                      <w:tab w:val="left" w:pos="175"/>
                      <w:tab w:val="left" w:pos="317"/>
                    </w:tabs>
                    <w:jc w:val="both"/>
                    <w:rPr>
                      <w:sz w:val="20"/>
                      <w:szCs w:val="20"/>
                    </w:rPr>
                  </w:pPr>
                  <w:r w:rsidRPr="00DF31BC">
                    <w:rPr>
                      <w:sz w:val="20"/>
                      <w:szCs w:val="20"/>
                    </w:rPr>
                    <w:t xml:space="preserve">а) Частичный агонист   б) Парциальный агонист   в) Антагонист   г) </w:t>
                  </w:r>
                  <w:r w:rsidRPr="00DF31BC">
                    <w:rPr>
                      <w:iCs/>
                      <w:sz w:val="20"/>
                      <w:szCs w:val="20"/>
                    </w:rPr>
                    <w:t xml:space="preserve"> Полный агонист</w:t>
                  </w:r>
                </w:p>
              </w:tc>
            </w:tr>
            <w:tr w:rsidR="00DF31BC" w:rsidRPr="00DF31BC" w14:paraId="0700EAD0" w14:textId="77777777" w:rsidTr="00BF5F26">
              <w:tc>
                <w:tcPr>
                  <w:tcW w:w="180" w:type="pct"/>
                  <w:shd w:val="clear" w:color="auto" w:fill="auto"/>
                </w:tcPr>
                <w:p w14:paraId="3D6769FC" w14:textId="77777777" w:rsidR="00DF31BC" w:rsidRPr="00DF31BC" w:rsidRDefault="00DF31BC" w:rsidP="00DF31BC">
                  <w:pPr>
                    <w:rPr>
                      <w:rFonts w:eastAsia="Times New Roman"/>
                      <w:b/>
                      <w:sz w:val="20"/>
                      <w:szCs w:val="20"/>
                    </w:rPr>
                  </w:pPr>
                  <w:r w:rsidRPr="00DF31BC">
                    <w:rPr>
                      <w:rFonts w:eastAsia="Times New Roman"/>
                      <w:b/>
                      <w:sz w:val="20"/>
                      <w:szCs w:val="20"/>
                    </w:rPr>
                    <w:t>5</w:t>
                  </w:r>
                </w:p>
              </w:tc>
              <w:tc>
                <w:tcPr>
                  <w:tcW w:w="4820" w:type="pct"/>
                  <w:gridSpan w:val="4"/>
                  <w:shd w:val="clear" w:color="auto" w:fill="auto"/>
                </w:tcPr>
                <w:p w14:paraId="4359B3DA" w14:textId="77777777" w:rsidR="00DF31BC" w:rsidRPr="00DF31BC" w:rsidRDefault="00DF31BC" w:rsidP="00DF31BC">
                  <w:pPr>
                    <w:jc w:val="both"/>
                    <w:rPr>
                      <w:b/>
                      <w:bCs/>
                      <w:sz w:val="20"/>
                      <w:szCs w:val="20"/>
                    </w:rPr>
                  </w:pPr>
                  <w:r w:rsidRPr="00DF31BC">
                    <w:rPr>
                      <w:b/>
                      <w:bCs/>
                      <w:sz w:val="20"/>
                      <w:szCs w:val="20"/>
                    </w:rPr>
                    <w:t>Мутагенное действие препарата – это:</w:t>
                  </w:r>
                </w:p>
                <w:p w14:paraId="63557AB9" w14:textId="77777777" w:rsidR="00DF31BC" w:rsidRPr="00DF31BC" w:rsidRDefault="00DF31BC" w:rsidP="00DF31BC">
                  <w:pPr>
                    <w:jc w:val="both"/>
                    <w:rPr>
                      <w:sz w:val="20"/>
                      <w:szCs w:val="20"/>
                    </w:rPr>
                  </w:pPr>
                  <w:r w:rsidRPr="00DF31BC">
                    <w:rPr>
                      <w:sz w:val="20"/>
                      <w:szCs w:val="20"/>
                    </w:rPr>
                    <w:t>а) Действие на сердечно-сосудистую систему</w:t>
                  </w:r>
                </w:p>
                <w:p w14:paraId="615204D0" w14:textId="77777777" w:rsidR="00DF31BC" w:rsidRPr="00DF31BC" w:rsidRDefault="00DF31BC" w:rsidP="00DF31BC">
                  <w:pPr>
                    <w:jc w:val="both"/>
                    <w:rPr>
                      <w:sz w:val="20"/>
                      <w:szCs w:val="20"/>
                    </w:rPr>
                  </w:pPr>
                  <w:r w:rsidRPr="00DF31BC">
                    <w:rPr>
                      <w:sz w:val="20"/>
                      <w:szCs w:val="20"/>
                    </w:rPr>
                    <w:t>б) Действие на микросомальные ферменты печени</w:t>
                  </w:r>
                </w:p>
                <w:p w14:paraId="228F9833" w14:textId="77777777" w:rsidR="00DF31BC" w:rsidRPr="00DF31BC" w:rsidRDefault="00DF31BC" w:rsidP="00DF31BC">
                  <w:pPr>
                    <w:jc w:val="both"/>
                    <w:rPr>
                      <w:iCs/>
                      <w:sz w:val="20"/>
                      <w:szCs w:val="20"/>
                    </w:rPr>
                  </w:pPr>
                  <w:r w:rsidRPr="00DF31BC">
                    <w:rPr>
                      <w:iCs/>
                      <w:sz w:val="20"/>
                      <w:szCs w:val="20"/>
                    </w:rPr>
                    <w:t>в) Действие на половые клетки с изменением генетического аппарата</w:t>
                  </w:r>
                </w:p>
                <w:p w14:paraId="79CEA0EF" w14:textId="77777777" w:rsidR="00DF31BC" w:rsidRPr="00DF31BC" w:rsidRDefault="00DF31BC" w:rsidP="00DF31BC">
                  <w:pPr>
                    <w:rPr>
                      <w:rFonts w:eastAsia="Times New Roman"/>
                      <w:sz w:val="20"/>
                      <w:szCs w:val="20"/>
                      <w:shd w:val="clear" w:color="auto" w:fill="FFFFFF"/>
                    </w:rPr>
                  </w:pPr>
                  <w:r w:rsidRPr="00DF31BC">
                    <w:rPr>
                      <w:sz w:val="20"/>
                      <w:szCs w:val="20"/>
                    </w:rPr>
                    <w:t>г) Действие на основной обмен веществ</w:t>
                  </w:r>
                </w:p>
              </w:tc>
            </w:tr>
            <w:tr w:rsidR="00DF31BC" w:rsidRPr="00DF31BC" w14:paraId="03A8F51D" w14:textId="77777777" w:rsidTr="00BF5F26">
              <w:tc>
                <w:tcPr>
                  <w:tcW w:w="180" w:type="pct"/>
                  <w:shd w:val="clear" w:color="auto" w:fill="auto"/>
                </w:tcPr>
                <w:p w14:paraId="493CD5F3" w14:textId="77777777" w:rsidR="00DF31BC" w:rsidRPr="00DF31BC" w:rsidRDefault="00DF31BC" w:rsidP="00DF31BC">
                  <w:pPr>
                    <w:rPr>
                      <w:rFonts w:eastAsia="Times New Roman"/>
                      <w:b/>
                      <w:sz w:val="20"/>
                      <w:szCs w:val="20"/>
                    </w:rPr>
                  </w:pPr>
                  <w:r w:rsidRPr="00DF31BC">
                    <w:rPr>
                      <w:rFonts w:eastAsia="Times New Roman"/>
                      <w:b/>
                      <w:sz w:val="20"/>
                      <w:szCs w:val="20"/>
                    </w:rPr>
                    <w:t>6</w:t>
                  </w:r>
                </w:p>
              </w:tc>
              <w:tc>
                <w:tcPr>
                  <w:tcW w:w="4820" w:type="pct"/>
                  <w:gridSpan w:val="4"/>
                  <w:shd w:val="clear" w:color="auto" w:fill="auto"/>
                </w:tcPr>
                <w:p w14:paraId="3DE8A172" w14:textId="77777777" w:rsidR="00DF31BC" w:rsidRPr="00DF31BC" w:rsidRDefault="00DF31BC" w:rsidP="00DF31BC">
                  <w:pPr>
                    <w:rPr>
                      <w:rFonts w:eastAsia="Times New Roman"/>
                      <w:b/>
                      <w:color w:val="000000"/>
                      <w:sz w:val="20"/>
                      <w:szCs w:val="20"/>
                    </w:rPr>
                  </w:pPr>
                  <w:r w:rsidRPr="00DF31BC">
                    <w:rPr>
                      <w:rFonts w:eastAsia="Times New Roman"/>
                      <w:b/>
                      <w:color w:val="000000"/>
                      <w:sz w:val="20"/>
                      <w:szCs w:val="20"/>
                    </w:rPr>
                    <w:t>Что является результатом биотрансформации лекарств в печени:</w:t>
                  </w:r>
                </w:p>
                <w:p w14:paraId="208667E9" w14:textId="77777777" w:rsidR="00DF31BC" w:rsidRPr="00DF31BC" w:rsidRDefault="00DF31BC" w:rsidP="00DF31BC">
                  <w:pPr>
                    <w:rPr>
                      <w:rFonts w:eastAsia="Times New Roman"/>
                      <w:color w:val="000000"/>
                      <w:sz w:val="20"/>
                      <w:szCs w:val="20"/>
                    </w:rPr>
                  </w:pPr>
                  <w:r w:rsidRPr="00DF31BC">
                    <w:rPr>
                      <w:rFonts w:eastAsia="Times New Roman"/>
                      <w:color w:val="000000"/>
                      <w:sz w:val="20"/>
                      <w:szCs w:val="20"/>
                    </w:rPr>
                    <w:t>а) образование активных метаболитов     б) образование неактивных метаболитов</w:t>
                  </w:r>
                </w:p>
                <w:p w14:paraId="5F4D12C9" w14:textId="77777777" w:rsidR="00DF31BC" w:rsidRPr="00DF31BC" w:rsidRDefault="00DF31BC" w:rsidP="00DF31BC">
                  <w:pPr>
                    <w:rPr>
                      <w:rFonts w:eastAsia="Times New Roman"/>
                      <w:color w:val="000000"/>
                      <w:sz w:val="20"/>
                      <w:szCs w:val="20"/>
                    </w:rPr>
                  </w:pPr>
                  <w:r w:rsidRPr="00DF31BC">
                    <w:rPr>
                      <w:rFonts w:eastAsia="Times New Roman"/>
                      <w:color w:val="000000"/>
                      <w:sz w:val="20"/>
                      <w:szCs w:val="20"/>
                    </w:rPr>
                    <w:t>в) образование токсических продуктов     г) всё вышеперечисленное</w:t>
                  </w:r>
                </w:p>
                <w:p w14:paraId="2AD68B41" w14:textId="77777777" w:rsidR="00DF31BC" w:rsidRPr="00DF31BC" w:rsidRDefault="00DF31BC" w:rsidP="00DF31BC">
                  <w:pPr>
                    <w:rPr>
                      <w:rFonts w:eastAsia="Times New Roman"/>
                      <w:sz w:val="20"/>
                      <w:szCs w:val="20"/>
                      <w:shd w:val="clear" w:color="auto" w:fill="FFFFFF"/>
                    </w:rPr>
                  </w:pPr>
                  <w:r w:rsidRPr="00DF31BC">
                    <w:rPr>
                      <w:rFonts w:eastAsia="Times New Roman"/>
                      <w:color w:val="000000"/>
                      <w:sz w:val="20"/>
                      <w:szCs w:val="20"/>
                    </w:rPr>
                    <w:t>д) ничего из перечисленного</w:t>
                  </w:r>
                </w:p>
              </w:tc>
            </w:tr>
            <w:tr w:rsidR="00DF31BC" w:rsidRPr="00DF31BC" w14:paraId="287D3A24" w14:textId="77777777" w:rsidTr="00BF5F26">
              <w:tc>
                <w:tcPr>
                  <w:tcW w:w="180" w:type="pct"/>
                  <w:shd w:val="clear" w:color="auto" w:fill="auto"/>
                </w:tcPr>
                <w:p w14:paraId="03D00B5E" w14:textId="77777777" w:rsidR="00DF31BC" w:rsidRPr="00DF31BC" w:rsidRDefault="00DF31BC" w:rsidP="00DF31BC">
                  <w:pPr>
                    <w:rPr>
                      <w:rFonts w:eastAsia="Times New Roman"/>
                      <w:b/>
                      <w:sz w:val="20"/>
                      <w:szCs w:val="20"/>
                    </w:rPr>
                  </w:pPr>
                  <w:r w:rsidRPr="00DF31BC">
                    <w:rPr>
                      <w:rFonts w:eastAsia="Times New Roman"/>
                      <w:b/>
                      <w:sz w:val="20"/>
                      <w:szCs w:val="20"/>
                    </w:rPr>
                    <w:t>7</w:t>
                  </w:r>
                </w:p>
              </w:tc>
              <w:tc>
                <w:tcPr>
                  <w:tcW w:w="4820" w:type="pct"/>
                  <w:gridSpan w:val="4"/>
                  <w:shd w:val="clear" w:color="auto" w:fill="auto"/>
                </w:tcPr>
                <w:p w14:paraId="5F50C09B" w14:textId="77777777" w:rsidR="00DF31BC" w:rsidRPr="00DF31BC" w:rsidRDefault="00DF31BC" w:rsidP="00DF31BC">
                  <w:pPr>
                    <w:jc w:val="both"/>
                    <w:rPr>
                      <w:b/>
                      <w:bCs/>
                      <w:sz w:val="20"/>
                      <w:szCs w:val="20"/>
                    </w:rPr>
                  </w:pPr>
                  <w:r w:rsidRPr="00DF31BC">
                    <w:rPr>
                      <w:b/>
                      <w:bCs/>
                      <w:sz w:val="20"/>
                      <w:szCs w:val="20"/>
                    </w:rPr>
                    <w:t>Что характерно для перорального введения лекарств?</w:t>
                  </w:r>
                </w:p>
                <w:p w14:paraId="37F9E1A3" w14:textId="77777777" w:rsidR="00DF31BC" w:rsidRPr="00DF31BC" w:rsidRDefault="00DF31BC" w:rsidP="00DF31BC">
                  <w:pPr>
                    <w:jc w:val="both"/>
                    <w:rPr>
                      <w:sz w:val="20"/>
                      <w:szCs w:val="20"/>
                    </w:rPr>
                  </w:pPr>
                  <w:r w:rsidRPr="00DF31BC">
                    <w:rPr>
                      <w:sz w:val="20"/>
                      <w:szCs w:val="20"/>
                    </w:rPr>
                    <w:t>а) Быстрое развитие эффекта</w:t>
                  </w:r>
                </w:p>
                <w:p w14:paraId="0851F034" w14:textId="77777777" w:rsidR="00DF31BC" w:rsidRPr="00DF31BC" w:rsidRDefault="00DF31BC" w:rsidP="00DF31BC">
                  <w:pPr>
                    <w:jc w:val="both"/>
                    <w:rPr>
                      <w:iCs/>
                      <w:sz w:val="20"/>
                      <w:szCs w:val="20"/>
                    </w:rPr>
                  </w:pPr>
                  <w:r w:rsidRPr="00DF31BC">
                    <w:rPr>
                      <w:iCs/>
                      <w:sz w:val="20"/>
                      <w:szCs w:val="20"/>
                    </w:rPr>
                    <w:t>б) Зависимость всасывания лекарств в кровь от секреции и моторики ЖКТ</w:t>
                  </w:r>
                </w:p>
                <w:p w14:paraId="4A78A107" w14:textId="77777777" w:rsidR="00DF31BC" w:rsidRPr="00DF31BC" w:rsidRDefault="00DF31BC" w:rsidP="00DF31BC">
                  <w:pPr>
                    <w:jc w:val="both"/>
                    <w:rPr>
                      <w:sz w:val="20"/>
                      <w:szCs w:val="20"/>
                    </w:rPr>
                  </w:pPr>
                  <w:r w:rsidRPr="00DF31BC">
                    <w:rPr>
                      <w:sz w:val="20"/>
                      <w:szCs w:val="20"/>
                    </w:rPr>
                    <w:t>в) Всасывание лекарств в кровь, минуя печень</w:t>
                  </w:r>
                </w:p>
                <w:p w14:paraId="10C674D8" w14:textId="77777777" w:rsidR="00DF31BC" w:rsidRPr="00DF31BC" w:rsidRDefault="00DF31BC" w:rsidP="00DF31BC">
                  <w:pPr>
                    <w:jc w:val="both"/>
                    <w:rPr>
                      <w:sz w:val="20"/>
                      <w:szCs w:val="20"/>
                    </w:rPr>
                  </w:pPr>
                  <w:r w:rsidRPr="00DF31BC">
                    <w:rPr>
                      <w:sz w:val="20"/>
                      <w:szCs w:val="20"/>
                    </w:rPr>
                    <w:t>г) Обязательная стерильность используемых форм</w:t>
                  </w:r>
                </w:p>
              </w:tc>
            </w:tr>
            <w:tr w:rsidR="00DF31BC" w:rsidRPr="00DF31BC" w14:paraId="2728D567" w14:textId="77777777" w:rsidTr="00BF5F26">
              <w:tc>
                <w:tcPr>
                  <w:tcW w:w="180" w:type="pct"/>
                  <w:shd w:val="clear" w:color="auto" w:fill="auto"/>
                </w:tcPr>
                <w:p w14:paraId="672C4F57" w14:textId="77777777" w:rsidR="00DF31BC" w:rsidRPr="00DF31BC" w:rsidRDefault="00DF31BC" w:rsidP="00DF31BC">
                  <w:pPr>
                    <w:rPr>
                      <w:rFonts w:eastAsia="Times New Roman"/>
                      <w:b/>
                      <w:sz w:val="20"/>
                      <w:szCs w:val="20"/>
                    </w:rPr>
                  </w:pPr>
                  <w:r w:rsidRPr="00DF31BC">
                    <w:rPr>
                      <w:rFonts w:eastAsia="Times New Roman"/>
                      <w:b/>
                      <w:sz w:val="20"/>
                      <w:szCs w:val="20"/>
                    </w:rPr>
                    <w:t>8</w:t>
                  </w:r>
                </w:p>
              </w:tc>
              <w:tc>
                <w:tcPr>
                  <w:tcW w:w="4820" w:type="pct"/>
                  <w:gridSpan w:val="4"/>
                  <w:shd w:val="clear" w:color="auto" w:fill="auto"/>
                </w:tcPr>
                <w:p w14:paraId="29ECBBC3" w14:textId="77777777" w:rsidR="00DF31BC" w:rsidRPr="00DF31BC" w:rsidRDefault="00DF31BC" w:rsidP="00DF31BC">
                  <w:pPr>
                    <w:autoSpaceDE w:val="0"/>
                    <w:autoSpaceDN w:val="0"/>
                    <w:adjustRightInd w:val="0"/>
                    <w:rPr>
                      <w:b/>
                      <w:color w:val="000000"/>
                      <w:sz w:val="20"/>
                      <w:szCs w:val="20"/>
                    </w:rPr>
                  </w:pPr>
                  <w:r w:rsidRPr="00DF31BC">
                    <w:rPr>
                      <w:b/>
                      <w:color w:val="000000"/>
                      <w:sz w:val="20"/>
                      <w:szCs w:val="20"/>
                    </w:rPr>
                    <w:t>При закислении мочи почками легче выводятся ЛВ:</w:t>
                  </w:r>
                </w:p>
                <w:p w14:paraId="79EBE4AE" w14:textId="77777777" w:rsidR="00DF31BC" w:rsidRPr="00DF31BC" w:rsidRDefault="00DF31BC" w:rsidP="00DF31BC">
                  <w:pPr>
                    <w:contextualSpacing/>
                    <w:rPr>
                      <w:sz w:val="20"/>
                      <w:szCs w:val="20"/>
                    </w:rPr>
                  </w:pPr>
                  <w:r w:rsidRPr="00DF31BC">
                    <w:rPr>
                      <w:sz w:val="20"/>
                      <w:szCs w:val="20"/>
                    </w:rPr>
                    <w:t xml:space="preserve">а) </w:t>
                  </w:r>
                  <w:r w:rsidRPr="00DF31BC">
                    <w:rPr>
                      <w:color w:val="000000"/>
                      <w:sz w:val="20"/>
                      <w:szCs w:val="20"/>
                    </w:rPr>
                    <w:t>кислого характера (</w:t>
                  </w:r>
                  <w:r w:rsidRPr="00DF31BC">
                    <w:rPr>
                      <w:color w:val="000000"/>
                      <w:sz w:val="20"/>
                      <w:szCs w:val="20"/>
                      <w:lang w:val="en-US"/>
                    </w:rPr>
                    <w:t>pH</w:t>
                  </w:r>
                  <w:r w:rsidRPr="00DF31BC">
                    <w:rPr>
                      <w:color w:val="000000"/>
                      <w:sz w:val="20"/>
                      <w:szCs w:val="20"/>
                    </w:rPr>
                    <w:t>&lt;7)</w:t>
                  </w:r>
                  <w:r w:rsidRPr="00DF31BC">
                    <w:rPr>
                      <w:sz w:val="20"/>
                      <w:szCs w:val="20"/>
                    </w:rPr>
                    <w:t xml:space="preserve">      б) </w:t>
                  </w:r>
                  <w:r w:rsidRPr="00DF31BC">
                    <w:rPr>
                      <w:color w:val="000000"/>
                      <w:sz w:val="20"/>
                      <w:szCs w:val="20"/>
                    </w:rPr>
                    <w:t>щелочного характера (</w:t>
                  </w:r>
                  <w:r w:rsidRPr="00DF31BC">
                    <w:rPr>
                      <w:color w:val="000000"/>
                      <w:sz w:val="20"/>
                      <w:szCs w:val="20"/>
                      <w:lang w:val="en-US"/>
                    </w:rPr>
                    <w:t>pH</w:t>
                  </w:r>
                  <w:r w:rsidRPr="00DF31BC">
                    <w:rPr>
                      <w:color w:val="000000"/>
                      <w:sz w:val="20"/>
                      <w:szCs w:val="20"/>
                    </w:rPr>
                    <w:t>&gt;7)</w:t>
                  </w:r>
                </w:p>
                <w:p w14:paraId="69B0D3EE" w14:textId="77777777" w:rsidR="00DF31BC" w:rsidRPr="00DF31BC" w:rsidRDefault="00DF31BC" w:rsidP="00DF31BC">
                  <w:pPr>
                    <w:contextualSpacing/>
                    <w:rPr>
                      <w:sz w:val="20"/>
                      <w:szCs w:val="20"/>
                    </w:rPr>
                  </w:pPr>
                  <w:r w:rsidRPr="00DF31BC">
                    <w:rPr>
                      <w:sz w:val="20"/>
                      <w:szCs w:val="20"/>
                    </w:rPr>
                    <w:t xml:space="preserve">в) </w:t>
                  </w:r>
                  <w:r w:rsidRPr="00DF31BC">
                    <w:rPr>
                      <w:color w:val="000000"/>
                      <w:sz w:val="20"/>
                      <w:szCs w:val="20"/>
                    </w:rPr>
                    <w:t xml:space="preserve">с любыми значениями рН       </w:t>
                  </w:r>
                  <w:r w:rsidRPr="00DF31BC">
                    <w:rPr>
                      <w:sz w:val="20"/>
                      <w:szCs w:val="20"/>
                    </w:rPr>
                    <w:t xml:space="preserve">г) </w:t>
                  </w:r>
                  <w:r w:rsidRPr="00DF31BC">
                    <w:rPr>
                      <w:color w:val="000000"/>
                      <w:sz w:val="20"/>
                      <w:szCs w:val="20"/>
                    </w:rPr>
                    <w:t>экскреция почками не зависит от значений рН ЛВ</w:t>
                  </w:r>
                </w:p>
                <w:p w14:paraId="3FBF40E1" w14:textId="77777777" w:rsidR="00DF31BC" w:rsidRPr="00DF31BC" w:rsidRDefault="00DF31BC" w:rsidP="00DF31BC">
                  <w:pPr>
                    <w:jc w:val="both"/>
                    <w:rPr>
                      <w:iCs/>
                      <w:sz w:val="20"/>
                      <w:szCs w:val="20"/>
                    </w:rPr>
                  </w:pPr>
                  <w:r w:rsidRPr="00DF31BC">
                    <w:rPr>
                      <w:sz w:val="20"/>
                      <w:szCs w:val="20"/>
                    </w:rPr>
                    <w:t xml:space="preserve">д) </w:t>
                  </w:r>
                  <w:r w:rsidRPr="00DF31BC">
                    <w:rPr>
                      <w:color w:val="000000"/>
                      <w:sz w:val="20"/>
                      <w:szCs w:val="20"/>
                    </w:rPr>
                    <w:t>ЛВ с любым значением рН не выводятся, а задерживаются в организме</w:t>
                  </w:r>
                </w:p>
              </w:tc>
            </w:tr>
            <w:tr w:rsidR="00BF5F26" w:rsidRPr="00DF23EB" w14:paraId="29221190" w14:textId="77777777" w:rsidTr="00BF5F26">
              <w:tc>
                <w:tcPr>
                  <w:tcW w:w="180" w:type="pct"/>
                  <w:shd w:val="clear" w:color="auto" w:fill="auto"/>
                </w:tcPr>
                <w:p w14:paraId="710E7680" w14:textId="63D86F3F" w:rsidR="00DF31BC" w:rsidRPr="00BF5F26" w:rsidRDefault="00DF31BC" w:rsidP="00DF31BC">
                  <w:pPr>
                    <w:rPr>
                      <w:rFonts w:eastAsia="Times New Roman"/>
                      <w:b/>
                      <w:sz w:val="20"/>
                      <w:szCs w:val="20"/>
                    </w:rPr>
                  </w:pPr>
                  <w:r w:rsidRPr="00BF5F26">
                    <w:rPr>
                      <w:sz w:val="20"/>
                      <w:szCs w:val="20"/>
                    </w:rPr>
                    <w:br w:type="page"/>
                  </w:r>
                  <w:r w:rsidRPr="00BF5F26">
                    <w:rPr>
                      <w:rFonts w:eastAsia="Times New Roman"/>
                      <w:b/>
                      <w:sz w:val="20"/>
                      <w:szCs w:val="20"/>
                    </w:rPr>
                    <w:t>9</w:t>
                  </w:r>
                </w:p>
              </w:tc>
              <w:tc>
                <w:tcPr>
                  <w:tcW w:w="4820" w:type="pct"/>
                  <w:gridSpan w:val="4"/>
                  <w:shd w:val="clear" w:color="auto" w:fill="auto"/>
                </w:tcPr>
                <w:p w14:paraId="52E4EDD5" w14:textId="77777777" w:rsidR="00DF31BC" w:rsidRPr="00BF5F26" w:rsidRDefault="00DF31BC" w:rsidP="00DF31BC">
                  <w:pPr>
                    <w:shd w:val="clear" w:color="auto" w:fill="FFFFFF"/>
                    <w:rPr>
                      <w:rFonts w:eastAsia="Times New Roman"/>
                      <w:b/>
                      <w:color w:val="000000"/>
                      <w:sz w:val="20"/>
                      <w:szCs w:val="20"/>
                    </w:rPr>
                  </w:pPr>
                  <w:r w:rsidRPr="00BF5F26">
                    <w:rPr>
                      <w:rFonts w:eastAsia="Times New Roman"/>
                      <w:b/>
                      <w:color w:val="000000"/>
                      <w:sz w:val="20"/>
                      <w:szCs w:val="20"/>
                    </w:rPr>
                    <w:t>При гидролизе </w:t>
                  </w:r>
                  <w:r w:rsidRPr="00BF5F26">
                    <w:rPr>
                      <w:rFonts w:eastAsia="Times New Roman"/>
                      <w:b/>
                      <w:i/>
                      <w:iCs/>
                      <w:color w:val="000000"/>
                      <w:sz w:val="20"/>
                      <w:szCs w:val="20"/>
                    </w:rPr>
                    <w:t>О</w:t>
                  </w:r>
                  <w:r w:rsidRPr="00BF5F26">
                    <w:rPr>
                      <w:rFonts w:eastAsia="Times New Roman"/>
                      <w:b/>
                      <w:color w:val="000000"/>
                      <w:sz w:val="20"/>
                      <w:szCs w:val="20"/>
                    </w:rPr>
                    <w:t>-этил-2-дезокси-</w:t>
                  </w:r>
                  <w:r w:rsidRPr="00BF5F26">
                    <w:rPr>
                      <w:rFonts w:eastAsia="Times New Roman"/>
                      <w:b/>
                      <w:i/>
                      <w:iCs/>
                      <w:color w:val="000000"/>
                      <w:sz w:val="20"/>
                      <w:szCs w:val="20"/>
                    </w:rPr>
                    <w:t>β-</w:t>
                  </w:r>
                  <w:r w:rsidRPr="00BF5F26">
                    <w:rPr>
                      <w:rFonts w:eastAsia="Times New Roman"/>
                      <w:b/>
                      <w:i/>
                      <w:iCs/>
                      <w:color w:val="000000"/>
                      <w:sz w:val="20"/>
                      <w:szCs w:val="20"/>
                      <w:lang w:val="en-US"/>
                    </w:rPr>
                    <w:t>D</w:t>
                  </w:r>
                  <w:r w:rsidRPr="00BF5F26">
                    <w:rPr>
                      <w:rFonts w:eastAsia="Times New Roman"/>
                      <w:b/>
                      <w:color w:val="000000"/>
                      <w:sz w:val="20"/>
                      <w:szCs w:val="20"/>
                    </w:rPr>
                    <w:t>-галактопиранозида в кислой среде образуется:</w:t>
                  </w:r>
                </w:p>
                <w:p w14:paraId="3384DC6C" w14:textId="77777777" w:rsidR="00DF31BC" w:rsidRPr="00BF5F26" w:rsidRDefault="00DF31BC" w:rsidP="00DF31BC">
                  <w:pPr>
                    <w:rPr>
                      <w:rFonts w:eastAsia="Times New Roman"/>
                      <w:color w:val="000000"/>
                      <w:sz w:val="20"/>
                      <w:szCs w:val="20"/>
                    </w:rPr>
                  </w:pPr>
                  <w:r w:rsidRPr="00BF5F26">
                    <w:rPr>
                      <w:rFonts w:eastAsia="Times New Roman"/>
                      <w:color w:val="000000"/>
                      <w:sz w:val="20"/>
                      <w:szCs w:val="20"/>
                    </w:rPr>
                    <w:t>А) только 2-дезокси-</w:t>
                  </w:r>
                  <w:r w:rsidRPr="00BF5F26">
                    <w:rPr>
                      <w:rFonts w:eastAsia="Times New Roman"/>
                      <w:i/>
                      <w:iCs/>
                      <w:color w:val="000000"/>
                      <w:sz w:val="20"/>
                      <w:szCs w:val="20"/>
                    </w:rPr>
                    <w:t>β-</w:t>
                  </w:r>
                  <w:r w:rsidRPr="00BF5F26">
                    <w:rPr>
                      <w:rFonts w:eastAsia="Times New Roman"/>
                      <w:i/>
                      <w:iCs/>
                      <w:color w:val="000000"/>
                      <w:sz w:val="20"/>
                      <w:szCs w:val="20"/>
                      <w:lang w:val="en-US"/>
                    </w:rPr>
                    <w:t>D</w:t>
                  </w:r>
                  <w:r w:rsidRPr="00BF5F26">
                    <w:rPr>
                      <w:rFonts w:eastAsia="Times New Roman"/>
                      <w:color w:val="000000"/>
                      <w:sz w:val="20"/>
                      <w:szCs w:val="20"/>
                    </w:rPr>
                    <w:t>-галактопираноза и этанол</w:t>
                  </w:r>
                </w:p>
                <w:p w14:paraId="0B08DF1F" w14:textId="77777777" w:rsidR="00DF31BC" w:rsidRPr="00BF5F26" w:rsidRDefault="00DF31BC" w:rsidP="00DF31BC">
                  <w:pPr>
                    <w:rPr>
                      <w:rFonts w:eastAsia="Times New Roman"/>
                      <w:color w:val="000000"/>
                      <w:sz w:val="20"/>
                      <w:szCs w:val="20"/>
                    </w:rPr>
                  </w:pPr>
                  <w:r w:rsidRPr="00BF5F26">
                    <w:rPr>
                      <w:rFonts w:eastAsia="Times New Roman"/>
                      <w:color w:val="000000"/>
                      <w:sz w:val="20"/>
                      <w:szCs w:val="20"/>
                    </w:rPr>
                    <w:t>Б) 2-дезокси-</w:t>
                  </w:r>
                  <w:r w:rsidRPr="00BF5F26">
                    <w:rPr>
                      <w:rFonts w:eastAsia="Times New Roman"/>
                      <w:i/>
                      <w:iCs/>
                      <w:color w:val="000000"/>
                      <w:sz w:val="20"/>
                      <w:szCs w:val="20"/>
                      <w:lang w:val="en-US"/>
                    </w:rPr>
                    <w:t>D</w:t>
                  </w:r>
                  <w:r w:rsidRPr="00BF5F26">
                    <w:rPr>
                      <w:rFonts w:eastAsia="Times New Roman"/>
                      <w:color w:val="000000"/>
                      <w:sz w:val="20"/>
                      <w:szCs w:val="20"/>
                    </w:rPr>
                    <w:t>-галактоза и этанол</w:t>
                  </w:r>
                </w:p>
                <w:p w14:paraId="6E647177" w14:textId="77777777" w:rsidR="00DF31BC" w:rsidRPr="00BF5F26" w:rsidRDefault="00DF31BC" w:rsidP="00DF31BC">
                  <w:pPr>
                    <w:rPr>
                      <w:rFonts w:eastAsia="Times New Roman"/>
                      <w:color w:val="000000"/>
                      <w:sz w:val="20"/>
                      <w:szCs w:val="20"/>
                    </w:rPr>
                  </w:pPr>
                  <w:r w:rsidRPr="00BF5F26">
                    <w:rPr>
                      <w:rFonts w:eastAsia="Times New Roman"/>
                      <w:color w:val="000000"/>
                      <w:sz w:val="20"/>
                      <w:szCs w:val="20"/>
                    </w:rPr>
                    <w:t>В) 2-дезокси-</w:t>
                  </w:r>
                  <w:r w:rsidRPr="00BF5F26">
                    <w:rPr>
                      <w:rFonts w:eastAsia="Times New Roman"/>
                      <w:i/>
                      <w:iCs/>
                      <w:color w:val="000000"/>
                      <w:sz w:val="20"/>
                      <w:szCs w:val="20"/>
                      <w:lang w:val="en-US"/>
                    </w:rPr>
                    <w:t>D</w:t>
                  </w:r>
                  <w:r w:rsidRPr="00BF5F26">
                    <w:rPr>
                      <w:rFonts w:eastAsia="Times New Roman"/>
                      <w:color w:val="000000"/>
                      <w:sz w:val="20"/>
                      <w:szCs w:val="20"/>
                    </w:rPr>
                    <w:t>-манноза и этанол</w:t>
                  </w:r>
                </w:p>
                <w:p w14:paraId="1E61CDD4" w14:textId="77777777" w:rsidR="00DF31BC" w:rsidRPr="00BF5F26" w:rsidRDefault="00DF31BC" w:rsidP="00DF31BC">
                  <w:pPr>
                    <w:rPr>
                      <w:rFonts w:eastAsia="Times New Roman"/>
                      <w:sz w:val="20"/>
                      <w:szCs w:val="20"/>
                      <w:shd w:val="clear" w:color="auto" w:fill="FFFFFF"/>
                    </w:rPr>
                  </w:pPr>
                  <w:r w:rsidRPr="00BF5F26">
                    <w:rPr>
                      <w:rFonts w:eastAsia="Times New Roman"/>
                      <w:color w:val="000000"/>
                      <w:sz w:val="20"/>
                      <w:szCs w:val="20"/>
                    </w:rPr>
                    <w:t>Г) только 2-дезокси-</w:t>
                  </w:r>
                  <w:r w:rsidRPr="00BF5F26">
                    <w:rPr>
                      <w:rFonts w:eastAsia="Times New Roman"/>
                      <w:i/>
                      <w:iCs/>
                      <w:color w:val="000000"/>
                      <w:sz w:val="20"/>
                      <w:szCs w:val="20"/>
                    </w:rPr>
                    <w:t>α-</w:t>
                  </w:r>
                  <w:r w:rsidRPr="00BF5F26">
                    <w:rPr>
                      <w:rFonts w:eastAsia="Times New Roman"/>
                      <w:i/>
                      <w:iCs/>
                      <w:color w:val="000000"/>
                      <w:sz w:val="20"/>
                      <w:szCs w:val="20"/>
                      <w:lang w:val="en-US"/>
                    </w:rPr>
                    <w:t>D</w:t>
                  </w:r>
                  <w:r w:rsidRPr="00BF5F26">
                    <w:rPr>
                      <w:rFonts w:eastAsia="Times New Roman"/>
                      <w:color w:val="000000"/>
                      <w:sz w:val="20"/>
                      <w:szCs w:val="20"/>
                    </w:rPr>
                    <w:t>-галактопираноза и этанол</w:t>
                  </w:r>
                </w:p>
              </w:tc>
            </w:tr>
            <w:tr w:rsidR="00BF5F26" w:rsidRPr="00DF23EB" w14:paraId="0BBCEA9D" w14:textId="77777777" w:rsidTr="00BF5F26">
              <w:tc>
                <w:tcPr>
                  <w:tcW w:w="180" w:type="pct"/>
                  <w:shd w:val="clear" w:color="auto" w:fill="auto"/>
                </w:tcPr>
                <w:p w14:paraId="1B088919" w14:textId="77777777" w:rsidR="00DF31BC" w:rsidRPr="00BF5F26" w:rsidRDefault="00DF31BC" w:rsidP="00DF31BC">
                  <w:pPr>
                    <w:rPr>
                      <w:rFonts w:eastAsia="Times New Roman"/>
                      <w:b/>
                      <w:sz w:val="20"/>
                      <w:szCs w:val="20"/>
                    </w:rPr>
                  </w:pPr>
                  <w:r w:rsidRPr="00BF5F26">
                    <w:rPr>
                      <w:rFonts w:eastAsia="Times New Roman"/>
                      <w:b/>
                      <w:sz w:val="20"/>
                      <w:szCs w:val="20"/>
                    </w:rPr>
                    <w:t>10</w:t>
                  </w:r>
                </w:p>
              </w:tc>
              <w:tc>
                <w:tcPr>
                  <w:tcW w:w="4820" w:type="pct"/>
                  <w:gridSpan w:val="4"/>
                  <w:shd w:val="clear" w:color="auto" w:fill="auto"/>
                </w:tcPr>
                <w:p w14:paraId="31803802" w14:textId="77777777" w:rsidR="00DF31BC" w:rsidRPr="00BF5F26" w:rsidRDefault="00DF31BC" w:rsidP="00DF31BC">
                  <w:pPr>
                    <w:jc w:val="both"/>
                    <w:rPr>
                      <w:rFonts w:eastAsia="Times New Roman"/>
                      <w:b/>
                      <w:iCs/>
                      <w:sz w:val="20"/>
                      <w:szCs w:val="20"/>
                      <w:shd w:val="clear" w:color="auto" w:fill="FFFFFF"/>
                    </w:rPr>
                  </w:pPr>
                  <w:r w:rsidRPr="00BF5F26">
                    <w:rPr>
                      <w:rFonts w:eastAsia="Times New Roman"/>
                      <w:b/>
                      <w:iCs/>
                      <w:sz w:val="20"/>
                      <w:szCs w:val="20"/>
                      <w:shd w:val="clear" w:color="auto" w:fill="FFFFFF"/>
                    </w:rPr>
                    <w:t xml:space="preserve">Полисахарид, препятствующий свертыванию крови, обладающий противовоспалительным действием, влияет на обмен калия и </w:t>
                  </w:r>
                  <w:r w:rsidRPr="00BF5F26">
                    <w:rPr>
                      <w:rFonts w:eastAsia="Times New Roman"/>
                      <w:b/>
                      <w:iCs/>
                      <w:sz w:val="20"/>
                      <w:szCs w:val="20"/>
                      <w:shd w:val="clear" w:color="auto" w:fill="FFFFFF"/>
                    </w:rPr>
                    <w:lastRenderedPageBreak/>
                    <w:t>натрия:</w:t>
                  </w:r>
                </w:p>
                <w:p w14:paraId="1EF179D9" w14:textId="77777777" w:rsidR="00DF31BC" w:rsidRPr="00BF5F26" w:rsidRDefault="00DF31BC" w:rsidP="00DF31BC">
                  <w:pPr>
                    <w:rPr>
                      <w:rFonts w:eastAsia="Times New Roman"/>
                      <w:iCs/>
                      <w:sz w:val="20"/>
                      <w:szCs w:val="20"/>
                      <w:shd w:val="clear" w:color="auto" w:fill="FFFFFF"/>
                    </w:rPr>
                  </w:pPr>
                  <w:r w:rsidRPr="00BF5F26">
                    <w:rPr>
                      <w:rFonts w:eastAsia="Times New Roman"/>
                      <w:iCs/>
                      <w:sz w:val="20"/>
                      <w:szCs w:val="20"/>
                      <w:shd w:val="clear" w:color="auto" w:fill="FFFFFF"/>
                    </w:rPr>
                    <w:t xml:space="preserve">а) гепарин;  б) гликоген;   в) клетчатка;  г) гиалуроновая кислота; д) хондронтинсульфаты;    </w:t>
                  </w:r>
                </w:p>
                <w:p w14:paraId="30DC3A7F" w14:textId="77777777" w:rsidR="00DF31BC" w:rsidRPr="00BF5F26" w:rsidRDefault="00DF31BC" w:rsidP="00DF31BC">
                  <w:pPr>
                    <w:rPr>
                      <w:rFonts w:eastAsia="Times New Roman"/>
                      <w:sz w:val="20"/>
                      <w:szCs w:val="20"/>
                      <w:shd w:val="clear" w:color="auto" w:fill="FFFFFF"/>
                    </w:rPr>
                  </w:pPr>
                  <w:r w:rsidRPr="00BF5F26">
                    <w:rPr>
                      <w:rFonts w:eastAsia="Times New Roman"/>
                      <w:iCs/>
                      <w:sz w:val="20"/>
                      <w:szCs w:val="20"/>
                      <w:shd w:val="clear" w:color="auto" w:fill="FFFFFF"/>
                    </w:rPr>
                    <w:t>е) крахмал.</w:t>
                  </w:r>
                </w:p>
              </w:tc>
            </w:tr>
            <w:tr w:rsidR="00BF5F26" w:rsidRPr="00DF23EB" w14:paraId="6B77EAAC" w14:textId="77777777" w:rsidTr="00BF5F26">
              <w:tc>
                <w:tcPr>
                  <w:tcW w:w="180" w:type="pct"/>
                  <w:shd w:val="clear" w:color="auto" w:fill="auto"/>
                </w:tcPr>
                <w:p w14:paraId="69813FA8" w14:textId="77777777" w:rsidR="00DF31BC" w:rsidRPr="00BF5F26" w:rsidRDefault="00DF31BC" w:rsidP="00DF31BC">
                  <w:pPr>
                    <w:rPr>
                      <w:rFonts w:eastAsia="Times New Roman"/>
                      <w:b/>
                      <w:sz w:val="20"/>
                      <w:szCs w:val="20"/>
                    </w:rPr>
                  </w:pPr>
                  <w:r w:rsidRPr="00BF5F26">
                    <w:rPr>
                      <w:rFonts w:eastAsia="Times New Roman"/>
                      <w:b/>
                      <w:sz w:val="20"/>
                      <w:szCs w:val="20"/>
                    </w:rPr>
                    <w:lastRenderedPageBreak/>
                    <w:t>11</w:t>
                  </w:r>
                </w:p>
              </w:tc>
              <w:tc>
                <w:tcPr>
                  <w:tcW w:w="4820" w:type="pct"/>
                  <w:gridSpan w:val="4"/>
                  <w:shd w:val="clear" w:color="auto" w:fill="auto"/>
                </w:tcPr>
                <w:p w14:paraId="1E73F9D5" w14:textId="77777777" w:rsidR="00DF31BC" w:rsidRPr="00BF5F26" w:rsidRDefault="00DF31BC" w:rsidP="00DF31BC">
                  <w:pPr>
                    <w:rPr>
                      <w:rFonts w:eastAsia="Times New Roman"/>
                      <w:b/>
                      <w:iCs/>
                      <w:sz w:val="20"/>
                      <w:szCs w:val="20"/>
                      <w:shd w:val="clear" w:color="auto" w:fill="FFFFFF"/>
                    </w:rPr>
                  </w:pPr>
                  <w:r w:rsidRPr="00BF5F26">
                    <w:rPr>
                      <w:rFonts w:eastAsia="Times New Roman"/>
                      <w:b/>
                      <w:iCs/>
                      <w:sz w:val="20"/>
                      <w:szCs w:val="20"/>
                      <w:shd w:val="clear" w:color="auto" w:fill="FFFFFF"/>
                    </w:rPr>
                    <w:t xml:space="preserve">Природные ненасыщенные жирные кислоты, как правило, имеют </w:t>
                  </w:r>
                </w:p>
                <w:p w14:paraId="62442623" w14:textId="77777777" w:rsidR="00DF31BC" w:rsidRPr="00BF5F26" w:rsidRDefault="00DF31BC" w:rsidP="00DF31BC">
                  <w:pPr>
                    <w:pStyle w:val="39"/>
                    <w:shd w:val="clear" w:color="auto" w:fill="auto"/>
                    <w:spacing w:after="0" w:line="274" w:lineRule="exact"/>
                    <w:ind w:right="20" w:firstLine="0"/>
                    <w:jc w:val="both"/>
                    <w:rPr>
                      <w:rStyle w:val="afff2"/>
                      <w:i w:val="0"/>
                      <w:sz w:val="20"/>
                      <w:szCs w:val="20"/>
                    </w:rPr>
                  </w:pPr>
                  <w:r w:rsidRPr="00BF5F26">
                    <w:rPr>
                      <w:rFonts w:ascii="Times New Roman" w:eastAsia="Times New Roman" w:hAnsi="Times New Roman"/>
                      <w:iCs/>
                      <w:sz w:val="20"/>
                      <w:szCs w:val="20"/>
                      <w:shd w:val="clear" w:color="auto" w:fill="FFFFFF"/>
                    </w:rPr>
                    <w:t>А) транс-конфигурацию;  Б) цис-конфигурацию;  В) смешанную конфигурацию.</w:t>
                  </w:r>
                </w:p>
              </w:tc>
            </w:tr>
            <w:tr w:rsidR="00BF5F26" w:rsidRPr="00DF23EB" w14:paraId="0015C77A" w14:textId="77777777" w:rsidTr="00BF5F26">
              <w:tc>
                <w:tcPr>
                  <w:tcW w:w="180" w:type="pct"/>
                  <w:shd w:val="clear" w:color="auto" w:fill="auto"/>
                </w:tcPr>
                <w:p w14:paraId="7272C024" w14:textId="77777777" w:rsidR="00DF31BC" w:rsidRPr="00BF5F26" w:rsidRDefault="00DF31BC" w:rsidP="00DF31BC">
                  <w:pPr>
                    <w:rPr>
                      <w:rFonts w:eastAsia="Times New Roman"/>
                      <w:b/>
                      <w:sz w:val="20"/>
                      <w:szCs w:val="20"/>
                    </w:rPr>
                  </w:pPr>
                  <w:r w:rsidRPr="00BF5F26">
                    <w:rPr>
                      <w:rFonts w:eastAsia="Times New Roman"/>
                      <w:b/>
                      <w:sz w:val="20"/>
                      <w:szCs w:val="20"/>
                    </w:rPr>
                    <w:t>12</w:t>
                  </w:r>
                </w:p>
              </w:tc>
              <w:tc>
                <w:tcPr>
                  <w:tcW w:w="4820" w:type="pct"/>
                  <w:gridSpan w:val="4"/>
                  <w:shd w:val="clear" w:color="auto" w:fill="auto"/>
                </w:tcPr>
                <w:p w14:paraId="3742286E" w14:textId="77777777" w:rsidR="00DF31BC" w:rsidRPr="00BF5F26" w:rsidRDefault="00DF31BC" w:rsidP="00DF31BC">
                  <w:pPr>
                    <w:jc w:val="both"/>
                    <w:rPr>
                      <w:rFonts w:eastAsia="Times New Roman"/>
                      <w:sz w:val="20"/>
                      <w:szCs w:val="20"/>
                      <w:shd w:val="clear" w:color="auto" w:fill="FFFFFF"/>
                    </w:rPr>
                  </w:pPr>
                  <w:r w:rsidRPr="00BF5F26">
                    <w:rPr>
                      <w:rFonts w:eastAsia="Times New Roman"/>
                      <w:sz w:val="20"/>
                      <w:szCs w:val="20"/>
                      <w:shd w:val="clear" w:color="auto" w:fill="FFFFFF"/>
                    </w:rPr>
                    <w:t xml:space="preserve">Укажите число двойных углерод-углеродных связей в молекуле </w:t>
                  </w:r>
                  <w:r w:rsidRPr="00BF5F26">
                    <w:rPr>
                      <w:rFonts w:eastAsia="Times New Roman"/>
                      <w:sz w:val="20"/>
                      <w:szCs w:val="20"/>
                    </w:rPr>
                    <w:t>1-линоленоил-2-линолеоил-3-стеароиллглицерина.</w:t>
                  </w:r>
                </w:p>
              </w:tc>
            </w:tr>
            <w:tr w:rsidR="00BF5F26" w:rsidRPr="00DF23EB" w14:paraId="2E80B08F" w14:textId="77777777" w:rsidTr="00BF5F26">
              <w:tc>
                <w:tcPr>
                  <w:tcW w:w="180" w:type="pct"/>
                  <w:shd w:val="clear" w:color="auto" w:fill="auto"/>
                </w:tcPr>
                <w:p w14:paraId="5E9239AF" w14:textId="77777777" w:rsidR="00DF31BC" w:rsidRPr="00BF5F26" w:rsidRDefault="00DF31BC" w:rsidP="00DF31BC">
                  <w:pPr>
                    <w:rPr>
                      <w:rFonts w:eastAsia="Times New Roman"/>
                      <w:b/>
                      <w:sz w:val="20"/>
                      <w:szCs w:val="20"/>
                    </w:rPr>
                  </w:pPr>
                  <w:r w:rsidRPr="00BF5F26">
                    <w:rPr>
                      <w:rFonts w:eastAsia="Times New Roman"/>
                      <w:b/>
                      <w:sz w:val="20"/>
                      <w:szCs w:val="20"/>
                    </w:rPr>
                    <w:t>13</w:t>
                  </w:r>
                </w:p>
              </w:tc>
              <w:tc>
                <w:tcPr>
                  <w:tcW w:w="4820" w:type="pct"/>
                  <w:gridSpan w:val="4"/>
                  <w:shd w:val="clear" w:color="auto" w:fill="auto"/>
                </w:tcPr>
                <w:p w14:paraId="2ABBC86B" w14:textId="77777777" w:rsidR="00DF31BC" w:rsidRPr="00BF5F26" w:rsidRDefault="00DF31BC" w:rsidP="00DF31BC">
                  <w:pPr>
                    <w:rPr>
                      <w:rFonts w:eastAsia="Times New Roman"/>
                      <w:sz w:val="20"/>
                      <w:szCs w:val="20"/>
                    </w:rPr>
                  </w:pPr>
                  <w:r w:rsidRPr="00BF5F26">
                    <w:rPr>
                      <w:rFonts w:eastAsia="Times New Roman"/>
                      <w:b/>
                      <w:sz w:val="20"/>
                      <w:szCs w:val="20"/>
                    </w:rPr>
                    <w:t>Оцените правильность суждений</w:t>
                  </w:r>
                  <w:r w:rsidRPr="00BF5F26">
                    <w:rPr>
                      <w:rFonts w:eastAsia="Times New Roman"/>
                      <w:sz w:val="20"/>
                      <w:szCs w:val="20"/>
                    </w:rPr>
                    <w:t xml:space="preserve"> </w:t>
                  </w:r>
                </w:p>
                <w:p w14:paraId="010469D2" w14:textId="77777777" w:rsidR="00DF31BC" w:rsidRPr="00BF5F26" w:rsidRDefault="00DF31BC" w:rsidP="00DF31BC">
                  <w:pPr>
                    <w:rPr>
                      <w:rFonts w:eastAsia="Times New Roman"/>
                      <w:sz w:val="20"/>
                      <w:szCs w:val="20"/>
                    </w:rPr>
                  </w:pPr>
                  <w:r w:rsidRPr="00BF5F26">
                    <w:rPr>
                      <w:rFonts w:eastAsia="Times New Roman"/>
                      <w:sz w:val="20"/>
                      <w:szCs w:val="20"/>
                    </w:rPr>
                    <w:t>А. Двойная связь в сфингозине имеет цис-конфигурацию.</w:t>
                  </w:r>
                </w:p>
                <w:p w14:paraId="215C5291" w14:textId="77777777" w:rsidR="00DF31BC" w:rsidRPr="00BF5F26" w:rsidRDefault="00DF31BC" w:rsidP="00DF31BC">
                  <w:pPr>
                    <w:rPr>
                      <w:rFonts w:eastAsia="Times New Roman"/>
                      <w:sz w:val="20"/>
                      <w:szCs w:val="20"/>
                    </w:rPr>
                  </w:pPr>
                  <w:r w:rsidRPr="00BF5F26">
                    <w:rPr>
                      <w:rFonts w:eastAsia="Times New Roman"/>
                      <w:sz w:val="20"/>
                      <w:szCs w:val="20"/>
                    </w:rPr>
                    <w:t>Б. Животные жиры содержат фрагменты только насыщенных жирных кислот.</w:t>
                  </w:r>
                </w:p>
                <w:p w14:paraId="6DD83DC5" w14:textId="77777777" w:rsidR="00DF31BC" w:rsidRPr="00BF5F26" w:rsidRDefault="00DF31BC" w:rsidP="00DF31BC">
                  <w:pPr>
                    <w:rPr>
                      <w:rFonts w:eastAsia="Times New Roman"/>
                      <w:sz w:val="20"/>
                      <w:szCs w:val="20"/>
                    </w:rPr>
                  </w:pPr>
                  <w:r w:rsidRPr="00BF5F26">
                    <w:rPr>
                      <w:rFonts w:eastAsia="Times New Roman"/>
                      <w:sz w:val="20"/>
                      <w:szCs w:val="20"/>
                    </w:rPr>
                    <w:t xml:space="preserve"> 1. оба суждения неверны                                       3. верно только Б                           </w:t>
                  </w:r>
                </w:p>
                <w:p w14:paraId="1BC6A3A5" w14:textId="77777777" w:rsidR="00DF31BC" w:rsidRPr="00BF5F26" w:rsidRDefault="00DF31BC" w:rsidP="00DF31BC">
                  <w:pPr>
                    <w:jc w:val="both"/>
                    <w:rPr>
                      <w:rFonts w:eastAsia="Times New Roman"/>
                      <w:sz w:val="20"/>
                      <w:szCs w:val="20"/>
                      <w:shd w:val="clear" w:color="auto" w:fill="FFFFFF"/>
                    </w:rPr>
                  </w:pPr>
                  <w:r w:rsidRPr="00BF5F26">
                    <w:rPr>
                      <w:rFonts w:eastAsia="Times New Roman"/>
                      <w:sz w:val="20"/>
                      <w:szCs w:val="20"/>
                    </w:rPr>
                    <w:t>2. оба суждения верны                                            4. верно только А</w:t>
                  </w:r>
                </w:p>
              </w:tc>
            </w:tr>
            <w:tr w:rsidR="00BF5F26" w:rsidRPr="00DF23EB" w14:paraId="1FA316E9" w14:textId="77777777" w:rsidTr="00BF5F26">
              <w:tc>
                <w:tcPr>
                  <w:tcW w:w="180" w:type="pct"/>
                  <w:shd w:val="clear" w:color="auto" w:fill="auto"/>
                </w:tcPr>
                <w:p w14:paraId="1A021998" w14:textId="77777777" w:rsidR="00DF31BC" w:rsidRPr="00BF5F26" w:rsidRDefault="00DF31BC" w:rsidP="00DF31BC">
                  <w:pPr>
                    <w:rPr>
                      <w:rFonts w:eastAsia="Times New Roman"/>
                      <w:b/>
                      <w:sz w:val="20"/>
                      <w:szCs w:val="20"/>
                    </w:rPr>
                  </w:pPr>
                  <w:r w:rsidRPr="00BF5F26">
                    <w:rPr>
                      <w:rFonts w:eastAsia="Times New Roman"/>
                      <w:b/>
                      <w:sz w:val="20"/>
                      <w:szCs w:val="20"/>
                    </w:rPr>
                    <w:t>14</w:t>
                  </w:r>
                </w:p>
              </w:tc>
              <w:tc>
                <w:tcPr>
                  <w:tcW w:w="4820" w:type="pct"/>
                  <w:gridSpan w:val="4"/>
                  <w:shd w:val="clear" w:color="auto" w:fill="auto"/>
                </w:tcPr>
                <w:p w14:paraId="5D9CA62C" w14:textId="77777777" w:rsidR="00DF31BC" w:rsidRPr="00BF5F26" w:rsidRDefault="00DF31BC" w:rsidP="00DF31BC">
                  <w:pPr>
                    <w:rPr>
                      <w:rFonts w:eastAsia="Times New Roman"/>
                      <w:b/>
                      <w:sz w:val="20"/>
                      <w:szCs w:val="20"/>
                      <w:shd w:val="clear" w:color="auto" w:fill="FFFFFF"/>
                    </w:rPr>
                  </w:pPr>
                  <w:r w:rsidRPr="00BF5F26">
                    <w:rPr>
                      <w:rFonts w:eastAsia="Times New Roman"/>
                      <w:b/>
                      <w:sz w:val="20"/>
                      <w:szCs w:val="20"/>
                      <w:shd w:val="clear" w:color="auto" w:fill="FFFFFF"/>
                    </w:rPr>
                    <w:t>Бромную воду может обесцвечивать:</w:t>
                  </w:r>
                </w:p>
                <w:p w14:paraId="5D9FCA89" w14:textId="77777777" w:rsidR="00DF31BC" w:rsidRPr="00BF5F26" w:rsidRDefault="00DF31BC" w:rsidP="00DF31BC">
                  <w:pPr>
                    <w:rPr>
                      <w:rFonts w:eastAsia="Times New Roman"/>
                      <w:sz w:val="20"/>
                      <w:szCs w:val="20"/>
                      <w:shd w:val="clear" w:color="auto" w:fill="FFFFFF"/>
                    </w:rPr>
                  </w:pPr>
                  <w:r w:rsidRPr="00BF5F26">
                    <w:rPr>
                      <w:rFonts w:eastAsia="Times New Roman"/>
                      <w:sz w:val="20"/>
                      <w:szCs w:val="20"/>
                      <w:shd w:val="clear" w:color="auto" w:fill="FFFFFF"/>
                    </w:rPr>
                    <w:t>А) 1-</w:t>
                  </w:r>
                  <w:r w:rsidRPr="00BF5F26">
                    <w:rPr>
                      <w:rFonts w:eastAsia="Times New Roman"/>
                      <w:sz w:val="20"/>
                      <w:szCs w:val="20"/>
                    </w:rPr>
                    <w:t xml:space="preserve"> миристоил</w:t>
                  </w:r>
                  <w:r w:rsidRPr="00BF5F26">
                    <w:rPr>
                      <w:rFonts w:eastAsia="Times New Roman"/>
                      <w:sz w:val="20"/>
                      <w:szCs w:val="20"/>
                      <w:shd w:val="clear" w:color="auto" w:fill="FFFFFF"/>
                    </w:rPr>
                    <w:t xml:space="preserve">-2,3-пальмитоилглицерина                    Б) трипальмитоилглицерин </w:t>
                  </w:r>
                </w:p>
                <w:p w14:paraId="5629E0D4" w14:textId="77777777" w:rsidR="00DF31BC" w:rsidRPr="00BF5F26" w:rsidRDefault="00DF31BC" w:rsidP="00DF31BC">
                  <w:pPr>
                    <w:jc w:val="both"/>
                    <w:rPr>
                      <w:rFonts w:eastAsia="Times New Roman"/>
                      <w:sz w:val="20"/>
                      <w:szCs w:val="20"/>
                      <w:shd w:val="clear" w:color="auto" w:fill="FFFFFF"/>
                    </w:rPr>
                  </w:pPr>
                  <w:r w:rsidRPr="00BF5F26">
                    <w:rPr>
                      <w:rFonts w:eastAsia="Times New Roman"/>
                      <w:sz w:val="20"/>
                      <w:szCs w:val="20"/>
                      <w:shd w:val="clear" w:color="auto" w:fill="FFFFFF"/>
                    </w:rPr>
                    <w:t xml:space="preserve">В) </w:t>
                  </w:r>
                  <w:r w:rsidRPr="00BF5F26">
                    <w:rPr>
                      <w:rFonts w:eastAsia="Times New Roman"/>
                      <w:sz w:val="20"/>
                      <w:szCs w:val="20"/>
                    </w:rPr>
                    <w:t xml:space="preserve">1-линоленоил-2-линолеоил-3-стеароиллглицерина  </w:t>
                  </w:r>
                  <w:r w:rsidRPr="00BF5F26">
                    <w:rPr>
                      <w:rFonts w:eastAsia="Times New Roman"/>
                      <w:sz w:val="20"/>
                      <w:szCs w:val="20"/>
                      <w:shd w:val="clear" w:color="auto" w:fill="FFFFFF"/>
                    </w:rPr>
                    <w:t xml:space="preserve"> Г) 1-</w:t>
                  </w:r>
                  <w:r w:rsidRPr="00BF5F26">
                    <w:rPr>
                      <w:rFonts w:eastAsia="Times New Roman"/>
                      <w:sz w:val="20"/>
                      <w:szCs w:val="20"/>
                    </w:rPr>
                    <w:t xml:space="preserve"> стеароил</w:t>
                  </w:r>
                  <w:r w:rsidRPr="00BF5F26">
                    <w:rPr>
                      <w:rFonts w:eastAsia="Times New Roman"/>
                      <w:sz w:val="20"/>
                      <w:szCs w:val="20"/>
                      <w:shd w:val="clear" w:color="auto" w:fill="FFFFFF"/>
                    </w:rPr>
                    <w:t>-2,3-пальмитоилглицерина</w:t>
                  </w:r>
                </w:p>
              </w:tc>
            </w:tr>
            <w:tr w:rsidR="00BF5F26" w:rsidRPr="00DF23EB" w14:paraId="297E89F1" w14:textId="77777777" w:rsidTr="00BF5F26">
              <w:tc>
                <w:tcPr>
                  <w:tcW w:w="180" w:type="pct"/>
                  <w:shd w:val="clear" w:color="auto" w:fill="auto"/>
                </w:tcPr>
                <w:p w14:paraId="4EB29FB7" w14:textId="77777777" w:rsidR="00DF31BC" w:rsidRPr="00BF5F26" w:rsidRDefault="00DF31BC" w:rsidP="00DF31BC">
                  <w:pPr>
                    <w:rPr>
                      <w:rFonts w:eastAsia="Times New Roman"/>
                      <w:b/>
                      <w:sz w:val="20"/>
                      <w:szCs w:val="20"/>
                    </w:rPr>
                  </w:pPr>
                  <w:r w:rsidRPr="00BF5F26">
                    <w:rPr>
                      <w:rFonts w:eastAsia="Times New Roman"/>
                      <w:b/>
                      <w:sz w:val="20"/>
                      <w:szCs w:val="20"/>
                    </w:rPr>
                    <w:t>15</w:t>
                  </w:r>
                </w:p>
              </w:tc>
              <w:tc>
                <w:tcPr>
                  <w:tcW w:w="4820" w:type="pct"/>
                  <w:gridSpan w:val="4"/>
                  <w:shd w:val="clear" w:color="auto" w:fill="auto"/>
                </w:tcPr>
                <w:p w14:paraId="35A61CBA" w14:textId="77777777" w:rsidR="00DF31BC" w:rsidRPr="00BF5F26" w:rsidRDefault="00DF31BC" w:rsidP="00DF31BC">
                  <w:pPr>
                    <w:rPr>
                      <w:rFonts w:eastAsia="Times New Roman"/>
                      <w:b/>
                      <w:sz w:val="20"/>
                      <w:szCs w:val="20"/>
                    </w:rPr>
                  </w:pPr>
                  <w:r w:rsidRPr="00BF5F26">
                    <w:rPr>
                      <w:rFonts w:eastAsia="Times New Roman"/>
                      <w:b/>
                      <w:sz w:val="20"/>
                      <w:szCs w:val="20"/>
                    </w:rPr>
                    <w:t>Трупный яд кадаверин (</w:t>
                  </w:r>
                  <w:r w:rsidRPr="00BF5F26">
                    <w:rPr>
                      <w:rFonts w:eastAsia="Times New Roman"/>
                      <w:b/>
                      <w:sz w:val="20"/>
                      <w:szCs w:val="20"/>
                      <w:lang w:val="en-US"/>
                    </w:rPr>
                    <w:t>NH</w:t>
                  </w:r>
                  <w:r w:rsidRPr="00BF5F26">
                    <w:rPr>
                      <w:rFonts w:eastAsia="Times New Roman"/>
                      <w:b/>
                      <w:sz w:val="20"/>
                      <w:szCs w:val="20"/>
                      <w:vertAlign w:val="subscript"/>
                    </w:rPr>
                    <w:t>2</w:t>
                  </w:r>
                  <w:r w:rsidRPr="00BF5F26">
                    <w:rPr>
                      <w:rFonts w:eastAsia="Times New Roman"/>
                      <w:b/>
                      <w:sz w:val="20"/>
                      <w:szCs w:val="20"/>
                    </w:rPr>
                    <w:t>(</w:t>
                  </w:r>
                  <w:r w:rsidRPr="00BF5F26">
                    <w:rPr>
                      <w:rFonts w:eastAsia="Times New Roman"/>
                      <w:b/>
                      <w:sz w:val="20"/>
                      <w:szCs w:val="20"/>
                      <w:lang w:val="en-US"/>
                    </w:rPr>
                    <w:t>CH</w:t>
                  </w:r>
                  <w:r w:rsidRPr="00BF5F26">
                    <w:rPr>
                      <w:rFonts w:eastAsia="Times New Roman"/>
                      <w:b/>
                      <w:sz w:val="20"/>
                      <w:szCs w:val="20"/>
                      <w:vertAlign w:val="subscript"/>
                    </w:rPr>
                    <w:t>2</w:t>
                  </w:r>
                  <w:r w:rsidRPr="00BF5F26">
                    <w:rPr>
                      <w:rFonts w:eastAsia="Times New Roman"/>
                      <w:b/>
                      <w:sz w:val="20"/>
                      <w:szCs w:val="20"/>
                    </w:rPr>
                    <w:t>)</w:t>
                  </w:r>
                  <w:r w:rsidRPr="00BF5F26">
                    <w:rPr>
                      <w:rFonts w:eastAsia="Times New Roman"/>
                      <w:b/>
                      <w:sz w:val="20"/>
                      <w:szCs w:val="20"/>
                      <w:vertAlign w:val="subscript"/>
                    </w:rPr>
                    <w:t>5</w:t>
                  </w:r>
                  <w:r w:rsidRPr="00BF5F26">
                    <w:rPr>
                      <w:rFonts w:eastAsia="Times New Roman"/>
                      <w:b/>
                      <w:sz w:val="20"/>
                      <w:szCs w:val="20"/>
                      <w:lang w:val="en-US"/>
                    </w:rPr>
                    <w:t>NH</w:t>
                  </w:r>
                  <w:r w:rsidRPr="00BF5F26">
                    <w:rPr>
                      <w:rFonts w:eastAsia="Times New Roman"/>
                      <w:b/>
                      <w:sz w:val="20"/>
                      <w:szCs w:val="20"/>
                      <w:vertAlign w:val="subscript"/>
                    </w:rPr>
                    <w:t>2</w:t>
                  </w:r>
                  <w:r w:rsidRPr="00BF5F26">
                    <w:rPr>
                      <w:rFonts w:eastAsia="Times New Roman"/>
                      <w:b/>
                      <w:sz w:val="20"/>
                      <w:szCs w:val="20"/>
                    </w:rPr>
                    <w:t>) продукт декарбоксилирования</w:t>
                  </w:r>
                </w:p>
                <w:p w14:paraId="40A8DEF7" w14:textId="77777777" w:rsidR="00DF31BC" w:rsidRPr="00BF5F26" w:rsidRDefault="00DF31BC" w:rsidP="00DF31BC">
                  <w:pPr>
                    <w:rPr>
                      <w:rFonts w:eastAsia="Times New Roman"/>
                      <w:sz w:val="20"/>
                      <w:szCs w:val="20"/>
                      <w:shd w:val="clear" w:color="auto" w:fill="FFFFFF"/>
                    </w:rPr>
                  </w:pPr>
                  <w:r w:rsidRPr="00BF5F26">
                    <w:rPr>
                      <w:rFonts w:eastAsia="Times New Roman"/>
                      <w:sz w:val="20"/>
                      <w:szCs w:val="20"/>
                      <w:shd w:val="clear" w:color="auto" w:fill="FFFFFF"/>
                    </w:rPr>
                    <w:t xml:space="preserve">А) Гистидина;   Б) </w:t>
                  </w:r>
                  <w:r w:rsidRPr="00BF5F26">
                    <w:rPr>
                      <w:sz w:val="20"/>
                      <w:szCs w:val="20"/>
                    </w:rPr>
                    <w:t>Изолейцина</w:t>
                  </w:r>
                  <w:r w:rsidRPr="00BF5F26">
                    <w:rPr>
                      <w:rFonts w:eastAsia="Times New Roman"/>
                      <w:sz w:val="20"/>
                      <w:szCs w:val="20"/>
                      <w:shd w:val="clear" w:color="auto" w:fill="FFFFFF"/>
                    </w:rPr>
                    <w:t>;   В) Лизина;    Г) Фенилаланина;  Д) Тирозина.</w:t>
                  </w:r>
                </w:p>
              </w:tc>
            </w:tr>
            <w:tr w:rsidR="00BF5F26" w:rsidRPr="00DF23EB" w14:paraId="73AD6FC9" w14:textId="77777777" w:rsidTr="00BF5F26">
              <w:tc>
                <w:tcPr>
                  <w:tcW w:w="180" w:type="pct"/>
                  <w:shd w:val="clear" w:color="auto" w:fill="auto"/>
                </w:tcPr>
                <w:p w14:paraId="767E9EB7" w14:textId="77777777" w:rsidR="00DF31BC" w:rsidRPr="00BF5F26" w:rsidRDefault="00DF31BC" w:rsidP="00DF31BC">
                  <w:pPr>
                    <w:jc w:val="both"/>
                    <w:rPr>
                      <w:rFonts w:eastAsia="Times New Roman"/>
                      <w:b/>
                      <w:sz w:val="20"/>
                      <w:szCs w:val="20"/>
                    </w:rPr>
                  </w:pPr>
                  <w:r w:rsidRPr="00BF5F26">
                    <w:rPr>
                      <w:rFonts w:eastAsia="Times New Roman"/>
                      <w:b/>
                      <w:sz w:val="20"/>
                      <w:szCs w:val="20"/>
                    </w:rPr>
                    <w:t>16</w:t>
                  </w:r>
                </w:p>
              </w:tc>
              <w:tc>
                <w:tcPr>
                  <w:tcW w:w="4820" w:type="pct"/>
                  <w:gridSpan w:val="4"/>
                  <w:shd w:val="clear" w:color="auto" w:fill="auto"/>
                </w:tcPr>
                <w:p w14:paraId="729BCD36" w14:textId="77777777" w:rsidR="00DF31BC" w:rsidRPr="00BF5F26" w:rsidRDefault="00DF31BC" w:rsidP="00DF31BC">
                  <w:pPr>
                    <w:rPr>
                      <w:rFonts w:eastAsia="Times New Roman"/>
                      <w:sz w:val="20"/>
                      <w:szCs w:val="20"/>
                      <w:shd w:val="clear" w:color="auto" w:fill="FFFFFF"/>
                    </w:rPr>
                  </w:pPr>
                  <w:r w:rsidRPr="00BF5F26">
                    <w:rPr>
                      <w:rFonts w:eastAsia="Times New Roman"/>
                      <w:b/>
                      <w:sz w:val="20"/>
                      <w:szCs w:val="20"/>
                      <w:shd w:val="clear" w:color="auto" w:fill="FFFFFF"/>
                    </w:rPr>
                    <w:t>Мелиттин</w:t>
                  </w:r>
                  <w:r w:rsidRPr="00BF5F26">
                    <w:rPr>
                      <w:rFonts w:eastAsia="Times New Roman"/>
                      <w:sz w:val="20"/>
                      <w:szCs w:val="20"/>
                      <w:shd w:val="clear" w:color="auto" w:fill="FFFFFF"/>
                    </w:rPr>
                    <w:t xml:space="preserve"> относят к группе:</w:t>
                  </w:r>
                </w:p>
                <w:p w14:paraId="5E1C7ED6" w14:textId="77777777" w:rsidR="00DF31BC" w:rsidRPr="00BF5F26" w:rsidRDefault="00DF31BC" w:rsidP="00DF31BC">
                  <w:pPr>
                    <w:rPr>
                      <w:rFonts w:eastAsia="Times New Roman"/>
                      <w:sz w:val="20"/>
                      <w:szCs w:val="20"/>
                      <w:shd w:val="clear" w:color="auto" w:fill="FFFFFF"/>
                    </w:rPr>
                  </w:pPr>
                  <w:r w:rsidRPr="00BF5F26">
                    <w:rPr>
                      <w:rFonts w:eastAsia="Times New Roman"/>
                      <w:sz w:val="20"/>
                      <w:szCs w:val="20"/>
                      <w:shd w:val="clear" w:color="auto" w:fill="FFFFFF"/>
                    </w:rPr>
                    <w:t xml:space="preserve">А) линейных гомомерных пептидных нейромедиаторов; </w:t>
                  </w:r>
                </w:p>
                <w:p w14:paraId="063AB914" w14:textId="77777777" w:rsidR="00DF31BC" w:rsidRPr="00BF5F26" w:rsidRDefault="00DF31BC" w:rsidP="00DF31BC">
                  <w:pPr>
                    <w:rPr>
                      <w:rFonts w:eastAsia="Times New Roman"/>
                      <w:sz w:val="20"/>
                      <w:szCs w:val="20"/>
                      <w:shd w:val="clear" w:color="auto" w:fill="FFFFFF"/>
                    </w:rPr>
                  </w:pPr>
                  <w:r w:rsidRPr="00BF5F26">
                    <w:rPr>
                      <w:rFonts w:eastAsia="Times New Roman"/>
                      <w:sz w:val="20"/>
                      <w:szCs w:val="20"/>
                      <w:shd w:val="clear" w:color="auto" w:fill="FFFFFF"/>
                    </w:rPr>
                    <w:t xml:space="preserve">Б) линейных гомомерных пептидных нейротоксинов; </w:t>
                  </w:r>
                </w:p>
                <w:p w14:paraId="15DAE5DF" w14:textId="77777777" w:rsidR="00DF31BC" w:rsidRPr="00BF5F26" w:rsidRDefault="00DF31BC" w:rsidP="00DF31BC">
                  <w:pPr>
                    <w:rPr>
                      <w:rFonts w:eastAsia="Times New Roman"/>
                      <w:sz w:val="20"/>
                      <w:szCs w:val="20"/>
                      <w:shd w:val="clear" w:color="auto" w:fill="FFFFFF"/>
                    </w:rPr>
                  </w:pPr>
                  <w:r w:rsidRPr="00BF5F26">
                    <w:rPr>
                      <w:rFonts w:eastAsia="Times New Roman"/>
                      <w:sz w:val="20"/>
                      <w:szCs w:val="20"/>
                      <w:shd w:val="clear" w:color="auto" w:fill="FFFFFF"/>
                    </w:rPr>
                    <w:t xml:space="preserve">В) линейных гетеромерных пептидных нейромедиаторов; </w:t>
                  </w:r>
                </w:p>
                <w:p w14:paraId="09B158EF" w14:textId="77777777" w:rsidR="00DF31BC" w:rsidRPr="00BF5F26" w:rsidRDefault="00DF31BC" w:rsidP="00DF31BC">
                  <w:pPr>
                    <w:rPr>
                      <w:rFonts w:eastAsia="Times New Roman"/>
                      <w:sz w:val="20"/>
                      <w:szCs w:val="20"/>
                      <w:shd w:val="clear" w:color="auto" w:fill="FFFFFF"/>
                    </w:rPr>
                  </w:pPr>
                  <w:r w:rsidRPr="00BF5F26">
                    <w:rPr>
                      <w:rFonts w:eastAsia="Times New Roman"/>
                      <w:sz w:val="20"/>
                      <w:szCs w:val="20"/>
                      <w:shd w:val="clear" w:color="auto" w:fill="FFFFFF"/>
                    </w:rPr>
                    <w:t xml:space="preserve">Г) линейных гетеромерных пептидных гормонов;                       </w:t>
                  </w:r>
                </w:p>
              </w:tc>
            </w:tr>
            <w:tr w:rsidR="00BF5F26" w:rsidRPr="00DF23EB" w14:paraId="2D339779" w14:textId="77777777" w:rsidTr="00BF5F26">
              <w:tc>
                <w:tcPr>
                  <w:tcW w:w="180" w:type="pct"/>
                  <w:shd w:val="clear" w:color="auto" w:fill="auto"/>
                </w:tcPr>
                <w:p w14:paraId="5FA65D3E" w14:textId="77777777" w:rsidR="00DF31BC" w:rsidRPr="00BF5F26" w:rsidRDefault="00DF31BC" w:rsidP="00DF31BC">
                  <w:pPr>
                    <w:jc w:val="both"/>
                    <w:rPr>
                      <w:rFonts w:eastAsia="Times New Roman"/>
                      <w:b/>
                      <w:sz w:val="20"/>
                      <w:szCs w:val="20"/>
                    </w:rPr>
                  </w:pPr>
                  <w:r w:rsidRPr="00BF5F26">
                    <w:rPr>
                      <w:rFonts w:eastAsia="Times New Roman"/>
                      <w:b/>
                      <w:sz w:val="20"/>
                      <w:szCs w:val="20"/>
                    </w:rPr>
                    <w:t>17</w:t>
                  </w:r>
                </w:p>
              </w:tc>
              <w:tc>
                <w:tcPr>
                  <w:tcW w:w="4820" w:type="pct"/>
                  <w:gridSpan w:val="4"/>
                  <w:shd w:val="clear" w:color="auto" w:fill="auto"/>
                </w:tcPr>
                <w:p w14:paraId="0C53EAAB" w14:textId="77777777" w:rsidR="00DF31BC" w:rsidRPr="00BF5F26" w:rsidRDefault="00DF31BC" w:rsidP="00DF31BC">
                  <w:pPr>
                    <w:jc w:val="both"/>
                    <w:rPr>
                      <w:rFonts w:eastAsia="Times New Roman"/>
                      <w:sz w:val="20"/>
                      <w:szCs w:val="20"/>
                    </w:rPr>
                  </w:pPr>
                  <w:r w:rsidRPr="00BF5F26">
                    <w:rPr>
                      <w:rFonts w:eastAsia="Times New Roman"/>
                      <w:sz w:val="20"/>
                      <w:szCs w:val="20"/>
                    </w:rPr>
                    <w:t xml:space="preserve">Выберите правильное определение </w:t>
                  </w:r>
                  <w:r w:rsidRPr="00BF5F26">
                    <w:rPr>
                      <w:rFonts w:eastAsia="Times New Roman"/>
                      <w:b/>
                      <w:sz w:val="20"/>
                      <w:szCs w:val="20"/>
                    </w:rPr>
                    <w:t>конформации</w:t>
                  </w:r>
                  <w:r w:rsidRPr="00BF5F26">
                    <w:rPr>
                      <w:rFonts w:eastAsia="Times New Roman"/>
                      <w:sz w:val="20"/>
                      <w:szCs w:val="20"/>
                    </w:rPr>
                    <w:t xml:space="preserve"> белка: </w:t>
                  </w:r>
                </w:p>
                <w:p w14:paraId="0A5E5F1E" w14:textId="77777777" w:rsidR="00DF31BC" w:rsidRPr="00BF5F26" w:rsidRDefault="00DF31BC" w:rsidP="00DF31BC">
                  <w:pPr>
                    <w:jc w:val="both"/>
                    <w:rPr>
                      <w:rFonts w:eastAsia="Times New Roman"/>
                      <w:sz w:val="20"/>
                      <w:szCs w:val="20"/>
                    </w:rPr>
                  </w:pPr>
                  <w:r w:rsidRPr="00BF5F26">
                    <w:rPr>
                      <w:rFonts w:eastAsia="Times New Roman"/>
                      <w:sz w:val="20"/>
                      <w:szCs w:val="20"/>
                    </w:rPr>
                    <w:t>А) аминокислотная последовательность полипептидной цепи;</w:t>
                  </w:r>
                </w:p>
                <w:p w14:paraId="6173AFD4" w14:textId="77777777" w:rsidR="00DF31BC" w:rsidRPr="00BF5F26" w:rsidRDefault="00DF31BC" w:rsidP="00DF31BC">
                  <w:pPr>
                    <w:jc w:val="both"/>
                    <w:rPr>
                      <w:rFonts w:eastAsia="Times New Roman"/>
                      <w:sz w:val="20"/>
                      <w:szCs w:val="20"/>
                    </w:rPr>
                  </w:pPr>
                  <w:r w:rsidRPr="00BF5F26">
                    <w:rPr>
                      <w:rFonts w:eastAsia="Times New Roman"/>
                      <w:sz w:val="20"/>
                      <w:szCs w:val="20"/>
                    </w:rPr>
                    <w:t>Б) число полипептидных цепей в олигомерном белке;</w:t>
                  </w:r>
                </w:p>
                <w:p w14:paraId="2E2D3F1E" w14:textId="77777777" w:rsidR="00DF31BC" w:rsidRPr="00BF5F26" w:rsidRDefault="00DF31BC" w:rsidP="00DF31BC">
                  <w:pPr>
                    <w:jc w:val="both"/>
                    <w:rPr>
                      <w:rFonts w:eastAsia="Times New Roman"/>
                      <w:sz w:val="20"/>
                      <w:szCs w:val="20"/>
                    </w:rPr>
                  </w:pPr>
                  <w:r w:rsidRPr="00BF5F26">
                    <w:rPr>
                      <w:rFonts w:eastAsia="Times New Roman"/>
                      <w:sz w:val="20"/>
                      <w:szCs w:val="20"/>
                    </w:rPr>
                    <w:t>В) количество α-спиралей и β-складчатых структур в полипептидной цепи;</w:t>
                  </w:r>
                </w:p>
                <w:p w14:paraId="18DB3958" w14:textId="77777777" w:rsidR="00DF31BC" w:rsidRPr="00BF5F26" w:rsidRDefault="00DF31BC" w:rsidP="00DF31BC">
                  <w:pPr>
                    <w:jc w:val="both"/>
                    <w:rPr>
                      <w:rFonts w:eastAsia="Times New Roman"/>
                      <w:sz w:val="20"/>
                      <w:szCs w:val="20"/>
                      <w:shd w:val="clear" w:color="auto" w:fill="FFFFFF"/>
                    </w:rPr>
                  </w:pPr>
                  <w:r w:rsidRPr="00BF5F26">
                    <w:rPr>
                      <w:rFonts w:eastAsia="Times New Roman"/>
                      <w:sz w:val="20"/>
                      <w:szCs w:val="20"/>
                    </w:rPr>
                    <w:t>Г) пространственное взаиморасположение атомов в белковой молекуле.</w:t>
                  </w:r>
                </w:p>
              </w:tc>
            </w:tr>
            <w:tr w:rsidR="00BF5F26" w:rsidRPr="00DF23EB" w14:paraId="4CE5C972" w14:textId="77777777" w:rsidTr="00BF5F26">
              <w:tc>
                <w:tcPr>
                  <w:tcW w:w="180" w:type="pct"/>
                  <w:shd w:val="clear" w:color="auto" w:fill="auto"/>
                </w:tcPr>
                <w:p w14:paraId="2F46C0C5" w14:textId="77777777" w:rsidR="00DF31BC" w:rsidRPr="00BF5F26" w:rsidRDefault="00DF31BC" w:rsidP="00DF31BC">
                  <w:pPr>
                    <w:jc w:val="both"/>
                    <w:rPr>
                      <w:rFonts w:eastAsia="Times New Roman"/>
                      <w:b/>
                      <w:sz w:val="20"/>
                      <w:szCs w:val="20"/>
                    </w:rPr>
                  </w:pPr>
                  <w:r w:rsidRPr="00BF5F26">
                    <w:rPr>
                      <w:rFonts w:eastAsia="Times New Roman"/>
                      <w:b/>
                      <w:sz w:val="20"/>
                      <w:szCs w:val="20"/>
                    </w:rPr>
                    <w:t>18</w:t>
                  </w:r>
                </w:p>
              </w:tc>
              <w:tc>
                <w:tcPr>
                  <w:tcW w:w="4820" w:type="pct"/>
                  <w:gridSpan w:val="4"/>
                  <w:shd w:val="clear" w:color="auto" w:fill="auto"/>
                </w:tcPr>
                <w:p w14:paraId="485E07CE" w14:textId="77777777" w:rsidR="00DF31BC" w:rsidRPr="00BF5F26" w:rsidRDefault="00DF31BC" w:rsidP="00DF31BC">
                  <w:pPr>
                    <w:rPr>
                      <w:rFonts w:eastAsia="Times New Roman"/>
                      <w:iCs/>
                      <w:sz w:val="20"/>
                      <w:szCs w:val="20"/>
                      <w:shd w:val="clear" w:color="auto" w:fill="FFFFFF"/>
                    </w:rPr>
                  </w:pPr>
                  <w:r w:rsidRPr="00BF5F26">
                    <w:rPr>
                      <w:rFonts w:eastAsia="Times New Roman"/>
                      <w:iCs/>
                      <w:sz w:val="20"/>
                      <w:szCs w:val="20"/>
                      <w:shd w:val="clear" w:color="auto" w:fill="FFFFFF"/>
                    </w:rPr>
                    <w:t xml:space="preserve">Выберите вариант ответа, характеризующий основное свойство </w:t>
                  </w:r>
                  <w:r w:rsidRPr="00BF5F26">
                    <w:rPr>
                      <w:rFonts w:eastAsia="Times New Roman"/>
                      <w:b/>
                      <w:iCs/>
                      <w:sz w:val="20"/>
                      <w:szCs w:val="20"/>
                      <w:shd w:val="clear" w:color="auto" w:fill="FFFFFF"/>
                    </w:rPr>
                    <w:t>Альбуминов</w:t>
                  </w:r>
                  <w:r w:rsidRPr="00BF5F26">
                    <w:rPr>
                      <w:rFonts w:eastAsia="Times New Roman"/>
                      <w:iCs/>
                      <w:sz w:val="20"/>
                      <w:szCs w:val="20"/>
                      <w:shd w:val="clear" w:color="auto" w:fill="FFFFFF"/>
                    </w:rPr>
                    <w:t xml:space="preserve">: </w:t>
                  </w:r>
                </w:p>
                <w:p w14:paraId="5A5E3331" w14:textId="77777777" w:rsidR="00DF31BC" w:rsidRPr="00BF5F26" w:rsidRDefault="00DF31BC" w:rsidP="00DF31BC">
                  <w:pPr>
                    <w:rPr>
                      <w:sz w:val="20"/>
                      <w:szCs w:val="20"/>
                      <w:shd w:val="clear" w:color="auto" w:fill="FFFFFF"/>
                    </w:rPr>
                  </w:pPr>
                  <w:r w:rsidRPr="00BF5F26">
                    <w:rPr>
                      <w:sz w:val="20"/>
                      <w:szCs w:val="20"/>
                      <w:shd w:val="clear" w:color="auto" w:fill="FFFFFF"/>
                    </w:rPr>
                    <w:t xml:space="preserve">А) выпадают в осадок при насыщении раствора сульфатом аммония; Б) нерастворимость в дистиллированной воде; </w:t>
                  </w:r>
                </w:p>
                <w:p w14:paraId="6ADEB1F8" w14:textId="77777777" w:rsidR="00DF31BC" w:rsidRPr="00BF5F26" w:rsidRDefault="00DF31BC" w:rsidP="00DF31BC">
                  <w:pPr>
                    <w:jc w:val="both"/>
                    <w:rPr>
                      <w:sz w:val="20"/>
                      <w:szCs w:val="20"/>
                      <w:shd w:val="clear" w:color="auto" w:fill="FFFFFF"/>
                    </w:rPr>
                  </w:pPr>
                  <w:r w:rsidRPr="00BF5F26">
                    <w:rPr>
                      <w:sz w:val="20"/>
                      <w:szCs w:val="20"/>
                      <w:shd w:val="clear" w:color="auto" w:fill="FFFFFF"/>
                    </w:rPr>
                    <w:t xml:space="preserve">В) растворимость в фосфатном буфере  pH=6,8; </w:t>
                  </w:r>
                </w:p>
                <w:p w14:paraId="7C5E68C2" w14:textId="77777777" w:rsidR="00DF31BC" w:rsidRPr="00BF5F26" w:rsidRDefault="00DF31BC" w:rsidP="00DF31BC">
                  <w:pPr>
                    <w:jc w:val="both"/>
                    <w:rPr>
                      <w:rFonts w:eastAsia="Times New Roman"/>
                      <w:sz w:val="20"/>
                      <w:szCs w:val="20"/>
                      <w:shd w:val="clear" w:color="auto" w:fill="FFFFFF"/>
                    </w:rPr>
                  </w:pPr>
                  <w:r w:rsidRPr="00BF5F26">
                    <w:rPr>
                      <w:sz w:val="20"/>
                      <w:szCs w:val="20"/>
                      <w:shd w:val="clear" w:color="auto" w:fill="FFFFFF"/>
                    </w:rPr>
                    <w:t>Г) практически отсутствует способность к растворению</w:t>
                  </w:r>
                </w:p>
              </w:tc>
            </w:tr>
            <w:tr w:rsidR="00BF5F26" w:rsidRPr="00DF23EB" w14:paraId="25C3EAFB" w14:textId="77777777" w:rsidTr="00BF5F26">
              <w:tc>
                <w:tcPr>
                  <w:tcW w:w="180" w:type="pct"/>
                  <w:shd w:val="clear" w:color="auto" w:fill="auto"/>
                </w:tcPr>
                <w:p w14:paraId="266DF4B4" w14:textId="77777777" w:rsidR="00DF31BC" w:rsidRPr="00BF5F26" w:rsidRDefault="00DF31BC" w:rsidP="00DF31BC">
                  <w:pPr>
                    <w:jc w:val="both"/>
                    <w:rPr>
                      <w:rFonts w:eastAsia="Times New Roman"/>
                      <w:b/>
                      <w:sz w:val="20"/>
                      <w:szCs w:val="20"/>
                    </w:rPr>
                  </w:pPr>
                  <w:r w:rsidRPr="00BF5F26">
                    <w:rPr>
                      <w:rFonts w:eastAsia="Times New Roman"/>
                      <w:b/>
                      <w:sz w:val="20"/>
                      <w:szCs w:val="20"/>
                    </w:rPr>
                    <w:t>19</w:t>
                  </w:r>
                </w:p>
              </w:tc>
              <w:tc>
                <w:tcPr>
                  <w:tcW w:w="4820" w:type="pct"/>
                  <w:gridSpan w:val="4"/>
                  <w:shd w:val="clear" w:color="auto" w:fill="auto"/>
                </w:tcPr>
                <w:p w14:paraId="63517282" w14:textId="77777777" w:rsidR="00DF31BC" w:rsidRPr="00BF5F26" w:rsidRDefault="00DF31BC" w:rsidP="00DF31BC">
                  <w:pPr>
                    <w:rPr>
                      <w:rFonts w:eastAsia="Times New Roman"/>
                      <w:b/>
                      <w:sz w:val="20"/>
                      <w:szCs w:val="20"/>
                      <w:shd w:val="clear" w:color="auto" w:fill="FFFFFF"/>
                    </w:rPr>
                  </w:pPr>
                  <w:r w:rsidRPr="00BF5F26">
                    <w:rPr>
                      <w:rFonts w:eastAsia="Times New Roman"/>
                      <w:b/>
                      <w:sz w:val="20"/>
                      <w:szCs w:val="20"/>
                      <w:shd w:val="clear" w:color="auto" w:fill="FFFFFF"/>
                    </w:rPr>
                    <w:t>Простетической группой гликопротеидов является:</w:t>
                  </w:r>
                </w:p>
                <w:p w14:paraId="46A2CC41" w14:textId="77777777" w:rsidR="00DF31BC" w:rsidRPr="00BF5F26" w:rsidRDefault="00DF31BC" w:rsidP="00DF31BC">
                  <w:pPr>
                    <w:rPr>
                      <w:rFonts w:eastAsia="Times New Roman"/>
                      <w:sz w:val="20"/>
                      <w:szCs w:val="20"/>
                      <w:shd w:val="clear" w:color="auto" w:fill="FFFFFF"/>
                    </w:rPr>
                  </w:pPr>
                  <w:r w:rsidRPr="00BF5F26">
                    <w:rPr>
                      <w:rFonts w:eastAsia="Times New Roman"/>
                      <w:sz w:val="20"/>
                      <w:szCs w:val="20"/>
                      <w:shd w:val="clear" w:color="auto" w:fill="FFFFFF"/>
                    </w:rPr>
                    <w:t>А) фрагмент глицерина;  Б) фрагмент углеводов или полисахаридов;</w:t>
                  </w:r>
                </w:p>
                <w:p w14:paraId="6E82AA15" w14:textId="77777777" w:rsidR="00DF31BC" w:rsidRPr="00BF5F26" w:rsidRDefault="00DF31BC" w:rsidP="00DF31BC">
                  <w:pPr>
                    <w:jc w:val="both"/>
                    <w:rPr>
                      <w:rFonts w:eastAsia="Times New Roman"/>
                      <w:sz w:val="20"/>
                      <w:szCs w:val="20"/>
                      <w:shd w:val="clear" w:color="auto" w:fill="FFFFFF"/>
                    </w:rPr>
                  </w:pPr>
                  <w:r w:rsidRPr="00BF5F26">
                    <w:rPr>
                      <w:sz w:val="20"/>
                      <w:szCs w:val="20"/>
                      <w:shd w:val="clear" w:color="auto" w:fill="FFFFFF"/>
                    </w:rPr>
                    <w:t>В) железосодержащий протопорфирин;  Г) нуклеиновые кислоты.</w:t>
                  </w:r>
                </w:p>
              </w:tc>
            </w:tr>
            <w:tr w:rsidR="00BF5F26" w:rsidRPr="00DF23EB" w14:paraId="4127D2A3" w14:textId="77777777" w:rsidTr="00BF5F26">
              <w:tc>
                <w:tcPr>
                  <w:tcW w:w="180" w:type="pct"/>
                  <w:shd w:val="clear" w:color="auto" w:fill="auto"/>
                </w:tcPr>
                <w:p w14:paraId="681A62B1" w14:textId="77777777" w:rsidR="00DF31BC" w:rsidRPr="00BF5F26" w:rsidRDefault="00DF31BC" w:rsidP="00DF31BC">
                  <w:pPr>
                    <w:jc w:val="both"/>
                    <w:rPr>
                      <w:rFonts w:eastAsia="Times New Roman"/>
                      <w:b/>
                      <w:sz w:val="20"/>
                      <w:szCs w:val="20"/>
                    </w:rPr>
                  </w:pPr>
                  <w:r w:rsidRPr="00BF5F26">
                    <w:rPr>
                      <w:rFonts w:eastAsia="Times New Roman"/>
                      <w:b/>
                      <w:sz w:val="20"/>
                      <w:szCs w:val="20"/>
                    </w:rPr>
                    <w:t>20</w:t>
                  </w:r>
                </w:p>
              </w:tc>
              <w:tc>
                <w:tcPr>
                  <w:tcW w:w="4820" w:type="pct"/>
                  <w:gridSpan w:val="4"/>
                  <w:shd w:val="clear" w:color="auto" w:fill="auto"/>
                </w:tcPr>
                <w:p w14:paraId="57491364" w14:textId="77777777" w:rsidR="00DF31BC" w:rsidRPr="00BF5F26" w:rsidRDefault="00DF31BC" w:rsidP="00DF31BC">
                  <w:pPr>
                    <w:jc w:val="both"/>
                    <w:rPr>
                      <w:sz w:val="20"/>
                      <w:szCs w:val="20"/>
                    </w:rPr>
                  </w:pPr>
                  <w:r w:rsidRPr="00BF5F26">
                    <w:rPr>
                      <w:sz w:val="20"/>
                      <w:szCs w:val="20"/>
                    </w:rPr>
                    <w:t>Во время разработки аналитической нормативной документации на лекарственное средство, которое относится к группе фенолов, провизору-аналитику следует провести реакцию, которая подтверждает наличие фенольного гидроксила. Выберите соответствующий реактив:</w:t>
                  </w:r>
                </w:p>
                <w:p w14:paraId="2979BD2B" w14:textId="77777777" w:rsidR="00DF31BC" w:rsidRPr="00BF5F26" w:rsidRDefault="00DF31BC" w:rsidP="00DF31BC">
                  <w:pPr>
                    <w:jc w:val="both"/>
                    <w:rPr>
                      <w:sz w:val="20"/>
                      <w:szCs w:val="20"/>
                    </w:rPr>
                  </w:pPr>
                  <w:r w:rsidRPr="00BF5F26">
                    <w:rPr>
                      <w:sz w:val="20"/>
                      <w:szCs w:val="20"/>
                    </w:rPr>
                    <w:t>А) Железа(III) хлорид       Б) Калия йодид</w:t>
                  </w:r>
                </w:p>
                <w:p w14:paraId="3E5AEC4B" w14:textId="77777777" w:rsidR="00DF31BC" w:rsidRPr="00BF5F26" w:rsidRDefault="00DF31BC" w:rsidP="00DF31BC">
                  <w:pPr>
                    <w:jc w:val="both"/>
                    <w:rPr>
                      <w:sz w:val="20"/>
                      <w:szCs w:val="20"/>
                    </w:rPr>
                  </w:pPr>
                  <w:r w:rsidRPr="00BF5F26">
                    <w:rPr>
                      <w:sz w:val="20"/>
                      <w:szCs w:val="20"/>
                    </w:rPr>
                    <w:t>В) Кобальта нитрат           Г) Меди(II) сульфат            Д) Натрия сульфид</w:t>
                  </w:r>
                </w:p>
              </w:tc>
            </w:tr>
            <w:tr w:rsidR="00BF5F26" w:rsidRPr="00DF23EB" w14:paraId="2DC07172" w14:textId="77777777" w:rsidTr="00BF5F26">
              <w:tc>
                <w:tcPr>
                  <w:tcW w:w="180" w:type="pct"/>
                  <w:shd w:val="clear" w:color="auto" w:fill="auto"/>
                </w:tcPr>
                <w:p w14:paraId="2FC88571" w14:textId="77777777" w:rsidR="00DF31BC" w:rsidRPr="00BF5F26" w:rsidRDefault="00DF31BC" w:rsidP="00DF31BC">
                  <w:pPr>
                    <w:jc w:val="both"/>
                    <w:rPr>
                      <w:rFonts w:eastAsia="Times New Roman"/>
                      <w:b/>
                      <w:sz w:val="20"/>
                      <w:szCs w:val="20"/>
                    </w:rPr>
                  </w:pPr>
                  <w:r w:rsidRPr="00BF5F26">
                    <w:rPr>
                      <w:rFonts w:eastAsia="Times New Roman"/>
                      <w:b/>
                      <w:sz w:val="20"/>
                      <w:szCs w:val="20"/>
                    </w:rPr>
                    <w:lastRenderedPageBreak/>
                    <w:t>21</w:t>
                  </w:r>
                </w:p>
              </w:tc>
              <w:tc>
                <w:tcPr>
                  <w:tcW w:w="4820" w:type="pct"/>
                  <w:gridSpan w:val="4"/>
                  <w:shd w:val="clear" w:color="auto" w:fill="auto"/>
                </w:tcPr>
                <w:p w14:paraId="3AB40BCE" w14:textId="77777777" w:rsidR="00DF31BC" w:rsidRPr="00BF5F26" w:rsidRDefault="00DF31BC" w:rsidP="00DF31BC">
                  <w:pPr>
                    <w:pStyle w:val="a"/>
                    <w:rPr>
                      <w:b/>
                      <w:color w:val="000000"/>
                      <w:sz w:val="20"/>
                    </w:rPr>
                  </w:pPr>
                  <w:r w:rsidRPr="00BF5F26">
                    <w:rPr>
                      <w:b/>
                      <w:sz w:val="20"/>
                    </w:rPr>
                    <w:t xml:space="preserve">К группе лекарственных </w:t>
                  </w:r>
                  <w:r w:rsidRPr="00BF5F26">
                    <w:rPr>
                      <w:b/>
                      <w:color w:val="000000"/>
                      <w:sz w:val="20"/>
                    </w:rPr>
                    <w:t xml:space="preserve">препаратов, применяемые с целью временного и обратимого устранения болевой чувствительности определенных участков тела относятся </w:t>
                  </w:r>
                </w:p>
                <w:p w14:paraId="2835A9D1" w14:textId="77777777" w:rsidR="00DF31BC" w:rsidRPr="00BF5F26" w:rsidRDefault="00DF31BC" w:rsidP="00DF31BC">
                  <w:pPr>
                    <w:jc w:val="both"/>
                    <w:rPr>
                      <w:sz w:val="20"/>
                      <w:szCs w:val="20"/>
                    </w:rPr>
                  </w:pPr>
                  <w:r w:rsidRPr="00BF5F26">
                    <w:rPr>
                      <w:sz w:val="20"/>
                      <w:szCs w:val="20"/>
                    </w:rPr>
                    <w:t>А) диуретики   Б)</w:t>
                  </w:r>
                  <w:r w:rsidRPr="00BF5F26">
                    <w:rPr>
                      <w:color w:val="000000"/>
                      <w:sz w:val="20"/>
                      <w:szCs w:val="20"/>
                    </w:rPr>
                    <w:t xml:space="preserve"> местных анестетики           </w:t>
                  </w:r>
                  <w:r w:rsidRPr="00BF5F26">
                    <w:rPr>
                      <w:sz w:val="20"/>
                      <w:szCs w:val="20"/>
                    </w:rPr>
                    <w:t>В) мышечные релаксанты</w:t>
                  </w:r>
                </w:p>
              </w:tc>
            </w:tr>
            <w:tr w:rsidR="00DF31BC" w:rsidRPr="00DF23EB" w14:paraId="76BFF832" w14:textId="77777777" w:rsidTr="00BF5F26">
              <w:tc>
                <w:tcPr>
                  <w:tcW w:w="180" w:type="pct"/>
                  <w:shd w:val="clear" w:color="auto" w:fill="auto"/>
                </w:tcPr>
                <w:p w14:paraId="342A0478" w14:textId="70880922" w:rsidR="00DF31BC" w:rsidRPr="00DF23EB" w:rsidRDefault="00DF31BC" w:rsidP="00DF31BC">
                  <w:pPr>
                    <w:rPr>
                      <w:rFonts w:eastAsia="Times New Roman"/>
                      <w:b/>
                      <w:sz w:val="24"/>
                      <w:szCs w:val="24"/>
                    </w:rPr>
                  </w:pPr>
                  <w:r>
                    <w:br w:type="page"/>
                  </w:r>
                  <w:r w:rsidRPr="00DF23EB">
                    <w:rPr>
                      <w:sz w:val="24"/>
                      <w:szCs w:val="24"/>
                    </w:rPr>
                    <w:br w:type="page"/>
                  </w:r>
                  <w:r>
                    <w:rPr>
                      <w:rFonts w:eastAsia="Times New Roman"/>
                      <w:b/>
                      <w:sz w:val="24"/>
                      <w:szCs w:val="24"/>
                    </w:rPr>
                    <w:t>22</w:t>
                  </w:r>
                </w:p>
              </w:tc>
              <w:tc>
                <w:tcPr>
                  <w:tcW w:w="4820" w:type="pct"/>
                  <w:gridSpan w:val="4"/>
                  <w:shd w:val="clear" w:color="auto" w:fill="auto"/>
                </w:tcPr>
                <w:p w14:paraId="4AFA3AAC" w14:textId="77777777" w:rsidR="00DF31BC" w:rsidRPr="00BF5F26" w:rsidRDefault="00DF31BC" w:rsidP="00DF31BC">
                  <w:pPr>
                    <w:rPr>
                      <w:b/>
                      <w:sz w:val="20"/>
                      <w:szCs w:val="20"/>
                    </w:rPr>
                  </w:pPr>
                  <w:r w:rsidRPr="00BF5F26">
                    <w:rPr>
                      <w:b/>
                      <w:sz w:val="20"/>
                      <w:szCs w:val="20"/>
                    </w:rPr>
                    <w:t xml:space="preserve">Механизм </w:t>
                  </w:r>
                  <w:r w:rsidRPr="00BF5F26">
                    <w:rPr>
                      <w:rStyle w:val="aff7"/>
                      <w:b w:val="0"/>
                      <w:color w:val="000000"/>
                      <w:sz w:val="20"/>
                      <w:szCs w:val="20"/>
                      <w:shd w:val="clear" w:color="auto" w:fill="FFFFFF"/>
                    </w:rPr>
                    <w:t>антибактериального действия сульфаниламидных препаратов</w:t>
                  </w:r>
                  <w:r w:rsidRPr="00BF5F26">
                    <w:rPr>
                      <w:b/>
                      <w:sz w:val="20"/>
                      <w:szCs w:val="20"/>
                    </w:rPr>
                    <w:t xml:space="preserve"> основан на:</w:t>
                  </w:r>
                </w:p>
                <w:p w14:paraId="7CA9B278" w14:textId="77777777" w:rsidR="00DF31BC" w:rsidRPr="00BF5F26" w:rsidRDefault="00DF31BC" w:rsidP="00DF31BC">
                  <w:pPr>
                    <w:rPr>
                      <w:sz w:val="20"/>
                      <w:szCs w:val="20"/>
                    </w:rPr>
                  </w:pPr>
                  <w:r w:rsidRPr="00BF5F26">
                    <w:rPr>
                      <w:sz w:val="20"/>
                      <w:szCs w:val="20"/>
                    </w:rPr>
                    <w:t>А)</w:t>
                  </w:r>
                  <w:r w:rsidRPr="00BF5F26">
                    <w:rPr>
                      <w:color w:val="000000"/>
                      <w:sz w:val="20"/>
                      <w:szCs w:val="20"/>
                      <w:shd w:val="clear" w:color="auto" w:fill="FFFFFF"/>
                    </w:rPr>
                    <w:t xml:space="preserve"> Влияние на проницаемость цитоплазматической мембраны</w:t>
                  </w:r>
                  <w:r w:rsidRPr="00BF5F26">
                    <w:rPr>
                      <w:rStyle w:val="apple-converted-space"/>
                      <w:color w:val="000000"/>
                      <w:sz w:val="20"/>
                      <w:szCs w:val="20"/>
                      <w:shd w:val="clear" w:color="auto" w:fill="FFFFFF"/>
                    </w:rPr>
                    <w:t> </w:t>
                  </w:r>
                </w:p>
                <w:p w14:paraId="1530AB92" w14:textId="77777777" w:rsidR="00DF31BC" w:rsidRPr="00BF5F26" w:rsidRDefault="00DF31BC" w:rsidP="00DF31BC">
                  <w:pPr>
                    <w:rPr>
                      <w:sz w:val="20"/>
                      <w:szCs w:val="20"/>
                    </w:rPr>
                  </w:pPr>
                  <w:r w:rsidRPr="00BF5F26">
                    <w:rPr>
                      <w:sz w:val="20"/>
                      <w:szCs w:val="20"/>
                    </w:rPr>
                    <w:t xml:space="preserve">Б) Антагонизме с парааминобензойной кислотой  в синтезе фоливой кислоты </w:t>
                  </w:r>
                </w:p>
                <w:p w14:paraId="0732AAD4" w14:textId="77777777" w:rsidR="00DF31BC" w:rsidRPr="00BF5F26" w:rsidRDefault="00DF31BC" w:rsidP="00DF31BC">
                  <w:pPr>
                    <w:rPr>
                      <w:color w:val="000000"/>
                      <w:sz w:val="20"/>
                      <w:szCs w:val="20"/>
                      <w:shd w:val="clear" w:color="auto" w:fill="FFFFFF"/>
                    </w:rPr>
                  </w:pPr>
                  <w:r w:rsidRPr="00BF5F26">
                    <w:rPr>
                      <w:sz w:val="20"/>
                      <w:szCs w:val="20"/>
                    </w:rPr>
                    <w:t>В)</w:t>
                  </w:r>
                  <w:r w:rsidRPr="00BF5F26">
                    <w:rPr>
                      <w:color w:val="000000"/>
                      <w:sz w:val="20"/>
                      <w:szCs w:val="20"/>
                      <w:shd w:val="clear" w:color="auto" w:fill="FFFFFF"/>
                    </w:rPr>
                    <w:t xml:space="preserve"> Ингибирование ДНК-гиразы бактерий </w:t>
                  </w:r>
                </w:p>
                <w:p w14:paraId="3DD02FA1" w14:textId="77777777" w:rsidR="00DF31BC" w:rsidRPr="00BF5F26" w:rsidRDefault="00DF31BC" w:rsidP="00DF31BC">
                  <w:pPr>
                    <w:rPr>
                      <w:sz w:val="20"/>
                      <w:szCs w:val="20"/>
                    </w:rPr>
                  </w:pPr>
                  <w:r w:rsidRPr="00BF5F26">
                    <w:rPr>
                      <w:color w:val="000000"/>
                      <w:sz w:val="20"/>
                      <w:szCs w:val="20"/>
                      <w:shd w:val="clear" w:color="auto" w:fill="FFFFFF"/>
                    </w:rPr>
                    <w:t>Г) Нарушение клеточной стенки микроорганизмов</w:t>
                  </w:r>
                </w:p>
              </w:tc>
            </w:tr>
            <w:tr w:rsidR="00DF31BC" w:rsidRPr="00DF23EB" w14:paraId="3F68BF6E" w14:textId="77777777" w:rsidTr="00BF5F26">
              <w:tc>
                <w:tcPr>
                  <w:tcW w:w="180" w:type="pct"/>
                  <w:shd w:val="clear" w:color="auto" w:fill="auto"/>
                </w:tcPr>
                <w:p w14:paraId="3DA185A8" w14:textId="77777777" w:rsidR="00DF31BC" w:rsidRPr="00DF23EB" w:rsidRDefault="00DF31BC" w:rsidP="00DF31BC">
                  <w:pPr>
                    <w:rPr>
                      <w:rFonts w:eastAsia="Times New Roman"/>
                      <w:b/>
                      <w:sz w:val="24"/>
                      <w:szCs w:val="24"/>
                    </w:rPr>
                  </w:pPr>
                  <w:r>
                    <w:rPr>
                      <w:rFonts w:eastAsia="Times New Roman"/>
                      <w:b/>
                      <w:sz w:val="24"/>
                      <w:szCs w:val="24"/>
                    </w:rPr>
                    <w:t>23</w:t>
                  </w:r>
                </w:p>
              </w:tc>
              <w:tc>
                <w:tcPr>
                  <w:tcW w:w="4820" w:type="pct"/>
                  <w:gridSpan w:val="4"/>
                  <w:shd w:val="clear" w:color="auto" w:fill="auto"/>
                </w:tcPr>
                <w:p w14:paraId="789162A8" w14:textId="77777777" w:rsidR="00DF31BC" w:rsidRPr="00BF5F26" w:rsidRDefault="00DF31BC" w:rsidP="00DF31BC">
                  <w:pPr>
                    <w:jc w:val="both"/>
                    <w:rPr>
                      <w:b/>
                      <w:sz w:val="20"/>
                      <w:szCs w:val="20"/>
                    </w:rPr>
                  </w:pPr>
                  <w:r w:rsidRPr="00BF5F26">
                    <w:rPr>
                      <w:b/>
                      <w:sz w:val="20"/>
                      <w:szCs w:val="20"/>
                    </w:rPr>
                    <w:t>Отметить возможный механизм действия стероидных гормонов:</w:t>
                  </w:r>
                </w:p>
                <w:p w14:paraId="7C82C50F" w14:textId="77777777" w:rsidR="00DF31BC" w:rsidRPr="00BF5F26" w:rsidRDefault="00DF31BC" w:rsidP="00DF31BC">
                  <w:pPr>
                    <w:jc w:val="both"/>
                    <w:rPr>
                      <w:sz w:val="20"/>
                      <w:szCs w:val="20"/>
                    </w:rPr>
                  </w:pPr>
                  <w:r w:rsidRPr="00BF5F26">
                    <w:rPr>
                      <w:sz w:val="20"/>
                      <w:szCs w:val="20"/>
                    </w:rPr>
                    <w:t>А) Стимулируют активность аденилатциклазы и повышают содержание цАМФ</w:t>
                  </w:r>
                </w:p>
                <w:p w14:paraId="3FCEBE5F" w14:textId="77777777" w:rsidR="00DF31BC" w:rsidRPr="00BF5F26" w:rsidRDefault="00DF31BC" w:rsidP="00DF31BC">
                  <w:pPr>
                    <w:jc w:val="both"/>
                    <w:rPr>
                      <w:sz w:val="20"/>
                      <w:szCs w:val="20"/>
                    </w:rPr>
                  </w:pPr>
                  <w:r w:rsidRPr="00BF5F26">
                    <w:rPr>
                      <w:sz w:val="20"/>
                      <w:szCs w:val="20"/>
                    </w:rPr>
                    <w:t>Б) Влияют на захват, высвобождение и внутриклеточное распределение Са</w:t>
                  </w:r>
                  <w:r w:rsidRPr="00BF5F26">
                    <w:rPr>
                      <w:sz w:val="20"/>
                      <w:szCs w:val="20"/>
                      <w:vertAlign w:val="superscript"/>
                    </w:rPr>
                    <w:t>2+</w:t>
                  </w:r>
                </w:p>
                <w:p w14:paraId="796A07F8" w14:textId="77777777" w:rsidR="00DF31BC" w:rsidRPr="00BF5F26" w:rsidRDefault="00DF31BC" w:rsidP="00DF31BC">
                  <w:pPr>
                    <w:jc w:val="both"/>
                    <w:rPr>
                      <w:sz w:val="20"/>
                      <w:szCs w:val="20"/>
                    </w:rPr>
                  </w:pPr>
                  <w:r w:rsidRPr="00BF5F26">
                    <w:rPr>
                      <w:sz w:val="20"/>
                      <w:szCs w:val="20"/>
                    </w:rPr>
                    <w:t>В) Активируют в ядре клетки ДНК, и-РНК, что приводит к индукции синтеза белка</w:t>
                  </w:r>
                </w:p>
                <w:p w14:paraId="73C09D8A" w14:textId="77777777" w:rsidR="00DF31BC" w:rsidRPr="00BF5F26" w:rsidRDefault="00DF31BC" w:rsidP="00DF31BC">
                  <w:pPr>
                    <w:rPr>
                      <w:sz w:val="20"/>
                      <w:szCs w:val="20"/>
                    </w:rPr>
                  </w:pPr>
                  <w:r w:rsidRPr="00BF5F26">
                    <w:rPr>
                      <w:sz w:val="20"/>
                      <w:szCs w:val="20"/>
                    </w:rPr>
                    <w:t>Г)Оказывают влияние на фосфатидилинозитольный цикл</w:t>
                  </w:r>
                </w:p>
              </w:tc>
            </w:tr>
            <w:tr w:rsidR="00DF31BC" w:rsidRPr="00DF23EB" w14:paraId="7C2CC8C1" w14:textId="77777777" w:rsidTr="00BF5F26">
              <w:tc>
                <w:tcPr>
                  <w:tcW w:w="180" w:type="pct"/>
                  <w:shd w:val="clear" w:color="auto" w:fill="auto"/>
                </w:tcPr>
                <w:p w14:paraId="3084A206" w14:textId="77777777" w:rsidR="00DF31BC" w:rsidRPr="00DF23EB" w:rsidRDefault="00DF31BC" w:rsidP="00DF31BC">
                  <w:pPr>
                    <w:rPr>
                      <w:rFonts w:eastAsia="Times New Roman"/>
                      <w:b/>
                      <w:sz w:val="24"/>
                      <w:szCs w:val="24"/>
                    </w:rPr>
                  </w:pPr>
                  <w:r>
                    <w:rPr>
                      <w:rFonts w:eastAsia="Times New Roman"/>
                      <w:b/>
                      <w:sz w:val="24"/>
                      <w:szCs w:val="24"/>
                    </w:rPr>
                    <w:t>24</w:t>
                  </w:r>
                </w:p>
              </w:tc>
              <w:tc>
                <w:tcPr>
                  <w:tcW w:w="4820" w:type="pct"/>
                  <w:gridSpan w:val="4"/>
                  <w:shd w:val="clear" w:color="auto" w:fill="auto"/>
                </w:tcPr>
                <w:p w14:paraId="6B488975" w14:textId="77777777" w:rsidR="00DF31BC" w:rsidRPr="00BF5F26" w:rsidRDefault="00DF31BC" w:rsidP="00DF31BC">
                  <w:pPr>
                    <w:jc w:val="both"/>
                    <w:rPr>
                      <w:b/>
                      <w:color w:val="000000"/>
                      <w:sz w:val="20"/>
                      <w:szCs w:val="20"/>
                    </w:rPr>
                  </w:pPr>
                  <w:r w:rsidRPr="00BF5F26">
                    <w:rPr>
                      <w:b/>
                      <w:color w:val="000000"/>
                      <w:sz w:val="20"/>
                      <w:szCs w:val="20"/>
                    </w:rPr>
                    <w:t>Показанием для применения магниевой соли ацетилсалициловой кислоты является:</w:t>
                  </w:r>
                </w:p>
                <w:p w14:paraId="58CE4011" w14:textId="77777777" w:rsidR="00DF31BC" w:rsidRPr="00BF5F26" w:rsidRDefault="00DF31BC" w:rsidP="00DF31BC">
                  <w:pPr>
                    <w:rPr>
                      <w:color w:val="000000"/>
                      <w:sz w:val="20"/>
                      <w:szCs w:val="20"/>
                    </w:rPr>
                  </w:pPr>
                  <w:r w:rsidRPr="00BF5F26">
                    <w:rPr>
                      <w:color w:val="000000"/>
                      <w:sz w:val="20"/>
                      <w:szCs w:val="20"/>
                    </w:rPr>
                    <w:t>А) профилактика тромбозов        Б) язвенная болезнь желудка</w:t>
                  </w:r>
                </w:p>
                <w:p w14:paraId="7B7CC209" w14:textId="77777777" w:rsidR="00DF31BC" w:rsidRPr="00BF5F26" w:rsidRDefault="00DF31BC" w:rsidP="00DF31BC">
                  <w:pPr>
                    <w:rPr>
                      <w:color w:val="000000"/>
                      <w:sz w:val="20"/>
                      <w:szCs w:val="20"/>
                    </w:rPr>
                  </w:pPr>
                  <w:r w:rsidRPr="00BF5F26">
                    <w:rPr>
                      <w:color w:val="000000"/>
                      <w:sz w:val="20"/>
                      <w:szCs w:val="20"/>
                    </w:rPr>
                    <w:t>В) лихорадка у детей с вирусной инфекцией  Г) бронхиальная астма      Д) крапивница</w:t>
                  </w:r>
                </w:p>
              </w:tc>
            </w:tr>
            <w:tr w:rsidR="00DF31BC" w:rsidRPr="00BF5F26" w14:paraId="45994859" w14:textId="77777777" w:rsidTr="00BF5F26">
              <w:tc>
                <w:tcPr>
                  <w:tcW w:w="180" w:type="pct"/>
                  <w:shd w:val="clear" w:color="auto" w:fill="auto"/>
                </w:tcPr>
                <w:p w14:paraId="5D1E8D1F" w14:textId="77777777" w:rsidR="00DF31BC" w:rsidRPr="00BF5F26" w:rsidRDefault="00DF31BC" w:rsidP="00DF31BC">
                  <w:pPr>
                    <w:rPr>
                      <w:rFonts w:eastAsia="Times New Roman"/>
                      <w:b/>
                      <w:sz w:val="20"/>
                      <w:szCs w:val="20"/>
                    </w:rPr>
                  </w:pPr>
                  <w:r w:rsidRPr="00BF5F26">
                    <w:rPr>
                      <w:rFonts w:eastAsia="Times New Roman"/>
                      <w:b/>
                      <w:sz w:val="20"/>
                      <w:szCs w:val="20"/>
                    </w:rPr>
                    <w:t>25</w:t>
                  </w:r>
                </w:p>
              </w:tc>
              <w:tc>
                <w:tcPr>
                  <w:tcW w:w="4820" w:type="pct"/>
                  <w:gridSpan w:val="4"/>
                  <w:shd w:val="clear" w:color="auto" w:fill="auto"/>
                </w:tcPr>
                <w:p w14:paraId="7818C596" w14:textId="77777777" w:rsidR="00DF31BC" w:rsidRPr="00BF5F26" w:rsidRDefault="00DF31BC" w:rsidP="00DF31BC">
                  <w:pPr>
                    <w:rPr>
                      <w:b/>
                      <w:sz w:val="20"/>
                      <w:szCs w:val="20"/>
                    </w:rPr>
                  </w:pPr>
                  <w:r w:rsidRPr="00BF5F26">
                    <w:rPr>
                      <w:b/>
                      <w:sz w:val="20"/>
                      <w:szCs w:val="20"/>
                    </w:rPr>
                    <w:t xml:space="preserve">Укажите побочное действие вызванное применением сульфаниламидных препаратов </w:t>
                  </w:r>
                </w:p>
                <w:p w14:paraId="6960F7D6" w14:textId="77777777" w:rsidR="00DF31BC" w:rsidRPr="00BF5F26" w:rsidRDefault="00DF31BC" w:rsidP="00DF31BC">
                  <w:pPr>
                    <w:rPr>
                      <w:sz w:val="20"/>
                      <w:szCs w:val="20"/>
                    </w:rPr>
                  </w:pPr>
                  <w:r w:rsidRPr="00BF5F26">
                    <w:rPr>
                      <w:sz w:val="20"/>
                      <w:szCs w:val="20"/>
                    </w:rPr>
                    <w:t xml:space="preserve">А) поражение печени  Б) </w:t>
                  </w:r>
                  <w:r w:rsidRPr="00BF5F26">
                    <w:rPr>
                      <w:color w:val="000000"/>
                      <w:sz w:val="20"/>
                      <w:szCs w:val="20"/>
                    </w:rPr>
                    <w:t>выработка микроорганизмами резистентности</w:t>
                  </w:r>
                </w:p>
                <w:p w14:paraId="4810BFC2" w14:textId="77777777" w:rsidR="00DF31BC" w:rsidRPr="00BF5F26" w:rsidRDefault="00DF31BC" w:rsidP="00DF31BC">
                  <w:pPr>
                    <w:rPr>
                      <w:sz w:val="20"/>
                      <w:szCs w:val="20"/>
                    </w:rPr>
                  </w:pPr>
                  <w:r w:rsidRPr="00BF5F26">
                    <w:rPr>
                      <w:sz w:val="20"/>
                      <w:szCs w:val="20"/>
                    </w:rPr>
                    <w:t>В) заболевание иммунной системы</w:t>
                  </w:r>
                </w:p>
              </w:tc>
            </w:tr>
            <w:tr w:rsidR="00DF31BC" w:rsidRPr="00BF5F26" w14:paraId="0707C86D" w14:textId="77777777" w:rsidTr="00BF5F26">
              <w:tc>
                <w:tcPr>
                  <w:tcW w:w="180" w:type="pct"/>
                  <w:shd w:val="clear" w:color="auto" w:fill="auto"/>
                </w:tcPr>
                <w:p w14:paraId="24795420" w14:textId="77777777" w:rsidR="00DF31BC" w:rsidRPr="00BF5F26" w:rsidRDefault="00DF31BC" w:rsidP="00DF31BC">
                  <w:pPr>
                    <w:rPr>
                      <w:rFonts w:eastAsia="Times New Roman"/>
                      <w:b/>
                      <w:sz w:val="20"/>
                      <w:szCs w:val="20"/>
                    </w:rPr>
                  </w:pPr>
                  <w:r w:rsidRPr="00BF5F26">
                    <w:rPr>
                      <w:rFonts w:eastAsia="Times New Roman"/>
                      <w:b/>
                      <w:sz w:val="20"/>
                      <w:szCs w:val="20"/>
                    </w:rPr>
                    <w:t>26</w:t>
                  </w:r>
                </w:p>
              </w:tc>
              <w:tc>
                <w:tcPr>
                  <w:tcW w:w="4820" w:type="pct"/>
                  <w:gridSpan w:val="4"/>
                  <w:shd w:val="clear" w:color="auto" w:fill="auto"/>
                </w:tcPr>
                <w:tbl>
                  <w:tblPr>
                    <w:tblW w:w="0" w:type="auto"/>
                    <w:tblLook w:val="04A0" w:firstRow="1" w:lastRow="0" w:firstColumn="1" w:lastColumn="0" w:noHBand="0" w:noVBand="1"/>
                  </w:tblPr>
                  <w:tblGrid>
                    <w:gridCol w:w="4142"/>
                    <w:gridCol w:w="5897"/>
                  </w:tblGrid>
                  <w:tr w:rsidR="00DF31BC" w:rsidRPr="00BF5F26" w14:paraId="410BE64D" w14:textId="77777777" w:rsidTr="00847C71">
                    <w:tc>
                      <w:tcPr>
                        <w:tcW w:w="4142" w:type="dxa"/>
                      </w:tcPr>
                      <w:p w14:paraId="5D9D28A3" w14:textId="77777777" w:rsidR="00DF31BC" w:rsidRPr="00BF5F26" w:rsidRDefault="00DF31BC" w:rsidP="00DF31BC">
                        <w:pPr>
                          <w:rPr>
                            <w:sz w:val="20"/>
                            <w:szCs w:val="20"/>
                          </w:rPr>
                        </w:pPr>
                        <w:r w:rsidRPr="00BF5F26">
                          <w:rPr>
                            <w:sz w:val="20"/>
                            <w:szCs w:val="20"/>
                          </w:rPr>
                          <w:t>Соотнесите название алкалоида  с его химической формулой</w:t>
                        </w:r>
                      </w:p>
                      <w:p w14:paraId="712CED52" w14:textId="77777777" w:rsidR="00DF31BC" w:rsidRPr="00BF5F26" w:rsidRDefault="00DF31BC" w:rsidP="003C7FA4">
                        <w:pPr>
                          <w:numPr>
                            <w:ilvl w:val="0"/>
                            <w:numId w:val="19"/>
                          </w:numPr>
                          <w:tabs>
                            <w:tab w:val="num" w:pos="317"/>
                          </w:tabs>
                          <w:ind w:left="0" w:firstLine="0"/>
                          <w:rPr>
                            <w:sz w:val="20"/>
                            <w:szCs w:val="20"/>
                          </w:rPr>
                        </w:pPr>
                        <w:r w:rsidRPr="00BF5F26">
                          <w:rPr>
                            <w:sz w:val="20"/>
                            <w:szCs w:val="20"/>
                          </w:rPr>
                          <w:t xml:space="preserve"> Пилокарпин</w:t>
                        </w:r>
                      </w:p>
                      <w:p w14:paraId="63996982" w14:textId="77777777" w:rsidR="00DF31BC" w:rsidRPr="00BF5F26" w:rsidRDefault="00DF31BC" w:rsidP="003C7FA4">
                        <w:pPr>
                          <w:numPr>
                            <w:ilvl w:val="0"/>
                            <w:numId w:val="19"/>
                          </w:numPr>
                          <w:tabs>
                            <w:tab w:val="num" w:pos="317"/>
                          </w:tabs>
                          <w:ind w:left="0" w:firstLine="0"/>
                          <w:rPr>
                            <w:sz w:val="20"/>
                            <w:szCs w:val="20"/>
                          </w:rPr>
                        </w:pPr>
                        <w:r w:rsidRPr="00BF5F26">
                          <w:rPr>
                            <w:sz w:val="20"/>
                            <w:szCs w:val="20"/>
                          </w:rPr>
                          <w:t xml:space="preserve">Дионин </w:t>
                        </w:r>
                      </w:p>
                      <w:p w14:paraId="0F7190D9" w14:textId="77777777" w:rsidR="00DF31BC" w:rsidRPr="00BF5F26" w:rsidRDefault="00DF31BC" w:rsidP="003C7FA4">
                        <w:pPr>
                          <w:numPr>
                            <w:ilvl w:val="0"/>
                            <w:numId w:val="19"/>
                          </w:numPr>
                          <w:tabs>
                            <w:tab w:val="num" w:pos="317"/>
                          </w:tabs>
                          <w:ind w:left="0" w:firstLine="0"/>
                          <w:rPr>
                            <w:sz w:val="20"/>
                            <w:szCs w:val="20"/>
                          </w:rPr>
                        </w:pPr>
                        <w:r w:rsidRPr="00BF5F26">
                          <w:rPr>
                            <w:sz w:val="20"/>
                            <w:szCs w:val="20"/>
                          </w:rPr>
                          <w:t>Кокаин</w:t>
                        </w:r>
                      </w:p>
                      <w:p w14:paraId="12CE8889" w14:textId="77777777" w:rsidR="00DF31BC" w:rsidRPr="00BF5F26" w:rsidRDefault="00DF31BC" w:rsidP="003C7FA4">
                        <w:pPr>
                          <w:numPr>
                            <w:ilvl w:val="0"/>
                            <w:numId w:val="19"/>
                          </w:numPr>
                          <w:tabs>
                            <w:tab w:val="num" w:pos="317"/>
                          </w:tabs>
                          <w:ind w:left="0" w:firstLine="0"/>
                          <w:rPr>
                            <w:sz w:val="20"/>
                            <w:szCs w:val="20"/>
                          </w:rPr>
                        </w:pPr>
                        <w:r w:rsidRPr="00BF5F26">
                          <w:rPr>
                            <w:sz w:val="20"/>
                            <w:szCs w:val="20"/>
                          </w:rPr>
                          <w:t>2-Метил - 6,7 - метилендиокси - 8 - метокси-3, 4-дигидроизохинолиний хлорид</w:t>
                        </w:r>
                      </w:p>
                      <w:p w14:paraId="1858AFFC" w14:textId="77777777" w:rsidR="00DF31BC" w:rsidRPr="00BF5F26" w:rsidRDefault="00DF31BC" w:rsidP="003C7FA4">
                        <w:pPr>
                          <w:numPr>
                            <w:ilvl w:val="0"/>
                            <w:numId w:val="19"/>
                          </w:numPr>
                          <w:tabs>
                            <w:tab w:val="num" w:pos="317"/>
                          </w:tabs>
                          <w:ind w:left="0" w:firstLine="0"/>
                          <w:rPr>
                            <w:sz w:val="20"/>
                            <w:szCs w:val="20"/>
                          </w:rPr>
                        </w:pPr>
                        <w:r w:rsidRPr="00BF5F26">
                          <w:rPr>
                            <w:sz w:val="20"/>
                            <w:szCs w:val="20"/>
                          </w:rPr>
                          <w:t xml:space="preserve">1-(3,4-диметоксибензил)-6,7-диметоксиизохинолин </w:t>
                        </w:r>
                      </w:p>
                      <w:p w14:paraId="1D642393" w14:textId="77777777" w:rsidR="00DF31BC" w:rsidRPr="00BF5F26" w:rsidRDefault="00DF31BC" w:rsidP="00DF31BC">
                        <w:pPr>
                          <w:ind w:left="205"/>
                          <w:rPr>
                            <w:sz w:val="20"/>
                            <w:szCs w:val="20"/>
                          </w:rPr>
                        </w:pPr>
                      </w:p>
                    </w:tc>
                    <w:tc>
                      <w:tcPr>
                        <w:tcW w:w="5516" w:type="dxa"/>
                      </w:tcPr>
                      <w:p w14:paraId="25B58DC1" w14:textId="77777777" w:rsidR="00DF31BC" w:rsidRPr="00BF5F26" w:rsidRDefault="00DF31BC" w:rsidP="00DF31BC">
                        <w:pPr>
                          <w:jc w:val="center"/>
                          <w:rPr>
                            <w:b/>
                            <w:sz w:val="20"/>
                            <w:szCs w:val="20"/>
                          </w:rPr>
                        </w:pPr>
                        <w:r w:rsidRPr="00BF5F26">
                          <w:rPr>
                            <w:sz w:val="20"/>
                            <w:szCs w:val="20"/>
                          </w:rPr>
                          <w:object w:dxaOrig="9645" w:dyaOrig="2580" w14:anchorId="40EDF3E4">
                            <v:shape id="_x0000_i1047" type="#_x0000_t75" style="width:284.25pt;height:75pt" o:ole="">
                              <v:imagedata r:id="rId65" o:title=""/>
                            </v:shape>
                            <o:OLEObject Type="Embed" ProgID="ISISServer" ShapeID="_x0000_i1047" DrawAspect="Content" ObjectID="_1707120382" r:id="rId66"/>
                          </w:object>
                        </w:r>
                        <w:r w:rsidRPr="00BF5F26">
                          <w:rPr>
                            <w:sz w:val="20"/>
                            <w:szCs w:val="20"/>
                          </w:rPr>
                          <w:object w:dxaOrig="3717" w:dyaOrig="2237" w14:anchorId="03B23724">
                            <v:shape id="_x0000_i1048" type="#_x0000_t75" style="width:130.5pt;height:78.75pt" o:ole="">
                              <v:imagedata r:id="rId67" o:title=""/>
                            </v:shape>
                            <o:OLEObject Type="Embed" ProgID="ChemDraw.Document.6.0" ShapeID="_x0000_i1048" DrawAspect="Content" ObjectID="_1707120383" r:id="rId68"/>
                          </w:object>
                        </w:r>
                      </w:p>
                    </w:tc>
                  </w:tr>
                </w:tbl>
                <w:p w14:paraId="008EF2DD" w14:textId="77777777" w:rsidR="00DF31BC" w:rsidRPr="00BF5F26" w:rsidRDefault="00DF31BC" w:rsidP="00DF31BC">
                  <w:pPr>
                    <w:jc w:val="both"/>
                    <w:rPr>
                      <w:rFonts w:eastAsia="Times New Roman"/>
                      <w:sz w:val="20"/>
                      <w:szCs w:val="20"/>
                      <w:shd w:val="clear" w:color="auto" w:fill="FFFFFF"/>
                    </w:rPr>
                  </w:pPr>
                </w:p>
              </w:tc>
            </w:tr>
            <w:tr w:rsidR="00DF31BC" w:rsidRPr="00BF5F26" w14:paraId="1B75498B" w14:textId="77777777" w:rsidTr="00BF5F26">
              <w:tc>
                <w:tcPr>
                  <w:tcW w:w="180" w:type="pct"/>
                  <w:shd w:val="clear" w:color="auto" w:fill="auto"/>
                </w:tcPr>
                <w:p w14:paraId="50A0C3A8" w14:textId="77777777" w:rsidR="00DF31BC" w:rsidRPr="00BF5F26" w:rsidRDefault="00DF31BC" w:rsidP="00DF31BC">
                  <w:pPr>
                    <w:rPr>
                      <w:rFonts w:eastAsia="Times New Roman"/>
                      <w:b/>
                      <w:sz w:val="20"/>
                      <w:szCs w:val="20"/>
                    </w:rPr>
                  </w:pPr>
                  <w:r w:rsidRPr="00BF5F26">
                    <w:rPr>
                      <w:rFonts w:eastAsia="Times New Roman"/>
                      <w:b/>
                      <w:sz w:val="20"/>
                      <w:szCs w:val="20"/>
                    </w:rPr>
                    <w:t>27</w:t>
                  </w:r>
                </w:p>
              </w:tc>
              <w:tc>
                <w:tcPr>
                  <w:tcW w:w="4820" w:type="pct"/>
                  <w:gridSpan w:val="4"/>
                  <w:shd w:val="clear" w:color="auto" w:fill="auto"/>
                </w:tcPr>
                <w:p w14:paraId="427EE301" w14:textId="77777777" w:rsidR="00DF31BC" w:rsidRPr="00BF5F26" w:rsidRDefault="00DF31BC" w:rsidP="00DF31BC">
                  <w:pPr>
                    <w:jc w:val="both"/>
                    <w:rPr>
                      <w:sz w:val="20"/>
                      <w:szCs w:val="20"/>
                    </w:rPr>
                  </w:pPr>
                  <w:r w:rsidRPr="00BF5F26">
                    <w:rPr>
                      <w:b/>
                      <w:sz w:val="20"/>
                      <w:szCs w:val="20"/>
                    </w:rPr>
                    <w:t xml:space="preserve">Функцию раскручивания двойной спирали ДНК в репликационной вилке у </w:t>
                  </w:r>
                  <w:r w:rsidRPr="00BF5F26">
                    <w:rPr>
                      <w:b/>
                      <w:i/>
                      <w:sz w:val="20"/>
                      <w:szCs w:val="20"/>
                    </w:rPr>
                    <w:t>E. coli</w:t>
                  </w:r>
                  <w:r w:rsidRPr="00BF5F26">
                    <w:rPr>
                      <w:b/>
                      <w:sz w:val="20"/>
                      <w:szCs w:val="20"/>
                    </w:rPr>
                    <w:t xml:space="preserve"> выполняет</w:t>
                  </w:r>
                  <w:r w:rsidRPr="00BF5F26">
                    <w:rPr>
                      <w:sz w:val="20"/>
                      <w:szCs w:val="20"/>
                    </w:rPr>
                    <w:t>:</w:t>
                  </w:r>
                </w:p>
                <w:p w14:paraId="18D76CCA" w14:textId="77777777" w:rsidR="00DF31BC" w:rsidRPr="00BF5F26" w:rsidRDefault="00DF31BC" w:rsidP="00DF31BC">
                  <w:pPr>
                    <w:pStyle w:val="afc"/>
                    <w:spacing w:before="0" w:beforeAutospacing="0" w:after="0" w:afterAutospacing="0"/>
                    <w:jc w:val="both"/>
                    <w:rPr>
                      <w:color w:val="000000"/>
                      <w:sz w:val="20"/>
                      <w:szCs w:val="20"/>
                    </w:rPr>
                  </w:pPr>
                  <w:r w:rsidRPr="00BF5F26">
                    <w:rPr>
                      <w:sz w:val="20"/>
                      <w:szCs w:val="20"/>
                    </w:rPr>
                    <w:t>А) Хеликаза.    Б) Праймаза.   В) Рестриктаза.      Г) SSB-белки.</w:t>
                  </w:r>
                </w:p>
              </w:tc>
            </w:tr>
            <w:tr w:rsidR="00DF31BC" w:rsidRPr="00BF5F26" w14:paraId="21BE00BF" w14:textId="77777777" w:rsidTr="00BF5F26">
              <w:tc>
                <w:tcPr>
                  <w:tcW w:w="180" w:type="pct"/>
                  <w:shd w:val="clear" w:color="auto" w:fill="auto"/>
                </w:tcPr>
                <w:p w14:paraId="7D9309E5" w14:textId="77777777" w:rsidR="00DF31BC" w:rsidRPr="00BF5F26" w:rsidRDefault="00DF31BC" w:rsidP="00DF31BC">
                  <w:pPr>
                    <w:rPr>
                      <w:rFonts w:eastAsia="Times New Roman"/>
                      <w:b/>
                      <w:sz w:val="20"/>
                      <w:szCs w:val="20"/>
                    </w:rPr>
                  </w:pPr>
                  <w:r w:rsidRPr="00BF5F26">
                    <w:rPr>
                      <w:rFonts w:eastAsia="Times New Roman"/>
                      <w:b/>
                      <w:sz w:val="20"/>
                      <w:szCs w:val="20"/>
                    </w:rPr>
                    <w:lastRenderedPageBreak/>
                    <w:t>28</w:t>
                  </w:r>
                </w:p>
              </w:tc>
              <w:tc>
                <w:tcPr>
                  <w:tcW w:w="3958" w:type="pct"/>
                  <w:gridSpan w:val="3"/>
                  <w:shd w:val="clear" w:color="auto" w:fill="auto"/>
                </w:tcPr>
                <w:p w14:paraId="0CEFA36F" w14:textId="77777777" w:rsidR="00DF31BC" w:rsidRPr="00BF5F26" w:rsidRDefault="00DF31BC" w:rsidP="00DF31BC">
                  <w:pPr>
                    <w:rPr>
                      <w:b/>
                      <w:sz w:val="20"/>
                      <w:szCs w:val="20"/>
                    </w:rPr>
                  </w:pPr>
                  <w:r w:rsidRPr="00BF5F26">
                    <w:rPr>
                      <w:b/>
                      <w:sz w:val="20"/>
                      <w:szCs w:val="20"/>
                    </w:rPr>
                    <w:t xml:space="preserve">Какое называние соответствует формуле приведенного нуклеозида </w:t>
                  </w:r>
                </w:p>
                <w:p w14:paraId="605D9BEF" w14:textId="77777777" w:rsidR="00DF31BC" w:rsidRPr="00BF5F26" w:rsidRDefault="00DF31BC" w:rsidP="00DF31BC">
                  <w:pPr>
                    <w:pStyle w:val="afc"/>
                    <w:spacing w:before="0" w:beforeAutospacing="0" w:after="0" w:afterAutospacing="0"/>
                    <w:jc w:val="both"/>
                    <w:rPr>
                      <w:b/>
                      <w:bCs/>
                      <w:color w:val="000000"/>
                      <w:sz w:val="20"/>
                      <w:szCs w:val="20"/>
                    </w:rPr>
                  </w:pPr>
                  <w:r w:rsidRPr="00BF5F26">
                    <w:rPr>
                      <w:sz w:val="20"/>
                      <w:szCs w:val="20"/>
                    </w:rPr>
                    <w:t>А) Уридин Б) Цитидин В) Дезоксиуридин Г) Гуанозин Д) Дезоксицитидин</w:t>
                  </w:r>
                </w:p>
              </w:tc>
              <w:tc>
                <w:tcPr>
                  <w:tcW w:w="862" w:type="pct"/>
                  <w:shd w:val="clear" w:color="auto" w:fill="auto"/>
                </w:tcPr>
                <w:p w14:paraId="02340C06" w14:textId="77777777" w:rsidR="00DF31BC" w:rsidRPr="00BF5F26" w:rsidRDefault="00DF31BC" w:rsidP="00DF31BC">
                  <w:pPr>
                    <w:pStyle w:val="afc"/>
                    <w:spacing w:before="0" w:beforeAutospacing="0" w:after="0" w:afterAutospacing="0"/>
                    <w:jc w:val="center"/>
                    <w:rPr>
                      <w:b/>
                      <w:bCs/>
                      <w:color w:val="000000"/>
                      <w:sz w:val="20"/>
                      <w:szCs w:val="20"/>
                    </w:rPr>
                  </w:pPr>
                  <w:r w:rsidRPr="00BF5F26">
                    <w:rPr>
                      <w:sz w:val="20"/>
                      <w:szCs w:val="20"/>
                    </w:rPr>
                    <w:object w:dxaOrig="1875" w:dyaOrig="1965" w14:anchorId="66FA143A">
                      <v:shape id="_x0000_i1049" type="#_x0000_t75" style="width:58.5pt;height:60.75pt" o:ole="">
                        <v:imagedata r:id="rId69" o:title=""/>
                      </v:shape>
                      <o:OLEObject Type="Embed" ProgID="PBrush" ShapeID="_x0000_i1049" DrawAspect="Content" ObjectID="_1707120384" r:id="rId70"/>
                    </w:object>
                  </w:r>
                </w:p>
              </w:tc>
            </w:tr>
            <w:tr w:rsidR="00DF31BC" w:rsidRPr="00BF5F26" w14:paraId="76ADF3E5" w14:textId="77777777" w:rsidTr="00BF5F26">
              <w:tc>
                <w:tcPr>
                  <w:tcW w:w="180" w:type="pct"/>
                  <w:shd w:val="clear" w:color="auto" w:fill="auto"/>
                </w:tcPr>
                <w:p w14:paraId="112F6C92" w14:textId="77777777" w:rsidR="00DF31BC" w:rsidRPr="00BF5F26" w:rsidRDefault="00DF31BC" w:rsidP="00DF31BC">
                  <w:pPr>
                    <w:rPr>
                      <w:rFonts w:eastAsia="Times New Roman"/>
                      <w:b/>
                      <w:sz w:val="20"/>
                      <w:szCs w:val="20"/>
                    </w:rPr>
                  </w:pPr>
                  <w:r w:rsidRPr="00BF5F26">
                    <w:rPr>
                      <w:rFonts w:eastAsia="Times New Roman"/>
                      <w:b/>
                      <w:sz w:val="20"/>
                      <w:szCs w:val="20"/>
                    </w:rPr>
                    <w:t>29</w:t>
                  </w:r>
                </w:p>
              </w:tc>
              <w:tc>
                <w:tcPr>
                  <w:tcW w:w="4820" w:type="pct"/>
                  <w:gridSpan w:val="4"/>
                  <w:shd w:val="clear" w:color="auto" w:fill="auto"/>
                </w:tcPr>
                <w:p w14:paraId="6364C499" w14:textId="77777777" w:rsidR="00DF31BC" w:rsidRPr="00BF5F26" w:rsidRDefault="00DF31BC" w:rsidP="00DF31BC">
                  <w:pPr>
                    <w:jc w:val="both"/>
                    <w:rPr>
                      <w:b/>
                      <w:sz w:val="20"/>
                      <w:szCs w:val="20"/>
                    </w:rPr>
                  </w:pPr>
                  <w:r w:rsidRPr="00BF5F26">
                    <w:rPr>
                      <w:b/>
                      <w:sz w:val="20"/>
                      <w:szCs w:val="20"/>
                    </w:rPr>
                    <w:t xml:space="preserve">Соединения – предшественники  образования витаминов в организме называют:  </w:t>
                  </w:r>
                </w:p>
                <w:p w14:paraId="2BD71E30" w14:textId="77777777" w:rsidR="00DF31BC" w:rsidRPr="00BF5F26" w:rsidRDefault="00DF31BC" w:rsidP="00DF31BC">
                  <w:pPr>
                    <w:rPr>
                      <w:rFonts w:eastAsia="Times New Roman"/>
                      <w:sz w:val="20"/>
                      <w:szCs w:val="20"/>
                      <w:shd w:val="clear" w:color="auto" w:fill="FFFFFF"/>
                    </w:rPr>
                  </w:pPr>
                  <w:r w:rsidRPr="00BF5F26">
                    <w:rPr>
                      <w:sz w:val="20"/>
                      <w:szCs w:val="20"/>
                    </w:rPr>
                    <w:t>А) коферментами;    Б) провитаминами;    В) антивитаминами.</w:t>
                  </w:r>
                </w:p>
              </w:tc>
            </w:tr>
            <w:tr w:rsidR="00DF31BC" w:rsidRPr="00BF5F26" w14:paraId="681DEDA9" w14:textId="77777777" w:rsidTr="00BF5F26">
              <w:tc>
                <w:tcPr>
                  <w:tcW w:w="180" w:type="pct"/>
                  <w:shd w:val="clear" w:color="auto" w:fill="auto"/>
                </w:tcPr>
                <w:p w14:paraId="0A729DF1" w14:textId="77777777" w:rsidR="00DF31BC" w:rsidRPr="00BF5F26" w:rsidRDefault="00DF31BC" w:rsidP="00DF31BC">
                  <w:pPr>
                    <w:rPr>
                      <w:rFonts w:eastAsia="Times New Roman"/>
                      <w:b/>
                      <w:sz w:val="20"/>
                      <w:szCs w:val="20"/>
                    </w:rPr>
                  </w:pPr>
                  <w:r w:rsidRPr="00BF5F26">
                    <w:rPr>
                      <w:rFonts w:eastAsia="Times New Roman"/>
                      <w:b/>
                      <w:sz w:val="20"/>
                      <w:szCs w:val="20"/>
                    </w:rPr>
                    <w:t>30</w:t>
                  </w:r>
                </w:p>
              </w:tc>
              <w:tc>
                <w:tcPr>
                  <w:tcW w:w="4820" w:type="pct"/>
                  <w:gridSpan w:val="4"/>
                  <w:shd w:val="clear" w:color="auto" w:fill="auto"/>
                </w:tcPr>
                <w:p w14:paraId="6A21E2DE" w14:textId="77777777" w:rsidR="00DF31BC" w:rsidRPr="00BF5F26" w:rsidRDefault="00DF31BC" w:rsidP="00DF31BC">
                  <w:pPr>
                    <w:kinsoku w:val="0"/>
                    <w:overflowPunct w:val="0"/>
                    <w:autoSpaceDE w:val="0"/>
                    <w:autoSpaceDN w:val="0"/>
                    <w:adjustRightInd w:val="0"/>
                    <w:jc w:val="both"/>
                    <w:rPr>
                      <w:bCs/>
                      <w:sz w:val="20"/>
                      <w:szCs w:val="20"/>
                    </w:rPr>
                  </w:pPr>
                  <w:r w:rsidRPr="00BF5F26">
                    <w:rPr>
                      <w:b/>
                      <w:bCs/>
                      <w:sz w:val="20"/>
                      <w:szCs w:val="20"/>
                    </w:rPr>
                    <w:t>Выбрать все правильные ответы.</w:t>
                  </w:r>
                  <w:r w:rsidRPr="00BF5F26">
                    <w:rPr>
                      <w:bCs/>
                      <w:sz w:val="20"/>
                      <w:szCs w:val="20"/>
                    </w:rPr>
                    <w:t xml:space="preserve"> </w:t>
                  </w:r>
                </w:p>
                <w:p w14:paraId="310940F5" w14:textId="77777777" w:rsidR="00DF31BC" w:rsidRPr="00BF5F26" w:rsidRDefault="00DF31BC" w:rsidP="00DF31BC">
                  <w:pPr>
                    <w:rPr>
                      <w:sz w:val="20"/>
                      <w:szCs w:val="20"/>
                    </w:rPr>
                  </w:pPr>
                  <w:r w:rsidRPr="00BF5F26">
                    <w:rPr>
                      <w:sz w:val="20"/>
                      <w:szCs w:val="20"/>
                    </w:rPr>
                    <w:t>Для обнаружения каких витаминов используют диазореактив</w:t>
                  </w:r>
                </w:p>
                <w:p w14:paraId="4B0DB678" w14:textId="77777777" w:rsidR="00DF31BC" w:rsidRPr="00BF5F26" w:rsidRDefault="00DF31BC" w:rsidP="00DF31BC">
                  <w:pPr>
                    <w:rPr>
                      <w:rFonts w:eastAsia="Times New Roman"/>
                      <w:sz w:val="20"/>
                      <w:szCs w:val="20"/>
                      <w:shd w:val="clear" w:color="auto" w:fill="FFFFFF"/>
                    </w:rPr>
                  </w:pPr>
                  <w:r w:rsidRPr="00BF5F26">
                    <w:rPr>
                      <w:spacing w:val="-1"/>
                      <w:sz w:val="20"/>
                      <w:szCs w:val="20"/>
                    </w:rPr>
                    <w:t>А) Витамин B</w:t>
                  </w:r>
                  <w:r w:rsidRPr="00BF5F26">
                    <w:rPr>
                      <w:spacing w:val="-1"/>
                      <w:position w:val="-3"/>
                      <w:sz w:val="20"/>
                      <w:szCs w:val="20"/>
                      <w:vertAlign w:val="subscript"/>
                    </w:rPr>
                    <w:t>1</w:t>
                  </w:r>
                  <w:r w:rsidRPr="00BF5F26">
                    <w:rPr>
                      <w:spacing w:val="-1"/>
                      <w:position w:val="-3"/>
                      <w:sz w:val="20"/>
                      <w:szCs w:val="20"/>
                    </w:rPr>
                    <w:t xml:space="preserve">;  </w:t>
                  </w:r>
                  <w:r w:rsidRPr="00BF5F26">
                    <w:rPr>
                      <w:sz w:val="20"/>
                      <w:szCs w:val="20"/>
                    </w:rPr>
                    <w:t>Б) Витамин С</w:t>
                  </w:r>
                  <w:r w:rsidRPr="00BF5F26">
                    <w:rPr>
                      <w:position w:val="-3"/>
                      <w:sz w:val="20"/>
                      <w:szCs w:val="20"/>
                    </w:rPr>
                    <w:t xml:space="preserve">;  </w:t>
                  </w:r>
                  <w:r w:rsidRPr="00BF5F26">
                    <w:rPr>
                      <w:spacing w:val="28"/>
                      <w:position w:val="-3"/>
                      <w:sz w:val="20"/>
                      <w:szCs w:val="20"/>
                    </w:rPr>
                    <w:t xml:space="preserve">В) </w:t>
                  </w:r>
                  <w:r w:rsidRPr="00BF5F26">
                    <w:rPr>
                      <w:sz w:val="20"/>
                      <w:szCs w:val="20"/>
                    </w:rPr>
                    <w:t xml:space="preserve">Витамин А;  </w:t>
                  </w:r>
                  <w:r w:rsidRPr="00BF5F26">
                    <w:rPr>
                      <w:spacing w:val="42"/>
                      <w:sz w:val="20"/>
                      <w:szCs w:val="20"/>
                    </w:rPr>
                    <w:t>Г)</w:t>
                  </w:r>
                  <w:r w:rsidRPr="00BF5F26">
                    <w:rPr>
                      <w:sz w:val="20"/>
                      <w:szCs w:val="20"/>
                    </w:rPr>
                    <w:t>Витамин К;  Д)</w:t>
                  </w:r>
                  <w:r w:rsidRPr="00BF5F26">
                    <w:rPr>
                      <w:spacing w:val="18"/>
                      <w:sz w:val="20"/>
                      <w:szCs w:val="20"/>
                    </w:rPr>
                    <w:t xml:space="preserve"> </w:t>
                  </w:r>
                  <w:r w:rsidRPr="00BF5F26">
                    <w:rPr>
                      <w:sz w:val="20"/>
                      <w:szCs w:val="20"/>
                    </w:rPr>
                    <w:t>Витамин</w:t>
                  </w:r>
                  <w:r w:rsidRPr="00BF5F26">
                    <w:rPr>
                      <w:spacing w:val="-2"/>
                      <w:sz w:val="20"/>
                      <w:szCs w:val="20"/>
                    </w:rPr>
                    <w:t xml:space="preserve"> </w:t>
                  </w:r>
                  <w:r w:rsidRPr="00BF5F26">
                    <w:rPr>
                      <w:spacing w:val="-1"/>
                      <w:sz w:val="20"/>
                      <w:szCs w:val="20"/>
                    </w:rPr>
                    <w:t>B</w:t>
                  </w:r>
                  <w:r w:rsidRPr="00BF5F26">
                    <w:rPr>
                      <w:spacing w:val="-1"/>
                      <w:position w:val="-3"/>
                      <w:sz w:val="20"/>
                      <w:szCs w:val="20"/>
                      <w:vertAlign w:val="subscript"/>
                    </w:rPr>
                    <w:t>6</w:t>
                  </w:r>
                </w:p>
              </w:tc>
            </w:tr>
            <w:tr w:rsidR="00DF31BC" w:rsidRPr="00BF5F26" w14:paraId="13F73232" w14:textId="77777777" w:rsidTr="00BF5F26">
              <w:tc>
                <w:tcPr>
                  <w:tcW w:w="180" w:type="pct"/>
                  <w:shd w:val="clear" w:color="auto" w:fill="auto"/>
                </w:tcPr>
                <w:p w14:paraId="5F3364F4" w14:textId="77777777" w:rsidR="00DF31BC" w:rsidRPr="00BF5F26" w:rsidRDefault="00DF31BC" w:rsidP="00DF31BC">
                  <w:pPr>
                    <w:rPr>
                      <w:rFonts w:eastAsia="Times New Roman"/>
                      <w:b/>
                      <w:sz w:val="20"/>
                      <w:szCs w:val="20"/>
                    </w:rPr>
                  </w:pPr>
                  <w:r w:rsidRPr="00BF5F26">
                    <w:rPr>
                      <w:rFonts w:eastAsia="Times New Roman"/>
                      <w:b/>
                      <w:sz w:val="20"/>
                      <w:szCs w:val="20"/>
                    </w:rPr>
                    <w:t>31</w:t>
                  </w:r>
                </w:p>
              </w:tc>
              <w:tc>
                <w:tcPr>
                  <w:tcW w:w="4820" w:type="pct"/>
                  <w:gridSpan w:val="4"/>
                  <w:shd w:val="clear" w:color="auto" w:fill="auto"/>
                </w:tcPr>
                <w:p w14:paraId="51B4C872" w14:textId="77777777" w:rsidR="00DF31BC" w:rsidRPr="00BF5F26" w:rsidRDefault="00DF31BC" w:rsidP="00DF31BC">
                  <w:pPr>
                    <w:rPr>
                      <w:b/>
                      <w:bCs/>
                      <w:sz w:val="20"/>
                      <w:szCs w:val="20"/>
                      <w:shd w:val="clear" w:color="auto" w:fill="FFFFFF"/>
                    </w:rPr>
                  </w:pPr>
                  <w:r w:rsidRPr="00BF5F26">
                    <w:rPr>
                      <w:b/>
                      <w:bCs/>
                      <w:sz w:val="20"/>
                      <w:szCs w:val="20"/>
                      <w:shd w:val="clear" w:color="auto" w:fill="FFFFFF"/>
                    </w:rPr>
                    <w:t>Витамин Н:</w:t>
                  </w:r>
                </w:p>
                <w:p w14:paraId="1F7A9528" w14:textId="77777777" w:rsidR="00DF31BC" w:rsidRPr="00BF5F26" w:rsidRDefault="00DF31BC" w:rsidP="00DF31BC">
                  <w:pPr>
                    <w:rPr>
                      <w:bCs/>
                      <w:sz w:val="20"/>
                      <w:szCs w:val="20"/>
                      <w:shd w:val="clear" w:color="auto" w:fill="FFFFFF"/>
                    </w:rPr>
                  </w:pPr>
                  <w:r w:rsidRPr="00BF5F26">
                    <w:rPr>
                      <w:bCs/>
                      <w:sz w:val="20"/>
                      <w:szCs w:val="20"/>
                      <w:shd w:val="clear" w:color="auto" w:fill="FFFFFF"/>
                    </w:rPr>
                    <w:t xml:space="preserve">А) называется Биотином                Б) называется Метилметионинсульфоний хлорид </w:t>
                  </w:r>
                </w:p>
                <w:p w14:paraId="3CB8EDE8" w14:textId="77777777" w:rsidR="00DF31BC" w:rsidRPr="00BF5F26" w:rsidRDefault="00DF31BC" w:rsidP="00DF31BC">
                  <w:pPr>
                    <w:rPr>
                      <w:bCs/>
                      <w:sz w:val="20"/>
                      <w:szCs w:val="20"/>
                      <w:shd w:val="clear" w:color="auto" w:fill="FFFFFF"/>
                    </w:rPr>
                  </w:pPr>
                  <w:r w:rsidRPr="00BF5F26">
                    <w:rPr>
                      <w:bCs/>
                      <w:sz w:val="20"/>
                      <w:szCs w:val="20"/>
                      <w:shd w:val="clear" w:color="auto" w:fill="FFFFFF"/>
                    </w:rPr>
                    <w:t xml:space="preserve">В) хорошо растворяется в жирах   Г) может синтезироваться из каротина       </w:t>
                  </w:r>
                </w:p>
                <w:p w14:paraId="1D8BB6F9" w14:textId="77777777" w:rsidR="00DF31BC" w:rsidRPr="00BF5F26" w:rsidRDefault="00DF31BC" w:rsidP="00DF31BC">
                  <w:pPr>
                    <w:rPr>
                      <w:bCs/>
                      <w:sz w:val="20"/>
                      <w:szCs w:val="20"/>
                      <w:shd w:val="clear" w:color="auto" w:fill="FFFFFF"/>
                    </w:rPr>
                  </w:pPr>
                  <w:r w:rsidRPr="00BF5F26">
                    <w:rPr>
                      <w:bCs/>
                      <w:sz w:val="20"/>
                      <w:szCs w:val="20"/>
                      <w:shd w:val="clear" w:color="auto" w:fill="FFFFFF"/>
                    </w:rPr>
                    <w:t>Д) проявляет антисеборрейные свойства</w:t>
                  </w:r>
                </w:p>
              </w:tc>
            </w:tr>
            <w:tr w:rsidR="00DF31BC" w:rsidRPr="00BF5F26" w14:paraId="428FD3FE" w14:textId="77777777" w:rsidTr="00BF5F26">
              <w:tc>
                <w:tcPr>
                  <w:tcW w:w="180" w:type="pct"/>
                  <w:tcBorders>
                    <w:bottom w:val="single" w:sz="4" w:space="0" w:color="auto"/>
                  </w:tcBorders>
                  <w:shd w:val="clear" w:color="auto" w:fill="auto"/>
                </w:tcPr>
                <w:p w14:paraId="0D4D6370" w14:textId="77777777" w:rsidR="00DF31BC" w:rsidRPr="00BF5F26" w:rsidRDefault="00DF31BC" w:rsidP="00DF31BC">
                  <w:pPr>
                    <w:rPr>
                      <w:rFonts w:eastAsia="Times New Roman"/>
                      <w:b/>
                      <w:sz w:val="20"/>
                      <w:szCs w:val="20"/>
                    </w:rPr>
                  </w:pPr>
                  <w:r w:rsidRPr="00BF5F26">
                    <w:rPr>
                      <w:rFonts w:eastAsia="Times New Roman"/>
                      <w:b/>
                      <w:sz w:val="20"/>
                      <w:szCs w:val="20"/>
                    </w:rPr>
                    <w:t>32</w:t>
                  </w:r>
                </w:p>
              </w:tc>
              <w:tc>
                <w:tcPr>
                  <w:tcW w:w="4820" w:type="pct"/>
                  <w:gridSpan w:val="4"/>
                  <w:tcBorders>
                    <w:bottom w:val="single" w:sz="4" w:space="0" w:color="auto"/>
                  </w:tcBorders>
                  <w:shd w:val="clear" w:color="auto" w:fill="auto"/>
                </w:tcPr>
                <w:p w14:paraId="6CEC66CC" w14:textId="77777777" w:rsidR="00DF31BC" w:rsidRPr="00BF5F26" w:rsidRDefault="00DF31BC" w:rsidP="00DF31BC">
                  <w:pPr>
                    <w:rPr>
                      <w:b/>
                      <w:sz w:val="20"/>
                      <w:szCs w:val="20"/>
                      <w:shd w:val="clear" w:color="auto" w:fill="FFFFFF"/>
                    </w:rPr>
                  </w:pPr>
                  <w:r w:rsidRPr="00BF5F26">
                    <w:rPr>
                      <w:b/>
                      <w:sz w:val="20"/>
                      <w:szCs w:val="20"/>
                      <w:shd w:val="clear" w:color="auto" w:fill="FFFFFF"/>
                    </w:rPr>
                    <w:t>Витаминоза </w:t>
                  </w:r>
                  <w:r w:rsidRPr="00BF5F26">
                    <w:rPr>
                      <w:b/>
                      <w:sz w:val="20"/>
                      <w:szCs w:val="20"/>
                      <w:shd w:val="clear" w:color="auto" w:fill="FFFFFF"/>
                      <w:lang w:val="en-US"/>
                    </w:rPr>
                    <w:t>U</w:t>
                  </w:r>
                  <w:r w:rsidRPr="00BF5F26">
                    <w:rPr>
                      <w:b/>
                      <w:sz w:val="20"/>
                      <w:szCs w:val="20"/>
                      <w:shd w:val="clear" w:color="auto" w:fill="FFFFFF"/>
                      <w:vertAlign w:val="subscript"/>
                    </w:rPr>
                    <w:t xml:space="preserve"> </w:t>
                  </w:r>
                  <w:r w:rsidRPr="00BF5F26">
                    <w:rPr>
                      <w:b/>
                      <w:sz w:val="20"/>
                      <w:szCs w:val="20"/>
                      <w:shd w:val="clear" w:color="auto" w:fill="FFFFFF"/>
                    </w:rPr>
                    <w:t>назначают при:</w:t>
                  </w:r>
                </w:p>
                <w:p w14:paraId="44309945" w14:textId="77777777" w:rsidR="00DF31BC" w:rsidRPr="00BF5F26" w:rsidRDefault="00DF31BC" w:rsidP="00DF31BC">
                  <w:pPr>
                    <w:jc w:val="both"/>
                    <w:rPr>
                      <w:sz w:val="20"/>
                      <w:szCs w:val="20"/>
                      <w:shd w:val="clear" w:color="auto" w:fill="FFFFFF"/>
                    </w:rPr>
                  </w:pPr>
                  <w:r w:rsidRPr="00BF5F26">
                    <w:rPr>
                      <w:sz w:val="20"/>
                      <w:szCs w:val="20"/>
                      <w:shd w:val="clear" w:color="auto" w:fill="FFFFFF"/>
                    </w:rPr>
                    <w:t>А) нарушение темнового зрения, сухости кожи, слизистых оболочек</w:t>
                  </w:r>
                </w:p>
                <w:p w14:paraId="1774BAF8" w14:textId="77777777" w:rsidR="00DF31BC" w:rsidRPr="00BF5F26" w:rsidRDefault="00DF31BC" w:rsidP="00DF31BC">
                  <w:pPr>
                    <w:rPr>
                      <w:sz w:val="20"/>
                      <w:szCs w:val="20"/>
                      <w:shd w:val="clear" w:color="auto" w:fill="FFFFFF"/>
                    </w:rPr>
                  </w:pPr>
                  <w:r w:rsidRPr="00BF5F26">
                    <w:rPr>
                      <w:sz w:val="20"/>
                      <w:szCs w:val="20"/>
                      <w:shd w:val="clear" w:color="auto" w:fill="FFFFFF"/>
                    </w:rPr>
                    <w:t xml:space="preserve">Б) выраженном аллергическом синдроме       </w:t>
                  </w:r>
                </w:p>
                <w:p w14:paraId="743579D5" w14:textId="77777777" w:rsidR="00DF31BC" w:rsidRPr="00BF5F26" w:rsidRDefault="00DF31BC" w:rsidP="00DF31BC">
                  <w:pPr>
                    <w:jc w:val="both"/>
                    <w:rPr>
                      <w:sz w:val="20"/>
                      <w:szCs w:val="20"/>
                      <w:shd w:val="clear" w:color="auto" w:fill="FFFFFF"/>
                    </w:rPr>
                  </w:pPr>
                  <w:r w:rsidRPr="00BF5F26">
                    <w:rPr>
                      <w:sz w:val="20"/>
                      <w:szCs w:val="20"/>
                    </w:rPr>
                    <w:t xml:space="preserve">В) сердечной недостаточности                                    Г) </w:t>
                  </w:r>
                  <w:r w:rsidRPr="00BF5F26">
                    <w:rPr>
                      <w:sz w:val="20"/>
                      <w:szCs w:val="20"/>
                      <w:shd w:val="clear" w:color="auto" w:fill="FFFFFF"/>
                    </w:rPr>
                    <w:t>язвенной болезни желудка</w:t>
                  </w:r>
                </w:p>
              </w:tc>
            </w:tr>
            <w:tr w:rsidR="00DF31BC" w:rsidRPr="00BF5F26" w14:paraId="5A0595A1" w14:textId="77777777" w:rsidTr="00BF5F26">
              <w:tc>
                <w:tcPr>
                  <w:tcW w:w="5000" w:type="pct"/>
                  <w:gridSpan w:val="5"/>
                  <w:tcBorders>
                    <w:bottom w:val="single" w:sz="4" w:space="0" w:color="auto"/>
                  </w:tcBorders>
                  <w:shd w:val="clear" w:color="auto" w:fill="auto"/>
                </w:tcPr>
                <w:p w14:paraId="6571CE56" w14:textId="77777777" w:rsidR="00DF31BC" w:rsidRPr="00BF5F26" w:rsidRDefault="00DF31BC" w:rsidP="00DF31BC">
                  <w:pPr>
                    <w:jc w:val="center"/>
                    <w:rPr>
                      <w:rFonts w:eastAsia="Times New Roman"/>
                      <w:sz w:val="20"/>
                      <w:szCs w:val="20"/>
                      <w:shd w:val="clear" w:color="auto" w:fill="FFFFFF"/>
                    </w:rPr>
                  </w:pPr>
                  <w:r w:rsidRPr="00BF5F26">
                    <w:rPr>
                      <w:rFonts w:eastAsia="Times New Roman"/>
                      <w:b/>
                      <w:sz w:val="20"/>
                      <w:szCs w:val="20"/>
                      <w:shd w:val="clear" w:color="auto" w:fill="FFFFFF"/>
                    </w:rPr>
                    <w:t>Часть А (2 балла за каждое задание)</w:t>
                  </w:r>
                </w:p>
              </w:tc>
            </w:tr>
            <w:tr w:rsidR="00DF31BC" w:rsidRPr="00BF5F26" w14:paraId="3DF0CEDE" w14:textId="77777777" w:rsidTr="00BF5F26">
              <w:tc>
                <w:tcPr>
                  <w:tcW w:w="216" w:type="pct"/>
                  <w:gridSpan w:val="2"/>
                  <w:tcBorders>
                    <w:bottom w:val="single" w:sz="4" w:space="0" w:color="auto"/>
                  </w:tcBorders>
                  <w:shd w:val="clear" w:color="auto" w:fill="auto"/>
                </w:tcPr>
                <w:p w14:paraId="234A19E8" w14:textId="77777777" w:rsidR="00DF31BC" w:rsidRPr="00BF5F26" w:rsidRDefault="00DF31BC" w:rsidP="00DF31BC">
                  <w:pPr>
                    <w:rPr>
                      <w:rFonts w:eastAsia="Times New Roman"/>
                      <w:b/>
                      <w:sz w:val="20"/>
                      <w:szCs w:val="20"/>
                    </w:rPr>
                  </w:pPr>
                  <w:r w:rsidRPr="00BF5F26">
                    <w:rPr>
                      <w:rFonts w:eastAsia="Times New Roman"/>
                      <w:b/>
                      <w:sz w:val="20"/>
                      <w:szCs w:val="20"/>
                    </w:rPr>
                    <w:t>33</w:t>
                  </w:r>
                </w:p>
              </w:tc>
              <w:tc>
                <w:tcPr>
                  <w:tcW w:w="4784" w:type="pct"/>
                  <w:gridSpan w:val="3"/>
                  <w:tcBorders>
                    <w:bottom w:val="single" w:sz="4" w:space="0" w:color="auto"/>
                  </w:tcBorders>
                  <w:shd w:val="clear" w:color="auto" w:fill="auto"/>
                </w:tcPr>
                <w:p w14:paraId="6CD099A4" w14:textId="77777777" w:rsidR="00DF31BC" w:rsidRPr="00BF5F26" w:rsidRDefault="00DF31BC" w:rsidP="00DF31BC">
                  <w:pPr>
                    <w:shd w:val="clear" w:color="auto" w:fill="FFFFFF"/>
                    <w:rPr>
                      <w:b/>
                      <w:color w:val="000000"/>
                      <w:sz w:val="20"/>
                      <w:szCs w:val="20"/>
                    </w:rPr>
                  </w:pPr>
                  <w:r w:rsidRPr="00BF5F26">
                    <w:rPr>
                      <w:b/>
                      <w:color w:val="000000"/>
                      <w:sz w:val="20"/>
                      <w:szCs w:val="20"/>
                    </w:rPr>
                    <w:t>Оцените правильность суждений:</w:t>
                  </w:r>
                </w:p>
                <w:p w14:paraId="19A329E8" w14:textId="77777777" w:rsidR="00DF31BC" w:rsidRPr="00BF5F26" w:rsidRDefault="00DF31BC" w:rsidP="00DF31BC">
                  <w:pPr>
                    <w:shd w:val="clear" w:color="auto" w:fill="FFFFFF"/>
                    <w:jc w:val="both"/>
                    <w:rPr>
                      <w:color w:val="000000"/>
                      <w:sz w:val="20"/>
                      <w:szCs w:val="20"/>
                    </w:rPr>
                  </w:pPr>
                  <w:r w:rsidRPr="00BF5F26">
                    <w:rPr>
                      <w:color w:val="000000"/>
                      <w:sz w:val="20"/>
                      <w:szCs w:val="20"/>
                    </w:rPr>
                    <w:t>А. Ненасыщенные соединения обычно бывают более токсичными, чем их насыщенные аналоги, что находится в соответствии с их более высокой химической реакционной способностью.</w:t>
                  </w:r>
                </w:p>
                <w:p w14:paraId="238B708A" w14:textId="77777777" w:rsidR="00DF31BC" w:rsidRPr="00BF5F26" w:rsidRDefault="00DF31BC" w:rsidP="00DF31BC">
                  <w:pPr>
                    <w:shd w:val="clear" w:color="auto" w:fill="FFFFFF"/>
                    <w:jc w:val="both"/>
                    <w:rPr>
                      <w:color w:val="000000"/>
                      <w:sz w:val="20"/>
                      <w:szCs w:val="20"/>
                    </w:rPr>
                  </w:pPr>
                  <w:r w:rsidRPr="00BF5F26">
                    <w:rPr>
                      <w:color w:val="000000"/>
                      <w:sz w:val="20"/>
                      <w:szCs w:val="20"/>
                    </w:rPr>
                    <w:t>Б. Введение в молекулу кислотных группировок вызывает значительное ослабление или полное исчезновение биологической активности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5"/>
                    <w:gridCol w:w="523"/>
                    <w:gridCol w:w="11104"/>
                  </w:tblGrid>
                  <w:tr w:rsidR="00DF31BC" w:rsidRPr="00BF5F26" w14:paraId="368B307F" w14:textId="77777777" w:rsidTr="00847C71">
                    <w:tc>
                      <w:tcPr>
                        <w:tcW w:w="128" w:type="pct"/>
                        <w:tcBorders>
                          <w:top w:val="single" w:sz="18" w:space="0" w:color="DDDDDD"/>
                        </w:tcBorders>
                        <w:shd w:val="clear" w:color="auto" w:fill="FFFFFF"/>
                        <w:vAlign w:val="center"/>
                      </w:tcPr>
                      <w:p w14:paraId="37692E02" w14:textId="77777777" w:rsidR="00DF31BC" w:rsidRPr="00BF5F26" w:rsidRDefault="00DF31BC" w:rsidP="00DF31BC">
                        <w:pPr>
                          <w:rPr>
                            <w:color w:val="000000"/>
                            <w:sz w:val="20"/>
                            <w:szCs w:val="20"/>
                          </w:rPr>
                        </w:pPr>
                      </w:p>
                    </w:tc>
                    <w:tc>
                      <w:tcPr>
                        <w:tcW w:w="219" w:type="pct"/>
                        <w:tcBorders>
                          <w:top w:val="single" w:sz="18" w:space="0" w:color="DDDDDD"/>
                        </w:tcBorders>
                        <w:shd w:val="clear" w:color="auto" w:fill="FFFFFF"/>
                        <w:vAlign w:val="center"/>
                      </w:tcPr>
                      <w:p w14:paraId="5916CE54" w14:textId="77777777" w:rsidR="00DF31BC" w:rsidRPr="00BF5F26" w:rsidRDefault="00DF31BC" w:rsidP="00DF31BC">
                        <w:pPr>
                          <w:rPr>
                            <w:color w:val="000000"/>
                            <w:sz w:val="20"/>
                            <w:szCs w:val="20"/>
                          </w:rPr>
                        </w:pPr>
                        <w:r w:rsidRPr="00BF5F26">
                          <w:rPr>
                            <w:color w:val="000000"/>
                            <w:sz w:val="20"/>
                            <w:szCs w:val="20"/>
                          </w:rPr>
                          <w:t>1</w:t>
                        </w:r>
                      </w:p>
                    </w:tc>
                    <w:tc>
                      <w:tcPr>
                        <w:tcW w:w="4653" w:type="pct"/>
                        <w:tcBorders>
                          <w:top w:val="single" w:sz="18" w:space="0" w:color="DDDDDD"/>
                        </w:tcBorders>
                        <w:shd w:val="clear" w:color="auto" w:fill="FFFFFF"/>
                        <w:vAlign w:val="center"/>
                      </w:tcPr>
                      <w:p w14:paraId="5AF650EB" w14:textId="77777777" w:rsidR="00DF31BC" w:rsidRPr="00BF5F26" w:rsidRDefault="00DF31BC" w:rsidP="00DF31BC">
                        <w:pPr>
                          <w:rPr>
                            <w:color w:val="000000"/>
                            <w:sz w:val="20"/>
                            <w:szCs w:val="20"/>
                          </w:rPr>
                        </w:pPr>
                        <w:r w:rsidRPr="00BF5F26">
                          <w:rPr>
                            <w:color w:val="000000"/>
                            <w:sz w:val="20"/>
                            <w:szCs w:val="20"/>
                          </w:rPr>
                          <w:t>верно только А</w:t>
                        </w:r>
                      </w:p>
                    </w:tc>
                  </w:tr>
                  <w:tr w:rsidR="00DF31BC" w:rsidRPr="00BF5F26" w14:paraId="3C32C50F" w14:textId="77777777" w:rsidTr="00847C71">
                    <w:tc>
                      <w:tcPr>
                        <w:tcW w:w="128" w:type="pct"/>
                        <w:tcBorders>
                          <w:top w:val="single" w:sz="18" w:space="0" w:color="DDDDDD"/>
                        </w:tcBorders>
                        <w:shd w:val="clear" w:color="auto" w:fill="FFFFFF"/>
                        <w:vAlign w:val="center"/>
                      </w:tcPr>
                      <w:p w14:paraId="14D04BE9" w14:textId="77777777" w:rsidR="00DF31BC" w:rsidRPr="00BF5F26" w:rsidRDefault="00DF31BC" w:rsidP="00DF31BC">
                        <w:pPr>
                          <w:rPr>
                            <w:color w:val="000000"/>
                            <w:sz w:val="20"/>
                            <w:szCs w:val="20"/>
                          </w:rPr>
                        </w:pPr>
                      </w:p>
                    </w:tc>
                    <w:tc>
                      <w:tcPr>
                        <w:tcW w:w="219" w:type="pct"/>
                        <w:tcBorders>
                          <w:top w:val="single" w:sz="18" w:space="0" w:color="DDDDDD"/>
                        </w:tcBorders>
                        <w:shd w:val="clear" w:color="auto" w:fill="FFFFFF"/>
                        <w:vAlign w:val="center"/>
                      </w:tcPr>
                      <w:p w14:paraId="15FCDFF8" w14:textId="77777777" w:rsidR="00DF31BC" w:rsidRPr="00BF5F26" w:rsidRDefault="00DF31BC" w:rsidP="00DF31BC">
                        <w:pPr>
                          <w:rPr>
                            <w:color w:val="000000"/>
                            <w:sz w:val="20"/>
                            <w:szCs w:val="20"/>
                          </w:rPr>
                        </w:pPr>
                        <w:r w:rsidRPr="00BF5F26">
                          <w:rPr>
                            <w:color w:val="000000"/>
                            <w:sz w:val="20"/>
                            <w:szCs w:val="20"/>
                          </w:rPr>
                          <w:t>2</w:t>
                        </w:r>
                      </w:p>
                    </w:tc>
                    <w:tc>
                      <w:tcPr>
                        <w:tcW w:w="4653" w:type="pct"/>
                        <w:tcBorders>
                          <w:top w:val="single" w:sz="18" w:space="0" w:color="DDDDDD"/>
                        </w:tcBorders>
                        <w:shd w:val="clear" w:color="auto" w:fill="FFFFFF"/>
                        <w:vAlign w:val="center"/>
                      </w:tcPr>
                      <w:p w14:paraId="2128FB05" w14:textId="77777777" w:rsidR="00DF31BC" w:rsidRPr="00BF5F26" w:rsidRDefault="00DF31BC" w:rsidP="00DF31BC">
                        <w:pPr>
                          <w:rPr>
                            <w:color w:val="000000"/>
                            <w:sz w:val="20"/>
                            <w:szCs w:val="20"/>
                          </w:rPr>
                        </w:pPr>
                        <w:r w:rsidRPr="00BF5F26">
                          <w:rPr>
                            <w:color w:val="000000"/>
                            <w:sz w:val="20"/>
                            <w:szCs w:val="20"/>
                          </w:rPr>
                          <w:t>оба суждения верны</w:t>
                        </w:r>
                      </w:p>
                    </w:tc>
                  </w:tr>
                  <w:tr w:rsidR="00DF31BC" w:rsidRPr="00BF5F26" w14:paraId="1F5D6D26" w14:textId="77777777" w:rsidTr="00847C71">
                    <w:tc>
                      <w:tcPr>
                        <w:tcW w:w="128" w:type="pct"/>
                        <w:tcBorders>
                          <w:top w:val="single" w:sz="18" w:space="0" w:color="DDDDDD"/>
                        </w:tcBorders>
                        <w:shd w:val="clear" w:color="auto" w:fill="FFFFFF"/>
                        <w:vAlign w:val="center"/>
                      </w:tcPr>
                      <w:p w14:paraId="02BEACEA" w14:textId="77777777" w:rsidR="00DF31BC" w:rsidRPr="00BF5F26" w:rsidRDefault="00DF31BC" w:rsidP="00DF31BC">
                        <w:pPr>
                          <w:rPr>
                            <w:color w:val="000000"/>
                            <w:sz w:val="20"/>
                            <w:szCs w:val="20"/>
                          </w:rPr>
                        </w:pPr>
                      </w:p>
                    </w:tc>
                    <w:tc>
                      <w:tcPr>
                        <w:tcW w:w="219" w:type="pct"/>
                        <w:tcBorders>
                          <w:top w:val="single" w:sz="18" w:space="0" w:color="DDDDDD"/>
                        </w:tcBorders>
                        <w:shd w:val="clear" w:color="auto" w:fill="FFFFFF"/>
                        <w:vAlign w:val="center"/>
                      </w:tcPr>
                      <w:p w14:paraId="67FC4607" w14:textId="77777777" w:rsidR="00DF31BC" w:rsidRPr="00BF5F26" w:rsidRDefault="00DF31BC" w:rsidP="00DF31BC">
                        <w:pPr>
                          <w:rPr>
                            <w:color w:val="000000"/>
                            <w:sz w:val="20"/>
                            <w:szCs w:val="20"/>
                          </w:rPr>
                        </w:pPr>
                        <w:r w:rsidRPr="00BF5F26">
                          <w:rPr>
                            <w:color w:val="000000"/>
                            <w:sz w:val="20"/>
                            <w:szCs w:val="20"/>
                          </w:rPr>
                          <w:t>3</w:t>
                        </w:r>
                      </w:p>
                    </w:tc>
                    <w:tc>
                      <w:tcPr>
                        <w:tcW w:w="4653" w:type="pct"/>
                        <w:tcBorders>
                          <w:top w:val="single" w:sz="18" w:space="0" w:color="DDDDDD"/>
                        </w:tcBorders>
                        <w:shd w:val="clear" w:color="auto" w:fill="FFFFFF"/>
                        <w:vAlign w:val="center"/>
                      </w:tcPr>
                      <w:p w14:paraId="54175D26" w14:textId="77777777" w:rsidR="00DF31BC" w:rsidRPr="00BF5F26" w:rsidRDefault="00DF31BC" w:rsidP="00DF31BC">
                        <w:pPr>
                          <w:rPr>
                            <w:color w:val="000000"/>
                            <w:sz w:val="20"/>
                            <w:szCs w:val="20"/>
                          </w:rPr>
                        </w:pPr>
                        <w:r w:rsidRPr="00BF5F26">
                          <w:rPr>
                            <w:color w:val="000000"/>
                            <w:sz w:val="20"/>
                            <w:szCs w:val="20"/>
                          </w:rPr>
                          <w:t>верно только Б</w:t>
                        </w:r>
                      </w:p>
                    </w:tc>
                  </w:tr>
                  <w:tr w:rsidR="00DF31BC" w:rsidRPr="00BF5F26" w14:paraId="1F27E612" w14:textId="77777777" w:rsidTr="00847C71">
                    <w:tc>
                      <w:tcPr>
                        <w:tcW w:w="128" w:type="pct"/>
                        <w:tcBorders>
                          <w:top w:val="single" w:sz="18" w:space="0" w:color="DDDDDD"/>
                        </w:tcBorders>
                        <w:shd w:val="clear" w:color="auto" w:fill="FFFFFF"/>
                        <w:vAlign w:val="center"/>
                      </w:tcPr>
                      <w:p w14:paraId="5E310552" w14:textId="77777777" w:rsidR="00DF31BC" w:rsidRPr="00BF5F26" w:rsidRDefault="00DF31BC" w:rsidP="00DF31BC">
                        <w:pPr>
                          <w:rPr>
                            <w:color w:val="000000"/>
                            <w:sz w:val="20"/>
                            <w:szCs w:val="20"/>
                          </w:rPr>
                        </w:pPr>
                      </w:p>
                    </w:tc>
                    <w:tc>
                      <w:tcPr>
                        <w:tcW w:w="219" w:type="pct"/>
                        <w:tcBorders>
                          <w:top w:val="single" w:sz="18" w:space="0" w:color="DDDDDD"/>
                        </w:tcBorders>
                        <w:shd w:val="clear" w:color="auto" w:fill="FFFFFF"/>
                        <w:vAlign w:val="center"/>
                      </w:tcPr>
                      <w:p w14:paraId="19A615AD" w14:textId="77777777" w:rsidR="00DF31BC" w:rsidRPr="00BF5F26" w:rsidRDefault="00DF31BC" w:rsidP="00DF31BC">
                        <w:pPr>
                          <w:rPr>
                            <w:color w:val="000000"/>
                            <w:sz w:val="20"/>
                            <w:szCs w:val="20"/>
                          </w:rPr>
                        </w:pPr>
                        <w:r w:rsidRPr="00BF5F26">
                          <w:rPr>
                            <w:color w:val="000000"/>
                            <w:sz w:val="20"/>
                            <w:szCs w:val="20"/>
                          </w:rPr>
                          <w:t>4</w:t>
                        </w:r>
                      </w:p>
                    </w:tc>
                    <w:tc>
                      <w:tcPr>
                        <w:tcW w:w="4653" w:type="pct"/>
                        <w:tcBorders>
                          <w:top w:val="single" w:sz="18" w:space="0" w:color="DDDDDD"/>
                        </w:tcBorders>
                        <w:shd w:val="clear" w:color="auto" w:fill="FFFFFF"/>
                        <w:vAlign w:val="center"/>
                      </w:tcPr>
                      <w:p w14:paraId="139A3D21" w14:textId="77777777" w:rsidR="00DF31BC" w:rsidRPr="00BF5F26" w:rsidRDefault="00DF31BC" w:rsidP="00DF31BC">
                        <w:pPr>
                          <w:rPr>
                            <w:color w:val="000000"/>
                            <w:sz w:val="20"/>
                            <w:szCs w:val="20"/>
                          </w:rPr>
                        </w:pPr>
                        <w:r w:rsidRPr="00BF5F26">
                          <w:rPr>
                            <w:color w:val="000000"/>
                            <w:sz w:val="20"/>
                            <w:szCs w:val="20"/>
                          </w:rPr>
                          <w:t>оба суждения неверны</w:t>
                        </w:r>
                      </w:p>
                    </w:tc>
                  </w:tr>
                </w:tbl>
                <w:p w14:paraId="58B1F42A" w14:textId="77777777" w:rsidR="00DF31BC" w:rsidRPr="00BF5F26" w:rsidRDefault="00DF31BC" w:rsidP="00DF31BC">
                  <w:pPr>
                    <w:rPr>
                      <w:rFonts w:eastAsia="Times New Roman"/>
                      <w:sz w:val="20"/>
                      <w:szCs w:val="20"/>
                      <w:shd w:val="clear" w:color="auto" w:fill="FFFFFF"/>
                    </w:rPr>
                  </w:pPr>
                </w:p>
              </w:tc>
            </w:tr>
            <w:tr w:rsidR="00DF31BC" w:rsidRPr="00BF5F26" w14:paraId="021D8F8C" w14:textId="77777777" w:rsidTr="00BF5F26">
              <w:tc>
                <w:tcPr>
                  <w:tcW w:w="216" w:type="pct"/>
                  <w:gridSpan w:val="2"/>
                  <w:shd w:val="clear" w:color="auto" w:fill="auto"/>
                </w:tcPr>
                <w:p w14:paraId="5A3CEBCB" w14:textId="77777777" w:rsidR="00DF31BC" w:rsidRPr="00BF5F26" w:rsidRDefault="00DF31BC" w:rsidP="00DF31BC">
                  <w:pPr>
                    <w:rPr>
                      <w:rFonts w:eastAsia="Times New Roman"/>
                      <w:b/>
                      <w:sz w:val="20"/>
                      <w:szCs w:val="20"/>
                    </w:rPr>
                  </w:pPr>
                  <w:r w:rsidRPr="00BF5F26">
                    <w:rPr>
                      <w:rFonts w:eastAsia="Times New Roman"/>
                      <w:b/>
                      <w:sz w:val="20"/>
                      <w:szCs w:val="20"/>
                    </w:rPr>
                    <w:t>34</w:t>
                  </w:r>
                </w:p>
              </w:tc>
              <w:tc>
                <w:tcPr>
                  <w:tcW w:w="4784" w:type="pct"/>
                  <w:gridSpan w:val="3"/>
                  <w:shd w:val="clear" w:color="auto" w:fill="auto"/>
                </w:tcPr>
                <w:p w14:paraId="6E2EC015" w14:textId="77777777" w:rsidR="00DF31BC" w:rsidRPr="00BF5F26" w:rsidRDefault="00DF31BC" w:rsidP="00DF31BC">
                  <w:pPr>
                    <w:shd w:val="clear" w:color="auto" w:fill="FFFFFF"/>
                    <w:rPr>
                      <w:b/>
                      <w:color w:val="000000"/>
                      <w:sz w:val="20"/>
                      <w:szCs w:val="20"/>
                    </w:rPr>
                  </w:pPr>
                  <w:r w:rsidRPr="00BF5F26">
                    <w:rPr>
                      <w:b/>
                      <w:color w:val="000000"/>
                      <w:sz w:val="20"/>
                      <w:szCs w:val="20"/>
                    </w:rPr>
                    <w:t>Оцените правильность суждений:</w:t>
                  </w:r>
                </w:p>
                <w:p w14:paraId="128BD0B4" w14:textId="77777777" w:rsidR="00DF31BC" w:rsidRPr="00BF5F26" w:rsidRDefault="00DF31BC" w:rsidP="00DF31BC">
                  <w:pPr>
                    <w:shd w:val="clear" w:color="auto" w:fill="FFFFFF"/>
                    <w:jc w:val="both"/>
                    <w:rPr>
                      <w:color w:val="000000"/>
                      <w:sz w:val="20"/>
                      <w:szCs w:val="20"/>
                    </w:rPr>
                  </w:pPr>
                  <w:r w:rsidRPr="00BF5F26">
                    <w:rPr>
                      <w:color w:val="000000"/>
                      <w:sz w:val="20"/>
                      <w:szCs w:val="20"/>
                    </w:rPr>
                    <w:t xml:space="preserve">А. </w:t>
                  </w:r>
                  <w:r w:rsidRPr="00BF5F26">
                    <w:rPr>
                      <w:sz w:val="20"/>
                      <w:szCs w:val="20"/>
                    </w:rPr>
                    <w:t>Гепарин  - относится к группе антикоагулянтов</w:t>
                  </w:r>
                </w:p>
                <w:p w14:paraId="18D25299" w14:textId="77777777" w:rsidR="00DF31BC" w:rsidRPr="00BF5F26" w:rsidRDefault="00DF31BC" w:rsidP="00DF31BC">
                  <w:pPr>
                    <w:shd w:val="clear" w:color="auto" w:fill="FFFFFF"/>
                    <w:jc w:val="both"/>
                    <w:rPr>
                      <w:color w:val="000000"/>
                      <w:sz w:val="20"/>
                      <w:szCs w:val="20"/>
                    </w:rPr>
                  </w:pPr>
                  <w:r w:rsidRPr="00BF5F26">
                    <w:rPr>
                      <w:color w:val="000000"/>
                      <w:sz w:val="20"/>
                      <w:szCs w:val="20"/>
                    </w:rPr>
                    <w:t xml:space="preserve">Б. </w:t>
                  </w:r>
                  <w:r w:rsidRPr="00BF5F26">
                    <w:rPr>
                      <w:sz w:val="20"/>
                      <w:szCs w:val="20"/>
                    </w:rPr>
                    <w:t>Биотрансформация препарата приводит к большей жирорастворимости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5"/>
                    <w:gridCol w:w="523"/>
                    <w:gridCol w:w="11104"/>
                  </w:tblGrid>
                  <w:tr w:rsidR="00DF31BC" w:rsidRPr="00BF5F26" w14:paraId="57694AF3" w14:textId="77777777" w:rsidTr="00847C71">
                    <w:tc>
                      <w:tcPr>
                        <w:tcW w:w="128" w:type="pct"/>
                        <w:tcBorders>
                          <w:top w:val="single" w:sz="18" w:space="0" w:color="DDDDDD"/>
                        </w:tcBorders>
                        <w:shd w:val="clear" w:color="auto" w:fill="FFFFFF"/>
                        <w:vAlign w:val="center"/>
                        <w:hideMark/>
                      </w:tcPr>
                      <w:p w14:paraId="57B77CD1" w14:textId="77777777" w:rsidR="00DF31BC" w:rsidRPr="00BF5F26"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353C3179" w14:textId="77777777" w:rsidR="00DF31BC" w:rsidRPr="00BF5F26" w:rsidRDefault="00DF31BC" w:rsidP="00DF31BC">
                        <w:pPr>
                          <w:rPr>
                            <w:color w:val="000000"/>
                            <w:sz w:val="20"/>
                            <w:szCs w:val="20"/>
                          </w:rPr>
                        </w:pPr>
                        <w:r w:rsidRPr="00BF5F26">
                          <w:rPr>
                            <w:color w:val="000000"/>
                            <w:sz w:val="20"/>
                            <w:szCs w:val="20"/>
                          </w:rPr>
                          <w:t>1</w:t>
                        </w:r>
                      </w:p>
                    </w:tc>
                    <w:tc>
                      <w:tcPr>
                        <w:tcW w:w="4653" w:type="pct"/>
                        <w:tcBorders>
                          <w:top w:val="single" w:sz="18" w:space="0" w:color="DDDDDD"/>
                        </w:tcBorders>
                        <w:shd w:val="clear" w:color="auto" w:fill="FFFFFF"/>
                        <w:vAlign w:val="center"/>
                        <w:hideMark/>
                      </w:tcPr>
                      <w:p w14:paraId="6142B6BD" w14:textId="77777777" w:rsidR="00DF31BC" w:rsidRPr="00BF5F26" w:rsidRDefault="00DF31BC" w:rsidP="00DF31BC">
                        <w:pPr>
                          <w:rPr>
                            <w:color w:val="000000"/>
                            <w:sz w:val="20"/>
                            <w:szCs w:val="20"/>
                          </w:rPr>
                        </w:pPr>
                        <w:r w:rsidRPr="00BF5F26">
                          <w:rPr>
                            <w:color w:val="000000"/>
                            <w:sz w:val="20"/>
                            <w:szCs w:val="20"/>
                          </w:rPr>
                          <w:t>верно только А</w:t>
                        </w:r>
                      </w:p>
                    </w:tc>
                  </w:tr>
                  <w:tr w:rsidR="00DF31BC" w:rsidRPr="00BF5F26" w14:paraId="120B8D49" w14:textId="77777777" w:rsidTr="00847C71">
                    <w:tc>
                      <w:tcPr>
                        <w:tcW w:w="128" w:type="pct"/>
                        <w:tcBorders>
                          <w:top w:val="single" w:sz="18" w:space="0" w:color="DDDDDD"/>
                        </w:tcBorders>
                        <w:shd w:val="clear" w:color="auto" w:fill="FFFFFF"/>
                        <w:vAlign w:val="center"/>
                        <w:hideMark/>
                      </w:tcPr>
                      <w:p w14:paraId="7D6D2164" w14:textId="77777777" w:rsidR="00DF31BC" w:rsidRPr="00BF5F26"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5EA706B7" w14:textId="77777777" w:rsidR="00DF31BC" w:rsidRPr="00BF5F26" w:rsidRDefault="00DF31BC" w:rsidP="00DF31BC">
                        <w:pPr>
                          <w:rPr>
                            <w:color w:val="000000"/>
                            <w:sz w:val="20"/>
                            <w:szCs w:val="20"/>
                          </w:rPr>
                        </w:pPr>
                        <w:r w:rsidRPr="00BF5F26">
                          <w:rPr>
                            <w:color w:val="000000"/>
                            <w:sz w:val="20"/>
                            <w:szCs w:val="20"/>
                          </w:rPr>
                          <w:t>2</w:t>
                        </w:r>
                      </w:p>
                    </w:tc>
                    <w:tc>
                      <w:tcPr>
                        <w:tcW w:w="4653" w:type="pct"/>
                        <w:tcBorders>
                          <w:top w:val="single" w:sz="18" w:space="0" w:color="DDDDDD"/>
                        </w:tcBorders>
                        <w:shd w:val="clear" w:color="auto" w:fill="FFFFFF"/>
                        <w:vAlign w:val="center"/>
                        <w:hideMark/>
                      </w:tcPr>
                      <w:p w14:paraId="48B99164" w14:textId="77777777" w:rsidR="00DF31BC" w:rsidRPr="00BF5F26" w:rsidRDefault="00DF31BC" w:rsidP="00DF31BC">
                        <w:pPr>
                          <w:rPr>
                            <w:color w:val="000000"/>
                            <w:sz w:val="20"/>
                            <w:szCs w:val="20"/>
                          </w:rPr>
                        </w:pPr>
                        <w:r w:rsidRPr="00BF5F26">
                          <w:rPr>
                            <w:color w:val="000000"/>
                            <w:sz w:val="20"/>
                            <w:szCs w:val="20"/>
                          </w:rPr>
                          <w:t>оба суждения верны</w:t>
                        </w:r>
                      </w:p>
                    </w:tc>
                  </w:tr>
                  <w:tr w:rsidR="00DF31BC" w:rsidRPr="00BF5F26" w14:paraId="7F32449D" w14:textId="77777777" w:rsidTr="00847C71">
                    <w:tc>
                      <w:tcPr>
                        <w:tcW w:w="128" w:type="pct"/>
                        <w:tcBorders>
                          <w:top w:val="single" w:sz="18" w:space="0" w:color="DDDDDD"/>
                        </w:tcBorders>
                        <w:shd w:val="clear" w:color="auto" w:fill="FFFFFF"/>
                        <w:vAlign w:val="center"/>
                        <w:hideMark/>
                      </w:tcPr>
                      <w:p w14:paraId="6037E8D5" w14:textId="77777777" w:rsidR="00DF31BC" w:rsidRPr="00BF5F26"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5BEC1FE0" w14:textId="77777777" w:rsidR="00DF31BC" w:rsidRPr="00BF5F26" w:rsidRDefault="00DF31BC" w:rsidP="00DF31BC">
                        <w:pPr>
                          <w:rPr>
                            <w:color w:val="000000"/>
                            <w:sz w:val="20"/>
                            <w:szCs w:val="20"/>
                          </w:rPr>
                        </w:pPr>
                        <w:r w:rsidRPr="00BF5F26">
                          <w:rPr>
                            <w:color w:val="000000"/>
                            <w:sz w:val="20"/>
                            <w:szCs w:val="20"/>
                          </w:rPr>
                          <w:t>3</w:t>
                        </w:r>
                      </w:p>
                    </w:tc>
                    <w:tc>
                      <w:tcPr>
                        <w:tcW w:w="4653" w:type="pct"/>
                        <w:tcBorders>
                          <w:top w:val="single" w:sz="18" w:space="0" w:color="DDDDDD"/>
                        </w:tcBorders>
                        <w:shd w:val="clear" w:color="auto" w:fill="FFFFFF"/>
                        <w:vAlign w:val="center"/>
                        <w:hideMark/>
                      </w:tcPr>
                      <w:p w14:paraId="0C8FAED1" w14:textId="77777777" w:rsidR="00DF31BC" w:rsidRPr="00BF5F26" w:rsidRDefault="00DF31BC" w:rsidP="00DF31BC">
                        <w:pPr>
                          <w:rPr>
                            <w:color w:val="000000"/>
                            <w:sz w:val="20"/>
                            <w:szCs w:val="20"/>
                          </w:rPr>
                        </w:pPr>
                        <w:r w:rsidRPr="00BF5F26">
                          <w:rPr>
                            <w:color w:val="000000"/>
                            <w:sz w:val="20"/>
                            <w:szCs w:val="20"/>
                          </w:rPr>
                          <w:t>верно только Б</w:t>
                        </w:r>
                      </w:p>
                    </w:tc>
                  </w:tr>
                  <w:tr w:rsidR="00DF31BC" w:rsidRPr="00BF5F26" w14:paraId="142B2311" w14:textId="77777777" w:rsidTr="00847C71">
                    <w:tc>
                      <w:tcPr>
                        <w:tcW w:w="128" w:type="pct"/>
                        <w:tcBorders>
                          <w:top w:val="single" w:sz="18" w:space="0" w:color="DDDDDD"/>
                        </w:tcBorders>
                        <w:shd w:val="clear" w:color="auto" w:fill="FFFFFF"/>
                        <w:vAlign w:val="center"/>
                        <w:hideMark/>
                      </w:tcPr>
                      <w:p w14:paraId="467F402F" w14:textId="77777777" w:rsidR="00DF31BC" w:rsidRPr="00BF5F26" w:rsidRDefault="00DF31BC" w:rsidP="00DF31BC">
                        <w:pPr>
                          <w:rPr>
                            <w:color w:val="000000"/>
                            <w:sz w:val="20"/>
                            <w:szCs w:val="20"/>
                          </w:rPr>
                        </w:pPr>
                      </w:p>
                    </w:tc>
                    <w:tc>
                      <w:tcPr>
                        <w:tcW w:w="219" w:type="pct"/>
                        <w:tcBorders>
                          <w:top w:val="single" w:sz="18" w:space="0" w:color="DDDDDD"/>
                        </w:tcBorders>
                        <w:shd w:val="clear" w:color="auto" w:fill="FFFFFF"/>
                        <w:vAlign w:val="center"/>
                        <w:hideMark/>
                      </w:tcPr>
                      <w:p w14:paraId="1ACE1C60" w14:textId="77777777" w:rsidR="00DF31BC" w:rsidRPr="00BF5F26" w:rsidRDefault="00DF31BC" w:rsidP="00DF31BC">
                        <w:pPr>
                          <w:rPr>
                            <w:color w:val="000000"/>
                            <w:sz w:val="20"/>
                            <w:szCs w:val="20"/>
                          </w:rPr>
                        </w:pPr>
                        <w:r w:rsidRPr="00BF5F26">
                          <w:rPr>
                            <w:color w:val="000000"/>
                            <w:sz w:val="20"/>
                            <w:szCs w:val="20"/>
                          </w:rPr>
                          <w:t>4</w:t>
                        </w:r>
                      </w:p>
                    </w:tc>
                    <w:tc>
                      <w:tcPr>
                        <w:tcW w:w="4653" w:type="pct"/>
                        <w:tcBorders>
                          <w:top w:val="single" w:sz="18" w:space="0" w:color="DDDDDD"/>
                        </w:tcBorders>
                        <w:shd w:val="clear" w:color="auto" w:fill="FFFFFF"/>
                        <w:vAlign w:val="center"/>
                        <w:hideMark/>
                      </w:tcPr>
                      <w:p w14:paraId="7023456C" w14:textId="77777777" w:rsidR="00DF31BC" w:rsidRPr="00BF5F26" w:rsidRDefault="00DF31BC" w:rsidP="00DF31BC">
                        <w:pPr>
                          <w:rPr>
                            <w:color w:val="000000"/>
                            <w:sz w:val="20"/>
                            <w:szCs w:val="20"/>
                          </w:rPr>
                        </w:pPr>
                        <w:r w:rsidRPr="00BF5F26">
                          <w:rPr>
                            <w:color w:val="000000"/>
                            <w:sz w:val="20"/>
                            <w:szCs w:val="20"/>
                          </w:rPr>
                          <w:t>оба суждения неверны</w:t>
                        </w:r>
                      </w:p>
                    </w:tc>
                  </w:tr>
                </w:tbl>
                <w:p w14:paraId="55ED0D21" w14:textId="77777777" w:rsidR="00DF31BC" w:rsidRPr="00BF5F26" w:rsidRDefault="00DF31BC" w:rsidP="00DF31BC">
                  <w:pPr>
                    <w:rPr>
                      <w:rFonts w:eastAsia="Times New Roman"/>
                      <w:sz w:val="20"/>
                      <w:szCs w:val="20"/>
                      <w:shd w:val="clear" w:color="auto" w:fill="FFFFFF"/>
                    </w:rPr>
                  </w:pPr>
                </w:p>
              </w:tc>
            </w:tr>
            <w:tr w:rsidR="00DF31BC" w:rsidRPr="00BF5F26" w14:paraId="219381B2" w14:textId="77777777" w:rsidTr="00BF5F26">
              <w:tc>
                <w:tcPr>
                  <w:tcW w:w="5000" w:type="pct"/>
                  <w:gridSpan w:val="5"/>
                  <w:shd w:val="clear" w:color="auto" w:fill="auto"/>
                </w:tcPr>
                <w:p w14:paraId="43189832" w14:textId="77777777" w:rsidR="00DF31BC" w:rsidRPr="00BF5F26" w:rsidRDefault="00DF31BC" w:rsidP="00DF31BC">
                  <w:pPr>
                    <w:jc w:val="center"/>
                    <w:rPr>
                      <w:b/>
                      <w:sz w:val="20"/>
                      <w:szCs w:val="20"/>
                    </w:rPr>
                  </w:pPr>
                  <w:r w:rsidRPr="00BF5F26">
                    <w:rPr>
                      <w:b/>
                      <w:sz w:val="20"/>
                      <w:szCs w:val="20"/>
                    </w:rPr>
                    <w:t xml:space="preserve">Часть В (3 балла </w:t>
                  </w:r>
                  <w:r w:rsidRPr="00BF5F26">
                    <w:rPr>
                      <w:rFonts w:eastAsia="Times New Roman"/>
                      <w:b/>
                      <w:sz w:val="20"/>
                      <w:szCs w:val="20"/>
                      <w:shd w:val="clear" w:color="auto" w:fill="FFFFFF"/>
                    </w:rPr>
                    <w:t>за каждое задание</w:t>
                  </w:r>
                  <w:r w:rsidRPr="00BF5F26">
                    <w:rPr>
                      <w:b/>
                      <w:sz w:val="20"/>
                      <w:szCs w:val="20"/>
                    </w:rPr>
                    <w:t>)</w:t>
                  </w:r>
                </w:p>
              </w:tc>
            </w:tr>
            <w:tr w:rsidR="00DF31BC" w:rsidRPr="00BF5F26" w14:paraId="4BE3F953" w14:textId="77777777" w:rsidTr="00BF5F26">
              <w:tc>
                <w:tcPr>
                  <w:tcW w:w="216" w:type="pct"/>
                  <w:gridSpan w:val="2"/>
                  <w:shd w:val="clear" w:color="auto" w:fill="auto"/>
                </w:tcPr>
                <w:p w14:paraId="32E357BE" w14:textId="77777777" w:rsidR="00DF31BC" w:rsidRPr="00BF5F26" w:rsidRDefault="00DF31BC" w:rsidP="00DF31BC">
                  <w:pPr>
                    <w:rPr>
                      <w:rFonts w:eastAsia="Times New Roman"/>
                      <w:b/>
                      <w:sz w:val="20"/>
                      <w:szCs w:val="20"/>
                    </w:rPr>
                  </w:pPr>
                  <w:r w:rsidRPr="00BF5F26">
                    <w:rPr>
                      <w:rFonts w:eastAsia="Times New Roman"/>
                      <w:b/>
                      <w:sz w:val="20"/>
                      <w:szCs w:val="20"/>
                    </w:rPr>
                    <w:lastRenderedPageBreak/>
                    <w:t>35</w:t>
                  </w:r>
                </w:p>
              </w:tc>
              <w:tc>
                <w:tcPr>
                  <w:tcW w:w="4784" w:type="pct"/>
                  <w:gridSpan w:val="3"/>
                  <w:shd w:val="clear" w:color="auto" w:fill="auto"/>
                </w:tcPr>
                <w:p w14:paraId="56A9D1D7" w14:textId="77777777" w:rsidR="00DF31BC" w:rsidRPr="00BF5F26" w:rsidRDefault="00DF31BC" w:rsidP="00DF31BC">
                  <w:pPr>
                    <w:jc w:val="both"/>
                    <w:rPr>
                      <w:rFonts w:eastAsia="Times New Roman"/>
                      <w:sz w:val="20"/>
                      <w:szCs w:val="20"/>
                      <w:shd w:val="clear" w:color="auto" w:fill="FFFFFF"/>
                    </w:rPr>
                  </w:pPr>
                  <w:r w:rsidRPr="00BF5F26">
                    <w:rPr>
                      <w:rStyle w:val="afff2"/>
                      <w:b w:val="0"/>
                      <w:i w:val="0"/>
                      <w:sz w:val="20"/>
                      <w:szCs w:val="20"/>
                    </w:rPr>
                    <w:t>В растворе содержится смесь белков: глобулин (pI = 7), альбумин (pI = 4,9), коллаген (pI = 4). При каком значении рН их можно электрофоретически разделить?</w:t>
                  </w:r>
                </w:p>
              </w:tc>
            </w:tr>
            <w:tr w:rsidR="00DF31BC" w:rsidRPr="00BF5F26" w14:paraId="72E8C71E" w14:textId="77777777" w:rsidTr="00BF5F26">
              <w:tc>
                <w:tcPr>
                  <w:tcW w:w="216" w:type="pct"/>
                  <w:gridSpan w:val="2"/>
                  <w:shd w:val="clear" w:color="auto" w:fill="auto"/>
                </w:tcPr>
                <w:p w14:paraId="03E0C54A" w14:textId="77777777" w:rsidR="00DF31BC" w:rsidRPr="00BF5F26" w:rsidRDefault="00DF31BC" w:rsidP="00DF31BC">
                  <w:pPr>
                    <w:rPr>
                      <w:rFonts w:eastAsia="Times New Roman"/>
                      <w:b/>
                      <w:sz w:val="20"/>
                      <w:szCs w:val="20"/>
                    </w:rPr>
                  </w:pPr>
                  <w:r w:rsidRPr="00BF5F26">
                    <w:rPr>
                      <w:rFonts w:eastAsia="Times New Roman"/>
                      <w:b/>
                      <w:sz w:val="20"/>
                      <w:szCs w:val="20"/>
                    </w:rPr>
                    <w:t>36</w:t>
                  </w:r>
                </w:p>
              </w:tc>
              <w:tc>
                <w:tcPr>
                  <w:tcW w:w="4784" w:type="pct"/>
                  <w:gridSpan w:val="3"/>
                  <w:shd w:val="clear" w:color="auto" w:fill="auto"/>
                </w:tcPr>
                <w:p w14:paraId="60FD5D15" w14:textId="77777777" w:rsidR="00DF31BC" w:rsidRPr="00BF5F26" w:rsidRDefault="00DF31BC" w:rsidP="00DF31BC">
                  <w:pPr>
                    <w:rPr>
                      <w:rFonts w:eastAsia="Times New Roman"/>
                      <w:sz w:val="20"/>
                      <w:szCs w:val="20"/>
                      <w:shd w:val="clear" w:color="auto" w:fill="FFFFFF"/>
                    </w:rPr>
                  </w:pPr>
                  <w:r w:rsidRPr="00BF5F26">
                    <w:rPr>
                      <w:sz w:val="20"/>
                      <w:szCs w:val="20"/>
                    </w:rPr>
                    <w:t>Найти соотношение форм глицина при рН = 8,6 (</w:t>
                  </w:r>
                  <w:r w:rsidRPr="00BF5F26">
                    <w:rPr>
                      <w:sz w:val="20"/>
                      <w:szCs w:val="20"/>
                      <w:lang w:val="en-US"/>
                    </w:rPr>
                    <w:t>pI</w:t>
                  </w:r>
                  <w:r w:rsidRPr="00BF5F26">
                    <w:rPr>
                      <w:sz w:val="20"/>
                      <w:szCs w:val="20"/>
                    </w:rPr>
                    <w:t xml:space="preserve"> = 5,97)</w:t>
                  </w:r>
                </w:p>
              </w:tc>
            </w:tr>
            <w:tr w:rsidR="00DF31BC" w:rsidRPr="00BF5F26" w14:paraId="10E1424C" w14:textId="77777777" w:rsidTr="00BF5F26">
              <w:tc>
                <w:tcPr>
                  <w:tcW w:w="216" w:type="pct"/>
                  <w:gridSpan w:val="2"/>
                  <w:shd w:val="clear" w:color="auto" w:fill="auto"/>
                </w:tcPr>
                <w:p w14:paraId="672BB797" w14:textId="77777777" w:rsidR="00DF31BC" w:rsidRPr="00BF5F26" w:rsidRDefault="00DF31BC" w:rsidP="00DF31BC">
                  <w:pPr>
                    <w:rPr>
                      <w:rFonts w:eastAsia="Times New Roman"/>
                      <w:b/>
                      <w:sz w:val="20"/>
                      <w:szCs w:val="20"/>
                    </w:rPr>
                  </w:pPr>
                  <w:r w:rsidRPr="00BF5F26">
                    <w:rPr>
                      <w:rFonts w:eastAsia="Times New Roman"/>
                      <w:b/>
                      <w:sz w:val="20"/>
                      <w:szCs w:val="20"/>
                    </w:rPr>
                    <w:t>37</w:t>
                  </w:r>
                </w:p>
              </w:tc>
              <w:tc>
                <w:tcPr>
                  <w:tcW w:w="4784" w:type="pct"/>
                  <w:gridSpan w:val="3"/>
                  <w:shd w:val="clear" w:color="auto" w:fill="auto"/>
                </w:tcPr>
                <w:p w14:paraId="132F1910" w14:textId="77777777" w:rsidR="00DF31BC" w:rsidRPr="00BF5F26" w:rsidRDefault="00DF31BC" w:rsidP="00DF31BC">
                  <w:pPr>
                    <w:jc w:val="both"/>
                    <w:rPr>
                      <w:rFonts w:eastAsia="Times New Roman"/>
                      <w:sz w:val="20"/>
                      <w:szCs w:val="20"/>
                      <w:shd w:val="clear" w:color="auto" w:fill="FFFFFF"/>
                    </w:rPr>
                  </w:pPr>
                  <w:r w:rsidRPr="00BF5F26">
                    <w:rPr>
                      <w:rStyle w:val="afff2"/>
                      <w:b w:val="0"/>
                      <w:i w:val="0"/>
                      <w:sz w:val="20"/>
                      <w:szCs w:val="20"/>
                    </w:rPr>
                    <w:t xml:space="preserve">В </w:t>
                  </w:r>
                  <w:smartTag w:uri="urn:schemas-microsoft-com:office:smarttags" w:element="metricconverter">
                    <w:smartTagPr>
                      <w:attr w:name="ProductID" w:val="1926 г"/>
                    </w:smartTagPr>
                    <w:r w:rsidRPr="00BF5F26">
                      <w:rPr>
                        <w:rStyle w:val="afff2"/>
                        <w:b w:val="0"/>
                        <w:i w:val="0"/>
                        <w:sz w:val="20"/>
                        <w:szCs w:val="20"/>
                      </w:rPr>
                      <w:t>1926 г</w:t>
                    </w:r>
                  </w:smartTag>
                  <w:r w:rsidRPr="00BF5F26">
                    <w:rPr>
                      <w:rStyle w:val="afff2"/>
                      <w:b w:val="0"/>
                      <w:i w:val="0"/>
                      <w:sz w:val="20"/>
                      <w:szCs w:val="20"/>
                    </w:rPr>
                    <w:t xml:space="preserve">. Мино и </w:t>
                  </w:r>
                  <w:r w:rsidRPr="00BF5F26">
                    <w:rPr>
                      <w:rStyle w:val="afff2"/>
                      <w:b w:val="0"/>
                      <w:i w:val="0"/>
                      <w:sz w:val="20"/>
                      <w:szCs w:val="20"/>
                    </w:rPr>
                    <w:pgNum/>
                  </w:r>
                  <w:r w:rsidRPr="00BF5F26">
                    <w:rPr>
                      <w:rStyle w:val="afff2"/>
                      <w:b w:val="0"/>
                      <w:i w:val="0"/>
                      <w:sz w:val="20"/>
                      <w:szCs w:val="20"/>
                    </w:rPr>
                    <w:t>орфии обнаружили, что пернициозную анемию вызванную нехваткой в организме витамина В12 можно вылечить, употребляя в пищу сырую или слегка поджаренную печень. В 1948 году из печени крупного рогатого скота были выделены первые красные кабальтсодержащие кристаллы витамина B12. Химический синтез витамина В12 осуществленный Вудвортом и Эшенмозером занял более 10 лет и включает 70 стадий. Какой принцип разработки новых лекарственных препаратов демонстрирует данный пример.</w:t>
                  </w:r>
                </w:p>
              </w:tc>
            </w:tr>
            <w:tr w:rsidR="00DF31BC" w:rsidRPr="00BF5F26" w14:paraId="49CB7EA2" w14:textId="77777777" w:rsidTr="00BF5F26">
              <w:tc>
                <w:tcPr>
                  <w:tcW w:w="216" w:type="pct"/>
                  <w:gridSpan w:val="2"/>
                  <w:shd w:val="clear" w:color="auto" w:fill="auto"/>
                </w:tcPr>
                <w:p w14:paraId="2CB91C07" w14:textId="77777777" w:rsidR="00DF31BC" w:rsidRPr="00BF5F26" w:rsidRDefault="00DF31BC" w:rsidP="00DF31BC">
                  <w:pPr>
                    <w:rPr>
                      <w:rFonts w:eastAsia="Times New Roman"/>
                      <w:b/>
                      <w:sz w:val="20"/>
                      <w:szCs w:val="20"/>
                    </w:rPr>
                  </w:pPr>
                  <w:r w:rsidRPr="00BF5F26">
                    <w:rPr>
                      <w:rFonts w:eastAsia="Times New Roman"/>
                      <w:b/>
                      <w:sz w:val="20"/>
                      <w:szCs w:val="20"/>
                    </w:rPr>
                    <w:t>38</w:t>
                  </w:r>
                </w:p>
              </w:tc>
              <w:tc>
                <w:tcPr>
                  <w:tcW w:w="3184" w:type="pct"/>
                  <w:shd w:val="clear" w:color="auto" w:fill="auto"/>
                </w:tcPr>
                <w:p w14:paraId="5474F7C8" w14:textId="77777777" w:rsidR="00DF31BC" w:rsidRPr="00BF5F26" w:rsidRDefault="00DF31BC" w:rsidP="00DF31BC">
                  <w:pPr>
                    <w:jc w:val="both"/>
                    <w:rPr>
                      <w:sz w:val="20"/>
                      <w:szCs w:val="20"/>
                    </w:rPr>
                  </w:pPr>
                  <w:r w:rsidRPr="00BF5F26">
                    <w:rPr>
                      <w:color w:val="000000"/>
                      <w:sz w:val="20"/>
                      <w:szCs w:val="20"/>
                    </w:rPr>
                    <w:t xml:space="preserve">Приведите схему реакции α-окисления нестероидного противовоспалительного препарата Фенилбутазона под действием цитохром Р-450. Для полученного метаболита напишите реакцию </w:t>
                  </w:r>
                  <w:r w:rsidRPr="00BF5F26">
                    <w:rPr>
                      <w:sz w:val="20"/>
                      <w:szCs w:val="20"/>
                    </w:rPr>
                    <w:t>сульфатирования под действием ФАСФ и сульфотрансфераз.</w:t>
                  </w:r>
                </w:p>
              </w:tc>
              <w:tc>
                <w:tcPr>
                  <w:tcW w:w="1600" w:type="pct"/>
                  <w:gridSpan w:val="2"/>
                  <w:shd w:val="clear" w:color="auto" w:fill="auto"/>
                </w:tcPr>
                <w:p w14:paraId="26529930" w14:textId="713E02D5" w:rsidR="00DF31BC" w:rsidRPr="00BF5F26" w:rsidRDefault="00DF31BC" w:rsidP="00DF31BC">
                  <w:pPr>
                    <w:jc w:val="center"/>
                    <w:rPr>
                      <w:color w:val="000000"/>
                      <w:sz w:val="20"/>
                      <w:szCs w:val="20"/>
                    </w:rPr>
                  </w:pPr>
                  <w:r w:rsidRPr="00BF5F26">
                    <w:rPr>
                      <w:noProof/>
                      <w:sz w:val="20"/>
                      <w:szCs w:val="20"/>
                    </w:rPr>
                    <w:drawing>
                      <wp:inline distT="0" distB="0" distL="0" distR="0" wp14:anchorId="22E6DF19" wp14:editId="101E30AC">
                        <wp:extent cx="1254760" cy="850900"/>
                        <wp:effectExtent l="0" t="0" r="2540" b="6350"/>
                        <wp:docPr id="4" name="Рисунок 4" descr="Фенилбута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Фенилбутазон"/>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54760" cy="850900"/>
                                </a:xfrm>
                                <a:prstGeom prst="rect">
                                  <a:avLst/>
                                </a:prstGeom>
                                <a:noFill/>
                                <a:ln>
                                  <a:noFill/>
                                </a:ln>
                              </pic:spPr>
                            </pic:pic>
                          </a:graphicData>
                        </a:graphic>
                      </wp:inline>
                    </w:drawing>
                  </w:r>
                </w:p>
              </w:tc>
            </w:tr>
            <w:tr w:rsidR="00DF31BC" w:rsidRPr="00BF5F26" w14:paraId="1CA187C8" w14:textId="77777777" w:rsidTr="00BF5F26">
              <w:tc>
                <w:tcPr>
                  <w:tcW w:w="216" w:type="pct"/>
                  <w:gridSpan w:val="2"/>
                  <w:shd w:val="clear" w:color="auto" w:fill="auto"/>
                </w:tcPr>
                <w:p w14:paraId="1EC5EF89" w14:textId="77777777" w:rsidR="00DF31BC" w:rsidRPr="00BF5F26" w:rsidRDefault="00DF31BC" w:rsidP="00DF31BC">
                  <w:pPr>
                    <w:rPr>
                      <w:rFonts w:eastAsia="Times New Roman"/>
                      <w:b/>
                      <w:sz w:val="20"/>
                      <w:szCs w:val="20"/>
                    </w:rPr>
                  </w:pPr>
                  <w:r w:rsidRPr="00BF5F26">
                    <w:rPr>
                      <w:rFonts w:eastAsia="Times New Roman"/>
                      <w:b/>
                      <w:sz w:val="20"/>
                      <w:szCs w:val="20"/>
                    </w:rPr>
                    <w:t>39</w:t>
                  </w:r>
                </w:p>
              </w:tc>
              <w:tc>
                <w:tcPr>
                  <w:tcW w:w="4784" w:type="pct"/>
                  <w:gridSpan w:val="3"/>
                  <w:shd w:val="clear" w:color="auto" w:fill="auto"/>
                </w:tcPr>
                <w:tbl>
                  <w:tblPr>
                    <w:tblW w:w="9670" w:type="dxa"/>
                    <w:tblLook w:val="01E0" w:firstRow="1" w:lastRow="1" w:firstColumn="1" w:lastColumn="1" w:noHBand="0" w:noVBand="0"/>
                  </w:tblPr>
                  <w:tblGrid>
                    <w:gridCol w:w="4711"/>
                    <w:gridCol w:w="4959"/>
                  </w:tblGrid>
                  <w:tr w:rsidR="00DF31BC" w:rsidRPr="00BF5F26" w14:paraId="78EC44FB" w14:textId="77777777" w:rsidTr="00847C71">
                    <w:trPr>
                      <w:trHeight w:val="2028"/>
                    </w:trPr>
                    <w:tc>
                      <w:tcPr>
                        <w:tcW w:w="4711" w:type="dxa"/>
                      </w:tcPr>
                      <w:p w14:paraId="2A8316B7" w14:textId="77777777" w:rsidR="00DF31BC" w:rsidRPr="00BF5F26" w:rsidRDefault="00DF31BC" w:rsidP="00DF31BC">
                        <w:pPr>
                          <w:jc w:val="both"/>
                          <w:rPr>
                            <w:sz w:val="20"/>
                            <w:szCs w:val="20"/>
                            <w:shd w:val="clear" w:color="auto" w:fill="FFFFFF"/>
                          </w:rPr>
                        </w:pPr>
                        <w:r w:rsidRPr="00BF5F26">
                          <w:rPr>
                            <w:bCs/>
                            <w:sz w:val="20"/>
                            <w:szCs w:val="20"/>
                            <w:shd w:val="clear" w:color="auto" w:fill="FFFFFF"/>
                          </w:rPr>
                          <w:t xml:space="preserve">Назовите </w:t>
                        </w:r>
                        <w:r w:rsidRPr="00BF5F26">
                          <w:rPr>
                            <w:b/>
                            <w:iCs/>
                            <w:color w:val="000000"/>
                            <w:sz w:val="20"/>
                            <w:szCs w:val="20"/>
                          </w:rPr>
                          <w:t>Литохолевую кислоту</w:t>
                        </w:r>
                        <w:r w:rsidRPr="00BF5F26">
                          <w:rPr>
                            <w:bCs/>
                            <w:sz w:val="20"/>
                            <w:szCs w:val="20"/>
                            <w:shd w:val="clear" w:color="auto" w:fill="FFFFFF"/>
                          </w:rPr>
                          <w:t xml:space="preserve"> по систематической номенклатуре. К какой группе стероидов он относится?</w:t>
                        </w:r>
                        <w:r w:rsidRPr="00BF5F26">
                          <w:rPr>
                            <w:sz w:val="20"/>
                            <w:szCs w:val="20"/>
                            <w:shd w:val="clear" w:color="auto" w:fill="FFFFFF"/>
                          </w:rPr>
                          <w:t xml:space="preserve"> </w:t>
                        </w:r>
                      </w:p>
                      <w:p w14:paraId="020B29F3" w14:textId="77777777" w:rsidR="00DF31BC" w:rsidRPr="00BF5F26" w:rsidRDefault="00FB1EC4" w:rsidP="00DF31BC">
                        <w:pPr>
                          <w:jc w:val="both"/>
                          <w:rPr>
                            <w:bCs/>
                            <w:sz w:val="20"/>
                            <w:szCs w:val="20"/>
                            <w:shd w:val="clear" w:color="auto" w:fill="FFFFFF"/>
                          </w:rPr>
                        </w:pPr>
                        <w:r>
                          <w:rPr>
                            <w:sz w:val="20"/>
                            <w:szCs w:val="20"/>
                          </w:rPr>
                          <w:pict w14:anchorId="0E097663">
                            <v:shape id="_x0000_i1050" type="#_x0000_t75" style="width:135.75pt;height:72.75pt">
                              <v:imagedata r:id="rId72" o:title=""/>
                            </v:shape>
                          </w:pict>
                        </w:r>
                      </w:p>
                    </w:tc>
                    <w:tc>
                      <w:tcPr>
                        <w:tcW w:w="4959" w:type="dxa"/>
                      </w:tcPr>
                      <w:p w14:paraId="0154FCFD" w14:textId="77777777" w:rsidR="00DF31BC" w:rsidRPr="00BF5F26" w:rsidRDefault="00DF31BC" w:rsidP="00DF31BC">
                        <w:pPr>
                          <w:rPr>
                            <w:sz w:val="20"/>
                            <w:szCs w:val="20"/>
                            <w:shd w:val="clear" w:color="auto" w:fill="FFFFFF"/>
                          </w:rPr>
                        </w:pPr>
                        <w:r w:rsidRPr="00BF5F26">
                          <w:rPr>
                            <w:sz w:val="20"/>
                            <w:szCs w:val="20"/>
                            <w:shd w:val="clear" w:color="auto" w:fill="FFFFFF"/>
                          </w:rPr>
                          <w:t xml:space="preserve">А) сердечных гликозидов;         </w:t>
                        </w:r>
                      </w:p>
                      <w:p w14:paraId="347A21BF" w14:textId="77777777" w:rsidR="00DF31BC" w:rsidRPr="00BF5F26" w:rsidRDefault="00DF31BC" w:rsidP="00DF31BC">
                        <w:pPr>
                          <w:rPr>
                            <w:sz w:val="20"/>
                            <w:szCs w:val="20"/>
                            <w:shd w:val="clear" w:color="auto" w:fill="FFFFFF"/>
                          </w:rPr>
                        </w:pPr>
                        <w:r w:rsidRPr="00BF5F26">
                          <w:rPr>
                            <w:sz w:val="20"/>
                            <w:szCs w:val="20"/>
                            <w:shd w:val="clear" w:color="auto" w:fill="FFFFFF"/>
                          </w:rPr>
                          <w:t>Б)</w:t>
                        </w:r>
                        <w:r w:rsidRPr="00BF5F26">
                          <w:rPr>
                            <w:bCs/>
                            <w:sz w:val="20"/>
                            <w:szCs w:val="20"/>
                            <w:shd w:val="clear" w:color="auto" w:fill="FFFFFF"/>
                          </w:rPr>
                          <w:t xml:space="preserve"> кортикостероидов;</w:t>
                        </w:r>
                      </w:p>
                      <w:p w14:paraId="4C6D70D3" w14:textId="77777777" w:rsidR="00DF31BC" w:rsidRPr="00BF5F26" w:rsidRDefault="00DF31BC" w:rsidP="00DF31BC">
                        <w:pPr>
                          <w:rPr>
                            <w:sz w:val="20"/>
                            <w:szCs w:val="20"/>
                            <w:shd w:val="clear" w:color="auto" w:fill="FFFFFF"/>
                          </w:rPr>
                        </w:pPr>
                        <w:r w:rsidRPr="00BF5F26">
                          <w:rPr>
                            <w:sz w:val="20"/>
                            <w:szCs w:val="20"/>
                            <w:shd w:val="clear" w:color="auto" w:fill="FFFFFF"/>
                          </w:rPr>
                          <w:t xml:space="preserve">В) половых гормонов;                </w:t>
                        </w:r>
                      </w:p>
                      <w:p w14:paraId="1D8E308C" w14:textId="77777777" w:rsidR="00DF31BC" w:rsidRPr="00BF5F26" w:rsidRDefault="00DF31BC" w:rsidP="00DF31BC">
                        <w:pPr>
                          <w:rPr>
                            <w:bCs/>
                            <w:sz w:val="20"/>
                            <w:szCs w:val="20"/>
                            <w:shd w:val="clear" w:color="auto" w:fill="FFFFFF"/>
                          </w:rPr>
                        </w:pPr>
                        <w:r w:rsidRPr="00BF5F26">
                          <w:rPr>
                            <w:sz w:val="20"/>
                            <w:szCs w:val="20"/>
                            <w:shd w:val="clear" w:color="auto" w:fill="FFFFFF"/>
                          </w:rPr>
                          <w:t xml:space="preserve">Г) </w:t>
                        </w:r>
                        <w:r w:rsidRPr="00BF5F26">
                          <w:rPr>
                            <w:bCs/>
                            <w:sz w:val="20"/>
                            <w:szCs w:val="20"/>
                            <w:shd w:val="clear" w:color="auto" w:fill="FFFFFF"/>
                          </w:rPr>
                          <w:t xml:space="preserve">желчных кислот;                  </w:t>
                        </w:r>
                      </w:p>
                      <w:p w14:paraId="72E93D94" w14:textId="77777777" w:rsidR="00DF31BC" w:rsidRPr="00BF5F26" w:rsidRDefault="00DF31BC" w:rsidP="00DF31BC">
                        <w:pPr>
                          <w:rPr>
                            <w:bCs/>
                            <w:sz w:val="20"/>
                            <w:szCs w:val="20"/>
                            <w:shd w:val="clear" w:color="auto" w:fill="FFFFFF"/>
                          </w:rPr>
                        </w:pPr>
                        <w:r w:rsidRPr="00BF5F26">
                          <w:rPr>
                            <w:bCs/>
                            <w:sz w:val="20"/>
                            <w:szCs w:val="20"/>
                            <w:shd w:val="clear" w:color="auto" w:fill="FFFFFF"/>
                          </w:rPr>
                          <w:t>Д) стеринов.</w:t>
                        </w:r>
                      </w:p>
                    </w:tc>
                  </w:tr>
                </w:tbl>
                <w:p w14:paraId="1B1F58E2" w14:textId="77777777" w:rsidR="00DF31BC" w:rsidRPr="00BF5F26" w:rsidRDefault="00DF31BC" w:rsidP="00DF31BC">
                  <w:pPr>
                    <w:rPr>
                      <w:sz w:val="20"/>
                      <w:szCs w:val="20"/>
                    </w:rPr>
                  </w:pPr>
                </w:p>
              </w:tc>
            </w:tr>
            <w:tr w:rsidR="00DF31BC" w:rsidRPr="00BF5F26" w14:paraId="1EA506B4" w14:textId="77777777" w:rsidTr="00BF5F26">
              <w:tc>
                <w:tcPr>
                  <w:tcW w:w="216" w:type="pct"/>
                  <w:gridSpan w:val="2"/>
                  <w:shd w:val="clear" w:color="auto" w:fill="auto"/>
                </w:tcPr>
                <w:p w14:paraId="7BE2C78A" w14:textId="77777777" w:rsidR="00DF31BC" w:rsidRPr="00BF5F26" w:rsidRDefault="00DF31BC" w:rsidP="00DF31BC">
                  <w:pPr>
                    <w:rPr>
                      <w:rFonts w:eastAsia="Times New Roman"/>
                      <w:b/>
                      <w:sz w:val="20"/>
                      <w:szCs w:val="20"/>
                    </w:rPr>
                  </w:pPr>
                  <w:r w:rsidRPr="00BF5F26">
                    <w:rPr>
                      <w:rFonts w:eastAsia="Times New Roman"/>
                      <w:b/>
                      <w:sz w:val="20"/>
                      <w:szCs w:val="20"/>
                    </w:rPr>
                    <w:t>40</w:t>
                  </w:r>
                </w:p>
              </w:tc>
              <w:tc>
                <w:tcPr>
                  <w:tcW w:w="4784" w:type="pct"/>
                  <w:gridSpan w:val="3"/>
                  <w:shd w:val="clear" w:color="auto" w:fill="auto"/>
                </w:tcPr>
                <w:p w14:paraId="460DE8B3" w14:textId="77777777" w:rsidR="00DF31BC" w:rsidRPr="00BF5F26" w:rsidRDefault="00DF31BC" w:rsidP="00DF31BC">
                  <w:pPr>
                    <w:jc w:val="both"/>
                    <w:rPr>
                      <w:bCs/>
                      <w:sz w:val="20"/>
                      <w:szCs w:val="20"/>
                      <w:shd w:val="clear" w:color="auto" w:fill="FFFFFF"/>
                    </w:rPr>
                  </w:pPr>
                  <w:r w:rsidRPr="00BF5F26">
                    <w:rPr>
                      <w:sz w:val="20"/>
                      <w:szCs w:val="20"/>
                    </w:rPr>
                    <w:t>Изобразите структурную формулу антиоксиданта 5-[1,2-дигидроксиэтил]-3,4-дигидрокси-5Н-фуран-2-он</w:t>
                  </w:r>
                </w:p>
              </w:tc>
            </w:tr>
            <w:tr w:rsidR="00DF31BC" w:rsidRPr="00BF5F26" w14:paraId="3B392728" w14:textId="77777777" w:rsidTr="00BF5F26">
              <w:tc>
                <w:tcPr>
                  <w:tcW w:w="5000" w:type="pct"/>
                  <w:gridSpan w:val="5"/>
                  <w:shd w:val="clear" w:color="auto" w:fill="auto"/>
                </w:tcPr>
                <w:p w14:paraId="3BFEDB8B" w14:textId="77777777" w:rsidR="00DF31BC" w:rsidRPr="00BF5F26" w:rsidRDefault="00DF31BC" w:rsidP="00DF31BC">
                  <w:pPr>
                    <w:jc w:val="center"/>
                    <w:rPr>
                      <w:sz w:val="20"/>
                      <w:szCs w:val="20"/>
                    </w:rPr>
                  </w:pPr>
                  <w:r w:rsidRPr="00BF5F26">
                    <w:rPr>
                      <w:b/>
                      <w:sz w:val="20"/>
                      <w:szCs w:val="20"/>
                    </w:rPr>
                    <w:t xml:space="preserve">Часть С (6 балла </w:t>
                  </w:r>
                  <w:r w:rsidRPr="00BF5F26">
                    <w:rPr>
                      <w:rFonts w:eastAsia="Times New Roman"/>
                      <w:b/>
                      <w:sz w:val="20"/>
                      <w:szCs w:val="20"/>
                      <w:shd w:val="clear" w:color="auto" w:fill="FFFFFF"/>
                    </w:rPr>
                    <w:t>за каждое задание</w:t>
                  </w:r>
                  <w:r w:rsidRPr="00BF5F26">
                    <w:rPr>
                      <w:b/>
                      <w:sz w:val="20"/>
                      <w:szCs w:val="20"/>
                    </w:rPr>
                    <w:t>)</w:t>
                  </w:r>
                </w:p>
              </w:tc>
            </w:tr>
            <w:tr w:rsidR="00DF31BC" w:rsidRPr="00BF5F26" w14:paraId="7BDBE242" w14:textId="77777777" w:rsidTr="00BF5F26">
              <w:tc>
                <w:tcPr>
                  <w:tcW w:w="216" w:type="pct"/>
                  <w:gridSpan w:val="2"/>
                  <w:shd w:val="clear" w:color="auto" w:fill="auto"/>
                </w:tcPr>
                <w:p w14:paraId="1AA00432" w14:textId="77777777" w:rsidR="00DF31BC" w:rsidRPr="00BF5F26" w:rsidRDefault="00DF31BC" w:rsidP="00DF31BC">
                  <w:pPr>
                    <w:rPr>
                      <w:rFonts w:eastAsia="Times New Roman"/>
                      <w:b/>
                      <w:sz w:val="20"/>
                      <w:szCs w:val="20"/>
                    </w:rPr>
                  </w:pPr>
                  <w:r w:rsidRPr="00BF5F26">
                    <w:rPr>
                      <w:rFonts w:eastAsia="Times New Roman"/>
                      <w:b/>
                      <w:sz w:val="20"/>
                      <w:szCs w:val="20"/>
                    </w:rPr>
                    <w:t>41</w:t>
                  </w:r>
                </w:p>
              </w:tc>
              <w:tc>
                <w:tcPr>
                  <w:tcW w:w="4784" w:type="pct"/>
                  <w:gridSpan w:val="3"/>
                  <w:shd w:val="clear" w:color="auto" w:fill="auto"/>
                </w:tcPr>
                <w:p w14:paraId="07CDC3C4" w14:textId="77777777" w:rsidR="00DF31BC" w:rsidRPr="00BF5F26" w:rsidRDefault="00DF31BC" w:rsidP="00DF31BC">
                  <w:pPr>
                    <w:jc w:val="both"/>
                    <w:rPr>
                      <w:rFonts w:eastAsia="Times New Roman"/>
                      <w:bCs/>
                      <w:sz w:val="20"/>
                      <w:szCs w:val="20"/>
                      <w:shd w:val="clear" w:color="auto" w:fill="FFFFFF"/>
                    </w:rPr>
                  </w:pPr>
                  <w:r w:rsidRPr="00BF5F26">
                    <w:rPr>
                      <w:sz w:val="20"/>
                      <w:szCs w:val="20"/>
                    </w:rPr>
                    <w:t xml:space="preserve">Студент по случаю сдачи экзамена выпил </w:t>
                  </w:r>
                  <w:smartTag w:uri="urn:schemas-microsoft-com:office:smarttags" w:element="metricconverter">
                    <w:smartTagPr>
                      <w:attr w:name="ProductID" w:val="250 г"/>
                    </w:smartTagPr>
                    <w:r w:rsidRPr="00BF5F26">
                      <w:rPr>
                        <w:sz w:val="20"/>
                        <w:szCs w:val="20"/>
                      </w:rPr>
                      <w:t>250 г</w:t>
                    </w:r>
                  </w:smartTag>
                  <w:r w:rsidRPr="00BF5F26">
                    <w:rPr>
                      <w:sz w:val="20"/>
                      <w:szCs w:val="20"/>
                    </w:rPr>
                    <w:t xml:space="preserve"> водки (Ох, нехорошо!), что соответствует содержанию этанола в крови 1,3‰. Сколько времени должно пройти от начала приёма алкоголя до того момента, когда студенту можно будет «безопасно» сесть за руль автомобиля? (период полувыведения этанола – 7 ч, допустимая норма алкоголя за рулем составляет 0,35‰)</w:t>
                  </w:r>
                </w:p>
              </w:tc>
            </w:tr>
            <w:tr w:rsidR="00DF31BC" w:rsidRPr="00BF5F26" w14:paraId="0BF297CD" w14:textId="77777777" w:rsidTr="00BF5F26">
              <w:tc>
                <w:tcPr>
                  <w:tcW w:w="216" w:type="pct"/>
                  <w:gridSpan w:val="2"/>
                  <w:shd w:val="clear" w:color="auto" w:fill="auto"/>
                </w:tcPr>
                <w:p w14:paraId="3D83F6B0" w14:textId="77777777" w:rsidR="00DF31BC" w:rsidRPr="00BF5F26" w:rsidRDefault="00DF31BC" w:rsidP="00DF31BC">
                  <w:pPr>
                    <w:rPr>
                      <w:rFonts w:eastAsia="Times New Roman"/>
                      <w:b/>
                      <w:sz w:val="20"/>
                      <w:szCs w:val="20"/>
                    </w:rPr>
                  </w:pPr>
                  <w:r w:rsidRPr="00BF5F26">
                    <w:rPr>
                      <w:rFonts w:eastAsia="Times New Roman"/>
                      <w:b/>
                      <w:sz w:val="20"/>
                      <w:szCs w:val="20"/>
                    </w:rPr>
                    <w:t>42</w:t>
                  </w:r>
                </w:p>
              </w:tc>
              <w:tc>
                <w:tcPr>
                  <w:tcW w:w="4784" w:type="pct"/>
                  <w:gridSpan w:val="3"/>
                  <w:shd w:val="clear" w:color="auto" w:fill="auto"/>
                </w:tcPr>
                <w:p w14:paraId="0A9B8965" w14:textId="77777777" w:rsidR="00DF31BC" w:rsidRPr="00BF5F26" w:rsidRDefault="00DF31BC" w:rsidP="00DF31BC">
                  <w:pPr>
                    <w:jc w:val="both"/>
                    <w:rPr>
                      <w:rFonts w:eastAsia="Times New Roman"/>
                      <w:b/>
                      <w:bCs/>
                      <w:sz w:val="20"/>
                      <w:szCs w:val="20"/>
                      <w:shd w:val="clear" w:color="auto" w:fill="FFFFFF"/>
                    </w:rPr>
                  </w:pPr>
                  <w:r w:rsidRPr="00BF5F26">
                    <w:rPr>
                      <w:rFonts w:eastAsia="Times New Roman"/>
                      <w:sz w:val="20"/>
                      <w:szCs w:val="20"/>
                    </w:rPr>
                    <w:t>Для D-тагатозы приведите и назовите две циклические таутомерные формы с помощью формул Хеуорса. Напишите для этого сахарида схему реакции с водородом над никелевым катализатором</w:t>
                  </w:r>
                </w:p>
              </w:tc>
            </w:tr>
            <w:tr w:rsidR="00DF31BC" w:rsidRPr="00BF5F26" w14:paraId="6F2AC250" w14:textId="77777777" w:rsidTr="00BF5F26">
              <w:tc>
                <w:tcPr>
                  <w:tcW w:w="216" w:type="pct"/>
                  <w:gridSpan w:val="2"/>
                  <w:shd w:val="clear" w:color="auto" w:fill="auto"/>
                </w:tcPr>
                <w:p w14:paraId="74B6381C" w14:textId="77777777" w:rsidR="00DF31BC" w:rsidRPr="00BF5F26" w:rsidRDefault="00DF31BC" w:rsidP="00DF31BC">
                  <w:pPr>
                    <w:rPr>
                      <w:rFonts w:eastAsia="Times New Roman"/>
                      <w:b/>
                      <w:sz w:val="20"/>
                      <w:szCs w:val="20"/>
                    </w:rPr>
                  </w:pPr>
                  <w:r w:rsidRPr="00BF5F26">
                    <w:rPr>
                      <w:rFonts w:eastAsia="Times New Roman"/>
                      <w:b/>
                      <w:sz w:val="20"/>
                      <w:szCs w:val="20"/>
                    </w:rPr>
                    <w:t>43</w:t>
                  </w:r>
                </w:p>
              </w:tc>
              <w:tc>
                <w:tcPr>
                  <w:tcW w:w="4784" w:type="pct"/>
                  <w:gridSpan w:val="3"/>
                  <w:shd w:val="clear" w:color="auto" w:fill="auto"/>
                </w:tcPr>
                <w:p w14:paraId="0D93838F" w14:textId="77777777" w:rsidR="00DF31BC" w:rsidRPr="00BF5F26" w:rsidRDefault="00DF31BC" w:rsidP="00DF31BC">
                  <w:pPr>
                    <w:jc w:val="both"/>
                    <w:rPr>
                      <w:rFonts w:eastAsia="Times New Roman"/>
                      <w:sz w:val="20"/>
                      <w:szCs w:val="20"/>
                    </w:rPr>
                  </w:pPr>
                  <w:r w:rsidRPr="00BF5F26">
                    <w:rPr>
                      <w:rFonts w:eastAsia="Times New Roman"/>
                      <w:iCs/>
                      <w:sz w:val="20"/>
                      <w:szCs w:val="20"/>
                    </w:rPr>
                    <w:t>Фрагмент молекулы ДНК состоит из 6000 нуклеотидов. Определите длину данного фрагмента ДНК. Расстояние между нуклеотидами 0,34 нм.</w:t>
                  </w:r>
                </w:p>
              </w:tc>
            </w:tr>
          </w:tbl>
          <w:p w14:paraId="566D6E33" w14:textId="77777777" w:rsidR="00DF31BC" w:rsidRPr="00BF5F26" w:rsidRDefault="00DF31BC" w:rsidP="00DF31BC">
            <w:pPr>
              <w:rPr>
                <w:sz w:val="20"/>
                <w:szCs w:val="20"/>
              </w:rPr>
            </w:pPr>
            <w:r w:rsidRPr="00BF5F26">
              <w:rPr>
                <w:sz w:val="20"/>
                <w:szCs w:val="20"/>
              </w:rPr>
              <w:br w:type="page"/>
            </w:r>
          </w:p>
          <w:tbl>
            <w:tblPr>
              <w:tblW w:w="12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2439"/>
            </w:tblGrid>
            <w:tr w:rsidR="00DF31BC" w:rsidRPr="00BF5F26" w14:paraId="09C1DDF9" w14:textId="77777777" w:rsidTr="00DF31BC">
              <w:tc>
                <w:tcPr>
                  <w:tcW w:w="213" w:type="pct"/>
                  <w:shd w:val="clear" w:color="auto" w:fill="auto"/>
                </w:tcPr>
                <w:p w14:paraId="3F296D2C" w14:textId="77777777" w:rsidR="00DF31BC" w:rsidRPr="00BF5F26" w:rsidRDefault="00DF31BC" w:rsidP="00DF31BC">
                  <w:pPr>
                    <w:rPr>
                      <w:rFonts w:eastAsia="Times New Roman"/>
                      <w:b/>
                      <w:sz w:val="20"/>
                      <w:szCs w:val="20"/>
                    </w:rPr>
                  </w:pPr>
                  <w:r w:rsidRPr="00BF5F26">
                    <w:rPr>
                      <w:rFonts w:eastAsia="Times New Roman"/>
                      <w:b/>
                      <w:sz w:val="20"/>
                      <w:szCs w:val="20"/>
                    </w:rPr>
                    <w:t>44</w:t>
                  </w:r>
                </w:p>
              </w:tc>
              <w:tc>
                <w:tcPr>
                  <w:tcW w:w="4787" w:type="pct"/>
                  <w:shd w:val="clear" w:color="auto" w:fill="auto"/>
                </w:tcPr>
                <w:p w14:paraId="334E183D" w14:textId="77777777" w:rsidR="00DF31BC" w:rsidRPr="00BF5F26" w:rsidRDefault="00DF31BC" w:rsidP="00DF31BC">
                  <w:pPr>
                    <w:jc w:val="both"/>
                    <w:rPr>
                      <w:sz w:val="20"/>
                      <w:szCs w:val="20"/>
                    </w:rPr>
                  </w:pPr>
                  <w:r w:rsidRPr="00BF5F26">
                    <w:rPr>
                      <w:sz w:val="20"/>
                      <w:szCs w:val="20"/>
                    </w:rPr>
                    <w:t>Приведите структурные формулы алкалоида А и продукта В.</w:t>
                  </w:r>
                </w:p>
                <w:p w14:paraId="56049B2D" w14:textId="451E9296" w:rsidR="00DF31BC" w:rsidRPr="00BF5F26" w:rsidRDefault="00DF31BC" w:rsidP="00DF31BC">
                  <w:pPr>
                    <w:jc w:val="center"/>
                    <w:rPr>
                      <w:rFonts w:eastAsia="Times New Roman"/>
                      <w:b/>
                      <w:bCs/>
                      <w:sz w:val="20"/>
                      <w:szCs w:val="20"/>
                      <w:shd w:val="clear" w:color="auto" w:fill="FFFFFF"/>
                    </w:rPr>
                  </w:pPr>
                  <w:r w:rsidRPr="00BF5F26">
                    <w:rPr>
                      <w:sz w:val="20"/>
                      <w:szCs w:val="20"/>
                    </w:rPr>
                    <w:object w:dxaOrig="5020" w:dyaOrig="1695" w14:anchorId="1C0F5F33">
                      <v:shape id="_x0000_i1051" type="#_x0000_t75" style="width:194.25pt;height:65.25pt" o:ole="">
                        <v:imagedata r:id="rId73" o:title=""/>
                      </v:shape>
                      <o:OLEObject Type="Embed" ProgID="ChemDraw.Document.6.0" ShapeID="_x0000_i1051" DrawAspect="Content" ObjectID="_1707120385" r:id="rId74"/>
                    </w:object>
                  </w:r>
                </w:p>
              </w:tc>
            </w:tr>
            <w:tr w:rsidR="00DF31BC" w:rsidRPr="00BF5F26" w14:paraId="6A64A23D" w14:textId="77777777" w:rsidTr="00DF31BC">
              <w:tc>
                <w:tcPr>
                  <w:tcW w:w="213" w:type="pct"/>
                  <w:shd w:val="clear" w:color="auto" w:fill="auto"/>
                </w:tcPr>
                <w:p w14:paraId="6D6D5E04" w14:textId="77777777" w:rsidR="00DF31BC" w:rsidRPr="00BF5F26" w:rsidRDefault="00DF31BC" w:rsidP="00DF31BC">
                  <w:pPr>
                    <w:rPr>
                      <w:rFonts w:eastAsia="Times New Roman"/>
                      <w:b/>
                      <w:sz w:val="20"/>
                      <w:szCs w:val="20"/>
                    </w:rPr>
                  </w:pPr>
                  <w:r w:rsidRPr="00BF5F26">
                    <w:rPr>
                      <w:rFonts w:eastAsia="Times New Roman"/>
                      <w:b/>
                      <w:sz w:val="20"/>
                      <w:szCs w:val="20"/>
                    </w:rPr>
                    <w:lastRenderedPageBreak/>
                    <w:t>45</w:t>
                  </w:r>
                </w:p>
              </w:tc>
              <w:tc>
                <w:tcPr>
                  <w:tcW w:w="4787" w:type="pct"/>
                  <w:shd w:val="clear" w:color="auto" w:fill="auto"/>
                </w:tcPr>
                <w:p w14:paraId="17BCA103" w14:textId="77777777" w:rsidR="00DF31BC" w:rsidRPr="00BF5F26" w:rsidRDefault="00DF31BC" w:rsidP="00DF31BC">
                  <w:pPr>
                    <w:jc w:val="both"/>
                    <w:rPr>
                      <w:b/>
                      <w:sz w:val="20"/>
                      <w:szCs w:val="20"/>
                    </w:rPr>
                  </w:pPr>
                  <w:r w:rsidRPr="00BF5F26">
                    <w:rPr>
                      <w:b/>
                      <w:sz w:val="20"/>
                      <w:szCs w:val="20"/>
                    </w:rPr>
                    <w:t>Заполните схему превращения, в результате которой получается лекарственный препарат</w:t>
                  </w:r>
                </w:p>
                <w:p w14:paraId="3A79B6BF" w14:textId="5ED938D6" w:rsidR="00DF31BC" w:rsidRPr="00BF5F26" w:rsidRDefault="00DF31BC" w:rsidP="00DF31BC">
                  <w:pPr>
                    <w:jc w:val="center"/>
                    <w:rPr>
                      <w:rFonts w:eastAsia="Times New Roman"/>
                      <w:b/>
                      <w:bCs/>
                      <w:sz w:val="20"/>
                      <w:szCs w:val="20"/>
                      <w:shd w:val="clear" w:color="auto" w:fill="FFFFFF"/>
                    </w:rPr>
                  </w:pPr>
                  <w:r w:rsidRPr="00BF5F26">
                    <w:rPr>
                      <w:sz w:val="20"/>
                      <w:szCs w:val="20"/>
                    </w:rPr>
                    <w:object w:dxaOrig="6850" w:dyaOrig="1174" w14:anchorId="14C3F9F4">
                      <v:shape id="_x0000_i1052" type="#_x0000_t75" style="width:300pt;height:51pt" o:ole="">
                        <v:imagedata r:id="rId75" o:title=""/>
                      </v:shape>
                      <o:OLEObject Type="Embed" ProgID="ChemDraw.Document.6.0" ShapeID="_x0000_i1052" DrawAspect="Content" ObjectID="_1707120386" r:id="rId76"/>
                    </w:object>
                  </w:r>
                </w:p>
              </w:tc>
            </w:tr>
          </w:tbl>
          <w:p w14:paraId="76147B74" w14:textId="0DD7C66D" w:rsidR="00DF31BC" w:rsidRPr="00A80E2B" w:rsidRDefault="00DF31BC" w:rsidP="00DF31BC">
            <w:pPr>
              <w:rPr>
                <w:i/>
              </w:rPr>
            </w:pPr>
          </w:p>
        </w:tc>
      </w:tr>
    </w:tbl>
    <w:p w14:paraId="70A969AA" w14:textId="77777777" w:rsidR="00031817" w:rsidRDefault="00031817" w:rsidP="003C7FA4">
      <w:pPr>
        <w:pStyle w:val="2"/>
        <w:numPr>
          <w:ilvl w:val="1"/>
          <w:numId w:val="20"/>
        </w:numPr>
        <w:ind w:left="0" w:firstLine="284"/>
      </w:pPr>
      <w:r>
        <w:lastRenderedPageBreak/>
        <w:t>Критерии, шкалы оценивания</w:t>
      </w:r>
      <w:r w:rsidRPr="00AE5C0C">
        <w:t xml:space="preserve"> </w:t>
      </w:r>
      <w:r>
        <w:t>промежуточной аттестации учебной дисциплины:</w:t>
      </w:r>
    </w:p>
    <w:tbl>
      <w:tblPr>
        <w:tblStyle w:val="a8"/>
        <w:tblW w:w="5000" w:type="pct"/>
        <w:tblLook w:val="04A0" w:firstRow="1" w:lastRow="0" w:firstColumn="1" w:lastColumn="0" w:noHBand="0" w:noVBand="1"/>
      </w:tblPr>
      <w:tblGrid>
        <w:gridCol w:w="2516"/>
        <w:gridCol w:w="9499"/>
        <w:gridCol w:w="2771"/>
      </w:tblGrid>
      <w:tr w:rsidR="00031817" w:rsidRPr="00314BCA" w14:paraId="573298F7" w14:textId="77777777" w:rsidTr="008E7E8D">
        <w:trPr>
          <w:trHeight w:val="521"/>
          <w:tblHeader/>
        </w:trPr>
        <w:tc>
          <w:tcPr>
            <w:tcW w:w="851" w:type="pct"/>
            <w:shd w:val="clear" w:color="auto" w:fill="DBE5F1" w:themeFill="accent1" w:themeFillTint="33"/>
            <w:vAlign w:val="center"/>
          </w:tcPr>
          <w:p w14:paraId="2E478842" w14:textId="77777777" w:rsidR="00031817" w:rsidRPr="004A2281" w:rsidRDefault="00031817" w:rsidP="00B42ED9">
            <w:pPr>
              <w:pStyle w:val="TableParagraph"/>
              <w:ind w:left="204" w:right="194" w:firstLine="1"/>
              <w:jc w:val="center"/>
              <w:rPr>
                <w:b/>
                <w:lang w:val="ru-RU"/>
              </w:rPr>
            </w:pPr>
            <w:r w:rsidRPr="001D1854">
              <w:rPr>
                <w:b/>
                <w:lang w:val="ru-RU"/>
              </w:rPr>
              <w:t>Форма промежуточной аттестации</w:t>
            </w:r>
          </w:p>
        </w:tc>
        <w:tc>
          <w:tcPr>
            <w:tcW w:w="3212" w:type="pct"/>
            <w:vMerge w:val="restart"/>
            <w:shd w:val="clear" w:color="auto" w:fill="DBE5F1" w:themeFill="accent1" w:themeFillTint="33"/>
            <w:vAlign w:val="center"/>
          </w:tcPr>
          <w:p w14:paraId="09431C3A" w14:textId="77777777" w:rsidR="00031817" w:rsidRPr="00314BCA" w:rsidRDefault="00031817" w:rsidP="00B42ED9">
            <w:pPr>
              <w:pStyle w:val="TableParagraph"/>
              <w:ind w:left="872"/>
              <w:rPr>
                <w:b/>
              </w:rPr>
            </w:pPr>
            <w:r w:rsidRPr="00314BCA">
              <w:rPr>
                <w:b/>
              </w:rPr>
              <w:t>Критерии оценивания</w:t>
            </w:r>
          </w:p>
        </w:tc>
        <w:tc>
          <w:tcPr>
            <w:tcW w:w="937" w:type="pct"/>
            <w:shd w:val="clear" w:color="auto" w:fill="DBE5F1" w:themeFill="accent1" w:themeFillTint="33"/>
            <w:vAlign w:val="center"/>
          </w:tcPr>
          <w:p w14:paraId="6E9EA526" w14:textId="77777777" w:rsidR="00031817" w:rsidRPr="00314BCA" w:rsidRDefault="00031817" w:rsidP="00B42ED9">
            <w:pPr>
              <w:jc w:val="center"/>
              <w:rPr>
                <w:b/>
              </w:rPr>
            </w:pPr>
            <w:r>
              <w:rPr>
                <w:b/>
              </w:rPr>
              <w:t>Ш</w:t>
            </w:r>
            <w:r w:rsidRPr="00314BCA">
              <w:rPr>
                <w:b/>
              </w:rPr>
              <w:t>калы оценивания</w:t>
            </w:r>
          </w:p>
        </w:tc>
      </w:tr>
      <w:tr w:rsidR="00031817" w:rsidRPr="00314BCA" w14:paraId="4C9CC616" w14:textId="77777777" w:rsidTr="008E7E8D">
        <w:trPr>
          <w:trHeight w:val="557"/>
          <w:tblHeader/>
        </w:trPr>
        <w:tc>
          <w:tcPr>
            <w:tcW w:w="851" w:type="pct"/>
            <w:shd w:val="clear" w:color="auto" w:fill="DBE5F1" w:themeFill="accent1" w:themeFillTint="33"/>
          </w:tcPr>
          <w:p w14:paraId="4B2326CD" w14:textId="77777777" w:rsidR="00031817" w:rsidRPr="004A2281" w:rsidRDefault="00031817" w:rsidP="00B42ED9">
            <w:pPr>
              <w:pStyle w:val="TableParagraph"/>
              <w:ind w:left="204" w:right="194" w:firstLine="1"/>
              <w:jc w:val="center"/>
              <w:rPr>
                <w:b/>
                <w:lang w:val="ru-RU"/>
              </w:rPr>
            </w:pPr>
            <w:r w:rsidRPr="004A2281">
              <w:rPr>
                <w:b/>
                <w:lang w:val="ru-RU"/>
              </w:rPr>
              <w:t>Наименование оценочного средства</w:t>
            </w:r>
          </w:p>
        </w:tc>
        <w:tc>
          <w:tcPr>
            <w:tcW w:w="3212" w:type="pct"/>
            <w:vMerge/>
            <w:shd w:val="clear" w:color="auto" w:fill="DBE5F1" w:themeFill="accent1" w:themeFillTint="33"/>
          </w:tcPr>
          <w:p w14:paraId="1E9475F8" w14:textId="77777777" w:rsidR="00031817" w:rsidRPr="00314BCA" w:rsidRDefault="00031817" w:rsidP="00B42ED9">
            <w:pPr>
              <w:pStyle w:val="TableParagraph"/>
              <w:ind w:left="872"/>
              <w:rPr>
                <w:b/>
              </w:rPr>
            </w:pPr>
          </w:p>
        </w:tc>
        <w:tc>
          <w:tcPr>
            <w:tcW w:w="937" w:type="pct"/>
            <w:shd w:val="clear" w:color="auto" w:fill="DBE5F1" w:themeFill="accent1" w:themeFillTint="33"/>
            <w:vAlign w:val="center"/>
          </w:tcPr>
          <w:p w14:paraId="407E695C" w14:textId="77777777" w:rsidR="00031817" w:rsidRDefault="00031817" w:rsidP="00B42ED9">
            <w:pPr>
              <w:jc w:val="center"/>
              <w:rPr>
                <w:b/>
              </w:rPr>
            </w:pPr>
            <w:r w:rsidRPr="00314BCA">
              <w:rPr>
                <w:b/>
                <w:bCs/>
                <w:iCs/>
                <w:sz w:val="20"/>
                <w:szCs w:val="20"/>
              </w:rPr>
              <w:t>Пятибалльная система</w:t>
            </w:r>
          </w:p>
        </w:tc>
      </w:tr>
      <w:tr w:rsidR="00031817" w:rsidRPr="00314BCA" w14:paraId="3DD2D6DF" w14:textId="77777777" w:rsidTr="008E7E8D">
        <w:trPr>
          <w:trHeight w:val="283"/>
        </w:trPr>
        <w:tc>
          <w:tcPr>
            <w:tcW w:w="851" w:type="pct"/>
            <w:vMerge w:val="restart"/>
          </w:tcPr>
          <w:p w14:paraId="356827C3" w14:textId="77777777" w:rsidR="00031817" w:rsidRDefault="00031817" w:rsidP="00B42ED9">
            <w:pPr>
              <w:rPr>
                <w:i/>
              </w:rPr>
            </w:pPr>
            <w:r>
              <w:rPr>
                <w:i/>
              </w:rPr>
              <w:t>экзамен:</w:t>
            </w:r>
          </w:p>
          <w:p w14:paraId="77CA41A6" w14:textId="77777777" w:rsidR="00031817" w:rsidRDefault="00031817" w:rsidP="00B42ED9">
            <w:pPr>
              <w:rPr>
                <w:i/>
              </w:rPr>
            </w:pPr>
            <w:r>
              <w:rPr>
                <w:i/>
              </w:rPr>
              <w:t>компьютерное тестирование</w:t>
            </w:r>
          </w:p>
          <w:p w14:paraId="25456708" w14:textId="77777777" w:rsidR="00031817" w:rsidRDefault="00031817" w:rsidP="00B42ED9">
            <w:pPr>
              <w:rPr>
                <w:i/>
              </w:rPr>
            </w:pPr>
          </w:p>
          <w:p w14:paraId="728E5CC5" w14:textId="77777777" w:rsidR="00031817" w:rsidRDefault="00031817" w:rsidP="00B42ED9">
            <w:pPr>
              <w:rPr>
                <w:i/>
              </w:rPr>
            </w:pPr>
          </w:p>
        </w:tc>
        <w:tc>
          <w:tcPr>
            <w:tcW w:w="3212" w:type="pct"/>
            <w:vMerge w:val="restart"/>
          </w:tcPr>
          <w:p w14:paraId="5A89DA9D" w14:textId="029530B7" w:rsidR="00031817" w:rsidRPr="00BF5F26" w:rsidRDefault="00031817" w:rsidP="00B42ED9">
            <w:pPr>
              <w:jc w:val="both"/>
            </w:pPr>
            <w:r w:rsidRPr="00BF5F26">
              <w:t xml:space="preserve">За выполнение каждого тестового задания испытуемому выставляются баллы. </w:t>
            </w:r>
          </w:p>
          <w:p w14:paraId="7594AC59" w14:textId="77777777" w:rsidR="00031817" w:rsidRPr="00BF5F26" w:rsidRDefault="00031817" w:rsidP="00B42ED9">
            <w:pPr>
              <w:jc w:val="both"/>
            </w:pPr>
            <w:r w:rsidRPr="00BF5F26">
              <w:t>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какая-либо из его частей.</w:t>
            </w:r>
          </w:p>
          <w:p w14:paraId="63A4C113" w14:textId="77777777" w:rsidR="00031817" w:rsidRPr="00BF5F26" w:rsidRDefault="00031817" w:rsidP="00B42ED9">
            <w:pPr>
              <w:jc w:val="both"/>
            </w:pPr>
            <w:r w:rsidRPr="00BF5F26">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428FE1B9" w14:textId="77777777" w:rsidR="00031817" w:rsidRPr="00BF5F26" w:rsidRDefault="00031817" w:rsidP="00B42ED9">
            <w:pPr>
              <w:jc w:val="both"/>
            </w:pPr>
            <w:r w:rsidRPr="00BF5F26">
              <w:t>Правила оценки всего теста:</w:t>
            </w:r>
          </w:p>
          <w:p w14:paraId="24D35EA9" w14:textId="77777777" w:rsidR="00031817" w:rsidRPr="00BF5F26" w:rsidRDefault="00031817" w:rsidP="00B42ED9">
            <w:pPr>
              <w:jc w:val="both"/>
            </w:pPr>
            <w:r w:rsidRPr="00BF5F26">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5BE334D0" w14:textId="77777777" w:rsidR="00031817" w:rsidRPr="00BF5F26" w:rsidRDefault="00031817" w:rsidP="00B42ED9">
            <w:pPr>
              <w:jc w:val="both"/>
            </w:pPr>
            <w:r w:rsidRPr="00BF5F26">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366DEAFA" w14:textId="77777777" w:rsidR="00031817" w:rsidRPr="0082635B" w:rsidRDefault="00031817" w:rsidP="00B42ED9">
            <w:pPr>
              <w:jc w:val="both"/>
              <w:rPr>
                <w:i/>
              </w:rPr>
            </w:pPr>
            <w:r w:rsidRPr="00BF5F26">
              <w:t>Рекомендуется установить процентное соотношение баллов и оценок по пятибалльной системе.</w:t>
            </w:r>
          </w:p>
        </w:tc>
        <w:tc>
          <w:tcPr>
            <w:tcW w:w="937" w:type="pct"/>
          </w:tcPr>
          <w:p w14:paraId="31DC4360" w14:textId="77777777" w:rsidR="00031817" w:rsidRPr="00AA5DA9" w:rsidRDefault="00031817" w:rsidP="00B42ED9">
            <w:pPr>
              <w:jc w:val="center"/>
              <w:rPr>
                <w:i/>
              </w:rPr>
            </w:pPr>
            <w:r w:rsidRPr="00AA5DA9">
              <w:rPr>
                <w:i/>
              </w:rPr>
              <w:t>5</w:t>
            </w:r>
          </w:p>
          <w:p w14:paraId="6A118972" w14:textId="77777777" w:rsidR="00031817" w:rsidRPr="00AA5DA9" w:rsidRDefault="00031817" w:rsidP="00B42ED9">
            <w:pPr>
              <w:jc w:val="center"/>
              <w:rPr>
                <w:i/>
                <w:color w:val="000000"/>
              </w:rPr>
            </w:pPr>
            <w:r w:rsidRPr="00AA5DA9">
              <w:rPr>
                <w:i/>
                <w:color w:val="000000"/>
              </w:rPr>
              <w:t>85% - 100%</w:t>
            </w:r>
          </w:p>
        </w:tc>
      </w:tr>
      <w:tr w:rsidR="00031817" w:rsidRPr="00314BCA" w14:paraId="03874FF6" w14:textId="77777777" w:rsidTr="008E7E8D">
        <w:trPr>
          <w:trHeight w:val="283"/>
        </w:trPr>
        <w:tc>
          <w:tcPr>
            <w:tcW w:w="851" w:type="pct"/>
            <w:vMerge/>
          </w:tcPr>
          <w:p w14:paraId="5C89F789" w14:textId="77777777" w:rsidR="00031817" w:rsidRPr="0082635B" w:rsidRDefault="00031817" w:rsidP="00B42ED9">
            <w:pPr>
              <w:rPr>
                <w:i/>
              </w:rPr>
            </w:pPr>
          </w:p>
        </w:tc>
        <w:tc>
          <w:tcPr>
            <w:tcW w:w="3212" w:type="pct"/>
            <w:vMerge/>
          </w:tcPr>
          <w:p w14:paraId="33EA2A65" w14:textId="77777777" w:rsidR="00031817" w:rsidRPr="00717DB3" w:rsidRDefault="00031817" w:rsidP="00B42ED9">
            <w:pPr>
              <w:rPr>
                <w:i/>
              </w:rPr>
            </w:pPr>
          </w:p>
        </w:tc>
        <w:tc>
          <w:tcPr>
            <w:tcW w:w="937" w:type="pct"/>
          </w:tcPr>
          <w:p w14:paraId="3969468C" w14:textId="77777777" w:rsidR="00031817" w:rsidRPr="00AA5DA9" w:rsidRDefault="00031817" w:rsidP="00B42ED9">
            <w:pPr>
              <w:jc w:val="center"/>
              <w:rPr>
                <w:i/>
              </w:rPr>
            </w:pPr>
            <w:r w:rsidRPr="00AA5DA9">
              <w:rPr>
                <w:i/>
              </w:rPr>
              <w:t>4</w:t>
            </w:r>
          </w:p>
          <w:p w14:paraId="16C44B3E" w14:textId="77777777" w:rsidR="00031817" w:rsidRPr="00AA5DA9" w:rsidRDefault="00031817" w:rsidP="00B42ED9">
            <w:pPr>
              <w:jc w:val="center"/>
              <w:rPr>
                <w:i/>
              </w:rPr>
            </w:pPr>
            <w:r w:rsidRPr="00AA5DA9">
              <w:rPr>
                <w:i/>
                <w:color w:val="000000"/>
              </w:rPr>
              <w:t>65% - 84%</w:t>
            </w:r>
          </w:p>
        </w:tc>
      </w:tr>
      <w:tr w:rsidR="00031817" w:rsidRPr="00314BCA" w14:paraId="51FB40FC" w14:textId="77777777" w:rsidTr="008E7E8D">
        <w:trPr>
          <w:trHeight w:val="283"/>
        </w:trPr>
        <w:tc>
          <w:tcPr>
            <w:tcW w:w="851" w:type="pct"/>
            <w:vMerge/>
          </w:tcPr>
          <w:p w14:paraId="791339F3" w14:textId="77777777" w:rsidR="00031817" w:rsidRPr="0082635B" w:rsidRDefault="00031817" w:rsidP="00B42ED9">
            <w:pPr>
              <w:rPr>
                <w:i/>
              </w:rPr>
            </w:pPr>
          </w:p>
        </w:tc>
        <w:tc>
          <w:tcPr>
            <w:tcW w:w="3212" w:type="pct"/>
            <w:vMerge/>
          </w:tcPr>
          <w:p w14:paraId="71A31835" w14:textId="77777777" w:rsidR="00031817" w:rsidRPr="00717DB3" w:rsidRDefault="00031817" w:rsidP="00B42ED9">
            <w:pPr>
              <w:rPr>
                <w:i/>
              </w:rPr>
            </w:pPr>
          </w:p>
        </w:tc>
        <w:tc>
          <w:tcPr>
            <w:tcW w:w="937" w:type="pct"/>
          </w:tcPr>
          <w:p w14:paraId="18E4B00D" w14:textId="77777777" w:rsidR="00031817" w:rsidRPr="00AA5DA9" w:rsidRDefault="00031817" w:rsidP="00B42ED9">
            <w:pPr>
              <w:jc w:val="center"/>
              <w:rPr>
                <w:i/>
              </w:rPr>
            </w:pPr>
            <w:r w:rsidRPr="00AA5DA9">
              <w:rPr>
                <w:i/>
              </w:rPr>
              <w:t>3</w:t>
            </w:r>
          </w:p>
          <w:p w14:paraId="1842B3DF" w14:textId="77777777" w:rsidR="00031817" w:rsidRPr="00AA5DA9" w:rsidRDefault="00031817" w:rsidP="00B42ED9">
            <w:pPr>
              <w:jc w:val="center"/>
              <w:rPr>
                <w:i/>
              </w:rPr>
            </w:pPr>
            <w:r w:rsidRPr="00AA5DA9">
              <w:rPr>
                <w:i/>
                <w:color w:val="000000"/>
              </w:rPr>
              <w:t>41% - 64%</w:t>
            </w:r>
          </w:p>
        </w:tc>
      </w:tr>
      <w:tr w:rsidR="00031817" w:rsidRPr="00314BCA" w14:paraId="34F56064" w14:textId="77777777" w:rsidTr="008E7E8D">
        <w:trPr>
          <w:trHeight w:val="283"/>
        </w:trPr>
        <w:tc>
          <w:tcPr>
            <w:tcW w:w="851" w:type="pct"/>
            <w:vMerge/>
          </w:tcPr>
          <w:p w14:paraId="2EF8EE9F" w14:textId="77777777" w:rsidR="00031817" w:rsidRPr="0082635B" w:rsidRDefault="00031817" w:rsidP="00B42ED9">
            <w:pPr>
              <w:rPr>
                <w:i/>
              </w:rPr>
            </w:pPr>
          </w:p>
        </w:tc>
        <w:tc>
          <w:tcPr>
            <w:tcW w:w="3212" w:type="pct"/>
            <w:vMerge/>
          </w:tcPr>
          <w:p w14:paraId="1EE712E5" w14:textId="77777777" w:rsidR="00031817" w:rsidRPr="00717DB3" w:rsidRDefault="00031817" w:rsidP="00B42ED9">
            <w:pPr>
              <w:rPr>
                <w:i/>
              </w:rPr>
            </w:pPr>
          </w:p>
        </w:tc>
        <w:tc>
          <w:tcPr>
            <w:tcW w:w="937" w:type="pct"/>
          </w:tcPr>
          <w:p w14:paraId="21CC9976" w14:textId="77777777" w:rsidR="00031817" w:rsidRPr="00AA5DA9" w:rsidRDefault="00031817" w:rsidP="00B42ED9">
            <w:pPr>
              <w:jc w:val="center"/>
              <w:rPr>
                <w:i/>
              </w:rPr>
            </w:pPr>
            <w:r w:rsidRPr="00AA5DA9">
              <w:rPr>
                <w:i/>
              </w:rPr>
              <w:t>2</w:t>
            </w:r>
          </w:p>
          <w:p w14:paraId="4127F52C" w14:textId="77777777" w:rsidR="00031817" w:rsidRPr="00AA5DA9" w:rsidRDefault="00031817" w:rsidP="00B42ED9">
            <w:pPr>
              <w:jc w:val="center"/>
              <w:rPr>
                <w:i/>
              </w:rPr>
            </w:pPr>
            <w:r w:rsidRPr="00AA5DA9">
              <w:rPr>
                <w:i/>
              </w:rPr>
              <w:t>40% и менее 40%</w:t>
            </w:r>
          </w:p>
        </w:tc>
      </w:tr>
    </w:tbl>
    <w:p w14:paraId="1993B823" w14:textId="77777777" w:rsidR="00BF5F26" w:rsidRDefault="00BF5F26" w:rsidP="00B323D3">
      <w:pPr>
        <w:pStyle w:val="2"/>
        <w:ind w:left="0" w:firstLine="709"/>
        <w:sectPr w:rsidR="00BF5F26" w:rsidSect="00A55483">
          <w:pgSz w:w="16838" w:h="11906" w:orient="landscape" w:code="9"/>
          <w:pgMar w:top="567" w:right="1134" w:bottom="1701" w:left="1134" w:header="709" w:footer="709" w:gutter="0"/>
          <w:cols w:space="708"/>
          <w:titlePg/>
          <w:docGrid w:linePitch="360"/>
        </w:sectPr>
      </w:pPr>
    </w:p>
    <w:p w14:paraId="73E74481" w14:textId="4094EBD8" w:rsidR="00936AAE" w:rsidRDefault="00721E06" w:rsidP="00721E06">
      <w:pPr>
        <w:pStyle w:val="2"/>
      </w:pPr>
      <w:r>
        <w:lastRenderedPageBreak/>
        <w:t>.</w:t>
      </w:r>
      <w:r w:rsidR="00936AAE" w:rsidRPr="008448CC">
        <w:rPr>
          <w:vertAlign w:val="superscript"/>
        </w:rPr>
        <w:footnoteReference w:id="1"/>
      </w:r>
    </w:p>
    <w:p w14:paraId="60F9498D" w14:textId="77777777" w:rsidR="007A5D80" w:rsidRDefault="007A5D80" w:rsidP="003C7FA4">
      <w:pPr>
        <w:pStyle w:val="2"/>
        <w:numPr>
          <w:ilvl w:val="1"/>
          <w:numId w:val="16"/>
        </w:numPr>
        <w:ind w:left="0" w:firstLine="709"/>
      </w:pPr>
      <w:r>
        <w:t>Система оценивания результатов текущего контроля и промежуточной аттестации.</w:t>
      </w:r>
    </w:p>
    <w:p w14:paraId="5E183014" w14:textId="77777777" w:rsidR="007A5D80" w:rsidRDefault="007A5D80" w:rsidP="005D388C">
      <w:pPr>
        <w:ind w:firstLine="709"/>
        <w:rPr>
          <w:rFonts w:eastAsia="MS Mincho"/>
          <w:iCs/>
          <w:sz w:val="24"/>
          <w:szCs w:val="24"/>
        </w:rPr>
      </w:pP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62615F" w14:paraId="0ACBB369" w14:textId="77777777" w:rsidTr="00154655">
        <w:trPr>
          <w:trHeight w:val="340"/>
        </w:trPr>
        <w:tc>
          <w:tcPr>
            <w:tcW w:w="3686" w:type="dxa"/>
            <w:shd w:val="clear" w:color="auto" w:fill="DBE5F1" w:themeFill="accent1" w:themeFillTint="33"/>
          </w:tcPr>
          <w:p w14:paraId="0A3BFAFC" w14:textId="77777777" w:rsidR="00154655" w:rsidRPr="0062615F" w:rsidRDefault="00154655" w:rsidP="005459AF">
            <w:pPr>
              <w:jc w:val="center"/>
              <w:rPr>
                <w:b/>
                <w:iCs/>
              </w:rPr>
            </w:pPr>
            <w:r w:rsidRPr="0062615F">
              <w:rPr>
                <w:b/>
                <w:bCs/>
                <w:iCs/>
              </w:rPr>
              <w:t>Форма контроля</w:t>
            </w:r>
          </w:p>
        </w:tc>
        <w:tc>
          <w:tcPr>
            <w:tcW w:w="2835" w:type="dxa"/>
            <w:shd w:val="clear" w:color="auto" w:fill="DBE5F1" w:themeFill="accent1" w:themeFillTint="33"/>
          </w:tcPr>
          <w:p w14:paraId="3A183B3D" w14:textId="1FED0DBB" w:rsidR="00154655" w:rsidRPr="0062615F" w:rsidRDefault="00154655" w:rsidP="00FD4A53">
            <w:pPr>
              <w:jc w:val="center"/>
              <w:rPr>
                <w:b/>
                <w:iCs/>
              </w:rPr>
            </w:pPr>
            <w:r w:rsidRPr="0062615F">
              <w:rPr>
                <w:b/>
                <w:bCs/>
                <w:iCs/>
              </w:rPr>
              <w:t xml:space="preserve">100-балльная система </w:t>
            </w:r>
          </w:p>
        </w:tc>
        <w:tc>
          <w:tcPr>
            <w:tcW w:w="3118" w:type="dxa"/>
            <w:shd w:val="clear" w:color="auto" w:fill="DBE5F1" w:themeFill="accent1" w:themeFillTint="33"/>
          </w:tcPr>
          <w:p w14:paraId="4EA554A6" w14:textId="77777777" w:rsidR="00154655" w:rsidRPr="0062615F" w:rsidRDefault="00154655" w:rsidP="005459AF">
            <w:pPr>
              <w:jc w:val="center"/>
              <w:rPr>
                <w:b/>
                <w:iCs/>
              </w:rPr>
            </w:pPr>
            <w:r w:rsidRPr="0062615F">
              <w:rPr>
                <w:b/>
                <w:bCs/>
                <w:iCs/>
              </w:rPr>
              <w:t>Пятибалльная система</w:t>
            </w:r>
          </w:p>
        </w:tc>
      </w:tr>
      <w:tr w:rsidR="00154655" w:rsidRPr="0062615F" w14:paraId="2C39412C" w14:textId="77777777" w:rsidTr="00FC1ACA">
        <w:trPr>
          <w:trHeight w:val="286"/>
        </w:trPr>
        <w:tc>
          <w:tcPr>
            <w:tcW w:w="3686" w:type="dxa"/>
          </w:tcPr>
          <w:p w14:paraId="64B36374" w14:textId="38C3EBD3" w:rsidR="00154655" w:rsidRPr="0062615F" w:rsidRDefault="00154655" w:rsidP="0062615F">
            <w:pPr>
              <w:rPr>
                <w:bCs/>
              </w:rPr>
            </w:pPr>
            <w:r w:rsidRPr="0062615F">
              <w:rPr>
                <w:bCs/>
                <w:iCs/>
              </w:rPr>
              <w:t xml:space="preserve">Текущий контроль: </w:t>
            </w:r>
          </w:p>
        </w:tc>
        <w:tc>
          <w:tcPr>
            <w:tcW w:w="2835" w:type="dxa"/>
          </w:tcPr>
          <w:p w14:paraId="514408D1" w14:textId="77777777" w:rsidR="00154655" w:rsidRPr="0062615F" w:rsidRDefault="00154655" w:rsidP="005459AF">
            <w:pPr>
              <w:rPr>
                <w:bCs/>
              </w:rPr>
            </w:pPr>
          </w:p>
        </w:tc>
        <w:tc>
          <w:tcPr>
            <w:tcW w:w="3118" w:type="dxa"/>
          </w:tcPr>
          <w:p w14:paraId="3A132D64" w14:textId="77777777" w:rsidR="00154655" w:rsidRPr="0062615F" w:rsidRDefault="00154655" w:rsidP="005459AF">
            <w:pPr>
              <w:rPr>
                <w:bCs/>
              </w:rPr>
            </w:pPr>
          </w:p>
        </w:tc>
      </w:tr>
      <w:tr w:rsidR="00154655" w:rsidRPr="0062615F" w14:paraId="761DB9A2" w14:textId="77777777" w:rsidTr="00FC1ACA">
        <w:trPr>
          <w:trHeight w:val="286"/>
        </w:trPr>
        <w:tc>
          <w:tcPr>
            <w:tcW w:w="3686" w:type="dxa"/>
          </w:tcPr>
          <w:p w14:paraId="2B85FE57" w14:textId="2BDB28E2" w:rsidR="00154655" w:rsidRPr="0062615F" w:rsidRDefault="00154655" w:rsidP="0062615F">
            <w:pPr>
              <w:rPr>
                <w:bCs/>
              </w:rPr>
            </w:pPr>
            <w:r w:rsidRPr="0062615F">
              <w:rPr>
                <w:bCs/>
              </w:rPr>
              <w:t xml:space="preserve"> - </w:t>
            </w:r>
            <w:r w:rsidR="0062615F" w:rsidRPr="0062615F">
              <w:rPr>
                <w:bCs/>
              </w:rPr>
              <w:t xml:space="preserve">домашняя работа </w:t>
            </w:r>
          </w:p>
        </w:tc>
        <w:tc>
          <w:tcPr>
            <w:tcW w:w="2835" w:type="dxa"/>
          </w:tcPr>
          <w:p w14:paraId="64F1F798" w14:textId="1F5298B8" w:rsidR="00154655" w:rsidRPr="0062615F" w:rsidRDefault="00154655" w:rsidP="006C6DF4">
            <w:pPr>
              <w:jc w:val="center"/>
              <w:rPr>
                <w:bCs/>
              </w:rPr>
            </w:pPr>
          </w:p>
        </w:tc>
        <w:tc>
          <w:tcPr>
            <w:tcW w:w="3118" w:type="dxa"/>
          </w:tcPr>
          <w:p w14:paraId="0AEE7763" w14:textId="2049580F" w:rsidR="00154655" w:rsidRPr="0062615F" w:rsidRDefault="0062615F" w:rsidP="0062615F">
            <w:pPr>
              <w:jc w:val="center"/>
              <w:rPr>
                <w:bCs/>
              </w:rPr>
            </w:pPr>
            <w:r w:rsidRPr="0062615F">
              <w:rPr>
                <w:bCs/>
              </w:rPr>
              <w:t>зачтено/не зачтено</w:t>
            </w:r>
          </w:p>
        </w:tc>
      </w:tr>
      <w:tr w:rsidR="0043086E" w:rsidRPr="0062615F" w14:paraId="72087E69" w14:textId="77777777" w:rsidTr="005D388C">
        <w:tc>
          <w:tcPr>
            <w:tcW w:w="3686" w:type="dxa"/>
          </w:tcPr>
          <w:p w14:paraId="086B6096" w14:textId="13EF8B3F" w:rsidR="0043086E" w:rsidRPr="0062615F" w:rsidRDefault="0043086E" w:rsidP="0062615F">
            <w:pPr>
              <w:rPr>
                <w:bCs/>
                <w:iCs/>
              </w:rPr>
            </w:pPr>
            <w:r w:rsidRPr="0062615F">
              <w:rPr>
                <w:bCs/>
                <w:iCs/>
              </w:rPr>
              <w:t xml:space="preserve">Промежуточная аттестация </w:t>
            </w:r>
            <w:r w:rsidR="0062615F" w:rsidRPr="0062615F">
              <w:rPr>
                <w:bCs/>
                <w:iCs/>
              </w:rPr>
              <w:t xml:space="preserve">экзамен </w:t>
            </w:r>
          </w:p>
        </w:tc>
        <w:tc>
          <w:tcPr>
            <w:tcW w:w="2835" w:type="dxa"/>
          </w:tcPr>
          <w:p w14:paraId="328ACC9F" w14:textId="187D7325" w:rsidR="0043086E" w:rsidRPr="0062615F" w:rsidRDefault="0043086E" w:rsidP="00E84E6D">
            <w:pPr>
              <w:jc w:val="center"/>
              <w:rPr>
                <w:bCs/>
              </w:rPr>
            </w:pPr>
          </w:p>
        </w:tc>
        <w:tc>
          <w:tcPr>
            <w:tcW w:w="3118" w:type="dxa"/>
            <w:vMerge w:val="restart"/>
          </w:tcPr>
          <w:p w14:paraId="1C3DF963" w14:textId="77777777" w:rsidR="0043086E" w:rsidRPr="0062615F" w:rsidRDefault="0043086E" w:rsidP="0062615F">
            <w:pPr>
              <w:jc w:val="center"/>
              <w:rPr>
                <w:bCs/>
              </w:rPr>
            </w:pPr>
            <w:r w:rsidRPr="0062615F">
              <w:rPr>
                <w:bCs/>
              </w:rPr>
              <w:t>отлично</w:t>
            </w:r>
          </w:p>
          <w:p w14:paraId="1095063D" w14:textId="77777777" w:rsidR="0043086E" w:rsidRPr="0062615F" w:rsidRDefault="0043086E" w:rsidP="0062615F">
            <w:pPr>
              <w:jc w:val="center"/>
              <w:rPr>
                <w:bCs/>
              </w:rPr>
            </w:pPr>
            <w:r w:rsidRPr="0062615F">
              <w:rPr>
                <w:bCs/>
              </w:rPr>
              <w:t>хорошо</w:t>
            </w:r>
          </w:p>
          <w:p w14:paraId="401CF946" w14:textId="77777777" w:rsidR="0043086E" w:rsidRPr="0062615F" w:rsidRDefault="0043086E" w:rsidP="0062615F">
            <w:pPr>
              <w:jc w:val="center"/>
              <w:rPr>
                <w:bCs/>
              </w:rPr>
            </w:pPr>
            <w:r w:rsidRPr="0062615F">
              <w:rPr>
                <w:bCs/>
              </w:rPr>
              <w:t>удовлетворительно</w:t>
            </w:r>
          </w:p>
          <w:p w14:paraId="11D8ABB5" w14:textId="1F38F0A5" w:rsidR="0043086E" w:rsidRPr="0062615F" w:rsidRDefault="0062615F" w:rsidP="0062615F">
            <w:pPr>
              <w:jc w:val="center"/>
              <w:rPr>
                <w:bCs/>
              </w:rPr>
            </w:pPr>
            <w:r w:rsidRPr="0062615F">
              <w:rPr>
                <w:bCs/>
              </w:rPr>
              <w:t>неудовлетворительно</w:t>
            </w:r>
          </w:p>
        </w:tc>
      </w:tr>
      <w:tr w:rsidR="0043086E" w:rsidRPr="0062615F" w14:paraId="289CC617" w14:textId="77777777" w:rsidTr="00697093">
        <w:trPr>
          <w:trHeight w:val="297"/>
        </w:trPr>
        <w:tc>
          <w:tcPr>
            <w:tcW w:w="3686" w:type="dxa"/>
          </w:tcPr>
          <w:p w14:paraId="06FE2F46" w14:textId="7FE8BDBC" w:rsidR="0043086E" w:rsidRPr="0062615F" w:rsidRDefault="0062615F" w:rsidP="005459AF">
            <w:pPr>
              <w:rPr>
                <w:bCs/>
              </w:rPr>
            </w:pPr>
            <w:r w:rsidRPr="0062615F">
              <w:rPr>
                <w:iCs/>
              </w:rPr>
              <w:t xml:space="preserve">Итого за </w:t>
            </w:r>
            <w:r w:rsidRPr="0062615F">
              <w:rPr>
                <w:bCs/>
              </w:rPr>
              <w:t xml:space="preserve"> дисциплину: </w:t>
            </w:r>
            <w:r w:rsidR="0043086E" w:rsidRPr="0062615F">
              <w:rPr>
                <w:bCs/>
              </w:rPr>
              <w:t xml:space="preserve">экзамен </w:t>
            </w:r>
          </w:p>
        </w:tc>
        <w:tc>
          <w:tcPr>
            <w:tcW w:w="2835" w:type="dxa"/>
          </w:tcPr>
          <w:p w14:paraId="1BBCC48D" w14:textId="1FB7198D" w:rsidR="0043086E" w:rsidRPr="0062615F" w:rsidRDefault="0043086E" w:rsidP="005459AF">
            <w:pPr>
              <w:jc w:val="center"/>
              <w:rPr>
                <w:bCs/>
              </w:rPr>
            </w:pPr>
          </w:p>
        </w:tc>
        <w:tc>
          <w:tcPr>
            <w:tcW w:w="3118" w:type="dxa"/>
            <w:vMerge/>
          </w:tcPr>
          <w:p w14:paraId="33CD08ED" w14:textId="77777777" w:rsidR="0043086E" w:rsidRPr="0062615F" w:rsidRDefault="0043086E" w:rsidP="005459AF">
            <w:pPr>
              <w:rPr>
                <w:b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307224" w:rsidRDefault="00FF102D" w:rsidP="003C7FA4">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7B9AEA2" w14:textId="77777777" w:rsidR="00307224" w:rsidRDefault="00307224" w:rsidP="003C7FA4">
      <w:pPr>
        <w:pStyle w:val="af0"/>
        <w:numPr>
          <w:ilvl w:val="2"/>
          <w:numId w:val="11"/>
        </w:numPr>
        <w:jc w:val="both"/>
      </w:pPr>
      <w:r>
        <w:rPr>
          <w:sz w:val="24"/>
          <w:szCs w:val="24"/>
        </w:rPr>
        <w:t>проблемная лекция;</w:t>
      </w:r>
    </w:p>
    <w:p w14:paraId="196D3D38" w14:textId="77777777" w:rsidR="00307224" w:rsidRDefault="00307224" w:rsidP="003C7FA4">
      <w:pPr>
        <w:pStyle w:val="af0"/>
        <w:numPr>
          <w:ilvl w:val="2"/>
          <w:numId w:val="11"/>
        </w:numPr>
        <w:jc w:val="both"/>
        <w:rPr>
          <w:sz w:val="24"/>
          <w:szCs w:val="24"/>
        </w:rPr>
      </w:pPr>
      <w:r>
        <w:rPr>
          <w:sz w:val="24"/>
          <w:szCs w:val="24"/>
        </w:rPr>
        <w:t>групповые и индивидуальные дискуссии;</w:t>
      </w:r>
    </w:p>
    <w:p w14:paraId="0ED241F2" w14:textId="77777777" w:rsidR="00307224" w:rsidRDefault="00307224" w:rsidP="003C7FA4">
      <w:pPr>
        <w:pStyle w:val="af0"/>
        <w:numPr>
          <w:ilvl w:val="2"/>
          <w:numId w:val="11"/>
        </w:numPr>
        <w:jc w:val="both"/>
        <w:rPr>
          <w:sz w:val="24"/>
          <w:szCs w:val="24"/>
        </w:rPr>
      </w:pPr>
      <w:r>
        <w:rPr>
          <w:sz w:val="24"/>
          <w:szCs w:val="24"/>
        </w:rPr>
        <w:t>преподавание дисциплины на основе результатов научных исследований</w:t>
      </w:r>
    </w:p>
    <w:p w14:paraId="3338A806" w14:textId="77777777" w:rsidR="00307224" w:rsidRDefault="00307224" w:rsidP="003C7FA4">
      <w:pPr>
        <w:pStyle w:val="af0"/>
        <w:numPr>
          <w:ilvl w:val="2"/>
          <w:numId w:val="11"/>
        </w:numPr>
        <w:jc w:val="both"/>
      </w:pPr>
      <w:r>
        <w:rPr>
          <w:sz w:val="24"/>
          <w:szCs w:val="24"/>
        </w:rPr>
        <w:t>поиск и обработка информации с использованием сети Интернет;</w:t>
      </w:r>
    </w:p>
    <w:p w14:paraId="1F92B01E" w14:textId="77777777" w:rsidR="00307224" w:rsidRDefault="00307224" w:rsidP="003C7FA4">
      <w:pPr>
        <w:pStyle w:val="af0"/>
        <w:numPr>
          <w:ilvl w:val="2"/>
          <w:numId w:val="11"/>
        </w:numPr>
        <w:jc w:val="both"/>
      </w:pPr>
      <w:r>
        <w:rPr>
          <w:sz w:val="24"/>
          <w:szCs w:val="24"/>
        </w:rPr>
        <w:t>дистанционные образовательные технологии;</w:t>
      </w:r>
    </w:p>
    <w:p w14:paraId="597B42BE" w14:textId="1EC3C338" w:rsidR="00307224" w:rsidRDefault="00307224" w:rsidP="003C7FA4">
      <w:pPr>
        <w:pStyle w:val="af0"/>
        <w:numPr>
          <w:ilvl w:val="2"/>
          <w:numId w:val="11"/>
        </w:numPr>
        <w:jc w:val="both"/>
      </w:pPr>
      <w:r>
        <w:rPr>
          <w:color w:val="000000"/>
          <w:sz w:val="24"/>
          <w:szCs w:val="24"/>
        </w:rPr>
        <w:t>использование на лекционных занятиях видеоматериалов и наглядных пособий</w:t>
      </w:r>
    </w:p>
    <w:p w14:paraId="71AD7DA2" w14:textId="77777777" w:rsidR="00307224" w:rsidRPr="00DE200A" w:rsidRDefault="00307224" w:rsidP="0062615F">
      <w:pPr>
        <w:pStyle w:val="af0"/>
        <w:ind w:left="709"/>
        <w:jc w:val="both"/>
        <w:rPr>
          <w:i/>
        </w:rPr>
      </w:pPr>
    </w:p>
    <w:p w14:paraId="06A9F463" w14:textId="4C6C0DD2" w:rsidR="006E200E" w:rsidRPr="00E035C2" w:rsidRDefault="006252E4" w:rsidP="00B3400A">
      <w:pPr>
        <w:pStyle w:val="1"/>
        <w:rPr>
          <w:i/>
        </w:rPr>
      </w:pPr>
      <w:r w:rsidRPr="00DE72E7">
        <w:t>ПРАКТИЧЕСКАЯ ПОДГОТОВКА</w:t>
      </w:r>
    </w:p>
    <w:p w14:paraId="20B02B01" w14:textId="134BEA1A" w:rsidR="00307224" w:rsidRPr="00307224" w:rsidRDefault="00633506" w:rsidP="003C7FA4">
      <w:pPr>
        <w:pStyle w:val="af0"/>
        <w:numPr>
          <w:ilvl w:val="3"/>
          <w:numId w:val="11"/>
        </w:numPr>
        <w:spacing w:before="120" w:after="120"/>
        <w:jc w:val="both"/>
        <w:rPr>
          <w:sz w:val="24"/>
          <w:szCs w:val="24"/>
        </w:rPr>
      </w:pPr>
      <w:r w:rsidRPr="00307224">
        <w:rPr>
          <w:sz w:val="24"/>
          <w:szCs w:val="24"/>
        </w:rPr>
        <w:t>Практическая подготовка</w:t>
      </w:r>
      <w:r w:rsidR="00494E1D" w:rsidRPr="00307224">
        <w:rPr>
          <w:sz w:val="24"/>
          <w:szCs w:val="24"/>
        </w:rPr>
        <w:t xml:space="preserve"> в рамках </w:t>
      </w:r>
      <w:r w:rsidR="00307224" w:rsidRPr="00307224">
        <w:rPr>
          <w:sz w:val="24"/>
          <w:szCs w:val="24"/>
        </w:rPr>
        <w:t>учебной дисциплины</w:t>
      </w:r>
      <w:r w:rsidR="000F330B" w:rsidRPr="00307224">
        <w:rPr>
          <w:sz w:val="24"/>
          <w:szCs w:val="24"/>
        </w:rPr>
        <w:t xml:space="preserve"> реализуется </w:t>
      </w:r>
      <w:r w:rsidR="0063447C" w:rsidRPr="00307224">
        <w:rPr>
          <w:sz w:val="24"/>
          <w:szCs w:val="24"/>
        </w:rPr>
        <w:t xml:space="preserve">при </w:t>
      </w:r>
      <w:r w:rsidR="00307224" w:rsidRPr="00307224">
        <w:rPr>
          <w:sz w:val="24"/>
          <w:szCs w:val="24"/>
        </w:rPr>
        <w:t>проведении</w:t>
      </w:r>
      <w:r w:rsidR="00307224" w:rsidRPr="00307224">
        <w:rPr>
          <w:rFonts w:eastAsiaTheme="minorHAnsi"/>
          <w:w w:val="105"/>
          <w:sz w:val="24"/>
          <w:szCs w:val="24"/>
        </w:rPr>
        <w:t>,</w:t>
      </w:r>
      <w:r w:rsidR="000F330B" w:rsidRPr="00307224">
        <w:rPr>
          <w:rFonts w:eastAsiaTheme="minorHAnsi"/>
          <w:w w:val="105"/>
          <w:sz w:val="24"/>
          <w:szCs w:val="24"/>
        </w:rPr>
        <w:t xml:space="preserve"> </w:t>
      </w:r>
      <w:r w:rsidR="00307224" w:rsidRPr="00307224">
        <w:rPr>
          <w:rFonts w:eastAsiaTheme="minorHAnsi"/>
          <w:w w:val="105"/>
          <w:sz w:val="24"/>
          <w:szCs w:val="24"/>
        </w:rPr>
        <w:t>лабораторных работ, предусматривающих участие обучающихся в выполнении отдельных элементов работ, связанных с будущей профессиональной деятельностью.</w:t>
      </w:r>
    </w:p>
    <w:p w14:paraId="67D18B6F" w14:textId="6260991F" w:rsidR="00006674" w:rsidRDefault="00006674" w:rsidP="0008534A">
      <w:pPr>
        <w:pStyle w:val="1"/>
        <w:jc w:val="both"/>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3C7FA4">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3C7FA4">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3C7FA4">
      <w:pPr>
        <w:pStyle w:val="af0"/>
        <w:numPr>
          <w:ilvl w:val="3"/>
          <w:numId w:val="11"/>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3C7FA4">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3C7FA4">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3C7FA4">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3C7FA4">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BFD5134" w:rsidR="007F3D0E" w:rsidRPr="0008534A" w:rsidRDefault="007F3D0E" w:rsidP="00B3400A">
      <w:pPr>
        <w:pStyle w:val="1"/>
      </w:pPr>
      <w:r w:rsidRPr="0008534A">
        <w:t>МАТЕРИАЛЬНО-ТЕХНИЧЕСКОЕ</w:t>
      </w:r>
      <w:r w:rsidR="00D01F0C" w:rsidRPr="0008534A">
        <w:t xml:space="preserve"> ОБЕСПЕЧЕНИЕ </w:t>
      </w:r>
      <w:r w:rsidR="0008534A" w:rsidRPr="0008534A">
        <w:t>ДИСЦИПЛИНЫ</w:t>
      </w:r>
    </w:p>
    <w:p w14:paraId="3E5106C9" w14:textId="41887ECC" w:rsidR="00566E12" w:rsidRPr="00307224" w:rsidRDefault="007F3D0E" w:rsidP="003C7FA4">
      <w:pPr>
        <w:pStyle w:val="af0"/>
        <w:numPr>
          <w:ilvl w:val="3"/>
          <w:numId w:val="12"/>
        </w:numPr>
        <w:spacing w:before="120" w:after="120"/>
        <w:jc w:val="both"/>
        <w:rPr>
          <w:sz w:val="24"/>
          <w:szCs w:val="24"/>
        </w:rPr>
      </w:pPr>
      <w:r w:rsidRPr="00307224">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307224">
        <w:rPr>
          <w:color w:val="000000"/>
          <w:sz w:val="24"/>
          <w:szCs w:val="24"/>
        </w:rPr>
        <w:t>требованиями ФГОС ВО.</w:t>
      </w:r>
    </w:p>
    <w:p w14:paraId="5824282B" w14:textId="77777777" w:rsidR="00E7127C" w:rsidRPr="00E7127C" w:rsidRDefault="00E7127C" w:rsidP="003C7FA4">
      <w:pPr>
        <w:pStyle w:val="af0"/>
        <w:numPr>
          <w:ilvl w:val="3"/>
          <w:numId w:val="12"/>
        </w:numPr>
        <w:spacing w:before="120" w:after="120"/>
        <w:jc w:val="both"/>
        <w:rPr>
          <w:sz w:val="24"/>
          <w:szCs w:val="24"/>
        </w:rPr>
      </w:pPr>
    </w:p>
    <w:p w14:paraId="48408678" w14:textId="3608693A" w:rsidR="00D01F0C" w:rsidRPr="0062615F" w:rsidRDefault="00D01F0C" w:rsidP="003C7FA4">
      <w:pPr>
        <w:pStyle w:val="af0"/>
        <w:numPr>
          <w:ilvl w:val="3"/>
          <w:numId w:val="12"/>
        </w:numPr>
        <w:spacing w:before="120" w:after="120"/>
        <w:jc w:val="both"/>
        <w:rPr>
          <w:sz w:val="24"/>
          <w:szCs w:val="24"/>
        </w:rPr>
      </w:pPr>
      <w:r w:rsidRPr="0062615F">
        <w:rPr>
          <w:iCs/>
          <w:sz w:val="24"/>
          <w:szCs w:val="24"/>
        </w:rPr>
        <w:t>Материально-техничес</w:t>
      </w:r>
      <w:r w:rsidR="00E7127C" w:rsidRPr="0062615F">
        <w:rPr>
          <w:iCs/>
          <w:sz w:val="24"/>
          <w:szCs w:val="24"/>
        </w:rPr>
        <w:t xml:space="preserve">кое обеспечение </w:t>
      </w:r>
      <w:r w:rsidR="0062615F" w:rsidRPr="0062615F">
        <w:rPr>
          <w:iCs/>
          <w:sz w:val="24"/>
          <w:szCs w:val="24"/>
        </w:rPr>
        <w:t>дисциплины</w:t>
      </w:r>
      <w:r w:rsidR="00E7127C" w:rsidRPr="0062615F">
        <w:rPr>
          <w:iCs/>
          <w:sz w:val="24"/>
          <w:szCs w:val="24"/>
        </w:rPr>
        <w:t xml:space="preserve"> при обучении с использованием т</w:t>
      </w:r>
      <w:r w:rsidR="00AE49FE" w:rsidRPr="0062615F">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62615F" w:rsidRPr="006D7232" w14:paraId="775CCF1C" w14:textId="77777777" w:rsidTr="00B42ED9">
        <w:trPr>
          <w:trHeight w:val="312"/>
        </w:trPr>
        <w:tc>
          <w:tcPr>
            <w:tcW w:w="9747" w:type="dxa"/>
            <w:gridSpan w:val="2"/>
          </w:tcPr>
          <w:p w14:paraId="79C0DFF6" w14:textId="77777777" w:rsidR="0062615F" w:rsidRPr="006D7232" w:rsidRDefault="0062615F" w:rsidP="00B42ED9">
            <w:pPr>
              <w:jc w:val="both"/>
              <w:rPr>
                <w:b/>
                <w:bCs/>
                <w:color w:val="000000"/>
              </w:rPr>
            </w:pPr>
            <w:r>
              <w:rPr>
                <w:b/>
                <w:bCs/>
                <w:color w:val="000000"/>
              </w:rPr>
              <w:t>19071, г. Москва, Малый Калужский переулок, дом 2</w:t>
            </w:r>
            <w:r w:rsidRPr="006D7232">
              <w:rPr>
                <w:b/>
                <w:bCs/>
                <w:color w:val="000000"/>
              </w:rPr>
              <w:t xml:space="preserve">, строение </w:t>
            </w:r>
            <w:r>
              <w:rPr>
                <w:b/>
                <w:bCs/>
                <w:color w:val="000000"/>
              </w:rPr>
              <w:t>5, ауд. 5206, 5204</w:t>
            </w:r>
          </w:p>
        </w:tc>
      </w:tr>
      <w:tr w:rsidR="0062615F" w:rsidRPr="006D7232" w14:paraId="06E062DD" w14:textId="77777777" w:rsidTr="00B42ED9">
        <w:tc>
          <w:tcPr>
            <w:tcW w:w="4786" w:type="dxa"/>
            <w:vAlign w:val="center"/>
          </w:tcPr>
          <w:p w14:paraId="3E8250FE" w14:textId="77777777" w:rsidR="0062615F" w:rsidRPr="006D7232" w:rsidRDefault="0062615F" w:rsidP="00B42ED9">
            <w:pPr>
              <w:jc w:val="center"/>
              <w:rPr>
                <w:b/>
              </w:rPr>
            </w:pPr>
            <w:r w:rsidRPr="006D7232">
              <w:rPr>
                <w:b/>
              </w:rPr>
              <w:t>№ и наименование учебных аудиторий, лабораторий, мастерских, помещений предназначенных для практической подготовки</w:t>
            </w:r>
          </w:p>
        </w:tc>
        <w:tc>
          <w:tcPr>
            <w:tcW w:w="4961" w:type="dxa"/>
            <w:vAlign w:val="center"/>
          </w:tcPr>
          <w:p w14:paraId="286A08CD" w14:textId="77777777" w:rsidR="0062615F" w:rsidRPr="006D7232" w:rsidRDefault="0062615F" w:rsidP="00B42ED9">
            <w:pPr>
              <w:jc w:val="center"/>
              <w:rPr>
                <w:b/>
              </w:rPr>
            </w:pPr>
            <w:r w:rsidRPr="006D7232">
              <w:rPr>
                <w:b/>
              </w:rPr>
              <w:t>Оснащенность учебных аудиторий, лабораторий, мастерских, помещений предназначенных для практической подготовки</w:t>
            </w:r>
          </w:p>
        </w:tc>
      </w:tr>
      <w:tr w:rsidR="0062615F" w:rsidRPr="006D7232" w14:paraId="025B033A" w14:textId="77777777" w:rsidTr="00B42ED9">
        <w:tc>
          <w:tcPr>
            <w:tcW w:w="4786" w:type="dxa"/>
          </w:tcPr>
          <w:p w14:paraId="693D6936" w14:textId="77777777" w:rsidR="0062615F" w:rsidRPr="006D7232" w:rsidRDefault="0062615F" w:rsidP="00B42ED9">
            <w:pPr>
              <w:rPr>
                <w:sz w:val="24"/>
                <w:szCs w:val="24"/>
              </w:rPr>
            </w:pPr>
            <w:r w:rsidRPr="006D7232">
              <w:rPr>
                <w:sz w:val="24"/>
                <w:szCs w:val="24"/>
              </w:rPr>
              <w:t>- учеб</w:t>
            </w:r>
            <w:r>
              <w:rPr>
                <w:sz w:val="24"/>
                <w:szCs w:val="24"/>
              </w:rPr>
              <w:t>ная аудитория№ 5206 для проведения за</w:t>
            </w:r>
            <w:r w:rsidRPr="006D7232">
              <w:rPr>
                <w:sz w:val="24"/>
                <w:szCs w:val="24"/>
              </w:rPr>
              <w:t xml:space="preserve">нятий семинарского типа, групповых и индивидуальных консультаций, текущего контроля и промежуточной аттестации </w:t>
            </w:r>
          </w:p>
        </w:tc>
        <w:tc>
          <w:tcPr>
            <w:tcW w:w="4961" w:type="dxa"/>
            <w:vAlign w:val="center"/>
          </w:tcPr>
          <w:p w14:paraId="73FA2DE8" w14:textId="77777777" w:rsidR="0062615F" w:rsidRPr="006D7232" w:rsidRDefault="0062615F" w:rsidP="00B42ED9">
            <w:pPr>
              <w:jc w:val="both"/>
              <w:rPr>
                <w:sz w:val="24"/>
                <w:szCs w:val="24"/>
              </w:rPr>
            </w:pPr>
            <w:r w:rsidRPr="006D7232">
              <w:rPr>
                <w:sz w:val="24"/>
                <w:szCs w:val="24"/>
              </w:rPr>
              <w:t xml:space="preserve">комплект учебной мебели, </w:t>
            </w:r>
          </w:p>
          <w:p w14:paraId="5FC00FB2" w14:textId="77777777" w:rsidR="0062615F" w:rsidRPr="006D7232" w:rsidRDefault="0062615F" w:rsidP="00B42ED9">
            <w:pPr>
              <w:jc w:val="both"/>
              <w:rPr>
                <w:sz w:val="24"/>
                <w:szCs w:val="24"/>
              </w:rPr>
            </w:pPr>
            <w:r w:rsidRPr="006D7232">
              <w:rPr>
                <w:sz w:val="24"/>
                <w:szCs w:val="24"/>
              </w:rPr>
              <w:t>технические средства обучения, служащие для представления учебной</w:t>
            </w:r>
            <w:r>
              <w:rPr>
                <w:sz w:val="24"/>
                <w:szCs w:val="24"/>
              </w:rPr>
              <w:t xml:space="preserve"> информации большой аудитории:  ноутбук; проектор, </w:t>
            </w:r>
            <w:r w:rsidRPr="006D7232">
              <w:rPr>
                <w:sz w:val="24"/>
                <w:szCs w:val="24"/>
              </w:rPr>
              <w:t>экран</w:t>
            </w:r>
          </w:p>
          <w:p w14:paraId="66270796" w14:textId="77777777" w:rsidR="0062615F" w:rsidRPr="006D7232" w:rsidRDefault="0062615F" w:rsidP="00B42ED9">
            <w:pPr>
              <w:jc w:val="both"/>
              <w:rPr>
                <w:sz w:val="24"/>
                <w:szCs w:val="24"/>
              </w:rPr>
            </w:pPr>
            <w:r w:rsidRPr="006D7232">
              <w:rPr>
                <w:sz w:val="24"/>
                <w:szCs w:val="24"/>
              </w:rPr>
              <w:t>Компьютер в комплекте   с выходом в Интернет</w:t>
            </w:r>
          </w:p>
        </w:tc>
      </w:tr>
      <w:tr w:rsidR="0062615F" w:rsidRPr="006D7232" w14:paraId="1B472877" w14:textId="77777777" w:rsidTr="00B42ED9">
        <w:tc>
          <w:tcPr>
            <w:tcW w:w="4786" w:type="dxa"/>
          </w:tcPr>
          <w:p w14:paraId="7897739A" w14:textId="77777777" w:rsidR="0062615F" w:rsidRPr="003A6DC9" w:rsidRDefault="0062615F" w:rsidP="00B42ED9">
            <w:pPr>
              <w:jc w:val="both"/>
              <w:rPr>
                <w:sz w:val="24"/>
                <w:szCs w:val="24"/>
              </w:rPr>
            </w:pPr>
            <w:r w:rsidRPr="003A6DC9">
              <w:rPr>
                <w:rFonts w:eastAsia="Calibri"/>
                <w:sz w:val="24"/>
                <w:szCs w:val="24"/>
                <w:lang w:eastAsia="en-US"/>
              </w:rPr>
              <w:t>- учебная аудитория №</w:t>
            </w:r>
            <w:r>
              <w:rPr>
                <w:rFonts w:eastAsia="Calibri"/>
                <w:sz w:val="24"/>
                <w:szCs w:val="24"/>
                <w:lang w:eastAsia="en-US"/>
              </w:rPr>
              <w:t>5204</w:t>
            </w:r>
            <w:r w:rsidRPr="003A6DC9">
              <w:rPr>
                <w:rFonts w:eastAsia="Calibri"/>
                <w:sz w:val="24"/>
                <w:szCs w:val="24"/>
                <w:lang w:eastAsia="en-US"/>
              </w:rPr>
              <w:t xml:space="preserve">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61" w:type="dxa"/>
            <w:vAlign w:val="center"/>
          </w:tcPr>
          <w:p w14:paraId="653AC93D" w14:textId="77777777" w:rsidR="0062615F" w:rsidRPr="006D7232" w:rsidRDefault="0062615F" w:rsidP="00B42ED9">
            <w:pPr>
              <w:jc w:val="both"/>
              <w:rPr>
                <w:sz w:val="24"/>
                <w:szCs w:val="24"/>
              </w:rPr>
            </w:pPr>
            <w:r w:rsidRPr="00F45AC3">
              <w:rPr>
                <w:sz w:val="24"/>
                <w:szCs w:val="24"/>
              </w:rPr>
              <w:t>Химические лаборатории кафедры органической химии, оборудованные вытяжной вентиляцией, лабораторными столами с подведённым  водопроводом и розетками электропитания. Лабораторные стенды, набор стеклянной лабораторной посуды, набор реактивов для проведения экспериментальных работ. Оборудование: нагревательные приборы (колбонагреватели, электроплитки), механические мешалки,</w:t>
            </w:r>
            <w:r>
              <w:rPr>
                <w:sz w:val="24"/>
                <w:szCs w:val="24"/>
              </w:rPr>
              <w:t xml:space="preserve"> гомогенезаторы, </w:t>
            </w:r>
            <w:r w:rsidRPr="00F45AC3">
              <w:rPr>
                <w:sz w:val="24"/>
                <w:szCs w:val="24"/>
              </w:rPr>
              <w:t xml:space="preserve"> испаритель ротационный ИР-12М, испаритель НВО, мешалки  </w:t>
            </w:r>
            <w:r w:rsidRPr="00F45AC3">
              <w:rPr>
                <w:sz w:val="24"/>
                <w:szCs w:val="24"/>
              </w:rPr>
              <w:lastRenderedPageBreak/>
              <w:t>верхнеприводные, гомогенезаторы, прибор рефрактометр МРФ, спектрофотометр Perkin Elmer, спектрофотометр Спекорд М-40, спектрофотометр СФ-26, установка УЗУ-025, хроматограф «Хром-5», хроматограф «Кристаллолюкс-4000», жидкостной хроматограф «Gilson» высокого давления, прибор Datacolor, микроскоп Микмед-100-1, РМС рН-метрия, прибор для определения температуры плавления, ультрофиолетовая лампа VL-6LC, стерилизатор ШСУ, мешалки магнитные с подогревом,  колбонагреватели.</w:t>
            </w:r>
          </w:p>
        </w:tc>
      </w:tr>
      <w:tr w:rsidR="0062615F" w:rsidRPr="006D7232" w14:paraId="42F4EFFC" w14:textId="77777777" w:rsidTr="00B42ED9">
        <w:tc>
          <w:tcPr>
            <w:tcW w:w="4786" w:type="dxa"/>
          </w:tcPr>
          <w:p w14:paraId="13E82803" w14:textId="77777777" w:rsidR="0062615F" w:rsidRPr="006D7232" w:rsidRDefault="0062615F" w:rsidP="00B42ED9">
            <w:pPr>
              <w:rPr>
                <w:bCs/>
                <w:color w:val="000000"/>
                <w:sz w:val="24"/>
                <w:szCs w:val="24"/>
              </w:rPr>
            </w:pPr>
            <w:r w:rsidRPr="006D7232">
              <w:rPr>
                <w:bCs/>
                <w:color w:val="000000"/>
                <w:sz w:val="24"/>
                <w:szCs w:val="24"/>
              </w:rPr>
              <w:lastRenderedPageBreak/>
              <w:t>- помещение для самостоятельной работы</w:t>
            </w:r>
          </w:p>
        </w:tc>
        <w:tc>
          <w:tcPr>
            <w:tcW w:w="4961" w:type="dxa"/>
          </w:tcPr>
          <w:p w14:paraId="4C53B934" w14:textId="77777777" w:rsidR="0062615F" w:rsidRPr="006D7232" w:rsidRDefault="0062615F" w:rsidP="00B42ED9">
            <w:pPr>
              <w:rPr>
                <w:bCs/>
                <w:color w:val="000000"/>
                <w:sz w:val="24"/>
                <w:szCs w:val="24"/>
              </w:rPr>
            </w:pPr>
            <w:r w:rsidRPr="006D7232">
              <w:rPr>
                <w:bCs/>
                <w:color w:val="000000"/>
                <w:sz w:val="24"/>
                <w:szCs w:val="24"/>
              </w:rPr>
              <w:t>Компьютер в комплекте   с выходом в Интернет</w:t>
            </w:r>
          </w:p>
        </w:tc>
      </w:tr>
    </w:tbl>
    <w:p w14:paraId="572500CD" w14:textId="77777777" w:rsidR="0062615F" w:rsidRPr="0062615F" w:rsidRDefault="0062615F" w:rsidP="003C7FA4">
      <w:pPr>
        <w:pStyle w:val="af0"/>
        <w:numPr>
          <w:ilvl w:val="3"/>
          <w:numId w:val="12"/>
        </w:numPr>
        <w:spacing w:before="120" w:after="120"/>
        <w:jc w:val="both"/>
        <w:rPr>
          <w:sz w:val="24"/>
          <w:szCs w:val="24"/>
        </w:rPr>
      </w:pPr>
    </w:p>
    <w:p w14:paraId="7E25E7E9" w14:textId="20AC7A57" w:rsidR="00E7127C" w:rsidRPr="00E7127C" w:rsidRDefault="00E7127C" w:rsidP="003C7FA4">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62615F">
        <w:rPr>
          <w:iCs/>
          <w:sz w:val="24"/>
          <w:szCs w:val="24"/>
        </w:rPr>
        <w:t xml:space="preserve">учебной </w:t>
      </w:r>
      <w:r w:rsidR="0062615F" w:rsidRPr="0062615F">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3C7FA4">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3C7FA4">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422BE0A8"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383727">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8372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572CF015" w:rsidR="00145166" w:rsidRPr="006F7F74" w:rsidRDefault="00383727" w:rsidP="00383727">
            <w:pPr>
              <w:suppressAutoHyphens/>
              <w:spacing w:line="100" w:lineRule="atLeast"/>
              <w:jc w:val="both"/>
              <w:rPr>
                <w:lang w:eastAsia="ar-SA"/>
              </w:rPr>
            </w:pPr>
            <w:r w:rsidRPr="006F7F74">
              <w:rPr>
                <w:lang w:eastAsia="ar-SA"/>
              </w:rPr>
              <w:t>Тюкавкина, Н. А Бауков Ю.И.</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32E090EA" w:rsidR="00145166" w:rsidRPr="006F7F74" w:rsidRDefault="00383727" w:rsidP="00383727">
            <w:pPr>
              <w:suppressAutoHyphens/>
              <w:spacing w:line="100" w:lineRule="atLeast"/>
              <w:jc w:val="both"/>
              <w:rPr>
                <w:lang w:eastAsia="ar-SA"/>
              </w:rPr>
            </w:pPr>
            <w:r w:rsidRPr="006F7F74">
              <w:rPr>
                <w:lang w:eastAsia="ar-SA"/>
              </w:rPr>
              <w:t>Биоорганическая химия</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7F2141AF" w:rsidR="00145166" w:rsidRPr="006F7F74" w:rsidRDefault="00383727" w:rsidP="00383727">
            <w:pPr>
              <w:suppressAutoHyphens/>
              <w:spacing w:line="100" w:lineRule="atLeast"/>
              <w:jc w:val="both"/>
              <w:rPr>
                <w:color w:val="000000"/>
                <w:lang w:eastAsia="ar-SA"/>
              </w:rPr>
            </w:pPr>
            <w:r w:rsidRPr="006F7F7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28F656A9" w:rsidR="00145166" w:rsidRPr="006F7F74" w:rsidRDefault="00383727" w:rsidP="00383727">
            <w:pPr>
              <w:suppressAutoHyphens/>
              <w:spacing w:line="100" w:lineRule="atLeast"/>
              <w:jc w:val="both"/>
              <w:rPr>
                <w:lang w:eastAsia="ar-SA"/>
              </w:rPr>
            </w:pPr>
            <w:r w:rsidRPr="006F7F74">
              <w:rPr>
                <w:lang w:eastAsia="ar-SA"/>
              </w:rPr>
              <w:t>М.: Наука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65417457" w:rsidR="00145166" w:rsidRPr="006F7F74" w:rsidRDefault="00383727" w:rsidP="00383727">
            <w:pPr>
              <w:suppressAutoHyphens/>
              <w:spacing w:line="100" w:lineRule="atLeast"/>
              <w:jc w:val="center"/>
              <w:rPr>
                <w:lang w:eastAsia="ar-SA"/>
              </w:rPr>
            </w:pPr>
            <w:r w:rsidRPr="006F7F74">
              <w:rPr>
                <w:lang w:eastAsia="ar-SA"/>
              </w:rPr>
              <w:t>2004</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52834CD9" w:rsidR="00145166" w:rsidRPr="006F7F74" w:rsidRDefault="00145166" w:rsidP="00383727">
            <w:pPr>
              <w:suppressAutoHyphens/>
              <w:spacing w:line="100" w:lineRule="atLeast"/>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68FC1A4E" w:rsidR="00145166" w:rsidRPr="006F7F74" w:rsidRDefault="00DD5170" w:rsidP="00DD5170">
            <w:pPr>
              <w:suppressAutoHyphens/>
              <w:spacing w:line="100" w:lineRule="atLeast"/>
              <w:jc w:val="center"/>
              <w:rPr>
                <w:lang w:eastAsia="ar-SA"/>
              </w:rPr>
            </w:pPr>
            <w:r w:rsidRPr="006F7F74">
              <w:rPr>
                <w:lang w:eastAsia="ar-SA"/>
              </w:rPr>
              <w:t>10</w:t>
            </w:r>
          </w:p>
        </w:tc>
      </w:tr>
      <w:tr w:rsidR="00145166" w:rsidRPr="0021251B" w14:paraId="557D5CB0" w14:textId="77777777" w:rsidTr="00383727">
        <w:trPr>
          <w:trHeight w:val="256"/>
        </w:trPr>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8372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32CB8F91" w:rsidR="00145166" w:rsidRPr="006F7F74" w:rsidRDefault="00DD5170" w:rsidP="00383727">
            <w:pPr>
              <w:suppressAutoHyphens/>
              <w:spacing w:line="100" w:lineRule="atLeast"/>
              <w:jc w:val="both"/>
              <w:rPr>
                <w:lang w:eastAsia="ar-SA"/>
              </w:rPr>
            </w:pPr>
            <w:r w:rsidRPr="006F7F74">
              <w:rPr>
                <w:lang w:eastAsia="ar-SA"/>
              </w:rPr>
              <w:t xml:space="preserve">Франк </w:t>
            </w:r>
            <w:r w:rsidR="00AE6C81" w:rsidRPr="006F7F74">
              <w:rPr>
                <w:lang w:eastAsia="ar-SA"/>
              </w:rPr>
              <w:t xml:space="preserve">Л. А. </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49244905" w:rsidR="00145166" w:rsidRPr="006F7F74" w:rsidRDefault="00AE6C81" w:rsidP="00383727">
            <w:pPr>
              <w:suppressAutoHyphens/>
              <w:spacing w:line="100" w:lineRule="atLeast"/>
              <w:jc w:val="both"/>
              <w:rPr>
                <w:lang w:eastAsia="ar-SA"/>
              </w:rPr>
            </w:pPr>
            <w:r w:rsidRPr="006F7F74">
              <w:rPr>
                <w:lang w:eastAsia="ar-SA"/>
              </w:rPr>
              <w:t>Биоорганическая химия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77777777" w:rsidR="00145166" w:rsidRPr="006F7F74" w:rsidRDefault="00145166" w:rsidP="00383727">
            <w:pPr>
              <w:suppressAutoHyphens/>
              <w:spacing w:line="100" w:lineRule="atLeast"/>
              <w:jc w:val="both"/>
              <w:rPr>
                <w:color w:val="000000"/>
                <w:lang w:eastAsia="ar-SA"/>
              </w:rPr>
            </w:pPr>
            <w:r w:rsidRPr="006F7F7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3401005E" w:rsidR="00383727" w:rsidRPr="006F7F74" w:rsidRDefault="00383727" w:rsidP="00383727">
            <w:pPr>
              <w:suppressAutoHyphens/>
              <w:spacing w:line="100" w:lineRule="atLeast"/>
              <w:jc w:val="both"/>
              <w:rPr>
                <w:lang w:eastAsia="ar-SA"/>
              </w:rPr>
            </w:pPr>
            <w:r w:rsidRPr="006F7F74">
              <w:rPr>
                <w:lang w:eastAsia="ar-SA"/>
              </w:rPr>
              <w:t>Красноярск: Сиб. федер. ун-т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09523F27" w:rsidR="00145166" w:rsidRPr="006F7F74" w:rsidRDefault="00383727" w:rsidP="00383727">
            <w:pPr>
              <w:suppressAutoHyphens/>
              <w:spacing w:line="100" w:lineRule="atLeast"/>
              <w:jc w:val="center"/>
              <w:rPr>
                <w:lang w:eastAsia="ar-SA"/>
              </w:rPr>
            </w:pPr>
            <w:r w:rsidRPr="006F7F74">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2A188E26" w:rsidR="00145166" w:rsidRPr="006F7F74" w:rsidRDefault="002D4C0F" w:rsidP="00383727">
            <w:pPr>
              <w:suppressAutoHyphens/>
              <w:spacing w:line="100" w:lineRule="atLeast"/>
              <w:jc w:val="both"/>
              <w:rPr>
                <w:lang w:eastAsia="ar-SA"/>
              </w:rPr>
            </w:pPr>
            <w:hyperlink r:id="rId77" w:history="1">
              <w:r w:rsidR="00383727" w:rsidRPr="006F7F74">
                <w:rPr>
                  <w:rStyle w:val="af3"/>
                  <w:lang w:eastAsia="ar-SA"/>
                </w:rPr>
                <w:t>https://znanium.com/catalog/product/1032161</w:t>
              </w:r>
            </w:hyperlink>
            <w:r w:rsidR="00383727" w:rsidRPr="006F7F7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1EF0F923" w:rsidR="00145166" w:rsidRPr="006F7F74" w:rsidRDefault="00383727" w:rsidP="00DD5170">
            <w:pPr>
              <w:suppressAutoHyphens/>
              <w:spacing w:line="100" w:lineRule="atLeast"/>
              <w:jc w:val="center"/>
              <w:rPr>
                <w:lang w:eastAsia="ar-SA"/>
              </w:rPr>
            </w:pPr>
            <w:r w:rsidRPr="006F7F74">
              <w:rPr>
                <w:lang w:eastAsia="ar-SA"/>
              </w:rPr>
              <w:t>-</w:t>
            </w:r>
          </w:p>
        </w:tc>
      </w:tr>
      <w:tr w:rsidR="006F7F74" w:rsidRPr="0021251B" w14:paraId="13E87234" w14:textId="77777777" w:rsidTr="00383727">
        <w:trPr>
          <w:trHeight w:val="256"/>
        </w:trPr>
        <w:tc>
          <w:tcPr>
            <w:tcW w:w="709" w:type="dxa"/>
            <w:tcBorders>
              <w:top w:val="single" w:sz="4" w:space="0" w:color="000000"/>
              <w:left w:val="single" w:sz="4" w:space="0" w:color="000000"/>
              <w:bottom w:val="single" w:sz="4" w:space="0" w:color="000000"/>
              <w:right w:val="nil"/>
            </w:tcBorders>
            <w:shd w:val="clear" w:color="auto" w:fill="FFFFFF"/>
          </w:tcPr>
          <w:p w14:paraId="1F2B0D3A" w14:textId="68FE81B3" w:rsidR="006F7F74" w:rsidRPr="005D249D" w:rsidRDefault="00FC0FFF" w:rsidP="0038372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1A7202B" w14:textId="24D390A6" w:rsidR="006F7F74" w:rsidRPr="006F7F74" w:rsidRDefault="006F7F74" w:rsidP="00AA4A61">
            <w:pPr>
              <w:suppressAutoHyphens/>
              <w:spacing w:line="100" w:lineRule="atLeast"/>
              <w:jc w:val="both"/>
              <w:rPr>
                <w:lang w:eastAsia="ar-SA"/>
              </w:rPr>
            </w:pPr>
            <w:r w:rsidRPr="006F7F74">
              <w:rPr>
                <w:lang w:eastAsia="ar-SA"/>
              </w:rPr>
              <w:t>Древин В.Е., Спивак М., Кома</w:t>
            </w:r>
            <w:r w:rsidR="00AA4A61">
              <w:rPr>
                <w:lang w:eastAsia="ar-SA"/>
              </w:rPr>
              <w:t xml:space="preserve">рова В. </w:t>
            </w:r>
          </w:p>
        </w:tc>
        <w:tc>
          <w:tcPr>
            <w:tcW w:w="2985" w:type="dxa"/>
            <w:tcBorders>
              <w:top w:val="single" w:sz="4" w:space="0" w:color="000000"/>
              <w:left w:val="single" w:sz="4" w:space="0" w:color="000000"/>
              <w:bottom w:val="single" w:sz="4" w:space="0" w:color="000000"/>
              <w:right w:val="nil"/>
            </w:tcBorders>
            <w:shd w:val="clear" w:color="auto" w:fill="FFFFFF"/>
          </w:tcPr>
          <w:p w14:paraId="1389F102" w14:textId="495E45C8" w:rsidR="006F7F74" w:rsidRPr="006F7F74" w:rsidRDefault="00AA4A61" w:rsidP="00383727">
            <w:pPr>
              <w:suppressAutoHyphens/>
              <w:spacing w:line="100" w:lineRule="atLeast"/>
              <w:jc w:val="both"/>
              <w:rPr>
                <w:lang w:eastAsia="ar-SA"/>
              </w:rPr>
            </w:pPr>
            <w:r w:rsidRPr="006F7F74">
              <w:rPr>
                <w:lang w:eastAsia="ar-SA"/>
              </w:rPr>
              <w:t>Биологическая и физколлоидная химия</w:t>
            </w:r>
          </w:p>
        </w:tc>
        <w:tc>
          <w:tcPr>
            <w:tcW w:w="1701" w:type="dxa"/>
            <w:tcBorders>
              <w:top w:val="single" w:sz="4" w:space="0" w:color="000000"/>
              <w:left w:val="single" w:sz="4" w:space="0" w:color="000000"/>
              <w:bottom w:val="single" w:sz="4" w:space="0" w:color="000000"/>
              <w:right w:val="nil"/>
            </w:tcBorders>
            <w:shd w:val="clear" w:color="auto" w:fill="FFFFFF"/>
          </w:tcPr>
          <w:p w14:paraId="2DEF95F8" w14:textId="200BE3EA" w:rsidR="006F7F74" w:rsidRPr="006F7F74" w:rsidRDefault="00AA4A61" w:rsidP="00383727">
            <w:pPr>
              <w:suppressAutoHyphens/>
              <w:spacing w:line="100" w:lineRule="atLeast"/>
              <w:jc w:val="both"/>
              <w:rPr>
                <w:lang w:eastAsia="ar-SA"/>
              </w:rPr>
            </w:pPr>
            <w:r w:rsidRPr="006F7F74">
              <w:rPr>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9266E" w14:textId="25729A06" w:rsidR="006F7F74" w:rsidRPr="006F7F74" w:rsidRDefault="00AA4A61" w:rsidP="00383727">
            <w:pPr>
              <w:suppressAutoHyphens/>
              <w:spacing w:line="100" w:lineRule="atLeast"/>
              <w:jc w:val="both"/>
              <w:rPr>
                <w:lang w:eastAsia="ar-SA"/>
              </w:rPr>
            </w:pPr>
            <w:r w:rsidRPr="006F7F74">
              <w:rPr>
                <w:lang w:eastAsia="ar-SA"/>
              </w:rPr>
              <w:t>Волг</w:t>
            </w:r>
            <w:r>
              <w:rPr>
                <w:lang w:eastAsia="ar-SA"/>
              </w:rPr>
              <w:t>оград:Волгоградский ГАУ</w:t>
            </w:r>
          </w:p>
        </w:tc>
        <w:tc>
          <w:tcPr>
            <w:tcW w:w="1276" w:type="dxa"/>
            <w:tcBorders>
              <w:top w:val="single" w:sz="4" w:space="0" w:color="000000"/>
              <w:left w:val="single" w:sz="4" w:space="0" w:color="000000"/>
              <w:bottom w:val="single" w:sz="4" w:space="0" w:color="000000"/>
              <w:right w:val="nil"/>
            </w:tcBorders>
            <w:shd w:val="clear" w:color="auto" w:fill="FFFFFF"/>
          </w:tcPr>
          <w:p w14:paraId="062433EA" w14:textId="3B64657B" w:rsidR="006F7F74" w:rsidRPr="006F7F74" w:rsidRDefault="006F7F74" w:rsidP="00383727">
            <w:pPr>
              <w:suppressAutoHyphens/>
              <w:spacing w:line="100" w:lineRule="atLeast"/>
              <w:jc w:val="center"/>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35E84557" w14:textId="07088AA2" w:rsidR="006F7F74" w:rsidRPr="006F7F74" w:rsidRDefault="002D4C0F" w:rsidP="00383727">
            <w:pPr>
              <w:suppressAutoHyphens/>
              <w:spacing w:line="100" w:lineRule="atLeast"/>
              <w:jc w:val="both"/>
              <w:rPr>
                <w:lang w:eastAsia="ar-SA"/>
              </w:rPr>
            </w:pPr>
            <w:hyperlink r:id="rId78" w:history="1">
              <w:r w:rsidR="006F7F74" w:rsidRPr="00341417">
                <w:rPr>
                  <w:rStyle w:val="af3"/>
                  <w:lang w:eastAsia="ar-SA"/>
                </w:rPr>
                <w:t>https://znanium.com/catalog/product/615100</w:t>
              </w:r>
            </w:hyperlink>
            <w:r w:rsidR="006F7F7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AB8F053" w14:textId="6360F78F" w:rsidR="006F7F74" w:rsidRPr="006F7F74" w:rsidRDefault="00AA4A61" w:rsidP="00DD5170">
            <w:pPr>
              <w:suppressAutoHyphens/>
              <w:spacing w:line="100" w:lineRule="atLeast"/>
              <w:jc w:val="center"/>
              <w:rPr>
                <w:lang w:eastAsia="ar-SA"/>
              </w:rPr>
            </w:pPr>
            <w:r>
              <w:rPr>
                <w:lang w:eastAsia="ar-SA"/>
              </w:rPr>
              <w:t>-</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6F7F74" w:rsidRDefault="00F71998" w:rsidP="00F71998">
            <w:pPr>
              <w:suppressAutoHyphens/>
              <w:spacing w:line="100" w:lineRule="atLeast"/>
              <w:rPr>
                <w:b/>
                <w:lang w:eastAsia="ar-SA"/>
              </w:rPr>
            </w:pPr>
            <w:r w:rsidRPr="006F7F74">
              <w:rPr>
                <w:lang w:eastAsia="ar-SA"/>
              </w:rPr>
              <w:t xml:space="preserve">10.2 Дополнительная литература, в том числе электронные издания </w:t>
            </w:r>
          </w:p>
        </w:tc>
      </w:tr>
      <w:tr w:rsidR="00145166" w:rsidRPr="0021251B" w14:paraId="1F607CBC" w14:textId="77777777" w:rsidTr="00383727">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BA0E664" w14:textId="75D94DD6" w:rsidR="00556BBC" w:rsidRPr="006F7F74" w:rsidRDefault="00556BBC" w:rsidP="00556BBC">
            <w:pPr>
              <w:suppressAutoHyphens/>
              <w:spacing w:line="100" w:lineRule="atLeast"/>
              <w:rPr>
                <w:lang w:eastAsia="ar-SA"/>
              </w:rPr>
            </w:pPr>
            <w:r w:rsidRPr="006F7F74">
              <w:rPr>
                <w:lang w:eastAsia="ar-SA"/>
              </w:rPr>
              <w:t>Беляев В А., Федота Н.В.</w:t>
            </w:r>
          </w:p>
          <w:p w14:paraId="6264745A" w14:textId="3D5AE7B7" w:rsidR="00145166" w:rsidRPr="006F7F74" w:rsidRDefault="00556BBC" w:rsidP="00556BBC">
            <w:pPr>
              <w:suppressAutoHyphens/>
              <w:spacing w:line="100" w:lineRule="atLeast"/>
              <w:rPr>
                <w:lang w:eastAsia="ar-SA"/>
              </w:rPr>
            </w:pPr>
            <w:r w:rsidRPr="006F7F74">
              <w:rPr>
                <w:lang w:eastAsia="ar-SA"/>
              </w:rPr>
              <w:t>Горчаков Э.В.</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64F8C89" w:rsidR="00145166" w:rsidRPr="006F7F74" w:rsidRDefault="00556BBC" w:rsidP="00314897">
            <w:pPr>
              <w:suppressAutoHyphens/>
              <w:spacing w:line="100" w:lineRule="atLeast"/>
              <w:rPr>
                <w:lang w:eastAsia="ar-SA"/>
              </w:rPr>
            </w:pPr>
            <w:r w:rsidRPr="006F7F74">
              <w:rPr>
                <w:lang w:eastAsia="ar-SA"/>
              </w:rPr>
              <w:t>Фармацевтическая химия</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3D0A369" w:rsidR="00145166" w:rsidRPr="006F7F74" w:rsidRDefault="00556BBC" w:rsidP="00314897">
            <w:pPr>
              <w:suppressAutoHyphens/>
              <w:spacing w:line="100" w:lineRule="atLeast"/>
              <w:rPr>
                <w:lang w:eastAsia="ar-SA"/>
              </w:rPr>
            </w:pPr>
            <w:r w:rsidRPr="006F7F74">
              <w:rPr>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4CE1CB1F" w:rsidR="00145166" w:rsidRPr="006F7F74" w:rsidRDefault="00556BBC" w:rsidP="00314897">
            <w:pPr>
              <w:suppressAutoHyphens/>
              <w:spacing w:line="100" w:lineRule="atLeast"/>
              <w:rPr>
                <w:lang w:eastAsia="ar-SA"/>
              </w:rPr>
            </w:pPr>
            <w:r w:rsidRPr="006F7F74">
              <w:rPr>
                <w:lang w:eastAsia="ar-SA"/>
              </w:rPr>
              <w:t>Ставрополь : АГРУС Ставропольского гос. аграрного ун-та</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2F54C846" w:rsidR="00145166" w:rsidRPr="006F7F74" w:rsidRDefault="00556BBC" w:rsidP="00773D4E">
            <w:pPr>
              <w:suppressAutoHyphens/>
              <w:spacing w:line="100" w:lineRule="atLeast"/>
              <w:jc w:val="center"/>
              <w:rPr>
                <w:lang w:eastAsia="ar-SA"/>
              </w:rPr>
            </w:pPr>
            <w:r w:rsidRPr="006F7F74">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4D793B55" w:rsidR="00145166" w:rsidRPr="006F7F74" w:rsidRDefault="002D4C0F" w:rsidP="00314897">
            <w:pPr>
              <w:suppressAutoHyphens/>
              <w:spacing w:line="100" w:lineRule="atLeast"/>
            </w:pPr>
            <w:hyperlink r:id="rId79" w:history="1">
              <w:r w:rsidR="00556BBC" w:rsidRPr="006F7F74">
                <w:rPr>
                  <w:rStyle w:val="af3"/>
                  <w:lang w:eastAsia="ar-SA"/>
                </w:rPr>
                <w:t>https://znanium.com/catalog/product/515025</w:t>
              </w:r>
            </w:hyperlink>
            <w:r w:rsidR="00556BBC" w:rsidRPr="006F7F7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2C8C0E9E" w:rsidR="00145166" w:rsidRPr="006F7F74" w:rsidRDefault="00556BBC" w:rsidP="00DD5170">
            <w:pPr>
              <w:suppressAutoHyphens/>
              <w:spacing w:line="100" w:lineRule="atLeast"/>
              <w:jc w:val="center"/>
              <w:rPr>
                <w:lang w:eastAsia="ar-SA"/>
              </w:rPr>
            </w:pPr>
            <w:r w:rsidRPr="006F7F74">
              <w:rPr>
                <w:lang w:eastAsia="ar-SA"/>
              </w:rPr>
              <w:t>-</w:t>
            </w:r>
          </w:p>
        </w:tc>
      </w:tr>
      <w:tr w:rsidR="00383727" w:rsidRPr="008714AB" w14:paraId="4C481C9C" w14:textId="77777777" w:rsidTr="002D4C0F">
        <w:tc>
          <w:tcPr>
            <w:tcW w:w="709" w:type="dxa"/>
            <w:tcBorders>
              <w:top w:val="single" w:sz="4" w:space="0" w:color="000000"/>
              <w:left w:val="single" w:sz="4" w:space="0" w:color="000000"/>
              <w:bottom w:val="single" w:sz="4" w:space="0" w:color="000000"/>
              <w:right w:val="nil"/>
            </w:tcBorders>
            <w:shd w:val="clear" w:color="auto" w:fill="FFFFFF"/>
          </w:tcPr>
          <w:p w14:paraId="72CBDC18" w14:textId="28E0B21F" w:rsidR="00383727" w:rsidRPr="008714AB" w:rsidRDefault="00DD5170" w:rsidP="00383727">
            <w:pPr>
              <w:suppressAutoHyphens/>
              <w:spacing w:line="100" w:lineRule="atLeast"/>
              <w:jc w:val="both"/>
              <w:rPr>
                <w:iCs/>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1C77D6E" w14:textId="233ED124" w:rsidR="00383727" w:rsidRPr="006F7F74" w:rsidRDefault="00383727" w:rsidP="00383727">
            <w:pPr>
              <w:suppressAutoHyphens/>
              <w:spacing w:line="100" w:lineRule="atLeast"/>
              <w:jc w:val="both"/>
              <w:rPr>
                <w:lang w:eastAsia="ar-SA"/>
              </w:rPr>
            </w:pPr>
            <w:r w:rsidRPr="006F7F74">
              <w:t>Слепченко Г.Б., Дерябина В.И., Гиндуллина Т.М.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D23B06A" w14:textId="3BEA1BCF" w:rsidR="00383727" w:rsidRPr="006F7F74" w:rsidRDefault="00383727" w:rsidP="00383727">
            <w:pPr>
              <w:suppressAutoHyphens/>
              <w:spacing w:line="100" w:lineRule="atLeast"/>
              <w:jc w:val="both"/>
              <w:rPr>
                <w:lang w:eastAsia="ar-SA"/>
              </w:rPr>
            </w:pPr>
            <w:r w:rsidRPr="006F7F74">
              <w:t>Инструментальный анализ биологически активных веществ и лекарственных средств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D33A8F9" w14:textId="1F39A3DA" w:rsidR="00383727" w:rsidRPr="006F7F74" w:rsidRDefault="00383727" w:rsidP="00383727">
            <w:pPr>
              <w:suppressAutoHyphens/>
              <w:spacing w:line="100" w:lineRule="atLeast"/>
              <w:jc w:val="both"/>
              <w:rPr>
                <w:lang w:eastAsia="ar-SA"/>
              </w:rPr>
            </w:pPr>
            <w:r w:rsidRPr="006F7F7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E649D3" w14:textId="014F98E6" w:rsidR="00383727" w:rsidRPr="006F7F74" w:rsidRDefault="00383727" w:rsidP="00383727">
            <w:pPr>
              <w:suppressAutoHyphens/>
              <w:spacing w:line="100" w:lineRule="atLeast"/>
              <w:jc w:val="both"/>
              <w:rPr>
                <w:lang w:eastAsia="ar-SA"/>
              </w:rPr>
            </w:pPr>
            <w:r w:rsidRPr="006F7F74">
              <w:rPr>
                <w:lang w:eastAsia="ar-SA"/>
              </w:rPr>
              <w:t xml:space="preserve">Томск: Изд-во Томского политех. университета,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AAAF6AD" w14:textId="65A95398" w:rsidR="00383727" w:rsidRPr="006F7F74" w:rsidRDefault="00383727" w:rsidP="00773D4E">
            <w:pPr>
              <w:suppressAutoHyphens/>
              <w:spacing w:line="100" w:lineRule="atLeast"/>
              <w:jc w:val="center"/>
              <w:rPr>
                <w:lang w:eastAsia="ar-SA"/>
              </w:rPr>
            </w:pPr>
            <w:r w:rsidRPr="006F7F74">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5BC60836" w14:textId="702C2B44" w:rsidR="00383727" w:rsidRPr="006F7F74" w:rsidRDefault="002D4C0F" w:rsidP="00383727">
            <w:pPr>
              <w:suppressAutoHyphens/>
              <w:spacing w:line="100" w:lineRule="atLeast"/>
              <w:jc w:val="both"/>
            </w:pPr>
            <w:hyperlink r:id="rId80" w:history="1">
              <w:r w:rsidR="008714AB" w:rsidRPr="006F7F74">
                <w:rPr>
                  <w:rStyle w:val="af3"/>
                  <w:shd w:val="clear" w:color="auto" w:fill="FFFFFF"/>
                </w:rPr>
                <w:t>https://znanium.com/catalog/product/701660</w:t>
              </w:r>
            </w:hyperlink>
            <w:r w:rsidR="008714AB" w:rsidRPr="006F7F74">
              <w:rPr>
                <w:color w:val="3A3C3F"/>
                <w:shd w:val="clear" w:color="auto" w:fill="FFFFFF"/>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735F6C1" w14:textId="47031DE6" w:rsidR="00383727" w:rsidRPr="006F7F74" w:rsidRDefault="008714AB" w:rsidP="00DD5170">
            <w:pPr>
              <w:suppressAutoHyphens/>
              <w:spacing w:line="100" w:lineRule="atLeast"/>
              <w:jc w:val="center"/>
              <w:rPr>
                <w:lang w:eastAsia="ar-SA"/>
              </w:rPr>
            </w:pPr>
            <w:r w:rsidRPr="006F7F74">
              <w:rPr>
                <w:lang w:eastAsia="ar-SA"/>
              </w:rPr>
              <w:t>-</w:t>
            </w:r>
          </w:p>
        </w:tc>
      </w:tr>
      <w:tr w:rsidR="00383727" w:rsidRPr="0021251B" w14:paraId="1ED42195" w14:textId="77777777" w:rsidTr="00383727">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66E777E8" w:rsidR="00383727" w:rsidRPr="005D249D" w:rsidRDefault="00164C28" w:rsidP="0038372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12F20FF0" w:rsidR="00383727" w:rsidRPr="006F7F74" w:rsidRDefault="00773D4E" w:rsidP="00773D4E">
            <w:pPr>
              <w:suppressAutoHyphens/>
              <w:spacing w:line="100" w:lineRule="atLeast"/>
              <w:rPr>
                <w:lang w:eastAsia="ar-SA"/>
              </w:rPr>
            </w:pPr>
            <w:r w:rsidRPr="006F7F74">
              <w:rPr>
                <w:lang w:eastAsia="ar-SA"/>
              </w:rPr>
              <w:t xml:space="preserve">Гаевый, М. Д. </w:t>
            </w:r>
            <w:r w:rsidR="00E47EDE" w:rsidRPr="006F7F74">
              <w:rPr>
                <w:lang w:eastAsia="ar-SA"/>
              </w:rPr>
              <w:t xml:space="preserve">Гаевая </w:t>
            </w:r>
            <w:r w:rsidRPr="006F7F74">
              <w:rPr>
                <w:lang w:eastAsia="ar-SA"/>
              </w:rPr>
              <w:t>Л.М.</w:t>
            </w:r>
            <w:r w:rsidR="00E47EDE" w:rsidRPr="006F7F74">
              <w:rPr>
                <w:lang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62A29DF2" w:rsidR="00383727" w:rsidRPr="006F7F74" w:rsidRDefault="00773D4E" w:rsidP="00383727">
            <w:pPr>
              <w:suppressAutoHyphens/>
              <w:spacing w:line="100" w:lineRule="atLeast"/>
              <w:rPr>
                <w:lang w:eastAsia="ar-SA"/>
              </w:rPr>
            </w:pPr>
            <w:r w:rsidRPr="006F7F74">
              <w:rPr>
                <w:lang w:eastAsia="ar-SA"/>
              </w:rPr>
              <w:t>Фармакология</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4C4EF26F" w:rsidR="00383727" w:rsidRPr="006F7F74" w:rsidRDefault="00773D4E" w:rsidP="00383727">
            <w:pPr>
              <w:suppressAutoHyphens/>
              <w:spacing w:line="100" w:lineRule="atLeast"/>
              <w:rPr>
                <w:color w:val="000000"/>
                <w:lang w:eastAsia="ar-SA"/>
              </w:rPr>
            </w:pPr>
            <w:r w:rsidRPr="006F7F7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64DC0DFF" w:rsidR="00383727" w:rsidRPr="006F7F74" w:rsidRDefault="00773D4E" w:rsidP="00383727">
            <w:pPr>
              <w:suppressAutoHyphens/>
              <w:spacing w:line="100" w:lineRule="atLeast"/>
              <w:rPr>
                <w:lang w:eastAsia="ar-SA"/>
              </w:rPr>
            </w:pPr>
            <w:r w:rsidRPr="006F7F74">
              <w:rPr>
                <w:lang w:eastAsia="ar-SA"/>
              </w:rPr>
              <w:t>Москва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6911EBCA" w:rsidR="00383727" w:rsidRPr="006F7F74" w:rsidRDefault="00773D4E" w:rsidP="00773D4E">
            <w:pPr>
              <w:suppressAutoHyphens/>
              <w:spacing w:line="100" w:lineRule="atLeast"/>
              <w:jc w:val="center"/>
              <w:rPr>
                <w:lang w:eastAsia="ar-SA"/>
              </w:rPr>
            </w:pPr>
            <w:r w:rsidRPr="006F7F74">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DCE9A8" w:rsidR="00383727" w:rsidRPr="006F7F74" w:rsidRDefault="002D4C0F" w:rsidP="00383727">
            <w:pPr>
              <w:suppressAutoHyphens/>
              <w:spacing w:line="100" w:lineRule="atLeast"/>
              <w:rPr>
                <w:lang w:eastAsia="ar-SA"/>
              </w:rPr>
            </w:pPr>
            <w:hyperlink r:id="rId81" w:history="1">
              <w:r w:rsidR="00E47EDE" w:rsidRPr="006F7F74">
                <w:rPr>
                  <w:rStyle w:val="af3"/>
                  <w:lang w:eastAsia="ar-SA"/>
                </w:rPr>
                <w:t>https://znanium.com/catalog/product/1850637</w:t>
              </w:r>
            </w:hyperlink>
            <w:r w:rsidR="00E47EDE" w:rsidRPr="006F7F7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383727" w:rsidRPr="006F7F74" w:rsidRDefault="00383727" w:rsidP="00DD5170">
            <w:pPr>
              <w:suppressAutoHyphens/>
              <w:spacing w:line="100" w:lineRule="atLeast"/>
              <w:jc w:val="center"/>
              <w:rPr>
                <w:lang w:eastAsia="ar-SA"/>
              </w:rPr>
            </w:pPr>
            <w:r w:rsidRPr="006F7F74">
              <w:rPr>
                <w:lang w:eastAsia="ar-SA"/>
              </w:rPr>
              <w:t>-</w:t>
            </w:r>
          </w:p>
        </w:tc>
      </w:tr>
      <w:tr w:rsidR="00383727"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6B1D8796" w:rsidR="00383727" w:rsidRPr="006F7F74" w:rsidRDefault="00383727" w:rsidP="00164C28">
            <w:pPr>
              <w:suppressAutoHyphens/>
              <w:spacing w:line="276" w:lineRule="auto"/>
              <w:rPr>
                <w:lang w:eastAsia="en-US"/>
              </w:rPr>
            </w:pPr>
            <w:r w:rsidRPr="006F7F74">
              <w:rPr>
                <w:bCs/>
                <w:lang w:eastAsia="en-US"/>
              </w:rPr>
              <w:t>10.3 Методические материалы</w:t>
            </w:r>
            <w:r w:rsidRPr="006F7F74">
              <w:rPr>
                <w:lang w:eastAsia="en-US"/>
              </w:rPr>
              <w:t xml:space="preserve"> (указания, рекомендации по освоению дисциплины авторов РГУ им. А. Н. Косыгина)</w:t>
            </w:r>
          </w:p>
        </w:tc>
      </w:tr>
      <w:tr w:rsidR="00383727" w:rsidRPr="0021251B"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383727" w:rsidRPr="005D249D" w:rsidRDefault="00383727" w:rsidP="0038372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062E1EB2" w:rsidR="00383727" w:rsidRPr="006F7F74" w:rsidRDefault="008714AB" w:rsidP="00383727">
            <w:pPr>
              <w:suppressAutoHyphens/>
              <w:spacing w:line="100" w:lineRule="atLeast"/>
              <w:rPr>
                <w:lang w:eastAsia="ar-SA"/>
              </w:rPr>
            </w:pPr>
            <w:r w:rsidRPr="006F7F74">
              <w:rPr>
                <w:lang w:eastAsia="ar-SA"/>
              </w:rPr>
              <w:t xml:space="preserve">Кузнецов Д.Н. </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5D1FDB" w:rsidR="00383727" w:rsidRPr="006F7F74" w:rsidRDefault="008714AB" w:rsidP="008714AB">
            <w:pPr>
              <w:suppressAutoHyphens/>
              <w:spacing w:line="100" w:lineRule="atLeast"/>
              <w:jc w:val="both"/>
              <w:rPr>
                <w:lang w:eastAsia="ar-SA"/>
              </w:rPr>
            </w:pPr>
            <w:r w:rsidRPr="006F7F74">
              <w:rPr>
                <w:lang w:eastAsia="ar-SA"/>
              </w:rPr>
              <w:t>Методические указания к самостоятельной работе «Химия биологически активных веществ»</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77777777" w:rsidR="00383727" w:rsidRPr="006F7F74" w:rsidRDefault="00383727" w:rsidP="00383727">
            <w:pPr>
              <w:suppressAutoHyphens/>
              <w:spacing w:line="100" w:lineRule="atLeast"/>
              <w:rPr>
                <w:lang w:eastAsia="ar-SA"/>
              </w:rPr>
            </w:pPr>
            <w:r w:rsidRPr="006F7F74">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F314642" w:rsidR="00383727" w:rsidRPr="006F7F74" w:rsidRDefault="008714AB" w:rsidP="00383727">
            <w:pPr>
              <w:suppressAutoHyphens/>
              <w:spacing w:line="100" w:lineRule="atLeast"/>
              <w:rPr>
                <w:lang w:eastAsia="ar-SA"/>
              </w:rPr>
            </w:pPr>
            <w:r w:rsidRPr="006F7F7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64D4129" w:rsidR="00383727" w:rsidRPr="006F7F74" w:rsidRDefault="00383727" w:rsidP="008714AB">
            <w:pPr>
              <w:suppressAutoHyphens/>
              <w:spacing w:line="100" w:lineRule="atLeast"/>
              <w:rPr>
                <w:lang w:eastAsia="ar-SA"/>
              </w:rPr>
            </w:pPr>
            <w:r w:rsidRPr="006F7F74">
              <w:rPr>
                <w:lang w:eastAsia="ar-SA"/>
              </w:rPr>
              <w:t>20</w:t>
            </w:r>
            <w:r w:rsidR="008714AB" w:rsidRPr="006F7F74">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2FACA1D" w:rsidR="00383727" w:rsidRPr="006F7F74" w:rsidRDefault="006F7F74" w:rsidP="00383727">
            <w:pPr>
              <w:suppressAutoHyphens/>
              <w:spacing w:line="100" w:lineRule="atLeast"/>
              <w:rPr>
                <w:lang w:eastAsia="ar-SA"/>
              </w:rPr>
            </w:pPr>
            <w:r w:rsidRPr="006F7F74">
              <w:t>Л</w:t>
            </w:r>
            <w:r w:rsidR="00383727" w:rsidRPr="006F7F74">
              <w:t>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33734A74" w:rsidR="00383727" w:rsidRPr="006F7F74" w:rsidRDefault="00DD5170" w:rsidP="00DD5170">
            <w:pPr>
              <w:suppressAutoHyphens/>
              <w:spacing w:line="100" w:lineRule="atLeast"/>
              <w:jc w:val="center"/>
              <w:rPr>
                <w:lang w:eastAsia="ar-SA"/>
              </w:rPr>
            </w:pPr>
            <w:r w:rsidRPr="006F7F74">
              <w:rPr>
                <w:lang w:eastAsia="ar-SA"/>
              </w:rPr>
              <w:t>15</w:t>
            </w:r>
          </w:p>
        </w:tc>
      </w:tr>
    </w:tbl>
    <w:p w14:paraId="6D277DE5" w14:textId="4DBBFDA0" w:rsidR="005B1EAF" w:rsidRPr="00145166" w:rsidRDefault="005B1EAF" w:rsidP="003C7FA4">
      <w:pPr>
        <w:pStyle w:val="af0"/>
        <w:numPr>
          <w:ilvl w:val="3"/>
          <w:numId w:val="12"/>
        </w:numPr>
        <w:spacing w:before="120" w:after="120"/>
        <w:jc w:val="both"/>
        <w:rPr>
          <w:sz w:val="24"/>
          <w:szCs w:val="24"/>
        </w:rPr>
      </w:pPr>
    </w:p>
    <w:p w14:paraId="77B70E30" w14:textId="75864A79" w:rsidR="00145166" w:rsidRDefault="00145166" w:rsidP="003C7FA4">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1A9FA9ED" w14:textId="77777777" w:rsidR="00AE28B4" w:rsidRPr="00AE28B4" w:rsidRDefault="00145166" w:rsidP="00612EB8">
      <w:pPr>
        <w:pStyle w:val="1"/>
        <w:rPr>
          <w:rFonts w:eastAsiaTheme="minorEastAsia"/>
        </w:rPr>
      </w:pPr>
      <w:r w:rsidRPr="00AE28B4">
        <w:rPr>
          <w:rFonts w:eastAsia="Arial Unicode MS"/>
        </w:rPr>
        <w:lastRenderedPageBreak/>
        <w:t>ИНФОРМАЦИОННОЕ ОБЕСПЕЧЕНИЕ УЧЕБНОГО ПРОЦЕССА</w:t>
      </w:r>
    </w:p>
    <w:p w14:paraId="33E133A5" w14:textId="7F2F1F4E" w:rsidR="007F3D0E" w:rsidRPr="0008534A" w:rsidRDefault="0008534A" w:rsidP="0008534A">
      <w:pPr>
        <w:pStyle w:val="1"/>
        <w:numPr>
          <w:ilvl w:val="0"/>
          <w:numId w:val="0"/>
        </w:numPr>
        <w:ind w:firstLine="710"/>
        <w:jc w:val="both"/>
        <w:rPr>
          <w:rFonts w:eastAsiaTheme="minorEastAsia"/>
          <w:b w:val="0"/>
        </w:rPr>
      </w:pPr>
      <w:r w:rsidRPr="0008534A">
        <w:rPr>
          <w:rFonts w:eastAsia="Arial Unicode MS"/>
          <w:b w:val="0"/>
        </w:rPr>
        <w:t xml:space="preserve">11.1 </w:t>
      </w:r>
      <w:r w:rsidR="007F3D0E" w:rsidRPr="0008534A">
        <w:rPr>
          <w:rFonts w:eastAsia="Arial Unicode MS"/>
          <w:b w:val="0"/>
        </w:rPr>
        <w:t>Ресурсы электронной библиотеки,</w:t>
      </w:r>
      <w:r w:rsidR="004927C8" w:rsidRPr="0008534A">
        <w:rPr>
          <w:rFonts w:eastAsia="Arial Unicode MS"/>
          <w:b w:val="0"/>
        </w:rPr>
        <w:t xml:space="preserve"> </w:t>
      </w:r>
      <w:r w:rsidR="007F3D0E" w:rsidRPr="0008534A">
        <w:rPr>
          <w:rFonts w:eastAsia="Arial Unicode MS"/>
          <w:b w:val="0"/>
          <w:lang w:eastAsia="ar-SA"/>
        </w:rPr>
        <w:t>информационно-справочные системы и</w:t>
      </w:r>
      <w:r w:rsidR="004927C8" w:rsidRPr="0008534A">
        <w:rPr>
          <w:rFonts w:eastAsia="Arial Unicode MS"/>
          <w:b w:val="0"/>
          <w:lang w:eastAsia="ar-SA"/>
        </w:rPr>
        <w:t xml:space="preserve"> </w:t>
      </w:r>
      <w:r w:rsidR="006E3624" w:rsidRPr="0008534A">
        <w:rPr>
          <w:rFonts w:eastAsia="Arial Unicode MS"/>
          <w:b w:val="0"/>
          <w:lang w:eastAsia="ar-SA"/>
        </w:rPr>
        <w:t>профессиональные базы данных</w:t>
      </w:r>
      <w:r w:rsidR="007F3D0E" w:rsidRPr="0008534A">
        <w:rPr>
          <w:rFonts w:eastAsia="Arial Unicode MS"/>
          <w:b w:val="0"/>
          <w:lang w:eastAsia="ar-SA"/>
        </w:rPr>
        <w:t>:</w:t>
      </w:r>
    </w:p>
    <w:p w14:paraId="61870041" w14:textId="61CB5009" w:rsidR="007F3D0E" w:rsidRPr="0008534A" w:rsidRDefault="007F3D0E" w:rsidP="003C7FA4">
      <w:pPr>
        <w:pStyle w:val="af0"/>
        <w:numPr>
          <w:ilvl w:val="3"/>
          <w:numId w:val="12"/>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08534A" w:rsidRPr="006F7F74" w14:paraId="7C09F8A1" w14:textId="77777777" w:rsidTr="00612EB8">
        <w:trPr>
          <w:trHeight w:val="356"/>
        </w:trPr>
        <w:tc>
          <w:tcPr>
            <w:tcW w:w="851" w:type="dxa"/>
            <w:shd w:val="clear" w:color="auto" w:fill="DBE5F1" w:themeFill="accent1" w:themeFillTint="33"/>
            <w:vAlign w:val="center"/>
          </w:tcPr>
          <w:p w14:paraId="3EE746EB" w14:textId="77777777" w:rsidR="0008534A" w:rsidRPr="006F7F74" w:rsidRDefault="0008534A" w:rsidP="00612EB8">
            <w:pPr>
              <w:rPr>
                <w:sz w:val="24"/>
                <w:szCs w:val="24"/>
              </w:rPr>
            </w:pPr>
            <w:r w:rsidRPr="006F7F74">
              <w:rPr>
                <w:sz w:val="24"/>
                <w:szCs w:val="24"/>
              </w:rPr>
              <w:t>№ пп</w:t>
            </w:r>
          </w:p>
        </w:tc>
        <w:tc>
          <w:tcPr>
            <w:tcW w:w="8930" w:type="dxa"/>
            <w:shd w:val="clear" w:color="auto" w:fill="DBE5F1" w:themeFill="accent1" w:themeFillTint="33"/>
            <w:vAlign w:val="center"/>
          </w:tcPr>
          <w:p w14:paraId="49988A99" w14:textId="77777777" w:rsidR="0008534A" w:rsidRPr="006F7F74" w:rsidRDefault="0008534A" w:rsidP="00612EB8">
            <w:pPr>
              <w:rPr>
                <w:sz w:val="24"/>
                <w:szCs w:val="24"/>
              </w:rPr>
            </w:pPr>
            <w:r w:rsidRPr="006F7F74">
              <w:rPr>
                <w:sz w:val="24"/>
                <w:szCs w:val="24"/>
              </w:rPr>
              <w:t>Электронные учебные издания, электронные образовательные ресурсы</w:t>
            </w:r>
          </w:p>
        </w:tc>
      </w:tr>
      <w:tr w:rsidR="0008534A" w:rsidRPr="006F7F74" w14:paraId="1245A3BF" w14:textId="77777777" w:rsidTr="00612EB8">
        <w:trPr>
          <w:trHeight w:val="283"/>
        </w:trPr>
        <w:tc>
          <w:tcPr>
            <w:tcW w:w="851" w:type="dxa"/>
          </w:tcPr>
          <w:p w14:paraId="25942BA8"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405B868D" w14:textId="77777777" w:rsidR="0008534A" w:rsidRPr="006F7F74" w:rsidRDefault="0008534A" w:rsidP="00164C28">
            <w:pPr>
              <w:pStyle w:val="af4"/>
              <w:ind w:left="34"/>
              <w:jc w:val="both"/>
              <w:rPr>
                <w:rFonts w:cs="Times New Roman"/>
                <w:b w:val="0"/>
                <w:caps/>
              </w:rPr>
            </w:pPr>
            <w:r w:rsidRPr="006F7F74">
              <w:rPr>
                <w:rFonts w:cs="Times New Roman"/>
                <w:b w:val="0"/>
              </w:rPr>
              <w:t xml:space="preserve">ЭБС «Лань» </w:t>
            </w:r>
            <w:hyperlink r:id="rId82" w:history="1">
              <w:r w:rsidRPr="006F7F74">
                <w:rPr>
                  <w:rStyle w:val="af3"/>
                  <w:rFonts w:cs="Times New Roman"/>
                  <w:b w:val="0"/>
                </w:rPr>
                <w:t>http://</w:t>
              </w:r>
              <w:r w:rsidRPr="006F7F74">
                <w:rPr>
                  <w:rStyle w:val="af3"/>
                  <w:rFonts w:cs="Times New Roman"/>
                  <w:b w:val="0"/>
                  <w:lang w:val="en-US"/>
                </w:rPr>
                <w:t>www</w:t>
              </w:r>
              <w:r w:rsidRPr="006F7F74">
                <w:rPr>
                  <w:rStyle w:val="af3"/>
                  <w:rFonts w:cs="Times New Roman"/>
                  <w:b w:val="0"/>
                </w:rPr>
                <w:t>.</w:t>
              </w:r>
              <w:r w:rsidRPr="006F7F74">
                <w:rPr>
                  <w:rStyle w:val="af3"/>
                  <w:rFonts w:cs="Times New Roman"/>
                  <w:b w:val="0"/>
                  <w:lang w:val="en-US"/>
                </w:rPr>
                <w:t>e</w:t>
              </w:r>
              <w:r w:rsidRPr="006F7F74">
                <w:rPr>
                  <w:rStyle w:val="af3"/>
                  <w:rFonts w:cs="Times New Roman"/>
                  <w:b w:val="0"/>
                </w:rPr>
                <w:t>.</w:t>
              </w:r>
              <w:r w:rsidRPr="006F7F74">
                <w:rPr>
                  <w:rStyle w:val="af3"/>
                  <w:rFonts w:cs="Times New Roman"/>
                  <w:b w:val="0"/>
                  <w:lang w:val="en-US"/>
                </w:rPr>
                <w:t>lanbook</w:t>
              </w:r>
              <w:r w:rsidRPr="006F7F74">
                <w:rPr>
                  <w:rStyle w:val="af3"/>
                  <w:rFonts w:cs="Times New Roman"/>
                  <w:b w:val="0"/>
                </w:rPr>
                <w:t>.</w:t>
              </w:r>
              <w:r w:rsidRPr="006F7F74">
                <w:rPr>
                  <w:rStyle w:val="af3"/>
                  <w:rFonts w:cs="Times New Roman"/>
                  <w:b w:val="0"/>
                  <w:lang w:val="en-US"/>
                </w:rPr>
                <w:t>com</w:t>
              </w:r>
              <w:r w:rsidRPr="006F7F74">
                <w:rPr>
                  <w:rStyle w:val="af3"/>
                  <w:rFonts w:cs="Times New Roman"/>
                  <w:b w:val="0"/>
                </w:rPr>
                <w:t>/</w:t>
              </w:r>
            </w:hyperlink>
          </w:p>
        </w:tc>
      </w:tr>
      <w:tr w:rsidR="0008534A" w:rsidRPr="006F7F74" w14:paraId="659D09A2" w14:textId="77777777" w:rsidTr="00612EB8">
        <w:trPr>
          <w:trHeight w:val="283"/>
        </w:trPr>
        <w:tc>
          <w:tcPr>
            <w:tcW w:w="851" w:type="dxa"/>
          </w:tcPr>
          <w:p w14:paraId="14A785AB"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4BA3CA84" w14:textId="768199FA" w:rsidR="0008534A" w:rsidRPr="006F7F74" w:rsidRDefault="0008534A" w:rsidP="00164C28">
            <w:pPr>
              <w:ind w:left="34"/>
              <w:jc w:val="both"/>
              <w:rPr>
                <w:sz w:val="24"/>
                <w:szCs w:val="24"/>
              </w:rPr>
            </w:pPr>
            <w:r w:rsidRPr="006F7F74">
              <w:rPr>
                <w:sz w:val="24"/>
                <w:szCs w:val="24"/>
              </w:rPr>
              <w:t>«</w:t>
            </w:r>
            <w:r w:rsidRPr="006F7F74">
              <w:rPr>
                <w:sz w:val="24"/>
                <w:szCs w:val="24"/>
                <w:lang w:val="en-US"/>
              </w:rPr>
              <w:t>Znanium</w:t>
            </w:r>
            <w:r w:rsidRPr="006F7F74">
              <w:rPr>
                <w:sz w:val="24"/>
                <w:szCs w:val="24"/>
              </w:rPr>
              <w:t>.</w:t>
            </w:r>
            <w:r w:rsidRPr="006F7F74">
              <w:rPr>
                <w:sz w:val="24"/>
                <w:szCs w:val="24"/>
                <w:lang w:val="en-US"/>
              </w:rPr>
              <w:t>com</w:t>
            </w:r>
            <w:r w:rsidRPr="006F7F74">
              <w:rPr>
                <w:sz w:val="24"/>
                <w:szCs w:val="24"/>
              </w:rPr>
              <w:t>» научно-издательского центра «Инфра-М»</w:t>
            </w:r>
            <w:r w:rsidR="00164C28" w:rsidRPr="006F7F74">
              <w:rPr>
                <w:sz w:val="24"/>
                <w:szCs w:val="24"/>
              </w:rPr>
              <w:t xml:space="preserve"> </w:t>
            </w:r>
            <w:hyperlink r:id="rId83" w:history="1">
              <w:r w:rsidRPr="006F7F74">
                <w:rPr>
                  <w:rStyle w:val="af3"/>
                  <w:sz w:val="24"/>
                  <w:szCs w:val="24"/>
                  <w:lang w:val="en-US"/>
                </w:rPr>
                <w:t>http</w:t>
              </w:r>
              <w:r w:rsidRPr="006F7F74">
                <w:rPr>
                  <w:rStyle w:val="af3"/>
                  <w:sz w:val="24"/>
                  <w:szCs w:val="24"/>
                </w:rPr>
                <w:t>://</w:t>
              </w:r>
              <w:r w:rsidRPr="006F7F74">
                <w:rPr>
                  <w:rStyle w:val="af3"/>
                  <w:sz w:val="24"/>
                  <w:szCs w:val="24"/>
                  <w:lang w:val="en-US"/>
                </w:rPr>
                <w:t>znanium</w:t>
              </w:r>
              <w:r w:rsidRPr="006F7F74">
                <w:rPr>
                  <w:rStyle w:val="af3"/>
                  <w:sz w:val="24"/>
                  <w:szCs w:val="24"/>
                </w:rPr>
                <w:t>.</w:t>
              </w:r>
              <w:r w:rsidRPr="006F7F74">
                <w:rPr>
                  <w:rStyle w:val="af3"/>
                  <w:sz w:val="24"/>
                  <w:szCs w:val="24"/>
                  <w:lang w:val="en-US"/>
                </w:rPr>
                <w:t>com</w:t>
              </w:r>
              <w:r w:rsidRPr="006F7F74">
                <w:rPr>
                  <w:rStyle w:val="af3"/>
                  <w:sz w:val="24"/>
                  <w:szCs w:val="24"/>
                </w:rPr>
                <w:t>/</w:t>
              </w:r>
            </w:hyperlink>
            <w:r w:rsidRPr="006F7F74">
              <w:rPr>
                <w:sz w:val="24"/>
                <w:szCs w:val="24"/>
              </w:rPr>
              <w:t xml:space="preserve"> </w:t>
            </w:r>
          </w:p>
        </w:tc>
      </w:tr>
      <w:tr w:rsidR="0008534A" w:rsidRPr="006F7F74" w14:paraId="22C65662" w14:textId="77777777" w:rsidTr="00612EB8">
        <w:trPr>
          <w:trHeight w:val="283"/>
        </w:trPr>
        <w:tc>
          <w:tcPr>
            <w:tcW w:w="851" w:type="dxa"/>
          </w:tcPr>
          <w:p w14:paraId="54878A54"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6ED2A9BB" w14:textId="77777777" w:rsidR="0008534A" w:rsidRPr="006F7F74" w:rsidRDefault="0008534A" w:rsidP="00164C28">
            <w:pPr>
              <w:ind w:left="34"/>
              <w:jc w:val="both"/>
              <w:rPr>
                <w:sz w:val="24"/>
                <w:szCs w:val="24"/>
              </w:rPr>
            </w:pPr>
            <w:r w:rsidRPr="006F7F74">
              <w:rPr>
                <w:sz w:val="24"/>
                <w:szCs w:val="24"/>
              </w:rPr>
              <w:t>Электронные издания «РГУ им. А.Н. Косыгина» на платформе ЭБС «</w:t>
            </w:r>
            <w:r w:rsidRPr="006F7F74">
              <w:rPr>
                <w:sz w:val="24"/>
                <w:szCs w:val="24"/>
                <w:lang w:val="en-US"/>
              </w:rPr>
              <w:t>Znanium</w:t>
            </w:r>
            <w:r w:rsidRPr="006F7F74">
              <w:rPr>
                <w:sz w:val="24"/>
                <w:szCs w:val="24"/>
              </w:rPr>
              <w:t>.</w:t>
            </w:r>
            <w:r w:rsidRPr="006F7F74">
              <w:rPr>
                <w:sz w:val="24"/>
                <w:szCs w:val="24"/>
                <w:lang w:val="en-US"/>
              </w:rPr>
              <w:t>com</w:t>
            </w:r>
            <w:r w:rsidRPr="006F7F74">
              <w:rPr>
                <w:sz w:val="24"/>
                <w:szCs w:val="24"/>
              </w:rPr>
              <w:t xml:space="preserve">» </w:t>
            </w:r>
            <w:hyperlink r:id="rId84" w:history="1">
              <w:r w:rsidRPr="006F7F74">
                <w:rPr>
                  <w:rStyle w:val="af3"/>
                  <w:sz w:val="24"/>
                  <w:szCs w:val="24"/>
                  <w:lang w:val="en-US"/>
                </w:rPr>
                <w:t>http</w:t>
              </w:r>
              <w:r w:rsidRPr="006F7F74">
                <w:rPr>
                  <w:rStyle w:val="af3"/>
                  <w:sz w:val="24"/>
                  <w:szCs w:val="24"/>
                </w:rPr>
                <w:t>://</w:t>
              </w:r>
              <w:r w:rsidRPr="006F7F74">
                <w:rPr>
                  <w:rStyle w:val="af3"/>
                  <w:sz w:val="24"/>
                  <w:szCs w:val="24"/>
                  <w:lang w:val="en-US"/>
                </w:rPr>
                <w:t>znanium</w:t>
              </w:r>
              <w:r w:rsidRPr="006F7F74">
                <w:rPr>
                  <w:rStyle w:val="af3"/>
                  <w:sz w:val="24"/>
                  <w:szCs w:val="24"/>
                </w:rPr>
                <w:t>.</w:t>
              </w:r>
              <w:r w:rsidRPr="006F7F74">
                <w:rPr>
                  <w:rStyle w:val="af3"/>
                  <w:sz w:val="24"/>
                  <w:szCs w:val="24"/>
                  <w:lang w:val="en-US"/>
                </w:rPr>
                <w:t>com</w:t>
              </w:r>
              <w:r w:rsidRPr="006F7F74">
                <w:rPr>
                  <w:rStyle w:val="af3"/>
                  <w:sz w:val="24"/>
                  <w:szCs w:val="24"/>
                </w:rPr>
                <w:t>/</w:t>
              </w:r>
            </w:hyperlink>
          </w:p>
        </w:tc>
      </w:tr>
      <w:tr w:rsidR="0008534A" w:rsidRPr="006F7F74" w14:paraId="270DF396" w14:textId="77777777" w:rsidTr="00612EB8">
        <w:trPr>
          <w:trHeight w:val="283"/>
        </w:trPr>
        <w:tc>
          <w:tcPr>
            <w:tcW w:w="851" w:type="dxa"/>
            <w:shd w:val="clear" w:color="auto" w:fill="DBE5F1" w:themeFill="accent1" w:themeFillTint="33"/>
          </w:tcPr>
          <w:p w14:paraId="71DC728A" w14:textId="77777777" w:rsidR="0008534A" w:rsidRPr="006F7F74" w:rsidRDefault="0008534A" w:rsidP="00612EB8">
            <w:pPr>
              <w:ind w:left="360"/>
              <w:jc w:val="center"/>
              <w:rPr>
                <w:sz w:val="24"/>
                <w:szCs w:val="24"/>
              </w:rPr>
            </w:pPr>
          </w:p>
        </w:tc>
        <w:tc>
          <w:tcPr>
            <w:tcW w:w="8930" w:type="dxa"/>
            <w:shd w:val="clear" w:color="auto" w:fill="DBE5F1" w:themeFill="accent1" w:themeFillTint="33"/>
          </w:tcPr>
          <w:p w14:paraId="312301EF" w14:textId="77777777" w:rsidR="0008534A" w:rsidRPr="006F7F74" w:rsidRDefault="0008534A" w:rsidP="00164C28">
            <w:pPr>
              <w:ind w:left="34"/>
              <w:jc w:val="both"/>
              <w:rPr>
                <w:sz w:val="24"/>
                <w:szCs w:val="24"/>
              </w:rPr>
            </w:pPr>
            <w:r w:rsidRPr="006F7F74">
              <w:rPr>
                <w:sz w:val="24"/>
                <w:szCs w:val="24"/>
              </w:rPr>
              <w:t>Профессиональные базы данных, информационные справочные системы</w:t>
            </w:r>
          </w:p>
        </w:tc>
      </w:tr>
      <w:tr w:rsidR="0008534A" w:rsidRPr="006F7F74" w14:paraId="64AA3B94" w14:textId="77777777" w:rsidTr="00612EB8">
        <w:trPr>
          <w:trHeight w:val="283"/>
        </w:trPr>
        <w:tc>
          <w:tcPr>
            <w:tcW w:w="851" w:type="dxa"/>
          </w:tcPr>
          <w:p w14:paraId="5D467916" w14:textId="77777777" w:rsidR="0008534A" w:rsidRPr="006F7F74" w:rsidRDefault="0008534A" w:rsidP="003C7FA4">
            <w:pPr>
              <w:pStyle w:val="af0"/>
              <w:numPr>
                <w:ilvl w:val="0"/>
                <w:numId w:val="15"/>
              </w:numPr>
              <w:ind w:hanging="544"/>
              <w:jc w:val="center"/>
              <w:rPr>
                <w:sz w:val="24"/>
                <w:szCs w:val="24"/>
              </w:rPr>
            </w:pPr>
          </w:p>
        </w:tc>
        <w:tc>
          <w:tcPr>
            <w:tcW w:w="8930" w:type="dxa"/>
          </w:tcPr>
          <w:p w14:paraId="73A038A6" w14:textId="351180B9" w:rsidR="0008534A" w:rsidRPr="006F7F74" w:rsidRDefault="00164C28" w:rsidP="00164C28">
            <w:pPr>
              <w:suppressAutoHyphens/>
              <w:spacing w:line="100" w:lineRule="atLeast"/>
              <w:jc w:val="both"/>
              <w:rPr>
                <w:sz w:val="24"/>
                <w:szCs w:val="24"/>
              </w:rPr>
            </w:pPr>
            <w:r w:rsidRPr="006F7F74">
              <w:rPr>
                <w:rFonts w:eastAsia="Arial Unicode MS"/>
                <w:sz w:val="24"/>
                <w:szCs w:val="24"/>
                <w:lang w:eastAsia="ar-SA"/>
              </w:rPr>
              <w:t xml:space="preserve">Международная универсальная реферативная база данных </w:t>
            </w:r>
            <w:r w:rsidRPr="006F7F74">
              <w:rPr>
                <w:rFonts w:eastAsia="Arial Unicode MS"/>
                <w:sz w:val="24"/>
                <w:szCs w:val="24"/>
                <w:lang w:val="en-US" w:eastAsia="ar-SA"/>
              </w:rPr>
              <w:t>Web</w:t>
            </w:r>
            <w:r w:rsidRPr="006F7F74">
              <w:rPr>
                <w:rFonts w:eastAsia="Arial Unicode MS"/>
                <w:sz w:val="24"/>
                <w:szCs w:val="24"/>
                <w:lang w:eastAsia="ar-SA"/>
              </w:rPr>
              <w:t xml:space="preserve"> </w:t>
            </w:r>
            <w:r w:rsidRPr="006F7F74">
              <w:rPr>
                <w:rFonts w:eastAsia="Arial Unicode MS"/>
                <w:sz w:val="24"/>
                <w:szCs w:val="24"/>
                <w:lang w:val="en-US" w:eastAsia="ar-SA"/>
              </w:rPr>
              <w:t>of</w:t>
            </w:r>
            <w:r w:rsidRPr="006F7F74">
              <w:rPr>
                <w:rFonts w:eastAsia="Arial Unicode MS"/>
                <w:sz w:val="24"/>
                <w:szCs w:val="24"/>
                <w:lang w:eastAsia="ar-SA"/>
              </w:rPr>
              <w:t xml:space="preserve"> </w:t>
            </w:r>
            <w:r w:rsidRPr="006F7F74">
              <w:rPr>
                <w:rFonts w:eastAsia="Arial Unicode MS"/>
                <w:sz w:val="24"/>
                <w:szCs w:val="24"/>
                <w:lang w:val="en-US" w:eastAsia="ar-SA"/>
              </w:rPr>
              <w:t>Science</w:t>
            </w:r>
            <w:r w:rsidRPr="006F7F74">
              <w:rPr>
                <w:rFonts w:eastAsia="Arial Unicode MS"/>
                <w:sz w:val="24"/>
                <w:szCs w:val="24"/>
                <w:lang w:eastAsia="ar-SA"/>
              </w:rPr>
              <w:t xml:space="preserve"> </w:t>
            </w:r>
            <w:hyperlink r:id="rId85" w:history="1">
              <w:r w:rsidRPr="006F7F74">
                <w:rPr>
                  <w:rFonts w:eastAsia="Arial Unicode MS"/>
                  <w:bCs/>
                  <w:sz w:val="24"/>
                  <w:szCs w:val="24"/>
                  <w:lang w:val="en-US" w:eastAsia="ar-SA"/>
                </w:rPr>
                <w:t>http</w:t>
              </w:r>
              <w:r w:rsidRPr="006F7F74">
                <w:rPr>
                  <w:rFonts w:eastAsia="Arial Unicode MS"/>
                  <w:bCs/>
                  <w:sz w:val="24"/>
                  <w:szCs w:val="24"/>
                  <w:lang w:eastAsia="ar-SA"/>
                </w:rPr>
                <w:t>://</w:t>
              </w:r>
              <w:r w:rsidRPr="006F7F74">
                <w:rPr>
                  <w:rFonts w:eastAsia="Arial Unicode MS"/>
                  <w:bCs/>
                  <w:sz w:val="24"/>
                  <w:szCs w:val="24"/>
                  <w:lang w:val="en-US" w:eastAsia="ar-SA"/>
                </w:rPr>
                <w:t>webofknowledge</w:t>
              </w:r>
              <w:r w:rsidRPr="006F7F74">
                <w:rPr>
                  <w:rFonts w:eastAsia="Arial Unicode MS"/>
                  <w:bCs/>
                  <w:sz w:val="24"/>
                  <w:szCs w:val="24"/>
                  <w:lang w:eastAsia="ar-SA"/>
                </w:rPr>
                <w:t>.</w:t>
              </w:r>
              <w:r w:rsidRPr="006F7F74">
                <w:rPr>
                  <w:rFonts w:eastAsia="Arial Unicode MS"/>
                  <w:bCs/>
                  <w:sz w:val="24"/>
                  <w:szCs w:val="24"/>
                  <w:lang w:val="en-US" w:eastAsia="ar-SA"/>
                </w:rPr>
                <w:t>com</w:t>
              </w:r>
              <w:r w:rsidRPr="006F7F74">
                <w:rPr>
                  <w:rFonts w:eastAsia="Arial Unicode MS"/>
                  <w:bCs/>
                  <w:sz w:val="24"/>
                  <w:szCs w:val="24"/>
                  <w:lang w:eastAsia="ar-SA"/>
                </w:rPr>
                <w:t>/</w:t>
              </w:r>
            </w:hyperlink>
          </w:p>
        </w:tc>
      </w:tr>
      <w:tr w:rsidR="0008534A" w:rsidRPr="006F7F74" w14:paraId="7C04BE99" w14:textId="77777777" w:rsidTr="00612EB8">
        <w:trPr>
          <w:trHeight w:val="283"/>
        </w:trPr>
        <w:tc>
          <w:tcPr>
            <w:tcW w:w="851" w:type="dxa"/>
          </w:tcPr>
          <w:p w14:paraId="71BC7F98" w14:textId="77777777" w:rsidR="0008534A" w:rsidRPr="006F7F74" w:rsidRDefault="0008534A" w:rsidP="003C7FA4">
            <w:pPr>
              <w:pStyle w:val="af0"/>
              <w:numPr>
                <w:ilvl w:val="0"/>
                <w:numId w:val="15"/>
              </w:numPr>
              <w:ind w:hanging="544"/>
              <w:jc w:val="center"/>
              <w:rPr>
                <w:sz w:val="24"/>
                <w:szCs w:val="24"/>
              </w:rPr>
            </w:pPr>
          </w:p>
        </w:tc>
        <w:tc>
          <w:tcPr>
            <w:tcW w:w="8930" w:type="dxa"/>
          </w:tcPr>
          <w:p w14:paraId="6777DA76" w14:textId="0E3BF195" w:rsidR="0008534A" w:rsidRPr="006F7F74" w:rsidRDefault="00164C28" w:rsidP="00164C28">
            <w:pPr>
              <w:suppressAutoHyphens/>
              <w:spacing w:line="100" w:lineRule="atLeast"/>
              <w:jc w:val="both"/>
              <w:rPr>
                <w:sz w:val="24"/>
                <w:szCs w:val="24"/>
              </w:rPr>
            </w:pPr>
            <w:r w:rsidRPr="006F7F74">
              <w:rPr>
                <w:rFonts w:eastAsia="Arial Unicode MS"/>
                <w:sz w:val="24"/>
                <w:szCs w:val="24"/>
                <w:lang w:eastAsia="ar-SA"/>
              </w:rPr>
              <w:t xml:space="preserve">Международная универсальная реферативная база данных  </w:t>
            </w:r>
            <w:r w:rsidRPr="006F7F74">
              <w:rPr>
                <w:rFonts w:eastAsia="Arial Unicode MS"/>
                <w:sz w:val="24"/>
                <w:szCs w:val="24"/>
                <w:lang w:val="en-US" w:eastAsia="ar-SA"/>
              </w:rPr>
              <w:t>Scopus</w:t>
            </w:r>
            <w:r w:rsidRPr="006F7F74">
              <w:rPr>
                <w:rFonts w:eastAsia="Arial Unicode MS"/>
                <w:sz w:val="24"/>
                <w:szCs w:val="24"/>
                <w:lang w:eastAsia="ar-SA"/>
              </w:rPr>
              <w:t xml:space="preserve"> </w:t>
            </w:r>
            <w:hyperlink r:id="rId86" w:history="1">
              <w:r w:rsidRPr="006F7F74">
                <w:rPr>
                  <w:rFonts w:eastAsia="Arial Unicode MS"/>
                  <w:sz w:val="24"/>
                  <w:szCs w:val="24"/>
                  <w:lang w:val="en-US" w:eastAsia="ar-SA"/>
                </w:rPr>
                <w:t>https</w:t>
              </w:r>
              <w:r w:rsidRPr="006F7F74">
                <w:rPr>
                  <w:rFonts w:eastAsia="Arial Unicode MS"/>
                  <w:sz w:val="24"/>
                  <w:szCs w:val="24"/>
                  <w:lang w:eastAsia="ar-SA"/>
                </w:rPr>
                <w:t>://</w:t>
              </w:r>
              <w:r w:rsidRPr="006F7F74">
                <w:rPr>
                  <w:rFonts w:eastAsia="Arial Unicode MS"/>
                  <w:sz w:val="24"/>
                  <w:szCs w:val="24"/>
                  <w:lang w:val="en-US" w:eastAsia="ar-SA"/>
                </w:rPr>
                <w:t>www</w:t>
              </w:r>
              <w:r w:rsidRPr="006F7F74">
                <w:rPr>
                  <w:rFonts w:eastAsia="Arial Unicode MS"/>
                  <w:sz w:val="24"/>
                  <w:szCs w:val="24"/>
                  <w:lang w:eastAsia="ar-SA"/>
                </w:rPr>
                <w:t>.</w:t>
              </w:r>
              <w:r w:rsidRPr="006F7F74">
                <w:rPr>
                  <w:rFonts w:eastAsia="Arial Unicode MS"/>
                  <w:sz w:val="24"/>
                  <w:szCs w:val="24"/>
                  <w:lang w:val="en-US" w:eastAsia="ar-SA"/>
                </w:rPr>
                <w:t>scopus</w:t>
              </w:r>
              <w:r w:rsidRPr="006F7F74">
                <w:rPr>
                  <w:rFonts w:eastAsia="Arial Unicode MS"/>
                  <w:sz w:val="24"/>
                  <w:szCs w:val="24"/>
                  <w:lang w:eastAsia="ar-SA"/>
                </w:rPr>
                <w:t>.</w:t>
              </w:r>
              <w:r w:rsidRPr="006F7F74">
                <w:rPr>
                  <w:rFonts w:eastAsia="Arial Unicode MS"/>
                  <w:sz w:val="24"/>
                  <w:szCs w:val="24"/>
                  <w:lang w:val="en-US" w:eastAsia="ar-SA"/>
                </w:rPr>
                <w:t>com</w:t>
              </w:r>
            </w:hyperlink>
            <w:r w:rsidRPr="006F7F74">
              <w:rPr>
                <w:rFonts w:eastAsia="Arial Unicode MS"/>
                <w:sz w:val="24"/>
                <w:szCs w:val="24"/>
                <w:lang w:eastAsia="ar-SA"/>
              </w:rPr>
              <w:t xml:space="preserve"> </w:t>
            </w:r>
          </w:p>
        </w:tc>
      </w:tr>
      <w:tr w:rsidR="0008534A" w:rsidRPr="00FB1EC4" w14:paraId="7ED7536B" w14:textId="77777777" w:rsidTr="00612EB8">
        <w:trPr>
          <w:trHeight w:val="283"/>
        </w:trPr>
        <w:tc>
          <w:tcPr>
            <w:tcW w:w="851" w:type="dxa"/>
          </w:tcPr>
          <w:p w14:paraId="5D10FCB3" w14:textId="77777777" w:rsidR="0008534A" w:rsidRPr="006F7F74" w:rsidRDefault="0008534A" w:rsidP="003C7FA4">
            <w:pPr>
              <w:pStyle w:val="af0"/>
              <w:numPr>
                <w:ilvl w:val="0"/>
                <w:numId w:val="15"/>
              </w:numPr>
              <w:ind w:hanging="544"/>
              <w:jc w:val="center"/>
              <w:rPr>
                <w:sz w:val="24"/>
                <w:szCs w:val="24"/>
              </w:rPr>
            </w:pPr>
          </w:p>
        </w:tc>
        <w:tc>
          <w:tcPr>
            <w:tcW w:w="8930" w:type="dxa"/>
          </w:tcPr>
          <w:p w14:paraId="6FBB4873" w14:textId="7107DF40" w:rsidR="0008534A" w:rsidRPr="006F7F74" w:rsidRDefault="00164C28" w:rsidP="00164C28">
            <w:pPr>
              <w:jc w:val="both"/>
              <w:rPr>
                <w:sz w:val="24"/>
                <w:szCs w:val="24"/>
                <w:lang w:val="en-US"/>
              </w:rPr>
            </w:pPr>
            <w:r w:rsidRPr="006F7F74">
              <w:rPr>
                <w:sz w:val="24"/>
                <w:szCs w:val="24"/>
              </w:rPr>
              <w:t>База</w:t>
            </w:r>
            <w:r w:rsidRPr="006F7F74">
              <w:rPr>
                <w:sz w:val="24"/>
                <w:szCs w:val="24"/>
                <w:lang w:val="en-US"/>
              </w:rPr>
              <w:t xml:space="preserve"> </w:t>
            </w:r>
            <w:r w:rsidRPr="006F7F74">
              <w:rPr>
                <w:sz w:val="24"/>
                <w:szCs w:val="24"/>
              </w:rPr>
              <w:t>данных</w:t>
            </w:r>
            <w:r w:rsidRPr="006F7F74">
              <w:rPr>
                <w:sz w:val="24"/>
                <w:szCs w:val="24"/>
                <w:lang w:val="en-US"/>
              </w:rPr>
              <w:t xml:space="preserve"> Organic Syntheses: http://www.orgsyn.org/</w:t>
            </w:r>
          </w:p>
        </w:tc>
      </w:tr>
      <w:tr w:rsidR="00164C28" w:rsidRPr="006F7F74" w14:paraId="7FED00BC" w14:textId="77777777" w:rsidTr="00612EB8">
        <w:trPr>
          <w:trHeight w:val="283"/>
        </w:trPr>
        <w:tc>
          <w:tcPr>
            <w:tcW w:w="851" w:type="dxa"/>
          </w:tcPr>
          <w:p w14:paraId="1E977F02" w14:textId="77777777" w:rsidR="00164C28" w:rsidRPr="00FB1EC4" w:rsidRDefault="00164C28" w:rsidP="003C7FA4">
            <w:pPr>
              <w:pStyle w:val="af0"/>
              <w:numPr>
                <w:ilvl w:val="0"/>
                <w:numId w:val="15"/>
              </w:numPr>
              <w:ind w:hanging="544"/>
              <w:jc w:val="center"/>
              <w:rPr>
                <w:sz w:val="24"/>
                <w:szCs w:val="24"/>
                <w:lang w:val="en-US"/>
              </w:rPr>
            </w:pPr>
          </w:p>
        </w:tc>
        <w:tc>
          <w:tcPr>
            <w:tcW w:w="8930" w:type="dxa"/>
          </w:tcPr>
          <w:p w14:paraId="34F040A6" w14:textId="5853F6B3" w:rsidR="00164C28" w:rsidRPr="006F7F74" w:rsidRDefault="00164C28" w:rsidP="00164C28">
            <w:pPr>
              <w:jc w:val="both"/>
              <w:rPr>
                <w:sz w:val="24"/>
                <w:szCs w:val="24"/>
              </w:rPr>
            </w:pPr>
            <w:r w:rsidRPr="006F7F74">
              <w:rPr>
                <w:sz w:val="24"/>
                <w:szCs w:val="24"/>
              </w:rPr>
              <w:t>База данных  ChemSynthesis: http://www.chemsynthesis.com/</w:t>
            </w:r>
          </w:p>
        </w:tc>
      </w:tr>
      <w:tr w:rsidR="00164C28" w:rsidRPr="00FB1EC4" w14:paraId="474A774D" w14:textId="77777777" w:rsidTr="00612EB8">
        <w:trPr>
          <w:trHeight w:val="283"/>
        </w:trPr>
        <w:tc>
          <w:tcPr>
            <w:tcW w:w="851" w:type="dxa"/>
          </w:tcPr>
          <w:p w14:paraId="24DAFB1A" w14:textId="77777777" w:rsidR="00164C28" w:rsidRPr="006F7F74" w:rsidRDefault="00164C28" w:rsidP="003C7FA4">
            <w:pPr>
              <w:pStyle w:val="af0"/>
              <w:numPr>
                <w:ilvl w:val="0"/>
                <w:numId w:val="15"/>
              </w:numPr>
              <w:ind w:hanging="544"/>
              <w:jc w:val="center"/>
              <w:rPr>
                <w:sz w:val="24"/>
                <w:szCs w:val="24"/>
              </w:rPr>
            </w:pPr>
          </w:p>
        </w:tc>
        <w:tc>
          <w:tcPr>
            <w:tcW w:w="8930" w:type="dxa"/>
          </w:tcPr>
          <w:p w14:paraId="7FDFC9B7" w14:textId="1995774C" w:rsidR="00164C28" w:rsidRPr="006F7F74" w:rsidRDefault="00164C28" w:rsidP="00164C28">
            <w:pPr>
              <w:jc w:val="both"/>
              <w:rPr>
                <w:sz w:val="24"/>
                <w:szCs w:val="24"/>
                <w:lang w:val="en-US"/>
              </w:rPr>
            </w:pPr>
            <w:r w:rsidRPr="006F7F74">
              <w:rPr>
                <w:sz w:val="24"/>
                <w:szCs w:val="24"/>
                <w:lang w:val="en-US"/>
              </w:rPr>
              <w:t>US Patent and Trademark Office (USPTO) http://patft.uspto.gov/</w:t>
            </w:r>
          </w:p>
        </w:tc>
      </w:tr>
      <w:tr w:rsidR="00164C28" w:rsidRPr="00FB1EC4" w14:paraId="4A3CC9D5" w14:textId="77777777" w:rsidTr="00612EB8">
        <w:trPr>
          <w:trHeight w:val="283"/>
        </w:trPr>
        <w:tc>
          <w:tcPr>
            <w:tcW w:w="851" w:type="dxa"/>
          </w:tcPr>
          <w:p w14:paraId="194978C1" w14:textId="77777777" w:rsidR="00164C28" w:rsidRPr="00FB1EC4" w:rsidRDefault="00164C28" w:rsidP="003C7FA4">
            <w:pPr>
              <w:pStyle w:val="af0"/>
              <w:numPr>
                <w:ilvl w:val="0"/>
                <w:numId w:val="15"/>
              </w:numPr>
              <w:ind w:hanging="544"/>
              <w:jc w:val="center"/>
              <w:rPr>
                <w:sz w:val="24"/>
                <w:szCs w:val="24"/>
                <w:lang w:val="en-US"/>
              </w:rPr>
            </w:pPr>
          </w:p>
        </w:tc>
        <w:tc>
          <w:tcPr>
            <w:tcW w:w="8930" w:type="dxa"/>
          </w:tcPr>
          <w:p w14:paraId="32AA4C45" w14:textId="08EE9515" w:rsidR="00164C28" w:rsidRPr="006F7F74" w:rsidRDefault="00164C28" w:rsidP="00164C28">
            <w:pPr>
              <w:jc w:val="both"/>
              <w:rPr>
                <w:sz w:val="24"/>
                <w:szCs w:val="24"/>
                <w:lang w:val="en-US"/>
              </w:rPr>
            </w:pPr>
            <w:r w:rsidRPr="006F7F74">
              <w:rPr>
                <w:sz w:val="24"/>
                <w:szCs w:val="24"/>
                <w:lang w:val="en-US"/>
              </w:rPr>
              <w:t>BioMed Central http://www.biomedcentral.com</w:t>
            </w:r>
          </w:p>
        </w:tc>
      </w:tr>
      <w:tr w:rsidR="00164C28" w:rsidRPr="00FB1EC4" w14:paraId="4ED36803" w14:textId="77777777" w:rsidTr="00612EB8">
        <w:trPr>
          <w:trHeight w:val="283"/>
        </w:trPr>
        <w:tc>
          <w:tcPr>
            <w:tcW w:w="851" w:type="dxa"/>
          </w:tcPr>
          <w:p w14:paraId="279308F0" w14:textId="77777777" w:rsidR="00164C28" w:rsidRPr="006F7F74" w:rsidRDefault="00164C28" w:rsidP="003C7FA4">
            <w:pPr>
              <w:pStyle w:val="af0"/>
              <w:numPr>
                <w:ilvl w:val="0"/>
                <w:numId w:val="15"/>
              </w:numPr>
              <w:ind w:hanging="544"/>
              <w:jc w:val="center"/>
              <w:rPr>
                <w:sz w:val="24"/>
                <w:szCs w:val="24"/>
                <w:lang w:val="en-US"/>
              </w:rPr>
            </w:pPr>
          </w:p>
        </w:tc>
        <w:tc>
          <w:tcPr>
            <w:tcW w:w="8930" w:type="dxa"/>
          </w:tcPr>
          <w:p w14:paraId="4ECAA2C6" w14:textId="6C51360B" w:rsidR="00164C28" w:rsidRPr="006F7F74" w:rsidRDefault="00164C28" w:rsidP="00164C28">
            <w:pPr>
              <w:jc w:val="both"/>
              <w:rPr>
                <w:sz w:val="24"/>
                <w:szCs w:val="24"/>
                <w:lang w:val="en-US"/>
              </w:rPr>
            </w:pPr>
            <w:r w:rsidRPr="006F7F74">
              <w:rPr>
                <w:sz w:val="24"/>
                <w:szCs w:val="24"/>
                <w:lang w:val="en-US"/>
              </w:rPr>
              <w:t>Calculation of Molecular Properties and Bioactivity Score  http://www.molinspiration.com/cgi-bin/properties.</w:t>
            </w:r>
          </w:p>
        </w:tc>
      </w:tr>
      <w:tr w:rsidR="00164C28" w:rsidRPr="00FB1EC4" w14:paraId="5B662A8B" w14:textId="77777777" w:rsidTr="00612EB8">
        <w:trPr>
          <w:trHeight w:val="283"/>
        </w:trPr>
        <w:tc>
          <w:tcPr>
            <w:tcW w:w="851" w:type="dxa"/>
          </w:tcPr>
          <w:p w14:paraId="5997E74A" w14:textId="77777777" w:rsidR="00164C28" w:rsidRPr="006F7F74" w:rsidRDefault="00164C28" w:rsidP="003C7FA4">
            <w:pPr>
              <w:pStyle w:val="af0"/>
              <w:numPr>
                <w:ilvl w:val="0"/>
                <w:numId w:val="15"/>
              </w:numPr>
              <w:ind w:hanging="544"/>
              <w:jc w:val="center"/>
              <w:rPr>
                <w:sz w:val="24"/>
                <w:szCs w:val="24"/>
                <w:lang w:val="en-US"/>
              </w:rPr>
            </w:pPr>
          </w:p>
        </w:tc>
        <w:tc>
          <w:tcPr>
            <w:tcW w:w="8930" w:type="dxa"/>
          </w:tcPr>
          <w:p w14:paraId="3390F726" w14:textId="19DD0CB9" w:rsidR="00164C28" w:rsidRPr="006F7F74" w:rsidRDefault="00164C28" w:rsidP="00164C28">
            <w:pPr>
              <w:jc w:val="both"/>
              <w:rPr>
                <w:sz w:val="24"/>
                <w:szCs w:val="24"/>
                <w:lang w:val="en-US"/>
              </w:rPr>
            </w:pPr>
            <w:r w:rsidRPr="006F7F74">
              <w:rPr>
                <w:sz w:val="24"/>
                <w:szCs w:val="24"/>
                <w:lang w:val="en-US"/>
              </w:rPr>
              <w:t>Institute of Biomedical Chemistry: http://www.way2drug.com/gusar/acutoxpredict.html.</w:t>
            </w:r>
          </w:p>
        </w:tc>
      </w:tr>
    </w:tbl>
    <w:p w14:paraId="48A8B732" w14:textId="53408663" w:rsidR="007F3D0E" w:rsidRPr="005338F1" w:rsidRDefault="007F3D0E" w:rsidP="003C7FA4">
      <w:pPr>
        <w:pStyle w:val="af0"/>
        <w:numPr>
          <w:ilvl w:val="3"/>
          <w:numId w:val="12"/>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62615F" w:rsidRPr="002B5AC0" w14:paraId="325AC7AF" w14:textId="77777777" w:rsidTr="00B42ED9">
        <w:trPr>
          <w:tblHeader/>
        </w:trPr>
        <w:tc>
          <w:tcPr>
            <w:tcW w:w="851" w:type="dxa"/>
            <w:shd w:val="clear" w:color="auto" w:fill="DBE5F1" w:themeFill="accent1" w:themeFillTint="33"/>
          </w:tcPr>
          <w:p w14:paraId="0D384567" w14:textId="77777777" w:rsidR="0062615F" w:rsidRPr="002B5AC0" w:rsidRDefault="0062615F" w:rsidP="00B42ED9">
            <w:pPr>
              <w:jc w:val="both"/>
              <w:rPr>
                <w:b/>
                <w:sz w:val="24"/>
                <w:szCs w:val="24"/>
              </w:rPr>
            </w:pPr>
            <w:r w:rsidRPr="002B5AC0">
              <w:rPr>
                <w:b/>
                <w:sz w:val="24"/>
                <w:szCs w:val="24"/>
              </w:rPr>
              <w:t>№ пп</w:t>
            </w:r>
          </w:p>
        </w:tc>
        <w:tc>
          <w:tcPr>
            <w:tcW w:w="4953" w:type="dxa"/>
            <w:shd w:val="clear" w:color="auto" w:fill="DBE5F1" w:themeFill="accent1" w:themeFillTint="33"/>
          </w:tcPr>
          <w:p w14:paraId="42CB4248" w14:textId="77777777" w:rsidR="0062615F" w:rsidRPr="002B5AC0" w:rsidRDefault="0062615F" w:rsidP="00B42ED9">
            <w:pPr>
              <w:rPr>
                <w:b/>
                <w:sz w:val="24"/>
                <w:szCs w:val="24"/>
              </w:rPr>
            </w:pPr>
            <w:r w:rsidRPr="002B5AC0">
              <w:rPr>
                <w:b/>
                <w:sz w:val="24"/>
                <w:szCs w:val="24"/>
              </w:rPr>
              <w:t>Наименование лицензионного программного обеспечения</w:t>
            </w:r>
          </w:p>
        </w:tc>
        <w:tc>
          <w:tcPr>
            <w:tcW w:w="3977" w:type="dxa"/>
            <w:shd w:val="clear" w:color="auto" w:fill="DBE5F1" w:themeFill="accent1" w:themeFillTint="33"/>
          </w:tcPr>
          <w:p w14:paraId="0ABA9109" w14:textId="77777777" w:rsidR="0062615F" w:rsidRPr="002B5AC0" w:rsidRDefault="0062615F" w:rsidP="00B42ED9">
            <w:pPr>
              <w:rPr>
                <w:b/>
                <w:sz w:val="24"/>
                <w:szCs w:val="24"/>
                <w:lang w:val="en-US"/>
              </w:rPr>
            </w:pPr>
            <w:r w:rsidRPr="002B5AC0">
              <w:rPr>
                <w:b/>
                <w:sz w:val="24"/>
                <w:szCs w:val="24"/>
              </w:rPr>
              <w:t>Реквизиты подтверждающего документа</w:t>
            </w:r>
          </w:p>
        </w:tc>
      </w:tr>
      <w:tr w:rsidR="0062615F" w:rsidRPr="002B5AC0" w14:paraId="0D5E4745" w14:textId="77777777" w:rsidTr="00B42ED9">
        <w:tc>
          <w:tcPr>
            <w:tcW w:w="851" w:type="dxa"/>
          </w:tcPr>
          <w:p w14:paraId="5FAB4E01" w14:textId="77777777" w:rsidR="0062615F" w:rsidRPr="002B5AC0" w:rsidRDefault="0062615F" w:rsidP="003C7FA4">
            <w:pPr>
              <w:pStyle w:val="af0"/>
              <w:numPr>
                <w:ilvl w:val="0"/>
                <w:numId w:val="10"/>
              </w:numPr>
              <w:ind w:left="170" w:firstLine="0"/>
              <w:jc w:val="both"/>
              <w:rPr>
                <w:sz w:val="24"/>
                <w:szCs w:val="24"/>
              </w:rPr>
            </w:pPr>
          </w:p>
        </w:tc>
        <w:tc>
          <w:tcPr>
            <w:tcW w:w="4953" w:type="dxa"/>
          </w:tcPr>
          <w:p w14:paraId="49DC5680" w14:textId="77777777" w:rsidR="0062615F" w:rsidRPr="002B5AC0" w:rsidRDefault="0062615F" w:rsidP="00B42ED9">
            <w:pPr>
              <w:pStyle w:val="afe"/>
              <w:jc w:val="both"/>
              <w:rPr>
                <w:rFonts w:ascii="Times New Roman" w:hAnsi="Times New Roman"/>
                <w:sz w:val="24"/>
                <w:szCs w:val="24"/>
                <w:lang w:val="en-US"/>
              </w:rPr>
            </w:pPr>
            <w:r w:rsidRPr="002B5AC0">
              <w:rPr>
                <w:rFonts w:ascii="Times New Roman" w:hAnsi="Times New Roman"/>
                <w:color w:val="000000"/>
                <w:sz w:val="24"/>
                <w:szCs w:val="24"/>
                <w:lang w:val="en-US"/>
              </w:rPr>
              <w:t xml:space="preserve">Windows 10 Pro, MS Office 2019 </w:t>
            </w:r>
          </w:p>
        </w:tc>
        <w:tc>
          <w:tcPr>
            <w:tcW w:w="3977" w:type="dxa"/>
          </w:tcPr>
          <w:p w14:paraId="24EF5A0C"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r w:rsidR="0062615F" w:rsidRPr="002B5AC0" w14:paraId="0DBB93E4" w14:textId="77777777" w:rsidTr="00B42ED9">
        <w:tc>
          <w:tcPr>
            <w:tcW w:w="851" w:type="dxa"/>
          </w:tcPr>
          <w:p w14:paraId="74E0CB6D" w14:textId="77777777" w:rsidR="0062615F" w:rsidRPr="002B5AC0" w:rsidRDefault="0062615F" w:rsidP="003C7FA4">
            <w:pPr>
              <w:pStyle w:val="af0"/>
              <w:numPr>
                <w:ilvl w:val="0"/>
                <w:numId w:val="10"/>
              </w:numPr>
              <w:ind w:left="170" w:firstLine="0"/>
              <w:jc w:val="both"/>
              <w:rPr>
                <w:color w:val="000000"/>
                <w:sz w:val="24"/>
                <w:szCs w:val="24"/>
              </w:rPr>
            </w:pPr>
          </w:p>
        </w:tc>
        <w:tc>
          <w:tcPr>
            <w:tcW w:w="4953" w:type="dxa"/>
          </w:tcPr>
          <w:p w14:paraId="6EE8F8A0" w14:textId="77777777" w:rsidR="0062615F" w:rsidRPr="002B5AC0" w:rsidRDefault="0062615F" w:rsidP="00B42ED9">
            <w:pPr>
              <w:pStyle w:val="afe"/>
              <w:jc w:val="both"/>
              <w:rPr>
                <w:rFonts w:ascii="Times New Roman" w:hAnsi="Times New Roman"/>
                <w:sz w:val="24"/>
                <w:szCs w:val="24"/>
                <w:lang w:val="en-US"/>
              </w:rPr>
            </w:pPr>
            <w:r w:rsidRPr="002B5AC0">
              <w:rPr>
                <w:rFonts w:ascii="Times New Roman" w:hAnsi="Times New Roman"/>
                <w:color w:val="000000"/>
                <w:sz w:val="24"/>
                <w:szCs w:val="24"/>
                <w:lang w:val="en-US"/>
              </w:rPr>
              <w:t xml:space="preserve">CorelDRAW Graphics Suite 2018 </w:t>
            </w:r>
          </w:p>
        </w:tc>
        <w:tc>
          <w:tcPr>
            <w:tcW w:w="3977" w:type="dxa"/>
          </w:tcPr>
          <w:p w14:paraId="7A96FED8"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r w:rsidR="0062615F" w:rsidRPr="002B5AC0" w14:paraId="17DC9069" w14:textId="77777777" w:rsidTr="00B42ED9">
        <w:tc>
          <w:tcPr>
            <w:tcW w:w="851" w:type="dxa"/>
          </w:tcPr>
          <w:p w14:paraId="70254933" w14:textId="77777777" w:rsidR="0062615F" w:rsidRPr="002B5AC0" w:rsidRDefault="0062615F" w:rsidP="003C7FA4">
            <w:pPr>
              <w:pStyle w:val="af0"/>
              <w:numPr>
                <w:ilvl w:val="0"/>
                <w:numId w:val="10"/>
              </w:numPr>
              <w:ind w:left="170" w:firstLine="0"/>
              <w:jc w:val="both"/>
              <w:rPr>
                <w:color w:val="000000"/>
                <w:sz w:val="24"/>
                <w:szCs w:val="24"/>
              </w:rPr>
            </w:pPr>
          </w:p>
        </w:tc>
        <w:tc>
          <w:tcPr>
            <w:tcW w:w="4953" w:type="dxa"/>
          </w:tcPr>
          <w:p w14:paraId="61760C48" w14:textId="77777777" w:rsidR="0062615F" w:rsidRPr="002B5AC0" w:rsidRDefault="0062615F" w:rsidP="00B42ED9">
            <w:pPr>
              <w:jc w:val="both"/>
              <w:rPr>
                <w:color w:val="000000"/>
                <w:sz w:val="24"/>
                <w:szCs w:val="24"/>
                <w:lang w:val="en-US"/>
              </w:rPr>
            </w:pPr>
            <w:r w:rsidRPr="002B5AC0">
              <w:rPr>
                <w:color w:val="000000"/>
                <w:sz w:val="24"/>
                <w:szCs w:val="24"/>
                <w:lang w:val="en-US"/>
              </w:rPr>
              <w:t xml:space="preserve">Adobe Creative Cloud 2018 all Apps (Photoshop, Lightroom, Illustrator, InDesign, XD, Premiere Pro, Acrobat Pro, Lightroom Classic, Bridge, Spark, Media Encoder, InCopy, Story Plus, Muse </w:t>
            </w:r>
            <w:r w:rsidRPr="002B5AC0">
              <w:rPr>
                <w:color w:val="000000"/>
                <w:sz w:val="24"/>
                <w:szCs w:val="24"/>
              </w:rPr>
              <w:t>и</w:t>
            </w:r>
            <w:r w:rsidRPr="002B5AC0">
              <w:rPr>
                <w:color w:val="000000"/>
                <w:sz w:val="24"/>
                <w:szCs w:val="24"/>
                <w:lang w:val="en-US"/>
              </w:rPr>
              <w:t xml:space="preserve"> </w:t>
            </w:r>
            <w:r w:rsidRPr="002B5AC0">
              <w:rPr>
                <w:color w:val="000000"/>
                <w:sz w:val="24"/>
                <w:szCs w:val="24"/>
              </w:rPr>
              <w:t>др</w:t>
            </w:r>
            <w:r w:rsidRPr="002B5AC0">
              <w:rPr>
                <w:color w:val="000000"/>
                <w:sz w:val="24"/>
                <w:szCs w:val="24"/>
                <w:lang w:val="en-US"/>
              </w:rPr>
              <w:t xml:space="preserve">.) </w:t>
            </w:r>
          </w:p>
        </w:tc>
        <w:tc>
          <w:tcPr>
            <w:tcW w:w="3977" w:type="dxa"/>
          </w:tcPr>
          <w:p w14:paraId="08C20F96"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bl>
    <w:p w14:paraId="37921E7C" w14:textId="77777777" w:rsidR="009A5B95" w:rsidRDefault="009A5B95" w:rsidP="0008534A">
      <w:pPr>
        <w:pStyle w:val="3"/>
        <w:jc w:val="both"/>
      </w:pPr>
      <w:bookmarkStart w:id="11" w:name="_Toc62039712"/>
    </w:p>
    <w:p w14:paraId="79E08F84" w14:textId="77424B3C" w:rsidR="004925D7" w:rsidRPr="004925D7" w:rsidRDefault="004925D7" w:rsidP="0008534A">
      <w:pPr>
        <w:pStyle w:val="3"/>
        <w:jc w:val="both"/>
      </w:pPr>
      <w:r w:rsidRPr="004925D7">
        <w:t>ЛИСТ УЧЕТА ОБНОВЛЕНИЙ РАБОЧЕЙ ПРОГРАММЫ</w:t>
      </w:r>
      <w:bookmarkEnd w:id="11"/>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9F1D3" w14:textId="77777777" w:rsidR="00574C17" w:rsidRDefault="00574C17" w:rsidP="005E3840">
      <w:r>
        <w:separator/>
      </w:r>
    </w:p>
  </w:endnote>
  <w:endnote w:type="continuationSeparator" w:id="0">
    <w:p w14:paraId="4B909741" w14:textId="77777777" w:rsidR="00574C17" w:rsidRDefault="00574C1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2D4C0F" w:rsidRDefault="002D4C0F">
    <w:pPr>
      <w:pStyle w:val="ae"/>
      <w:jc w:val="right"/>
    </w:pPr>
  </w:p>
  <w:p w14:paraId="3A88830B" w14:textId="77777777" w:rsidR="002D4C0F" w:rsidRDefault="002D4C0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2D4C0F" w:rsidRDefault="002D4C0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2D4C0F" w:rsidRDefault="002D4C0F"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2D4C0F" w:rsidRDefault="002D4C0F">
    <w:pPr>
      <w:pStyle w:val="ae"/>
      <w:jc w:val="right"/>
    </w:pPr>
  </w:p>
  <w:p w14:paraId="6C2BFEFB" w14:textId="77777777" w:rsidR="002D4C0F" w:rsidRDefault="002D4C0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2D4C0F" w:rsidRDefault="002D4C0F">
    <w:pPr>
      <w:pStyle w:val="ae"/>
      <w:jc w:val="right"/>
    </w:pPr>
  </w:p>
  <w:p w14:paraId="1B400B45" w14:textId="77777777" w:rsidR="002D4C0F" w:rsidRDefault="002D4C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05077" w14:textId="77777777" w:rsidR="00574C17" w:rsidRDefault="00574C17" w:rsidP="005E3840">
      <w:r>
        <w:separator/>
      </w:r>
    </w:p>
  </w:footnote>
  <w:footnote w:type="continuationSeparator" w:id="0">
    <w:p w14:paraId="5B2CC918" w14:textId="77777777" w:rsidR="00574C17" w:rsidRDefault="00574C17" w:rsidP="005E3840">
      <w:r>
        <w:continuationSeparator/>
      </w:r>
    </w:p>
  </w:footnote>
  <w:footnote w:id="1">
    <w:p w14:paraId="753C1619" w14:textId="515627B4" w:rsidR="002D4C0F" w:rsidRPr="008B3D5B" w:rsidRDefault="002D4C0F"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Content>
      <w:p w14:paraId="5CAC6F71" w14:textId="6FD3A755" w:rsidR="002D4C0F" w:rsidRDefault="002D4C0F">
        <w:pPr>
          <w:pStyle w:val="ac"/>
          <w:jc w:val="center"/>
        </w:pPr>
        <w:r>
          <w:fldChar w:fldCharType="begin"/>
        </w:r>
        <w:r>
          <w:instrText>PAGE   \* MERGEFORMAT</w:instrText>
        </w:r>
        <w:r>
          <w:fldChar w:fldCharType="separate"/>
        </w:r>
        <w:r w:rsidR="009441E3">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2D4C0F" w:rsidRDefault="002D4C0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Content>
      <w:p w14:paraId="37D676D9" w14:textId="52AA598C" w:rsidR="002D4C0F" w:rsidRDefault="002D4C0F">
        <w:pPr>
          <w:pStyle w:val="ac"/>
          <w:jc w:val="center"/>
        </w:pPr>
        <w:r>
          <w:fldChar w:fldCharType="begin"/>
        </w:r>
        <w:r>
          <w:instrText>PAGE   \* MERGEFORMAT</w:instrText>
        </w:r>
        <w:r>
          <w:fldChar w:fldCharType="separate"/>
        </w:r>
        <w:r w:rsidR="009441E3">
          <w:rPr>
            <w:noProof/>
          </w:rPr>
          <w:t>9</w:t>
        </w:r>
        <w:r>
          <w:fldChar w:fldCharType="end"/>
        </w:r>
      </w:p>
    </w:sdtContent>
  </w:sdt>
  <w:p w14:paraId="399A2272" w14:textId="77777777" w:rsidR="002D4C0F" w:rsidRDefault="002D4C0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Content>
      <w:p w14:paraId="6805DF81" w14:textId="1921F711" w:rsidR="002D4C0F" w:rsidRDefault="002D4C0F">
        <w:pPr>
          <w:pStyle w:val="ac"/>
          <w:jc w:val="center"/>
        </w:pPr>
        <w:r>
          <w:fldChar w:fldCharType="begin"/>
        </w:r>
        <w:r>
          <w:instrText>PAGE   \* MERGEFORMAT</w:instrText>
        </w:r>
        <w:r>
          <w:fldChar w:fldCharType="separate"/>
        </w:r>
        <w:r w:rsidR="009441E3">
          <w:rPr>
            <w:noProof/>
          </w:rPr>
          <w:t>11</w:t>
        </w:r>
        <w:r>
          <w:fldChar w:fldCharType="end"/>
        </w:r>
      </w:p>
    </w:sdtContent>
  </w:sdt>
  <w:p w14:paraId="445C4615" w14:textId="77777777" w:rsidR="002D4C0F" w:rsidRDefault="002D4C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247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B293C"/>
    <w:multiLevelType w:val="hybridMultilevel"/>
    <w:tmpl w:val="48069530"/>
    <w:lvl w:ilvl="0" w:tplc="A0AC75F8">
      <w:start w:val="1"/>
      <w:numFmt w:val="russianUpp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971963"/>
    <w:multiLevelType w:val="hybridMultilevel"/>
    <w:tmpl w:val="1C88DCF4"/>
    <w:lvl w:ilvl="0" w:tplc="B69CF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53FBD"/>
    <w:multiLevelType w:val="hybridMultilevel"/>
    <w:tmpl w:val="0844837E"/>
    <w:lvl w:ilvl="0" w:tplc="FC40B9FE">
      <w:start w:val="1"/>
      <w:numFmt w:val="decimal"/>
      <w:lvlText w:val="%1."/>
      <w:lvlJc w:val="left"/>
      <w:pPr>
        <w:tabs>
          <w:tab w:val="num" w:pos="420"/>
        </w:tabs>
        <w:ind w:left="420" w:hanging="360"/>
      </w:pPr>
      <w:rPr>
        <w:rFonts w:cs="Times New Roman" w:hint="default"/>
        <w:b w:val="0"/>
        <w:bCs w:val="0"/>
        <w:i w:val="0"/>
        <w:iCs w:val="0"/>
        <w:color w:val="auto"/>
        <w:sz w:val="24"/>
        <w:szCs w:val="24"/>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43A2072"/>
    <w:multiLevelType w:val="singleLevel"/>
    <w:tmpl w:val="D31C69DC"/>
    <w:lvl w:ilvl="0">
      <w:start w:val="1"/>
      <w:numFmt w:val="russianUpper"/>
      <w:lvlText w:val="%1."/>
      <w:lvlJc w:val="left"/>
      <w:pPr>
        <w:tabs>
          <w:tab w:val="num" w:pos="720"/>
        </w:tabs>
        <w:ind w:left="720" w:hanging="360"/>
      </w:pPr>
      <w:rPr>
        <w:rFonts w:hint="default"/>
      </w:rPr>
    </w:lvl>
  </w:abstractNum>
  <w:abstractNum w:abstractNumId="2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
  </w:num>
  <w:num w:numId="5">
    <w:abstractNumId w:val="16"/>
  </w:num>
  <w:num w:numId="6">
    <w:abstractNumId w:val="20"/>
  </w:num>
  <w:num w:numId="7">
    <w:abstractNumId w:val="15"/>
  </w:num>
  <w:num w:numId="8">
    <w:abstractNumId w:val="12"/>
  </w:num>
  <w:num w:numId="9">
    <w:abstractNumId w:val="4"/>
  </w:num>
  <w:num w:numId="10">
    <w:abstractNumId w:val="11"/>
  </w:num>
  <w:num w:numId="11">
    <w:abstractNumId w:val="14"/>
  </w:num>
  <w:num w:numId="12">
    <w:abstractNumId w:val="18"/>
  </w:num>
  <w:num w:numId="13">
    <w:abstractNumId w:val="6"/>
  </w:num>
  <w:num w:numId="14">
    <w:abstractNumId w:val="5"/>
  </w:num>
  <w:num w:numId="15">
    <w:abstractNumId w:val="10"/>
  </w:num>
  <w:num w:numId="1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817"/>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530"/>
    <w:rsid w:val="00083EF6"/>
    <w:rsid w:val="00084C39"/>
    <w:rsid w:val="0008534A"/>
    <w:rsid w:val="00090289"/>
    <w:rsid w:val="0009260A"/>
    <w:rsid w:val="00092BFC"/>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1E8"/>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4C28"/>
    <w:rsid w:val="00167CC8"/>
    <w:rsid w:val="0017332C"/>
    <w:rsid w:val="0017354A"/>
    <w:rsid w:val="00173A5B"/>
    <w:rsid w:val="00174CDF"/>
    <w:rsid w:val="00175B38"/>
    <w:rsid w:val="0017646F"/>
    <w:rsid w:val="0017769D"/>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12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3AD9"/>
    <w:rsid w:val="00265D29"/>
    <w:rsid w:val="0026603D"/>
    <w:rsid w:val="002677B9"/>
    <w:rsid w:val="002702D5"/>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531"/>
    <w:rsid w:val="002C7EBD"/>
    <w:rsid w:val="002D00FD"/>
    <w:rsid w:val="002D1213"/>
    <w:rsid w:val="002D1A4A"/>
    <w:rsid w:val="002D2B92"/>
    <w:rsid w:val="002D2F1B"/>
    <w:rsid w:val="002D3728"/>
    <w:rsid w:val="002D3AEC"/>
    <w:rsid w:val="002D3B6B"/>
    <w:rsid w:val="002D4C0F"/>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224"/>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3727"/>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FA4"/>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373"/>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1F8C"/>
    <w:rsid w:val="0042287B"/>
    <w:rsid w:val="00422A7E"/>
    <w:rsid w:val="0042319C"/>
    <w:rsid w:val="00423395"/>
    <w:rsid w:val="004239DF"/>
    <w:rsid w:val="00426E04"/>
    <w:rsid w:val="004274DC"/>
    <w:rsid w:val="00430092"/>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2C3"/>
    <w:rsid w:val="005566D1"/>
    <w:rsid w:val="00556BBC"/>
    <w:rsid w:val="00560461"/>
    <w:rsid w:val="00561171"/>
    <w:rsid w:val="0056180C"/>
    <w:rsid w:val="0056260E"/>
    <w:rsid w:val="00563BAD"/>
    <w:rsid w:val="00564845"/>
    <w:rsid w:val="005651E1"/>
    <w:rsid w:val="00565D23"/>
    <w:rsid w:val="00566BD8"/>
    <w:rsid w:val="00566E12"/>
    <w:rsid w:val="005713AB"/>
    <w:rsid w:val="00574A34"/>
    <w:rsid w:val="00574C17"/>
    <w:rsid w:val="00576E78"/>
    <w:rsid w:val="005776C0"/>
    <w:rsid w:val="00580243"/>
    <w:rsid w:val="00580E26"/>
    <w:rsid w:val="00580E46"/>
    <w:rsid w:val="005814C4"/>
    <w:rsid w:val="00581794"/>
    <w:rsid w:val="00583448"/>
    <w:rsid w:val="005839FF"/>
    <w:rsid w:val="005842EC"/>
    <w:rsid w:val="00584C19"/>
    <w:rsid w:val="00584DA7"/>
    <w:rsid w:val="0058634C"/>
    <w:rsid w:val="0058732E"/>
    <w:rsid w:val="00587E26"/>
    <w:rsid w:val="00590E81"/>
    <w:rsid w:val="00590F4D"/>
    <w:rsid w:val="00590FE2"/>
    <w:rsid w:val="00591037"/>
    <w:rsid w:val="00591461"/>
    <w:rsid w:val="005925C4"/>
    <w:rsid w:val="005933F3"/>
    <w:rsid w:val="00594C42"/>
    <w:rsid w:val="005956A5"/>
    <w:rsid w:val="00596FF8"/>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9C0"/>
    <w:rsid w:val="00610F94"/>
    <w:rsid w:val="00610FEC"/>
    <w:rsid w:val="006113AA"/>
    <w:rsid w:val="0061189C"/>
    <w:rsid w:val="00612EB8"/>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615F"/>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6706E"/>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97093"/>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448"/>
    <w:rsid w:val="006D6D6D"/>
    <w:rsid w:val="006D79CC"/>
    <w:rsid w:val="006E0588"/>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F74"/>
    <w:rsid w:val="00702CA9"/>
    <w:rsid w:val="00705C8F"/>
    <w:rsid w:val="00706C17"/>
    <w:rsid w:val="00706E49"/>
    <w:rsid w:val="007104E4"/>
    <w:rsid w:val="00710E50"/>
    <w:rsid w:val="00712F7F"/>
    <w:rsid w:val="007133F2"/>
    <w:rsid w:val="0071459A"/>
    <w:rsid w:val="00714D6E"/>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4EF"/>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2CA"/>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4E"/>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5D80"/>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0A7A"/>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47C71"/>
    <w:rsid w:val="008547D1"/>
    <w:rsid w:val="008606A6"/>
    <w:rsid w:val="00861BB0"/>
    <w:rsid w:val="00861C5B"/>
    <w:rsid w:val="00864324"/>
    <w:rsid w:val="00865677"/>
    <w:rsid w:val="00865A79"/>
    <w:rsid w:val="00865FCB"/>
    <w:rsid w:val="00866A32"/>
    <w:rsid w:val="00866CF6"/>
    <w:rsid w:val="008673FE"/>
    <w:rsid w:val="008678FB"/>
    <w:rsid w:val="00867E01"/>
    <w:rsid w:val="008706A5"/>
    <w:rsid w:val="008714AB"/>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A2F"/>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70"/>
    <w:rsid w:val="008E7E8D"/>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47C"/>
    <w:rsid w:val="00915719"/>
    <w:rsid w:val="00915E22"/>
    <w:rsid w:val="009168B4"/>
    <w:rsid w:val="00917475"/>
    <w:rsid w:val="00921E85"/>
    <w:rsid w:val="009225B7"/>
    <w:rsid w:val="00922F69"/>
    <w:rsid w:val="00926699"/>
    <w:rsid w:val="00926D40"/>
    <w:rsid w:val="00926FEB"/>
    <w:rsid w:val="00927F2A"/>
    <w:rsid w:val="009318A6"/>
    <w:rsid w:val="0093284B"/>
    <w:rsid w:val="0093339D"/>
    <w:rsid w:val="009340BB"/>
    <w:rsid w:val="00934457"/>
    <w:rsid w:val="0093458D"/>
    <w:rsid w:val="00936AAE"/>
    <w:rsid w:val="00936DAF"/>
    <w:rsid w:val="00937C75"/>
    <w:rsid w:val="00943DBF"/>
    <w:rsid w:val="009441E3"/>
    <w:rsid w:val="00944E0B"/>
    <w:rsid w:val="00946040"/>
    <w:rsid w:val="009476CE"/>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120E"/>
    <w:rsid w:val="009834DC"/>
    <w:rsid w:val="00987351"/>
    <w:rsid w:val="00987F65"/>
    <w:rsid w:val="00990910"/>
    <w:rsid w:val="009917D4"/>
    <w:rsid w:val="009924B7"/>
    <w:rsid w:val="00993FE6"/>
    <w:rsid w:val="00995135"/>
    <w:rsid w:val="009A0113"/>
    <w:rsid w:val="009A10E5"/>
    <w:rsid w:val="009A16C5"/>
    <w:rsid w:val="009A1816"/>
    <w:rsid w:val="009A51EF"/>
    <w:rsid w:val="009A5B95"/>
    <w:rsid w:val="009A6F14"/>
    <w:rsid w:val="009B01FB"/>
    <w:rsid w:val="009B0261"/>
    <w:rsid w:val="009B1CC3"/>
    <w:rsid w:val="009B34EA"/>
    <w:rsid w:val="009B399A"/>
    <w:rsid w:val="009B4BCD"/>
    <w:rsid w:val="009B50D9"/>
    <w:rsid w:val="009B6950"/>
    <w:rsid w:val="009B73AA"/>
    <w:rsid w:val="009B7EB7"/>
    <w:rsid w:val="009C1833"/>
    <w:rsid w:val="009C4994"/>
    <w:rsid w:val="009C5D02"/>
    <w:rsid w:val="009C78FC"/>
    <w:rsid w:val="009D24B0"/>
    <w:rsid w:val="009D3BCF"/>
    <w:rsid w:val="009D4AC2"/>
    <w:rsid w:val="009D52CB"/>
    <w:rsid w:val="009D5862"/>
    <w:rsid w:val="009D5B25"/>
    <w:rsid w:val="009E1F66"/>
    <w:rsid w:val="009E7700"/>
    <w:rsid w:val="009E7F57"/>
    <w:rsid w:val="009F007D"/>
    <w:rsid w:val="009F02B2"/>
    <w:rsid w:val="009F0BD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1EA2"/>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4A61"/>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0574"/>
    <w:rsid w:val="00AE28B4"/>
    <w:rsid w:val="00AE3027"/>
    <w:rsid w:val="00AE3FB0"/>
    <w:rsid w:val="00AE455F"/>
    <w:rsid w:val="00AE49FE"/>
    <w:rsid w:val="00AE4B8E"/>
    <w:rsid w:val="00AE4E00"/>
    <w:rsid w:val="00AE5C0C"/>
    <w:rsid w:val="00AE64C4"/>
    <w:rsid w:val="00AE6C81"/>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0F24"/>
    <w:rsid w:val="00B320DB"/>
    <w:rsid w:val="00B323D3"/>
    <w:rsid w:val="00B3255D"/>
    <w:rsid w:val="00B32CA7"/>
    <w:rsid w:val="00B33875"/>
    <w:rsid w:val="00B3400A"/>
    <w:rsid w:val="00B349F6"/>
    <w:rsid w:val="00B35C45"/>
    <w:rsid w:val="00B36F85"/>
    <w:rsid w:val="00B36FDD"/>
    <w:rsid w:val="00B400BC"/>
    <w:rsid w:val="00B411E3"/>
    <w:rsid w:val="00B4149C"/>
    <w:rsid w:val="00B4296A"/>
    <w:rsid w:val="00B42ED9"/>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026"/>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5F26"/>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5FB5"/>
    <w:rsid w:val="00C506A1"/>
    <w:rsid w:val="00C509F7"/>
    <w:rsid w:val="00C50D82"/>
    <w:rsid w:val="00C512FA"/>
    <w:rsid w:val="00C514BF"/>
    <w:rsid w:val="00C5411F"/>
    <w:rsid w:val="00C619D9"/>
    <w:rsid w:val="00C6350D"/>
    <w:rsid w:val="00C6460B"/>
    <w:rsid w:val="00C67F0D"/>
    <w:rsid w:val="00C700D0"/>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5BC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574D"/>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2297"/>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82"/>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C753E"/>
    <w:rsid w:val="00DD05CD"/>
    <w:rsid w:val="00DD0F8F"/>
    <w:rsid w:val="00DD17B5"/>
    <w:rsid w:val="00DD3DB6"/>
    <w:rsid w:val="00DD4879"/>
    <w:rsid w:val="00DD5170"/>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1BC"/>
    <w:rsid w:val="00DF3C1E"/>
    <w:rsid w:val="00DF4068"/>
    <w:rsid w:val="00E009BC"/>
    <w:rsid w:val="00E035C2"/>
    <w:rsid w:val="00E03B65"/>
    <w:rsid w:val="00E050F4"/>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EDE"/>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4CF3"/>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5CE4"/>
    <w:rsid w:val="00F17917"/>
    <w:rsid w:val="00F2114C"/>
    <w:rsid w:val="00F21C8E"/>
    <w:rsid w:val="00F24448"/>
    <w:rsid w:val="00F256E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087A"/>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1EC4"/>
    <w:rsid w:val="00FB329C"/>
    <w:rsid w:val="00FB3446"/>
    <w:rsid w:val="00FB7A24"/>
    <w:rsid w:val="00FC0FFF"/>
    <w:rsid w:val="00FC1ACA"/>
    <w:rsid w:val="00FC20BE"/>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34D5"/>
    <w:rsid w:val="00FE59DC"/>
    <w:rsid w:val="00FE5BC8"/>
    <w:rsid w:val="00FE6AB8"/>
    <w:rsid w:val="00FE6ABD"/>
    <w:rsid w:val="00FE7254"/>
    <w:rsid w:val="00FF058C"/>
    <w:rsid w:val="00FF0D8A"/>
    <w:rsid w:val="00FF102D"/>
    <w:rsid w:val="00FF24F0"/>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4939BE8"/>
  <w15:docId w15:val="{8E40DF95-816F-4E50-9402-93A12C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2"/>
    <w:rsid w:val="003E7373"/>
    <w:pPr>
      <w:spacing w:before="100" w:beforeAutospacing="1" w:after="100" w:afterAutospacing="1"/>
    </w:pPr>
    <w:rPr>
      <w:rFonts w:eastAsia="Times New Roman"/>
      <w:sz w:val="24"/>
      <w:szCs w:val="24"/>
    </w:rPr>
  </w:style>
  <w:style w:type="character" w:customStyle="1" w:styleId="afff2">
    <w:name w:val="Основной текст + Полужирный;Курсив"/>
    <w:rsid w:val="00DF31BC"/>
    <w:rPr>
      <w:b/>
      <w:bCs/>
      <w:i/>
      <w:iCs/>
      <w:sz w:val="23"/>
      <w:szCs w:val="23"/>
      <w:shd w:val="clear" w:color="auto" w:fill="FFFFFF"/>
    </w:rPr>
  </w:style>
  <w:style w:type="character" w:customStyle="1" w:styleId="afff3">
    <w:name w:val="Основной текст_"/>
    <w:link w:val="39"/>
    <w:rsid w:val="00DF31BC"/>
    <w:rPr>
      <w:sz w:val="23"/>
      <w:szCs w:val="23"/>
      <w:shd w:val="clear" w:color="auto" w:fill="FFFFFF"/>
    </w:rPr>
  </w:style>
  <w:style w:type="paragraph" w:customStyle="1" w:styleId="39">
    <w:name w:val="Основной текст3"/>
    <w:basedOn w:val="a2"/>
    <w:link w:val="afff3"/>
    <w:rsid w:val="00DF31BC"/>
    <w:pPr>
      <w:shd w:val="clear" w:color="auto" w:fill="FFFFFF"/>
      <w:spacing w:after="1020" w:line="278" w:lineRule="exact"/>
      <w:ind w:hanging="1440"/>
    </w:pPr>
    <w:rPr>
      <w:rFonts w:asciiTheme="minorHAnsi" w:eastAsiaTheme="minorHAnsi" w:hAnsiTheme="minorHAnsi" w:cstheme="minorBidi"/>
      <w:sz w:val="23"/>
      <w:szCs w:val="23"/>
      <w:lang w:eastAsia="en-US"/>
    </w:rPr>
  </w:style>
  <w:style w:type="character" w:styleId="afff4">
    <w:name w:val="FollowedHyperlink"/>
    <w:basedOn w:val="a3"/>
    <w:uiPriority w:val="99"/>
    <w:semiHidden/>
    <w:unhideWhenUsed/>
    <w:rsid w:val="00B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705823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921361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87067742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oleObject" Target="embeddings/oleObject6.bin"/><Relationship Id="rId21" Type="http://schemas.openxmlformats.org/officeDocument/2006/relationships/oleObject" Target="embeddings/oleObject1.bin"/><Relationship Id="rId34" Type="http://schemas.openxmlformats.org/officeDocument/2006/relationships/image" Target="media/image11.emf"/><Relationship Id="rId42" Type="http://schemas.openxmlformats.org/officeDocument/2006/relationships/image" Target="media/image15.png"/><Relationship Id="rId47" Type="http://schemas.openxmlformats.org/officeDocument/2006/relationships/image" Target="media/image18.emf"/><Relationship Id="rId50" Type="http://schemas.openxmlformats.org/officeDocument/2006/relationships/oleObject" Target="embeddings/oleObject11.bin"/><Relationship Id="rId55" Type="http://schemas.openxmlformats.org/officeDocument/2006/relationships/image" Target="media/image22.png"/><Relationship Id="rId63" Type="http://schemas.openxmlformats.org/officeDocument/2006/relationships/oleObject" Target="embeddings/oleObject17.bin"/><Relationship Id="rId68" Type="http://schemas.openxmlformats.org/officeDocument/2006/relationships/oleObject" Target="embeddings/oleObject19.bin"/><Relationship Id="rId76" Type="http://schemas.openxmlformats.org/officeDocument/2006/relationships/oleObject" Target="embeddings/oleObject22.bin"/><Relationship Id="rId84" Type="http://schemas.openxmlformats.org/officeDocument/2006/relationships/hyperlink" Target="http://znanium.com/" TargetMode="External"/><Relationship Id="rId7" Type="http://schemas.openxmlformats.org/officeDocument/2006/relationships/endnotes" Target="endnotes.xml"/><Relationship Id="rId71"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http://chem.kstu.ru/butlerov_comm/vol1/cd-a1/data/jchem&amp;cs/russian/n3/appl3/b-or1/tables/ft2198.gif" TargetMode="Externa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oleObject" Target="embeddings/oleObject5.bin"/><Relationship Id="rId40" Type="http://schemas.openxmlformats.org/officeDocument/2006/relationships/image" Target="media/image14.png"/><Relationship Id="rId45" Type="http://schemas.openxmlformats.org/officeDocument/2006/relationships/image" Target="media/image17.emf"/><Relationship Id="rId53" Type="http://schemas.openxmlformats.org/officeDocument/2006/relationships/image" Target="media/image21.png"/><Relationship Id="rId58" Type="http://schemas.openxmlformats.org/officeDocument/2006/relationships/image" Target="media/image24.emf"/><Relationship Id="rId66" Type="http://schemas.openxmlformats.org/officeDocument/2006/relationships/oleObject" Target="embeddings/oleObject18.bin"/><Relationship Id="rId74" Type="http://schemas.openxmlformats.org/officeDocument/2006/relationships/oleObject" Target="embeddings/oleObject21.bin"/><Relationship Id="rId79" Type="http://schemas.openxmlformats.org/officeDocument/2006/relationships/hyperlink" Target="https://znanium.com/catalog/product/515025"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16.bin"/><Relationship Id="rId82" Type="http://schemas.openxmlformats.org/officeDocument/2006/relationships/hyperlink" Target="http://www.e.lanbook.com/" TargetMode="External"/><Relationship Id="rId19" Type="http://schemas.openxmlformats.org/officeDocument/2006/relationships/image" Target="http://chem.kstu.ru/butlerov_comm/vol1/cd-a1/data/jchem&amp;cs/russian/n3/appl3/b-or1/tables/ft2041.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http://chem.kstu.ru/butlerov_comm/vol1/cd-a1/data/jchem&amp;cs/russian/n3/appl3/b-or1/tables/ft2292.gif" TargetMode="External"/><Relationship Id="rId30" Type="http://schemas.openxmlformats.org/officeDocument/2006/relationships/image" Target="media/image9.png"/><Relationship Id="rId35" Type="http://schemas.openxmlformats.org/officeDocument/2006/relationships/oleObject" Target="embeddings/oleObject4.bin"/><Relationship Id="rId43" Type="http://schemas.openxmlformats.org/officeDocument/2006/relationships/image" Target="media/image16.png"/><Relationship Id="rId48" Type="http://schemas.openxmlformats.org/officeDocument/2006/relationships/oleObject" Target="embeddings/oleObject10.bin"/><Relationship Id="rId56" Type="http://schemas.openxmlformats.org/officeDocument/2006/relationships/image" Target="media/image23.emf"/><Relationship Id="rId64" Type="http://schemas.openxmlformats.org/officeDocument/2006/relationships/image" Target="media/image27.png"/><Relationship Id="rId69" Type="http://schemas.openxmlformats.org/officeDocument/2006/relationships/image" Target="media/image30.png"/><Relationship Id="rId77" Type="http://schemas.openxmlformats.org/officeDocument/2006/relationships/hyperlink" Target="https://znanium.com/catalog/product/1032161" TargetMode="External"/><Relationship Id="rId8" Type="http://schemas.openxmlformats.org/officeDocument/2006/relationships/image" Target="media/image1.png"/><Relationship Id="rId51" Type="http://schemas.openxmlformats.org/officeDocument/2006/relationships/image" Target="media/image20.emf"/><Relationship Id="rId72" Type="http://schemas.openxmlformats.org/officeDocument/2006/relationships/image" Target="media/image32.emf"/><Relationship Id="rId80" Type="http://schemas.openxmlformats.org/officeDocument/2006/relationships/hyperlink" Target="https://znanium.com/catalog/product/701660" TargetMode="External"/><Relationship Id="rId85" Type="http://schemas.openxmlformats.org/officeDocument/2006/relationships/hyperlink" Target="http://webofknowledge.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oleObject" Target="embeddings/oleObject3.bin"/><Relationship Id="rId38" Type="http://schemas.openxmlformats.org/officeDocument/2006/relationships/image" Target="media/image13.emf"/><Relationship Id="rId46" Type="http://schemas.openxmlformats.org/officeDocument/2006/relationships/oleObject" Target="embeddings/oleObject9.bin"/><Relationship Id="rId59" Type="http://schemas.openxmlformats.org/officeDocument/2006/relationships/oleObject" Target="embeddings/oleObject15.bin"/><Relationship Id="rId67" Type="http://schemas.openxmlformats.org/officeDocument/2006/relationships/image" Target="media/image29.emf"/><Relationship Id="rId20" Type="http://schemas.openxmlformats.org/officeDocument/2006/relationships/image" Target="media/image4.emf"/><Relationship Id="rId41" Type="http://schemas.openxmlformats.org/officeDocument/2006/relationships/oleObject" Target="embeddings/oleObject7.bin"/><Relationship Id="rId54" Type="http://schemas.openxmlformats.org/officeDocument/2006/relationships/oleObject" Target="embeddings/oleObject13.bin"/><Relationship Id="rId62" Type="http://schemas.openxmlformats.org/officeDocument/2006/relationships/image" Target="media/image26.emf"/><Relationship Id="rId70" Type="http://schemas.openxmlformats.org/officeDocument/2006/relationships/oleObject" Target="embeddings/oleObject20.bin"/><Relationship Id="rId75" Type="http://schemas.openxmlformats.org/officeDocument/2006/relationships/image" Target="media/image34.emf"/><Relationship Id="rId83" Type="http://schemas.openxmlformats.org/officeDocument/2006/relationships/hyperlink" Target="http://znanium.co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http://chem.kstu.ru/butlerov_comm/vol1/cd-a1/data/jchem&amp;cs/russian/n3/appl3/b-or1/tables/ft2272.gif" TargetMode="External"/><Relationship Id="rId28" Type="http://schemas.openxmlformats.org/officeDocument/2006/relationships/image" Target="media/image8.png"/><Relationship Id="rId36" Type="http://schemas.openxmlformats.org/officeDocument/2006/relationships/image" Target="media/image12.emf"/><Relationship Id="rId49" Type="http://schemas.openxmlformats.org/officeDocument/2006/relationships/image" Target="media/image19.emf"/><Relationship Id="rId57" Type="http://schemas.openxmlformats.org/officeDocument/2006/relationships/oleObject" Target="embeddings/oleObject14.bin"/><Relationship Id="rId10" Type="http://schemas.openxmlformats.org/officeDocument/2006/relationships/footer" Target="footer1.xml"/><Relationship Id="rId31" Type="http://schemas.openxmlformats.org/officeDocument/2006/relationships/image" Target="http://chem.kstu.ru/butlerov_comm/vol1/cd-a1/data/jchem&amp;cs/russian/n3/appl3/b-or1/tables/ft1984.gif" TargetMode="External"/><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image" Target="media/image25.emf"/><Relationship Id="rId65" Type="http://schemas.openxmlformats.org/officeDocument/2006/relationships/image" Target="media/image28.wmf"/><Relationship Id="rId73" Type="http://schemas.openxmlformats.org/officeDocument/2006/relationships/image" Target="media/image33.emf"/><Relationship Id="rId78" Type="http://schemas.openxmlformats.org/officeDocument/2006/relationships/hyperlink" Target="https://znanium.com/catalog/product/615100" TargetMode="External"/><Relationship Id="rId81" Type="http://schemas.openxmlformats.org/officeDocument/2006/relationships/hyperlink" Target="https://znanium.com/catalog/product/1850637" TargetMode="External"/><Relationship Id="rId86"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C81E-CE58-4C0D-8FD6-1B2A77F1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41</Pages>
  <Words>12201</Words>
  <Characters>69548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ACER</cp:lastModifiedBy>
  <cp:revision>38</cp:revision>
  <cp:lastPrinted>2021-06-03T09:32:00Z</cp:lastPrinted>
  <dcterms:created xsi:type="dcterms:W3CDTF">2022-02-18T14:08:00Z</dcterms:created>
  <dcterms:modified xsi:type="dcterms:W3CDTF">2022-02-23T08:18:00Z</dcterms:modified>
</cp:coreProperties>
</file>