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1671C" w:rsidRPr="00D1671C" w14:paraId="6CBAC424" w14:textId="77777777" w:rsidTr="001548D7">
        <w:tc>
          <w:tcPr>
            <w:tcW w:w="9889" w:type="dxa"/>
            <w:gridSpan w:val="2"/>
          </w:tcPr>
          <w:p w14:paraId="13D4FB56" w14:textId="77777777" w:rsidR="00D1671C" w:rsidRPr="00D1671C" w:rsidRDefault="00D1671C" w:rsidP="00D1671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1671C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1C" w:rsidRPr="00D1671C" w14:paraId="28F3F2B7" w14:textId="77777777" w:rsidTr="001548D7">
        <w:tc>
          <w:tcPr>
            <w:tcW w:w="9889" w:type="dxa"/>
            <w:gridSpan w:val="2"/>
          </w:tcPr>
          <w:p w14:paraId="5403983B" w14:textId="77777777" w:rsidR="00D1671C" w:rsidRPr="00D1671C" w:rsidRDefault="00D1671C" w:rsidP="00D1671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1671C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1C" w:rsidRPr="00D1671C" w14:paraId="4071810F" w14:textId="77777777" w:rsidTr="001548D7">
        <w:tc>
          <w:tcPr>
            <w:tcW w:w="9889" w:type="dxa"/>
            <w:gridSpan w:val="2"/>
          </w:tcPr>
          <w:p w14:paraId="31B323CF" w14:textId="77777777" w:rsidR="00D1671C" w:rsidRPr="00D1671C" w:rsidRDefault="00D1671C" w:rsidP="00D1671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1671C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D1671C" w:rsidRPr="00D1671C" w14:paraId="513AEB57" w14:textId="77777777" w:rsidTr="001548D7">
        <w:tc>
          <w:tcPr>
            <w:tcW w:w="9889" w:type="dxa"/>
            <w:gridSpan w:val="2"/>
          </w:tcPr>
          <w:p w14:paraId="5D70F384" w14:textId="77777777" w:rsidR="00D1671C" w:rsidRPr="00D1671C" w:rsidRDefault="00D1671C" w:rsidP="00D1671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1671C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D1671C" w:rsidRPr="00D1671C" w14:paraId="66C2438B" w14:textId="77777777" w:rsidTr="001548D7">
        <w:tc>
          <w:tcPr>
            <w:tcW w:w="9889" w:type="dxa"/>
            <w:gridSpan w:val="2"/>
          </w:tcPr>
          <w:p w14:paraId="5C634105" w14:textId="77777777" w:rsidR="00D1671C" w:rsidRPr="00D1671C" w:rsidRDefault="00D1671C" w:rsidP="00D1671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1671C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D1671C" w:rsidRPr="00D1671C" w14:paraId="0D52A3FA" w14:textId="77777777" w:rsidTr="001548D7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45A60676" w14:textId="77777777" w:rsidR="00D1671C" w:rsidRPr="00D1671C" w:rsidRDefault="00D1671C" w:rsidP="00D1671C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1671C" w:rsidRPr="00D1671C" w14:paraId="1230E272" w14:textId="77777777" w:rsidTr="001548D7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36696FC2" w14:textId="77777777" w:rsidR="00D1671C" w:rsidRPr="00D1671C" w:rsidRDefault="00D1671C" w:rsidP="00D1671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1671C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5F13953" w14:textId="77777777" w:rsidR="00D1671C" w:rsidRPr="00D1671C" w:rsidRDefault="00D1671C" w:rsidP="00D1671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1671C">
              <w:rPr>
                <w:rFonts w:eastAsia="Times New Roman"/>
                <w:sz w:val="26"/>
                <w:szCs w:val="26"/>
              </w:rPr>
              <w:t>Институт химических технологий и промышленной экологии</w:t>
            </w:r>
          </w:p>
        </w:tc>
      </w:tr>
      <w:tr w:rsidR="00D1671C" w:rsidRPr="00D1671C" w14:paraId="231F494F" w14:textId="77777777" w:rsidTr="001548D7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786BF937" w14:textId="77777777" w:rsidR="00D1671C" w:rsidRPr="00D1671C" w:rsidRDefault="00D1671C" w:rsidP="00D1671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1671C"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144AFF6" w14:textId="77777777" w:rsidR="00D1671C" w:rsidRPr="00D1671C" w:rsidRDefault="00D1671C" w:rsidP="00D1671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1671C">
              <w:rPr>
                <w:rFonts w:eastAsia="Times New Roman"/>
                <w:sz w:val="26"/>
                <w:szCs w:val="26"/>
              </w:rPr>
              <w:t xml:space="preserve">Кафедра органической химии </w:t>
            </w:r>
          </w:p>
        </w:tc>
      </w:tr>
    </w:tbl>
    <w:p w14:paraId="024C267B" w14:textId="77777777" w:rsidR="00D1671C" w:rsidRPr="00D1671C" w:rsidRDefault="00D1671C" w:rsidP="00D1671C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3E6CFACD" w14:textId="77777777" w:rsidR="00D1671C" w:rsidRPr="00D1671C" w:rsidRDefault="00D1671C" w:rsidP="00D1671C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5DE5434" w14:textId="77777777" w:rsidR="00D1671C" w:rsidRPr="00D1671C" w:rsidRDefault="00D1671C" w:rsidP="00D1671C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6D51358A" w14:textId="77777777" w:rsidR="00D1671C" w:rsidRPr="00D1671C" w:rsidRDefault="00D1671C" w:rsidP="00D1671C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5F7FE9A4" w14:textId="77777777" w:rsidR="00D1671C" w:rsidRPr="00D1671C" w:rsidRDefault="00D1671C" w:rsidP="00D1671C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493311D1" w14:textId="77777777" w:rsidR="00D1671C" w:rsidRPr="00D1671C" w:rsidRDefault="00D1671C" w:rsidP="00D1671C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473F6594" w14:textId="77777777" w:rsidR="00D1671C" w:rsidRPr="00D1671C" w:rsidRDefault="00D1671C" w:rsidP="00D1671C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6628B2C2" w14:textId="77777777" w:rsidR="00D1671C" w:rsidRPr="00D1671C" w:rsidRDefault="00D1671C" w:rsidP="00D1671C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D1671C" w:rsidRPr="00D1671C" w14:paraId="0FB27ED1" w14:textId="77777777" w:rsidTr="001548D7">
        <w:trPr>
          <w:trHeight w:val="567"/>
        </w:trPr>
        <w:tc>
          <w:tcPr>
            <w:tcW w:w="9889" w:type="dxa"/>
            <w:gridSpan w:val="3"/>
            <w:vAlign w:val="center"/>
          </w:tcPr>
          <w:p w14:paraId="425EAE11" w14:textId="77777777" w:rsidR="00D1671C" w:rsidRPr="00D1671C" w:rsidRDefault="00D1671C" w:rsidP="00D1671C">
            <w:pPr>
              <w:jc w:val="center"/>
              <w:rPr>
                <w:b/>
                <w:sz w:val="26"/>
                <w:szCs w:val="26"/>
              </w:rPr>
            </w:pPr>
            <w:r w:rsidRPr="00D1671C">
              <w:rPr>
                <w:b/>
                <w:sz w:val="26"/>
                <w:szCs w:val="26"/>
              </w:rPr>
              <w:t>РАБОЧАЯ ПРОГРАММА</w:t>
            </w:r>
          </w:p>
          <w:p w14:paraId="4548AA1A" w14:textId="77777777" w:rsidR="00D1671C" w:rsidRPr="00D1671C" w:rsidRDefault="00D1671C" w:rsidP="00D1671C">
            <w:pPr>
              <w:jc w:val="center"/>
              <w:rPr>
                <w:b/>
                <w:i/>
                <w:sz w:val="26"/>
                <w:szCs w:val="26"/>
              </w:rPr>
            </w:pPr>
            <w:r w:rsidRPr="00D1671C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D1671C" w:rsidRPr="00D1671C" w14:paraId="1DD24DCD" w14:textId="77777777" w:rsidTr="001548D7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4DB7C375" w14:textId="77777777" w:rsidR="00D1671C" w:rsidRPr="00D1671C" w:rsidRDefault="00D1671C" w:rsidP="00D1671C">
            <w:pPr>
              <w:jc w:val="center"/>
              <w:rPr>
                <w:b/>
                <w:sz w:val="26"/>
                <w:szCs w:val="26"/>
              </w:rPr>
            </w:pPr>
            <w:r w:rsidRPr="00D1671C">
              <w:rPr>
                <w:b/>
                <w:sz w:val="26"/>
                <w:szCs w:val="26"/>
              </w:rPr>
              <w:t>Современные косметические эмульсии</w:t>
            </w:r>
            <w:r w:rsidRPr="00D1671C">
              <w:rPr>
                <w:b/>
                <w:sz w:val="26"/>
                <w:szCs w:val="26"/>
              </w:rPr>
              <w:tab/>
            </w:r>
          </w:p>
        </w:tc>
      </w:tr>
      <w:tr w:rsidR="00D1671C" w:rsidRPr="00D1671C" w14:paraId="0FFEA1AD" w14:textId="77777777" w:rsidTr="001548D7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FF7356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D1671C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D1671C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F8771F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1671C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D1671C" w:rsidRPr="00D1671C" w14:paraId="7B9871A1" w14:textId="77777777" w:rsidTr="001548D7">
        <w:trPr>
          <w:trHeight w:val="567"/>
        </w:trPr>
        <w:tc>
          <w:tcPr>
            <w:tcW w:w="3330" w:type="dxa"/>
            <w:shd w:val="clear" w:color="auto" w:fill="auto"/>
          </w:tcPr>
          <w:p w14:paraId="368D3347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61F504EE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>18.03.01</w:t>
            </w:r>
          </w:p>
        </w:tc>
        <w:tc>
          <w:tcPr>
            <w:tcW w:w="5209" w:type="dxa"/>
            <w:shd w:val="clear" w:color="auto" w:fill="auto"/>
          </w:tcPr>
          <w:p w14:paraId="0FCB0C02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>Химическая технология</w:t>
            </w:r>
          </w:p>
        </w:tc>
      </w:tr>
      <w:tr w:rsidR="00D1671C" w:rsidRPr="00D1671C" w14:paraId="664D429B" w14:textId="77777777" w:rsidTr="001548D7">
        <w:trPr>
          <w:trHeight w:val="567"/>
        </w:trPr>
        <w:tc>
          <w:tcPr>
            <w:tcW w:w="3330" w:type="dxa"/>
            <w:shd w:val="clear" w:color="auto" w:fill="auto"/>
          </w:tcPr>
          <w:p w14:paraId="224C2394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>Профиль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5DFDA26E" w14:textId="77777777" w:rsidR="00D1671C" w:rsidRPr="00D1671C" w:rsidRDefault="00D1671C" w:rsidP="00D1671C">
            <w:pPr>
              <w:jc w:val="both"/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>Химическая технология косметических средств, биологически активных веществ и красителей</w:t>
            </w:r>
          </w:p>
        </w:tc>
      </w:tr>
      <w:tr w:rsidR="00D1671C" w:rsidRPr="00D1671C" w14:paraId="60D0F57F" w14:textId="77777777" w:rsidTr="001548D7">
        <w:trPr>
          <w:trHeight w:val="567"/>
        </w:trPr>
        <w:tc>
          <w:tcPr>
            <w:tcW w:w="3330" w:type="dxa"/>
            <w:shd w:val="clear" w:color="auto" w:fill="auto"/>
          </w:tcPr>
          <w:p w14:paraId="3D011CAF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6EB64063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 xml:space="preserve">4 года </w:t>
            </w:r>
          </w:p>
        </w:tc>
      </w:tr>
      <w:tr w:rsidR="00D1671C" w:rsidRPr="00D1671C" w14:paraId="2D5313ED" w14:textId="77777777" w:rsidTr="001548D7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4B66F9C1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>Форма(-ы)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48883B2D" w14:textId="77777777" w:rsidR="00D1671C" w:rsidRPr="00D1671C" w:rsidRDefault="00D1671C" w:rsidP="00D1671C">
            <w:pPr>
              <w:rPr>
                <w:sz w:val="26"/>
                <w:szCs w:val="26"/>
              </w:rPr>
            </w:pPr>
            <w:r w:rsidRPr="00D1671C">
              <w:rPr>
                <w:sz w:val="26"/>
                <w:szCs w:val="26"/>
              </w:rPr>
              <w:t>очная</w:t>
            </w:r>
          </w:p>
        </w:tc>
      </w:tr>
    </w:tbl>
    <w:p w14:paraId="6730381F" w14:textId="77777777" w:rsidR="00D1671C" w:rsidRPr="00D1671C" w:rsidRDefault="00D1671C" w:rsidP="00D1671C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FE5F2F9" w14:textId="77777777" w:rsidR="00D1671C" w:rsidRPr="00D1671C" w:rsidRDefault="00D1671C" w:rsidP="00D1671C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3A72201" w14:textId="77777777" w:rsidR="00D1671C" w:rsidRPr="00D1671C" w:rsidRDefault="00D1671C" w:rsidP="00D1671C">
      <w:pPr>
        <w:spacing w:line="271" w:lineRule="auto"/>
        <w:jc w:val="both"/>
        <w:rPr>
          <w:rFonts w:eastAsia="Times New Roman"/>
          <w:sz w:val="24"/>
          <w:szCs w:val="24"/>
        </w:rPr>
      </w:pPr>
      <w:bookmarkStart w:id="10" w:name="_GoBack"/>
      <w:bookmarkEnd w:id="10"/>
    </w:p>
    <w:p w14:paraId="6DD0819D" w14:textId="77777777" w:rsidR="00D1671C" w:rsidRPr="00D1671C" w:rsidRDefault="00D1671C" w:rsidP="00D1671C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c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3735"/>
        <w:gridCol w:w="2076"/>
      </w:tblGrid>
      <w:tr w:rsidR="00D1671C" w:rsidRPr="00D1671C" w14:paraId="46803623" w14:textId="77777777" w:rsidTr="001548D7">
        <w:trPr>
          <w:trHeight w:val="964"/>
        </w:trPr>
        <w:tc>
          <w:tcPr>
            <w:tcW w:w="9747" w:type="dxa"/>
            <w:gridSpan w:val="3"/>
          </w:tcPr>
          <w:p w14:paraId="73094A9C" w14:textId="77777777" w:rsidR="00D1671C" w:rsidRPr="00D1671C" w:rsidRDefault="00D1671C" w:rsidP="00D1671C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D1671C">
              <w:rPr>
                <w:rFonts w:eastAsia="Times New Roman"/>
                <w:sz w:val="24"/>
                <w:szCs w:val="24"/>
              </w:rPr>
              <w:t>Рабочая программа «Современные косметические эмульсии» основной профессиональной образовательной программы высшего образования</w:t>
            </w:r>
            <w:r w:rsidRPr="00D1671C">
              <w:rPr>
                <w:rFonts w:eastAsia="Times New Roman"/>
                <w:i/>
                <w:sz w:val="24"/>
                <w:szCs w:val="24"/>
              </w:rPr>
              <w:t>,</w:t>
            </w:r>
            <w:r w:rsidRPr="00D1671C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№ 10 от 22.06.2021 г.</w:t>
            </w:r>
          </w:p>
        </w:tc>
      </w:tr>
      <w:tr w:rsidR="00D1671C" w:rsidRPr="00D1671C" w14:paraId="6C48FD34" w14:textId="77777777" w:rsidTr="001548D7">
        <w:trPr>
          <w:trHeight w:val="567"/>
        </w:trPr>
        <w:tc>
          <w:tcPr>
            <w:tcW w:w="9747" w:type="dxa"/>
            <w:gridSpan w:val="3"/>
            <w:vAlign w:val="center"/>
          </w:tcPr>
          <w:p w14:paraId="3FA9B31C" w14:textId="77777777" w:rsidR="00D1671C" w:rsidRPr="00D1671C" w:rsidRDefault="00D1671C" w:rsidP="00D1671C">
            <w:pPr>
              <w:rPr>
                <w:rFonts w:eastAsia="Times New Roman"/>
                <w:sz w:val="24"/>
                <w:szCs w:val="24"/>
              </w:rPr>
            </w:pPr>
            <w:r w:rsidRPr="00D1671C">
              <w:rPr>
                <w:rFonts w:eastAsia="Times New Roman"/>
                <w:sz w:val="24"/>
                <w:szCs w:val="24"/>
              </w:rPr>
              <w:t>Разработчик рабочей программы дисциплины</w:t>
            </w:r>
            <w:r w:rsidRPr="00D1671C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D1671C" w:rsidRPr="00D1671C" w14:paraId="7DF4A2A8" w14:textId="77777777" w:rsidTr="001548D7">
        <w:trPr>
          <w:trHeight w:val="283"/>
        </w:trPr>
        <w:tc>
          <w:tcPr>
            <w:tcW w:w="3936" w:type="dxa"/>
            <w:vAlign w:val="center"/>
          </w:tcPr>
          <w:p w14:paraId="4726B165" w14:textId="77777777" w:rsidR="00D1671C" w:rsidRPr="00D1671C" w:rsidRDefault="00D1671C" w:rsidP="00D1671C">
            <w:pPr>
              <w:rPr>
                <w:rFonts w:eastAsia="Times New Roman"/>
                <w:sz w:val="24"/>
                <w:szCs w:val="24"/>
              </w:rPr>
            </w:pPr>
            <w:r w:rsidRPr="00D1671C">
              <w:rPr>
                <w:rFonts w:eastAsia="Times New Roman"/>
                <w:sz w:val="24"/>
                <w:szCs w:val="24"/>
              </w:rPr>
              <w:t>Доцент, канд. хим. наук</w:t>
            </w:r>
          </w:p>
        </w:tc>
        <w:tc>
          <w:tcPr>
            <w:tcW w:w="3735" w:type="dxa"/>
            <w:shd w:val="clear" w:color="auto" w:fill="auto"/>
            <w:vAlign w:val="center"/>
          </w:tcPr>
          <w:p w14:paraId="3270531F" w14:textId="01AB8161" w:rsidR="00D1671C" w:rsidRPr="00D1671C" w:rsidRDefault="00041503" w:rsidP="00041503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2B8F045C" wp14:editId="28A71804">
                  <wp:extent cx="621665" cy="48133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auto"/>
            <w:vAlign w:val="center"/>
          </w:tcPr>
          <w:p w14:paraId="1A31A787" w14:textId="77777777" w:rsidR="00D1671C" w:rsidRPr="00D1671C" w:rsidRDefault="00D1671C" w:rsidP="00D1671C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1671C">
              <w:rPr>
                <w:rFonts w:eastAsia="Times New Roman"/>
                <w:sz w:val="24"/>
                <w:szCs w:val="24"/>
              </w:rPr>
              <w:t>А.Г.Ручкина</w:t>
            </w:r>
            <w:proofErr w:type="spellEnd"/>
          </w:p>
        </w:tc>
      </w:tr>
      <w:tr w:rsidR="00D1671C" w:rsidRPr="00D1671C" w14:paraId="7290CA4C" w14:textId="77777777" w:rsidTr="001548D7">
        <w:trPr>
          <w:trHeight w:val="283"/>
        </w:trPr>
        <w:tc>
          <w:tcPr>
            <w:tcW w:w="3936" w:type="dxa"/>
            <w:vAlign w:val="center"/>
          </w:tcPr>
          <w:p w14:paraId="2D110536" w14:textId="77777777" w:rsidR="00D1671C" w:rsidRPr="00D1671C" w:rsidRDefault="00D1671C" w:rsidP="00D1671C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735" w:type="dxa"/>
            <w:shd w:val="clear" w:color="auto" w:fill="auto"/>
            <w:vAlign w:val="center"/>
          </w:tcPr>
          <w:p w14:paraId="0101BDF7" w14:textId="77777777" w:rsidR="00D1671C" w:rsidRPr="00D1671C" w:rsidRDefault="00D1671C" w:rsidP="00D1671C">
            <w:p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14:paraId="3AE15BF0" w14:textId="77777777" w:rsidR="00D1671C" w:rsidRPr="00D1671C" w:rsidRDefault="00D1671C" w:rsidP="00D1671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D1671C" w:rsidRPr="00D1671C" w14:paraId="03CC6552" w14:textId="77777777" w:rsidTr="001548D7">
        <w:trPr>
          <w:trHeight w:val="510"/>
        </w:trPr>
        <w:tc>
          <w:tcPr>
            <w:tcW w:w="3936" w:type="dxa"/>
            <w:shd w:val="clear" w:color="auto" w:fill="auto"/>
            <w:vAlign w:val="bottom"/>
          </w:tcPr>
          <w:p w14:paraId="37ADAF2F" w14:textId="77777777" w:rsidR="00D1671C" w:rsidRPr="00D1671C" w:rsidRDefault="00D1671C" w:rsidP="00D1671C">
            <w:pPr>
              <w:rPr>
                <w:rFonts w:eastAsia="Times New Roman"/>
                <w:sz w:val="24"/>
                <w:szCs w:val="24"/>
                <w:vertAlign w:val="superscript"/>
              </w:rPr>
            </w:pPr>
            <w:r w:rsidRPr="00D1671C">
              <w:rPr>
                <w:rFonts w:eastAsia="Times New Roman"/>
                <w:sz w:val="24"/>
                <w:szCs w:val="24"/>
              </w:rPr>
              <w:t xml:space="preserve">Заведующий кафедрой, д-р </w:t>
            </w:r>
            <w:proofErr w:type="spellStart"/>
            <w:r w:rsidRPr="00D1671C">
              <w:rPr>
                <w:rFonts w:eastAsia="Times New Roman"/>
                <w:sz w:val="24"/>
                <w:szCs w:val="24"/>
              </w:rPr>
              <w:t>хим.наук</w:t>
            </w:r>
            <w:proofErr w:type="spellEnd"/>
            <w:r w:rsidRPr="00D1671C">
              <w:rPr>
                <w:rFonts w:eastAsia="Times New Roman"/>
                <w:sz w:val="24"/>
                <w:szCs w:val="24"/>
              </w:rPr>
              <w:t>, проф.:</w:t>
            </w:r>
            <w:r w:rsidRPr="00D1671C">
              <w:rPr>
                <w:vertAlign w:val="superscript"/>
              </w:rPr>
              <w:t>2</w:t>
            </w:r>
          </w:p>
        </w:tc>
        <w:tc>
          <w:tcPr>
            <w:tcW w:w="3735" w:type="dxa"/>
            <w:shd w:val="clear" w:color="auto" w:fill="auto"/>
            <w:vAlign w:val="bottom"/>
          </w:tcPr>
          <w:p w14:paraId="1D26755E" w14:textId="43ADCDB0" w:rsidR="00D1671C" w:rsidRPr="00D1671C" w:rsidRDefault="00041503" w:rsidP="00041503">
            <w:pPr>
              <w:spacing w:line="271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66DB2104" wp14:editId="653F2CFD">
                  <wp:extent cx="567055" cy="68897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auto"/>
            <w:vAlign w:val="bottom"/>
          </w:tcPr>
          <w:p w14:paraId="67716213" w14:textId="77777777" w:rsidR="00D1671C" w:rsidRPr="00D1671C" w:rsidRDefault="00D1671C" w:rsidP="00D1671C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1671C">
              <w:rPr>
                <w:rFonts w:eastAsia="Times New Roman"/>
                <w:sz w:val="24"/>
                <w:szCs w:val="24"/>
              </w:rPr>
              <w:t>К.И.Кобраков</w:t>
            </w:r>
            <w:proofErr w:type="spellEnd"/>
          </w:p>
        </w:tc>
      </w:tr>
    </w:tbl>
    <w:p w14:paraId="5357BC47" w14:textId="77777777" w:rsidR="00D1671C" w:rsidRPr="00D1671C" w:rsidRDefault="00D1671C" w:rsidP="00D1671C">
      <w:pPr>
        <w:jc w:val="both"/>
        <w:rPr>
          <w:i/>
          <w:sz w:val="20"/>
          <w:szCs w:val="20"/>
        </w:rPr>
      </w:pPr>
    </w:p>
    <w:p w14:paraId="67DEC030" w14:textId="77777777" w:rsidR="00D1671C" w:rsidRPr="00D1671C" w:rsidRDefault="00D1671C" w:rsidP="00041503">
      <w:pPr>
        <w:jc w:val="center"/>
        <w:rPr>
          <w:sz w:val="24"/>
          <w:szCs w:val="24"/>
        </w:rPr>
        <w:sectPr w:rsidR="00D1671C" w:rsidRPr="00D1671C" w:rsidSect="00532F5A">
          <w:footerReference w:type="default" r:id="rId10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77FEDD1" w14:textId="77777777" w:rsidR="00D1671C" w:rsidRPr="00D1671C" w:rsidRDefault="00D1671C" w:rsidP="00D1671C">
      <w:pPr>
        <w:keepNext/>
        <w:numPr>
          <w:ilvl w:val="0"/>
          <w:numId w:val="4"/>
        </w:numPr>
        <w:spacing w:before="240" w:after="240"/>
        <w:ind w:left="710"/>
        <w:outlineLvl w:val="0"/>
        <w:rPr>
          <w:rFonts w:eastAsia="Times New Roman"/>
          <w:b/>
          <w:bCs/>
          <w:kern w:val="32"/>
          <w:sz w:val="24"/>
          <w:szCs w:val="32"/>
        </w:rPr>
      </w:pPr>
      <w:r w:rsidRPr="00D1671C">
        <w:rPr>
          <w:rFonts w:eastAsia="Times New Roman"/>
          <w:b/>
          <w:bCs/>
          <w:kern w:val="32"/>
          <w:sz w:val="24"/>
          <w:szCs w:val="32"/>
        </w:rPr>
        <w:lastRenderedPageBreak/>
        <w:t xml:space="preserve">ОБЩИЕ СВЕДЕНИЯ </w:t>
      </w:r>
    </w:p>
    <w:p w14:paraId="31D358D9" w14:textId="3EC2D294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У</w:t>
      </w:r>
      <w:r w:rsidR="009F1D31">
        <w:rPr>
          <w:sz w:val="24"/>
          <w:szCs w:val="24"/>
        </w:rPr>
        <w:t>чебная дисциплина</w:t>
      </w:r>
      <w:r w:rsidRPr="00D1671C">
        <w:rPr>
          <w:sz w:val="24"/>
          <w:szCs w:val="24"/>
        </w:rPr>
        <w:t xml:space="preserve"> «Современные косметические эмульсии» изучается в седьмом семестре.</w:t>
      </w:r>
    </w:p>
    <w:p w14:paraId="14044238" w14:textId="3ED6CE40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Курсовая работа/Курсовой проект – не предусмотрен</w:t>
      </w:r>
      <w:r w:rsidR="00B847DC">
        <w:rPr>
          <w:sz w:val="24"/>
          <w:szCs w:val="24"/>
        </w:rPr>
        <w:t>(а)</w:t>
      </w:r>
      <w:r w:rsidRPr="00D1671C">
        <w:rPr>
          <w:sz w:val="24"/>
          <w:szCs w:val="24"/>
        </w:rPr>
        <w:t>.</w:t>
      </w:r>
    </w:p>
    <w:p w14:paraId="026D1977" w14:textId="77777777" w:rsidR="00D1671C" w:rsidRPr="00D1671C" w:rsidRDefault="00D1671C" w:rsidP="00D1671C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D1671C">
        <w:rPr>
          <w:rFonts w:eastAsia="Times New Roman" w:cs="Arial"/>
          <w:bCs/>
          <w:iCs/>
          <w:sz w:val="26"/>
          <w:szCs w:val="28"/>
        </w:rPr>
        <w:t xml:space="preserve">Форма промежуточной аттестации: </w:t>
      </w:r>
    </w:p>
    <w:tbl>
      <w:tblPr>
        <w:tblStyle w:val="ac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D1671C" w:rsidRPr="00D1671C" w14:paraId="70B8B062" w14:textId="77777777" w:rsidTr="001548D7">
        <w:tc>
          <w:tcPr>
            <w:tcW w:w="2306" w:type="dxa"/>
          </w:tcPr>
          <w:p w14:paraId="2E76A9C5" w14:textId="77777777" w:rsidR="00D1671C" w:rsidRPr="00D1671C" w:rsidRDefault="00D1671C" w:rsidP="00D1671C">
            <w:pPr>
              <w:rPr>
                <w:bCs/>
                <w:iCs/>
                <w:sz w:val="24"/>
                <w:szCs w:val="24"/>
              </w:rPr>
            </w:pPr>
            <w:r w:rsidRPr="00D1671C">
              <w:rPr>
                <w:bCs/>
                <w:iCs/>
                <w:sz w:val="24"/>
                <w:szCs w:val="24"/>
              </w:rPr>
              <w:t>седьмой семестр</w:t>
            </w:r>
          </w:p>
        </w:tc>
        <w:tc>
          <w:tcPr>
            <w:tcW w:w="2126" w:type="dxa"/>
          </w:tcPr>
          <w:p w14:paraId="195BC59C" w14:textId="75A6DF0E" w:rsidR="00D1671C" w:rsidRPr="00D1671C" w:rsidRDefault="00D1671C" w:rsidP="000228EF">
            <w:pPr>
              <w:rPr>
                <w:bCs/>
                <w:iCs/>
                <w:sz w:val="24"/>
                <w:szCs w:val="24"/>
              </w:rPr>
            </w:pPr>
            <w:r w:rsidRPr="00D1671C">
              <w:rPr>
                <w:bCs/>
                <w:iCs/>
                <w:sz w:val="24"/>
                <w:szCs w:val="24"/>
              </w:rPr>
              <w:t xml:space="preserve">- </w:t>
            </w:r>
            <w:r w:rsidR="000228EF">
              <w:rPr>
                <w:bCs/>
                <w:iCs/>
                <w:sz w:val="24"/>
                <w:szCs w:val="24"/>
              </w:rPr>
              <w:t>экзамен</w:t>
            </w:r>
          </w:p>
        </w:tc>
      </w:tr>
    </w:tbl>
    <w:p w14:paraId="7853A113" w14:textId="77777777" w:rsidR="00D1671C" w:rsidRPr="00D1671C" w:rsidRDefault="00D1671C" w:rsidP="00D1671C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D1671C">
        <w:rPr>
          <w:rFonts w:eastAsia="Times New Roman" w:cs="Arial"/>
          <w:bCs/>
          <w:iCs/>
          <w:sz w:val="26"/>
          <w:szCs w:val="28"/>
        </w:rPr>
        <w:t>Место учебной дисциплины/учебного модуля в структуре ОПОП</w:t>
      </w:r>
    </w:p>
    <w:p w14:paraId="3B57514F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Учебная дисциплина «Современные косметические эмульсии</w:t>
      </w:r>
      <w:r w:rsidRPr="00D1671C">
        <w:rPr>
          <w:sz w:val="24"/>
          <w:szCs w:val="24"/>
        </w:rPr>
        <w:tab/>
        <w:t>» относится к части, формируемой участниками образовательных отношений.</w:t>
      </w:r>
    </w:p>
    <w:p w14:paraId="1FD723D6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Основой для освоения дисциплины являются результаты обучения по предшествующим дисциплинам и практикам:</w:t>
      </w:r>
    </w:p>
    <w:p w14:paraId="1B867DF2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Органическая химия</w:t>
      </w:r>
    </w:p>
    <w:p w14:paraId="119A5F0B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Физическая химия</w:t>
      </w:r>
    </w:p>
    <w:p w14:paraId="6A3CF053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Основы биоорганической химии</w:t>
      </w:r>
    </w:p>
    <w:p w14:paraId="3EDC9D5C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Специальные главы органической химии</w:t>
      </w:r>
    </w:p>
    <w:p w14:paraId="308D99E8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Химия биологически активных веществ</w:t>
      </w:r>
    </w:p>
    <w:p w14:paraId="435617B2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Химия душистых веществ</w:t>
      </w:r>
    </w:p>
    <w:p w14:paraId="58D7ED44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Химия парфюмерно-косметических средств</w:t>
      </w:r>
    </w:p>
    <w:p w14:paraId="6EB62F3A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Химия и физика высокомолекулярных соединений</w:t>
      </w:r>
    </w:p>
    <w:p w14:paraId="5E3EC8FE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Строение и свойства биополимеров</w:t>
      </w:r>
    </w:p>
    <w:p w14:paraId="29B19B1B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Оборудование и производство парфюмерно-косметических средств</w:t>
      </w:r>
    </w:p>
    <w:p w14:paraId="70C45185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Учебная практика. Ознакомительная практика</w:t>
      </w:r>
    </w:p>
    <w:p w14:paraId="36785680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Производственная практика. Технологическая (проектно-технологическая) практика</w:t>
      </w:r>
    </w:p>
    <w:p w14:paraId="419B37A7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</w:p>
    <w:p w14:paraId="7AB2E29F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Результаты обучения по учебной дисциплине, используются при изучении следующих дисциплин и прохождения практик:</w:t>
      </w:r>
    </w:p>
    <w:p w14:paraId="3BACEF9D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Основы токсикологии и физиологии</w:t>
      </w:r>
    </w:p>
    <w:p w14:paraId="74712BA1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Система обеспечения качества парфюмерно-косметической продукции</w:t>
      </w:r>
    </w:p>
    <w:p w14:paraId="34A3B846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Безопасность парфюмерно-косметических средств</w:t>
      </w:r>
    </w:p>
    <w:p w14:paraId="07E127C8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Производственная практика. Научно-исследовательская работа</w:t>
      </w:r>
    </w:p>
    <w:p w14:paraId="63BFC8AB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sz w:val="24"/>
          <w:szCs w:val="24"/>
        </w:rPr>
        <w:t>Производственная практика. Преддипломная практика</w:t>
      </w:r>
    </w:p>
    <w:p w14:paraId="4F823DFC" w14:textId="1900299A" w:rsidR="00D1671C" w:rsidRPr="00D1671C" w:rsidRDefault="00D1671C" w:rsidP="00F65479">
      <w:pPr>
        <w:numPr>
          <w:ilvl w:val="3"/>
          <w:numId w:val="5"/>
        </w:numPr>
        <w:contextualSpacing/>
        <w:jc w:val="both"/>
        <w:rPr>
          <w:i/>
        </w:rPr>
      </w:pPr>
      <w:r w:rsidRPr="00D1671C">
        <w:rPr>
          <w:sz w:val="24"/>
          <w:szCs w:val="24"/>
        </w:rPr>
        <w:t>Результаты освоения учебной дисциплины «</w:t>
      </w:r>
      <w:r w:rsidR="00F65479" w:rsidRPr="00F65479">
        <w:rPr>
          <w:sz w:val="24"/>
          <w:szCs w:val="24"/>
        </w:rPr>
        <w:t>Современные косметические эмульсии</w:t>
      </w:r>
      <w:r w:rsidRPr="00D1671C">
        <w:rPr>
          <w:sz w:val="24"/>
          <w:szCs w:val="24"/>
        </w:rPr>
        <w:t xml:space="preserve">» в дальнейшем будут использованы при выполнении выпускной квалификационной работы. </w:t>
      </w:r>
    </w:p>
    <w:p w14:paraId="5290BBAC" w14:textId="77777777" w:rsidR="00D1671C" w:rsidRPr="00D1671C" w:rsidRDefault="00D1671C" w:rsidP="00D1671C">
      <w:pPr>
        <w:keepNext/>
        <w:numPr>
          <w:ilvl w:val="0"/>
          <w:numId w:val="4"/>
        </w:numPr>
        <w:spacing w:before="240" w:after="240"/>
        <w:ind w:left="710"/>
        <w:outlineLvl w:val="0"/>
        <w:rPr>
          <w:rFonts w:eastAsia="Times New Roman"/>
          <w:b/>
          <w:bCs/>
          <w:i/>
          <w:kern w:val="32"/>
          <w:sz w:val="24"/>
          <w:szCs w:val="32"/>
        </w:rPr>
      </w:pPr>
      <w:r w:rsidRPr="00D1671C">
        <w:rPr>
          <w:rFonts w:eastAsia="Times New Roman"/>
          <w:b/>
          <w:bCs/>
          <w:kern w:val="32"/>
          <w:sz w:val="24"/>
          <w:szCs w:val="32"/>
        </w:rPr>
        <w:t xml:space="preserve">ЦЕЛИ И ПЛАНИРУЕМЫЕ РЕЗУЛЬТАТЫ ОБУЧЕНИЯ ПО ДИСЦИПЛИНЕ </w:t>
      </w:r>
    </w:p>
    <w:p w14:paraId="157C8822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i/>
          <w:sz w:val="24"/>
          <w:szCs w:val="24"/>
        </w:rPr>
      </w:pPr>
      <w:r w:rsidRPr="00D1671C">
        <w:rPr>
          <w:rFonts w:eastAsia="Times New Roman"/>
          <w:sz w:val="24"/>
          <w:szCs w:val="24"/>
        </w:rPr>
        <w:t xml:space="preserve">Целями изучения </w:t>
      </w:r>
      <w:r w:rsidRPr="00D1671C">
        <w:rPr>
          <w:rFonts w:eastAsia="Times New Roman"/>
          <w:i/>
          <w:sz w:val="24"/>
          <w:szCs w:val="24"/>
        </w:rPr>
        <w:t>дисциплины</w:t>
      </w:r>
      <w:r w:rsidRPr="00D1671C">
        <w:rPr>
          <w:rFonts w:eastAsia="Times New Roman"/>
          <w:sz w:val="24"/>
          <w:szCs w:val="24"/>
        </w:rPr>
        <w:t xml:space="preserve"> «Современные косметические эмульсии» являются:</w:t>
      </w:r>
    </w:p>
    <w:p w14:paraId="657F413D" w14:textId="6D62965D" w:rsidR="00D1671C" w:rsidRPr="00D1671C" w:rsidRDefault="00D1671C" w:rsidP="00D1671C">
      <w:pPr>
        <w:numPr>
          <w:ilvl w:val="2"/>
          <w:numId w:val="5"/>
        </w:numPr>
        <w:contextualSpacing/>
        <w:jc w:val="both"/>
        <w:rPr>
          <w:i/>
          <w:sz w:val="24"/>
          <w:szCs w:val="24"/>
        </w:rPr>
      </w:pPr>
      <w:r w:rsidRPr="00D1671C">
        <w:rPr>
          <w:i/>
          <w:sz w:val="24"/>
          <w:szCs w:val="24"/>
        </w:rPr>
        <w:t>Формирование знаний об о</w:t>
      </w:r>
      <w:r w:rsidR="003073F9">
        <w:rPr>
          <w:i/>
          <w:sz w:val="24"/>
          <w:szCs w:val="24"/>
        </w:rPr>
        <w:t>сновных</w:t>
      </w:r>
      <w:r w:rsidR="003073F9" w:rsidRPr="003073F9">
        <w:rPr>
          <w:rFonts w:eastAsia="Times New Roman"/>
          <w:i/>
          <w:sz w:val="24"/>
          <w:szCs w:val="24"/>
        </w:rPr>
        <w:t xml:space="preserve"> </w:t>
      </w:r>
      <w:r w:rsidR="003073F9">
        <w:rPr>
          <w:rFonts w:eastAsia="Times New Roman"/>
          <w:i/>
          <w:sz w:val="24"/>
          <w:szCs w:val="24"/>
        </w:rPr>
        <w:t>видах</w:t>
      </w:r>
      <w:r w:rsidR="003073F9">
        <w:rPr>
          <w:rFonts w:eastAsia="Times New Roman"/>
          <w:i/>
          <w:sz w:val="24"/>
          <w:szCs w:val="24"/>
        </w:rPr>
        <w:t xml:space="preserve"> и</w:t>
      </w:r>
      <w:r w:rsidR="003073F9">
        <w:rPr>
          <w:i/>
          <w:sz w:val="24"/>
          <w:szCs w:val="24"/>
        </w:rPr>
        <w:t xml:space="preserve"> типах эмульсионных систем, применяемых в настоящее время при изготовлении косметических продуктов</w:t>
      </w:r>
      <w:r w:rsidRPr="00D1671C">
        <w:rPr>
          <w:i/>
          <w:sz w:val="24"/>
          <w:szCs w:val="24"/>
        </w:rPr>
        <w:t>;</w:t>
      </w:r>
    </w:p>
    <w:p w14:paraId="5DF6A689" w14:textId="4D42B75A" w:rsidR="00D1671C" w:rsidRPr="003073F9" w:rsidRDefault="003073F9" w:rsidP="003073F9">
      <w:pPr>
        <w:numPr>
          <w:ilvl w:val="2"/>
          <w:numId w:val="5"/>
        </w:numPr>
        <w:contextualSpacing/>
        <w:jc w:val="both"/>
        <w:rPr>
          <w:i/>
          <w:sz w:val="24"/>
          <w:szCs w:val="24"/>
        </w:rPr>
      </w:pPr>
      <w:r w:rsidRPr="003073F9">
        <w:rPr>
          <w:rFonts w:eastAsia="Times New Roman"/>
          <w:i/>
          <w:sz w:val="24"/>
          <w:szCs w:val="24"/>
        </w:rPr>
        <w:t xml:space="preserve">Формирование </w:t>
      </w:r>
      <w:r>
        <w:rPr>
          <w:rFonts w:eastAsia="Times New Roman"/>
          <w:i/>
          <w:sz w:val="24"/>
          <w:szCs w:val="24"/>
        </w:rPr>
        <w:t>представлений</w:t>
      </w:r>
      <w:r w:rsidRPr="003073F9">
        <w:rPr>
          <w:rFonts w:eastAsia="Times New Roman"/>
          <w:i/>
          <w:sz w:val="24"/>
          <w:szCs w:val="24"/>
        </w:rPr>
        <w:t xml:space="preserve"> </w:t>
      </w:r>
      <w:r>
        <w:rPr>
          <w:rFonts w:eastAsia="Times New Roman"/>
          <w:i/>
          <w:sz w:val="24"/>
          <w:szCs w:val="24"/>
        </w:rPr>
        <w:t>о</w:t>
      </w:r>
      <w:r w:rsidR="00D1671C" w:rsidRPr="00D1671C">
        <w:rPr>
          <w:rFonts w:eastAsia="Times New Roman"/>
          <w:i/>
          <w:sz w:val="24"/>
          <w:szCs w:val="24"/>
        </w:rPr>
        <w:t xml:space="preserve"> технологических принципах производства </w:t>
      </w:r>
      <w:r>
        <w:rPr>
          <w:rFonts w:eastAsia="Times New Roman"/>
          <w:i/>
          <w:sz w:val="24"/>
          <w:szCs w:val="24"/>
        </w:rPr>
        <w:t xml:space="preserve">эмульсионной </w:t>
      </w:r>
      <w:r w:rsidR="00D1671C" w:rsidRPr="00D1671C">
        <w:rPr>
          <w:rFonts w:eastAsia="Times New Roman"/>
          <w:i/>
          <w:sz w:val="24"/>
          <w:szCs w:val="24"/>
        </w:rPr>
        <w:t>парфюмерно-косметической продукции, контроля ее качества;</w:t>
      </w:r>
    </w:p>
    <w:p w14:paraId="49B88022" w14:textId="426A8C2E" w:rsidR="003073F9" w:rsidRPr="003073F9" w:rsidRDefault="003073F9" w:rsidP="003073F9">
      <w:pPr>
        <w:numPr>
          <w:ilvl w:val="2"/>
          <w:numId w:val="5"/>
        </w:numPr>
        <w:contextualSpacing/>
        <w:jc w:val="both"/>
        <w:rPr>
          <w:i/>
          <w:sz w:val="24"/>
          <w:szCs w:val="24"/>
        </w:rPr>
      </w:pPr>
      <w:r>
        <w:rPr>
          <w:rFonts w:eastAsia="Times New Roman"/>
          <w:i/>
          <w:sz w:val="24"/>
          <w:szCs w:val="24"/>
        </w:rPr>
        <w:t>Формирование знаний о структурных и технологических особенностях эмульгаторов для создания эмульсий различных типов;</w:t>
      </w:r>
    </w:p>
    <w:p w14:paraId="77D0BE8D" w14:textId="52D4D33C" w:rsidR="003073F9" w:rsidRDefault="003073F9" w:rsidP="003073F9">
      <w:pPr>
        <w:numPr>
          <w:ilvl w:val="2"/>
          <w:numId w:val="5"/>
        </w:numPr>
        <w:contextualSpacing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Вы</w:t>
      </w:r>
      <w:r w:rsidRPr="003073F9">
        <w:rPr>
          <w:i/>
          <w:sz w:val="24"/>
          <w:szCs w:val="24"/>
        </w:rPr>
        <w:t xml:space="preserve">работка </w:t>
      </w:r>
      <w:r>
        <w:rPr>
          <w:i/>
          <w:sz w:val="24"/>
          <w:szCs w:val="24"/>
        </w:rPr>
        <w:t>навыков разработки рецептуры косметических эмульсий с заданными свойствами;</w:t>
      </w:r>
    </w:p>
    <w:p w14:paraId="4AAA72F4" w14:textId="02F65CBE" w:rsidR="003073F9" w:rsidRPr="00D1671C" w:rsidRDefault="003073F9" w:rsidP="003073F9">
      <w:pPr>
        <w:numPr>
          <w:ilvl w:val="2"/>
          <w:numId w:val="5"/>
        </w:numPr>
        <w:contextualSpacing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Вы</w:t>
      </w:r>
      <w:r w:rsidRPr="003073F9">
        <w:rPr>
          <w:i/>
          <w:sz w:val="24"/>
          <w:szCs w:val="24"/>
        </w:rPr>
        <w:t xml:space="preserve">работка </w:t>
      </w:r>
      <w:r>
        <w:rPr>
          <w:i/>
          <w:sz w:val="24"/>
          <w:szCs w:val="24"/>
        </w:rPr>
        <w:t xml:space="preserve">навыков </w:t>
      </w:r>
      <w:r>
        <w:rPr>
          <w:i/>
          <w:sz w:val="24"/>
          <w:szCs w:val="24"/>
        </w:rPr>
        <w:t>приготовления и оценки физико-химических свойств эмульсионных косметических средств;</w:t>
      </w:r>
    </w:p>
    <w:p w14:paraId="5A5FCCC1" w14:textId="77777777" w:rsidR="00D1671C" w:rsidRPr="00D1671C" w:rsidRDefault="00D1671C" w:rsidP="00D1671C">
      <w:pPr>
        <w:numPr>
          <w:ilvl w:val="2"/>
          <w:numId w:val="5"/>
        </w:numPr>
        <w:contextualSpacing/>
        <w:jc w:val="both"/>
        <w:rPr>
          <w:i/>
          <w:sz w:val="24"/>
          <w:szCs w:val="24"/>
        </w:rPr>
      </w:pPr>
      <w:r w:rsidRPr="00D1671C">
        <w:rPr>
          <w:i/>
          <w:sz w:val="24"/>
          <w:szCs w:val="24"/>
        </w:rPr>
        <w:lastRenderedPageBreak/>
        <w:t>Наработка представлений о технологическом сопровождении производства парфюмерно-косметической продукции;</w:t>
      </w:r>
    </w:p>
    <w:p w14:paraId="283EF30A" w14:textId="77777777" w:rsidR="00D1671C" w:rsidRPr="00D1671C" w:rsidRDefault="00D1671C" w:rsidP="00D1671C">
      <w:pPr>
        <w:numPr>
          <w:ilvl w:val="2"/>
          <w:numId w:val="5"/>
        </w:numPr>
        <w:contextualSpacing/>
        <w:jc w:val="both"/>
        <w:rPr>
          <w:i/>
          <w:sz w:val="24"/>
          <w:szCs w:val="24"/>
        </w:rPr>
      </w:pPr>
      <w:r w:rsidRPr="00D1671C">
        <w:rPr>
          <w:i/>
          <w:color w:val="333333"/>
          <w:sz w:val="24"/>
          <w:szCs w:val="24"/>
        </w:rPr>
        <w:t>Формирование навыков научно-теоретического подхода к решению задач профессиональной направленности и практического их использования в дальнейшей профессиональной деятельности;</w:t>
      </w:r>
    </w:p>
    <w:p w14:paraId="11FE81D4" w14:textId="77777777" w:rsidR="00D1671C" w:rsidRPr="00D1671C" w:rsidRDefault="00D1671C" w:rsidP="00D1671C">
      <w:pPr>
        <w:numPr>
          <w:ilvl w:val="2"/>
          <w:numId w:val="5"/>
        </w:numPr>
        <w:contextualSpacing/>
        <w:jc w:val="both"/>
        <w:rPr>
          <w:i/>
          <w:sz w:val="24"/>
          <w:szCs w:val="24"/>
        </w:rPr>
      </w:pPr>
      <w:r w:rsidRPr="00D1671C">
        <w:rPr>
          <w:rFonts w:eastAsia="Times New Roman"/>
          <w:i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ФГОС ВО по данной дисциплине. </w:t>
      </w:r>
    </w:p>
    <w:p w14:paraId="6BC76885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sz w:val="24"/>
          <w:szCs w:val="24"/>
        </w:rPr>
      </w:pPr>
      <w:r w:rsidRPr="00D1671C">
        <w:rPr>
          <w:color w:val="333333"/>
          <w:sz w:val="24"/>
          <w:szCs w:val="24"/>
        </w:rPr>
        <w:t xml:space="preserve">Результатом обучения по </w:t>
      </w:r>
      <w:r w:rsidRPr="00D1671C">
        <w:rPr>
          <w:i/>
          <w:color w:val="333333"/>
          <w:sz w:val="24"/>
          <w:szCs w:val="24"/>
        </w:rPr>
        <w:t>учебной</w:t>
      </w:r>
      <w:r w:rsidRPr="00D1671C">
        <w:rPr>
          <w:color w:val="333333"/>
          <w:sz w:val="24"/>
          <w:szCs w:val="24"/>
        </w:rPr>
        <w:t xml:space="preserve"> </w:t>
      </w:r>
      <w:r w:rsidRPr="00D1671C">
        <w:rPr>
          <w:i/>
          <w:color w:val="333333"/>
          <w:sz w:val="24"/>
          <w:szCs w:val="24"/>
        </w:rPr>
        <w:t>дисциплине/учебному модулю</w:t>
      </w:r>
      <w:r w:rsidRPr="00D1671C">
        <w:rPr>
          <w:color w:val="333333"/>
          <w:sz w:val="24"/>
          <w:szCs w:val="24"/>
        </w:rPr>
        <w:t xml:space="preserve"> является овладение обучающимися </w:t>
      </w:r>
      <w:r w:rsidRPr="00D1671C">
        <w:rPr>
          <w:rFonts w:eastAsia="Times New Roman"/>
          <w:sz w:val="24"/>
          <w:szCs w:val="24"/>
        </w:rPr>
        <w:t xml:space="preserve">знаниями, умениями, навыками и опытом деятельности, характеризующими процесс формирования компетенции(й) и обеспечивающими достижение планируемых результатов освоения учебной </w:t>
      </w:r>
      <w:r w:rsidRPr="00D1671C">
        <w:rPr>
          <w:rFonts w:eastAsia="Times New Roman"/>
          <w:i/>
          <w:sz w:val="24"/>
          <w:szCs w:val="24"/>
        </w:rPr>
        <w:t>дисциплины</w:t>
      </w:r>
      <w:r w:rsidRPr="00D1671C">
        <w:rPr>
          <w:rFonts w:eastAsia="Times New Roman"/>
          <w:sz w:val="24"/>
          <w:szCs w:val="24"/>
        </w:rPr>
        <w:t>.</w:t>
      </w:r>
    </w:p>
    <w:p w14:paraId="5C01B398" w14:textId="77777777" w:rsidR="00D1671C" w:rsidRPr="00D1671C" w:rsidRDefault="00D1671C" w:rsidP="00D1671C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/>
          <w:iCs/>
          <w:sz w:val="26"/>
          <w:szCs w:val="28"/>
        </w:rPr>
      </w:pPr>
      <w:r w:rsidRPr="00D1671C">
        <w:rPr>
          <w:rFonts w:eastAsia="Times New Roman" w:cs="Arial"/>
          <w:bCs/>
          <w:iCs/>
          <w:sz w:val="26"/>
          <w:szCs w:val="28"/>
        </w:rPr>
        <w:t xml:space="preserve">Формируемые компетенции, индикаторы достижения компетенций, соотнесённые с планируемыми результатами обучения по </w:t>
      </w:r>
      <w:r w:rsidRPr="00D1671C">
        <w:rPr>
          <w:rFonts w:eastAsia="Times New Roman" w:cs="Arial"/>
          <w:bCs/>
          <w:i/>
          <w:iCs/>
          <w:sz w:val="26"/>
          <w:szCs w:val="28"/>
        </w:rPr>
        <w:t>дисциплине</w:t>
      </w:r>
      <w:r w:rsidRPr="00D1671C">
        <w:rPr>
          <w:rFonts w:eastAsia="Times New Roman" w:cs="Arial"/>
          <w:bCs/>
          <w:iCs/>
          <w:sz w:val="26"/>
          <w:szCs w:val="28"/>
        </w:rPr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D1671C" w:rsidRPr="00D1671C" w14:paraId="1B39A54A" w14:textId="77777777" w:rsidTr="001548D7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853C308" w14:textId="77777777" w:rsidR="00D1671C" w:rsidRPr="00D1671C" w:rsidRDefault="00D1671C" w:rsidP="00D1671C">
            <w:pPr>
              <w:spacing w:before="100" w:beforeAutospacing="1" w:after="100" w:afterAutospacing="1"/>
              <w:jc w:val="center"/>
              <w:rPr>
                <w:rFonts w:eastAsia="Times New Roman"/>
                <w:b/>
              </w:rPr>
            </w:pPr>
            <w:r w:rsidRPr="00D1671C">
              <w:rPr>
                <w:rFonts w:eastAsia="Times New Roman"/>
                <w:b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06DEA90" w14:textId="77777777" w:rsidR="00D1671C" w:rsidRPr="00D1671C" w:rsidRDefault="00D1671C" w:rsidP="00D1671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1671C">
              <w:rPr>
                <w:b/>
                <w:color w:val="000000"/>
              </w:rPr>
              <w:t>Код и наименование индикатора</w:t>
            </w:r>
          </w:p>
          <w:p w14:paraId="23CC7C4B" w14:textId="77777777" w:rsidR="00D1671C" w:rsidRPr="00D1671C" w:rsidRDefault="00D1671C" w:rsidP="00D1671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1671C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6C904E3" w14:textId="77777777" w:rsidR="00D1671C" w:rsidRPr="00D1671C" w:rsidRDefault="00D1671C" w:rsidP="00D1671C">
            <w:pPr>
              <w:ind w:left="34"/>
              <w:jc w:val="center"/>
              <w:rPr>
                <w:rFonts w:eastAsia="Times New Roman"/>
                <w:b/>
              </w:rPr>
            </w:pPr>
            <w:r w:rsidRPr="00D1671C">
              <w:rPr>
                <w:rFonts w:eastAsia="Times New Roman"/>
                <w:b/>
              </w:rPr>
              <w:t xml:space="preserve">Планируемые результаты обучения </w:t>
            </w:r>
          </w:p>
          <w:p w14:paraId="18CD68C9" w14:textId="77777777" w:rsidR="00D1671C" w:rsidRPr="00D1671C" w:rsidRDefault="00D1671C" w:rsidP="00D1671C">
            <w:pPr>
              <w:ind w:left="34"/>
              <w:jc w:val="center"/>
              <w:rPr>
                <w:rFonts w:eastAsia="Times New Roman"/>
                <w:b/>
              </w:rPr>
            </w:pPr>
            <w:r w:rsidRPr="00D1671C">
              <w:rPr>
                <w:rFonts w:eastAsia="Times New Roman"/>
                <w:b/>
              </w:rPr>
              <w:t xml:space="preserve">по </w:t>
            </w:r>
            <w:r w:rsidRPr="00D1671C">
              <w:rPr>
                <w:rFonts w:eastAsia="Times New Roman"/>
                <w:b/>
                <w:i/>
              </w:rPr>
              <w:t>дисциплин</w:t>
            </w:r>
          </w:p>
        </w:tc>
      </w:tr>
      <w:tr w:rsidR="006D2277" w:rsidRPr="00D1671C" w14:paraId="463446F6" w14:textId="77777777" w:rsidTr="001548D7">
        <w:trPr>
          <w:trHeight w:val="7162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44A46B" w14:textId="77777777" w:rsidR="006D2277" w:rsidRPr="006D2277" w:rsidRDefault="006D2277" w:rsidP="00D1671C">
            <w:r w:rsidRPr="006D2277">
              <w:t>ПК-4</w:t>
            </w:r>
          </w:p>
          <w:p w14:paraId="047B2DD9" w14:textId="3A94F9FC" w:rsidR="006D2277" w:rsidRPr="00D1671C" w:rsidRDefault="006D2277" w:rsidP="00D1671C">
            <w:pPr>
              <w:rPr>
                <w:rFonts w:eastAsia="Times New Roman"/>
                <w:i/>
              </w:rPr>
            </w:pPr>
            <w:r w:rsidRPr="006D2277">
              <w:rPr>
                <w:rFonts w:eastAsia="Times New Roman"/>
              </w:rPr>
              <w:t xml:space="preserve">Способен разработать мероприятия по внедрению прогрессивных базовых технологий, </w:t>
            </w:r>
            <w:proofErr w:type="spellStart"/>
            <w:r w:rsidRPr="006D2277">
              <w:rPr>
                <w:rFonts w:eastAsia="Times New Roman"/>
              </w:rPr>
              <w:t>высокопроизводственных</w:t>
            </w:r>
            <w:proofErr w:type="spellEnd"/>
            <w:r w:rsidRPr="006D2277">
              <w:rPr>
                <w:rFonts w:eastAsia="Times New Roman"/>
              </w:rPr>
              <w:t xml:space="preserve"> ресурсов и </w:t>
            </w:r>
            <w:proofErr w:type="spellStart"/>
            <w:r w:rsidRPr="006D2277">
              <w:rPr>
                <w:rFonts w:eastAsia="Times New Roman"/>
              </w:rPr>
              <w:t>природосберегающих</w:t>
            </w:r>
            <w:proofErr w:type="spellEnd"/>
            <w:r w:rsidRPr="006D2277">
              <w:rPr>
                <w:rFonts w:eastAsia="Times New Roman"/>
              </w:rPr>
              <w:t xml:space="preserve"> безотходных технологий, повышению технико-экологической эффективности производства парфюмерно-косметической продукции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1237A7" w14:textId="77777777" w:rsidR="006D2277" w:rsidRPr="006D2277" w:rsidRDefault="006D2277" w:rsidP="00D1671C">
            <w:pPr>
              <w:autoSpaceDE w:val="0"/>
              <w:autoSpaceDN w:val="0"/>
              <w:adjustRightInd w:val="0"/>
            </w:pPr>
            <w:r w:rsidRPr="006D2277">
              <w:t>ИД-ПК-4.1</w:t>
            </w:r>
            <w:r w:rsidRPr="006D2277">
              <w:tab/>
            </w:r>
          </w:p>
          <w:p w14:paraId="00470E45" w14:textId="0E55D36B" w:rsidR="006D2277" w:rsidRPr="006D2277" w:rsidRDefault="006D2277" w:rsidP="00D1671C">
            <w:pPr>
              <w:autoSpaceDE w:val="0"/>
              <w:autoSpaceDN w:val="0"/>
              <w:adjustRightInd w:val="0"/>
            </w:pPr>
            <w:r w:rsidRPr="006D2277">
              <w:t>Установление технически обоснованных норм расхода ресурсов при изготовлении парфюмерно-косметической продукции</w:t>
            </w:r>
          </w:p>
          <w:p w14:paraId="60AFB996" w14:textId="77777777" w:rsidR="006D2277" w:rsidRPr="006D2277" w:rsidRDefault="006D2277" w:rsidP="00D1671C">
            <w:pPr>
              <w:autoSpaceDE w:val="0"/>
              <w:autoSpaceDN w:val="0"/>
              <w:adjustRightInd w:val="0"/>
            </w:pPr>
            <w:r w:rsidRPr="006D2277">
              <w:t>ИД-ПК-4.2</w:t>
            </w:r>
            <w:r w:rsidRPr="006D2277">
              <w:tab/>
            </w:r>
          </w:p>
          <w:p w14:paraId="0D9C60CD" w14:textId="05D2D246" w:rsidR="006D2277" w:rsidRPr="006D2277" w:rsidRDefault="006D2277" w:rsidP="00D1671C">
            <w:pPr>
              <w:autoSpaceDE w:val="0"/>
              <w:autoSpaceDN w:val="0"/>
              <w:adjustRightInd w:val="0"/>
            </w:pPr>
            <w:r w:rsidRPr="006D2277">
              <w:t>Проведение исследовательских и экспериментальных работ с целью модификации парфюмерно-косметической продукции</w:t>
            </w:r>
          </w:p>
          <w:p w14:paraId="03D986F9" w14:textId="77777777" w:rsidR="006D2277" w:rsidRPr="006D2277" w:rsidRDefault="006D2277" w:rsidP="00D1671C">
            <w:pPr>
              <w:autoSpaceDE w:val="0"/>
              <w:autoSpaceDN w:val="0"/>
              <w:adjustRightInd w:val="0"/>
            </w:pPr>
            <w:r w:rsidRPr="006D2277">
              <w:t>ИД-ПК-4.3</w:t>
            </w:r>
          </w:p>
          <w:p w14:paraId="049A9548" w14:textId="7D1F1B3E" w:rsidR="006D2277" w:rsidRPr="00D1671C" w:rsidRDefault="006D2277" w:rsidP="00D1671C">
            <w:pPr>
              <w:autoSpaceDE w:val="0"/>
              <w:autoSpaceDN w:val="0"/>
              <w:adjustRightInd w:val="0"/>
              <w:rPr>
                <w:i/>
              </w:rPr>
            </w:pPr>
            <w:r w:rsidRPr="006D2277">
              <w:t>Проектирование технологии производства новых видов парфюмерно-косметической продукции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DAE84" w14:textId="2D650DE3" w:rsidR="006D2277" w:rsidRPr="00D1671C" w:rsidRDefault="006D2277" w:rsidP="00D1671C">
            <w:pPr>
              <w:numPr>
                <w:ilvl w:val="0"/>
                <w:numId w:val="7"/>
              </w:numPr>
              <w:tabs>
                <w:tab w:val="left" w:pos="317"/>
              </w:tabs>
              <w:ind w:left="34"/>
              <w:contextualSpacing/>
              <w:jc w:val="both"/>
              <w:rPr>
                <w:rFonts w:cstheme="minorBidi"/>
                <w:i/>
              </w:rPr>
            </w:pPr>
            <w:r>
              <w:rPr>
                <w:rFonts w:cstheme="minorBidi"/>
                <w:i/>
              </w:rPr>
              <w:t xml:space="preserve">- </w:t>
            </w:r>
            <w:r w:rsidRPr="00D1671C">
              <w:rPr>
                <w:rFonts w:cstheme="minorBidi"/>
                <w:i/>
              </w:rPr>
              <w:t>Применяет фундаментальные и системные знания о природе и свойствах косметических ингредиентов, т</w:t>
            </w:r>
            <w:r w:rsidRPr="00D1671C">
              <w:rPr>
                <w:rFonts w:eastAsia="Times New Roman"/>
                <w:i/>
                <w:lang w:bidi="ru-RU"/>
              </w:rPr>
              <w:t>ехнологических</w:t>
            </w:r>
            <w:r w:rsidRPr="00D1671C">
              <w:rPr>
                <w:rFonts w:cstheme="minorBidi"/>
                <w:i/>
              </w:rPr>
              <w:t xml:space="preserve"> принципах </w:t>
            </w:r>
            <w:r w:rsidRPr="00D1671C">
              <w:rPr>
                <w:rFonts w:eastAsia="Times New Roman"/>
                <w:i/>
                <w:lang w:bidi="ru-RU"/>
              </w:rPr>
              <w:t>производства парфюмерно-косметической продукции</w:t>
            </w:r>
            <w:r w:rsidRPr="00D1671C">
              <w:rPr>
                <w:rFonts w:cstheme="minorBidi"/>
                <w:i/>
              </w:rPr>
              <w:t>.</w:t>
            </w:r>
          </w:p>
          <w:p w14:paraId="59FCE31B" w14:textId="6287970F" w:rsidR="006D2277" w:rsidRPr="00D1671C" w:rsidRDefault="006D2277" w:rsidP="00D1671C">
            <w:pPr>
              <w:numPr>
                <w:ilvl w:val="0"/>
                <w:numId w:val="7"/>
              </w:numPr>
              <w:tabs>
                <w:tab w:val="left" w:pos="317"/>
              </w:tabs>
              <w:ind w:left="1"/>
              <w:contextualSpacing/>
              <w:jc w:val="both"/>
              <w:rPr>
                <w:rFonts w:cstheme="minorBidi"/>
                <w:i/>
              </w:rPr>
            </w:pPr>
            <w:r>
              <w:rPr>
                <w:rFonts w:cstheme="minorBidi"/>
                <w:i/>
              </w:rPr>
              <w:t xml:space="preserve">- </w:t>
            </w:r>
            <w:r w:rsidRPr="00D1671C">
              <w:rPr>
                <w:rFonts w:cstheme="minorBidi"/>
                <w:i/>
              </w:rPr>
              <w:t>Комментирует технологический процесс в соответствии с регламентом и технические средства для контроля основных параметров технологического процесса, свойств сырья и продукции</w:t>
            </w:r>
          </w:p>
          <w:p w14:paraId="55A164E4" w14:textId="06BAF617" w:rsidR="006D2277" w:rsidRPr="00D1671C" w:rsidRDefault="006D2277" w:rsidP="006D2277">
            <w:pPr>
              <w:widowControl w:val="0"/>
              <w:autoSpaceDE w:val="0"/>
              <w:autoSpaceDN w:val="0"/>
              <w:ind w:left="1" w:right="95"/>
              <w:jc w:val="both"/>
              <w:rPr>
                <w:rFonts w:eastAsia="Calibri"/>
                <w:i/>
                <w:lang w:eastAsia="en-US"/>
              </w:rPr>
            </w:pPr>
            <w:r>
              <w:rPr>
                <w:rFonts w:eastAsia="Calibri" w:cstheme="minorBidi"/>
                <w:i/>
                <w:lang w:eastAsia="en-US"/>
              </w:rPr>
              <w:t xml:space="preserve">-  </w:t>
            </w:r>
            <w:r w:rsidRPr="00D1671C">
              <w:rPr>
                <w:rFonts w:eastAsia="Calibri" w:cstheme="minorBidi"/>
                <w:i/>
                <w:lang w:eastAsia="en-US"/>
              </w:rPr>
              <w:t xml:space="preserve">Самостоятельно осуществляет анализ </w:t>
            </w:r>
            <w:r w:rsidRPr="00D1671C">
              <w:rPr>
                <w:rFonts w:eastAsia="Calibri"/>
                <w:i/>
                <w:lang w:eastAsia="en-US"/>
              </w:rPr>
              <w:t>технологии производства парфюмерно-косметической продукции, основных технологических параметров и критических контрольных точек технологического процесса изготовления</w:t>
            </w:r>
            <w:r w:rsidRPr="00D1671C">
              <w:rPr>
                <w:rFonts w:eastAsia="Calibri"/>
                <w:i/>
                <w:spacing w:val="58"/>
                <w:lang w:eastAsia="en-US"/>
              </w:rPr>
              <w:t xml:space="preserve"> </w:t>
            </w:r>
            <w:r w:rsidRPr="00D1671C">
              <w:rPr>
                <w:rFonts w:eastAsia="Calibri"/>
                <w:i/>
                <w:lang w:eastAsia="en-US"/>
              </w:rPr>
              <w:t>парфюмерно-косметической продукции</w:t>
            </w:r>
          </w:p>
          <w:p w14:paraId="2BA84FC1" w14:textId="4D7F8973" w:rsidR="006D2277" w:rsidRPr="00D1671C" w:rsidRDefault="006D2277" w:rsidP="006D2277">
            <w:pPr>
              <w:tabs>
                <w:tab w:val="left" w:pos="34"/>
              </w:tabs>
              <w:ind w:left="34"/>
              <w:contextualSpacing/>
              <w:jc w:val="both"/>
              <w:rPr>
                <w:rFonts w:cstheme="minorBidi"/>
                <w:i/>
              </w:rPr>
            </w:pPr>
            <w:r>
              <w:rPr>
                <w:rFonts w:cstheme="minorBidi"/>
                <w:i/>
              </w:rPr>
              <w:t xml:space="preserve">- </w:t>
            </w:r>
            <w:r w:rsidRPr="00D1671C">
              <w:rPr>
                <w:rFonts w:cstheme="minorBidi"/>
                <w:i/>
              </w:rPr>
              <w:t>Анализирует прогрессивные технологии и методы современного контроля производства парфюмерно-косметической продукции</w:t>
            </w:r>
          </w:p>
          <w:p w14:paraId="22523126" w14:textId="26D355EA" w:rsidR="006D2277" w:rsidRPr="00D1671C" w:rsidRDefault="006D2277" w:rsidP="006D2277">
            <w:pPr>
              <w:tabs>
                <w:tab w:val="left" w:pos="1"/>
              </w:tabs>
              <w:ind w:left="1"/>
              <w:contextualSpacing/>
              <w:jc w:val="both"/>
              <w:rPr>
                <w:b/>
              </w:rPr>
            </w:pPr>
            <w:r>
              <w:rPr>
                <w:rFonts w:cstheme="minorBidi"/>
                <w:i/>
              </w:rPr>
              <w:t xml:space="preserve">- </w:t>
            </w:r>
            <w:r w:rsidRPr="00D1671C">
              <w:rPr>
                <w:rFonts w:cstheme="minorBidi"/>
                <w:i/>
              </w:rPr>
              <w:t xml:space="preserve">Разрабатывает мероприятия по применению </w:t>
            </w:r>
            <w:proofErr w:type="spellStart"/>
            <w:r w:rsidRPr="00D1671C">
              <w:rPr>
                <w:rFonts w:cstheme="minorBidi"/>
                <w:i/>
              </w:rPr>
              <w:t>ресурсо</w:t>
            </w:r>
            <w:proofErr w:type="spellEnd"/>
            <w:r w:rsidRPr="00D1671C">
              <w:rPr>
                <w:rFonts w:cstheme="minorBidi"/>
                <w:i/>
              </w:rPr>
              <w:t xml:space="preserve">- и </w:t>
            </w:r>
            <w:proofErr w:type="spellStart"/>
            <w:r w:rsidRPr="00D1671C">
              <w:rPr>
                <w:rFonts w:cstheme="minorBidi"/>
                <w:i/>
              </w:rPr>
              <w:t>природосберегающих</w:t>
            </w:r>
            <w:proofErr w:type="spellEnd"/>
            <w:r w:rsidRPr="00D1671C">
              <w:rPr>
                <w:rFonts w:cstheme="minorBidi"/>
                <w:i/>
              </w:rPr>
              <w:t xml:space="preserve"> безотходных технологий производства парфюмерно-косметической продукции.</w:t>
            </w:r>
          </w:p>
        </w:tc>
      </w:tr>
    </w:tbl>
    <w:p w14:paraId="33CB83D7" w14:textId="73C95850" w:rsidR="00D1671C" w:rsidRPr="00D1671C" w:rsidRDefault="00D1671C" w:rsidP="00D1671C">
      <w:pPr>
        <w:keepNext/>
        <w:numPr>
          <w:ilvl w:val="0"/>
          <w:numId w:val="4"/>
        </w:numPr>
        <w:spacing w:before="240" w:after="240"/>
        <w:ind w:left="710"/>
        <w:outlineLvl w:val="0"/>
        <w:rPr>
          <w:rFonts w:eastAsia="Times New Roman"/>
          <w:b/>
          <w:bCs/>
          <w:i/>
          <w:kern w:val="32"/>
          <w:sz w:val="24"/>
          <w:szCs w:val="32"/>
        </w:rPr>
      </w:pPr>
      <w:r w:rsidRPr="00D1671C">
        <w:rPr>
          <w:rFonts w:eastAsia="Times New Roman"/>
          <w:b/>
          <w:bCs/>
          <w:kern w:val="32"/>
          <w:sz w:val="24"/>
          <w:szCs w:val="32"/>
        </w:rPr>
        <w:t>СТРУКТУРА И СОДЕ</w:t>
      </w:r>
      <w:r w:rsidR="00F65479">
        <w:rPr>
          <w:rFonts w:eastAsia="Times New Roman"/>
          <w:b/>
          <w:bCs/>
          <w:kern w:val="32"/>
          <w:sz w:val="24"/>
          <w:szCs w:val="32"/>
        </w:rPr>
        <w:t>РЖАНИЕ УЧЕБНОЙ ДИСЦИПЛИНЫ</w:t>
      </w:r>
    </w:p>
    <w:p w14:paraId="218D9BE9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i/>
        </w:rPr>
      </w:pPr>
      <w:r w:rsidRPr="00D1671C">
        <w:rPr>
          <w:sz w:val="24"/>
          <w:szCs w:val="24"/>
        </w:rPr>
        <w:t>Общая трудоёмкость учебной дисциплины/модуля по учебному плану составляет:</w:t>
      </w:r>
    </w:p>
    <w:p w14:paraId="50A2F417" w14:textId="77777777" w:rsidR="00D1671C" w:rsidRPr="00D1671C" w:rsidRDefault="00D1671C" w:rsidP="00D1671C">
      <w:pPr>
        <w:numPr>
          <w:ilvl w:val="3"/>
          <w:numId w:val="5"/>
        </w:numPr>
        <w:contextualSpacing/>
        <w:jc w:val="both"/>
        <w:rPr>
          <w:i/>
        </w:rPr>
      </w:pPr>
    </w:p>
    <w:tbl>
      <w:tblPr>
        <w:tblStyle w:val="ac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D1671C" w:rsidRPr="00D1671C" w14:paraId="080A2EA4" w14:textId="77777777" w:rsidTr="001548D7">
        <w:trPr>
          <w:trHeight w:val="340"/>
        </w:trPr>
        <w:tc>
          <w:tcPr>
            <w:tcW w:w="3969" w:type="dxa"/>
            <w:vAlign w:val="center"/>
          </w:tcPr>
          <w:p w14:paraId="167AE3E9" w14:textId="77777777" w:rsidR="00D1671C" w:rsidRPr="00D1671C" w:rsidRDefault="00D1671C" w:rsidP="00D1671C">
            <w:pPr>
              <w:rPr>
                <w:i/>
              </w:rPr>
            </w:pPr>
            <w:r w:rsidRPr="00D1671C">
              <w:rPr>
                <w:i/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0386150D" w14:textId="77777777" w:rsidR="00D1671C" w:rsidRPr="00D1671C" w:rsidRDefault="00D1671C" w:rsidP="00D1671C">
            <w:pPr>
              <w:jc w:val="center"/>
              <w:rPr>
                <w:b/>
              </w:rPr>
            </w:pPr>
            <w:r w:rsidRPr="00D1671C"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14:paraId="49E23810" w14:textId="77777777" w:rsidR="00D1671C" w:rsidRPr="00D1671C" w:rsidRDefault="00D1671C" w:rsidP="00D1671C">
            <w:pPr>
              <w:jc w:val="center"/>
            </w:pPr>
            <w:proofErr w:type="spellStart"/>
            <w:r w:rsidRPr="00D1671C">
              <w:rPr>
                <w:b/>
                <w:sz w:val="24"/>
                <w:szCs w:val="24"/>
              </w:rPr>
              <w:t>з.е</w:t>
            </w:r>
            <w:proofErr w:type="spellEnd"/>
            <w:r w:rsidRPr="00D1671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68D9B54" w14:textId="77777777" w:rsidR="00D1671C" w:rsidRPr="00D1671C" w:rsidRDefault="00D1671C" w:rsidP="00D1671C">
            <w:pPr>
              <w:jc w:val="center"/>
              <w:rPr>
                <w:b/>
              </w:rPr>
            </w:pPr>
            <w:r w:rsidRPr="00D1671C">
              <w:rPr>
                <w:b/>
              </w:rPr>
              <w:t>144</w:t>
            </w:r>
          </w:p>
        </w:tc>
        <w:tc>
          <w:tcPr>
            <w:tcW w:w="937" w:type="dxa"/>
            <w:vAlign w:val="center"/>
          </w:tcPr>
          <w:p w14:paraId="018C8D02" w14:textId="77777777" w:rsidR="00D1671C" w:rsidRPr="00D1671C" w:rsidRDefault="00D1671C" w:rsidP="00D1671C">
            <w:pPr>
              <w:rPr>
                <w:i/>
              </w:rPr>
            </w:pPr>
            <w:r w:rsidRPr="00D1671C">
              <w:rPr>
                <w:b/>
                <w:sz w:val="24"/>
                <w:szCs w:val="24"/>
              </w:rPr>
              <w:t>час.</w:t>
            </w:r>
          </w:p>
        </w:tc>
      </w:tr>
    </w:tbl>
    <w:p w14:paraId="02EDDFD8" w14:textId="77777777" w:rsidR="00934416" w:rsidRDefault="00934416" w:rsidP="00934416">
      <w:pPr>
        <w:keepNext/>
        <w:spacing w:before="120" w:after="120"/>
        <w:ind w:left="709"/>
        <w:outlineLvl w:val="1"/>
        <w:rPr>
          <w:rFonts w:eastAsia="Times New Roman" w:cs="Arial"/>
          <w:bCs/>
          <w:i/>
          <w:iCs/>
          <w:sz w:val="26"/>
          <w:szCs w:val="28"/>
        </w:rPr>
      </w:pPr>
    </w:p>
    <w:p w14:paraId="02B714D0" w14:textId="44A62D87" w:rsidR="00934416" w:rsidRDefault="00934416">
      <w:pPr>
        <w:spacing w:after="200" w:line="276" w:lineRule="auto"/>
        <w:rPr>
          <w:rFonts w:eastAsia="Times New Roman" w:cs="Arial"/>
          <w:bCs/>
          <w:i/>
          <w:iCs/>
          <w:sz w:val="26"/>
          <w:szCs w:val="28"/>
        </w:rPr>
      </w:pPr>
      <w:r>
        <w:rPr>
          <w:rFonts w:eastAsia="Times New Roman" w:cs="Arial"/>
          <w:bCs/>
          <w:i/>
          <w:iCs/>
          <w:sz w:val="26"/>
          <w:szCs w:val="28"/>
        </w:rPr>
        <w:br w:type="page"/>
      </w:r>
    </w:p>
    <w:p w14:paraId="09AC03CD" w14:textId="77777777" w:rsidR="00D1671C" w:rsidRPr="00D1671C" w:rsidRDefault="00D1671C" w:rsidP="00D1671C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/>
          <w:iCs/>
          <w:sz w:val="26"/>
          <w:szCs w:val="28"/>
        </w:rPr>
      </w:pPr>
      <w:r w:rsidRPr="00D1671C">
        <w:rPr>
          <w:rFonts w:eastAsia="Times New Roman" w:cs="Arial"/>
          <w:bCs/>
          <w:iCs/>
          <w:sz w:val="26"/>
          <w:szCs w:val="28"/>
        </w:rPr>
        <w:lastRenderedPageBreak/>
        <w:t xml:space="preserve">Структура учебной дисциплины для обучающихся по видам занятий </w:t>
      </w:r>
      <w:r w:rsidRPr="00D1671C">
        <w:rPr>
          <w:rFonts w:eastAsia="Times New Roman" w:cs="Arial"/>
          <w:bCs/>
          <w:i/>
          <w:iCs/>
          <w:sz w:val="26"/>
          <w:szCs w:val="28"/>
        </w:rPr>
        <w:t>(очная форма обучения)</w:t>
      </w:r>
    </w:p>
    <w:p w14:paraId="271A939F" w14:textId="77777777" w:rsidR="00D1671C" w:rsidRPr="00D1671C" w:rsidRDefault="00D1671C" w:rsidP="00D1671C">
      <w:pPr>
        <w:numPr>
          <w:ilvl w:val="3"/>
          <w:numId w:val="8"/>
        </w:numPr>
        <w:contextualSpacing/>
        <w:jc w:val="both"/>
        <w:rPr>
          <w:i/>
        </w:rPr>
      </w:pPr>
      <w:r w:rsidRPr="00D1671C">
        <w:rPr>
          <w:bCs/>
          <w:i/>
        </w:rPr>
        <w:t xml:space="preserve"> </w:t>
      </w:r>
    </w:p>
    <w:tbl>
      <w:tblPr>
        <w:tblStyle w:val="ac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D1671C" w:rsidRPr="00D1671C" w14:paraId="66D2CD56" w14:textId="77777777" w:rsidTr="001548D7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419E092D" w14:textId="77777777" w:rsidR="00D1671C" w:rsidRPr="00D1671C" w:rsidRDefault="00D1671C" w:rsidP="00D1671C">
            <w:pPr>
              <w:jc w:val="center"/>
              <w:rPr>
                <w:b/>
                <w:sz w:val="20"/>
                <w:szCs w:val="20"/>
              </w:rPr>
            </w:pPr>
            <w:r w:rsidRPr="00D1671C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D1671C" w:rsidRPr="00D1671C" w14:paraId="603C9FC2" w14:textId="77777777" w:rsidTr="001548D7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01C576D" w14:textId="77777777" w:rsidR="00D1671C" w:rsidRPr="00D1671C" w:rsidRDefault="00D1671C" w:rsidP="00D1671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71C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1A52BBC1" w14:textId="27D680D1" w:rsidR="00D1671C" w:rsidRPr="00D1671C" w:rsidRDefault="009F1D31" w:rsidP="009F1D31">
            <w:pPr>
              <w:ind w:left="28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форма промежуточной </w:t>
            </w:r>
            <w:proofErr w:type="spellStart"/>
            <w:r>
              <w:rPr>
                <w:b/>
                <w:sz w:val="20"/>
                <w:szCs w:val="20"/>
              </w:rPr>
              <w:t>аттестац</w:t>
            </w:r>
            <w:proofErr w:type="spellEnd"/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72F995B4" w14:textId="77777777" w:rsidR="00D1671C" w:rsidRPr="00D1671C" w:rsidRDefault="00D1671C" w:rsidP="00D1671C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D1671C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BF11C3D" w14:textId="77777777" w:rsidR="00D1671C" w:rsidRPr="00D1671C" w:rsidRDefault="00D1671C" w:rsidP="00D1671C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D1671C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BD5481F" w14:textId="77777777" w:rsidR="00D1671C" w:rsidRPr="00D1671C" w:rsidRDefault="00D1671C" w:rsidP="00D1671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71C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D1671C" w:rsidRPr="00D1671C" w14:paraId="3AF10726" w14:textId="77777777" w:rsidTr="001548D7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10C9AECB" w14:textId="77777777" w:rsidR="00D1671C" w:rsidRPr="00D1671C" w:rsidRDefault="00D1671C" w:rsidP="00D1671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4436901" w14:textId="77777777" w:rsidR="00D1671C" w:rsidRPr="00D1671C" w:rsidRDefault="00D1671C" w:rsidP="00D1671C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49201B3D" w14:textId="77777777" w:rsidR="00D1671C" w:rsidRPr="00D1671C" w:rsidRDefault="00D1671C" w:rsidP="00D1671C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6FC1BEC3" w14:textId="77777777" w:rsidR="00D1671C" w:rsidRPr="00D1671C" w:rsidRDefault="00D1671C" w:rsidP="00D1671C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D1671C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76C0233E" w14:textId="77777777" w:rsidR="00D1671C" w:rsidRPr="00D1671C" w:rsidRDefault="00D1671C" w:rsidP="00D1671C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D1671C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414EAA6" w14:textId="77777777" w:rsidR="00D1671C" w:rsidRPr="00D1671C" w:rsidRDefault="00D1671C" w:rsidP="00D1671C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D1671C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717AB626" w14:textId="77777777" w:rsidR="00D1671C" w:rsidRPr="00D1671C" w:rsidRDefault="00D1671C" w:rsidP="00D1671C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D1671C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BAAB376" w14:textId="77777777" w:rsidR="00D1671C" w:rsidRPr="00D1671C" w:rsidRDefault="00D1671C" w:rsidP="00D1671C">
            <w:pPr>
              <w:ind w:left="28"/>
              <w:rPr>
                <w:b/>
                <w:i/>
                <w:sz w:val="20"/>
                <w:szCs w:val="20"/>
              </w:rPr>
            </w:pPr>
            <w:r w:rsidRPr="00D1671C">
              <w:rPr>
                <w:b/>
                <w:i/>
                <w:sz w:val="20"/>
                <w:szCs w:val="20"/>
              </w:rPr>
              <w:t>курсовая работа/</w:t>
            </w:r>
          </w:p>
          <w:p w14:paraId="2EB37FD3" w14:textId="77777777" w:rsidR="00D1671C" w:rsidRPr="00D1671C" w:rsidRDefault="00D1671C" w:rsidP="00D1671C">
            <w:pPr>
              <w:ind w:left="28"/>
              <w:rPr>
                <w:b/>
                <w:sz w:val="20"/>
                <w:szCs w:val="20"/>
              </w:rPr>
            </w:pPr>
            <w:r w:rsidRPr="00D1671C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373B7FD8" w14:textId="77777777" w:rsidR="00D1671C" w:rsidRPr="00D1671C" w:rsidRDefault="00D1671C" w:rsidP="00D1671C">
            <w:pPr>
              <w:rPr>
                <w:b/>
                <w:sz w:val="20"/>
                <w:szCs w:val="20"/>
              </w:rPr>
            </w:pPr>
            <w:r w:rsidRPr="00D1671C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00A4522C" w14:textId="77777777" w:rsidR="00D1671C" w:rsidRPr="00D1671C" w:rsidRDefault="00D1671C" w:rsidP="00D1671C">
            <w:pPr>
              <w:rPr>
                <w:b/>
                <w:sz w:val="20"/>
                <w:szCs w:val="20"/>
              </w:rPr>
            </w:pPr>
            <w:r w:rsidRPr="00D1671C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D1671C" w:rsidRPr="00D1671C" w14:paraId="16981C6C" w14:textId="77777777" w:rsidTr="001548D7">
        <w:trPr>
          <w:cantSplit/>
          <w:trHeight w:val="227"/>
        </w:trPr>
        <w:tc>
          <w:tcPr>
            <w:tcW w:w="1943" w:type="dxa"/>
          </w:tcPr>
          <w:p w14:paraId="4BAC1A3E" w14:textId="1DC8189F" w:rsidR="00D1671C" w:rsidRPr="00F65479" w:rsidRDefault="00D1671C" w:rsidP="00D1671C">
            <w:r w:rsidRPr="00F65479">
              <w:t>7</w:t>
            </w:r>
            <w:r w:rsidR="000228EF">
              <w:t xml:space="preserve"> </w:t>
            </w:r>
            <w:r w:rsidRPr="00F65479">
              <w:t>семестр</w:t>
            </w:r>
          </w:p>
        </w:tc>
        <w:tc>
          <w:tcPr>
            <w:tcW w:w="1130" w:type="dxa"/>
          </w:tcPr>
          <w:p w14:paraId="19B0CC64" w14:textId="2F1D614C" w:rsidR="00D1671C" w:rsidRPr="00F65479" w:rsidRDefault="001548D7" w:rsidP="001548D7">
            <w:pPr>
              <w:ind w:left="28"/>
              <w:jc w:val="center"/>
            </w:pPr>
            <w:r>
              <w:t>экзамен</w:t>
            </w:r>
          </w:p>
        </w:tc>
        <w:tc>
          <w:tcPr>
            <w:tcW w:w="833" w:type="dxa"/>
          </w:tcPr>
          <w:p w14:paraId="2E9DE7D4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144</w:t>
            </w:r>
          </w:p>
        </w:tc>
        <w:tc>
          <w:tcPr>
            <w:tcW w:w="834" w:type="dxa"/>
            <w:shd w:val="clear" w:color="auto" w:fill="auto"/>
          </w:tcPr>
          <w:p w14:paraId="7AD37F23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16</w:t>
            </w:r>
          </w:p>
        </w:tc>
        <w:tc>
          <w:tcPr>
            <w:tcW w:w="834" w:type="dxa"/>
            <w:shd w:val="clear" w:color="auto" w:fill="auto"/>
          </w:tcPr>
          <w:p w14:paraId="1EC15ABA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-</w:t>
            </w:r>
          </w:p>
        </w:tc>
        <w:tc>
          <w:tcPr>
            <w:tcW w:w="834" w:type="dxa"/>
            <w:shd w:val="clear" w:color="auto" w:fill="auto"/>
          </w:tcPr>
          <w:p w14:paraId="7AC25288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32</w:t>
            </w:r>
          </w:p>
        </w:tc>
        <w:tc>
          <w:tcPr>
            <w:tcW w:w="834" w:type="dxa"/>
            <w:shd w:val="clear" w:color="auto" w:fill="auto"/>
          </w:tcPr>
          <w:p w14:paraId="0BE517C2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32</w:t>
            </w:r>
          </w:p>
        </w:tc>
        <w:tc>
          <w:tcPr>
            <w:tcW w:w="834" w:type="dxa"/>
          </w:tcPr>
          <w:p w14:paraId="6ECD13C3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-</w:t>
            </w:r>
          </w:p>
        </w:tc>
        <w:tc>
          <w:tcPr>
            <w:tcW w:w="834" w:type="dxa"/>
          </w:tcPr>
          <w:p w14:paraId="4C7C1913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28</w:t>
            </w:r>
          </w:p>
        </w:tc>
        <w:tc>
          <w:tcPr>
            <w:tcW w:w="837" w:type="dxa"/>
          </w:tcPr>
          <w:p w14:paraId="4FDAC3D8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36</w:t>
            </w:r>
          </w:p>
        </w:tc>
      </w:tr>
      <w:tr w:rsidR="00D1671C" w:rsidRPr="00D1671C" w14:paraId="29595D3D" w14:textId="77777777" w:rsidTr="001548D7">
        <w:trPr>
          <w:cantSplit/>
          <w:trHeight w:val="227"/>
        </w:trPr>
        <w:tc>
          <w:tcPr>
            <w:tcW w:w="1943" w:type="dxa"/>
          </w:tcPr>
          <w:p w14:paraId="648724BD" w14:textId="77777777" w:rsidR="00D1671C" w:rsidRPr="00F65479" w:rsidRDefault="00D1671C" w:rsidP="00D1671C">
            <w:pPr>
              <w:jc w:val="right"/>
            </w:pPr>
            <w:r w:rsidRPr="00F65479">
              <w:t>Всего:</w:t>
            </w:r>
          </w:p>
        </w:tc>
        <w:tc>
          <w:tcPr>
            <w:tcW w:w="1130" w:type="dxa"/>
          </w:tcPr>
          <w:p w14:paraId="2F9947C5" w14:textId="77777777" w:rsidR="00D1671C" w:rsidRPr="00F65479" w:rsidRDefault="00D1671C" w:rsidP="00D1671C">
            <w:pPr>
              <w:ind w:left="28"/>
              <w:jc w:val="center"/>
            </w:pPr>
          </w:p>
        </w:tc>
        <w:tc>
          <w:tcPr>
            <w:tcW w:w="833" w:type="dxa"/>
          </w:tcPr>
          <w:p w14:paraId="266313A1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144</w:t>
            </w:r>
          </w:p>
        </w:tc>
        <w:tc>
          <w:tcPr>
            <w:tcW w:w="834" w:type="dxa"/>
            <w:shd w:val="clear" w:color="auto" w:fill="auto"/>
          </w:tcPr>
          <w:p w14:paraId="41F4D0C5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16</w:t>
            </w:r>
          </w:p>
        </w:tc>
        <w:tc>
          <w:tcPr>
            <w:tcW w:w="834" w:type="dxa"/>
            <w:shd w:val="clear" w:color="auto" w:fill="auto"/>
          </w:tcPr>
          <w:p w14:paraId="67F9E1C4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-</w:t>
            </w:r>
          </w:p>
        </w:tc>
        <w:tc>
          <w:tcPr>
            <w:tcW w:w="834" w:type="dxa"/>
            <w:shd w:val="clear" w:color="auto" w:fill="auto"/>
          </w:tcPr>
          <w:p w14:paraId="785711FD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32</w:t>
            </w:r>
          </w:p>
        </w:tc>
        <w:tc>
          <w:tcPr>
            <w:tcW w:w="834" w:type="dxa"/>
            <w:shd w:val="clear" w:color="auto" w:fill="auto"/>
          </w:tcPr>
          <w:p w14:paraId="3F5A056E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32</w:t>
            </w:r>
          </w:p>
        </w:tc>
        <w:tc>
          <w:tcPr>
            <w:tcW w:w="834" w:type="dxa"/>
          </w:tcPr>
          <w:p w14:paraId="7B8F23CD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-</w:t>
            </w:r>
          </w:p>
        </w:tc>
        <w:tc>
          <w:tcPr>
            <w:tcW w:w="834" w:type="dxa"/>
          </w:tcPr>
          <w:p w14:paraId="3D5D5D51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28</w:t>
            </w:r>
          </w:p>
        </w:tc>
        <w:tc>
          <w:tcPr>
            <w:tcW w:w="837" w:type="dxa"/>
          </w:tcPr>
          <w:p w14:paraId="41D1D15B" w14:textId="77777777" w:rsidR="00D1671C" w:rsidRPr="00F65479" w:rsidRDefault="00D1671C" w:rsidP="00D1671C">
            <w:pPr>
              <w:ind w:left="28"/>
              <w:jc w:val="center"/>
            </w:pPr>
            <w:r w:rsidRPr="00F65479">
              <w:t>36</w:t>
            </w:r>
          </w:p>
        </w:tc>
      </w:tr>
    </w:tbl>
    <w:p w14:paraId="645AA415" w14:textId="77777777" w:rsidR="00D1671C" w:rsidRPr="00D1671C" w:rsidRDefault="00D1671C" w:rsidP="00D1671C">
      <w:pPr>
        <w:numPr>
          <w:ilvl w:val="3"/>
          <w:numId w:val="8"/>
        </w:numPr>
        <w:contextualSpacing/>
        <w:jc w:val="both"/>
        <w:rPr>
          <w:i/>
        </w:rPr>
      </w:pPr>
    </w:p>
    <w:p w14:paraId="045598F1" w14:textId="77777777" w:rsidR="00D1671C" w:rsidRPr="00D1671C" w:rsidRDefault="00D1671C" w:rsidP="00D1671C">
      <w:pPr>
        <w:numPr>
          <w:ilvl w:val="3"/>
          <w:numId w:val="8"/>
        </w:numPr>
        <w:contextualSpacing/>
        <w:jc w:val="both"/>
        <w:rPr>
          <w:i/>
        </w:rPr>
      </w:pPr>
    </w:p>
    <w:p w14:paraId="03A97BE7" w14:textId="61933D56" w:rsidR="005776C0" w:rsidRPr="006113AA" w:rsidRDefault="006D2277" w:rsidP="006D2277">
      <w:pPr>
        <w:pStyle w:val="af4"/>
        <w:numPr>
          <w:ilvl w:val="3"/>
          <w:numId w:val="8"/>
        </w:numPr>
        <w:jc w:val="both"/>
        <w:rPr>
          <w:i/>
        </w:rPr>
      </w:pPr>
      <w:r w:rsidRPr="006D2277">
        <w:rPr>
          <w:i/>
        </w:rPr>
        <w:tab/>
      </w:r>
    </w:p>
    <w:p w14:paraId="5E96A2FB" w14:textId="77777777" w:rsidR="00B00330" w:rsidRDefault="00B00330" w:rsidP="00537CB2">
      <w:pPr>
        <w:pStyle w:val="af4"/>
        <w:numPr>
          <w:ilvl w:val="1"/>
          <w:numId w:val="8"/>
        </w:numPr>
        <w:jc w:val="both"/>
        <w:rPr>
          <w:i/>
        </w:rPr>
        <w:sectPr w:rsidR="00B00330" w:rsidSect="006113AA">
          <w:headerReference w:type="first" r:id="rId11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71F805DE" w14:textId="77777777" w:rsidR="003C0F2A" w:rsidRPr="00B00330" w:rsidRDefault="003C0F2A" w:rsidP="00537CB2">
      <w:pPr>
        <w:pStyle w:val="21"/>
        <w:numPr>
          <w:ilvl w:val="1"/>
          <w:numId w:val="8"/>
        </w:numPr>
        <w:rPr>
          <w:i/>
        </w:rPr>
      </w:pPr>
      <w:r w:rsidRPr="00B00330">
        <w:lastRenderedPageBreak/>
        <w:t xml:space="preserve">Структура </w:t>
      </w:r>
      <w:r>
        <w:t xml:space="preserve">учебной дисциплины </w:t>
      </w:r>
      <w:r w:rsidRPr="00B00330">
        <w:t>для обучающихся по разделам и темам дисциплины: (очная форма обучения)</w:t>
      </w:r>
    </w:p>
    <w:tbl>
      <w:tblPr>
        <w:tblW w:w="15055" w:type="dxa"/>
        <w:tblInd w:w="-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3319"/>
      </w:tblGrid>
      <w:tr w:rsidR="003C0F2A" w:rsidRPr="006168DD" w14:paraId="1B50F449" w14:textId="77777777" w:rsidTr="004516B5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0A584CFD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788E3E67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03FCF3FA" w14:textId="77777777" w:rsidR="003C0F2A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>
              <w:rPr>
                <w:b/>
                <w:sz w:val="18"/>
                <w:szCs w:val="18"/>
              </w:rPr>
              <w:t>;</w:t>
            </w:r>
          </w:p>
          <w:p w14:paraId="1A28695B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1B5E8FFE" w14:textId="77777777" w:rsidR="003C0F2A" w:rsidRPr="00DC26C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15C6C523" w14:textId="77777777" w:rsidR="003C0F2A" w:rsidRPr="00DC26C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3319" w:type="dxa"/>
            <w:vMerge w:val="restart"/>
            <w:shd w:val="clear" w:color="auto" w:fill="DBE5F1" w:themeFill="accent1" w:themeFillTint="33"/>
            <w:vAlign w:val="center"/>
          </w:tcPr>
          <w:p w14:paraId="05859C98" w14:textId="77777777" w:rsidR="003C0F2A" w:rsidRDefault="003C0F2A" w:rsidP="003C0F2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71D534A1" w14:textId="77777777" w:rsidR="003C0F2A" w:rsidRPr="0047081A" w:rsidRDefault="003C0F2A" w:rsidP="003C0F2A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C0F2A" w:rsidRPr="006168DD" w14:paraId="5BC102B5" w14:textId="77777777" w:rsidTr="004516B5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BB8484C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37BA52CB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206FEA8" w14:textId="77777777" w:rsidR="003C0F2A" w:rsidRPr="00DC26C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61641C64" w14:textId="77777777" w:rsidR="003C0F2A" w:rsidRPr="00DC26C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19" w:type="dxa"/>
            <w:vMerge/>
            <w:shd w:val="clear" w:color="auto" w:fill="DBE5F1" w:themeFill="accent1" w:themeFillTint="33"/>
          </w:tcPr>
          <w:p w14:paraId="58A20C5C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C0F2A" w:rsidRPr="006168DD" w14:paraId="6A570412" w14:textId="77777777" w:rsidTr="004516B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691B911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F757672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084DF93D" w14:textId="77777777" w:rsidR="003C0F2A" w:rsidRPr="00DC26C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25F5C86" w14:textId="77777777" w:rsidR="003C0F2A" w:rsidRPr="00DC26C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0F6D3F79" w14:textId="77777777" w:rsidR="003C0F2A" w:rsidRPr="006A6AB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6A6AB0">
              <w:rPr>
                <w:b/>
                <w:i/>
                <w:sz w:val="18"/>
                <w:szCs w:val="18"/>
              </w:rPr>
              <w:t>Лабораторные работы/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6A6AB0">
              <w:rPr>
                <w:b/>
                <w:i/>
                <w:sz w:val="18"/>
                <w:szCs w:val="18"/>
              </w:rPr>
              <w:t>индивидуальные занятия,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D28C0AC" w14:textId="77777777" w:rsidR="003C0F2A" w:rsidRPr="00DC26C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4F747DC5" w14:textId="77777777" w:rsidR="003C0F2A" w:rsidRPr="00DC26C0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319" w:type="dxa"/>
            <w:vMerge/>
            <w:shd w:val="clear" w:color="auto" w:fill="DBE5F1" w:themeFill="accent1" w:themeFillTint="33"/>
          </w:tcPr>
          <w:p w14:paraId="4309CF00" w14:textId="77777777" w:rsidR="003C0F2A" w:rsidRPr="006168DD" w:rsidRDefault="003C0F2A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72E26" w:rsidRPr="006168DD" w14:paraId="41D322F6" w14:textId="77777777" w:rsidTr="004516B5">
        <w:trPr>
          <w:trHeight w:val="516"/>
        </w:trPr>
        <w:tc>
          <w:tcPr>
            <w:tcW w:w="1701" w:type="dxa"/>
            <w:vMerge w:val="restart"/>
          </w:tcPr>
          <w:p w14:paraId="2629E79C" w14:textId="77777777" w:rsid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F65479">
              <w:rPr>
                <w:i/>
              </w:rPr>
              <w:t>ПК-4</w:t>
            </w:r>
          </w:p>
          <w:p w14:paraId="30A71AF3" w14:textId="6131FBCA" w:rsidR="00372E26" w:rsidRPr="006D2277" w:rsidRDefault="00372E26" w:rsidP="00F65479">
            <w:pPr>
              <w:autoSpaceDE w:val="0"/>
              <w:autoSpaceDN w:val="0"/>
              <w:adjustRightInd w:val="0"/>
            </w:pPr>
            <w:r w:rsidRPr="006D2277">
              <w:t>ИД-ПК-4.1</w:t>
            </w:r>
            <w:r>
              <w:t>,</w:t>
            </w:r>
            <w:r w:rsidRPr="006D2277">
              <w:tab/>
            </w:r>
          </w:p>
          <w:p w14:paraId="15C19680" w14:textId="55954D06" w:rsidR="00372E26" w:rsidRPr="00F65479" w:rsidRDefault="00372E26" w:rsidP="00F65479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6D2277">
              <w:t>ИД-ПК-4.</w:t>
            </w:r>
            <w:r>
              <w:t>2,</w:t>
            </w:r>
            <w:r w:rsidRPr="006D2277">
              <w:tab/>
            </w:r>
          </w:p>
          <w:p w14:paraId="1CB02292" w14:textId="15A7CB61" w:rsidR="00372E26" w:rsidRPr="006D2277" w:rsidRDefault="00372E26" w:rsidP="00F65479">
            <w:pPr>
              <w:autoSpaceDE w:val="0"/>
              <w:autoSpaceDN w:val="0"/>
              <w:adjustRightInd w:val="0"/>
            </w:pPr>
            <w:r w:rsidRPr="006D2277">
              <w:t>ИД-ПК-4.</w:t>
            </w:r>
            <w:r>
              <w:t>3</w:t>
            </w:r>
            <w:r w:rsidRPr="006D2277">
              <w:tab/>
            </w:r>
          </w:p>
          <w:p w14:paraId="763F910F" w14:textId="5886EF53" w:rsidR="00372E26" w:rsidRPr="00351AE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953" w:type="dxa"/>
          </w:tcPr>
          <w:p w14:paraId="7FACDC50" w14:textId="50C8CA2E" w:rsidR="00372E26" w:rsidRPr="00DF3C1E" w:rsidRDefault="00372E26" w:rsidP="00EC5F94">
            <w:pPr>
              <w:rPr>
                <w:b/>
              </w:rPr>
            </w:pPr>
            <w:r w:rsidRPr="003C0F2A">
              <w:t xml:space="preserve">Тема 1. </w:t>
            </w:r>
            <w:r>
              <w:t>Введение. Теоретические аспекты разработки косметических эмульсий.</w:t>
            </w:r>
          </w:p>
        </w:tc>
        <w:tc>
          <w:tcPr>
            <w:tcW w:w="815" w:type="dxa"/>
          </w:tcPr>
          <w:p w14:paraId="258CF09C" w14:textId="4E6BB81C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2E26">
              <w:t>2</w:t>
            </w:r>
          </w:p>
        </w:tc>
        <w:tc>
          <w:tcPr>
            <w:tcW w:w="815" w:type="dxa"/>
          </w:tcPr>
          <w:p w14:paraId="2AF75AC7" w14:textId="77777777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72E26">
              <w:rPr>
                <w:b/>
              </w:rPr>
              <w:t>-</w:t>
            </w:r>
          </w:p>
        </w:tc>
        <w:tc>
          <w:tcPr>
            <w:tcW w:w="815" w:type="dxa"/>
          </w:tcPr>
          <w:p w14:paraId="6E62506B" w14:textId="57EC7DCE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4CB407B1" w14:textId="77777777" w:rsidR="00372E26" w:rsidRPr="00372E26" w:rsidRDefault="00372E26" w:rsidP="003C0F2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72E26">
              <w:rPr>
                <w:b/>
                <w:bCs/>
              </w:rPr>
              <w:t>-</w:t>
            </w:r>
          </w:p>
        </w:tc>
        <w:tc>
          <w:tcPr>
            <w:tcW w:w="821" w:type="dxa"/>
          </w:tcPr>
          <w:p w14:paraId="3197DDA7" w14:textId="26A330F7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319" w:type="dxa"/>
            <w:vMerge w:val="restart"/>
          </w:tcPr>
          <w:p w14:paraId="2A1F2D08" w14:textId="77777777" w:rsidR="00372E26" w:rsidRPr="00AC0344" w:rsidRDefault="00372E26" w:rsidP="003C0F2A">
            <w:pPr>
              <w:jc w:val="both"/>
            </w:pPr>
            <w:r w:rsidRPr="00AC0344">
              <w:t xml:space="preserve">Формы текущего контроля </w:t>
            </w:r>
          </w:p>
          <w:p w14:paraId="20653B0B" w14:textId="77777777" w:rsidR="000228EF" w:rsidRDefault="00372E26" w:rsidP="003C0F2A">
            <w:pPr>
              <w:jc w:val="both"/>
            </w:pPr>
            <w:r w:rsidRPr="00AC0344">
              <w:t>1. дискуссия,</w:t>
            </w:r>
          </w:p>
          <w:p w14:paraId="2ADC8ECF" w14:textId="1A5F5DD6" w:rsidR="00372E26" w:rsidRPr="00AC0344" w:rsidRDefault="000228EF" w:rsidP="003C0F2A">
            <w:pPr>
              <w:jc w:val="both"/>
            </w:pPr>
            <w:r>
              <w:t>2. индивидуальное домашнее задание,</w:t>
            </w:r>
            <w:r w:rsidR="00372E26" w:rsidRPr="00AC0344">
              <w:t xml:space="preserve"> </w:t>
            </w:r>
          </w:p>
          <w:p w14:paraId="6A5F54AB" w14:textId="233EBC8E" w:rsidR="00372E26" w:rsidRPr="00AC0344" w:rsidRDefault="000228EF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3</w:t>
            </w:r>
            <w:r w:rsidR="00372E26" w:rsidRPr="00AC0344">
              <w:t>. тестирование по теме,</w:t>
            </w:r>
          </w:p>
          <w:p w14:paraId="137509AF" w14:textId="77777777" w:rsidR="000228EF" w:rsidRDefault="000228EF" w:rsidP="00FB76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4</w:t>
            </w:r>
            <w:r w:rsidR="00372E26">
              <w:t xml:space="preserve">. </w:t>
            </w:r>
            <w:r>
              <w:t>контрольная работа,</w:t>
            </w:r>
          </w:p>
          <w:p w14:paraId="66400A2C" w14:textId="23F2B985" w:rsidR="00372E26" w:rsidRPr="00DF3C1E" w:rsidRDefault="000228EF" w:rsidP="00FB76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5. </w:t>
            </w:r>
            <w:r w:rsidR="00372E26">
              <w:t>отчет по выполненным</w:t>
            </w:r>
            <w:r w:rsidR="00372E26" w:rsidRPr="00AC0344">
              <w:t xml:space="preserve"> </w:t>
            </w:r>
            <w:r w:rsidR="00372E26">
              <w:t>лабораторным работам.</w:t>
            </w:r>
          </w:p>
        </w:tc>
      </w:tr>
      <w:tr w:rsidR="00372E26" w:rsidRPr="006168DD" w14:paraId="3AC32C09" w14:textId="77777777" w:rsidTr="004516B5">
        <w:tc>
          <w:tcPr>
            <w:tcW w:w="1701" w:type="dxa"/>
            <w:vMerge/>
          </w:tcPr>
          <w:p w14:paraId="57A48D79" w14:textId="77777777" w:rsid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ED42ECD" w14:textId="007A1DB0" w:rsidR="00372E26" w:rsidRPr="003C0F2A" w:rsidRDefault="00372E26" w:rsidP="00372E26">
            <w:r>
              <w:t>Практическое занятие 1</w:t>
            </w:r>
            <w:r w:rsidR="004822E6">
              <w:t xml:space="preserve"> Общие методы расчета состава эмульсий с использованием концепции ГЛБ.</w:t>
            </w:r>
          </w:p>
        </w:tc>
        <w:tc>
          <w:tcPr>
            <w:tcW w:w="815" w:type="dxa"/>
          </w:tcPr>
          <w:p w14:paraId="0D145221" w14:textId="020F477D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F9F85CB" w14:textId="77E61DD9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4</w:t>
            </w:r>
          </w:p>
        </w:tc>
        <w:tc>
          <w:tcPr>
            <w:tcW w:w="815" w:type="dxa"/>
          </w:tcPr>
          <w:p w14:paraId="05DC935E" w14:textId="77777777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A0E2FB9" w14:textId="7CB99DC2" w:rsidR="00372E26" w:rsidRPr="00372E26" w:rsidRDefault="00372E26" w:rsidP="003C0F2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D49BD5A" w14:textId="4A70C489" w:rsidR="00372E26" w:rsidRPr="00372E26" w:rsidRDefault="004516B5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19" w:type="dxa"/>
            <w:vMerge/>
          </w:tcPr>
          <w:p w14:paraId="60F1E3F6" w14:textId="77777777" w:rsidR="00372E26" w:rsidRPr="00AC0344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72E26" w:rsidRPr="006168DD" w14:paraId="64607232" w14:textId="77777777" w:rsidTr="004516B5">
        <w:tc>
          <w:tcPr>
            <w:tcW w:w="1701" w:type="dxa"/>
            <w:vMerge/>
          </w:tcPr>
          <w:p w14:paraId="3255EE17" w14:textId="77777777" w:rsid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59BBBC1" w14:textId="631FDCC3" w:rsidR="00372E26" w:rsidRPr="003C0F2A" w:rsidRDefault="00372E26" w:rsidP="005A7F35">
            <w:r>
              <w:t>Лабораторная работа № 1 Правила оформления лабораторного журнала. Техника безопасности</w:t>
            </w:r>
            <w:r w:rsidR="004822E6">
              <w:t>.</w:t>
            </w:r>
          </w:p>
        </w:tc>
        <w:tc>
          <w:tcPr>
            <w:tcW w:w="815" w:type="dxa"/>
          </w:tcPr>
          <w:p w14:paraId="627E94F5" w14:textId="77777777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D255D89" w14:textId="77777777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D822524" w14:textId="006890B4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4</w:t>
            </w:r>
          </w:p>
        </w:tc>
        <w:tc>
          <w:tcPr>
            <w:tcW w:w="816" w:type="dxa"/>
          </w:tcPr>
          <w:p w14:paraId="54D79DC9" w14:textId="77777777" w:rsidR="00372E26" w:rsidRPr="00372E26" w:rsidRDefault="00372E26" w:rsidP="003C0F2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ECCFB56" w14:textId="6F7F6CF1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1</w:t>
            </w:r>
          </w:p>
        </w:tc>
        <w:tc>
          <w:tcPr>
            <w:tcW w:w="3319" w:type="dxa"/>
            <w:vMerge/>
          </w:tcPr>
          <w:p w14:paraId="48D311D8" w14:textId="77777777" w:rsidR="00372E26" w:rsidRPr="00AC0344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72E26" w:rsidRPr="006168DD" w14:paraId="68DFD8BD" w14:textId="77777777" w:rsidTr="004516B5">
        <w:tc>
          <w:tcPr>
            <w:tcW w:w="1701" w:type="dxa"/>
            <w:vMerge/>
          </w:tcPr>
          <w:p w14:paraId="08420D24" w14:textId="77777777" w:rsid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8FEC351" w14:textId="13E3D3DB" w:rsidR="00372E26" w:rsidRDefault="00372E26" w:rsidP="00EC5F94">
            <w:r>
              <w:t>Тема 2. Химия и технология водной фазы.</w:t>
            </w:r>
          </w:p>
        </w:tc>
        <w:tc>
          <w:tcPr>
            <w:tcW w:w="815" w:type="dxa"/>
          </w:tcPr>
          <w:p w14:paraId="1097DED5" w14:textId="0659E912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2</w:t>
            </w:r>
          </w:p>
        </w:tc>
        <w:tc>
          <w:tcPr>
            <w:tcW w:w="815" w:type="dxa"/>
          </w:tcPr>
          <w:p w14:paraId="2D4C5424" w14:textId="77777777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44BCD9" w14:textId="77777777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C0DAD85" w14:textId="77777777" w:rsidR="00372E26" w:rsidRPr="00372E26" w:rsidRDefault="00372E26" w:rsidP="003C0F2A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3C6953D" w14:textId="21A940B2" w:rsidR="00372E26" w:rsidRPr="00372E26" w:rsidRDefault="00372E26" w:rsidP="003C0F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9" w:type="dxa"/>
            <w:vMerge/>
          </w:tcPr>
          <w:p w14:paraId="245841C5" w14:textId="77777777" w:rsidR="00372E26" w:rsidRPr="00DA301F" w:rsidRDefault="00372E26" w:rsidP="003C0F2A">
            <w:pPr>
              <w:jc w:val="both"/>
              <w:rPr>
                <w:i/>
              </w:rPr>
            </w:pPr>
          </w:p>
        </w:tc>
      </w:tr>
      <w:tr w:rsidR="00372E26" w:rsidRPr="006168DD" w14:paraId="4783F0D5" w14:textId="77777777" w:rsidTr="004516B5">
        <w:tc>
          <w:tcPr>
            <w:tcW w:w="1701" w:type="dxa"/>
            <w:vMerge/>
          </w:tcPr>
          <w:p w14:paraId="08F6775F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24E2750" w14:textId="395092E3" w:rsidR="00372E26" w:rsidRDefault="00372E26" w:rsidP="004822E6">
            <w:r>
              <w:t>Практическое занятие 2</w:t>
            </w:r>
            <w:r w:rsidR="004822E6">
              <w:t>. Компоненты водной фазы как дополнительный стабилизирующий фактор. Разработка рецептуры крема на основе прямой эмульсии.</w:t>
            </w:r>
          </w:p>
        </w:tc>
        <w:tc>
          <w:tcPr>
            <w:tcW w:w="815" w:type="dxa"/>
          </w:tcPr>
          <w:p w14:paraId="3B4723EB" w14:textId="4F964DC1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339D1F4" w14:textId="60B4E6A8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4C38407A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50E630F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3FB0F04" w14:textId="50B825E0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417BDAC1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372E26" w:rsidRPr="006168DD" w14:paraId="5B27A69A" w14:textId="77777777" w:rsidTr="004516B5">
        <w:tc>
          <w:tcPr>
            <w:tcW w:w="1701" w:type="dxa"/>
            <w:vMerge/>
          </w:tcPr>
          <w:p w14:paraId="2463AB4E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2EEA10C" w14:textId="36591981" w:rsidR="00372E26" w:rsidRDefault="00372E26" w:rsidP="00156ABB">
            <w:r>
              <w:t xml:space="preserve">Лабораторная работа № 2 </w:t>
            </w:r>
            <w:r w:rsidR="004822E6">
              <w:t>Приготовление крема на</w:t>
            </w:r>
            <w:r w:rsidR="00156ABB">
              <w:t xml:space="preserve"> основе разработанной рецептуры, определение его стабильности.</w:t>
            </w:r>
          </w:p>
        </w:tc>
        <w:tc>
          <w:tcPr>
            <w:tcW w:w="815" w:type="dxa"/>
          </w:tcPr>
          <w:p w14:paraId="27A52260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5248EA0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6804A1E" w14:textId="15440102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62A8515D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E464F46" w14:textId="2466DAFD" w:rsidR="00372E26" w:rsidRPr="00372E26" w:rsidRDefault="00EC053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1A5C1F40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372E26" w:rsidRPr="006168DD" w14:paraId="5A17E707" w14:textId="77777777" w:rsidTr="004516B5">
        <w:tc>
          <w:tcPr>
            <w:tcW w:w="1701" w:type="dxa"/>
            <w:vMerge/>
          </w:tcPr>
          <w:p w14:paraId="26C23663" w14:textId="77777777" w:rsid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3AD35C2" w14:textId="2705733D" w:rsidR="00372E26" w:rsidRDefault="00372E26" w:rsidP="00372E26">
            <w:r>
              <w:t xml:space="preserve">Тема 3 </w:t>
            </w:r>
            <w:r w:rsidRPr="00372E26">
              <w:t xml:space="preserve">Химия и технология </w:t>
            </w:r>
            <w:r>
              <w:t>масля</w:t>
            </w:r>
            <w:r w:rsidRPr="00372E26">
              <w:t>ной фазы.</w:t>
            </w:r>
          </w:p>
        </w:tc>
        <w:tc>
          <w:tcPr>
            <w:tcW w:w="815" w:type="dxa"/>
          </w:tcPr>
          <w:p w14:paraId="26F3F306" w14:textId="4683F1C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2</w:t>
            </w:r>
          </w:p>
        </w:tc>
        <w:tc>
          <w:tcPr>
            <w:tcW w:w="815" w:type="dxa"/>
          </w:tcPr>
          <w:p w14:paraId="77BEF2B6" w14:textId="7777777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3721F88" w14:textId="7777777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C30A880" w14:textId="77777777" w:rsidR="00372E26" w:rsidRPr="00372E26" w:rsidRDefault="00372E26" w:rsidP="00EC5F9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1BD3FB1" w14:textId="7777777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9" w:type="dxa"/>
            <w:vMerge/>
          </w:tcPr>
          <w:p w14:paraId="0441599F" w14:textId="77777777" w:rsidR="00372E26" w:rsidRPr="00DA301F" w:rsidRDefault="00372E26" w:rsidP="00EC5F94">
            <w:pPr>
              <w:jc w:val="both"/>
              <w:rPr>
                <w:i/>
              </w:rPr>
            </w:pPr>
          </w:p>
        </w:tc>
      </w:tr>
      <w:tr w:rsidR="00372E26" w:rsidRPr="006168DD" w14:paraId="3244CCF8" w14:textId="77777777" w:rsidTr="004516B5">
        <w:tc>
          <w:tcPr>
            <w:tcW w:w="1701" w:type="dxa"/>
            <w:vMerge/>
          </w:tcPr>
          <w:p w14:paraId="3AD7EE61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8E0D064" w14:textId="558A81AC" w:rsidR="00372E26" w:rsidRDefault="00372E26" w:rsidP="004822E6">
            <w:r>
              <w:t>Практическое занятие</w:t>
            </w:r>
            <w:r w:rsidR="004822E6">
              <w:t xml:space="preserve"> </w:t>
            </w:r>
            <w:r>
              <w:t>3</w:t>
            </w:r>
            <w:r w:rsidR="004822E6">
              <w:t xml:space="preserve"> Особенности стабилизации прямых эмульсий.</w:t>
            </w:r>
          </w:p>
        </w:tc>
        <w:tc>
          <w:tcPr>
            <w:tcW w:w="815" w:type="dxa"/>
          </w:tcPr>
          <w:p w14:paraId="33A734F1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0A6C643" w14:textId="1701B71E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910C179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2DAFD38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6314B61" w14:textId="4F384A74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2C256948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372E26" w:rsidRPr="006168DD" w14:paraId="7A202654" w14:textId="77777777" w:rsidTr="004516B5">
        <w:tc>
          <w:tcPr>
            <w:tcW w:w="1701" w:type="dxa"/>
            <w:vMerge/>
          </w:tcPr>
          <w:p w14:paraId="1B2F3F4F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E9C799C" w14:textId="16D0A09A" w:rsidR="00372E26" w:rsidRPr="00E949D2" w:rsidRDefault="00372E26" w:rsidP="00156ABB">
            <w:r>
              <w:t xml:space="preserve">Лабораторная работа № 3 </w:t>
            </w:r>
            <w:r w:rsidR="00156ABB" w:rsidRPr="00156ABB">
              <w:t xml:space="preserve">Приготовление крема </w:t>
            </w:r>
            <w:r w:rsidR="00156ABB">
              <w:t>на основе стабилизированной прямой эмульсии</w:t>
            </w:r>
            <w:r w:rsidR="00156ABB" w:rsidRPr="00156ABB">
              <w:t>, определение его стабильности.</w:t>
            </w:r>
          </w:p>
        </w:tc>
        <w:tc>
          <w:tcPr>
            <w:tcW w:w="815" w:type="dxa"/>
          </w:tcPr>
          <w:p w14:paraId="53F2538D" w14:textId="02506164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27C280F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0198723" w14:textId="6CE76538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2E6232B1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83F7623" w14:textId="1FD40F3C" w:rsidR="00372E26" w:rsidRPr="00372E26" w:rsidRDefault="00EC053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05A3DB49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372E26" w:rsidRPr="006168DD" w14:paraId="4C1F6630" w14:textId="77777777" w:rsidTr="004516B5">
        <w:tc>
          <w:tcPr>
            <w:tcW w:w="1701" w:type="dxa"/>
            <w:vMerge/>
          </w:tcPr>
          <w:p w14:paraId="3E6B682A" w14:textId="77777777" w:rsid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F74602F" w14:textId="7BD30AAD" w:rsidR="00372E26" w:rsidRPr="0025022C" w:rsidRDefault="00372E26" w:rsidP="00EC5F94">
            <w:pPr>
              <w:rPr>
                <w:b/>
              </w:rPr>
            </w:pPr>
            <w:r>
              <w:t>Тема 4 Основы эмульгирования и гомогенизации</w:t>
            </w:r>
          </w:p>
        </w:tc>
        <w:tc>
          <w:tcPr>
            <w:tcW w:w="815" w:type="dxa"/>
          </w:tcPr>
          <w:p w14:paraId="1E9AC66A" w14:textId="6412D3BF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2</w:t>
            </w:r>
          </w:p>
        </w:tc>
        <w:tc>
          <w:tcPr>
            <w:tcW w:w="815" w:type="dxa"/>
          </w:tcPr>
          <w:p w14:paraId="32BA9418" w14:textId="7777777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AD0306A" w14:textId="0422F7BB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FDE2839" w14:textId="77777777" w:rsidR="00372E26" w:rsidRPr="00372E26" w:rsidRDefault="00372E26" w:rsidP="00EC5F9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8BA0B1D" w14:textId="509A98FE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9" w:type="dxa"/>
            <w:vMerge/>
          </w:tcPr>
          <w:p w14:paraId="444953C4" w14:textId="41522519" w:rsidR="00372E26" w:rsidRPr="00DA301F" w:rsidRDefault="00372E26" w:rsidP="00EC5F94">
            <w:pPr>
              <w:jc w:val="both"/>
              <w:rPr>
                <w:i/>
              </w:rPr>
            </w:pPr>
          </w:p>
        </w:tc>
      </w:tr>
      <w:tr w:rsidR="00372E26" w:rsidRPr="006168DD" w14:paraId="47A3BBDF" w14:textId="77777777" w:rsidTr="004516B5">
        <w:tc>
          <w:tcPr>
            <w:tcW w:w="1701" w:type="dxa"/>
            <w:vMerge/>
          </w:tcPr>
          <w:p w14:paraId="2EB21B2E" w14:textId="77777777" w:rsid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1C98EE7" w14:textId="14BA8014" w:rsidR="00372E26" w:rsidRPr="005A7F35" w:rsidRDefault="00372E26" w:rsidP="00372E26">
            <w:r>
              <w:t>Практическое занятие 4</w:t>
            </w:r>
            <w:r w:rsidR="004822E6">
              <w:t>. Особенности разработки и приготовления обратных эмульсий. Разработка рецептуры крема на основе обратной эмульсии.</w:t>
            </w:r>
          </w:p>
        </w:tc>
        <w:tc>
          <w:tcPr>
            <w:tcW w:w="815" w:type="dxa"/>
          </w:tcPr>
          <w:p w14:paraId="2C7BE991" w14:textId="7777777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8BC3B9E" w14:textId="37DABC96" w:rsidR="00372E26" w:rsidRPr="00372E26" w:rsidRDefault="004516B5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5847E201" w14:textId="7777777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8B636C0" w14:textId="77777777" w:rsidR="00372E26" w:rsidRPr="00372E26" w:rsidRDefault="00372E26" w:rsidP="00EC5F9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15F3D4A" w14:textId="680C2BA4" w:rsidR="00372E26" w:rsidRPr="00372E26" w:rsidRDefault="004516B5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1DBF1C0C" w14:textId="77777777" w:rsidR="00372E26" w:rsidRPr="00DA301F" w:rsidRDefault="00372E26" w:rsidP="00EC5F94">
            <w:pPr>
              <w:jc w:val="both"/>
              <w:rPr>
                <w:i/>
              </w:rPr>
            </w:pPr>
          </w:p>
        </w:tc>
      </w:tr>
      <w:tr w:rsidR="00372E26" w:rsidRPr="006168DD" w14:paraId="56124417" w14:textId="77777777" w:rsidTr="004516B5">
        <w:tc>
          <w:tcPr>
            <w:tcW w:w="1701" w:type="dxa"/>
            <w:vMerge/>
          </w:tcPr>
          <w:p w14:paraId="6BA00D10" w14:textId="77777777" w:rsid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621FF8B" w14:textId="5F3A7E9D" w:rsidR="00372E26" w:rsidRPr="00E949D2" w:rsidRDefault="00372E26" w:rsidP="00372E26">
            <w:r w:rsidRPr="005A7F35">
              <w:t>Лабораторная работа №</w:t>
            </w:r>
            <w:r>
              <w:t>4</w:t>
            </w:r>
            <w:r w:rsidRPr="005A7F35">
              <w:t xml:space="preserve"> </w:t>
            </w:r>
            <w:r w:rsidR="00156ABB" w:rsidRPr="00156ABB">
              <w:t xml:space="preserve">Приготовление крема </w:t>
            </w:r>
            <w:r w:rsidR="00156ABB">
              <w:t>на основе разработанной рецепту</w:t>
            </w:r>
            <w:r w:rsidR="00156ABB" w:rsidRPr="00156ABB">
              <w:t>ры, определение его стабильности.</w:t>
            </w:r>
          </w:p>
        </w:tc>
        <w:tc>
          <w:tcPr>
            <w:tcW w:w="815" w:type="dxa"/>
          </w:tcPr>
          <w:p w14:paraId="11556485" w14:textId="1BEB92A5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3FE00E2" w14:textId="7777777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274AB48" w14:textId="4C866114" w:rsidR="00372E26" w:rsidRPr="00372E26" w:rsidRDefault="004516B5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20DBA015" w14:textId="77777777" w:rsidR="00372E26" w:rsidRPr="00372E26" w:rsidRDefault="00372E26" w:rsidP="00EC5F9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498FE94" w14:textId="65909CEF" w:rsidR="00372E26" w:rsidRPr="00372E26" w:rsidRDefault="00EC053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1C6B290B" w14:textId="77777777" w:rsidR="00372E26" w:rsidRPr="00DA301F" w:rsidRDefault="00372E26" w:rsidP="00EC5F94">
            <w:pPr>
              <w:jc w:val="both"/>
              <w:rPr>
                <w:i/>
              </w:rPr>
            </w:pPr>
          </w:p>
        </w:tc>
      </w:tr>
      <w:tr w:rsidR="00372E26" w:rsidRPr="006168DD" w14:paraId="7C3A3011" w14:textId="77777777" w:rsidTr="004516B5">
        <w:tc>
          <w:tcPr>
            <w:tcW w:w="1701" w:type="dxa"/>
            <w:vMerge/>
          </w:tcPr>
          <w:p w14:paraId="68F5D05D" w14:textId="77777777" w:rsid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9477041" w14:textId="1AE3ED9D" w:rsidR="00372E26" w:rsidRDefault="00372E26" w:rsidP="00EC5F94">
            <w:r>
              <w:t>Тема 5</w:t>
            </w:r>
            <w:r w:rsidR="004822E6">
              <w:t xml:space="preserve"> Эмульгирование методом обращения фаз</w:t>
            </w:r>
          </w:p>
        </w:tc>
        <w:tc>
          <w:tcPr>
            <w:tcW w:w="815" w:type="dxa"/>
          </w:tcPr>
          <w:p w14:paraId="04AA39BF" w14:textId="376578EB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2</w:t>
            </w:r>
          </w:p>
        </w:tc>
        <w:tc>
          <w:tcPr>
            <w:tcW w:w="815" w:type="dxa"/>
          </w:tcPr>
          <w:p w14:paraId="1175F67B" w14:textId="77777777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57D98F5" w14:textId="3341F990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E61EBC2" w14:textId="77777777" w:rsidR="00372E26" w:rsidRPr="00372E26" w:rsidRDefault="00372E26" w:rsidP="00EC5F9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D9E5BF3" w14:textId="041D2681" w:rsidR="00372E26" w:rsidRPr="00372E26" w:rsidRDefault="00372E26" w:rsidP="00EC5F9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9" w:type="dxa"/>
            <w:vMerge/>
          </w:tcPr>
          <w:p w14:paraId="7F3A5775" w14:textId="77777777" w:rsidR="00372E26" w:rsidRPr="00DA301F" w:rsidRDefault="00372E26" w:rsidP="00EC5F94">
            <w:pPr>
              <w:jc w:val="both"/>
              <w:rPr>
                <w:i/>
              </w:rPr>
            </w:pPr>
          </w:p>
        </w:tc>
      </w:tr>
      <w:tr w:rsidR="00372E26" w:rsidRPr="006168DD" w14:paraId="571FBFD4" w14:textId="77777777" w:rsidTr="004516B5">
        <w:tc>
          <w:tcPr>
            <w:tcW w:w="1701" w:type="dxa"/>
            <w:vMerge/>
          </w:tcPr>
          <w:p w14:paraId="0A63548B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FAF042E" w14:textId="79F0081F" w:rsidR="00372E26" w:rsidRDefault="00372E26" w:rsidP="00372E26">
            <w:r w:rsidRPr="00372E26">
              <w:t xml:space="preserve">Практическое занятие </w:t>
            </w:r>
            <w:r>
              <w:t>5</w:t>
            </w:r>
            <w:r w:rsidR="004822E6">
              <w:t xml:space="preserve"> </w:t>
            </w:r>
            <w:r w:rsidR="004822E6" w:rsidRPr="004822E6">
              <w:t>Разработка рецептуры</w:t>
            </w:r>
            <w:r w:rsidR="004822E6">
              <w:t xml:space="preserve"> крема на основе обратной эмуль</w:t>
            </w:r>
            <w:r w:rsidR="004822E6" w:rsidRPr="004822E6">
              <w:t>сии.</w:t>
            </w:r>
          </w:p>
        </w:tc>
        <w:tc>
          <w:tcPr>
            <w:tcW w:w="815" w:type="dxa"/>
          </w:tcPr>
          <w:p w14:paraId="18402E95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47C3BF" w14:textId="5D81934B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92D6A60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E56C59C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1E7B841" w14:textId="4A9FFA7B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21947380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372E26" w:rsidRPr="006168DD" w14:paraId="212E477B" w14:textId="77777777" w:rsidTr="004516B5">
        <w:tc>
          <w:tcPr>
            <w:tcW w:w="1701" w:type="dxa"/>
            <w:vMerge/>
          </w:tcPr>
          <w:p w14:paraId="0E4ED901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1E7B882" w14:textId="78F3F087" w:rsidR="00372E26" w:rsidRPr="00E949D2" w:rsidRDefault="00372E26" w:rsidP="00372E26">
            <w:r>
              <w:t>Лабораторная работа № 5</w:t>
            </w:r>
            <w:r w:rsidR="004822E6">
              <w:t xml:space="preserve"> Приготовление крема на основе разработанной рецептуры.</w:t>
            </w:r>
          </w:p>
        </w:tc>
        <w:tc>
          <w:tcPr>
            <w:tcW w:w="815" w:type="dxa"/>
          </w:tcPr>
          <w:p w14:paraId="319E0F18" w14:textId="5431BB5B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7B5EA95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8F51EF6" w14:textId="5A47132E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2EB18C20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C596969" w14:textId="6B8BB82A" w:rsidR="00372E26" w:rsidRPr="00372E26" w:rsidRDefault="00EC053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3D2DCD6B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372E26" w:rsidRPr="006168DD" w14:paraId="1F2AAE02" w14:textId="77777777" w:rsidTr="004516B5">
        <w:tc>
          <w:tcPr>
            <w:tcW w:w="1701" w:type="dxa"/>
            <w:vMerge/>
          </w:tcPr>
          <w:p w14:paraId="33B69366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E4189E4" w14:textId="30E09364" w:rsidR="00372E26" w:rsidRDefault="00372E26" w:rsidP="00156ABB">
            <w:r>
              <w:t xml:space="preserve">Тема </w:t>
            </w:r>
            <w:r w:rsidR="004822E6">
              <w:t>6</w:t>
            </w:r>
            <w:r>
              <w:t xml:space="preserve"> </w:t>
            </w:r>
            <w:r w:rsidR="00156ABB">
              <w:t xml:space="preserve">Особенности составления рецептуры и технологии </w:t>
            </w:r>
            <w:proofErr w:type="spellStart"/>
            <w:r w:rsidR="00156ABB">
              <w:t>ламелярных</w:t>
            </w:r>
            <w:proofErr w:type="spellEnd"/>
            <w:r w:rsidR="00156ABB">
              <w:t xml:space="preserve"> эмульсий.</w:t>
            </w:r>
          </w:p>
        </w:tc>
        <w:tc>
          <w:tcPr>
            <w:tcW w:w="815" w:type="dxa"/>
          </w:tcPr>
          <w:p w14:paraId="3353E7DD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2</w:t>
            </w:r>
          </w:p>
        </w:tc>
        <w:tc>
          <w:tcPr>
            <w:tcW w:w="815" w:type="dxa"/>
          </w:tcPr>
          <w:p w14:paraId="34F2E2D3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F494D0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15FDD970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468B6A6A" w14:textId="27B4BB4D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9" w:type="dxa"/>
            <w:vMerge/>
          </w:tcPr>
          <w:p w14:paraId="6D7E3E58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372E26" w:rsidRPr="006168DD" w14:paraId="72777423" w14:textId="77777777" w:rsidTr="004516B5">
        <w:tc>
          <w:tcPr>
            <w:tcW w:w="1701" w:type="dxa"/>
            <w:vMerge/>
          </w:tcPr>
          <w:p w14:paraId="436235E7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9BABB15" w14:textId="14E542A6" w:rsidR="00372E26" w:rsidRDefault="004822E6" w:rsidP="007901B1">
            <w:r w:rsidRPr="004822E6">
              <w:t xml:space="preserve">Практическое занятие </w:t>
            </w:r>
            <w:r>
              <w:t>6</w:t>
            </w:r>
            <w:r w:rsidR="00156ABB">
              <w:t xml:space="preserve">. </w:t>
            </w:r>
            <w:r w:rsidR="00156ABB" w:rsidRPr="00156ABB">
              <w:t xml:space="preserve">Разработка рецептуры крема на основе </w:t>
            </w:r>
            <w:proofErr w:type="spellStart"/>
            <w:r w:rsidR="00156ABB">
              <w:t>ламеляр</w:t>
            </w:r>
            <w:r w:rsidR="00156ABB" w:rsidRPr="00156ABB">
              <w:t>ной</w:t>
            </w:r>
            <w:proofErr w:type="spellEnd"/>
            <w:r w:rsidR="00156ABB" w:rsidRPr="00156ABB">
              <w:t xml:space="preserve"> эмульсии</w:t>
            </w:r>
            <w:r w:rsidR="007901B1">
              <w:t>. Натуральные эмульгаторы в косметических продуктах.</w:t>
            </w:r>
          </w:p>
        </w:tc>
        <w:tc>
          <w:tcPr>
            <w:tcW w:w="815" w:type="dxa"/>
          </w:tcPr>
          <w:p w14:paraId="7BA7D823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1BA9CD" w14:textId="4EFC850E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4D4E1DAD" w14:textId="73B7C085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8D54798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9287294" w14:textId="51810DB1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5FC061DE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4822E6" w:rsidRPr="006168DD" w14:paraId="650774C1" w14:textId="77777777" w:rsidTr="004516B5">
        <w:tc>
          <w:tcPr>
            <w:tcW w:w="1701" w:type="dxa"/>
            <w:vMerge/>
          </w:tcPr>
          <w:p w14:paraId="31A3DF80" w14:textId="77777777" w:rsidR="004822E6" w:rsidRDefault="004822E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6C1FED3" w14:textId="27F3F4DB" w:rsidR="004822E6" w:rsidRDefault="004822E6" w:rsidP="007901B1">
            <w:r w:rsidRPr="00B22B5D">
              <w:t xml:space="preserve">Лабораторная работа № </w:t>
            </w:r>
            <w:r>
              <w:t>6</w:t>
            </w:r>
            <w:r w:rsidR="00156ABB">
              <w:t xml:space="preserve"> Приготовление крема на основе </w:t>
            </w:r>
            <w:proofErr w:type="spellStart"/>
            <w:r w:rsidR="00156ABB">
              <w:t>ламелярной</w:t>
            </w:r>
            <w:proofErr w:type="spellEnd"/>
            <w:r w:rsidR="00156ABB">
              <w:t xml:space="preserve"> эмульсии</w:t>
            </w:r>
            <w:r w:rsidR="007901B1">
              <w:t xml:space="preserve">, </w:t>
            </w:r>
            <w:r w:rsidR="007901B1" w:rsidRPr="00156ABB">
              <w:t xml:space="preserve">определение его </w:t>
            </w:r>
            <w:r w:rsidR="007901B1">
              <w:t>физико-химических свойств</w:t>
            </w:r>
            <w:r w:rsidR="007901B1" w:rsidRPr="00156ABB">
              <w:t>.</w:t>
            </w:r>
          </w:p>
        </w:tc>
        <w:tc>
          <w:tcPr>
            <w:tcW w:w="815" w:type="dxa"/>
          </w:tcPr>
          <w:p w14:paraId="0B59CFE1" w14:textId="77777777" w:rsidR="004822E6" w:rsidRPr="00372E26" w:rsidRDefault="004822E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F889B85" w14:textId="77777777" w:rsidR="004822E6" w:rsidRPr="00372E26" w:rsidRDefault="004822E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6C2FA50" w14:textId="6B61B556" w:rsidR="004822E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01097CFF" w14:textId="77777777" w:rsidR="004822E6" w:rsidRPr="00372E26" w:rsidRDefault="004822E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40D035F" w14:textId="27FF20A4" w:rsidR="004822E6" w:rsidRPr="00372E26" w:rsidRDefault="00EC053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62475151" w14:textId="77777777" w:rsidR="004822E6" w:rsidRPr="00DA301F" w:rsidRDefault="004822E6" w:rsidP="00372E26">
            <w:pPr>
              <w:jc w:val="both"/>
              <w:rPr>
                <w:i/>
              </w:rPr>
            </w:pPr>
          </w:p>
        </w:tc>
      </w:tr>
      <w:tr w:rsidR="00372E26" w:rsidRPr="006168DD" w14:paraId="30C1BE67" w14:textId="77777777" w:rsidTr="004516B5">
        <w:tc>
          <w:tcPr>
            <w:tcW w:w="1701" w:type="dxa"/>
            <w:vMerge/>
          </w:tcPr>
          <w:p w14:paraId="6BAF5188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FD7C11F" w14:textId="1793A7FC" w:rsidR="00372E26" w:rsidRPr="00E949D2" w:rsidRDefault="004822E6" w:rsidP="007901B1">
            <w:r>
              <w:t>Тема 7</w:t>
            </w:r>
            <w:r w:rsidR="007901B1">
              <w:t xml:space="preserve"> Микро- и </w:t>
            </w:r>
            <w:proofErr w:type="spellStart"/>
            <w:r w:rsidR="007901B1">
              <w:t>наноэмульсии</w:t>
            </w:r>
            <w:proofErr w:type="spellEnd"/>
            <w:r w:rsidR="007901B1">
              <w:t>. Особенности состава и технологии.</w:t>
            </w:r>
          </w:p>
        </w:tc>
        <w:tc>
          <w:tcPr>
            <w:tcW w:w="815" w:type="dxa"/>
          </w:tcPr>
          <w:p w14:paraId="53189FB2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72E26">
              <w:t>2</w:t>
            </w:r>
          </w:p>
        </w:tc>
        <w:tc>
          <w:tcPr>
            <w:tcW w:w="815" w:type="dxa"/>
          </w:tcPr>
          <w:p w14:paraId="72B35CE8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6002A0A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F59A1EB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A57782" w14:textId="146D5CD6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9" w:type="dxa"/>
            <w:vMerge/>
          </w:tcPr>
          <w:p w14:paraId="12E6867A" w14:textId="77777777" w:rsidR="00372E26" w:rsidRPr="00DA301F" w:rsidRDefault="00372E26" w:rsidP="00372E26">
            <w:pPr>
              <w:jc w:val="both"/>
              <w:rPr>
                <w:i/>
              </w:rPr>
            </w:pPr>
          </w:p>
        </w:tc>
      </w:tr>
      <w:tr w:rsidR="00372E26" w:rsidRPr="006168DD" w14:paraId="49014D31" w14:textId="77777777" w:rsidTr="004516B5">
        <w:tc>
          <w:tcPr>
            <w:tcW w:w="1701" w:type="dxa"/>
            <w:vMerge/>
          </w:tcPr>
          <w:p w14:paraId="05DEDA94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vAlign w:val="center"/>
          </w:tcPr>
          <w:p w14:paraId="6DBF7B6F" w14:textId="3B6FC997" w:rsidR="00372E26" w:rsidRPr="004822E6" w:rsidRDefault="004822E6" w:rsidP="007901B1">
            <w:r w:rsidRPr="004822E6">
              <w:t>Практическое занятие 7</w:t>
            </w:r>
            <w:r w:rsidR="007901B1">
              <w:t xml:space="preserve">. </w:t>
            </w:r>
            <w:r w:rsidR="007901B1" w:rsidRPr="007901B1">
              <w:t xml:space="preserve">Разработка рецептуры крема на основе </w:t>
            </w:r>
            <w:r w:rsidR="007901B1">
              <w:t>силиконовых компонентов</w:t>
            </w:r>
            <w:r w:rsidR="007901B1" w:rsidRPr="007901B1">
              <w:t>.</w:t>
            </w:r>
          </w:p>
        </w:tc>
        <w:tc>
          <w:tcPr>
            <w:tcW w:w="815" w:type="dxa"/>
          </w:tcPr>
          <w:p w14:paraId="65EF3FFE" w14:textId="12ED6E86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676D80E" w14:textId="488937A3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84B5054" w14:textId="2AA0BDC3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C5565AE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32AA2C6" w14:textId="46E89EA2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05B34240" w14:textId="77777777" w:rsidR="00372E26" w:rsidRPr="00DF3C1E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372E26" w:rsidRPr="006168DD" w14:paraId="520E9537" w14:textId="77777777" w:rsidTr="004516B5">
        <w:tc>
          <w:tcPr>
            <w:tcW w:w="1701" w:type="dxa"/>
            <w:vMerge/>
          </w:tcPr>
          <w:p w14:paraId="51FB36A1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vAlign w:val="center"/>
          </w:tcPr>
          <w:p w14:paraId="2D6B928F" w14:textId="1B2B7BC1" w:rsidR="00372E26" w:rsidRPr="00595F6D" w:rsidRDefault="004822E6" w:rsidP="007901B1">
            <w:r>
              <w:t>Лабораторная работа №7</w:t>
            </w:r>
            <w:r w:rsidR="007901B1">
              <w:t xml:space="preserve"> Приготовление крема на основе</w:t>
            </w:r>
            <w:r w:rsidR="007901B1" w:rsidRPr="007901B1">
              <w:t xml:space="preserve"> </w:t>
            </w:r>
            <w:r w:rsidR="007901B1">
              <w:t xml:space="preserve">разработанной </w:t>
            </w:r>
            <w:r w:rsidR="007901B1" w:rsidRPr="007901B1">
              <w:t>рецептуры на основе силиконовых компонентов.</w:t>
            </w:r>
          </w:p>
        </w:tc>
        <w:tc>
          <w:tcPr>
            <w:tcW w:w="815" w:type="dxa"/>
          </w:tcPr>
          <w:p w14:paraId="12E24A26" w14:textId="5D18680E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E435140" w14:textId="77777777" w:rsidR="00372E26" w:rsidRP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790B5A1" w14:textId="44A7282B" w:rsidR="00372E26" w:rsidRPr="00372E26" w:rsidRDefault="004516B5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1594AFDE" w14:textId="77777777" w:rsidR="00372E26" w:rsidRPr="00372E26" w:rsidRDefault="00372E26" w:rsidP="00372E2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042B8AFA" w14:textId="29EBA45D" w:rsidR="00372E26" w:rsidRPr="00372E26" w:rsidRDefault="00EC053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157F5C8F" w14:textId="77777777" w:rsidR="00372E26" w:rsidRDefault="00372E26" w:rsidP="00372E2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822E6" w:rsidRPr="006168DD" w14:paraId="256DEC2F" w14:textId="77777777" w:rsidTr="004516B5">
        <w:trPr>
          <w:trHeight w:val="274"/>
        </w:trPr>
        <w:tc>
          <w:tcPr>
            <w:tcW w:w="1701" w:type="dxa"/>
            <w:vMerge/>
          </w:tcPr>
          <w:p w14:paraId="147F52D3" w14:textId="77777777" w:rsidR="004822E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2CABBD1" w14:textId="59D9B6C4" w:rsidR="004822E6" w:rsidRPr="00595F6D" w:rsidRDefault="004822E6" w:rsidP="004516B5">
            <w:r>
              <w:t xml:space="preserve">Тема 8 </w:t>
            </w:r>
            <w:r w:rsidR="004516B5">
              <w:t xml:space="preserve">Теория и практика разработки составов без эмульгаторов. </w:t>
            </w:r>
          </w:p>
        </w:tc>
        <w:tc>
          <w:tcPr>
            <w:tcW w:w="815" w:type="dxa"/>
          </w:tcPr>
          <w:p w14:paraId="46941E10" w14:textId="0D218CA3" w:rsidR="004822E6" w:rsidRPr="00372E26" w:rsidRDefault="004516B5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3B521D2F" w14:textId="77777777" w:rsidR="004822E6" w:rsidRPr="00372E2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583677F4" w14:textId="0C5CD7B3" w:rsidR="004822E6" w:rsidRPr="00372E2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CA4AA5A" w14:textId="77777777" w:rsidR="004822E6" w:rsidRPr="00372E26" w:rsidRDefault="004822E6" w:rsidP="004822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142808F4" w14:textId="5E530DE3" w:rsidR="004822E6" w:rsidRPr="00372E2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319" w:type="dxa"/>
            <w:vMerge/>
          </w:tcPr>
          <w:p w14:paraId="5EEC2C57" w14:textId="77777777" w:rsidR="004822E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822E6" w:rsidRPr="006168DD" w14:paraId="44272389" w14:textId="77777777" w:rsidTr="004516B5">
        <w:trPr>
          <w:trHeight w:val="321"/>
        </w:trPr>
        <w:tc>
          <w:tcPr>
            <w:tcW w:w="1701" w:type="dxa"/>
            <w:vMerge/>
          </w:tcPr>
          <w:p w14:paraId="3C1D7A75" w14:textId="77777777" w:rsidR="004822E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vAlign w:val="center"/>
          </w:tcPr>
          <w:p w14:paraId="51EFA189" w14:textId="7FCF25AB" w:rsidR="004822E6" w:rsidRDefault="004516B5" w:rsidP="004822E6">
            <w:pPr>
              <w:rPr>
                <w:bCs/>
              </w:rPr>
            </w:pPr>
            <w:r>
              <w:rPr>
                <w:bCs/>
              </w:rPr>
              <w:t>П</w:t>
            </w:r>
            <w:r w:rsidR="004822E6">
              <w:rPr>
                <w:bCs/>
              </w:rPr>
              <w:t>рактическое занятие 8</w:t>
            </w:r>
            <w:r>
              <w:rPr>
                <w:bCs/>
              </w:rPr>
              <w:t>.</w:t>
            </w:r>
            <w:r>
              <w:t xml:space="preserve"> Влияние функциональных добавок на стабильность и свойства эмульсий.</w:t>
            </w:r>
          </w:p>
        </w:tc>
        <w:tc>
          <w:tcPr>
            <w:tcW w:w="815" w:type="dxa"/>
          </w:tcPr>
          <w:p w14:paraId="7114E619" w14:textId="1C719786" w:rsidR="004822E6" w:rsidRPr="00372E2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49CC4B69" w14:textId="532841FA" w:rsidR="004822E6" w:rsidRPr="00372E26" w:rsidRDefault="004516B5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D75DE93" w14:textId="7376E527" w:rsidR="004822E6" w:rsidRPr="00372E2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DE888AA" w14:textId="77777777" w:rsidR="004822E6" w:rsidRPr="00372E26" w:rsidRDefault="004822E6" w:rsidP="004822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0CCFC4BE" w14:textId="43CB1BB3" w:rsidR="004822E6" w:rsidRPr="00372E26" w:rsidRDefault="004516B5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19" w:type="dxa"/>
            <w:vMerge/>
          </w:tcPr>
          <w:p w14:paraId="19BB5E8E" w14:textId="77777777" w:rsidR="004822E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822E6" w:rsidRPr="006168DD" w14:paraId="05AE2E72" w14:textId="77777777" w:rsidTr="004516B5">
        <w:tc>
          <w:tcPr>
            <w:tcW w:w="1701" w:type="dxa"/>
            <w:vMerge/>
          </w:tcPr>
          <w:p w14:paraId="050A941B" w14:textId="77777777" w:rsidR="004822E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  <w:vAlign w:val="center"/>
          </w:tcPr>
          <w:p w14:paraId="01E078CC" w14:textId="47B0BD4E" w:rsidR="004822E6" w:rsidRPr="00595F6D" w:rsidRDefault="004822E6" w:rsidP="004822E6">
            <w:r w:rsidRPr="00B22B5D">
              <w:t>Защита лабораторн</w:t>
            </w:r>
            <w:r>
              <w:t>ых</w:t>
            </w:r>
            <w:r w:rsidRPr="00B22B5D">
              <w:t xml:space="preserve"> работ</w:t>
            </w:r>
            <w:r>
              <w:t xml:space="preserve"> № 1-7</w:t>
            </w:r>
          </w:p>
        </w:tc>
        <w:tc>
          <w:tcPr>
            <w:tcW w:w="815" w:type="dxa"/>
          </w:tcPr>
          <w:p w14:paraId="1B86EB4D" w14:textId="5B1CFE30" w:rsidR="004822E6" w:rsidRPr="00372E2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1FD9D80" w14:textId="77777777" w:rsidR="004822E6" w:rsidRPr="00372E2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9900EA5" w14:textId="5BBCC24D" w:rsidR="004822E6" w:rsidRPr="00372E26" w:rsidRDefault="004516B5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468E8CEF" w14:textId="77777777" w:rsidR="004822E6" w:rsidRPr="00372E26" w:rsidRDefault="004822E6" w:rsidP="004822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5C1811E" w14:textId="24192E0E" w:rsidR="004822E6" w:rsidRPr="00372E26" w:rsidRDefault="00EC053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319" w:type="dxa"/>
            <w:vMerge/>
          </w:tcPr>
          <w:p w14:paraId="4B834300" w14:textId="77777777" w:rsidR="004822E6" w:rsidRDefault="004822E6" w:rsidP="004822E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516B5" w:rsidRPr="006168DD" w14:paraId="3135FE2B" w14:textId="77777777" w:rsidTr="004516B5">
        <w:tc>
          <w:tcPr>
            <w:tcW w:w="1701" w:type="dxa"/>
          </w:tcPr>
          <w:p w14:paraId="02C2B1D6" w14:textId="77777777" w:rsidR="004516B5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22D136C" w14:textId="46136C19" w:rsidR="004516B5" w:rsidRPr="00B22B5D" w:rsidRDefault="004516B5" w:rsidP="004516B5">
            <w:r w:rsidRPr="00DF3C1E">
              <w:rPr>
                <w:b/>
              </w:rPr>
              <w:t xml:space="preserve">ИТОГО </w:t>
            </w:r>
            <w:r w:rsidRPr="00FB76B4">
              <w:rPr>
                <w:b/>
              </w:rPr>
              <w:t xml:space="preserve">за </w:t>
            </w:r>
            <w:r>
              <w:rPr>
                <w:b/>
              </w:rPr>
              <w:t>седьм</w:t>
            </w:r>
            <w:r w:rsidRPr="00FB76B4">
              <w:rPr>
                <w:b/>
              </w:rPr>
              <w:t>ой семестр</w:t>
            </w:r>
          </w:p>
        </w:tc>
        <w:tc>
          <w:tcPr>
            <w:tcW w:w="815" w:type="dxa"/>
          </w:tcPr>
          <w:p w14:paraId="164EBDF4" w14:textId="7226C7E1" w:rsidR="004516B5" w:rsidRPr="00372E26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rPr>
                <w:b/>
                <w:i/>
              </w:rPr>
              <w:t>16</w:t>
            </w:r>
          </w:p>
        </w:tc>
        <w:tc>
          <w:tcPr>
            <w:tcW w:w="815" w:type="dxa"/>
          </w:tcPr>
          <w:p w14:paraId="65D9E817" w14:textId="54CF09E8" w:rsidR="004516B5" w:rsidRPr="00372E26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rPr>
                <w:b/>
                <w:i/>
              </w:rPr>
              <w:t>32</w:t>
            </w:r>
          </w:p>
        </w:tc>
        <w:tc>
          <w:tcPr>
            <w:tcW w:w="815" w:type="dxa"/>
          </w:tcPr>
          <w:p w14:paraId="73A9A43F" w14:textId="25BBFD32" w:rsidR="004516B5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rPr>
                <w:b/>
                <w:i/>
              </w:rPr>
              <w:t>32</w:t>
            </w:r>
          </w:p>
        </w:tc>
        <w:tc>
          <w:tcPr>
            <w:tcW w:w="816" w:type="dxa"/>
          </w:tcPr>
          <w:p w14:paraId="4E0EF01C" w14:textId="77777777" w:rsidR="004516B5" w:rsidRPr="00372E26" w:rsidRDefault="004516B5" w:rsidP="004516B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E1E3951" w14:textId="37ED40EE" w:rsidR="004516B5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rPr>
                <w:b/>
                <w:i/>
              </w:rPr>
              <w:t>28</w:t>
            </w:r>
          </w:p>
        </w:tc>
        <w:tc>
          <w:tcPr>
            <w:tcW w:w="3319" w:type="dxa"/>
          </w:tcPr>
          <w:p w14:paraId="5889956B" w14:textId="77777777" w:rsidR="004516B5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516B5" w:rsidRPr="006168DD" w14:paraId="24EF89A8" w14:textId="77777777" w:rsidTr="004516B5">
        <w:tc>
          <w:tcPr>
            <w:tcW w:w="1701" w:type="dxa"/>
          </w:tcPr>
          <w:p w14:paraId="3F09F26D" w14:textId="77777777" w:rsidR="004516B5" w:rsidRPr="001A0052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7BA61D41" w14:textId="06E5F05F" w:rsidR="004516B5" w:rsidRPr="00F479AB" w:rsidRDefault="004516B5" w:rsidP="004516B5">
            <w:pPr>
              <w:rPr>
                <w:i/>
              </w:rPr>
            </w:pPr>
            <w:r>
              <w:rPr>
                <w:i/>
              </w:rPr>
              <w:t>Экзамен</w:t>
            </w:r>
          </w:p>
        </w:tc>
        <w:tc>
          <w:tcPr>
            <w:tcW w:w="815" w:type="dxa"/>
          </w:tcPr>
          <w:p w14:paraId="2EBD48C4" w14:textId="2793649A" w:rsidR="004516B5" w:rsidRPr="00E95DDC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2E9D4E50" w14:textId="5C8722D6" w:rsidR="004516B5" w:rsidRPr="00E95DDC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3D214FF" w14:textId="4750631A" w:rsidR="004516B5" w:rsidRPr="00E95DDC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0D7C74D9" w14:textId="71F6C3D8" w:rsidR="004516B5" w:rsidRPr="004516B5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21" w:type="dxa"/>
          </w:tcPr>
          <w:p w14:paraId="7A9B661F" w14:textId="40DA8C5D" w:rsidR="004516B5" w:rsidRPr="00B1051D" w:rsidRDefault="004516B5" w:rsidP="00451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36</w:t>
            </w:r>
          </w:p>
        </w:tc>
        <w:tc>
          <w:tcPr>
            <w:tcW w:w="3319" w:type="dxa"/>
          </w:tcPr>
          <w:p w14:paraId="36A9A36E" w14:textId="7FCE5649" w:rsidR="004516B5" w:rsidRPr="00ED4561" w:rsidRDefault="004516B5" w:rsidP="004516B5">
            <w:pPr>
              <w:tabs>
                <w:tab w:val="left" w:pos="708"/>
                <w:tab w:val="right" w:leader="underscore" w:pos="9639"/>
              </w:tabs>
              <w:rPr>
                <w:i/>
              </w:rPr>
            </w:pPr>
            <w:r>
              <w:rPr>
                <w:i/>
              </w:rPr>
              <w:t xml:space="preserve">экзамен </w:t>
            </w:r>
            <w:r w:rsidRPr="00FC478A">
              <w:rPr>
                <w:i/>
              </w:rPr>
              <w:t>проводится в уст</w:t>
            </w:r>
            <w:r>
              <w:rPr>
                <w:i/>
              </w:rPr>
              <w:t xml:space="preserve">но/письменной форме по билетам </w:t>
            </w:r>
            <w:r w:rsidRPr="00FC478A">
              <w:rPr>
                <w:i/>
              </w:rPr>
              <w:t>согласно программе зачета</w:t>
            </w:r>
          </w:p>
        </w:tc>
      </w:tr>
    </w:tbl>
    <w:p w14:paraId="251736AB" w14:textId="77777777" w:rsidR="00D965B9" w:rsidRPr="004516B5" w:rsidRDefault="00D965B9" w:rsidP="004516B5">
      <w:pPr>
        <w:pStyle w:val="af4"/>
        <w:numPr>
          <w:ilvl w:val="3"/>
          <w:numId w:val="8"/>
        </w:numPr>
        <w:jc w:val="both"/>
        <w:rPr>
          <w:i/>
        </w:rPr>
        <w:sectPr w:rsidR="00D965B9" w:rsidRPr="004516B5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1277BADD" w:rsidR="00F60511" w:rsidRPr="00E36EF2" w:rsidRDefault="00F57450" w:rsidP="00F60511">
      <w:pPr>
        <w:pStyle w:val="21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6E5EA3">
        <w:rPr>
          <w:i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16486A5C" w:rsidR="006E5EA3" w:rsidRPr="00F062CE" w:rsidRDefault="006E5EA3" w:rsidP="00FB76B4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0DE7B5BF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06638">
              <w:rPr>
                <w:bCs/>
              </w:rPr>
              <w:t>1.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57526E53" w:rsidR="006E5EA3" w:rsidRPr="00FB76B4" w:rsidRDefault="00806638" w:rsidP="00BA53F0">
            <w:r w:rsidRPr="00806638">
              <w:t>Введение. Теоретические аспекты разработки косметических эмульсий.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F99334" w14:textId="737176F7" w:rsidR="006E5EA3" w:rsidRPr="00EA71A1" w:rsidRDefault="000D0DAE" w:rsidP="00151FDE">
            <w:r>
              <w:t>Классификация эмульсионных коллоидных систем. Факторы, способствующие повышению стабильности эмульсий.</w:t>
            </w:r>
            <w:r w:rsidR="00757332">
              <w:t xml:space="preserve"> Выбор масляной фазы и эмульгаторов. Принципы количественных соотношений. Фазовые состояния эмульсий.</w:t>
            </w:r>
            <w:r w:rsidR="00E63FC5">
              <w:t xml:space="preserve"> </w:t>
            </w:r>
            <w:r w:rsidR="00E63FC5" w:rsidRPr="00E63FC5">
              <w:t>Принципы контроля качества продукта.</w:t>
            </w:r>
          </w:p>
        </w:tc>
      </w:tr>
      <w:tr w:rsidR="006E5EA3" w:rsidRPr="008448CC" w14:paraId="1FF011DB" w14:textId="7E14C75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6B7635B" w:rsidR="006E5EA3" w:rsidRPr="00E82E96" w:rsidRDefault="00806638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6E5EA3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4E8173BF" w:rsidR="006E5EA3" w:rsidRPr="00FB76B4" w:rsidRDefault="00BA53F0" w:rsidP="005C2175">
            <w:r>
              <w:t>Химия и технология водной фазы.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7844E2C8" w:rsidR="006E5EA3" w:rsidRPr="00EA71A1" w:rsidRDefault="00757332" w:rsidP="00757332">
            <w:pPr>
              <w:rPr>
                <w:bCs/>
              </w:rPr>
            </w:pPr>
            <w:r>
              <w:rPr>
                <w:bCs/>
              </w:rPr>
              <w:t xml:space="preserve">Особенности формирования водорастворимого компонентного состава рецептуры. Технологические характеристики и свойства гликолей, </w:t>
            </w:r>
            <w:proofErr w:type="spellStart"/>
            <w:r>
              <w:rPr>
                <w:bCs/>
              </w:rPr>
              <w:t>полиэтиленгликолей</w:t>
            </w:r>
            <w:proofErr w:type="spellEnd"/>
            <w:r>
              <w:rPr>
                <w:bCs/>
              </w:rPr>
              <w:t>, глицерина, спиртов в составе эмульсий. Оценка влияния ионных компонентов при формирование рецептуры.</w:t>
            </w:r>
          </w:p>
        </w:tc>
      </w:tr>
      <w:tr w:rsidR="006E5EA3" w:rsidRPr="008448CC" w14:paraId="142F05F1" w14:textId="42E45FE5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ED0C" w14:textId="41A2F617" w:rsidR="006E5EA3" w:rsidRDefault="00806638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FB76B4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AA3C7" w14:textId="254C47DE" w:rsidR="006E5EA3" w:rsidRPr="005C2175" w:rsidRDefault="00BA53F0" w:rsidP="005C2175">
            <w:pPr>
              <w:rPr>
                <w:i/>
              </w:rPr>
            </w:pPr>
            <w:r w:rsidRPr="00BA53F0">
              <w:t>Химия и технология масляной фазы.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19C889" w14:textId="3EE6363C" w:rsidR="006E5EA3" w:rsidRPr="00EA71A1" w:rsidRDefault="00970929" w:rsidP="00970929">
            <w:r w:rsidRPr="00970929">
              <w:t xml:space="preserve">Особенности формирования </w:t>
            </w:r>
            <w:proofErr w:type="spellStart"/>
            <w:r>
              <w:t>липофильного</w:t>
            </w:r>
            <w:proofErr w:type="spellEnd"/>
            <w:r>
              <w:t xml:space="preserve"> компо</w:t>
            </w:r>
            <w:r w:rsidRPr="00970929">
              <w:t>нентного состава рецептуры.</w:t>
            </w:r>
            <w:r>
              <w:t xml:space="preserve"> Роль полярности масляных компонентов (силиконовые жидкости, растительные и минеральные масла).</w:t>
            </w:r>
          </w:p>
        </w:tc>
      </w:tr>
      <w:tr w:rsidR="00FB76B4" w:rsidRPr="008448CC" w14:paraId="44F3C723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71D92" w14:textId="1A2F1DEF" w:rsidR="00FB76B4" w:rsidRDefault="00806638" w:rsidP="00F60511">
            <w:pPr>
              <w:rPr>
                <w:bCs/>
              </w:rPr>
            </w:pPr>
            <w:r>
              <w:t xml:space="preserve">Тема </w:t>
            </w:r>
            <w:r w:rsidR="00FB76B4">
              <w:t>4</w:t>
            </w:r>
            <w: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616EC" w14:textId="2896DF6E" w:rsidR="00FB76B4" w:rsidRPr="00595F6D" w:rsidRDefault="00BA53F0" w:rsidP="00FB76B4">
            <w:r w:rsidRPr="00BA53F0">
              <w:t xml:space="preserve">Основы эмульгирования и гомогенизации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EA2E02" w14:textId="48558380" w:rsidR="00FB76B4" w:rsidRPr="00EA71A1" w:rsidRDefault="00970929" w:rsidP="00970929">
            <w:r>
              <w:t>Технологические особенности проведения процесса получения эмульсий различных типов. Технологическое оборудование.</w:t>
            </w:r>
            <w:r w:rsidR="00E63FC5">
              <w:t xml:space="preserve"> </w:t>
            </w:r>
            <w:r w:rsidR="00E63FC5" w:rsidRPr="00E63FC5">
              <w:t>Принципы контроля качества продукта.</w:t>
            </w:r>
          </w:p>
        </w:tc>
      </w:tr>
      <w:tr w:rsidR="00FB76B4" w:rsidRPr="008448CC" w14:paraId="35E360FE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59151" w14:textId="3422D747" w:rsidR="00FB76B4" w:rsidRDefault="00806638" w:rsidP="00F60511">
            <w:r>
              <w:t xml:space="preserve">Тема </w:t>
            </w:r>
            <w:r w:rsidR="00FB76B4">
              <w:t>5</w:t>
            </w:r>
            <w: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4D700" w14:textId="5CBC8F50" w:rsidR="00FB76B4" w:rsidRDefault="00970929" w:rsidP="00FB76B4">
            <w:r w:rsidRPr="00970929">
              <w:t>Эмульгирование методом обращения фаз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78D72C" w14:textId="2CEDB3FB" w:rsidR="00FB76B4" w:rsidRPr="00EA71A1" w:rsidRDefault="00970929" w:rsidP="00970929">
            <w:r>
              <w:t>Фазовое и межфазное поведение ПАВ в условиях температурного обращения. Роль компонентов масляной фазы в условиях обращения фаз. Обращение фаз при изменении состава. Эмульгирование в условиях концентрационного или композиционного обращения фаз</w:t>
            </w:r>
            <w:r w:rsidR="00E63FC5">
              <w:t>.</w:t>
            </w:r>
          </w:p>
        </w:tc>
      </w:tr>
      <w:tr w:rsidR="00806638" w:rsidRPr="008448CC" w14:paraId="56C1E445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506E5" w14:textId="0E597288" w:rsidR="00806638" w:rsidRDefault="00806638" w:rsidP="00F60511">
            <w:r>
              <w:t>Тема 6.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6628C" w14:textId="2A079662" w:rsidR="00806638" w:rsidRDefault="00E63FC5" w:rsidP="00FB76B4">
            <w:r>
              <w:t xml:space="preserve">Особенности составления рецептуры и технологии </w:t>
            </w:r>
            <w:proofErr w:type="spellStart"/>
            <w:r>
              <w:t>ламелярных</w:t>
            </w:r>
            <w:proofErr w:type="spellEnd"/>
            <w:r>
              <w:t xml:space="preserve"> эмульсий.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8F6927" w14:textId="40C58014" w:rsidR="00806638" w:rsidRPr="00EA71A1" w:rsidRDefault="00E63FC5" w:rsidP="00E63FC5">
            <w:r w:rsidRPr="00E63FC5">
              <w:t xml:space="preserve">Технологические особенности проведения процесса получения эмульсий </w:t>
            </w:r>
            <w:proofErr w:type="spellStart"/>
            <w:r>
              <w:t>ламелярного</w:t>
            </w:r>
            <w:proofErr w:type="spellEnd"/>
            <w:r w:rsidRPr="00E63FC5">
              <w:t xml:space="preserve"> тип</w:t>
            </w:r>
            <w:r>
              <w:t>а</w:t>
            </w:r>
            <w:r w:rsidRPr="00E63FC5">
              <w:t xml:space="preserve">. </w:t>
            </w:r>
            <w:r>
              <w:t xml:space="preserve">Разработка рецептур </w:t>
            </w:r>
            <w:proofErr w:type="spellStart"/>
            <w:r>
              <w:t>ламелярных</w:t>
            </w:r>
            <w:proofErr w:type="spellEnd"/>
            <w:r>
              <w:t xml:space="preserve"> эмульсий, выбор эмульгаторов и принципы количественных </w:t>
            </w:r>
            <w:proofErr w:type="spellStart"/>
            <w:r>
              <w:t>расцетов</w:t>
            </w:r>
            <w:proofErr w:type="spellEnd"/>
            <w:r>
              <w:t xml:space="preserve">. </w:t>
            </w:r>
            <w:r w:rsidRPr="00E63FC5">
              <w:t>Принципы контроля качества продукта.</w:t>
            </w:r>
          </w:p>
        </w:tc>
      </w:tr>
      <w:tr w:rsidR="00806638" w:rsidRPr="008448CC" w14:paraId="22EC01C0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6FDF7" w14:textId="0954132B" w:rsidR="00806638" w:rsidRDefault="00806638" w:rsidP="00F60511">
            <w:r>
              <w:t>Тема 7.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98EE5" w14:textId="035EBD68" w:rsidR="00806638" w:rsidRDefault="00BA53F0" w:rsidP="00FB76B4">
            <w:r w:rsidRPr="00BA53F0">
              <w:t xml:space="preserve">Микро- и </w:t>
            </w:r>
            <w:proofErr w:type="spellStart"/>
            <w:r w:rsidRPr="00BA53F0">
              <w:t>наноэмульс</w:t>
            </w:r>
            <w:r>
              <w:t>ии</w:t>
            </w:r>
            <w:proofErr w:type="spellEnd"/>
            <w:r>
              <w:t>. Особенности состава и техно</w:t>
            </w:r>
            <w:r w:rsidRPr="00BA53F0">
              <w:t>логии.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FBE0CD" w14:textId="3D61A777" w:rsidR="00806638" w:rsidRPr="00EA71A1" w:rsidRDefault="00E63FC5" w:rsidP="00E63FC5">
            <w:r w:rsidRPr="00E63FC5">
              <w:t xml:space="preserve">Технологические особенности проведения процесса получения </w:t>
            </w:r>
            <w:r>
              <w:t>м</w:t>
            </w:r>
            <w:r w:rsidRPr="00E63FC5">
              <w:t xml:space="preserve">икро- и </w:t>
            </w:r>
            <w:proofErr w:type="spellStart"/>
            <w:r w:rsidRPr="00E63FC5">
              <w:t>наноэмульси</w:t>
            </w:r>
            <w:r>
              <w:t>й</w:t>
            </w:r>
            <w:proofErr w:type="spellEnd"/>
            <w:r w:rsidRPr="00E63FC5">
              <w:t>.</w:t>
            </w:r>
            <w:r>
              <w:t xml:space="preserve"> </w:t>
            </w:r>
            <w:r w:rsidRPr="00E63FC5">
              <w:t>Разработка рецептур</w:t>
            </w:r>
            <w:r>
              <w:t>. Требования к технологическому оборудованию. Принципы контроля качества продукта.</w:t>
            </w:r>
          </w:p>
        </w:tc>
      </w:tr>
      <w:tr w:rsidR="00806638" w:rsidRPr="008448CC" w14:paraId="2A2566EA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431BE" w14:textId="63B7C8A0" w:rsidR="00806638" w:rsidRDefault="00806638" w:rsidP="00F60511">
            <w:r>
              <w:t>Тема 8.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54E04" w14:textId="419FF9D4" w:rsidR="00806638" w:rsidRDefault="00BA53F0" w:rsidP="00FB76B4">
            <w:r w:rsidRPr="00BA53F0">
              <w:t>Теория и практика ра</w:t>
            </w:r>
            <w:r>
              <w:t>зработки составов без эмульгато</w:t>
            </w:r>
            <w:r w:rsidRPr="00BA53F0">
              <w:t>ров.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BEE35F" w14:textId="312E711F" w:rsidR="00806638" w:rsidRPr="00EA71A1" w:rsidRDefault="00E63FC5" w:rsidP="00E63FC5">
            <w:r>
              <w:t>Особенности р</w:t>
            </w:r>
            <w:r w:rsidRPr="00E63FC5">
              <w:t>азработк</w:t>
            </w:r>
            <w:r>
              <w:t>и</w:t>
            </w:r>
            <w:r w:rsidRPr="00E63FC5">
              <w:t xml:space="preserve"> рецептур. </w:t>
            </w:r>
            <w:r>
              <w:t xml:space="preserve">Полимеры и </w:t>
            </w:r>
            <w:proofErr w:type="spellStart"/>
            <w:r>
              <w:t>гидроколлоиды</w:t>
            </w:r>
            <w:proofErr w:type="spellEnd"/>
            <w:r>
              <w:t>. Т</w:t>
            </w:r>
            <w:r w:rsidRPr="00E63FC5">
              <w:t>ехнологическ</w:t>
            </w:r>
            <w:r>
              <w:t xml:space="preserve">ие особенности приготовления косметических коллоидных составов без эмульгаторов. </w:t>
            </w:r>
            <w:r w:rsidRPr="00E63FC5">
              <w:t>Принципы контроля качества продукта.</w:t>
            </w:r>
          </w:p>
        </w:tc>
      </w:tr>
    </w:tbl>
    <w:p w14:paraId="565D4FC1" w14:textId="77777777" w:rsidR="00CD6DB5" w:rsidRPr="0055570A" w:rsidRDefault="00CD6DB5" w:rsidP="00CD6DB5">
      <w:pPr>
        <w:keepNext/>
        <w:numPr>
          <w:ilvl w:val="1"/>
          <w:numId w:val="4"/>
        </w:numPr>
        <w:spacing w:before="120" w:after="120"/>
        <w:ind w:left="0" w:firstLine="709"/>
        <w:outlineLvl w:val="1"/>
        <w:rPr>
          <w:rFonts w:eastAsia="Times New Roman" w:cs="Arial"/>
          <w:bCs/>
          <w:iCs/>
          <w:sz w:val="26"/>
          <w:szCs w:val="28"/>
        </w:rPr>
      </w:pPr>
      <w:r w:rsidRPr="0055570A">
        <w:rPr>
          <w:rFonts w:eastAsia="Times New Roman" w:cs="Arial"/>
          <w:bCs/>
          <w:iCs/>
          <w:sz w:val="26"/>
          <w:szCs w:val="28"/>
        </w:rPr>
        <w:t>Организация самостоятельной работы обучающихся</w:t>
      </w:r>
    </w:p>
    <w:p w14:paraId="54C97428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>Самостоятельная работа студента – обязательная часть образовательного процесса, направленная на развитие готовности к профессиональному и личностному самообразованию, на проектирование дальнейшего образовательного маршрута и профессиональной карьеры.</w:t>
      </w:r>
    </w:p>
    <w:p w14:paraId="4F7A0297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 xml:space="preserve">Самостоятельная работа обучающихся по дисциплине организована как совокупность аудиторных и внеаудиторных занятий и работ, обеспечивающих успешное освоение дисциплины. </w:t>
      </w:r>
    </w:p>
    <w:p w14:paraId="16C22F74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Аудиторная самостоятельная работа обучающихся по дисциплине выполняется на учебных занятиях под руководством преподавателя и по его заданию</w:t>
      </w:r>
      <w:r w:rsidRPr="0055570A">
        <w:rPr>
          <w:i/>
          <w:sz w:val="24"/>
          <w:szCs w:val="24"/>
        </w:rPr>
        <w:t>.</w:t>
      </w:r>
      <w:r w:rsidRPr="0055570A">
        <w:rPr>
          <w:sz w:val="24"/>
          <w:szCs w:val="24"/>
        </w:rPr>
        <w:t xml:space="preserve"> Аудиторная самостоятельная работа обучающихся входит в общий объем времени, отведенного учебным планом на аудиторную работу, и регламентируется расписанием учебных занятий. </w:t>
      </w:r>
    </w:p>
    <w:p w14:paraId="32A32B64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Внеаудиторная самостоятельная работа обучающихся – планируемая учебная, научно-исследовательская, практическая работа обучающихся, выполняемая во внеаудиторное вре</w:t>
      </w:r>
      <w:r w:rsidRPr="0055570A">
        <w:rPr>
          <w:sz w:val="24"/>
          <w:szCs w:val="24"/>
        </w:rPr>
        <w:lastRenderedPageBreak/>
        <w:t>мя по заданию и при методическом руководстве преподавателя, но без его непосредственного участия, расписанием учебных занятий не регламентируется.</w:t>
      </w:r>
    </w:p>
    <w:p w14:paraId="38C46249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Внеаудиторная самостоятельная работа обучающихся включает в себя:</w:t>
      </w:r>
    </w:p>
    <w:p w14:paraId="60FB64E2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подготовку к лекциям, практическим и лабораторным занятиям, экзаменам;</w:t>
      </w:r>
    </w:p>
    <w:p w14:paraId="275A0E31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изучение учебных пособий;</w:t>
      </w:r>
    </w:p>
    <w:p w14:paraId="44DF2A58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406842D1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подготовка к выполнению лабораторных работ и отчетов по ним;</w:t>
      </w:r>
    </w:p>
    <w:p w14:paraId="7AD82563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выполнение индивидуальных домашних заданий;</w:t>
      </w:r>
    </w:p>
    <w:p w14:paraId="511F4285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подготовка к промежуточной аттестации в течение семестра;</w:t>
      </w:r>
    </w:p>
    <w:p w14:paraId="3747D663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>Самостоятельная работа обучающихся с участием преподавателя в форме иной контактной работы предусматривает групповую и (или) индивидуальную работу с обучающимися и включает в себя:</w:t>
      </w:r>
    </w:p>
    <w:p w14:paraId="59F86749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299F34C3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проведение консультаций перед экзаменом;</w:t>
      </w:r>
    </w:p>
    <w:p w14:paraId="5BB7DD21" w14:textId="77777777" w:rsidR="00CD6DB5" w:rsidRPr="0055570A" w:rsidRDefault="00CD6DB5" w:rsidP="00537CB2">
      <w:pPr>
        <w:numPr>
          <w:ilvl w:val="5"/>
          <w:numId w:val="14"/>
        </w:numPr>
        <w:ind w:left="0" w:firstLine="709"/>
        <w:contextualSpacing/>
        <w:jc w:val="both"/>
        <w:rPr>
          <w:sz w:val="24"/>
          <w:szCs w:val="24"/>
        </w:rPr>
      </w:pPr>
      <w:r w:rsidRPr="0055570A">
        <w:rPr>
          <w:sz w:val="24"/>
          <w:szCs w:val="24"/>
        </w:rPr>
        <w:t xml:space="preserve">консультации по организации самостоятельного изучения отдельных разделов/тем, базовых понятий учебных дисциплин профильного/родственного </w:t>
      </w:r>
      <w:proofErr w:type="spellStart"/>
      <w:r w:rsidRPr="0055570A">
        <w:rPr>
          <w:sz w:val="24"/>
          <w:szCs w:val="24"/>
        </w:rPr>
        <w:t>бакалавриата</w:t>
      </w:r>
      <w:proofErr w:type="spellEnd"/>
      <w:r w:rsidRPr="0055570A">
        <w:rPr>
          <w:sz w:val="24"/>
          <w:szCs w:val="24"/>
        </w:rPr>
        <w:t>, которые формировали ОПК и ПК, в целях обеспечения преемственности образования.</w:t>
      </w:r>
    </w:p>
    <w:p w14:paraId="37AB0EFC" w14:textId="77777777" w:rsidR="00CD6DB5" w:rsidRPr="0055570A" w:rsidRDefault="00CD6DB5" w:rsidP="00CD6DB5">
      <w:pPr>
        <w:keepNext/>
        <w:numPr>
          <w:ilvl w:val="1"/>
          <w:numId w:val="4"/>
        </w:numPr>
        <w:spacing w:before="120" w:after="120"/>
        <w:ind w:left="0" w:firstLine="709"/>
        <w:jc w:val="both"/>
        <w:outlineLvl w:val="1"/>
        <w:rPr>
          <w:rFonts w:eastAsia="Times New Roman" w:cs="Arial"/>
          <w:bCs/>
          <w:iCs/>
          <w:sz w:val="26"/>
          <w:szCs w:val="28"/>
        </w:rPr>
      </w:pPr>
      <w:r w:rsidRPr="0055570A">
        <w:rPr>
          <w:rFonts w:eastAsia="Times New Roman" w:cs="Arial"/>
          <w:bCs/>
          <w:iCs/>
          <w:sz w:val="26"/>
          <w:szCs w:val="28"/>
        </w:rPr>
        <w:t>Применение электронного обучения, дистанционных образовательных технологий</w:t>
      </w:r>
    </w:p>
    <w:p w14:paraId="386AA4C7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 xml:space="preserve">При реализации программы учебной дисциплины возможно применение электронного обучения и дистанционных образовательных технологий. </w:t>
      </w:r>
    </w:p>
    <w:p w14:paraId="6E4027DA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14:paraId="2E45D3ED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>Применяются следующие разновидности реализации программы с использованием ЭО и ДОТ.</w:t>
      </w:r>
    </w:p>
    <w:p w14:paraId="47DFFD25" w14:textId="77777777" w:rsidR="00CD6DB5" w:rsidRPr="0055570A" w:rsidRDefault="00CD6DB5" w:rsidP="00CD6DB5">
      <w:pPr>
        <w:ind w:firstLine="709"/>
        <w:jc w:val="both"/>
        <w:rPr>
          <w:sz w:val="24"/>
          <w:szCs w:val="24"/>
        </w:rPr>
      </w:pPr>
      <w:r w:rsidRPr="0055570A">
        <w:rPr>
          <w:sz w:val="24"/>
          <w:szCs w:val="24"/>
        </w:rPr>
        <w:t xml:space="preserve">В электронную образовательную среду, по необходимости, могут быть перенесены отдельные виды учебной деятельности: </w:t>
      </w:r>
    </w:p>
    <w:p w14:paraId="76FF4A4E" w14:textId="77777777" w:rsidR="00CD6DB5" w:rsidRPr="0055570A" w:rsidRDefault="00CD6DB5" w:rsidP="00CD6DB5">
      <w:pPr>
        <w:ind w:firstLine="709"/>
        <w:jc w:val="both"/>
        <w:rPr>
          <w:i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37"/>
        <w:gridCol w:w="3458"/>
        <w:gridCol w:w="1134"/>
        <w:gridCol w:w="3225"/>
      </w:tblGrid>
      <w:tr w:rsidR="00CD6DB5" w:rsidRPr="0055570A" w14:paraId="51193C75" w14:textId="77777777" w:rsidTr="00A5679A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3AD298AF" w14:textId="77777777" w:rsidR="00CD6DB5" w:rsidRPr="0055570A" w:rsidRDefault="00CD6DB5" w:rsidP="00A5679A">
            <w:pPr>
              <w:jc w:val="center"/>
              <w:rPr>
                <w:b/>
              </w:rPr>
            </w:pPr>
            <w:r w:rsidRPr="0055570A">
              <w:rPr>
                <w:b/>
              </w:rPr>
              <w:t>использование</w:t>
            </w:r>
          </w:p>
          <w:p w14:paraId="3C383F47" w14:textId="77777777" w:rsidR="00CD6DB5" w:rsidRPr="0055570A" w:rsidRDefault="00CD6DB5" w:rsidP="00A5679A">
            <w:pPr>
              <w:jc w:val="center"/>
              <w:rPr>
                <w:b/>
              </w:rPr>
            </w:pPr>
            <w:r w:rsidRPr="0055570A">
              <w:rPr>
                <w:b/>
              </w:rPr>
              <w:t>ЭО и ДОТ</w:t>
            </w:r>
          </w:p>
        </w:tc>
        <w:tc>
          <w:tcPr>
            <w:tcW w:w="3458" w:type="dxa"/>
            <w:shd w:val="clear" w:color="auto" w:fill="DBE5F1" w:themeFill="accent1" w:themeFillTint="33"/>
            <w:vAlign w:val="center"/>
          </w:tcPr>
          <w:p w14:paraId="54E04821" w14:textId="77777777" w:rsidR="00CD6DB5" w:rsidRPr="0055570A" w:rsidRDefault="00CD6DB5" w:rsidP="00A5679A">
            <w:pPr>
              <w:jc w:val="center"/>
              <w:rPr>
                <w:b/>
              </w:rPr>
            </w:pPr>
            <w:r w:rsidRPr="0055570A">
              <w:rPr>
                <w:b/>
              </w:rPr>
              <w:t>использование ЭО и ДОТ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B3C02D0" w14:textId="77777777" w:rsidR="00CD6DB5" w:rsidRPr="0055570A" w:rsidRDefault="00CD6DB5" w:rsidP="00A5679A">
            <w:pPr>
              <w:jc w:val="center"/>
              <w:rPr>
                <w:b/>
              </w:rPr>
            </w:pPr>
            <w:r w:rsidRPr="0055570A">
              <w:rPr>
                <w:b/>
              </w:rPr>
              <w:t>объем, час</w:t>
            </w:r>
          </w:p>
        </w:tc>
        <w:tc>
          <w:tcPr>
            <w:tcW w:w="3225" w:type="dxa"/>
            <w:shd w:val="clear" w:color="auto" w:fill="DBE5F1" w:themeFill="accent1" w:themeFillTint="33"/>
            <w:vAlign w:val="center"/>
          </w:tcPr>
          <w:p w14:paraId="0844C3D3" w14:textId="77777777" w:rsidR="00CD6DB5" w:rsidRPr="0055570A" w:rsidRDefault="00CD6DB5" w:rsidP="00A5679A">
            <w:pPr>
              <w:jc w:val="center"/>
              <w:rPr>
                <w:b/>
              </w:rPr>
            </w:pPr>
            <w:r w:rsidRPr="0055570A">
              <w:rPr>
                <w:b/>
              </w:rPr>
              <w:t>включение в учебный процесс</w:t>
            </w:r>
          </w:p>
        </w:tc>
      </w:tr>
      <w:tr w:rsidR="00CD6DB5" w:rsidRPr="0055570A" w14:paraId="3858B26B" w14:textId="77777777" w:rsidTr="00A5679A">
        <w:trPr>
          <w:trHeight w:val="473"/>
        </w:trPr>
        <w:tc>
          <w:tcPr>
            <w:tcW w:w="2037" w:type="dxa"/>
          </w:tcPr>
          <w:p w14:paraId="5031474B" w14:textId="77777777" w:rsidR="00CD6DB5" w:rsidRPr="0055570A" w:rsidRDefault="00CD6DB5" w:rsidP="00A5679A">
            <w:r w:rsidRPr="0055570A">
              <w:t>смешанное обучение</w:t>
            </w:r>
          </w:p>
        </w:tc>
        <w:tc>
          <w:tcPr>
            <w:tcW w:w="3458" w:type="dxa"/>
          </w:tcPr>
          <w:p w14:paraId="0D88EC94" w14:textId="77777777" w:rsidR="00CD6DB5" w:rsidRPr="0055570A" w:rsidRDefault="00CD6DB5" w:rsidP="00A5679A">
            <w:r w:rsidRPr="0055570A">
              <w:t>лекции</w:t>
            </w:r>
          </w:p>
        </w:tc>
        <w:tc>
          <w:tcPr>
            <w:tcW w:w="1134" w:type="dxa"/>
          </w:tcPr>
          <w:p w14:paraId="58E8A58F" w14:textId="4635FA23" w:rsidR="00CD6DB5" w:rsidRPr="0055570A" w:rsidRDefault="00CD6DB5" w:rsidP="00A5679A">
            <w:pPr>
              <w:jc w:val="center"/>
            </w:pPr>
            <w:r>
              <w:t>36</w:t>
            </w:r>
          </w:p>
        </w:tc>
        <w:tc>
          <w:tcPr>
            <w:tcW w:w="3225" w:type="dxa"/>
          </w:tcPr>
          <w:p w14:paraId="702436D6" w14:textId="77777777" w:rsidR="00CD6DB5" w:rsidRPr="0055570A" w:rsidRDefault="00CD6DB5" w:rsidP="00A5679A">
            <w:pPr>
              <w:jc w:val="both"/>
            </w:pPr>
            <w:r w:rsidRPr="0055570A">
              <w:t xml:space="preserve">в соответствии с расписанием учебных занятий </w:t>
            </w:r>
          </w:p>
        </w:tc>
      </w:tr>
    </w:tbl>
    <w:p w14:paraId="3DC18452" w14:textId="77777777" w:rsidR="00CD6DB5" w:rsidRPr="0055570A" w:rsidRDefault="00CD6DB5" w:rsidP="00CD6DB5">
      <w:pPr>
        <w:keepNext/>
        <w:numPr>
          <w:ilvl w:val="0"/>
          <w:numId w:val="4"/>
        </w:numPr>
        <w:spacing w:before="240" w:after="240"/>
        <w:ind w:left="709"/>
        <w:outlineLvl w:val="0"/>
        <w:rPr>
          <w:rFonts w:eastAsiaTheme="minorHAnsi"/>
          <w:b/>
          <w:bCs/>
          <w:noProof/>
          <w:kern w:val="32"/>
          <w:sz w:val="24"/>
          <w:szCs w:val="24"/>
          <w:lang w:eastAsia="en-US"/>
        </w:rPr>
        <w:sectPr w:rsidR="00CD6DB5" w:rsidRPr="0055570A" w:rsidSect="00BF492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E89639F" w14:textId="324D8E86" w:rsidR="00CD6DB5" w:rsidRPr="003C57C1" w:rsidRDefault="00CD6DB5" w:rsidP="00CD6DB5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>
        <w:rPr>
          <w:rFonts w:eastAsiaTheme="minorHAnsi"/>
          <w:i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67BFA619" w14:textId="77777777" w:rsidR="00CD6DB5" w:rsidRPr="005D2E1B" w:rsidRDefault="00CD6DB5" w:rsidP="00CD6DB5">
      <w:pPr>
        <w:pStyle w:val="21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компетенции</w:t>
      </w:r>
      <w:r w:rsidRPr="00864324">
        <w:rPr>
          <w:color w:val="000000"/>
        </w:rPr>
        <w:t>(й).</w:t>
      </w:r>
    </w:p>
    <w:tbl>
      <w:tblPr>
        <w:tblStyle w:val="11"/>
        <w:tblW w:w="1474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17"/>
        <w:gridCol w:w="1843"/>
        <w:gridCol w:w="1559"/>
        <w:gridCol w:w="1559"/>
        <w:gridCol w:w="1560"/>
        <w:gridCol w:w="6804"/>
      </w:tblGrid>
      <w:tr w:rsidR="00CD6DB5" w:rsidRPr="0004716C" w14:paraId="3DB71D61" w14:textId="77777777" w:rsidTr="00A5679A">
        <w:trPr>
          <w:trHeight w:val="369"/>
        </w:trPr>
        <w:tc>
          <w:tcPr>
            <w:tcW w:w="1417" w:type="dxa"/>
            <w:vMerge w:val="restart"/>
            <w:shd w:val="clear" w:color="auto" w:fill="DBE5F1" w:themeFill="accent1" w:themeFillTint="33"/>
          </w:tcPr>
          <w:p w14:paraId="3E53F708" w14:textId="77777777" w:rsidR="00CD6DB5" w:rsidRPr="0004716C" w:rsidRDefault="00CD6DB5" w:rsidP="00A5679A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1843" w:type="dxa"/>
            <w:vMerge w:val="restart"/>
            <w:shd w:val="clear" w:color="auto" w:fill="DBE5F1" w:themeFill="accent1" w:themeFillTint="33"/>
          </w:tcPr>
          <w:p w14:paraId="3638C19A" w14:textId="77777777" w:rsidR="00CD6DB5" w:rsidRPr="0004716C" w:rsidRDefault="00CD6DB5" w:rsidP="00A567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3A6806AA" w14:textId="77777777" w:rsidR="00CD6DB5" w:rsidRPr="0004716C" w:rsidRDefault="00CD6DB5" w:rsidP="00A5679A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43D479CE" w14:textId="77777777" w:rsidR="00CD6DB5" w:rsidRPr="0004716C" w:rsidRDefault="00CD6DB5" w:rsidP="00A5679A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1559" w:type="dxa"/>
            <w:vMerge w:val="restart"/>
            <w:shd w:val="clear" w:color="auto" w:fill="DBE5F1" w:themeFill="accent1" w:themeFillTint="33"/>
          </w:tcPr>
          <w:p w14:paraId="4951A9B4" w14:textId="77777777" w:rsidR="00CD6DB5" w:rsidRPr="0004716C" w:rsidRDefault="00CD6DB5" w:rsidP="00A567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5CE83E5F" w14:textId="77777777" w:rsidR="00CD6DB5" w:rsidRPr="0004716C" w:rsidRDefault="00CD6DB5" w:rsidP="00A567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54ADB680" w14:textId="77777777" w:rsidR="00CD6DB5" w:rsidRPr="0004716C" w:rsidRDefault="00CD6DB5" w:rsidP="00A5679A">
            <w:pPr>
              <w:rPr>
                <w:sz w:val="21"/>
                <w:szCs w:val="21"/>
              </w:rPr>
            </w:pPr>
          </w:p>
        </w:tc>
        <w:tc>
          <w:tcPr>
            <w:tcW w:w="9923" w:type="dxa"/>
            <w:gridSpan w:val="3"/>
            <w:shd w:val="clear" w:color="auto" w:fill="DBE5F1" w:themeFill="accent1" w:themeFillTint="33"/>
            <w:vAlign w:val="center"/>
          </w:tcPr>
          <w:p w14:paraId="273F2D3C" w14:textId="77777777" w:rsidR="00CD6DB5" w:rsidRPr="009C78FC" w:rsidRDefault="00CD6DB5" w:rsidP="00A5679A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D6DB5" w:rsidRPr="0004716C" w14:paraId="720A9615" w14:textId="77777777" w:rsidTr="00A5679A">
        <w:trPr>
          <w:trHeight w:val="368"/>
        </w:trPr>
        <w:tc>
          <w:tcPr>
            <w:tcW w:w="1417" w:type="dxa"/>
            <w:vMerge/>
            <w:shd w:val="clear" w:color="auto" w:fill="DBE5F1" w:themeFill="accent1" w:themeFillTint="33"/>
          </w:tcPr>
          <w:p w14:paraId="34EEF020" w14:textId="77777777" w:rsidR="00CD6DB5" w:rsidRPr="0004716C" w:rsidRDefault="00CD6DB5" w:rsidP="00A5679A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shd w:val="clear" w:color="auto" w:fill="DBE5F1" w:themeFill="accent1" w:themeFillTint="33"/>
          </w:tcPr>
          <w:p w14:paraId="4D7EC5F4" w14:textId="77777777" w:rsidR="00CD6DB5" w:rsidRPr="0004716C" w:rsidRDefault="00CD6DB5" w:rsidP="00A567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559" w:type="dxa"/>
            <w:vMerge/>
            <w:shd w:val="clear" w:color="auto" w:fill="DBE5F1" w:themeFill="accent1" w:themeFillTint="33"/>
          </w:tcPr>
          <w:p w14:paraId="137D02AD" w14:textId="77777777" w:rsidR="00CD6DB5" w:rsidRPr="0004716C" w:rsidRDefault="00CD6DB5" w:rsidP="00A567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3DDC62F1" w14:textId="77777777" w:rsidR="00CD6DB5" w:rsidRPr="0004716C" w:rsidRDefault="00CD6DB5" w:rsidP="00A5679A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4ACC84F4" w14:textId="77777777" w:rsidR="00CD6DB5" w:rsidRPr="008549CC" w:rsidRDefault="00CD6DB5" w:rsidP="00A5679A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23155078" w14:textId="77777777" w:rsidR="00CD6DB5" w:rsidRPr="008549CC" w:rsidRDefault="00CD6DB5" w:rsidP="00A5679A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6804" w:type="dxa"/>
            <w:shd w:val="clear" w:color="auto" w:fill="DBE5F1" w:themeFill="accent1" w:themeFillTint="33"/>
            <w:vAlign w:val="center"/>
          </w:tcPr>
          <w:p w14:paraId="03BCDE8B" w14:textId="77777777" w:rsidR="00CD6DB5" w:rsidRPr="0004716C" w:rsidRDefault="00CD6DB5" w:rsidP="00A5679A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7FB230E4" w14:textId="77777777" w:rsidR="00CD6DB5" w:rsidRPr="008549CC" w:rsidRDefault="00CD6DB5" w:rsidP="00A5679A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CD6DB5" w:rsidRPr="0004716C" w14:paraId="08E7FB19" w14:textId="77777777" w:rsidTr="00A5679A">
        <w:trPr>
          <w:trHeight w:val="283"/>
          <w:tblHeader/>
        </w:trPr>
        <w:tc>
          <w:tcPr>
            <w:tcW w:w="1417" w:type="dxa"/>
            <w:vMerge/>
            <w:shd w:val="clear" w:color="auto" w:fill="DBE5F1" w:themeFill="accent1" w:themeFillTint="33"/>
          </w:tcPr>
          <w:p w14:paraId="1B2C9C31" w14:textId="77777777" w:rsidR="00CD6DB5" w:rsidRPr="0004716C" w:rsidRDefault="00CD6DB5" w:rsidP="00A5679A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  <w:shd w:val="clear" w:color="auto" w:fill="DBE5F1" w:themeFill="accent1" w:themeFillTint="33"/>
          </w:tcPr>
          <w:p w14:paraId="1970C152" w14:textId="77777777" w:rsidR="00CD6DB5" w:rsidRPr="0004716C" w:rsidRDefault="00CD6DB5" w:rsidP="00A567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vMerge/>
            <w:shd w:val="clear" w:color="auto" w:fill="DBE5F1" w:themeFill="accent1" w:themeFillTint="33"/>
          </w:tcPr>
          <w:p w14:paraId="15B51F23" w14:textId="77777777" w:rsidR="00CD6DB5" w:rsidRPr="0004716C" w:rsidRDefault="00CD6DB5" w:rsidP="00A567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559" w:type="dxa"/>
            <w:shd w:val="clear" w:color="auto" w:fill="DBE5F1" w:themeFill="accent1" w:themeFillTint="33"/>
          </w:tcPr>
          <w:p w14:paraId="60784BF8" w14:textId="77777777" w:rsidR="00CD6DB5" w:rsidRPr="0004716C" w:rsidRDefault="00CD6DB5" w:rsidP="00A5679A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BE5F1" w:themeFill="accent1" w:themeFillTint="33"/>
          </w:tcPr>
          <w:p w14:paraId="02074329" w14:textId="77777777" w:rsidR="00CD6DB5" w:rsidRPr="0004716C" w:rsidRDefault="00CD6DB5" w:rsidP="00A5679A">
            <w:pPr>
              <w:rPr>
                <w:b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DBE5F1" w:themeFill="accent1" w:themeFillTint="33"/>
          </w:tcPr>
          <w:p w14:paraId="6D82F2BE" w14:textId="77777777" w:rsidR="008D4D5C" w:rsidRPr="008D4D5C" w:rsidRDefault="008D4D5C" w:rsidP="008D4D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8D4D5C">
              <w:rPr>
                <w:i/>
              </w:rPr>
              <w:t>ПК-4</w:t>
            </w:r>
          </w:p>
          <w:p w14:paraId="53A7634D" w14:textId="77777777" w:rsidR="008D4D5C" w:rsidRPr="008D4D5C" w:rsidRDefault="008D4D5C" w:rsidP="008D4D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8D4D5C">
              <w:rPr>
                <w:i/>
              </w:rPr>
              <w:t>ИД-ПК-4.1,</w:t>
            </w:r>
            <w:r w:rsidRPr="008D4D5C">
              <w:rPr>
                <w:i/>
              </w:rPr>
              <w:tab/>
            </w:r>
          </w:p>
          <w:p w14:paraId="5799599D" w14:textId="77777777" w:rsidR="008D4D5C" w:rsidRPr="008D4D5C" w:rsidRDefault="008D4D5C" w:rsidP="008D4D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 w:rsidRPr="008D4D5C">
              <w:rPr>
                <w:i/>
              </w:rPr>
              <w:t>ИД-ПК-4.2,</w:t>
            </w:r>
            <w:r w:rsidRPr="008D4D5C">
              <w:rPr>
                <w:i/>
              </w:rPr>
              <w:tab/>
            </w:r>
          </w:p>
          <w:p w14:paraId="757E49F4" w14:textId="310FB14E" w:rsidR="00CD6DB5" w:rsidRPr="0004716C" w:rsidRDefault="008D4D5C" w:rsidP="008D4D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D4D5C">
              <w:rPr>
                <w:i/>
              </w:rPr>
              <w:t>ИД-ПК-4.3</w:t>
            </w:r>
          </w:p>
        </w:tc>
      </w:tr>
      <w:tr w:rsidR="00CD6DB5" w:rsidRPr="0004716C" w14:paraId="13B600B1" w14:textId="77777777" w:rsidTr="00A5679A">
        <w:trPr>
          <w:trHeight w:val="283"/>
        </w:trPr>
        <w:tc>
          <w:tcPr>
            <w:tcW w:w="1417" w:type="dxa"/>
          </w:tcPr>
          <w:p w14:paraId="46989F76" w14:textId="77777777" w:rsidR="00CD6DB5" w:rsidRPr="0004716C" w:rsidRDefault="00CD6DB5" w:rsidP="00A5679A">
            <w:r w:rsidRPr="0004716C">
              <w:t>высокий</w:t>
            </w:r>
          </w:p>
        </w:tc>
        <w:tc>
          <w:tcPr>
            <w:tcW w:w="1843" w:type="dxa"/>
          </w:tcPr>
          <w:p w14:paraId="682A403D" w14:textId="09A6567C" w:rsidR="00CD6DB5" w:rsidRPr="0004716C" w:rsidRDefault="00CD6DB5" w:rsidP="00A5679A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</w:tcPr>
          <w:p w14:paraId="37EF6437" w14:textId="5E7DAE55" w:rsidR="00CD6DB5" w:rsidRPr="0004716C" w:rsidRDefault="008D4D5C" w:rsidP="00A5679A">
            <w:pPr>
              <w:rPr>
                <w:iCs/>
              </w:rPr>
            </w:pPr>
            <w:r>
              <w:rPr>
                <w:iCs/>
              </w:rPr>
              <w:t>отлич</w:t>
            </w:r>
            <w:r w:rsidR="00CD6DB5">
              <w:rPr>
                <w:iCs/>
              </w:rPr>
              <w:t>но</w:t>
            </w:r>
          </w:p>
          <w:p w14:paraId="75E455B6" w14:textId="77777777" w:rsidR="00CD6DB5" w:rsidRPr="0004716C" w:rsidRDefault="00CD6DB5" w:rsidP="00A5679A">
            <w:pPr>
              <w:rPr>
                <w:iCs/>
              </w:rPr>
            </w:pPr>
          </w:p>
          <w:p w14:paraId="53B92F1C" w14:textId="77777777" w:rsidR="00CD6DB5" w:rsidRPr="0004716C" w:rsidRDefault="00CD6DB5" w:rsidP="00A5679A">
            <w:pPr>
              <w:rPr>
                <w:iCs/>
              </w:rPr>
            </w:pPr>
          </w:p>
        </w:tc>
        <w:tc>
          <w:tcPr>
            <w:tcW w:w="1559" w:type="dxa"/>
          </w:tcPr>
          <w:p w14:paraId="572643B6" w14:textId="3B564108" w:rsidR="00AC74DA" w:rsidRPr="00590FE2" w:rsidRDefault="00AC74DA" w:rsidP="00AC74DA">
            <w:pPr>
              <w:tabs>
                <w:tab w:val="left" w:pos="176"/>
              </w:tabs>
              <w:rPr>
                <w:sz w:val="21"/>
                <w:szCs w:val="21"/>
              </w:rPr>
            </w:pPr>
            <w:r w:rsidRPr="00AC74DA">
              <w:rPr>
                <w:sz w:val="21"/>
                <w:szCs w:val="21"/>
              </w:rPr>
              <w:t></w:t>
            </w:r>
          </w:p>
          <w:p w14:paraId="02513917" w14:textId="1BD64FF0" w:rsidR="00CD6DB5" w:rsidRPr="00590FE2" w:rsidRDefault="00CD6DB5" w:rsidP="00AC74DA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1560" w:type="dxa"/>
          </w:tcPr>
          <w:p w14:paraId="0107DAC3" w14:textId="77777777" w:rsidR="00CD6DB5" w:rsidRPr="00590FE2" w:rsidRDefault="00CD6DB5" w:rsidP="00A5679A">
            <w:pPr>
              <w:tabs>
                <w:tab w:val="left" w:pos="176"/>
                <w:tab w:val="left" w:pos="276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6804" w:type="dxa"/>
          </w:tcPr>
          <w:p w14:paraId="25600F2F" w14:textId="77777777" w:rsidR="00CD6DB5" w:rsidRDefault="00CD6DB5" w:rsidP="00A5679A">
            <w:pPr>
              <w:tabs>
                <w:tab w:val="left" w:pos="176"/>
                <w:tab w:val="left" w:pos="276"/>
              </w:tabs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Обучающийся: </w:t>
            </w:r>
          </w:p>
          <w:p w14:paraId="71334C37" w14:textId="77777777" w:rsidR="00CD6DB5" w:rsidRPr="00AE643A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AE643A">
              <w:rPr>
                <w:i/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57FFD859" w14:textId="2A89DC28" w:rsidR="00CD6DB5" w:rsidRPr="00AE643A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AE643A">
              <w:rPr>
                <w:i/>
                <w:sz w:val="21"/>
                <w:szCs w:val="21"/>
              </w:rPr>
              <w:t>демонстрирует системный подход при обсуждении</w:t>
            </w:r>
            <w:r w:rsidRPr="00AE643A">
              <w:rPr>
                <w:i/>
                <w:iCs/>
              </w:rPr>
              <w:t xml:space="preserve"> свойств </w:t>
            </w:r>
            <w:r w:rsidR="008D4D5C">
              <w:rPr>
                <w:i/>
                <w:iCs/>
              </w:rPr>
              <w:t>эмульсионных систем</w:t>
            </w:r>
            <w:r w:rsidRPr="00AE643A">
              <w:rPr>
                <w:i/>
                <w:iCs/>
              </w:rPr>
              <w:t xml:space="preserve">, технологических принципов </w:t>
            </w:r>
            <w:r w:rsidR="00AC74DA">
              <w:rPr>
                <w:i/>
                <w:iCs/>
              </w:rPr>
              <w:t xml:space="preserve">их получения и </w:t>
            </w:r>
            <w:r w:rsidRPr="00AE643A">
              <w:rPr>
                <w:i/>
                <w:iCs/>
              </w:rPr>
              <w:t>производства парфюмерно-косметической продукции.</w:t>
            </w:r>
          </w:p>
          <w:p w14:paraId="0D1BA208" w14:textId="77777777" w:rsidR="00CD6DB5" w:rsidRPr="00AE643A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дает развернутые, исчерпывающие, профессионально грамотные ответы</w:t>
            </w:r>
            <w:r w:rsidRPr="00A53EA1">
              <w:rPr>
                <w:iCs/>
              </w:rPr>
              <w:t xml:space="preserve"> </w:t>
            </w:r>
            <w:r w:rsidRPr="00AE643A">
              <w:rPr>
                <w:i/>
                <w:iCs/>
              </w:rPr>
              <w:t xml:space="preserve">по </w:t>
            </w:r>
            <w:r>
              <w:rPr>
                <w:i/>
                <w:iCs/>
              </w:rPr>
              <w:t xml:space="preserve">принципам организации </w:t>
            </w:r>
            <w:r w:rsidRPr="00AE643A">
              <w:rPr>
                <w:i/>
                <w:iCs/>
              </w:rPr>
              <w:t>технологическ</w:t>
            </w:r>
            <w:r>
              <w:rPr>
                <w:i/>
                <w:iCs/>
              </w:rPr>
              <w:t>ого</w:t>
            </w:r>
            <w:r w:rsidRPr="00AE643A">
              <w:rPr>
                <w:i/>
                <w:iCs/>
              </w:rPr>
              <w:t xml:space="preserve"> процесс</w:t>
            </w:r>
            <w:r>
              <w:rPr>
                <w:i/>
                <w:iCs/>
              </w:rPr>
              <w:t>а в соответствии с регламен</w:t>
            </w:r>
            <w:r w:rsidRPr="00AE643A">
              <w:rPr>
                <w:i/>
                <w:iCs/>
              </w:rPr>
              <w:t>том</w:t>
            </w:r>
            <w:r>
              <w:rPr>
                <w:i/>
                <w:iCs/>
              </w:rPr>
              <w:t xml:space="preserve"> </w:t>
            </w:r>
          </w:p>
          <w:p w14:paraId="7823BC42" w14:textId="05CFA79A" w:rsidR="00CD6DB5" w:rsidRDefault="008D4D5C" w:rsidP="00A5679A">
            <w:pPr>
              <w:jc w:val="both"/>
              <w:rPr>
                <w:iCs/>
              </w:rPr>
            </w:pPr>
            <w:r>
              <w:rPr>
                <w:i/>
                <w:iCs/>
                <w:sz w:val="21"/>
                <w:szCs w:val="21"/>
              </w:rPr>
              <w:t xml:space="preserve">- </w:t>
            </w:r>
            <w:r w:rsidR="00CD6DB5" w:rsidRPr="00AE643A">
              <w:rPr>
                <w:i/>
                <w:iCs/>
                <w:sz w:val="21"/>
                <w:szCs w:val="21"/>
              </w:rPr>
              <w:t xml:space="preserve">свободно ориентируется </w:t>
            </w:r>
            <w:r w:rsidR="00CD6DB5" w:rsidRPr="00AE643A">
              <w:rPr>
                <w:i/>
                <w:iCs/>
              </w:rPr>
              <w:t>в вопросах применения технических средств для контроля основных параметров технологического процесса, свойствах сырья и продукции</w:t>
            </w:r>
            <w:r w:rsidR="00CD6DB5" w:rsidRPr="00A53EA1">
              <w:rPr>
                <w:iCs/>
              </w:rPr>
              <w:t xml:space="preserve"> </w:t>
            </w:r>
          </w:p>
          <w:p w14:paraId="0DFA2864" w14:textId="77777777" w:rsidR="00CD6DB5" w:rsidRPr="00AE643A" w:rsidRDefault="00CD6DB5" w:rsidP="00A5679A">
            <w:pPr>
              <w:jc w:val="both"/>
              <w:rPr>
                <w:i/>
                <w:iCs/>
              </w:rPr>
            </w:pPr>
            <w:r>
              <w:rPr>
                <w:iCs/>
              </w:rPr>
              <w:t xml:space="preserve">- </w:t>
            </w:r>
            <w:r>
              <w:rPr>
                <w:i/>
                <w:iCs/>
              </w:rPr>
              <w:t>свободно описывает и комментирует технологии производ</w:t>
            </w:r>
            <w:r w:rsidRPr="00AE643A">
              <w:rPr>
                <w:i/>
                <w:iCs/>
              </w:rPr>
              <w:t xml:space="preserve">ства парфюмерно-косметической </w:t>
            </w:r>
            <w:r>
              <w:rPr>
                <w:i/>
                <w:iCs/>
              </w:rPr>
              <w:t>продукции, основных технологиче</w:t>
            </w:r>
            <w:r w:rsidRPr="00AE643A">
              <w:rPr>
                <w:i/>
                <w:iCs/>
              </w:rPr>
              <w:t>ских параметров и критических к</w:t>
            </w:r>
            <w:r>
              <w:rPr>
                <w:i/>
                <w:iCs/>
              </w:rPr>
              <w:t>онтрольных точек технологическо</w:t>
            </w:r>
            <w:r w:rsidRPr="00AE643A">
              <w:rPr>
                <w:i/>
                <w:iCs/>
              </w:rPr>
              <w:t xml:space="preserve">го процесса </w:t>
            </w:r>
            <w:r>
              <w:rPr>
                <w:i/>
                <w:iCs/>
              </w:rPr>
              <w:t>изготовления парфю</w:t>
            </w:r>
            <w:r w:rsidRPr="00AE643A">
              <w:rPr>
                <w:i/>
                <w:iCs/>
              </w:rPr>
              <w:t>мерно-косметической продукции</w:t>
            </w:r>
          </w:p>
          <w:p w14:paraId="50EC33E8" w14:textId="77777777" w:rsidR="00CD6DB5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показывает способность а</w:t>
            </w:r>
            <w:r w:rsidRPr="00AE643A">
              <w:rPr>
                <w:i/>
                <w:iCs/>
              </w:rPr>
              <w:t>нализир</w:t>
            </w:r>
            <w:r>
              <w:rPr>
                <w:i/>
                <w:iCs/>
              </w:rPr>
              <w:t>овать</w:t>
            </w:r>
            <w:r w:rsidRPr="00AE643A">
              <w:rPr>
                <w:i/>
                <w:iCs/>
              </w:rPr>
              <w:t xml:space="preserve"> прогрессивные технологии и методы современного контроля производства парфюмерно-косметической продукции</w:t>
            </w:r>
          </w:p>
          <w:p w14:paraId="1090323C" w14:textId="77777777" w:rsidR="00CD6DB5" w:rsidRPr="00621E1F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590FE2">
              <w:rPr>
                <w:i/>
                <w:sz w:val="21"/>
                <w:szCs w:val="21"/>
              </w:rPr>
              <w:lastRenderedPageBreak/>
              <w:t xml:space="preserve"> способен провести целостный</w:t>
            </w:r>
            <w:r>
              <w:rPr>
                <w:i/>
                <w:sz w:val="21"/>
                <w:szCs w:val="21"/>
              </w:rPr>
              <w:t xml:space="preserve"> анализ</w:t>
            </w:r>
            <w:r w:rsidRPr="00A53EA1">
              <w:rPr>
                <w:iCs/>
              </w:rPr>
              <w:t xml:space="preserve"> </w:t>
            </w:r>
            <w:r w:rsidRPr="00AE643A">
              <w:rPr>
                <w:i/>
                <w:iCs/>
              </w:rPr>
              <w:t>мероприяти</w:t>
            </w:r>
            <w:r>
              <w:rPr>
                <w:i/>
                <w:iCs/>
              </w:rPr>
              <w:t>й</w:t>
            </w:r>
            <w:r w:rsidRPr="00AE643A">
              <w:rPr>
                <w:i/>
                <w:iCs/>
              </w:rPr>
              <w:t xml:space="preserve"> по применению </w:t>
            </w:r>
            <w:proofErr w:type="spellStart"/>
            <w:r w:rsidRPr="00AE643A">
              <w:rPr>
                <w:i/>
                <w:iCs/>
              </w:rPr>
              <w:t>ресурсо</w:t>
            </w:r>
            <w:proofErr w:type="spellEnd"/>
            <w:r w:rsidRPr="00AE643A">
              <w:rPr>
                <w:i/>
                <w:iCs/>
              </w:rPr>
              <w:t xml:space="preserve">- и </w:t>
            </w:r>
            <w:proofErr w:type="spellStart"/>
            <w:r w:rsidRPr="00AE643A">
              <w:rPr>
                <w:i/>
                <w:iCs/>
              </w:rPr>
              <w:t>природо</w:t>
            </w:r>
            <w:r>
              <w:rPr>
                <w:i/>
                <w:iCs/>
              </w:rPr>
              <w:t>сберегающих</w:t>
            </w:r>
            <w:proofErr w:type="spellEnd"/>
            <w:r>
              <w:rPr>
                <w:i/>
                <w:iCs/>
              </w:rPr>
              <w:t xml:space="preserve"> безотходных техноло</w:t>
            </w:r>
            <w:r w:rsidRPr="00AE643A">
              <w:rPr>
                <w:i/>
                <w:iCs/>
              </w:rPr>
              <w:t>гий производства парфюмерно-косметической продукции.</w:t>
            </w:r>
            <w:r w:rsidRPr="00AE643A">
              <w:rPr>
                <w:i/>
                <w:sz w:val="21"/>
                <w:szCs w:val="21"/>
              </w:rPr>
              <w:t xml:space="preserve"> </w:t>
            </w:r>
          </w:p>
          <w:p w14:paraId="06E3F14E" w14:textId="77777777" w:rsidR="00CD6DB5" w:rsidRPr="00AE643A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590FE2">
              <w:rPr>
                <w:i/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дополнительные.</w:t>
            </w:r>
          </w:p>
          <w:p w14:paraId="71ACF814" w14:textId="77777777" w:rsidR="00CD6DB5" w:rsidRPr="00590FE2" w:rsidRDefault="00CD6DB5" w:rsidP="00A5679A">
            <w:pPr>
              <w:rPr>
                <w:sz w:val="21"/>
                <w:szCs w:val="21"/>
              </w:rPr>
            </w:pPr>
          </w:p>
        </w:tc>
      </w:tr>
      <w:tr w:rsidR="00CD6DB5" w:rsidRPr="0004716C" w14:paraId="12D7CAB7" w14:textId="77777777" w:rsidTr="00A5679A">
        <w:trPr>
          <w:trHeight w:val="283"/>
        </w:trPr>
        <w:tc>
          <w:tcPr>
            <w:tcW w:w="1417" w:type="dxa"/>
          </w:tcPr>
          <w:p w14:paraId="48454FA8" w14:textId="77777777" w:rsidR="00CD6DB5" w:rsidRPr="0004716C" w:rsidRDefault="00CD6DB5" w:rsidP="00A5679A">
            <w:r w:rsidRPr="0004716C">
              <w:lastRenderedPageBreak/>
              <w:t>повышенный</w:t>
            </w:r>
          </w:p>
        </w:tc>
        <w:tc>
          <w:tcPr>
            <w:tcW w:w="1843" w:type="dxa"/>
          </w:tcPr>
          <w:p w14:paraId="260DB334" w14:textId="61B1ED74" w:rsidR="00CD6DB5" w:rsidRPr="0004716C" w:rsidRDefault="00CD6DB5" w:rsidP="00A5679A">
            <w:pPr>
              <w:jc w:val="center"/>
              <w:rPr>
                <w:iCs/>
              </w:rPr>
            </w:pPr>
          </w:p>
        </w:tc>
        <w:tc>
          <w:tcPr>
            <w:tcW w:w="1559" w:type="dxa"/>
          </w:tcPr>
          <w:p w14:paraId="0ABB4FB3" w14:textId="3003AC9C" w:rsidR="00CD6DB5" w:rsidRPr="0004716C" w:rsidRDefault="008D4D5C" w:rsidP="00A5679A">
            <w:pPr>
              <w:rPr>
                <w:iCs/>
              </w:rPr>
            </w:pPr>
            <w:r>
              <w:rPr>
                <w:iCs/>
              </w:rPr>
              <w:t>хорош</w:t>
            </w:r>
            <w:r w:rsidR="00CD6DB5" w:rsidRPr="0004716C">
              <w:rPr>
                <w:iCs/>
              </w:rPr>
              <w:t>о</w:t>
            </w:r>
          </w:p>
        </w:tc>
        <w:tc>
          <w:tcPr>
            <w:tcW w:w="1559" w:type="dxa"/>
          </w:tcPr>
          <w:p w14:paraId="4EED32E9" w14:textId="77777777" w:rsidR="00CD6DB5" w:rsidRPr="00590FE2" w:rsidRDefault="00CD6DB5" w:rsidP="00A5679A">
            <w:p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.</w:t>
            </w:r>
          </w:p>
        </w:tc>
        <w:tc>
          <w:tcPr>
            <w:tcW w:w="1560" w:type="dxa"/>
          </w:tcPr>
          <w:p w14:paraId="7CC6E6EA" w14:textId="77777777" w:rsidR="00CD6DB5" w:rsidRPr="00590FE2" w:rsidRDefault="00CD6DB5" w:rsidP="00537CB2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6804" w:type="dxa"/>
          </w:tcPr>
          <w:p w14:paraId="759589C7" w14:textId="77777777" w:rsidR="00CD6DB5" w:rsidRDefault="00CD6DB5" w:rsidP="00A5679A">
            <w:pPr>
              <w:tabs>
                <w:tab w:val="left" w:pos="176"/>
                <w:tab w:val="left" w:pos="276"/>
              </w:tabs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 Обучающийся: </w:t>
            </w:r>
          </w:p>
          <w:p w14:paraId="04D3915B" w14:textId="77777777" w:rsidR="00CD6DB5" w:rsidRPr="00AE643A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>
              <w:rPr>
                <w:i/>
                <w:iCs/>
                <w:sz w:val="21"/>
                <w:szCs w:val="21"/>
              </w:rPr>
              <w:t>достаточно</w:t>
            </w:r>
            <w:r w:rsidRPr="00AE643A">
              <w:rPr>
                <w:i/>
                <w:iCs/>
                <w:sz w:val="21"/>
                <w:szCs w:val="21"/>
              </w:rPr>
              <w:t xml:space="preserve"> стройно излагает учебный материал, умеет связывать теорию с практикой, справляется с решением задач профессиональной направленности </w:t>
            </w:r>
            <w:r>
              <w:rPr>
                <w:i/>
                <w:iCs/>
                <w:sz w:val="21"/>
                <w:szCs w:val="21"/>
              </w:rPr>
              <w:t>средне</w:t>
            </w:r>
            <w:r w:rsidRPr="00AE643A">
              <w:rPr>
                <w:i/>
                <w:iCs/>
                <w:sz w:val="21"/>
                <w:szCs w:val="21"/>
              </w:rPr>
              <w:t>го уровня сложности, правильно обосновывает принятые решения;</w:t>
            </w:r>
          </w:p>
          <w:p w14:paraId="437BFF7D" w14:textId="2912CB90" w:rsidR="00CD6DB5" w:rsidRPr="00AE643A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правильно применяет теоретические положения </w:t>
            </w:r>
            <w:r w:rsidRPr="00AE643A">
              <w:rPr>
                <w:i/>
                <w:sz w:val="21"/>
                <w:szCs w:val="21"/>
              </w:rPr>
              <w:t>при обсуждении</w:t>
            </w:r>
            <w:r w:rsidRPr="00AE643A">
              <w:rPr>
                <w:i/>
                <w:iCs/>
              </w:rPr>
              <w:t xml:space="preserve"> свойств </w:t>
            </w:r>
            <w:r w:rsidR="008D4D5C" w:rsidRPr="008D4D5C">
              <w:rPr>
                <w:i/>
                <w:iCs/>
              </w:rPr>
              <w:t>эмульсионных систем</w:t>
            </w:r>
            <w:r w:rsidRPr="00AE643A">
              <w:rPr>
                <w:i/>
                <w:iCs/>
              </w:rPr>
              <w:t xml:space="preserve">, технологических принципов </w:t>
            </w:r>
            <w:r w:rsidR="00AC74DA">
              <w:rPr>
                <w:i/>
                <w:iCs/>
              </w:rPr>
              <w:t xml:space="preserve">их получения и </w:t>
            </w:r>
            <w:r w:rsidRPr="00AE643A">
              <w:rPr>
                <w:i/>
                <w:iCs/>
              </w:rPr>
              <w:t>производства парфюмерно-косметической продукции.</w:t>
            </w:r>
          </w:p>
          <w:p w14:paraId="0705376E" w14:textId="77777777" w:rsidR="00CD6DB5" w:rsidRPr="002F1097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2F1097">
              <w:rPr>
                <w:i/>
                <w:iCs/>
                <w:sz w:val="21"/>
                <w:szCs w:val="21"/>
              </w:rPr>
              <w:t>дает правильные профессионально грамотные ответы</w:t>
            </w:r>
            <w:r w:rsidRPr="002F1097">
              <w:rPr>
                <w:iCs/>
              </w:rPr>
              <w:t xml:space="preserve"> </w:t>
            </w:r>
            <w:r w:rsidRPr="002F1097">
              <w:rPr>
                <w:i/>
                <w:iCs/>
              </w:rPr>
              <w:t>по принципам организации технологического процесса в соответствии с регламентом</w:t>
            </w:r>
            <w:r>
              <w:rPr>
                <w:i/>
                <w:iCs/>
              </w:rPr>
              <w:t>;</w:t>
            </w:r>
            <w:r w:rsidRPr="002F1097">
              <w:rPr>
                <w:i/>
                <w:iCs/>
              </w:rPr>
              <w:t xml:space="preserve"> </w:t>
            </w:r>
          </w:p>
          <w:p w14:paraId="6E2C2258" w14:textId="77777777" w:rsidR="00CD6DB5" w:rsidRPr="002F1097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2F1097">
              <w:rPr>
                <w:i/>
                <w:iCs/>
                <w:sz w:val="21"/>
                <w:szCs w:val="21"/>
              </w:rPr>
              <w:t xml:space="preserve">ориентируется </w:t>
            </w:r>
            <w:r w:rsidRPr="002F1097">
              <w:rPr>
                <w:i/>
                <w:iCs/>
              </w:rPr>
              <w:t>в вопросах применения технических средств для контроля основных параметров технологического процесса, свойствах сырья и продукции</w:t>
            </w:r>
            <w:r>
              <w:rPr>
                <w:i/>
                <w:iCs/>
              </w:rPr>
              <w:t>;</w:t>
            </w:r>
            <w:r w:rsidRPr="002F1097">
              <w:rPr>
                <w:iCs/>
              </w:rPr>
              <w:t xml:space="preserve"> </w:t>
            </w:r>
          </w:p>
          <w:p w14:paraId="2E2E6A54" w14:textId="77777777" w:rsidR="00CD6DB5" w:rsidRPr="00AE643A" w:rsidRDefault="00CD6DB5" w:rsidP="00A5679A">
            <w:pPr>
              <w:jc w:val="both"/>
              <w:rPr>
                <w:i/>
                <w:iCs/>
              </w:rPr>
            </w:pPr>
            <w:r>
              <w:rPr>
                <w:iCs/>
              </w:rPr>
              <w:t xml:space="preserve">- </w:t>
            </w:r>
            <w:r>
              <w:rPr>
                <w:i/>
                <w:iCs/>
              </w:rPr>
              <w:t xml:space="preserve"> правильно комментирует технологии производ</w:t>
            </w:r>
            <w:r w:rsidRPr="00AE643A">
              <w:rPr>
                <w:i/>
                <w:iCs/>
              </w:rPr>
              <w:t xml:space="preserve">ства парфюмерно-косметической </w:t>
            </w:r>
            <w:r>
              <w:rPr>
                <w:i/>
                <w:iCs/>
              </w:rPr>
              <w:t>продукции, основных технологиче</w:t>
            </w:r>
            <w:r w:rsidRPr="00AE643A">
              <w:rPr>
                <w:i/>
                <w:iCs/>
              </w:rPr>
              <w:t>ских параметров и критических к</w:t>
            </w:r>
            <w:r>
              <w:rPr>
                <w:i/>
                <w:iCs/>
              </w:rPr>
              <w:t>онтрольных точек технологическо</w:t>
            </w:r>
            <w:r w:rsidRPr="00AE643A">
              <w:rPr>
                <w:i/>
                <w:iCs/>
              </w:rPr>
              <w:t xml:space="preserve">го процесса </w:t>
            </w:r>
            <w:r>
              <w:rPr>
                <w:i/>
                <w:iCs/>
              </w:rPr>
              <w:t>изготовления парфю</w:t>
            </w:r>
            <w:r w:rsidRPr="00AE643A">
              <w:rPr>
                <w:i/>
                <w:iCs/>
              </w:rPr>
              <w:t>мерно-косметической продукции</w:t>
            </w:r>
          </w:p>
          <w:p w14:paraId="45B1E2C5" w14:textId="77777777" w:rsidR="00CD6DB5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способен а</w:t>
            </w:r>
            <w:r w:rsidRPr="00AE643A">
              <w:rPr>
                <w:i/>
                <w:iCs/>
              </w:rPr>
              <w:t>нализир</w:t>
            </w:r>
            <w:r>
              <w:rPr>
                <w:i/>
                <w:iCs/>
              </w:rPr>
              <w:t>овать</w:t>
            </w:r>
            <w:r w:rsidRPr="00AE643A">
              <w:rPr>
                <w:i/>
                <w:iCs/>
              </w:rPr>
              <w:t xml:space="preserve"> прогрессивные технологии и методы современного контроля производства парфюмерно-косметической продукции</w:t>
            </w:r>
          </w:p>
          <w:p w14:paraId="545579A1" w14:textId="77777777" w:rsidR="00CD6DB5" w:rsidRPr="00621E1F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590FE2">
              <w:rPr>
                <w:i/>
                <w:sz w:val="21"/>
                <w:szCs w:val="21"/>
              </w:rPr>
              <w:t xml:space="preserve"> способен </w:t>
            </w:r>
            <w:r>
              <w:rPr>
                <w:i/>
                <w:sz w:val="21"/>
                <w:szCs w:val="21"/>
              </w:rPr>
              <w:t>дать анализ</w:t>
            </w:r>
            <w:r w:rsidRPr="00A53EA1">
              <w:rPr>
                <w:iCs/>
              </w:rPr>
              <w:t xml:space="preserve"> </w:t>
            </w:r>
            <w:r w:rsidRPr="00AE643A">
              <w:rPr>
                <w:i/>
                <w:iCs/>
              </w:rPr>
              <w:t>мероприяти</w:t>
            </w:r>
            <w:r>
              <w:rPr>
                <w:i/>
                <w:iCs/>
              </w:rPr>
              <w:t>й</w:t>
            </w:r>
            <w:r w:rsidRPr="00AE643A">
              <w:rPr>
                <w:i/>
                <w:iCs/>
              </w:rPr>
              <w:t xml:space="preserve"> по применению </w:t>
            </w:r>
            <w:proofErr w:type="spellStart"/>
            <w:r w:rsidRPr="00AE643A">
              <w:rPr>
                <w:i/>
                <w:iCs/>
              </w:rPr>
              <w:t>ресурсо</w:t>
            </w:r>
            <w:proofErr w:type="spellEnd"/>
            <w:r w:rsidRPr="00AE643A">
              <w:rPr>
                <w:i/>
                <w:iCs/>
              </w:rPr>
              <w:t xml:space="preserve">- и </w:t>
            </w:r>
            <w:proofErr w:type="spellStart"/>
            <w:r w:rsidRPr="00AE643A">
              <w:rPr>
                <w:i/>
                <w:iCs/>
              </w:rPr>
              <w:t>природо</w:t>
            </w:r>
            <w:r>
              <w:rPr>
                <w:i/>
                <w:iCs/>
              </w:rPr>
              <w:t>сберегающих</w:t>
            </w:r>
            <w:proofErr w:type="spellEnd"/>
            <w:r>
              <w:rPr>
                <w:i/>
                <w:iCs/>
              </w:rPr>
              <w:t xml:space="preserve"> безотходных техноло</w:t>
            </w:r>
            <w:r w:rsidRPr="00AE643A">
              <w:rPr>
                <w:i/>
                <w:iCs/>
              </w:rPr>
              <w:t>гий производства парфюмерно-косметической продукции.</w:t>
            </w:r>
            <w:r w:rsidRPr="00AE643A">
              <w:rPr>
                <w:i/>
                <w:sz w:val="21"/>
                <w:szCs w:val="21"/>
              </w:rPr>
              <w:t xml:space="preserve"> </w:t>
            </w:r>
          </w:p>
          <w:p w14:paraId="6E27FC10" w14:textId="77777777" w:rsidR="00CD6DB5" w:rsidRPr="00590FE2" w:rsidRDefault="00CD6DB5" w:rsidP="00537CB2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ответ отражает полное знание материала, с незначительными пробелами, допу</w:t>
            </w:r>
            <w:r>
              <w:rPr>
                <w:i/>
                <w:iCs/>
                <w:sz w:val="21"/>
                <w:szCs w:val="21"/>
              </w:rPr>
              <w:t>скает единичные негрубые ошибки;</w:t>
            </w:r>
          </w:p>
          <w:p w14:paraId="0EFDE535" w14:textId="77777777" w:rsidR="00CD6DB5" w:rsidRDefault="00CD6DB5" w:rsidP="00537CB2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14:paraId="3D4ECB3D" w14:textId="77777777" w:rsidR="00CD6DB5" w:rsidRPr="00590FE2" w:rsidRDefault="00CD6DB5" w:rsidP="00537CB2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ответ отражает знание теоретического и практического матери</w:t>
            </w:r>
            <w:r w:rsidRPr="00590FE2">
              <w:rPr>
                <w:i/>
                <w:iCs/>
                <w:sz w:val="21"/>
                <w:szCs w:val="21"/>
              </w:rPr>
              <w:lastRenderedPageBreak/>
              <w:t>ала, не допуская существенных неточностей.</w:t>
            </w:r>
          </w:p>
        </w:tc>
      </w:tr>
      <w:tr w:rsidR="00CD6DB5" w:rsidRPr="0004716C" w14:paraId="5012F403" w14:textId="77777777" w:rsidTr="00A5679A">
        <w:trPr>
          <w:trHeight w:val="283"/>
        </w:trPr>
        <w:tc>
          <w:tcPr>
            <w:tcW w:w="1417" w:type="dxa"/>
          </w:tcPr>
          <w:p w14:paraId="7B888300" w14:textId="77777777" w:rsidR="00CD6DB5" w:rsidRPr="0004716C" w:rsidRDefault="00CD6DB5" w:rsidP="00A5679A">
            <w:r w:rsidRPr="0004716C">
              <w:lastRenderedPageBreak/>
              <w:t>базовый</w:t>
            </w:r>
          </w:p>
        </w:tc>
        <w:tc>
          <w:tcPr>
            <w:tcW w:w="1843" w:type="dxa"/>
          </w:tcPr>
          <w:p w14:paraId="3F16A3DE" w14:textId="77777777" w:rsidR="00CD6DB5" w:rsidRPr="0004716C" w:rsidRDefault="00CD6DB5" w:rsidP="00A5679A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1559" w:type="dxa"/>
          </w:tcPr>
          <w:p w14:paraId="2C7A903A" w14:textId="639001B2" w:rsidR="00DD759B" w:rsidRPr="0004716C" w:rsidRDefault="008D4D5C" w:rsidP="00DD759B">
            <w:pPr>
              <w:rPr>
                <w:iCs/>
              </w:rPr>
            </w:pPr>
            <w:r>
              <w:rPr>
                <w:iCs/>
              </w:rPr>
              <w:t>удовлетворитель</w:t>
            </w:r>
            <w:r w:rsidR="00DD759B">
              <w:rPr>
                <w:iCs/>
              </w:rPr>
              <w:t xml:space="preserve">но </w:t>
            </w:r>
          </w:p>
          <w:p w14:paraId="74FBC1E1" w14:textId="01EF69AA" w:rsidR="00CD6DB5" w:rsidRPr="0004716C" w:rsidRDefault="00CD6DB5" w:rsidP="00A5679A">
            <w:pPr>
              <w:rPr>
                <w:iCs/>
              </w:rPr>
            </w:pPr>
          </w:p>
        </w:tc>
        <w:tc>
          <w:tcPr>
            <w:tcW w:w="1559" w:type="dxa"/>
          </w:tcPr>
          <w:p w14:paraId="7949D982" w14:textId="77777777" w:rsidR="00CD6DB5" w:rsidRPr="00590FE2" w:rsidRDefault="00CD6DB5" w:rsidP="00A5679A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.</w:t>
            </w:r>
          </w:p>
        </w:tc>
        <w:tc>
          <w:tcPr>
            <w:tcW w:w="1560" w:type="dxa"/>
          </w:tcPr>
          <w:p w14:paraId="212A4B56" w14:textId="77777777" w:rsidR="00CD6DB5" w:rsidRPr="00590FE2" w:rsidRDefault="00CD6DB5" w:rsidP="00A5679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6804" w:type="dxa"/>
          </w:tcPr>
          <w:p w14:paraId="6E98E680" w14:textId="77777777" w:rsidR="00CD6DB5" w:rsidRDefault="00CD6DB5" w:rsidP="00A5679A">
            <w:pPr>
              <w:tabs>
                <w:tab w:val="left" w:pos="176"/>
                <w:tab w:val="left" w:pos="276"/>
              </w:tabs>
              <w:contextualSpacing/>
              <w:jc w:val="both"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Обучающийся: </w:t>
            </w:r>
          </w:p>
          <w:p w14:paraId="7ACFA88B" w14:textId="77777777" w:rsidR="00CD6DB5" w:rsidRPr="00AE643A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испытывает серьёзные затруднения </w:t>
            </w:r>
            <w:r>
              <w:rPr>
                <w:i/>
                <w:iCs/>
                <w:sz w:val="21"/>
                <w:szCs w:val="21"/>
              </w:rPr>
              <w:t xml:space="preserve">при </w:t>
            </w:r>
            <w:r w:rsidRPr="00AE643A">
              <w:rPr>
                <w:i/>
                <w:iCs/>
                <w:sz w:val="21"/>
                <w:szCs w:val="21"/>
              </w:rPr>
              <w:t>изл</w:t>
            </w:r>
            <w:r>
              <w:rPr>
                <w:i/>
                <w:iCs/>
                <w:sz w:val="21"/>
                <w:szCs w:val="21"/>
              </w:rPr>
              <w:t>ожении</w:t>
            </w:r>
            <w:r w:rsidRPr="00AE643A">
              <w:rPr>
                <w:i/>
                <w:iCs/>
                <w:sz w:val="21"/>
                <w:szCs w:val="21"/>
              </w:rPr>
              <w:t xml:space="preserve"> учебн</w:t>
            </w:r>
            <w:r>
              <w:rPr>
                <w:i/>
                <w:iCs/>
                <w:sz w:val="21"/>
                <w:szCs w:val="21"/>
              </w:rPr>
              <w:t>ого</w:t>
            </w:r>
            <w:r w:rsidRPr="00AE643A">
              <w:rPr>
                <w:i/>
                <w:iCs/>
                <w:sz w:val="21"/>
                <w:szCs w:val="21"/>
              </w:rPr>
              <w:t xml:space="preserve"> материал</w:t>
            </w:r>
            <w:r>
              <w:rPr>
                <w:i/>
                <w:iCs/>
                <w:sz w:val="21"/>
                <w:szCs w:val="21"/>
              </w:rPr>
              <w:t>а</w:t>
            </w:r>
            <w:r w:rsidRPr="00AE643A">
              <w:rPr>
                <w:i/>
                <w:iCs/>
                <w:sz w:val="21"/>
                <w:szCs w:val="21"/>
              </w:rPr>
              <w:t>, умеет связывать теорию с практикой, справляется с решением задач п</w:t>
            </w:r>
            <w:r>
              <w:rPr>
                <w:i/>
                <w:iCs/>
                <w:sz w:val="21"/>
                <w:szCs w:val="21"/>
              </w:rPr>
              <w:t>рофессиональной направленности базового уровня</w:t>
            </w:r>
            <w:r w:rsidRPr="00AE643A">
              <w:rPr>
                <w:i/>
                <w:iCs/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сложности</w:t>
            </w:r>
            <w:r w:rsidRPr="00AE643A">
              <w:rPr>
                <w:i/>
                <w:iCs/>
                <w:sz w:val="21"/>
                <w:szCs w:val="21"/>
              </w:rPr>
              <w:t>;</w:t>
            </w:r>
          </w:p>
          <w:p w14:paraId="0B81DA01" w14:textId="245E3B9F" w:rsidR="00CD6DB5" w:rsidRPr="00AE643A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правильно применяет теоретические положения </w:t>
            </w:r>
            <w:r w:rsidRPr="00AE643A">
              <w:rPr>
                <w:i/>
                <w:sz w:val="21"/>
                <w:szCs w:val="21"/>
              </w:rPr>
              <w:t>при обсуждении</w:t>
            </w:r>
            <w:r w:rsidRPr="00AE643A">
              <w:rPr>
                <w:i/>
                <w:iCs/>
              </w:rPr>
              <w:t xml:space="preserve"> свойств </w:t>
            </w:r>
            <w:r w:rsidR="008D4D5C">
              <w:rPr>
                <w:i/>
                <w:iCs/>
              </w:rPr>
              <w:t>эмульсионных систем</w:t>
            </w:r>
            <w:r w:rsidRPr="00AE643A">
              <w:rPr>
                <w:i/>
                <w:iCs/>
              </w:rPr>
              <w:t>, технологических принципов производства парфюмерно-косметической продукции.</w:t>
            </w:r>
          </w:p>
          <w:p w14:paraId="0F95156F" w14:textId="77777777" w:rsidR="00CD6DB5" w:rsidRPr="002F1097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</w:rPr>
            </w:pPr>
            <w:r w:rsidRPr="002F1097">
              <w:rPr>
                <w:i/>
                <w:iCs/>
                <w:sz w:val="21"/>
                <w:szCs w:val="21"/>
              </w:rPr>
              <w:t>испытывает серьёзные затруднения с ответами</w:t>
            </w:r>
            <w:r w:rsidRPr="002F1097">
              <w:rPr>
                <w:iCs/>
              </w:rPr>
              <w:t xml:space="preserve"> </w:t>
            </w:r>
            <w:r w:rsidRPr="002F1097">
              <w:rPr>
                <w:i/>
                <w:iCs/>
              </w:rPr>
              <w:t>по принципам организации технологического процесса и применения технических средств для контроля основных параметров технологического процесса, свойствах сырья и продукции</w:t>
            </w:r>
            <w:r w:rsidRPr="002F1097">
              <w:rPr>
                <w:iCs/>
              </w:rPr>
              <w:t xml:space="preserve"> </w:t>
            </w:r>
          </w:p>
          <w:p w14:paraId="6563F839" w14:textId="77777777" w:rsidR="00CD6DB5" w:rsidRPr="00AE643A" w:rsidRDefault="00CD6DB5" w:rsidP="00A5679A">
            <w:pPr>
              <w:jc w:val="both"/>
              <w:rPr>
                <w:i/>
                <w:iCs/>
              </w:rPr>
            </w:pPr>
            <w:r>
              <w:rPr>
                <w:iCs/>
              </w:rPr>
              <w:t xml:space="preserve">- </w:t>
            </w:r>
            <w:r>
              <w:rPr>
                <w:i/>
                <w:iCs/>
              </w:rPr>
              <w:t xml:space="preserve"> </w:t>
            </w:r>
            <w:r w:rsidRPr="00590FE2">
              <w:rPr>
                <w:i/>
                <w:sz w:val="21"/>
                <w:szCs w:val="21"/>
              </w:rPr>
              <w:t xml:space="preserve">с неточностями излагает </w:t>
            </w:r>
            <w:r>
              <w:rPr>
                <w:i/>
                <w:iCs/>
              </w:rPr>
              <w:t>технологии производ</w:t>
            </w:r>
            <w:r w:rsidRPr="00AE643A">
              <w:rPr>
                <w:i/>
                <w:iCs/>
              </w:rPr>
              <w:t xml:space="preserve">ства парфюмерно-косметической </w:t>
            </w:r>
            <w:r>
              <w:rPr>
                <w:i/>
                <w:iCs/>
              </w:rPr>
              <w:t>продукции, основных технологиче</w:t>
            </w:r>
            <w:r w:rsidRPr="00AE643A">
              <w:rPr>
                <w:i/>
                <w:iCs/>
              </w:rPr>
              <w:t>ских параметров и критических к</w:t>
            </w:r>
            <w:r>
              <w:rPr>
                <w:i/>
                <w:iCs/>
              </w:rPr>
              <w:t>онтрольных точек технологическо</w:t>
            </w:r>
            <w:r w:rsidRPr="00AE643A">
              <w:rPr>
                <w:i/>
                <w:iCs/>
              </w:rPr>
              <w:t xml:space="preserve">го процесса </w:t>
            </w:r>
            <w:r>
              <w:rPr>
                <w:i/>
                <w:iCs/>
              </w:rPr>
              <w:t>изготовления парфю</w:t>
            </w:r>
            <w:r w:rsidRPr="00AE643A">
              <w:rPr>
                <w:i/>
                <w:iCs/>
              </w:rPr>
              <w:t>мерно-косметической продукции</w:t>
            </w:r>
          </w:p>
          <w:p w14:paraId="473685B0" w14:textId="77777777" w:rsidR="00CD6DB5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с трудом перечисляет</w:t>
            </w:r>
            <w:r w:rsidRPr="00AE643A">
              <w:rPr>
                <w:i/>
                <w:iCs/>
              </w:rPr>
              <w:t xml:space="preserve"> прогрессивные технологии и методы современного контроля производства парфюмерно-косметической продукции</w:t>
            </w:r>
          </w:p>
          <w:p w14:paraId="11B388C2" w14:textId="77777777" w:rsidR="00CD6DB5" w:rsidRPr="00621E1F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590FE2">
              <w:rPr>
                <w:i/>
                <w:sz w:val="21"/>
                <w:szCs w:val="21"/>
              </w:rPr>
              <w:t xml:space="preserve"> способен </w:t>
            </w:r>
            <w:r>
              <w:rPr>
                <w:i/>
                <w:sz w:val="21"/>
                <w:szCs w:val="21"/>
              </w:rPr>
              <w:t>назвать</w:t>
            </w:r>
            <w:r w:rsidRPr="00A53EA1">
              <w:rPr>
                <w:iCs/>
              </w:rPr>
              <w:t xml:space="preserve"> </w:t>
            </w:r>
            <w:r w:rsidRPr="00AE643A">
              <w:rPr>
                <w:i/>
                <w:iCs/>
              </w:rPr>
              <w:t>мероприяти</w:t>
            </w:r>
            <w:r>
              <w:rPr>
                <w:i/>
                <w:iCs/>
              </w:rPr>
              <w:t>я</w:t>
            </w:r>
            <w:r w:rsidRPr="00AE643A">
              <w:rPr>
                <w:i/>
                <w:iCs/>
              </w:rPr>
              <w:t xml:space="preserve"> по применению </w:t>
            </w:r>
            <w:proofErr w:type="spellStart"/>
            <w:r w:rsidRPr="00AE643A">
              <w:rPr>
                <w:i/>
                <w:iCs/>
              </w:rPr>
              <w:t>ресурсо</w:t>
            </w:r>
            <w:proofErr w:type="spellEnd"/>
            <w:r w:rsidRPr="00AE643A">
              <w:rPr>
                <w:i/>
                <w:iCs/>
              </w:rPr>
              <w:t xml:space="preserve">- и </w:t>
            </w:r>
            <w:proofErr w:type="spellStart"/>
            <w:r w:rsidRPr="00AE643A">
              <w:rPr>
                <w:i/>
                <w:iCs/>
              </w:rPr>
              <w:t>природо</w:t>
            </w:r>
            <w:r>
              <w:rPr>
                <w:i/>
                <w:iCs/>
              </w:rPr>
              <w:t>сберегающих</w:t>
            </w:r>
            <w:proofErr w:type="spellEnd"/>
            <w:r>
              <w:rPr>
                <w:i/>
                <w:iCs/>
              </w:rPr>
              <w:t xml:space="preserve"> безотходных техноло</w:t>
            </w:r>
            <w:r w:rsidRPr="00AE643A">
              <w:rPr>
                <w:i/>
                <w:iCs/>
              </w:rPr>
              <w:t>гий производства пар</w:t>
            </w:r>
            <w:r>
              <w:rPr>
                <w:i/>
                <w:iCs/>
              </w:rPr>
              <w:t>фюмерно-косметической продукции;</w:t>
            </w:r>
            <w:r w:rsidRPr="00AE643A">
              <w:rPr>
                <w:i/>
                <w:sz w:val="21"/>
                <w:szCs w:val="21"/>
              </w:rPr>
              <w:t xml:space="preserve"> </w:t>
            </w:r>
          </w:p>
          <w:p w14:paraId="2F922975" w14:textId="77777777" w:rsidR="00CD6DB5" w:rsidRDefault="00CD6DB5" w:rsidP="00A5679A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- </w:t>
            </w:r>
            <w:r w:rsidRPr="00590FE2">
              <w:rPr>
                <w:i/>
                <w:iCs/>
                <w:sz w:val="21"/>
                <w:szCs w:val="21"/>
              </w:rPr>
              <w:t>ответ отражает в целом сформированные, но содержащие незначительные пробелы зн</w:t>
            </w:r>
            <w:r>
              <w:rPr>
                <w:i/>
                <w:iCs/>
                <w:sz w:val="21"/>
                <w:szCs w:val="21"/>
              </w:rPr>
              <w:t>ания, допускаются грубые ошибки;</w:t>
            </w:r>
          </w:p>
          <w:p w14:paraId="154D4313" w14:textId="77777777" w:rsidR="00CD6DB5" w:rsidRPr="00590FE2" w:rsidRDefault="00CD6DB5" w:rsidP="00A5679A">
            <w:pPr>
              <w:tabs>
                <w:tab w:val="left" w:pos="308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- </w:t>
            </w:r>
            <w:r w:rsidRPr="00590FE2">
              <w:rPr>
                <w:i/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590FE2">
              <w:rPr>
                <w:i/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</w:tr>
      <w:tr w:rsidR="00CD6DB5" w:rsidRPr="0004716C" w14:paraId="054C5EC5" w14:textId="77777777" w:rsidTr="00A5679A">
        <w:trPr>
          <w:trHeight w:val="283"/>
        </w:trPr>
        <w:tc>
          <w:tcPr>
            <w:tcW w:w="1417" w:type="dxa"/>
          </w:tcPr>
          <w:p w14:paraId="0227F534" w14:textId="77777777" w:rsidR="00CD6DB5" w:rsidRPr="0004716C" w:rsidRDefault="00CD6DB5" w:rsidP="00A5679A">
            <w:r w:rsidRPr="0004716C">
              <w:t>низкий</w:t>
            </w:r>
          </w:p>
        </w:tc>
        <w:tc>
          <w:tcPr>
            <w:tcW w:w="1843" w:type="dxa"/>
          </w:tcPr>
          <w:p w14:paraId="51F684C3" w14:textId="34A113FD" w:rsidR="00CD6DB5" w:rsidRPr="0004716C" w:rsidRDefault="00CD6DB5" w:rsidP="00A5679A">
            <w:pPr>
              <w:jc w:val="center"/>
              <w:rPr>
                <w:iCs/>
              </w:rPr>
            </w:pPr>
          </w:p>
        </w:tc>
        <w:tc>
          <w:tcPr>
            <w:tcW w:w="1559" w:type="dxa"/>
          </w:tcPr>
          <w:p w14:paraId="0D56D2D0" w14:textId="171E64A2" w:rsidR="00CD6DB5" w:rsidRPr="0004716C" w:rsidRDefault="00CD6DB5" w:rsidP="008D4D5C">
            <w:pPr>
              <w:rPr>
                <w:iCs/>
              </w:rPr>
            </w:pPr>
            <w:r w:rsidRPr="0004716C">
              <w:rPr>
                <w:iCs/>
              </w:rPr>
              <w:t xml:space="preserve">не </w:t>
            </w:r>
            <w:r w:rsidR="008D4D5C">
              <w:rPr>
                <w:iCs/>
              </w:rPr>
              <w:t>удовлетворительно</w:t>
            </w:r>
          </w:p>
        </w:tc>
        <w:tc>
          <w:tcPr>
            <w:tcW w:w="9923" w:type="dxa"/>
            <w:gridSpan w:val="3"/>
          </w:tcPr>
          <w:p w14:paraId="56E22F55" w14:textId="77777777" w:rsidR="00CD6DB5" w:rsidRPr="00590FE2" w:rsidRDefault="00CD6DB5" w:rsidP="00A5679A">
            <w:pPr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>Обучающийся:</w:t>
            </w:r>
          </w:p>
          <w:p w14:paraId="3E3EAB71" w14:textId="77777777" w:rsidR="00CD6DB5" w:rsidRPr="002E7262" w:rsidRDefault="00CD6DB5" w:rsidP="00537CB2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2E7262">
              <w:rPr>
                <w:i/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43E68C" w14:textId="1176A6E2" w:rsidR="00CD6DB5" w:rsidRPr="002E7262" w:rsidRDefault="00CD6DB5" w:rsidP="00537CB2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2E7262">
              <w:rPr>
                <w:i/>
                <w:iCs/>
                <w:sz w:val="21"/>
                <w:szCs w:val="21"/>
              </w:rPr>
              <w:t xml:space="preserve">испытывает серьёзные затруднения в применении теоретических </w:t>
            </w:r>
            <w:r>
              <w:rPr>
                <w:i/>
                <w:iCs/>
                <w:sz w:val="21"/>
                <w:szCs w:val="21"/>
              </w:rPr>
              <w:t>основ химии и технологии</w:t>
            </w:r>
            <w:r w:rsidR="00DD759B">
              <w:rPr>
                <w:i/>
                <w:iCs/>
                <w:sz w:val="21"/>
                <w:szCs w:val="21"/>
              </w:rPr>
              <w:t xml:space="preserve"> </w:t>
            </w:r>
            <w:r w:rsidR="008D4D5C" w:rsidRPr="008D4D5C">
              <w:rPr>
                <w:i/>
                <w:iCs/>
                <w:sz w:val="21"/>
                <w:szCs w:val="21"/>
              </w:rPr>
              <w:t>э</w:t>
            </w:r>
            <w:r w:rsidR="008D4D5C">
              <w:rPr>
                <w:i/>
                <w:iCs/>
                <w:sz w:val="21"/>
                <w:szCs w:val="21"/>
              </w:rPr>
              <w:t>мульсий</w:t>
            </w:r>
            <w:r w:rsidRPr="002E7262">
              <w:rPr>
                <w:i/>
                <w:iCs/>
                <w:sz w:val="21"/>
                <w:szCs w:val="21"/>
              </w:rPr>
              <w:t>;</w:t>
            </w:r>
          </w:p>
          <w:p w14:paraId="18F029D5" w14:textId="0FECDCBC" w:rsidR="00CD6DB5" w:rsidRPr="00523422" w:rsidRDefault="00CD6DB5" w:rsidP="00537CB2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/>
                <w:iCs/>
              </w:rPr>
            </w:pPr>
            <w:r w:rsidRPr="002E7262">
              <w:rPr>
                <w:i/>
                <w:iCs/>
                <w:sz w:val="21"/>
                <w:szCs w:val="21"/>
              </w:rPr>
              <w:t xml:space="preserve">не способен </w:t>
            </w:r>
            <w:r>
              <w:rPr>
                <w:i/>
                <w:iCs/>
                <w:sz w:val="21"/>
                <w:szCs w:val="21"/>
              </w:rPr>
              <w:t>обсудить</w:t>
            </w:r>
            <w:r w:rsidRPr="002E7262">
              <w:rPr>
                <w:i/>
                <w:iCs/>
              </w:rPr>
              <w:t xml:space="preserve"> свойств</w:t>
            </w:r>
            <w:r>
              <w:rPr>
                <w:i/>
                <w:iCs/>
              </w:rPr>
              <w:t>а</w:t>
            </w:r>
            <w:r w:rsidRPr="002E7262">
              <w:rPr>
                <w:i/>
                <w:iCs/>
              </w:rPr>
              <w:t xml:space="preserve"> </w:t>
            </w:r>
            <w:r w:rsidR="008D4D5C">
              <w:rPr>
                <w:i/>
                <w:iCs/>
              </w:rPr>
              <w:t>эмульсионных систем</w:t>
            </w:r>
            <w:r w:rsidRPr="002E7262">
              <w:rPr>
                <w:i/>
                <w:iCs/>
              </w:rPr>
              <w:t>, технологически</w:t>
            </w:r>
            <w:r>
              <w:rPr>
                <w:i/>
                <w:iCs/>
              </w:rPr>
              <w:t xml:space="preserve">е </w:t>
            </w:r>
            <w:r w:rsidRPr="002E7262">
              <w:rPr>
                <w:i/>
                <w:iCs/>
              </w:rPr>
              <w:t>принцип</w:t>
            </w:r>
            <w:r>
              <w:rPr>
                <w:i/>
                <w:iCs/>
              </w:rPr>
              <w:t>ы</w:t>
            </w:r>
            <w:r w:rsidRPr="002E7262">
              <w:rPr>
                <w:i/>
                <w:iCs/>
              </w:rPr>
              <w:t xml:space="preserve"> </w:t>
            </w:r>
            <w:r w:rsidR="00DD759B">
              <w:rPr>
                <w:i/>
                <w:iCs/>
              </w:rPr>
              <w:t xml:space="preserve">их получения и </w:t>
            </w:r>
            <w:r w:rsidRPr="002E7262">
              <w:rPr>
                <w:i/>
                <w:iCs/>
              </w:rPr>
              <w:t>производства парфюмерно-косметической продукции.</w:t>
            </w:r>
            <w:r w:rsidRPr="00590FE2">
              <w:rPr>
                <w:i/>
                <w:sz w:val="21"/>
                <w:szCs w:val="21"/>
              </w:rPr>
              <w:t xml:space="preserve"> </w:t>
            </w:r>
          </w:p>
          <w:p w14:paraId="508180DB" w14:textId="77777777" w:rsidR="00CD6DB5" w:rsidRPr="00523422" w:rsidRDefault="00CD6DB5" w:rsidP="00537CB2">
            <w:pPr>
              <w:numPr>
                <w:ilvl w:val="0"/>
                <w:numId w:val="12"/>
              </w:numPr>
              <w:tabs>
                <w:tab w:val="left" w:pos="293"/>
              </w:tabs>
              <w:ind w:left="317" w:hanging="317"/>
              <w:contextualSpacing/>
              <w:jc w:val="both"/>
              <w:rPr>
                <w:b/>
                <w:i/>
                <w:sz w:val="21"/>
                <w:szCs w:val="21"/>
              </w:rPr>
            </w:pPr>
            <w:r w:rsidRPr="00523422">
              <w:rPr>
                <w:i/>
                <w:sz w:val="21"/>
                <w:szCs w:val="21"/>
              </w:rPr>
              <w:t xml:space="preserve">не способен изложить основы </w:t>
            </w:r>
            <w:r w:rsidRPr="00523422">
              <w:rPr>
                <w:i/>
                <w:iCs/>
              </w:rPr>
              <w:t>технологии производства парфюмерно-косметической продукции, основные технологические параметры и критические контрольные точки технологического про</w:t>
            </w:r>
            <w:r w:rsidRPr="00523422">
              <w:rPr>
                <w:i/>
                <w:iCs/>
              </w:rPr>
              <w:lastRenderedPageBreak/>
              <w:t>цесса изготовления парфюмерно-косметической продукции;</w:t>
            </w:r>
          </w:p>
          <w:p w14:paraId="13393F68" w14:textId="77777777" w:rsidR="00CD6DB5" w:rsidRPr="00621E1F" w:rsidRDefault="00CD6DB5" w:rsidP="00537CB2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317" w:hanging="317"/>
              <w:contextualSpacing/>
              <w:jc w:val="both"/>
              <w:rPr>
                <w:i/>
                <w:iCs/>
              </w:rPr>
            </w:pPr>
            <w:r>
              <w:rPr>
                <w:i/>
                <w:sz w:val="21"/>
                <w:szCs w:val="21"/>
              </w:rPr>
              <w:t xml:space="preserve">не </w:t>
            </w:r>
            <w:r w:rsidRPr="00590FE2">
              <w:rPr>
                <w:i/>
                <w:sz w:val="21"/>
                <w:szCs w:val="21"/>
              </w:rPr>
              <w:t xml:space="preserve">способен </w:t>
            </w:r>
            <w:r>
              <w:rPr>
                <w:i/>
                <w:sz w:val="21"/>
                <w:szCs w:val="21"/>
              </w:rPr>
              <w:t>назвать</w:t>
            </w:r>
            <w:r w:rsidRPr="00A53EA1">
              <w:rPr>
                <w:iCs/>
              </w:rPr>
              <w:t xml:space="preserve"> </w:t>
            </w:r>
            <w:r w:rsidRPr="00AE643A">
              <w:rPr>
                <w:i/>
                <w:iCs/>
              </w:rPr>
              <w:t>мероприяти</w:t>
            </w:r>
            <w:r>
              <w:rPr>
                <w:i/>
                <w:iCs/>
              </w:rPr>
              <w:t>я</w:t>
            </w:r>
            <w:r w:rsidRPr="00AE643A">
              <w:rPr>
                <w:i/>
                <w:iCs/>
              </w:rPr>
              <w:t xml:space="preserve"> по применению </w:t>
            </w:r>
            <w:proofErr w:type="spellStart"/>
            <w:r w:rsidRPr="00AE643A">
              <w:rPr>
                <w:i/>
                <w:iCs/>
              </w:rPr>
              <w:t>ресурсо</w:t>
            </w:r>
            <w:proofErr w:type="spellEnd"/>
            <w:r w:rsidRPr="00AE643A">
              <w:rPr>
                <w:i/>
                <w:iCs/>
              </w:rPr>
              <w:t xml:space="preserve">- и </w:t>
            </w:r>
            <w:proofErr w:type="spellStart"/>
            <w:r w:rsidRPr="00AE643A">
              <w:rPr>
                <w:i/>
                <w:iCs/>
              </w:rPr>
              <w:t>природо</w:t>
            </w:r>
            <w:r>
              <w:rPr>
                <w:i/>
                <w:iCs/>
              </w:rPr>
              <w:t>сберегающих</w:t>
            </w:r>
            <w:proofErr w:type="spellEnd"/>
            <w:r>
              <w:rPr>
                <w:i/>
                <w:iCs/>
              </w:rPr>
              <w:t xml:space="preserve"> безотходных техноло</w:t>
            </w:r>
            <w:r w:rsidRPr="00AE643A">
              <w:rPr>
                <w:i/>
                <w:iCs/>
              </w:rPr>
              <w:t>гий производства пар</w:t>
            </w:r>
            <w:r>
              <w:rPr>
                <w:i/>
                <w:iCs/>
              </w:rPr>
              <w:t>фюмерно-косметической продукции;</w:t>
            </w:r>
            <w:r w:rsidRPr="00AE643A">
              <w:rPr>
                <w:i/>
                <w:sz w:val="21"/>
                <w:szCs w:val="21"/>
              </w:rPr>
              <w:t xml:space="preserve"> </w:t>
            </w:r>
          </w:p>
          <w:p w14:paraId="16423733" w14:textId="77777777" w:rsidR="00CD6DB5" w:rsidRPr="00590FE2" w:rsidRDefault="00CD6DB5" w:rsidP="00537CB2">
            <w:pPr>
              <w:numPr>
                <w:ilvl w:val="0"/>
                <w:numId w:val="13"/>
              </w:numPr>
              <w:tabs>
                <w:tab w:val="left" w:pos="267"/>
              </w:tabs>
              <w:ind w:left="317" w:hanging="317"/>
              <w:contextualSpacing/>
              <w:rPr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590FE2">
              <w:rPr>
                <w:i/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1FA39CC9" w14:textId="12E32037" w:rsidR="00881120" w:rsidRDefault="00A51375" w:rsidP="00B3400A">
      <w:pPr>
        <w:pStyle w:val="21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c"/>
        <w:tblW w:w="14543" w:type="dxa"/>
        <w:tblInd w:w="108" w:type="dxa"/>
        <w:tblLook w:val="04A0" w:firstRow="1" w:lastRow="0" w:firstColumn="1" w:lastColumn="0" w:noHBand="0" w:noVBand="1"/>
      </w:tblPr>
      <w:tblGrid>
        <w:gridCol w:w="944"/>
        <w:gridCol w:w="3639"/>
        <w:gridCol w:w="9960"/>
      </w:tblGrid>
      <w:tr w:rsidR="00A55483" w14:paraId="6DA01A39" w14:textId="77777777" w:rsidTr="002806EF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4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65F2C96E" w:rsidR="003F468B" w:rsidRPr="00D23F40" w:rsidRDefault="003F468B" w:rsidP="000A5959">
            <w:pPr>
              <w:pStyle w:val="af4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537CB2">
            <w:pPr>
              <w:pStyle w:val="af4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14:paraId="7D55BB2A" w14:textId="77777777" w:rsidTr="002806EF">
        <w:trPr>
          <w:trHeight w:val="283"/>
        </w:trPr>
        <w:tc>
          <w:tcPr>
            <w:tcW w:w="993" w:type="dxa"/>
          </w:tcPr>
          <w:p w14:paraId="321AF006" w14:textId="64AA8506" w:rsidR="00DC1095" w:rsidRPr="00675AAB" w:rsidRDefault="00675AAB" w:rsidP="00DC1095">
            <w:r>
              <w:t>1</w:t>
            </w:r>
          </w:p>
        </w:tc>
        <w:tc>
          <w:tcPr>
            <w:tcW w:w="3827" w:type="dxa"/>
          </w:tcPr>
          <w:p w14:paraId="4E76DEA3" w14:textId="1DB8BD93" w:rsidR="00675AAB" w:rsidRPr="00675AAB" w:rsidRDefault="003E78A0" w:rsidP="003E78A0">
            <w:pPr>
              <w:ind w:left="42"/>
              <w:rPr>
                <w:lang w:val="en-US"/>
              </w:rPr>
            </w:pPr>
            <w:r>
              <w:t>Тестирование по теме 1</w:t>
            </w:r>
          </w:p>
        </w:tc>
        <w:tc>
          <w:tcPr>
            <w:tcW w:w="9723" w:type="dxa"/>
          </w:tcPr>
          <w:p w14:paraId="2E597D6C" w14:textId="41DFA94F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1.</w:t>
            </w:r>
            <w:r w:rsidRPr="00512750">
              <w:rPr>
                <w:rFonts w:eastAsiaTheme="minorHAnsi"/>
                <w:color w:val="000000"/>
                <w:lang w:eastAsia="en-US"/>
              </w:rPr>
              <w:t xml:space="preserve"> Глицерин является золотым стандартом для ____.</w:t>
            </w:r>
          </w:p>
          <w:p w14:paraId="3A2D523B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 xml:space="preserve">а) </w:t>
            </w:r>
            <w:proofErr w:type="spellStart"/>
            <w:r w:rsidRPr="00512750">
              <w:rPr>
                <w:rFonts w:eastAsiaTheme="minorHAnsi"/>
                <w:color w:val="000000"/>
                <w:lang w:eastAsia="en-US"/>
              </w:rPr>
              <w:t>Влагоудерживающих</w:t>
            </w:r>
            <w:proofErr w:type="spellEnd"/>
            <w:r w:rsidRPr="00512750">
              <w:rPr>
                <w:rFonts w:eastAsiaTheme="minorHAnsi"/>
                <w:color w:val="000000"/>
                <w:lang w:eastAsia="en-US"/>
              </w:rPr>
              <w:t xml:space="preserve"> средств</w:t>
            </w:r>
          </w:p>
          <w:p w14:paraId="77B86B89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Смягчающих средств</w:t>
            </w:r>
          </w:p>
          <w:p w14:paraId="79025942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 xml:space="preserve">в) </w:t>
            </w:r>
            <w:proofErr w:type="spellStart"/>
            <w:r w:rsidRPr="00512750">
              <w:rPr>
                <w:rFonts w:eastAsiaTheme="minorHAnsi"/>
                <w:color w:val="000000"/>
                <w:lang w:eastAsia="en-US"/>
              </w:rPr>
              <w:t>Окклюзионных</w:t>
            </w:r>
            <w:proofErr w:type="spellEnd"/>
            <w:r w:rsidRPr="00512750">
              <w:rPr>
                <w:rFonts w:eastAsiaTheme="minorHAnsi"/>
                <w:color w:val="000000"/>
                <w:lang w:eastAsia="en-US"/>
              </w:rPr>
              <w:t xml:space="preserve"> средств</w:t>
            </w:r>
          </w:p>
          <w:p w14:paraId="6A2727CB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Усилителей кожного барьера</w:t>
            </w:r>
          </w:p>
          <w:p w14:paraId="3C6F2426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435C513A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 xml:space="preserve">2. Что из перечисленного верно для </w:t>
            </w:r>
            <w:proofErr w:type="spellStart"/>
            <w:r w:rsidRPr="00512750">
              <w:rPr>
                <w:rFonts w:eastAsiaTheme="minorHAnsi"/>
                <w:color w:val="000000"/>
                <w:lang w:eastAsia="en-US"/>
              </w:rPr>
              <w:t>церамидов</w:t>
            </w:r>
            <w:proofErr w:type="spellEnd"/>
            <w:r w:rsidRPr="00512750">
              <w:rPr>
                <w:rFonts w:eastAsiaTheme="minorHAnsi"/>
                <w:color w:val="000000"/>
                <w:lang w:eastAsia="en-US"/>
              </w:rPr>
              <w:t>?</w:t>
            </w:r>
          </w:p>
          <w:p w14:paraId="47A5047F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Они являются наиболее важными структурными элементами мертвых клеток</w:t>
            </w:r>
          </w:p>
          <w:p w14:paraId="20AA6198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Они являются наиболее важными структурными элементами межклеточных липидов</w:t>
            </w:r>
          </w:p>
          <w:p w14:paraId="436EB572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Они нарушают целостность кожного барьера</w:t>
            </w:r>
          </w:p>
          <w:p w14:paraId="0933BD38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Они вызывают сухость кожи при нанесении на кожу</w:t>
            </w:r>
          </w:p>
          <w:p w14:paraId="0ECAA797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20EEC8EA" w14:textId="37B53485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3. Оценкой эффекта увлажняющего средства для кожи является испытание ____.</w:t>
            </w:r>
          </w:p>
          <w:p w14:paraId="039E7BFF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Безопасности</w:t>
            </w:r>
          </w:p>
          <w:p w14:paraId="7207A7F2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Качества</w:t>
            </w:r>
          </w:p>
          <w:p w14:paraId="2AC2E59A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Производительности</w:t>
            </w:r>
          </w:p>
          <w:p w14:paraId="11EF13FF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Стабильности</w:t>
            </w:r>
          </w:p>
          <w:p w14:paraId="3DACA0D7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1BDEE951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4. Какой из перечисленных методов можно использовать для оценки содержания влаги в коже?</w:t>
            </w:r>
          </w:p>
          <w:p w14:paraId="51A98D6F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Кондуктометрический метод</w:t>
            </w:r>
          </w:p>
          <w:p w14:paraId="70A3C053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Ёмкостный метод</w:t>
            </w:r>
          </w:p>
          <w:p w14:paraId="55162AA9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Оба ответа А и Б</w:t>
            </w:r>
          </w:p>
          <w:p w14:paraId="4E6F6EA2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Ничего из перечисленного</w:t>
            </w:r>
          </w:p>
          <w:p w14:paraId="22A33FBC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23F42381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5. Что из перечисленного используется для оценки топографии кожи?</w:t>
            </w:r>
          </w:p>
          <w:p w14:paraId="6802DFDB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Содержание влаги в коже</w:t>
            </w:r>
          </w:p>
          <w:p w14:paraId="5152C626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Потеря влаги с кожи</w:t>
            </w:r>
          </w:p>
          <w:p w14:paraId="6F8887BA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Растирание средства</w:t>
            </w:r>
          </w:p>
          <w:p w14:paraId="63CBE84C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Шероховатость кожи</w:t>
            </w:r>
          </w:p>
          <w:p w14:paraId="6BD0CACA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209BA405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6. Что из перечисленного используется для оценки эстетических свойств увлажнителей кожи?</w:t>
            </w:r>
          </w:p>
          <w:p w14:paraId="0DF029B0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Внешний вид, трение, десквамация</w:t>
            </w:r>
          </w:p>
          <w:p w14:paraId="517BFE8E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Внешний вид, захват, последующее ощущение</w:t>
            </w:r>
          </w:p>
          <w:p w14:paraId="1CE18194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Проводимость, емкость, ТЭПВ</w:t>
            </w:r>
          </w:p>
          <w:p w14:paraId="1234C523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Ничего из перечисленного</w:t>
            </w:r>
          </w:p>
          <w:p w14:paraId="440089C4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0D7B964D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7. Что из перечисленного используется для оценки эффективности увлажнения кожи увлажняющими средствами?</w:t>
            </w:r>
          </w:p>
          <w:p w14:paraId="5941BF7E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Измерение топографии кожи</w:t>
            </w:r>
          </w:p>
          <w:p w14:paraId="4A5C3577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Измерение гидратации кожи</w:t>
            </w:r>
          </w:p>
          <w:p w14:paraId="4E7BF743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Измерение ТЭПВ</w:t>
            </w:r>
          </w:p>
          <w:p w14:paraId="04C9A7CD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Всё перечисленное</w:t>
            </w:r>
          </w:p>
          <w:p w14:paraId="63B1EAB5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47370A83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8. Что из перечисленного НЕ относится к защитным кремам?</w:t>
            </w:r>
          </w:p>
          <w:p w14:paraId="259B0F6B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Они обеспечивают защиту от солнца</w:t>
            </w:r>
          </w:p>
          <w:p w14:paraId="48AB4ED1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Они используются для предотвращения раздражения кожи</w:t>
            </w:r>
          </w:p>
          <w:p w14:paraId="6EFB84AF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Средства для защиты от влаги, как правило, являются эмульсиями типа вода-в-масле</w:t>
            </w:r>
          </w:p>
          <w:p w14:paraId="421E28D5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Продукты для защиты от масла обычно основаны на нерастворимых в масле пленкообразователях.</w:t>
            </w:r>
          </w:p>
          <w:p w14:paraId="3B861F09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1A114594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9. Какие из перечисленных ингредиентов, как известно, обеспечивают «сухое прикосновение»?</w:t>
            </w:r>
          </w:p>
          <w:p w14:paraId="23A6FC35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Глицерин</w:t>
            </w:r>
          </w:p>
          <w:p w14:paraId="582654FE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Ланолин</w:t>
            </w:r>
          </w:p>
          <w:p w14:paraId="51978903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Миндальное масло</w:t>
            </w:r>
          </w:p>
          <w:p w14:paraId="3D7011C8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 xml:space="preserve">г) </w:t>
            </w:r>
            <w:proofErr w:type="spellStart"/>
            <w:r w:rsidRPr="00512750">
              <w:rPr>
                <w:rFonts w:eastAsiaTheme="minorHAnsi"/>
                <w:color w:val="000000"/>
                <w:lang w:eastAsia="en-US"/>
              </w:rPr>
              <w:t>Диметикон</w:t>
            </w:r>
            <w:proofErr w:type="spellEnd"/>
          </w:p>
          <w:p w14:paraId="23616AB9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0F66E965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10. Какая форма выпуска наиболее распространена для увлажнителей кожи?</w:t>
            </w:r>
          </w:p>
          <w:p w14:paraId="7A1482F5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а) Крем</w:t>
            </w:r>
          </w:p>
          <w:p w14:paraId="7FF0E4D7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lastRenderedPageBreak/>
              <w:t>б) Мазь</w:t>
            </w:r>
          </w:p>
          <w:p w14:paraId="5788056A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Гель</w:t>
            </w:r>
          </w:p>
          <w:p w14:paraId="18449059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Паста</w:t>
            </w:r>
          </w:p>
          <w:p w14:paraId="42A2157A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</w:p>
          <w:p w14:paraId="19625BD5" w14:textId="2EF77DBF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11. Выберите верное утверждение</w:t>
            </w:r>
          </w:p>
          <w:p w14:paraId="6D69C860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 xml:space="preserve">а) </w:t>
            </w:r>
            <w:proofErr w:type="spellStart"/>
            <w:r w:rsidRPr="00512750">
              <w:rPr>
                <w:rFonts w:eastAsiaTheme="minorHAnsi"/>
                <w:color w:val="000000"/>
                <w:lang w:eastAsia="en-US"/>
              </w:rPr>
              <w:t>Лауриновая</w:t>
            </w:r>
            <w:proofErr w:type="spellEnd"/>
            <w:r w:rsidRPr="00512750">
              <w:rPr>
                <w:rFonts w:eastAsiaTheme="minorHAnsi"/>
                <w:color w:val="000000"/>
                <w:lang w:eastAsia="en-US"/>
              </w:rPr>
              <w:t xml:space="preserve"> кислота (содержится в кокосовом масле) является </w:t>
            </w:r>
            <w:proofErr w:type="spellStart"/>
            <w:r w:rsidRPr="00512750">
              <w:rPr>
                <w:rFonts w:eastAsiaTheme="minorHAnsi"/>
                <w:color w:val="000000"/>
                <w:lang w:eastAsia="en-US"/>
              </w:rPr>
              <w:t>комедогенной</w:t>
            </w:r>
            <w:proofErr w:type="spellEnd"/>
            <w:r w:rsidRPr="00512750">
              <w:rPr>
                <w:rFonts w:eastAsiaTheme="minorHAnsi"/>
                <w:color w:val="000000"/>
                <w:lang w:eastAsia="en-US"/>
              </w:rPr>
              <w:t>.</w:t>
            </w:r>
          </w:p>
          <w:p w14:paraId="0E390E74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б) Альфа-</w:t>
            </w:r>
            <w:proofErr w:type="spellStart"/>
            <w:r w:rsidRPr="00512750">
              <w:rPr>
                <w:rFonts w:eastAsiaTheme="minorHAnsi"/>
                <w:color w:val="000000"/>
                <w:lang w:eastAsia="en-US"/>
              </w:rPr>
              <w:t>гидроксикислоты</w:t>
            </w:r>
            <w:proofErr w:type="spellEnd"/>
            <w:r w:rsidRPr="00512750">
              <w:rPr>
                <w:rFonts w:eastAsiaTheme="minorHAnsi"/>
                <w:color w:val="000000"/>
                <w:lang w:eastAsia="en-US"/>
              </w:rPr>
              <w:t xml:space="preserve"> (АГК) делают кожу чувствительной к ультрафиолету.</w:t>
            </w:r>
          </w:p>
          <w:p w14:paraId="3DEC2A1E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в) Только сухая кожа нуждается в ежедневном увлажнении.</w:t>
            </w:r>
          </w:p>
          <w:p w14:paraId="2818A0A9" w14:textId="77777777" w:rsidR="00BA53F0" w:rsidRPr="00512750" w:rsidRDefault="00BA53F0" w:rsidP="00512750">
            <w:pPr>
              <w:autoSpaceDE w:val="0"/>
              <w:autoSpaceDN w:val="0"/>
              <w:adjustRightInd w:val="0"/>
              <w:ind w:left="459" w:hanging="425"/>
              <w:rPr>
                <w:rFonts w:eastAsiaTheme="minorHAnsi"/>
                <w:color w:val="000000"/>
                <w:lang w:eastAsia="en-US"/>
              </w:rPr>
            </w:pPr>
            <w:r w:rsidRPr="00512750">
              <w:rPr>
                <w:rFonts w:eastAsiaTheme="minorHAnsi"/>
                <w:color w:val="000000"/>
                <w:lang w:eastAsia="en-US"/>
              </w:rPr>
              <w:t>г) Эмульсии можно разбавлять их внутренней фазой.</w:t>
            </w:r>
          </w:p>
          <w:p w14:paraId="4147DF7E" w14:textId="6B47F580" w:rsidR="00DC1095" w:rsidRPr="00D23F40" w:rsidRDefault="00DC1095" w:rsidP="00BA53F0">
            <w:pPr>
              <w:pStyle w:val="af4"/>
              <w:tabs>
                <w:tab w:val="left" w:pos="346"/>
              </w:tabs>
              <w:ind w:left="34"/>
              <w:jc w:val="both"/>
              <w:rPr>
                <w:i/>
              </w:rPr>
            </w:pPr>
          </w:p>
        </w:tc>
      </w:tr>
      <w:tr w:rsidR="00A55483" w14:paraId="7B1A101B" w14:textId="77777777" w:rsidTr="002806EF">
        <w:trPr>
          <w:trHeight w:val="283"/>
        </w:trPr>
        <w:tc>
          <w:tcPr>
            <w:tcW w:w="993" w:type="dxa"/>
          </w:tcPr>
          <w:p w14:paraId="6002D27E" w14:textId="5C23D723" w:rsidR="00F75D1E" w:rsidRPr="00D64E13" w:rsidRDefault="00F75D1E" w:rsidP="00DC1095">
            <w:pPr>
              <w:rPr>
                <w:i/>
              </w:rPr>
            </w:pPr>
          </w:p>
        </w:tc>
        <w:tc>
          <w:tcPr>
            <w:tcW w:w="3827" w:type="dxa"/>
          </w:tcPr>
          <w:p w14:paraId="67521B90" w14:textId="77BE49A3" w:rsidR="00F75D1E" w:rsidRPr="00637072" w:rsidRDefault="00F75D1E" w:rsidP="003E78A0">
            <w:pPr>
              <w:ind w:left="42"/>
              <w:rPr>
                <w:lang w:val="en-US"/>
              </w:rPr>
            </w:pPr>
            <w:r w:rsidRPr="00637072">
              <w:t>Тест</w:t>
            </w:r>
            <w:r w:rsidR="00637072">
              <w:t>ирование</w:t>
            </w:r>
            <w:r w:rsidRPr="00637072">
              <w:t xml:space="preserve"> </w:t>
            </w:r>
            <w:r w:rsidR="00A5679A" w:rsidRPr="00637072">
              <w:t xml:space="preserve">по </w:t>
            </w:r>
            <w:r w:rsidR="003E78A0">
              <w:t>теме</w:t>
            </w:r>
            <w:r w:rsidR="00512750">
              <w:t xml:space="preserve"> 2</w:t>
            </w:r>
          </w:p>
        </w:tc>
        <w:tc>
          <w:tcPr>
            <w:tcW w:w="9723" w:type="dxa"/>
          </w:tcPr>
          <w:p w14:paraId="4304241F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1. </w:t>
            </w:r>
            <w:r w:rsidRPr="00512750">
              <w:rPr>
                <w:color w:val="221E1F"/>
                <w:sz w:val="22"/>
                <w:szCs w:val="22"/>
              </w:rPr>
              <w:t>Что из перечисленного является нежелательным эффектом средств для очищения кожи?</w:t>
            </w:r>
          </w:p>
          <w:p w14:paraId="10EA864B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а) Могут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солюбилизировать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липиды в эпидермисе</w:t>
            </w:r>
          </w:p>
          <w:p w14:paraId="102E943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Могут извлекать НУФ</w:t>
            </w:r>
          </w:p>
          <w:p w14:paraId="65F982F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Могут оставаться в РС после споласкивания</w:t>
            </w:r>
          </w:p>
          <w:p w14:paraId="3022D870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г) Всё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вышеперчисленное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</w:t>
            </w:r>
          </w:p>
          <w:p w14:paraId="43D600D4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2. </w:t>
            </w:r>
            <w:r w:rsidRPr="00512750">
              <w:rPr>
                <w:color w:val="221E1F"/>
                <w:sz w:val="22"/>
                <w:szCs w:val="22"/>
              </w:rPr>
              <w:t>Не вспенивающиеся составы не вспениваются из-за следующего:</w:t>
            </w:r>
          </w:p>
          <w:p w14:paraId="03EA8B14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В составе нет поверхностно-активных веществ + большое количество смягчающих веществ</w:t>
            </w:r>
          </w:p>
          <w:p w14:paraId="57E62B5F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Низкое содержание поверхностно-активного вещества в составе + большое количество смягчающих ве</w:t>
            </w:r>
            <w:r w:rsidRPr="00512750">
              <w:rPr>
                <w:color w:val="221E1F"/>
                <w:sz w:val="22"/>
                <w:szCs w:val="22"/>
              </w:rPr>
              <w:softHyphen/>
              <w:t>ществ</w:t>
            </w:r>
          </w:p>
          <w:p w14:paraId="341AC2B0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Низкое содержание смягчающего вещества + большое количество поверхностно-активных веществ</w:t>
            </w:r>
          </w:p>
          <w:p w14:paraId="01ABB85A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г) Нет смягчающих веществ в составе + большее количество поверхностно-активных веществ</w:t>
            </w:r>
          </w:p>
          <w:p w14:paraId="33CC0314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3. </w:t>
            </w:r>
            <w:r w:rsidRPr="00512750">
              <w:rPr>
                <w:color w:val="221E1F"/>
                <w:sz w:val="22"/>
                <w:szCs w:val="22"/>
              </w:rPr>
              <w:t>Что является основным недостатком неионогенных поверхностно-активных веществ?</w:t>
            </w:r>
          </w:p>
          <w:p w14:paraId="349EDA74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Они раздражают кожу</w:t>
            </w:r>
          </w:p>
          <w:p w14:paraId="4D2F69D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Они плохо пенятся</w:t>
            </w:r>
          </w:p>
          <w:p w14:paraId="2EFCEEF8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Они нестабильны</w:t>
            </w:r>
          </w:p>
          <w:p w14:paraId="386875F6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г) Они плохо пахнут</w:t>
            </w:r>
          </w:p>
          <w:p w14:paraId="1A823E5A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4. </w:t>
            </w:r>
            <w:r w:rsidRPr="00512750">
              <w:rPr>
                <w:color w:val="221E1F"/>
                <w:sz w:val="22"/>
                <w:szCs w:val="22"/>
              </w:rPr>
              <w:t>Тоники для лица, как правило, полезны для следующего типа кожи:</w:t>
            </w:r>
          </w:p>
          <w:p w14:paraId="119ED053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Жирной</w:t>
            </w:r>
          </w:p>
          <w:p w14:paraId="14AABA86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Сухой</w:t>
            </w:r>
          </w:p>
          <w:p w14:paraId="74C26D42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Чувствительной</w:t>
            </w:r>
          </w:p>
          <w:p w14:paraId="61E68139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г) Стареющей </w:t>
            </w:r>
          </w:p>
          <w:p w14:paraId="62F85879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5. </w:t>
            </w:r>
            <w:r w:rsidRPr="00512750">
              <w:rPr>
                <w:color w:val="221E1F"/>
                <w:sz w:val="22"/>
                <w:szCs w:val="22"/>
              </w:rPr>
              <w:t>Что из перечисленного является основной проблемой в отношении антисептических средств для рук на спиртовой основе?</w:t>
            </w:r>
          </w:p>
          <w:p w14:paraId="6C6701F5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lastRenderedPageBreak/>
              <w:t>а) Преднамеренное потребление, приводящее к токсичности</w:t>
            </w:r>
          </w:p>
          <w:p w14:paraId="46C2F257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б) Воспламеняемость </w:t>
            </w:r>
          </w:p>
          <w:p w14:paraId="3FD7C175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Могут высушить кожу</w:t>
            </w:r>
          </w:p>
          <w:p w14:paraId="532574C7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г) Всё вышеперечисленное </w:t>
            </w:r>
          </w:p>
          <w:p w14:paraId="5EFDD6E0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6. </w:t>
            </w:r>
            <w:r w:rsidRPr="00512750">
              <w:rPr>
                <w:color w:val="221E1F"/>
                <w:sz w:val="22"/>
                <w:szCs w:val="22"/>
              </w:rPr>
              <w:t>Согласно CDC, что из перечисленного является наиболее важным вмешательством инфекционного кон</w:t>
            </w:r>
            <w:r w:rsidRPr="00512750">
              <w:rPr>
                <w:color w:val="221E1F"/>
                <w:sz w:val="22"/>
                <w:szCs w:val="22"/>
              </w:rPr>
              <w:softHyphen/>
              <w:t>троля?</w:t>
            </w:r>
          </w:p>
          <w:p w14:paraId="4B292E62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Мытьё рук водой</w:t>
            </w:r>
          </w:p>
          <w:p w14:paraId="05E54BB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Мытьё рук водой и мылом</w:t>
            </w:r>
          </w:p>
          <w:p w14:paraId="48970E83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Очищение рук с помощью антисептических средств для рук на спиртовой основе</w:t>
            </w:r>
          </w:p>
          <w:p w14:paraId="66149FAA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г) Очищение рук с помощью антисептических средств для рук не на спиртовой основе</w:t>
            </w:r>
          </w:p>
          <w:p w14:paraId="403E2210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7. </w:t>
            </w:r>
            <w:r w:rsidRPr="00512750">
              <w:rPr>
                <w:color w:val="221E1F"/>
                <w:sz w:val="22"/>
                <w:szCs w:val="22"/>
              </w:rPr>
              <w:t>Очищающие салфетки для лица удаляют грязь с кожи с помощью следующего механизма:</w:t>
            </w:r>
          </w:p>
          <w:p w14:paraId="2AAD8978" w14:textId="2FBDB0F4" w:rsidR="00512750" w:rsidRPr="00512750" w:rsidRDefault="000A5FB5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>
              <w:rPr>
                <w:color w:val="221E1F"/>
                <w:sz w:val="22"/>
                <w:szCs w:val="22"/>
              </w:rPr>
              <w:t>а) Физическое очищение</w:t>
            </w:r>
          </w:p>
          <w:p w14:paraId="5E7F8946" w14:textId="77777777" w:rsidR="00512750" w:rsidRPr="00512750" w:rsidRDefault="00512750" w:rsidP="00512750">
            <w:pPr>
              <w:pStyle w:val="Pa235"/>
              <w:pageBreakBefore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0"/>
              </w:rPr>
              <w:t xml:space="preserve">б) Химическое очищение </w:t>
            </w:r>
          </w:p>
          <w:p w14:paraId="5DC2239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Физическое и химическое очищение</w:t>
            </w:r>
          </w:p>
          <w:p w14:paraId="7BDD0810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г) Ничего из вышеперечисленного </w:t>
            </w:r>
          </w:p>
          <w:p w14:paraId="698B3955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8. </w:t>
            </w:r>
            <w:r w:rsidRPr="00512750">
              <w:rPr>
                <w:color w:val="221E1F"/>
                <w:sz w:val="22"/>
                <w:szCs w:val="22"/>
              </w:rPr>
              <w:t>Гели для лица удаляют грязь с кожи с помощью следующего механизма:</w:t>
            </w:r>
          </w:p>
          <w:p w14:paraId="1D2364E5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Физическое очищение</w:t>
            </w:r>
          </w:p>
          <w:p w14:paraId="71E2780F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Химическое очищение</w:t>
            </w:r>
          </w:p>
          <w:p w14:paraId="1824D39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Физическое и химическое очищение</w:t>
            </w:r>
          </w:p>
          <w:p w14:paraId="57D6BA66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г) Ничего из вышеперечисленного</w:t>
            </w:r>
          </w:p>
          <w:p w14:paraId="63B9B3C5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9. </w:t>
            </w:r>
            <w:r w:rsidRPr="00512750">
              <w:rPr>
                <w:color w:val="221E1F"/>
                <w:sz w:val="22"/>
                <w:szCs w:val="22"/>
              </w:rPr>
              <w:t>Хлорид натрия может уплотнять средства на основе анионных ПАВ по следующему механизму:</w:t>
            </w:r>
          </w:p>
          <w:p w14:paraId="663268CD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Снижение сил отталкивания между мицеллами и увеличение размера мицелл</w:t>
            </w:r>
          </w:p>
          <w:p w14:paraId="36EB7151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Увеличение сил отталкивания между мицеллами и увеличение размера мицелл</w:t>
            </w:r>
          </w:p>
          <w:p w14:paraId="0166F909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Снижение сил отталкивания между мицеллами и уменьшение размера мицелл</w:t>
            </w:r>
          </w:p>
          <w:p w14:paraId="666C821E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г) Увеличение сил отталкивания между мицеллами и уменьшение размера мицелл </w:t>
            </w:r>
          </w:p>
          <w:p w14:paraId="6BC8AD69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10. </w:t>
            </w:r>
            <w:r w:rsidRPr="00512750">
              <w:rPr>
                <w:color w:val="221E1F"/>
                <w:sz w:val="22"/>
                <w:szCs w:val="22"/>
              </w:rPr>
              <w:t>Антисептики – это химические вещества, используемые для ____ и регулируемые _____.</w:t>
            </w:r>
          </w:p>
          <w:p w14:paraId="0CB18BC2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неодушевленных поверхностей/FDA</w:t>
            </w:r>
          </w:p>
          <w:p w14:paraId="124B59A3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того, чтобы убить микробы на живых тканях/FDA</w:t>
            </w:r>
          </w:p>
          <w:p w14:paraId="6FBA729E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неодушевленных поверхностей/EPA</w:t>
            </w:r>
          </w:p>
          <w:p w14:paraId="5ECBFE46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г) того, чтобы убить микробы на живых тканях/EPA</w:t>
            </w:r>
          </w:p>
          <w:p w14:paraId="52E6AC67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11. </w:t>
            </w:r>
            <w:r w:rsidRPr="00512750">
              <w:rPr>
                <w:color w:val="221E1F"/>
                <w:sz w:val="22"/>
                <w:szCs w:val="22"/>
              </w:rPr>
              <w:t>Расположите по порядку перечисленные типы поверхностно-активных веществ в зависимости от их потенциальной способности вызывать раздражения. Начните с самого раздражающего.</w:t>
            </w:r>
          </w:p>
          <w:p w14:paraId="7670D79D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неионогенные, анионные, амфотерные</w:t>
            </w:r>
          </w:p>
          <w:p w14:paraId="620C86F6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анионные, неионогенные, амфотерные</w:t>
            </w:r>
          </w:p>
          <w:p w14:paraId="15A27EF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lastRenderedPageBreak/>
              <w:t xml:space="preserve">в) анионные, амфотерные, неионогенные </w:t>
            </w:r>
          </w:p>
          <w:p w14:paraId="15EE4771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г) амфотерные, неионогенные, анионные </w:t>
            </w:r>
          </w:p>
          <w:p w14:paraId="71376EDF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12. </w:t>
            </w:r>
            <w:r w:rsidRPr="00512750">
              <w:rPr>
                <w:color w:val="221E1F"/>
                <w:sz w:val="22"/>
                <w:szCs w:val="22"/>
              </w:rPr>
              <w:t xml:space="preserve">Какие основные ингредиенты в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скрабах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для лица с заявленными косметическими свойствами?</w:t>
            </w:r>
          </w:p>
          <w:p w14:paraId="76A56362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а)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Астригенты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(вяжущие вещества)</w:t>
            </w:r>
          </w:p>
          <w:p w14:paraId="41E2A8E7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б)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Абсорбеты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</w:t>
            </w:r>
          </w:p>
          <w:p w14:paraId="2F767AF7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Абразивы</w:t>
            </w:r>
          </w:p>
          <w:p w14:paraId="6F580F6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г) Антибактериальные вещества</w:t>
            </w:r>
          </w:p>
          <w:p w14:paraId="20549D32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13. </w:t>
            </w:r>
            <w:r w:rsidRPr="00512750">
              <w:rPr>
                <w:color w:val="221E1F"/>
                <w:sz w:val="22"/>
                <w:szCs w:val="22"/>
              </w:rPr>
              <w:t>Какой из перечисленных параметров относится к простоте нанесения средства на кожу?</w:t>
            </w:r>
          </w:p>
          <w:p w14:paraId="691F3D7C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а)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Растекаемость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</w:t>
            </w:r>
          </w:p>
          <w:p w14:paraId="6E86B255" w14:textId="77777777" w:rsidR="00512750" w:rsidRPr="00512750" w:rsidRDefault="00512750" w:rsidP="00512750">
            <w:pPr>
              <w:pStyle w:val="Pa235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0"/>
              </w:rPr>
              <w:t xml:space="preserve">б) </w:t>
            </w:r>
            <w:proofErr w:type="spellStart"/>
            <w:r w:rsidRPr="00512750">
              <w:rPr>
                <w:rStyle w:val="A10"/>
              </w:rPr>
              <w:t>Экструдируемость</w:t>
            </w:r>
            <w:proofErr w:type="spellEnd"/>
          </w:p>
          <w:p w14:paraId="4074637C" w14:textId="77777777" w:rsidR="00512750" w:rsidRPr="00512750" w:rsidRDefault="00512750" w:rsidP="00512750">
            <w:pPr>
              <w:pStyle w:val="Pa235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0"/>
              </w:rPr>
              <w:t>в) Текстура</w:t>
            </w:r>
          </w:p>
          <w:p w14:paraId="4C196895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г) Вязкость</w:t>
            </w:r>
          </w:p>
          <w:p w14:paraId="05CE027C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14. </w:t>
            </w:r>
            <w:r w:rsidRPr="00512750">
              <w:rPr>
                <w:color w:val="221E1F"/>
                <w:sz w:val="22"/>
                <w:szCs w:val="22"/>
              </w:rPr>
              <w:t xml:space="preserve">Какой из перечисленных параметров обычно тестируется для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бомбочек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для ванны?</w:t>
            </w:r>
          </w:p>
          <w:p w14:paraId="4B42072B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а)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Растекаемость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</w:t>
            </w:r>
          </w:p>
          <w:p w14:paraId="3F19D855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б) Вязкость </w:t>
            </w:r>
          </w:p>
          <w:p w14:paraId="5D8D1B4E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в) Время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распадаемости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</w:t>
            </w:r>
          </w:p>
          <w:p w14:paraId="095D64CB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г)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Экструдируемость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 xml:space="preserve"> </w:t>
            </w:r>
          </w:p>
          <w:p w14:paraId="5EF070F9" w14:textId="77777777" w:rsidR="00512750" w:rsidRPr="00512750" w:rsidRDefault="00512750" w:rsidP="00512750">
            <w:pPr>
              <w:pStyle w:val="Pa64"/>
              <w:ind w:left="56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rStyle w:val="A11"/>
                <w:sz w:val="22"/>
                <w:szCs w:val="22"/>
              </w:rPr>
              <w:t xml:space="preserve">15. </w:t>
            </w:r>
            <w:r w:rsidRPr="00512750">
              <w:rPr>
                <w:color w:val="221E1F"/>
                <w:sz w:val="22"/>
                <w:szCs w:val="22"/>
              </w:rPr>
              <w:t xml:space="preserve">Какова главная проблема безопасности, связанная с </w:t>
            </w:r>
            <w:proofErr w:type="spellStart"/>
            <w:r w:rsidRPr="00512750">
              <w:rPr>
                <w:color w:val="221E1F"/>
                <w:sz w:val="22"/>
                <w:szCs w:val="22"/>
              </w:rPr>
              <w:t>триклозаном</w:t>
            </w:r>
            <w:proofErr w:type="spellEnd"/>
            <w:r w:rsidRPr="00512750">
              <w:rPr>
                <w:color w:val="221E1F"/>
                <w:sz w:val="22"/>
                <w:szCs w:val="22"/>
              </w:rPr>
              <w:t>?</w:t>
            </w:r>
          </w:p>
          <w:p w14:paraId="492AE742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а) Может способствовать развитию устойчивости к противомикробным препаратам</w:t>
            </w:r>
          </w:p>
          <w:p w14:paraId="0DF6B0E9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б) Не доказано, что он эффективнее простого мыла и воды</w:t>
            </w:r>
          </w:p>
          <w:p w14:paraId="4BED9DA1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>в) Может иметь отрицательные гормональные эффекты</w:t>
            </w:r>
          </w:p>
          <w:p w14:paraId="75C51229" w14:textId="77777777" w:rsidR="00512750" w:rsidRPr="00512750" w:rsidRDefault="00512750" w:rsidP="00512750">
            <w:pPr>
              <w:pStyle w:val="Pa188"/>
              <w:ind w:left="840" w:hanging="560"/>
              <w:jc w:val="both"/>
              <w:rPr>
                <w:color w:val="221E1F"/>
                <w:sz w:val="22"/>
                <w:szCs w:val="22"/>
              </w:rPr>
            </w:pPr>
            <w:r w:rsidRPr="00512750">
              <w:rPr>
                <w:color w:val="221E1F"/>
                <w:sz w:val="22"/>
                <w:szCs w:val="22"/>
              </w:rPr>
              <w:t xml:space="preserve">г) Всё из вышеперечисленного </w:t>
            </w:r>
          </w:p>
          <w:p w14:paraId="53F863D0" w14:textId="7399B4D9" w:rsidR="00F75D1E" w:rsidRDefault="00F75D1E" w:rsidP="00512750">
            <w:pPr>
              <w:spacing w:line="259" w:lineRule="auto"/>
              <w:rPr>
                <w:i/>
              </w:rPr>
            </w:pPr>
          </w:p>
        </w:tc>
      </w:tr>
      <w:tr w:rsidR="00A55483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4B4C7597" w:rsidR="00D64E13" w:rsidRPr="00D64E13" w:rsidRDefault="00D64E13" w:rsidP="00DC1095">
            <w:pPr>
              <w:rPr>
                <w:i/>
              </w:rPr>
            </w:pPr>
          </w:p>
        </w:tc>
        <w:tc>
          <w:tcPr>
            <w:tcW w:w="3827" w:type="dxa"/>
          </w:tcPr>
          <w:p w14:paraId="0C354CF1" w14:textId="4D339C50" w:rsidR="00DC1095" w:rsidRPr="00675AAB" w:rsidRDefault="00675AAB" w:rsidP="00512750">
            <w:pPr>
              <w:ind w:left="42"/>
            </w:pPr>
            <w:r w:rsidRPr="00675AAB">
              <w:t xml:space="preserve">Индивидуальное домашнее задание по </w:t>
            </w:r>
            <w:r w:rsidR="00512750">
              <w:t>теме 1</w:t>
            </w:r>
          </w:p>
        </w:tc>
        <w:tc>
          <w:tcPr>
            <w:tcW w:w="9723" w:type="dxa"/>
          </w:tcPr>
          <w:p w14:paraId="5032A28C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512750">
              <w:rPr>
                <w:rFonts w:eastAsia="Times New Roman"/>
                <w:sz w:val="24"/>
                <w:szCs w:val="24"/>
              </w:rPr>
              <w:t>В</w:t>
            </w:r>
            <w:r w:rsidRPr="008D4D5C">
              <w:rPr>
                <w:rFonts w:eastAsia="Times New Roman"/>
              </w:rPr>
              <w:t>ариант 1</w:t>
            </w:r>
          </w:p>
          <w:p w14:paraId="4192B4FE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9%.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DEF2F8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1"/>
              <w:gridCol w:w="5803"/>
              <w:gridCol w:w="1288"/>
              <w:gridCol w:w="1416"/>
            </w:tblGrid>
            <w:tr w:rsidR="00512750" w:rsidRPr="008D4D5C" w14:paraId="3CAB18DC" w14:textId="77777777" w:rsidTr="00512750"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4364FD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2A19D3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D19CE2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2059ED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09C20FC6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AE594B4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4867CA2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Canola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668120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188020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8D4D5C" w14:paraId="6C9AD5D1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4E3DAF2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45362B5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Stearyl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Alcohol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DFEB01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15,5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EB54EB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</w:t>
                  </w:r>
                </w:p>
              </w:tc>
            </w:tr>
            <w:tr w:rsidR="00512750" w:rsidRPr="008D4D5C" w14:paraId="160805E0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B09AA5D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CD979F2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Peanut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E27E95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C2EAF4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</w:t>
                  </w:r>
                </w:p>
              </w:tc>
            </w:tr>
            <w:tr w:rsidR="00512750" w:rsidRPr="008D4D5C" w14:paraId="05A6BBC4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CD6213D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DC60A36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Tocopherol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Vitamin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E)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182866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76B97A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3</w:t>
                  </w:r>
                </w:p>
              </w:tc>
            </w:tr>
            <w:tr w:rsidR="00512750" w:rsidRPr="008D4D5C" w14:paraId="77FFD861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87E019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5106203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Glyceryl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r w:rsidRPr="008D4D5C">
                    <w:rPr>
                      <w:rFonts w:eastAsia="Times New Roman"/>
                      <w:lang w:val="en-US"/>
                    </w:rPr>
                    <w:t>Stearate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08CEA9A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3,8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910E3C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  <w:tr w:rsidR="00512750" w:rsidRPr="008D4D5C" w14:paraId="770EFA5C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D1D0830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DCFD22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PEG</w:t>
                  </w:r>
                  <w:r w:rsidRPr="008D4D5C">
                    <w:rPr>
                      <w:rFonts w:eastAsia="Times New Roman"/>
                    </w:rPr>
                    <w:t xml:space="preserve">-8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Oleate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8BE35A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11,6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41C26F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</w:tbl>
          <w:p w14:paraId="7E408CE7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D6A6991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>Вариант 2</w:t>
            </w:r>
          </w:p>
          <w:p w14:paraId="466085AA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7%.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1"/>
              <w:gridCol w:w="5802"/>
              <w:gridCol w:w="1288"/>
              <w:gridCol w:w="1417"/>
            </w:tblGrid>
            <w:tr w:rsidR="00512750" w:rsidRPr="008D4D5C" w14:paraId="62B632D7" w14:textId="77777777" w:rsidTr="00512750"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FF4A81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7E26D2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4832EF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7AC93F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0A5FB5" w14:paraId="64801AD1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2C94B75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F6089D0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Theobroma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cacao Seed butter (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Cacoa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>)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593E74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61B686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4</w:t>
                  </w:r>
                </w:p>
              </w:tc>
            </w:tr>
            <w:tr w:rsidR="00512750" w:rsidRPr="000A5FB5" w14:paraId="0492AFB2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191AC01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C80614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Retinyl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Palmitate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421B6F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6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C75F70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8</w:t>
                  </w:r>
                </w:p>
              </w:tc>
            </w:tr>
            <w:tr w:rsidR="00512750" w:rsidRPr="000A5FB5" w14:paraId="6BC8EE99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A6B05BA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6C75DA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Castor (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Ricinus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Communis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>) Oil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9619D0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14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0D1CD9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11</w:t>
                  </w:r>
                </w:p>
              </w:tc>
            </w:tr>
            <w:tr w:rsidR="00512750" w:rsidRPr="000A5FB5" w14:paraId="59C7238F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6764E22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3A02D37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 xml:space="preserve">Isopropyl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Myristate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2F3800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11,5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2837FB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9</w:t>
                  </w:r>
                </w:p>
              </w:tc>
            </w:tr>
            <w:tr w:rsidR="00512750" w:rsidRPr="000A5FB5" w14:paraId="08275C07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7AC18D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042B00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Sorbitan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Oleate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968AD6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4,3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FD20C1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  <w:tr w:rsidR="00512750" w:rsidRPr="000A5FB5" w14:paraId="0F59A2C1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9022174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1CA3FB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Polysorbate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80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6FB7B3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8B2D31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</w:tbl>
          <w:p w14:paraId="7CC587D2" w14:textId="77777777" w:rsidR="00512750" w:rsidRPr="008D4D5C" w:rsidRDefault="00512750" w:rsidP="00512750">
            <w:pPr>
              <w:spacing w:after="120"/>
              <w:rPr>
                <w:rFonts w:eastAsia="Times New Roman"/>
                <w:lang w:val="en-US"/>
              </w:rPr>
            </w:pPr>
          </w:p>
          <w:p w14:paraId="1A9116A9" w14:textId="77777777" w:rsidR="00512750" w:rsidRPr="008D4D5C" w:rsidRDefault="00512750" w:rsidP="00512750">
            <w:pPr>
              <w:spacing w:after="120"/>
              <w:rPr>
                <w:rFonts w:eastAsia="Times New Roman"/>
                <w:lang w:val="en-US"/>
              </w:rPr>
            </w:pPr>
            <w:r w:rsidRPr="008D4D5C">
              <w:rPr>
                <w:rFonts w:eastAsia="Times New Roman"/>
              </w:rPr>
              <w:t>Вариант</w:t>
            </w:r>
            <w:r w:rsidRPr="008D4D5C">
              <w:rPr>
                <w:rFonts w:eastAsia="Times New Roman"/>
                <w:lang w:val="en-US"/>
              </w:rPr>
              <w:t xml:space="preserve"> 3</w:t>
            </w:r>
          </w:p>
          <w:p w14:paraId="4B1F1A13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11%.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1"/>
              <w:gridCol w:w="5802"/>
              <w:gridCol w:w="1288"/>
              <w:gridCol w:w="1417"/>
            </w:tblGrid>
            <w:tr w:rsidR="00512750" w:rsidRPr="008D4D5C" w14:paraId="2BB7AA46" w14:textId="77777777" w:rsidTr="00512750"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3382C1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D00120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6C0355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6CB2E3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5B09CB75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00C1A2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B54BC30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Soybean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Glycine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Soja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)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CC44BB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19A646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2</w:t>
                  </w:r>
                </w:p>
              </w:tc>
            </w:tr>
            <w:tr w:rsidR="00512750" w:rsidRPr="008D4D5C" w14:paraId="380C3913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1CF28C3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35B91D7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Emu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AF6A62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350A66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</w:tr>
            <w:tr w:rsidR="00512750" w:rsidRPr="008D4D5C" w14:paraId="12D5EFB7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7F65336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FE31921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Cetyl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Esters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647F10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0F5DAC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</w:t>
                  </w:r>
                </w:p>
              </w:tc>
            </w:tr>
            <w:tr w:rsidR="00512750" w:rsidRPr="008D4D5C" w14:paraId="4F76B1ED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459EB8A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8ADDF7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Babbassu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1633D1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72A5E7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</w:tr>
            <w:tr w:rsidR="00512750" w:rsidRPr="008D4D5C" w14:paraId="73BBDB8C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794C1D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lastRenderedPageBreak/>
                    <w:t>эмульгаторы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0DE2349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Sorbitan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Oleate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4FC85D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4,3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6A7F05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  <w:tr w:rsidR="00512750" w:rsidRPr="008D4D5C" w14:paraId="50447514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8E26E91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1B868F2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Polysorbate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80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A9EF59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F3F73A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</w:tbl>
          <w:p w14:paraId="6D4C6EEF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8D4D5C">
              <w:rPr>
                <w:rFonts w:eastAsia="Calibri"/>
                <w:lang w:eastAsia="en-US"/>
              </w:rPr>
              <w:t>Вариант 4</w:t>
            </w:r>
          </w:p>
          <w:p w14:paraId="2848AB88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6 %.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1"/>
              <w:gridCol w:w="5805"/>
              <w:gridCol w:w="1287"/>
              <w:gridCol w:w="1415"/>
            </w:tblGrid>
            <w:tr w:rsidR="00512750" w:rsidRPr="008D4D5C" w14:paraId="5E0D6FD2" w14:textId="77777777" w:rsidTr="00512750"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6E938A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C302E7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F749C5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79DDBF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71F3F873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487AF3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45AC334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Cetyl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Palmitate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8FF680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946889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</w:t>
                  </w:r>
                </w:p>
              </w:tc>
            </w:tr>
            <w:tr w:rsidR="00512750" w:rsidRPr="008D4D5C" w14:paraId="64C5B22C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78F58ED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1534D66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Shea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Butter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Butyrospermum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Parkerii</w:t>
                  </w:r>
                  <w:proofErr w:type="spellEnd"/>
                  <w:r w:rsidRPr="008D4D5C">
                    <w:rPr>
                      <w:rFonts w:eastAsia="Times New Roman"/>
                    </w:rPr>
                    <w:t>)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3CCF89A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96A0EC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</w:tr>
            <w:tr w:rsidR="00512750" w:rsidRPr="000A5FB5" w14:paraId="3B07FB69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F511F93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634F8D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Grape (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Vitis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Vinifera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>) Seed Oil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93BDB1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85048D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</w:t>
                  </w:r>
                </w:p>
              </w:tc>
            </w:tr>
            <w:tr w:rsidR="00512750" w:rsidRPr="000A5FB5" w14:paraId="641DF9FE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C44BCBE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4099772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Evening Primrose Oil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F03C2C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E537E3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</w:t>
                  </w:r>
                </w:p>
              </w:tc>
            </w:tr>
            <w:tr w:rsidR="00512750" w:rsidRPr="000A5FB5" w14:paraId="4C047864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D0C626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F282785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Lecithin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280D6F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4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3C447D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  <w:tr w:rsidR="00512750" w:rsidRPr="000A5FB5" w14:paraId="6D2853F7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28B6F37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A36777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Cocamide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MEA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692961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13,5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0955D4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</w:tbl>
          <w:p w14:paraId="3F2A2F81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</w:p>
          <w:p w14:paraId="506D3C9B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  <w:r w:rsidRPr="008D4D5C">
              <w:rPr>
                <w:rFonts w:eastAsia="Calibri"/>
                <w:lang w:eastAsia="en-US"/>
              </w:rPr>
              <w:t>Вариант</w:t>
            </w:r>
            <w:r w:rsidRPr="008D4D5C">
              <w:rPr>
                <w:rFonts w:eastAsia="Calibri"/>
                <w:lang w:val="en-US" w:eastAsia="en-US"/>
              </w:rPr>
              <w:t xml:space="preserve"> 5</w:t>
            </w:r>
          </w:p>
          <w:p w14:paraId="09BAF0DC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9,5 %.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1"/>
              <w:gridCol w:w="5802"/>
              <w:gridCol w:w="1288"/>
              <w:gridCol w:w="1417"/>
            </w:tblGrid>
            <w:tr w:rsidR="00512750" w:rsidRPr="008D4D5C" w14:paraId="2CE48845" w14:textId="77777777" w:rsidTr="00512750"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3B6E6A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ABAD65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CBD298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FF0331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66D2D7DA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64C7829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EAAA67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Stearic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acid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3C120D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3148F8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</w:t>
                  </w:r>
                </w:p>
              </w:tc>
            </w:tr>
            <w:tr w:rsidR="00512750" w:rsidRPr="008D4D5C" w14:paraId="7E12B233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1AFADAC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BA6736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Coconut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BA6210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F4E68A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</w:t>
                  </w:r>
                </w:p>
              </w:tc>
            </w:tr>
            <w:tr w:rsidR="00512750" w:rsidRPr="008D4D5C" w14:paraId="7838572A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E4B4A63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971752F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Olive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Olea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Europaea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)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0A94EE9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A451B6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</w:tr>
            <w:tr w:rsidR="00512750" w:rsidRPr="008D4D5C" w14:paraId="0CC8B06A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474DAEC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1FF628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Apricot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Kernel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D73CA3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E22169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9</w:t>
                  </w:r>
                </w:p>
              </w:tc>
            </w:tr>
            <w:tr w:rsidR="00512750" w:rsidRPr="008D4D5C" w14:paraId="6FBED0E0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A249007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7B614E4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Sorbitan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Oleate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F4C391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4,3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A36B4B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?</w:t>
                  </w:r>
                </w:p>
              </w:tc>
            </w:tr>
            <w:tr w:rsidR="00512750" w:rsidRPr="008D4D5C" w14:paraId="7162686D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66014C5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F09728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Polysorbate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80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87C72C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94BF0D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?</w:t>
                  </w:r>
                </w:p>
              </w:tc>
            </w:tr>
          </w:tbl>
          <w:p w14:paraId="674D0A04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186355D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4B9F891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8D4D5C">
              <w:rPr>
                <w:rFonts w:eastAsia="Calibri"/>
                <w:lang w:eastAsia="en-US"/>
              </w:rPr>
              <w:t>Вариант 6</w:t>
            </w:r>
          </w:p>
          <w:p w14:paraId="4D81ACF7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8,5 %.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1"/>
              <w:gridCol w:w="5805"/>
              <w:gridCol w:w="1287"/>
              <w:gridCol w:w="1415"/>
            </w:tblGrid>
            <w:tr w:rsidR="00512750" w:rsidRPr="008D4D5C" w14:paraId="54A9A4F1" w14:textId="77777777" w:rsidTr="00512750"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2D554DA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D24EFD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D129B6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DE065A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13ABB5CE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B299E93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6B52BE4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Cetyl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Palmitate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F61B66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29F487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</w:t>
                  </w:r>
                </w:p>
              </w:tc>
            </w:tr>
            <w:tr w:rsidR="00512750" w:rsidRPr="008D4D5C" w14:paraId="74433E35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D6A58A2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3D70C8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Shea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Butter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Butyrospermum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Parkerii</w:t>
                  </w:r>
                  <w:proofErr w:type="spellEnd"/>
                  <w:r w:rsidRPr="008D4D5C">
                    <w:rPr>
                      <w:rFonts w:eastAsia="Times New Roman"/>
                    </w:rPr>
                    <w:t>)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C0964E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F719A8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</w:tr>
            <w:tr w:rsidR="00512750" w:rsidRPr="000A5FB5" w14:paraId="2F74376F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2B66493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A3D35D7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Grape (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Vitis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Vinifera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>) Seed Oil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9475C29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1A76FA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</w:t>
                  </w:r>
                </w:p>
              </w:tc>
            </w:tr>
            <w:tr w:rsidR="00512750" w:rsidRPr="000A5FB5" w14:paraId="7AED9EAB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87F7345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C75DEA7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Evening Primrose Oil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0EB9C8A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9E114F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</w:t>
                  </w:r>
                </w:p>
              </w:tc>
            </w:tr>
            <w:tr w:rsidR="00512750" w:rsidRPr="000A5FB5" w14:paraId="53FA6312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8ECFD1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6B6DFB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Glycol Stearate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0B1EA7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2,9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47DAA4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  <w:tr w:rsidR="00512750" w:rsidRPr="000A5FB5" w14:paraId="09D174BB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7B79E5A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A42C35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Ceteareth-20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E4D39A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15,2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3AA5D7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</w:tbl>
          <w:p w14:paraId="4377E820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</w:p>
          <w:p w14:paraId="6A10E452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  <w:r w:rsidRPr="008D4D5C">
              <w:rPr>
                <w:rFonts w:eastAsia="Calibri"/>
                <w:lang w:eastAsia="en-US"/>
              </w:rPr>
              <w:t>Вариант</w:t>
            </w:r>
            <w:r w:rsidRPr="008D4D5C">
              <w:rPr>
                <w:rFonts w:eastAsia="Calibri"/>
                <w:lang w:val="en-US" w:eastAsia="en-US"/>
              </w:rPr>
              <w:t xml:space="preserve"> 7</w:t>
            </w:r>
          </w:p>
          <w:p w14:paraId="25140FAF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8%.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2"/>
              <w:gridCol w:w="5804"/>
              <w:gridCol w:w="1287"/>
              <w:gridCol w:w="1415"/>
            </w:tblGrid>
            <w:tr w:rsidR="00512750" w:rsidRPr="008D4D5C" w14:paraId="535A5606" w14:textId="77777777" w:rsidTr="00512750"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DAA63A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CBD9E2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16A6AD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A914D9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4BDC49D8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BA2F88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62600E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Mineral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AFE7DC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10,5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02C3AE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8D4D5C" w14:paraId="34D1066A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D09B776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8D01B75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Dimethicone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2BA3F6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E20365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8D4D5C" w14:paraId="32971669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1EFD883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95208C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Anhydrous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Lanolin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USP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B27CFC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15AC72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8D4D5C" w14:paraId="6DB84123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9437B8E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CE7E661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Myristyl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Myristate</w:t>
                  </w:r>
                  <w:proofErr w:type="spellEnd"/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77DF16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8,5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5A1DD6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</w:t>
                  </w:r>
                </w:p>
              </w:tc>
            </w:tr>
            <w:tr w:rsidR="00512750" w:rsidRPr="008D4D5C" w14:paraId="7EE8D3BC" w14:textId="77777777" w:rsidTr="00512750">
              <w:tc>
                <w:tcPr>
                  <w:tcW w:w="70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0A7D1C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lastRenderedPageBreak/>
                    <w:t>эмульгаторы</w:t>
                  </w: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1288980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Steareth</w:t>
                  </w:r>
                  <w:proofErr w:type="spellEnd"/>
                  <w:r w:rsidRPr="008D4D5C">
                    <w:rPr>
                      <w:rFonts w:eastAsia="Times New Roman"/>
                    </w:rPr>
                    <w:t>-2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B2FE02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4,9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6B6D3D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  <w:tr w:rsidR="00512750" w:rsidRPr="008D4D5C" w14:paraId="0B64BA73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50FD932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8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C0C1D6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Polysorbate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> </w:t>
                  </w:r>
                  <w:r w:rsidRPr="008D4D5C">
                    <w:rPr>
                      <w:rFonts w:eastAsia="Times New Roman"/>
                    </w:rPr>
                    <w:t xml:space="preserve">20 </w:t>
                  </w:r>
                  <w:r w:rsidRPr="008D4D5C">
                    <w:rPr>
                      <w:rFonts w:eastAsia="Times New Roman"/>
                      <w:lang w:val="en-US"/>
                    </w:rPr>
                    <w:t>NF</w:t>
                  </w:r>
                </w:p>
              </w:tc>
              <w:tc>
                <w:tcPr>
                  <w:tcW w:w="13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7D16BE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16,7</w:t>
                  </w:r>
                </w:p>
              </w:tc>
              <w:tc>
                <w:tcPr>
                  <w:tcW w:w="14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826966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</w:tbl>
          <w:p w14:paraId="325176C4" w14:textId="77777777" w:rsidR="00512750" w:rsidRPr="008D4D5C" w:rsidRDefault="00512750" w:rsidP="00512750">
            <w:pPr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br/>
            </w:r>
          </w:p>
          <w:p w14:paraId="7A45FE63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A3D1D37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8D4D5C">
              <w:rPr>
                <w:rFonts w:eastAsia="Calibri"/>
                <w:lang w:eastAsia="en-US"/>
              </w:rPr>
              <w:t>Вариант 8</w:t>
            </w:r>
          </w:p>
          <w:p w14:paraId="4596AD8F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8,5%.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5445"/>
              <w:gridCol w:w="1215"/>
              <w:gridCol w:w="1320"/>
            </w:tblGrid>
            <w:tr w:rsidR="00512750" w:rsidRPr="008D4D5C" w14:paraId="1C933D55" w14:textId="77777777" w:rsidTr="00512750"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08D13FA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F442D2A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585B22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5111D0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436B753B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7A4AAA9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3340BD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Avocado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Persea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Gratissima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)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EB7B11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810B13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2</w:t>
                  </w:r>
                </w:p>
              </w:tc>
            </w:tr>
            <w:tr w:rsidR="00512750" w:rsidRPr="008D4D5C" w14:paraId="6E09BFED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C7D21A4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78055D0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Brazil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Nut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168E01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F6A59F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2</w:t>
                  </w:r>
                </w:p>
              </w:tc>
            </w:tr>
            <w:tr w:rsidR="00512750" w:rsidRPr="008D4D5C" w14:paraId="78001F50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714E295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7452EC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Diisopropyl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Adipate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420F23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9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EF92B5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</w:tr>
            <w:tr w:rsidR="00512750" w:rsidRPr="000A5FB5" w14:paraId="4BECFB86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7BE2C2F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5B1E51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Sesame (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Sesamum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Indicum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>) Seed Oil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4AF3B6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188107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6</w:t>
                  </w:r>
                </w:p>
              </w:tc>
            </w:tr>
            <w:tr w:rsidR="00512750" w:rsidRPr="000A5FB5" w14:paraId="045AEC45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D7A3066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39FA866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 xml:space="preserve">Propylene Glycol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Isostearate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F0C27C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2,5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05DAA4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  <w:tr w:rsidR="00512750" w:rsidRPr="000A5FB5" w14:paraId="2619FE6C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F26D18F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F422127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 xml:space="preserve">PEG-7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Glyceryl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Cocoate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6FEDCF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10,0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A6EC22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</w:tbl>
          <w:p w14:paraId="4E4242EF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</w:p>
          <w:p w14:paraId="5F0EB286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  <w:r w:rsidRPr="008D4D5C">
              <w:rPr>
                <w:rFonts w:eastAsia="Calibri"/>
                <w:lang w:eastAsia="en-US"/>
              </w:rPr>
              <w:t>Вариант</w:t>
            </w:r>
            <w:r w:rsidRPr="008D4D5C">
              <w:rPr>
                <w:rFonts w:eastAsia="Calibri"/>
                <w:lang w:val="en-US" w:eastAsia="en-US"/>
              </w:rPr>
              <w:t xml:space="preserve"> 9</w:t>
            </w:r>
          </w:p>
          <w:p w14:paraId="51E3A781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5%.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5445"/>
              <w:gridCol w:w="1215"/>
              <w:gridCol w:w="1320"/>
            </w:tblGrid>
            <w:tr w:rsidR="00512750" w:rsidRPr="008D4D5C" w14:paraId="505C196C" w14:textId="77777777" w:rsidTr="00512750"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59DDE2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45F386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404C6C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649981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3ED8AD1E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8481C1F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16BD3F1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Borage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Borago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Officinales</w:t>
                  </w:r>
                  <w:proofErr w:type="spellEnd"/>
                  <w:r w:rsidRPr="008D4D5C">
                    <w:rPr>
                      <w:rFonts w:eastAsia="Times New Roman"/>
                    </w:rPr>
                    <w:t>)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0AE6FA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EFD84B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</w:tr>
            <w:tr w:rsidR="00512750" w:rsidRPr="008D4D5C" w14:paraId="1790116B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9763137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64AD23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 xml:space="preserve">PPG-15 </w:t>
                  </w:r>
                  <w:proofErr w:type="spellStart"/>
                  <w:r w:rsidRPr="008D4D5C">
                    <w:rPr>
                      <w:rFonts w:eastAsia="Times New Roman"/>
                    </w:rPr>
                    <w:t>Stearyl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Ether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F703E0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008AAD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</w:tr>
            <w:tr w:rsidR="00512750" w:rsidRPr="008D4D5C" w14:paraId="55393EA2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CF8F8A3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667329F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Ceresin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00DDA7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E823BB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</w:tr>
            <w:tr w:rsidR="00512750" w:rsidRPr="008D4D5C" w14:paraId="724DEB03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024B6F4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B8B69E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Aleurites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Molluccana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Seed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E6ADD1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4B1C13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2</w:t>
                  </w:r>
                </w:p>
              </w:tc>
            </w:tr>
            <w:tr w:rsidR="00512750" w:rsidRPr="008D4D5C" w14:paraId="491DF4C7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23DCD59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7FBA18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Propylene</w:t>
                  </w:r>
                  <w:r w:rsidRPr="008D4D5C">
                    <w:rPr>
                      <w:rFonts w:eastAsia="Times New Roman"/>
                    </w:rPr>
                    <w:t xml:space="preserve"> </w:t>
                  </w:r>
                  <w:r w:rsidRPr="008D4D5C">
                    <w:rPr>
                      <w:rFonts w:eastAsia="Times New Roman"/>
                      <w:lang w:val="en-US"/>
                    </w:rPr>
                    <w:t>Glycol</w:t>
                  </w:r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Isostearate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B709BD9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2,5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A17AB9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  <w:tr w:rsidR="00512750" w:rsidRPr="008D4D5C" w14:paraId="3955B9B8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D444FFC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0BD3A4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PEG</w:t>
                  </w:r>
                  <w:r w:rsidRPr="008D4D5C">
                    <w:rPr>
                      <w:rFonts w:eastAsia="Times New Roman"/>
                    </w:rPr>
                    <w:t xml:space="preserve">-7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Glyceryl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Cocoate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671BDC9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10,0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48ABBD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</w:tbl>
          <w:p w14:paraId="28C296AC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C1AFB42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8D4D5C">
              <w:rPr>
                <w:rFonts w:eastAsia="Calibri"/>
                <w:lang w:eastAsia="en-US"/>
              </w:rPr>
              <w:t>Вариант 10</w:t>
            </w:r>
          </w:p>
          <w:p w14:paraId="4225E459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6%.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5445"/>
              <w:gridCol w:w="1215"/>
              <w:gridCol w:w="1320"/>
            </w:tblGrid>
            <w:tr w:rsidR="00512750" w:rsidRPr="008D4D5C" w14:paraId="064C2612" w14:textId="77777777" w:rsidTr="00512750"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2B60E3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D4C0C5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981BCC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133ABA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336985DE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25D2734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AB5C53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Anhydrous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Lanolin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USP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A5C9CB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DF4CD0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3</w:t>
                  </w:r>
                </w:p>
              </w:tc>
            </w:tr>
            <w:tr w:rsidR="00512750" w:rsidRPr="000A5FB5" w14:paraId="286A591E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2415BB4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0680239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 xml:space="preserve">Dog Rose (Rosa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Canina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>) Hips Oil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12A2C09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9E81B4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4</w:t>
                  </w:r>
                </w:p>
              </w:tc>
            </w:tr>
            <w:tr w:rsidR="00512750" w:rsidRPr="000A5FB5" w14:paraId="2AD7790D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2E998D6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699016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Canola Oil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6D817C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B14DFB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9</w:t>
                  </w:r>
                </w:p>
              </w:tc>
            </w:tr>
            <w:tr w:rsidR="00512750" w:rsidRPr="000A5FB5" w14:paraId="6EB38952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74BAE15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D62249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Stearyl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Alcohol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9234B5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15,5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A0F0EB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</w:t>
                  </w:r>
                </w:p>
              </w:tc>
            </w:tr>
            <w:tr w:rsidR="00512750" w:rsidRPr="000A5FB5" w14:paraId="6FDCB6AD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8A7F3A4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E3AC74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Glyceryl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Laurate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FFC9E0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5.2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947503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  <w:tr w:rsidR="00512750" w:rsidRPr="000A5FB5" w14:paraId="2F9D31E9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158F83F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D3843D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Polysorbate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60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290008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14,9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971036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</w:tbl>
          <w:p w14:paraId="3C9082CC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</w:p>
          <w:p w14:paraId="0EF6AD12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  <w:r w:rsidRPr="008D4D5C">
              <w:rPr>
                <w:rFonts w:eastAsia="Calibri"/>
                <w:lang w:eastAsia="en-US"/>
              </w:rPr>
              <w:t>Вариант</w:t>
            </w:r>
            <w:r w:rsidRPr="008D4D5C">
              <w:rPr>
                <w:rFonts w:eastAsia="Calibri"/>
                <w:lang w:val="en-US" w:eastAsia="en-US"/>
              </w:rPr>
              <w:t xml:space="preserve"> 11</w:t>
            </w:r>
          </w:p>
          <w:p w14:paraId="285A40AA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10%.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5445"/>
              <w:gridCol w:w="1215"/>
              <w:gridCol w:w="1320"/>
            </w:tblGrid>
            <w:tr w:rsidR="00512750" w:rsidRPr="008D4D5C" w14:paraId="10B0FBA7" w14:textId="77777777" w:rsidTr="00512750"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96F8B4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73F149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A067B2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5AEDF1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14CE698C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0B2F308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C22710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Cetyl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Esters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05785A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10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8AECBD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</w:t>
                  </w:r>
                </w:p>
              </w:tc>
            </w:tr>
            <w:tr w:rsidR="00512750" w:rsidRPr="008D4D5C" w14:paraId="31807228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DB3D80E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77473C5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Babbassu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98A088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F75490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15</w:t>
                  </w:r>
                </w:p>
              </w:tc>
            </w:tr>
            <w:tr w:rsidR="00512750" w:rsidRPr="000A5FB5" w14:paraId="72B3C77D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7A83ABB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BE1D55F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Carrot (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Daucus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Carota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Sativa) Seed Oil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1C39B9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6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835CAD9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2</w:t>
                  </w:r>
                </w:p>
              </w:tc>
            </w:tr>
            <w:tr w:rsidR="00512750" w:rsidRPr="000A5FB5" w14:paraId="5E1826D1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5F8EC62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991740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 xml:space="preserve">Isopropyl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Palmitate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C1DC15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11,5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C8FA77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2</w:t>
                  </w:r>
                </w:p>
              </w:tc>
            </w:tr>
            <w:tr w:rsidR="00512750" w:rsidRPr="000A5FB5" w14:paraId="3BAEA308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F960EB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AC081A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Glyceryl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Laurate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63B2D2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5.2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73FF53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  <w:tr w:rsidR="00512750" w:rsidRPr="000A5FB5" w14:paraId="51794E7E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5B14D43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DEDD7A2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Cetearyl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Glucoside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87648F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11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CD9901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</w:tbl>
          <w:p w14:paraId="35C521F3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</w:p>
          <w:p w14:paraId="66B42983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  <w:r w:rsidRPr="008D4D5C">
              <w:rPr>
                <w:rFonts w:eastAsia="Calibri"/>
                <w:lang w:eastAsia="en-US"/>
              </w:rPr>
              <w:t>Вариант</w:t>
            </w:r>
            <w:r w:rsidRPr="008D4D5C">
              <w:rPr>
                <w:rFonts w:eastAsia="Calibri"/>
                <w:lang w:val="en-US" w:eastAsia="en-US"/>
              </w:rPr>
              <w:t xml:space="preserve"> 12</w:t>
            </w:r>
          </w:p>
          <w:p w14:paraId="28A9764F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8%.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5445"/>
              <w:gridCol w:w="1215"/>
              <w:gridCol w:w="1320"/>
            </w:tblGrid>
            <w:tr w:rsidR="00512750" w:rsidRPr="008D4D5C" w14:paraId="72635385" w14:textId="77777777" w:rsidTr="00512750"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82C87E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F65415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A8788F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C9DF24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6DD217F3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7880016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778460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Cannabis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Sativa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Seed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C24367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4495F1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</w:tr>
            <w:tr w:rsidR="00512750" w:rsidRPr="008D4D5C" w14:paraId="41E994A7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FEDA543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AE9C90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Safflower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Carthamus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Tictorius</w:t>
                  </w:r>
                  <w:proofErr w:type="spellEnd"/>
                  <w:r w:rsidRPr="008D4D5C">
                    <w:rPr>
                      <w:rFonts w:eastAsia="Times New Roman"/>
                    </w:rPr>
                    <w:t>)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5D26C5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492E1B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</w:tr>
            <w:tr w:rsidR="00512750" w:rsidRPr="008D4D5C" w14:paraId="286EE9D8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8F891A0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32F7817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Cetearyl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Alcohol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C2F747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15,5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3950F0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8D4D5C" w14:paraId="39EC906D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20DDCEF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8E19205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Almond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NF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0AB917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6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0F7B52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8D4D5C" w14:paraId="4CA67FCD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36D6C7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7E7898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Glyceryl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Laurate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89471A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5,2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1DA3EC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  <w:tr w:rsidR="00512750" w:rsidRPr="008D4D5C" w14:paraId="3B5C5127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A81C7D2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FDB8FC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Ceteareth-20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52823A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15,2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FEDA83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</w:tbl>
          <w:p w14:paraId="5FA21DF5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9642335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8D4D5C">
              <w:rPr>
                <w:rFonts w:eastAsia="Calibri"/>
                <w:lang w:eastAsia="en-US"/>
              </w:rPr>
              <w:t>Вариант 13</w:t>
            </w:r>
          </w:p>
          <w:p w14:paraId="41A794FA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7%.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5445"/>
              <w:gridCol w:w="1215"/>
              <w:gridCol w:w="1320"/>
            </w:tblGrid>
            <w:tr w:rsidR="00512750" w:rsidRPr="008D4D5C" w14:paraId="71F2E1A5" w14:textId="77777777" w:rsidTr="00512750"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50B03C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29DA62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4FC792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4C12D4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4AEC5C6E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DC76384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5417A13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Oryza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Sativa (Rice Bran) Oil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BF4EA71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DD2CC16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3</w:t>
                  </w:r>
                </w:p>
              </w:tc>
            </w:tr>
            <w:tr w:rsidR="00512750" w:rsidRPr="008D4D5C" w14:paraId="0143C9BA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8A2CC4A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884150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Petrolatum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E27F88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E7608F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0A5FB5" w14:paraId="76A56E8E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09E82B2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C089AE3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Mangifera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Indica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(Mango) Seed Butter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12AF2F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8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7B7863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</w:t>
                  </w:r>
                </w:p>
              </w:tc>
            </w:tr>
            <w:tr w:rsidR="00512750" w:rsidRPr="000A5FB5" w14:paraId="66168220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38F37B8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8596AA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Jojoba (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Buxus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Chinensis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>)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95E711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6,5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724B3E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7</w:t>
                  </w:r>
                </w:p>
              </w:tc>
            </w:tr>
            <w:tr w:rsidR="00512750" w:rsidRPr="000A5FB5" w14:paraId="091B8966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88B0455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831EA46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Ceteth-2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DF55E8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5,3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937B4B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  <w:tr w:rsidR="00512750" w:rsidRPr="000A5FB5" w14:paraId="6D1DDFE5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072D025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FA7D6D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Isosteareth-20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4EA915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5D6664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</w:tbl>
          <w:p w14:paraId="2E233FF1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  <w:r w:rsidRPr="008D4D5C">
              <w:rPr>
                <w:rFonts w:eastAsia="Times New Roman"/>
                <w:lang w:val="en-US"/>
              </w:rPr>
              <w:br/>
            </w:r>
          </w:p>
          <w:p w14:paraId="1958BBD2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  <w:r w:rsidRPr="008D4D5C">
              <w:rPr>
                <w:rFonts w:eastAsia="Calibri"/>
                <w:lang w:eastAsia="en-US"/>
              </w:rPr>
              <w:t>Вариант</w:t>
            </w:r>
            <w:r w:rsidRPr="008D4D5C">
              <w:rPr>
                <w:rFonts w:eastAsia="Calibri"/>
                <w:lang w:val="en-US" w:eastAsia="en-US"/>
              </w:rPr>
              <w:t xml:space="preserve"> 14</w:t>
            </w:r>
          </w:p>
          <w:p w14:paraId="7C2A34C3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7%.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5445"/>
              <w:gridCol w:w="1215"/>
              <w:gridCol w:w="1320"/>
            </w:tblGrid>
            <w:tr w:rsidR="00512750" w:rsidRPr="008D4D5C" w14:paraId="45661716" w14:textId="77777777" w:rsidTr="00512750"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A3715F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E53CCE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FE877BB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4463B8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2AE4343B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89082A0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5AF039F2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Caprilic</w:t>
                  </w:r>
                  <w:proofErr w:type="spellEnd"/>
                  <w:r w:rsidRPr="008D4D5C">
                    <w:rPr>
                      <w:rFonts w:eastAsia="Times New Roman"/>
                    </w:rPr>
                    <w:t>/</w:t>
                  </w:r>
                  <w:proofErr w:type="spellStart"/>
                  <w:r w:rsidRPr="008D4D5C">
                    <w:rPr>
                      <w:rFonts w:eastAsia="Times New Roman"/>
                    </w:rPr>
                    <w:t>Capric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Triglyceride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CEBE2A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0626C5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8D4D5C" w14:paraId="61CD3A02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FB48C5C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1C795F7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Hybrid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Safflower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Carthamus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Tictorius</w:t>
                  </w:r>
                  <w:proofErr w:type="spellEnd"/>
                  <w:r w:rsidRPr="008D4D5C">
                    <w:rPr>
                      <w:rFonts w:eastAsia="Times New Roman"/>
                    </w:rPr>
                    <w:t>)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75135D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9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18B8DD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5</w:t>
                  </w:r>
                </w:p>
              </w:tc>
            </w:tr>
            <w:tr w:rsidR="00512750" w:rsidRPr="000A5FB5" w14:paraId="1C47CD16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93754D1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ABD9F0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Daucus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carota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Sativa Root Extract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78BC0B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6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76D0439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</w:t>
                  </w:r>
                </w:p>
              </w:tc>
            </w:tr>
            <w:tr w:rsidR="00512750" w:rsidRPr="000A5FB5" w14:paraId="44F321CD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9937852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97BA585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Beeswax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789E75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12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07BB59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</w:t>
                  </w:r>
                </w:p>
              </w:tc>
            </w:tr>
            <w:tr w:rsidR="00512750" w:rsidRPr="000A5FB5" w14:paraId="5D2C8E79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E64802D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0961BD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Ceteth-2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9B794C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5,3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2D33F3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  <w:tr w:rsidR="00512750" w:rsidRPr="000A5FB5" w14:paraId="035076B6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16296F8" w14:textId="77777777" w:rsidR="00512750" w:rsidRPr="008D4D5C" w:rsidRDefault="00512750" w:rsidP="00512750">
                  <w:pPr>
                    <w:rPr>
                      <w:rFonts w:eastAsia="Times New Roman"/>
                      <w:lang w:val="en-US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E4667DC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 xml:space="preserve">PEG-8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Oleate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E0B2C80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>11,6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DB7129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  <w:lang w:val="en-US"/>
                    </w:rPr>
                  </w:pPr>
                  <w:r w:rsidRPr="008D4D5C">
                    <w:rPr>
                      <w:rFonts w:eastAsia="Times New Roman"/>
                      <w:b/>
                      <w:bCs/>
                      <w:lang w:val="en-US"/>
                    </w:rPr>
                    <w:t>?</w:t>
                  </w:r>
                </w:p>
              </w:tc>
            </w:tr>
          </w:tbl>
          <w:p w14:paraId="40E6C769" w14:textId="77777777" w:rsidR="00512750" w:rsidRPr="008D4D5C" w:rsidRDefault="00512750" w:rsidP="00512750">
            <w:pPr>
              <w:spacing w:after="160" w:line="259" w:lineRule="auto"/>
              <w:rPr>
                <w:rFonts w:eastAsia="Calibri"/>
                <w:lang w:val="en-US" w:eastAsia="en-US"/>
              </w:rPr>
            </w:pPr>
            <w:r w:rsidRPr="008D4D5C">
              <w:rPr>
                <w:rFonts w:eastAsia="Times New Roman"/>
                <w:lang w:val="en-US"/>
              </w:rPr>
              <w:br/>
            </w:r>
            <w:r w:rsidRPr="008D4D5C">
              <w:rPr>
                <w:rFonts w:eastAsia="Calibri"/>
                <w:lang w:eastAsia="en-US"/>
              </w:rPr>
              <w:t>Вариант</w:t>
            </w:r>
            <w:r w:rsidRPr="008D4D5C">
              <w:rPr>
                <w:rFonts w:eastAsia="Calibri"/>
                <w:lang w:val="en-US" w:eastAsia="en-US"/>
              </w:rPr>
              <w:t xml:space="preserve"> 15</w:t>
            </w:r>
          </w:p>
          <w:p w14:paraId="707CCFD3" w14:textId="77777777" w:rsidR="00512750" w:rsidRPr="008D4D5C" w:rsidRDefault="00512750" w:rsidP="00512750">
            <w:pPr>
              <w:spacing w:after="120"/>
              <w:rPr>
                <w:rFonts w:eastAsia="Times New Roman"/>
              </w:rPr>
            </w:pPr>
            <w:r w:rsidRPr="008D4D5C">
              <w:rPr>
                <w:rFonts w:eastAsia="Times New Roman"/>
              </w:rPr>
              <w:t xml:space="preserve">Рассчитайте процентное содержание в эмульсии каждого эмульгатора, используя известные данные по ГЛБ компонентов и при условии заданного </w:t>
            </w:r>
            <w:proofErr w:type="gramStart"/>
            <w:r w:rsidRPr="008D4D5C">
              <w:rPr>
                <w:rFonts w:eastAsia="Times New Roman"/>
              </w:rPr>
              <w:t>суммарного  ввода</w:t>
            </w:r>
            <w:proofErr w:type="gramEnd"/>
            <w:r w:rsidRPr="008D4D5C">
              <w:rPr>
                <w:rFonts w:eastAsia="Times New Roman"/>
              </w:rPr>
              <w:t xml:space="preserve"> эмульгаторов -  9%.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5"/>
              <w:gridCol w:w="5445"/>
              <w:gridCol w:w="1215"/>
              <w:gridCol w:w="1320"/>
            </w:tblGrid>
            <w:tr w:rsidR="00512750" w:rsidRPr="008D4D5C" w14:paraId="3B283067" w14:textId="77777777" w:rsidTr="00512750">
              <w:tc>
                <w:tcPr>
                  <w:tcW w:w="13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F3DC9D5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 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074FE13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ингредиент</w:t>
                  </w:r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343BE99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ГЛБ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8F3C70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%</w:t>
                  </w:r>
                </w:p>
              </w:tc>
            </w:tr>
            <w:tr w:rsidR="00512750" w:rsidRPr="008D4D5C" w14:paraId="71046BDA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FD5A63A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масла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1256CB80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Aleurites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Molluccana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Seed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26C9AB7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7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1C3D664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3</w:t>
                  </w:r>
                </w:p>
              </w:tc>
            </w:tr>
            <w:tr w:rsidR="00512750" w:rsidRPr="008D4D5C" w14:paraId="54BA1926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1AA8CDF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6EB1876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Castor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(</w:t>
                  </w:r>
                  <w:proofErr w:type="spellStart"/>
                  <w:r w:rsidRPr="008D4D5C">
                    <w:rPr>
                      <w:rFonts w:eastAsia="Times New Roman"/>
                    </w:rPr>
                    <w:t>Ricinus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Communis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) </w:t>
                  </w:r>
                  <w:proofErr w:type="spellStart"/>
                  <w:r w:rsidRPr="008D4D5C">
                    <w:rPr>
                      <w:rFonts w:eastAsia="Times New Roman"/>
                    </w:rPr>
                    <w:t>Oil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54162B5A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14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189F648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2</w:t>
                  </w:r>
                </w:p>
              </w:tc>
            </w:tr>
            <w:tr w:rsidR="00512750" w:rsidRPr="008D4D5C" w14:paraId="683A4C77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2639D5A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298314E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Myristyl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Myristate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63A84C3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8,5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A8194E7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</w:t>
                  </w:r>
                </w:p>
              </w:tc>
            </w:tr>
            <w:tr w:rsidR="00512750" w:rsidRPr="008D4D5C" w14:paraId="101807BF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F945650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18BFEFD1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</w:rPr>
                    <w:t>Stearyl</w:t>
                  </w:r>
                  <w:proofErr w:type="spellEnd"/>
                  <w:r w:rsidRPr="008D4D5C">
                    <w:rPr>
                      <w:rFonts w:eastAsia="Times New Roman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</w:rPr>
                    <w:t>Alcohol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65FD39C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15,5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7545C15D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3</w:t>
                  </w:r>
                </w:p>
              </w:tc>
            </w:tr>
            <w:tr w:rsidR="00512750" w:rsidRPr="008D4D5C" w14:paraId="38CA5325" w14:textId="77777777" w:rsidTr="00512750">
              <w:tc>
                <w:tcPr>
                  <w:tcW w:w="136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4EDE0B7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эмульгаторы</w:t>
                  </w: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34D2740B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Sorbitan</w:t>
                  </w:r>
                  <w:proofErr w:type="spellEnd"/>
                  <w:r w:rsidRPr="008D4D5C">
                    <w:rPr>
                      <w:rFonts w:eastAsia="Times New Roman"/>
                      <w:lang w:val="en-US"/>
                    </w:rPr>
                    <w:t xml:space="preserve">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Oleate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8BAA03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4</w:t>
                  </w:r>
                  <w:r w:rsidRPr="008D4D5C">
                    <w:rPr>
                      <w:rFonts w:eastAsia="Times New Roman"/>
                      <w:lang w:val="en-US"/>
                    </w:rPr>
                    <w:t>,</w:t>
                  </w:r>
                  <w:r w:rsidRPr="008D4D5C">
                    <w:rPr>
                      <w:rFonts w:eastAsia="Times New Roman"/>
                    </w:rPr>
                    <w:t>3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7AA2209E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  <w:tr w:rsidR="00512750" w:rsidRPr="008D4D5C" w14:paraId="4E7F1305" w14:textId="77777777" w:rsidTr="00512750"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4E4951F" w14:textId="77777777" w:rsidR="00512750" w:rsidRPr="008D4D5C" w:rsidRDefault="00512750" w:rsidP="00512750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54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1039A892" w14:textId="77777777" w:rsidR="00512750" w:rsidRPr="008D4D5C" w:rsidRDefault="00512750" w:rsidP="00512750">
                  <w:pPr>
                    <w:spacing w:after="120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lang w:val="en-US"/>
                    </w:rPr>
                    <w:t xml:space="preserve">PEG-8 </w:t>
                  </w:r>
                  <w:proofErr w:type="spellStart"/>
                  <w:r w:rsidRPr="008D4D5C">
                    <w:rPr>
                      <w:rFonts w:eastAsia="Times New Roman"/>
                      <w:lang w:val="en-US"/>
                    </w:rPr>
                    <w:t>Laurate</w:t>
                  </w:r>
                  <w:proofErr w:type="spellEnd"/>
                </w:p>
              </w:tc>
              <w:tc>
                <w:tcPr>
                  <w:tcW w:w="12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0F04A882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</w:rPr>
                    <w:t>13</w:t>
                  </w:r>
                </w:p>
              </w:tc>
              <w:tc>
                <w:tcPr>
                  <w:tcW w:w="13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14:paraId="40C130EF" w14:textId="77777777" w:rsidR="00512750" w:rsidRPr="008D4D5C" w:rsidRDefault="00512750" w:rsidP="00512750">
                  <w:pPr>
                    <w:spacing w:after="120"/>
                    <w:jc w:val="center"/>
                    <w:rPr>
                      <w:rFonts w:eastAsia="Times New Roman"/>
                    </w:rPr>
                  </w:pPr>
                  <w:r w:rsidRPr="008D4D5C">
                    <w:rPr>
                      <w:rFonts w:eastAsia="Times New Roman"/>
                      <w:b/>
                      <w:bCs/>
                    </w:rPr>
                    <w:t>?</w:t>
                  </w:r>
                </w:p>
              </w:tc>
            </w:tr>
          </w:tbl>
          <w:p w14:paraId="7C098A9E" w14:textId="77777777" w:rsidR="00512750" w:rsidRPr="00512750" w:rsidRDefault="00512750" w:rsidP="00512750">
            <w:pPr>
              <w:spacing w:after="160" w:line="259" w:lineRule="auto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73D57EA2" w14:textId="39F40438" w:rsidR="00675AAB" w:rsidRPr="00D23F40" w:rsidRDefault="00675AAB" w:rsidP="00675AAB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A55483" w14:paraId="1C3F64E7" w14:textId="77777777" w:rsidTr="0003098C">
        <w:trPr>
          <w:trHeight w:val="283"/>
        </w:trPr>
        <w:tc>
          <w:tcPr>
            <w:tcW w:w="993" w:type="dxa"/>
          </w:tcPr>
          <w:p w14:paraId="5CFA24A8" w14:textId="3B5414B7" w:rsidR="00D64E13" w:rsidRPr="00D64E13" w:rsidRDefault="00D64E13" w:rsidP="00DC1095">
            <w:pPr>
              <w:rPr>
                <w:i/>
              </w:rPr>
            </w:pPr>
          </w:p>
        </w:tc>
        <w:tc>
          <w:tcPr>
            <w:tcW w:w="3827" w:type="dxa"/>
          </w:tcPr>
          <w:p w14:paraId="19D934BF" w14:textId="77777777" w:rsidR="00DC1095" w:rsidRPr="000E0138" w:rsidRDefault="003F0EFB" w:rsidP="00DC1095">
            <w:r w:rsidRPr="000E0138">
              <w:t>Контрольная работа</w:t>
            </w:r>
            <w:r w:rsidR="00DC1095" w:rsidRPr="000E0138">
              <w:t xml:space="preserve"> </w:t>
            </w:r>
          </w:p>
          <w:p w14:paraId="035D182D" w14:textId="554305EC" w:rsidR="00F75D1E" w:rsidRPr="00CC65EA" w:rsidRDefault="00DC1095" w:rsidP="009F3FA5">
            <w:pPr>
              <w:rPr>
                <w:i/>
              </w:rPr>
            </w:pPr>
            <w:r w:rsidRPr="000E0138">
              <w:t xml:space="preserve">по </w:t>
            </w:r>
            <w:r w:rsidR="009F3FA5">
              <w:t>теме 6</w:t>
            </w:r>
          </w:p>
        </w:tc>
        <w:tc>
          <w:tcPr>
            <w:tcW w:w="9723" w:type="dxa"/>
          </w:tcPr>
          <w:p w14:paraId="335552EE" w14:textId="77777777" w:rsidR="00C014F6" w:rsidRPr="00C014F6" w:rsidRDefault="00C014F6" w:rsidP="00C014F6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Какое вещество выступает эмульгатором при создании эмульсий </w:t>
            </w:r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DMS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?</w:t>
            </w:r>
          </w:p>
          <w:p w14:paraId="288CF502" w14:textId="70ABE05E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а)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Фосфатидилхолин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(лецитин) </w:t>
            </w:r>
          </w:p>
          <w:p w14:paraId="42A01F2C" w14:textId="52C5398C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Крахмал</w:t>
            </w:r>
          </w:p>
          <w:p w14:paraId="13D8C5D6" w14:textId="07419E62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в)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Алкилсульфат</w:t>
            </w:r>
            <w:proofErr w:type="spellEnd"/>
          </w:p>
          <w:p w14:paraId="317FCCB9" w14:textId="29A6B769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г)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Сапонин</w:t>
            </w:r>
          </w:p>
          <w:p w14:paraId="0EDDA41C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7ED83E9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2. Укажите верные утверждения касаемо состава эпидермиса кожи человека</w:t>
            </w:r>
          </w:p>
          <w:p w14:paraId="46A1493B" w14:textId="12BD4842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В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составе эпидермиса 4 вида клеток</w:t>
            </w:r>
          </w:p>
          <w:p w14:paraId="3483379F" w14:textId="3195B7F6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 составе эпидермиса 3 вида клеток</w:t>
            </w:r>
          </w:p>
          <w:p w14:paraId="28F9AAC7" w14:textId="74318B45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 составе эпидермиса 5 видов клеток</w:t>
            </w:r>
          </w:p>
          <w:p w14:paraId="0D1949DF" w14:textId="5AA8A48B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г)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Зернистый, блестящий, шиповатый, роговой слои входят в состав эпидермиса</w:t>
            </w:r>
          </w:p>
          <w:p w14:paraId="1E339E9F" w14:textId="4921774D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д)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Сетчатый, блестящий, шиповатый, базальный слои входят в состав эпидермиса</w:t>
            </w:r>
          </w:p>
          <w:p w14:paraId="3D58EC7D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7755021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3. В состав рогового слоя эпидермиса входят следующие структуры:</w:t>
            </w:r>
          </w:p>
          <w:p w14:paraId="468D63C4" w14:textId="58801CC4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а)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Корнеоциты</w:t>
            </w:r>
            <w:proofErr w:type="spellEnd"/>
          </w:p>
          <w:p w14:paraId="39391ECF" w14:textId="3C4E4589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Церамиды</w:t>
            </w:r>
            <w:proofErr w:type="spellEnd"/>
          </w:p>
          <w:p w14:paraId="5F5FC569" w14:textId="7C54E800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Холестерин</w:t>
            </w:r>
          </w:p>
          <w:p w14:paraId="782541A8" w14:textId="5BF4B1AD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г)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Свободные жирные кислоты</w:t>
            </w:r>
          </w:p>
          <w:p w14:paraId="4854B52E" w14:textId="5DEA69E4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д)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Коллаген</w:t>
            </w:r>
          </w:p>
          <w:p w14:paraId="74B775F5" w14:textId="42A6BD3E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е)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Эластин</w:t>
            </w:r>
          </w:p>
          <w:p w14:paraId="11B6C2CD" w14:textId="77777777" w:rsid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07D8725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4. Отметьте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НЕверные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утверждения о фосфолипиде</w:t>
            </w:r>
          </w:p>
          <w:p w14:paraId="7F35C2EB" w14:textId="0EBBC39A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В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составе фосфолипида  выделяют гидрофобную головку, гидрофильные хвосты и соединительное звено-шейку</w:t>
            </w:r>
          </w:p>
          <w:p w14:paraId="71D036B3" w14:textId="3ED52CA9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 составе фосфолипида выделяют гидрофильную головку, гидрофобные хвосты и соединительное звено-шейку</w:t>
            </w:r>
          </w:p>
          <w:p w14:paraId="5BCF6E28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FC1DB8F" w14:textId="446EE987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в) 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Гидрофобная головка фосфолипида включает в себя остаток фосфорной кислоты</w:t>
            </w:r>
          </w:p>
          <w:p w14:paraId="1EA58539" w14:textId="2B71B664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г) 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Роль соединительного звена выполняет глицерин</w:t>
            </w:r>
          </w:p>
          <w:p w14:paraId="198A1434" w14:textId="18D25C47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д) 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 составе фосфолипида выделяют 2 гидрофобных хвоста</w:t>
            </w:r>
          </w:p>
          <w:p w14:paraId="670C7AB5" w14:textId="72A86714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е) 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 составе фосфолипида выделяют один гидрофильный хвост</w:t>
            </w:r>
          </w:p>
          <w:p w14:paraId="0CF2B297" w14:textId="03068F9A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ж)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Роль</w:t>
            </w:r>
            <w:proofErr w:type="gramEnd"/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гидрофобных хвостов в фосфолипиде играют жирные кислоты</w:t>
            </w:r>
          </w:p>
          <w:p w14:paraId="55BA14BC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EBA4DE1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5. Структурная формула эмульгатора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ламелярной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эмульсии лецитина имеет вид:</w:t>
            </w:r>
          </w:p>
          <w:p w14:paraId="2C4AABEC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noProof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10624" behindDoc="0" locked="0" layoutInCell="1" allowOverlap="1" wp14:anchorId="4053E39D" wp14:editId="6D4FE1D6">
                  <wp:simplePos x="0" y="0"/>
                  <wp:positionH relativeFrom="margin">
                    <wp:posOffset>530356</wp:posOffset>
                  </wp:positionH>
                  <wp:positionV relativeFrom="line">
                    <wp:posOffset>44450</wp:posOffset>
                  </wp:positionV>
                  <wp:extent cx="3466488" cy="1405084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5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88" cy="1405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47B247E3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D7CB06D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388FAB9" w14:textId="5CC33B22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а)</w:t>
            </w:r>
          </w:p>
          <w:p w14:paraId="49075CBB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A7D3D63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1A8D56E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510CE53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0C83F9D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D3D2E72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F2B9F08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780EB04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7C4F510" w14:textId="1993AD00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noProof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13696" behindDoc="0" locked="0" layoutInCell="1" allowOverlap="1" wp14:anchorId="2C97CCD9" wp14:editId="569A6F48">
                  <wp:simplePos x="0" y="0"/>
                  <wp:positionH relativeFrom="margin">
                    <wp:posOffset>556483</wp:posOffset>
                  </wp:positionH>
                  <wp:positionV relativeFrom="page">
                    <wp:posOffset>2831771</wp:posOffset>
                  </wp:positionV>
                  <wp:extent cx="3445286" cy="1374498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6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86" cy="13744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б)</w:t>
            </w:r>
          </w:p>
          <w:p w14:paraId="49FA1CFC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B36D5E7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1B8B70B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4652D658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2F5D465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BE20C25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9F8BF30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6CB3C73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DDAE177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1087C55" w14:textId="7EFA2180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в)</w:t>
            </w:r>
          </w:p>
          <w:p w14:paraId="2D968426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2587349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64B63F4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noProof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16768" behindDoc="0" locked="0" layoutInCell="1" allowOverlap="1" wp14:anchorId="7DABFDCF" wp14:editId="4A34FA8A">
                  <wp:simplePos x="0" y="0"/>
                  <wp:positionH relativeFrom="margin">
                    <wp:posOffset>456631</wp:posOffset>
                  </wp:positionH>
                  <wp:positionV relativeFrom="line">
                    <wp:posOffset>165713</wp:posOffset>
                  </wp:positionV>
                  <wp:extent cx="3202010" cy="1303244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7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010" cy="13032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5465677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B171FC8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6. Транспортирующие вещества, так называемые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трансдермальные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переносчики, которые легко прокладывают себе дорогу через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эпидермальный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барьер, не разрушая последний называют (…)</w:t>
            </w:r>
          </w:p>
          <w:p w14:paraId="23BD8B51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9966ABB" w14:textId="5CE41A64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7.  (</w:t>
            </w:r>
            <w:proofErr w:type="gram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 )</w:t>
            </w:r>
            <w:proofErr w:type="gramEnd"/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самые важные и многочисленные клетки эпидермиса,</w:t>
            </w:r>
            <w:r w:rsidRPr="00C014F6">
              <w:rPr>
                <w:rFonts w:eastAsia="Arial Unicode MS"/>
                <w:b/>
                <w:bCs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содержат всего </w:t>
            </w:r>
            <w:r w:rsidRPr="00C014F6">
              <w:rPr>
                <w:rFonts w:eastAsia="Arial Unicode MS"/>
                <w:color w:val="000000"/>
                <w:bdr w:val="nil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10 %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воды, плотно прилегают друг к другу и создают целостный защитный барьер кожи.</w:t>
            </w:r>
          </w:p>
          <w:p w14:paraId="1F7D797C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BAA41DF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8. Анизотропия определяется как …</w:t>
            </w:r>
          </w:p>
          <w:p w14:paraId="4ED8C6BE" w14:textId="798F1269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а) 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Различие свойств и параметров вещества в зависимости от свойств среды</w:t>
            </w:r>
          </w:p>
          <w:p w14:paraId="6D4D4AFA" w14:textId="4E713AAF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Неодинаковость физических свойств материала или вещества по различным направлениям</w:t>
            </w:r>
          </w:p>
          <w:p w14:paraId="49423E7F" w14:textId="29345202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в) 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Пространственная перегруппировка атомов или групп атомов</w:t>
            </w:r>
          </w:p>
          <w:p w14:paraId="0D647AB6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A751A0C" w14:textId="0FCF9D5B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9. Соотнесите химическое явление и его определение</w:t>
            </w:r>
          </w:p>
          <w:p w14:paraId="5975260F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tbl>
            <w:tblPr>
              <w:tblW w:w="9630" w:type="dxa"/>
              <w:tblInd w:w="108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ook w:val="04A0" w:firstRow="1" w:lastRow="0" w:firstColumn="1" w:lastColumn="0" w:noHBand="0" w:noVBand="1"/>
            </w:tblPr>
            <w:tblGrid>
              <w:gridCol w:w="1577"/>
              <w:gridCol w:w="8053"/>
            </w:tblGrid>
            <w:tr w:rsidR="00C014F6" w:rsidRPr="00C014F6" w14:paraId="77CAF856" w14:textId="77777777" w:rsidTr="00C014F6">
              <w:trPr>
                <w:trHeight w:val="424"/>
              </w:trPr>
              <w:tc>
                <w:tcPr>
                  <w:tcW w:w="15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E41F645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Флюидизация</w:t>
                  </w:r>
                  <w:proofErr w:type="spellEnd"/>
                </w:p>
              </w:tc>
              <w:tc>
                <w:tcPr>
                  <w:tcW w:w="80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88D8242" w14:textId="579A2260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Неравновесный процесс перемещения вещества из области с высокой концентрацией в область с низкой концентрацией</w:t>
                  </w:r>
                </w:p>
              </w:tc>
            </w:tr>
            <w:tr w:rsidR="00C014F6" w:rsidRPr="00C014F6" w14:paraId="631B6BF8" w14:textId="77777777" w:rsidTr="00C014F6">
              <w:trPr>
                <w:trHeight w:val="481"/>
              </w:trPr>
              <w:tc>
                <w:tcPr>
                  <w:tcW w:w="15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0A5FDB1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Анизотропия</w:t>
                  </w:r>
                </w:p>
              </w:tc>
              <w:tc>
                <w:tcPr>
                  <w:tcW w:w="80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B025248" w14:textId="0DD6A804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Термин, который указывает на состояние, которое обычно открыто, а в определенный момент времени полностью закрыто</w:t>
                  </w:r>
                </w:p>
              </w:tc>
            </w:tr>
            <w:tr w:rsidR="00C014F6" w:rsidRPr="00C014F6" w14:paraId="77C6241A" w14:textId="77777777" w:rsidTr="00C014F6">
              <w:trPr>
                <w:trHeight w:val="492"/>
              </w:trPr>
              <w:tc>
                <w:tcPr>
                  <w:tcW w:w="15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E0A04CD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Окклюзия</w:t>
                  </w:r>
                </w:p>
              </w:tc>
              <w:tc>
                <w:tcPr>
                  <w:tcW w:w="80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167020A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gram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Явление</w:t>
                  </w:r>
                  <w:proofErr w:type="gramEnd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при котором частицы вещества приходят в беспорядочное движение, в результате чего слой приобретает свойство текучести</w:t>
                  </w:r>
                </w:p>
              </w:tc>
            </w:tr>
            <w:tr w:rsidR="00C014F6" w:rsidRPr="00C014F6" w14:paraId="012AB1FB" w14:textId="77777777" w:rsidTr="00C014F6">
              <w:trPr>
                <w:trHeight w:val="552"/>
              </w:trPr>
              <w:tc>
                <w:tcPr>
                  <w:tcW w:w="157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763FDEC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Диффузия</w:t>
                  </w:r>
                </w:p>
              </w:tc>
              <w:tc>
                <w:tcPr>
                  <w:tcW w:w="80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210FF9B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Неодинаковость физических свойств материала или вещества по различным направлениям</w:t>
                  </w:r>
                </w:p>
              </w:tc>
            </w:tr>
          </w:tbl>
          <w:p w14:paraId="3FC2B39F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4CFC866C" w14:textId="6D040D33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 Соотнесите вид эмульсии и её характеристику:</w:t>
            </w:r>
          </w:p>
          <w:p w14:paraId="0EBDC623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tbl>
            <w:tblPr>
              <w:tblW w:w="9630" w:type="dxa"/>
              <w:tblInd w:w="108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ook w:val="04A0" w:firstRow="1" w:lastRow="0" w:firstColumn="1" w:lastColumn="0" w:noHBand="0" w:noVBand="1"/>
            </w:tblPr>
            <w:tblGrid>
              <w:gridCol w:w="2428"/>
              <w:gridCol w:w="7202"/>
            </w:tblGrid>
            <w:tr w:rsidR="00C014F6" w:rsidRPr="00C014F6" w14:paraId="367C9FBA" w14:textId="77777777" w:rsidTr="00C014F6">
              <w:trPr>
                <w:trHeight w:val="25"/>
              </w:trPr>
              <w:tc>
                <w:tcPr>
                  <w:tcW w:w="24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166EB95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Прямая эмульсия</w:t>
                  </w:r>
                </w:p>
              </w:tc>
              <w:tc>
                <w:tcPr>
                  <w:tcW w:w="720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46875D2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микроскопические капли воды растворены в масляной основе </w:t>
                  </w:r>
                </w:p>
              </w:tc>
            </w:tr>
            <w:tr w:rsidR="00C014F6" w:rsidRPr="00C014F6" w14:paraId="25433826" w14:textId="77777777" w:rsidTr="00C014F6">
              <w:trPr>
                <w:trHeight w:val="165"/>
              </w:trPr>
              <w:tc>
                <w:tcPr>
                  <w:tcW w:w="24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66088360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Обратная эмульсия</w:t>
                  </w:r>
                </w:p>
              </w:tc>
              <w:tc>
                <w:tcPr>
                  <w:tcW w:w="720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6FA4EDC9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определяется такая эмульсия слоистой структурой </w:t>
                  </w:r>
                </w:p>
              </w:tc>
            </w:tr>
            <w:tr w:rsidR="00C014F6" w:rsidRPr="00C014F6" w14:paraId="70A5604A" w14:textId="77777777" w:rsidTr="00C014F6">
              <w:trPr>
                <w:trHeight w:val="527"/>
              </w:trPr>
              <w:tc>
                <w:tcPr>
                  <w:tcW w:w="242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ECDD4A9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Ламелярная</w:t>
                  </w:r>
                  <w:proofErr w:type="spellEnd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 эмульсия</w:t>
                  </w:r>
                </w:p>
              </w:tc>
              <w:tc>
                <w:tcPr>
                  <w:tcW w:w="720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9641C7A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вода, которая окружает микроскопические капли масел или других компонентов</w:t>
                  </w:r>
                </w:p>
              </w:tc>
            </w:tr>
          </w:tbl>
          <w:p w14:paraId="1F35DE4B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09D96DE" w14:textId="48E4B668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 Структура ламеллярной эмульсии может быть доказана с помощью поляризационного микроскопа, когда в наблюдается явление «… креста»</w:t>
            </w:r>
          </w:p>
          <w:p w14:paraId="076A4CEA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415559F" w14:textId="0E22F015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 Выбрать верные данные из перечня возможных к каждому утверждению о стабильности ламеллярных эмульсий:</w:t>
            </w:r>
          </w:p>
          <w:p w14:paraId="4BFFFB6D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Стабильность ламеллярной эмульсии располагается </w:t>
            </w:r>
          </w:p>
          <w:p w14:paraId="365D725E" w14:textId="2780EE8C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 диапазоне </w:t>
            </w: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рН: 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                                        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а)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от 0,5-3,0</w:t>
            </w:r>
          </w:p>
          <w:p w14:paraId="39F95DF6" w14:textId="0D2C307F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                                                                        </w:t>
            </w: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от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2,0-5,0</w:t>
            </w:r>
          </w:p>
          <w:p w14:paraId="2E9669BB" w14:textId="3238B1C0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                                       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в)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от 2,0-10,0</w:t>
            </w:r>
          </w:p>
          <w:p w14:paraId="5B62E9B9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CAD4049" w14:textId="4B256FF9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Чем выше показатель рН, </w:t>
            </w:r>
            <w:proofErr w:type="gram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тем :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а)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неоднороднее структура эмульсии</w:t>
            </w:r>
          </w:p>
          <w:p w14:paraId="1D8827CF" w14:textId="150DBD5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                                           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б)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однороднее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структура эмульсии</w:t>
            </w:r>
          </w:p>
          <w:p w14:paraId="0B6BEA46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46072A24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BE86F16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Температурный промежуток стабильности ламеллярной </w:t>
            </w:r>
          </w:p>
          <w:p w14:paraId="3EFA67D3" w14:textId="4641F4DB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эмульсии находится в </w:t>
            </w:r>
            <w:proofErr w:type="gram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диапазоне:   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от 24,8-44,6</w:t>
            </w:r>
          </w:p>
          <w:p w14:paraId="276DD269" w14:textId="4AB4A3F0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                                                         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от 21,0- 76,5</w:t>
            </w:r>
          </w:p>
          <w:p w14:paraId="3B2DC7EF" w14:textId="7B99922A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                                                         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от 15,8-30,3</w:t>
            </w:r>
          </w:p>
          <w:p w14:paraId="665BE1BB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DEFAED4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F12EA70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3B88210" w14:textId="3F05FE3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 Графическое описание составов и относительных количеств фаз в зависимости от химического состава и от внешних условий носит название … </w:t>
            </w:r>
          </w:p>
          <w:p w14:paraId="48625C34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(Фазовой диаграммы)</w:t>
            </w:r>
          </w:p>
          <w:p w14:paraId="0078202B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B76CCF8" w14:textId="7A49B7B0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.Соотнесите путь передачи активного вещества в эпидермис:</w:t>
            </w:r>
          </w:p>
          <w:p w14:paraId="37A1F42D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tbl>
            <w:tblPr>
              <w:tblW w:w="9630" w:type="dxa"/>
              <w:tblInd w:w="108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ook w:val="04A0" w:firstRow="1" w:lastRow="0" w:firstColumn="1" w:lastColumn="0" w:noHBand="0" w:noVBand="1"/>
            </w:tblPr>
            <w:tblGrid>
              <w:gridCol w:w="4815"/>
              <w:gridCol w:w="4815"/>
            </w:tblGrid>
            <w:tr w:rsidR="00C014F6" w:rsidRPr="00C014F6" w14:paraId="3467AB23" w14:textId="77777777" w:rsidTr="00715615">
              <w:trPr>
                <w:trHeight w:val="295"/>
              </w:trPr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B213C86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Интерцеллюлярно</w:t>
                  </w:r>
                  <w:proofErr w:type="spellEnd"/>
                </w:p>
              </w:tc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51BBE7E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Через волосяные фолликулы </w:t>
                  </w:r>
                </w:p>
              </w:tc>
            </w:tr>
            <w:tr w:rsidR="00C014F6" w:rsidRPr="00C014F6" w14:paraId="7E6FAED5" w14:textId="77777777" w:rsidTr="00715615">
              <w:trPr>
                <w:trHeight w:val="295"/>
              </w:trPr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81D1C82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Трансцеллюлярно</w:t>
                  </w:r>
                  <w:proofErr w:type="spellEnd"/>
                </w:p>
              </w:tc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FDB62F1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Через сальные железы </w:t>
                  </w:r>
                </w:p>
              </w:tc>
            </w:tr>
            <w:tr w:rsidR="00C014F6" w:rsidRPr="00C014F6" w14:paraId="0D87321D" w14:textId="77777777" w:rsidTr="00715615">
              <w:trPr>
                <w:trHeight w:val="295"/>
              </w:trPr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D93282D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Трансфоликулярно</w:t>
                  </w:r>
                  <w:proofErr w:type="spellEnd"/>
                </w:p>
              </w:tc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179177F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 xml:space="preserve">Через клеточные мембраны </w:t>
                  </w:r>
                </w:p>
              </w:tc>
            </w:tr>
            <w:tr w:rsidR="00C014F6" w:rsidRPr="00C014F6" w14:paraId="5D494F15" w14:textId="77777777" w:rsidTr="00715615">
              <w:trPr>
                <w:trHeight w:val="295"/>
              </w:trPr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69A473F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lastRenderedPageBreak/>
                    <w:t>Трансгландулярно</w:t>
                  </w:r>
                  <w:proofErr w:type="spellEnd"/>
                </w:p>
              </w:tc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7AC0504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Через межклеточные щели</w:t>
                  </w:r>
                </w:p>
              </w:tc>
            </w:tr>
          </w:tbl>
          <w:p w14:paraId="606BB04B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E571B05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EB44644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Ответ:</w:t>
            </w:r>
          </w:p>
          <w:tbl>
            <w:tblPr>
              <w:tblW w:w="9630" w:type="dxa"/>
              <w:tblInd w:w="108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ook w:val="04A0" w:firstRow="1" w:lastRow="0" w:firstColumn="1" w:lastColumn="0" w:noHBand="0" w:noVBand="1"/>
            </w:tblPr>
            <w:tblGrid>
              <w:gridCol w:w="4815"/>
              <w:gridCol w:w="4815"/>
            </w:tblGrid>
            <w:tr w:rsidR="00C014F6" w:rsidRPr="00C014F6" w14:paraId="4A1AB9D0" w14:textId="77777777" w:rsidTr="00715615">
              <w:trPr>
                <w:trHeight w:val="295"/>
              </w:trPr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4F86211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Интерцеллюлярно</w:t>
                  </w:r>
                  <w:proofErr w:type="spellEnd"/>
                </w:p>
              </w:tc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7D6E4F7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Через межклеточные щели</w:t>
                  </w:r>
                </w:p>
              </w:tc>
            </w:tr>
            <w:tr w:rsidR="00C014F6" w:rsidRPr="00C014F6" w14:paraId="418D39D5" w14:textId="77777777" w:rsidTr="00715615">
              <w:trPr>
                <w:trHeight w:val="295"/>
              </w:trPr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E57317B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Трансцеллюлярно</w:t>
                  </w:r>
                  <w:proofErr w:type="spellEnd"/>
                </w:p>
              </w:tc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212427A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Через клеточные мембраны</w:t>
                  </w:r>
                </w:p>
              </w:tc>
            </w:tr>
            <w:tr w:rsidR="00C014F6" w:rsidRPr="00C014F6" w14:paraId="060C4A97" w14:textId="77777777" w:rsidTr="00715615">
              <w:trPr>
                <w:trHeight w:val="295"/>
              </w:trPr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61F06F6D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Трансфоликулярно</w:t>
                  </w:r>
                  <w:proofErr w:type="spellEnd"/>
                </w:p>
              </w:tc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FEF9AA3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Через волосяные фолликулы</w:t>
                  </w:r>
                </w:p>
              </w:tc>
            </w:tr>
            <w:tr w:rsidR="00C014F6" w:rsidRPr="00C014F6" w14:paraId="33489852" w14:textId="77777777" w:rsidTr="00715615">
              <w:trPr>
                <w:trHeight w:val="295"/>
              </w:trPr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096417F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proofErr w:type="spellStart"/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Трансгландулярно</w:t>
                  </w:r>
                  <w:proofErr w:type="spellEnd"/>
                </w:p>
              </w:tc>
              <w:tc>
                <w:tcPr>
                  <w:tcW w:w="48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5F5F5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F5B7948" w14:textId="77777777" w:rsidR="00C014F6" w:rsidRPr="00C014F6" w:rsidRDefault="00C014F6" w:rsidP="00C014F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  <w:bar w:val="nil"/>
                    </w:pBdr>
                    <w:rPr>
                      <w:rFonts w:eastAsia="Helvetica Neue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</w:pPr>
                  <w:r w:rsidRPr="00C014F6">
                    <w:rPr>
                      <w:rFonts w:eastAsia="Arial Unicode MS"/>
                      <w:color w:val="000000"/>
                      <w:bdr w:val="nil"/>
                      <w14:textOutline w14:w="0" w14:cap="flat" w14:cmpd="sng" w14:algn="ctr">
                        <w14:noFill/>
                        <w14:prstDash w14:val="solid"/>
                        <w14:bevel/>
                      </w14:textOutline>
                    </w:rPr>
                    <w:t>Через сальные железы</w:t>
                  </w:r>
                </w:p>
              </w:tc>
            </w:tr>
          </w:tbl>
          <w:p w14:paraId="0308617A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3903712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E9D9EC1" w14:textId="46B62731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Отметьте правильные утверждения об эффективной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трансдермальной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доставке молекулы:</w:t>
            </w:r>
          </w:p>
          <w:p w14:paraId="456D4423" w14:textId="08202DC6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Молекула должна обладать положительным зарядом</w:t>
            </w:r>
          </w:p>
          <w:p w14:paraId="0BDBCF08" w14:textId="01EB35CA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Молекула должна обладать отрицательным зарядом</w:t>
            </w:r>
          </w:p>
          <w:p w14:paraId="0AA210FE" w14:textId="47445F42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Молекула должна быть нейтральной</w:t>
            </w:r>
          </w:p>
          <w:p w14:paraId="0672A4C3" w14:textId="6C3F5F2F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г)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Масса не должна превышать 500 дальтон</w:t>
            </w:r>
          </w:p>
          <w:p w14:paraId="77278110" w14:textId="0E821E09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д)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Масса не должна превышать 1000 дальтон</w:t>
            </w:r>
          </w:p>
          <w:p w14:paraId="418F33CE" w14:textId="33611663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е)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Масса не должна превышать 150 дальтон</w:t>
            </w:r>
          </w:p>
          <w:p w14:paraId="35F02736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91D1184" w14:textId="08EA18C1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 Выберите верные утверждения о ламеллярной эмульсии:</w:t>
            </w:r>
          </w:p>
          <w:p w14:paraId="10F0C97F" w14:textId="472A4572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Times Roman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а)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максимально приближенная к строению водно-липидных пластов эпидермиса человека </w:t>
            </w:r>
          </w:p>
          <w:p w14:paraId="006ED0BA" w14:textId="17CABF81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Times Roman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б)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обладает тяжелой, маслянистой структурой</w:t>
            </w:r>
          </w:p>
          <w:p w14:paraId="364A1CE7" w14:textId="0E911A0E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Times Roman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в)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такая структура одновременно выполняет функции эмульсионно-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эмолентной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базы и актива </w:t>
            </w:r>
          </w:p>
          <w:p w14:paraId="54439FA3" w14:textId="1BCB09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г)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шелковистая, таящая, легко распределяющееся структура</w:t>
            </w:r>
          </w:p>
          <w:p w14:paraId="41500DBA" w14:textId="5FD69BF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д)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имеет более низкую стоимость по сравнению с прямыми и обратными эмульсиями</w:t>
            </w:r>
          </w:p>
          <w:p w14:paraId="37BDB7CF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4415F36" w14:textId="63A2FF0A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Выберите эмульгаторы пригодные для ламеллярной эмульсии:</w:t>
            </w:r>
          </w:p>
          <w:p w14:paraId="0B9B6BCA" w14:textId="6CB5E58E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</w:t>
            </w:r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)L</w:t>
            </w:r>
            <w:r w:rsidRPr="00C014F6">
              <w:rPr>
                <w:rFonts w:eastAsia="Arial Unicode MS"/>
                <w:color w:val="000000"/>
                <w:bdr w:val="nil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auric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:lang w:val="fr-FR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</w:t>
            </w:r>
            <w:r w:rsidRPr="00C014F6">
              <w:rPr>
                <w:rFonts w:eastAsia="Arial Unicode MS"/>
                <w:color w:val="000000"/>
                <w:bdr w:val="nil"/>
                <w:lang w:val="es-ES_tradn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cid</w:t>
            </w:r>
          </w:p>
          <w:p w14:paraId="6482E352" w14:textId="0B196595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б</w:t>
            </w:r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Cetearyl</w:t>
            </w:r>
            <w:proofErr w:type="spellEnd"/>
            <w:proofErr w:type="gramEnd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Olivate</w:t>
            </w:r>
            <w:proofErr w:type="spellEnd"/>
          </w:p>
          <w:p w14:paraId="0C57B0CF" w14:textId="4AEB472E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</w:t>
            </w:r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Sorbitan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Olivate</w:t>
            </w:r>
            <w:proofErr w:type="spellEnd"/>
          </w:p>
          <w:p w14:paraId="1B26BDE2" w14:textId="1816109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</w:t>
            </w:r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Myristic</w:t>
            </w:r>
            <w:proofErr w:type="spellEnd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</w:t>
            </w:r>
            <w:r w:rsidRPr="00C014F6">
              <w:rPr>
                <w:rFonts w:eastAsia="Arial Unicode MS"/>
                <w:color w:val="000000"/>
                <w:bdr w:val="nil"/>
                <w:lang w:val="es-ES_tradn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cid</w:t>
            </w:r>
          </w:p>
          <w:p w14:paraId="384F41EC" w14:textId="69C50693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д</w:t>
            </w:r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C014F6">
              <w:rPr>
                <w:rFonts w:eastAsia="Arial Unicode MS"/>
                <w:color w:val="000000"/>
                <w:bdr w:val="nil"/>
                <w:lang w:val="it-IT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Cetearyl Glucoside</w:t>
            </w:r>
          </w:p>
          <w:p w14:paraId="53A0C4C3" w14:textId="227DAA36" w:rsidR="00C014F6" w:rsidRPr="000A5FB5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е</w:t>
            </w:r>
            <w:r w:rsidRPr="000A5FB5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proofErr w:type="spellStart"/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Cetearyl</w:t>
            </w:r>
            <w:proofErr w:type="spellEnd"/>
            <w:proofErr w:type="gramEnd"/>
            <w:r w:rsidRPr="000A5FB5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014F6">
              <w:rPr>
                <w:rFonts w:eastAsia="Arial Unicode MS"/>
                <w:color w:val="000000"/>
                <w:bdr w:val="nil"/>
                <w:lang w:val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Alcohol</w:t>
            </w:r>
            <w:r w:rsidRPr="000A5FB5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59A9585C" w14:textId="77777777" w:rsidR="00C014F6" w:rsidRPr="000A5FB5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49777CDA" w14:textId="68490042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="00C71572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Выберите верное определение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для  л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амеллярн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ой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эмульсия</w:t>
            </w:r>
          </w:p>
          <w:p w14:paraId="07FD8FD7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583DA03" w14:textId="1A72CC6B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а)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это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слоистая структура средства, состоящая из водных и жировых компонентов, максимально приближенная к строению водно-липидных пластов эпидермиса человека</w:t>
            </w:r>
          </w:p>
          <w:p w14:paraId="59161588" w14:textId="1A7FDB0F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б)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это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структура, состоящая из одного  скрученного слоя, состоящая из липидных компонентов, схожих по стоянию с жирами эпидермиса человека</w:t>
            </w:r>
          </w:p>
          <w:p w14:paraId="5057A7D5" w14:textId="620A4C66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в)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это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структура которая состоит из множества мицелл, окружённых растворителем</w:t>
            </w:r>
          </w:p>
          <w:p w14:paraId="4DCE7FA7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06040B61" w14:textId="0262B7E6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4353651" w14:textId="1A85002F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19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 Сопоставьте изображение ламеллярной структуры с её показателем рН:</w:t>
            </w:r>
          </w:p>
          <w:p w14:paraId="6871B676" w14:textId="52C0A5EA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D71C26D" w14:textId="3DF9F798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1                                                      2                                               3 </w:t>
            </w:r>
          </w:p>
          <w:p w14:paraId="403CCF93" w14:textId="19172978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noProof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92544" behindDoc="0" locked="0" layoutInCell="1" allowOverlap="1" wp14:anchorId="77C97CB8" wp14:editId="6D3F0CF6">
                  <wp:simplePos x="0" y="0"/>
                  <wp:positionH relativeFrom="margin">
                    <wp:posOffset>3514090</wp:posOffset>
                  </wp:positionH>
                  <wp:positionV relativeFrom="line">
                    <wp:posOffset>33655</wp:posOffset>
                  </wp:positionV>
                  <wp:extent cx="1312545" cy="1424305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2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4243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014F6">
              <w:rPr>
                <w:rFonts w:eastAsia="Arial Unicode MS"/>
                <w:noProof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67968" behindDoc="0" locked="0" layoutInCell="1" allowOverlap="1" wp14:anchorId="7AEC8659" wp14:editId="5EA45B46">
                  <wp:simplePos x="0" y="0"/>
                  <wp:positionH relativeFrom="margin">
                    <wp:posOffset>1979930</wp:posOffset>
                  </wp:positionH>
                  <wp:positionV relativeFrom="page">
                    <wp:posOffset>2426970</wp:posOffset>
                  </wp:positionV>
                  <wp:extent cx="1335405" cy="1439545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1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4395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014F6">
              <w:rPr>
                <w:rFonts w:eastAsia="Arial Unicode MS"/>
                <w:noProof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drawing>
                <wp:anchor distT="152400" distB="152400" distL="152400" distR="152400" simplePos="0" relativeHeight="251630080" behindDoc="0" locked="0" layoutInCell="1" allowOverlap="1" wp14:anchorId="6D7C6236" wp14:editId="654B048A">
                  <wp:simplePos x="0" y="0"/>
                  <wp:positionH relativeFrom="margin">
                    <wp:posOffset>513080</wp:posOffset>
                  </wp:positionH>
                  <wp:positionV relativeFrom="line">
                    <wp:posOffset>16510</wp:posOffset>
                  </wp:positionV>
                  <wp:extent cx="1312545" cy="1439545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8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4395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7F41D88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B1DD028" w14:textId="7F7283DE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1C78225" w14:textId="7467CC0A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14:paraId="0DD8A9C6" w14:textId="6E9EDAB5" w:rsidR="00C71572" w:rsidRPr="00C014F6" w:rsidRDefault="00C014F6" w:rsidP="00C7157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</w:t>
            </w:r>
          </w:p>
          <w:p w14:paraId="3C32DE49" w14:textId="2BD3D505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6866858" w14:textId="2012410E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D5DB8EE" w14:textId="77777777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F8C6ECF" w14:textId="3FF60169" w:rsid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6FBBC23" w14:textId="77777777" w:rsidR="00C71572" w:rsidRDefault="00C71572" w:rsidP="00C7157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26D72A4" w14:textId="77777777" w:rsidR="00C71572" w:rsidRDefault="00C71572" w:rsidP="00C7157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3EB8DB30" w14:textId="76EDA477" w:rsidR="00C014F6" w:rsidRPr="00C014F6" w:rsidRDefault="00C71572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а) 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рН = 8,19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  <w:proofErr w:type="gramStart"/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б)</w:t>
            </w:r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рН</w:t>
            </w:r>
            <w:proofErr w:type="gramEnd"/>
            <w:r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= 4,8</w:t>
            </w:r>
            <w: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в)</w:t>
            </w:r>
            <w:r w:rsidR="00C014F6" w:rsidRPr="00C014F6"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рН = 5,89</w:t>
            </w:r>
          </w:p>
          <w:p w14:paraId="54BD9A80" w14:textId="47A74472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color w:val="000000"/>
                <w:bdr w:val="nil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07180A68" w14:textId="776AE5BD" w:rsidR="00C014F6" w:rsidRPr="00C014F6" w:rsidRDefault="00C014F6" w:rsidP="00C014F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/>
                <w:sz w:val="24"/>
                <w:szCs w:val="24"/>
                <w:bdr w:val="nil"/>
              </w:rPr>
            </w:pPr>
          </w:p>
          <w:p w14:paraId="25753357" w14:textId="7D18A947" w:rsidR="003F0EFB" w:rsidRPr="000A5959" w:rsidRDefault="003F0EFB" w:rsidP="000A5959">
            <w:pPr>
              <w:jc w:val="both"/>
              <w:rPr>
                <w:i/>
              </w:rPr>
            </w:pPr>
          </w:p>
        </w:tc>
      </w:tr>
      <w:tr w:rsidR="00A55483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076B5934" w:rsidR="00D64E13" w:rsidRPr="00D64E13" w:rsidRDefault="00D64E13" w:rsidP="00D64E13">
            <w:pPr>
              <w:rPr>
                <w:i/>
              </w:rPr>
            </w:pPr>
          </w:p>
        </w:tc>
        <w:tc>
          <w:tcPr>
            <w:tcW w:w="3827" w:type="dxa"/>
          </w:tcPr>
          <w:p w14:paraId="3EF3192C" w14:textId="0F198FD1" w:rsidR="000A5959" w:rsidRPr="000A5959" w:rsidRDefault="000A5959" w:rsidP="000A5959">
            <w:pPr>
              <w:jc w:val="both"/>
              <w:rPr>
                <w:i/>
              </w:rPr>
            </w:pPr>
            <w:r w:rsidRPr="000A5959">
              <w:rPr>
                <w:i/>
              </w:rPr>
              <w:t>Вопросы для подготовки к защите лабораторных работ:</w:t>
            </w:r>
          </w:p>
          <w:p w14:paraId="19E8AE7A" w14:textId="2CA7D174" w:rsidR="003F468B" w:rsidRPr="00D23F40" w:rsidRDefault="003F468B" w:rsidP="00DC1095">
            <w:pPr>
              <w:rPr>
                <w:i/>
              </w:rPr>
            </w:pPr>
          </w:p>
        </w:tc>
        <w:tc>
          <w:tcPr>
            <w:tcW w:w="9723" w:type="dxa"/>
          </w:tcPr>
          <w:p w14:paraId="479300F7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1. Какая из следующих форм выпуска изготовлена из желатиновой оболочки?</w:t>
            </w:r>
          </w:p>
          <w:p w14:paraId="6D98D8B2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 xml:space="preserve">а) </w:t>
            </w:r>
            <w:r w:rsidRPr="00B65864">
              <w:rPr>
                <w:rFonts w:eastAsiaTheme="minorHAnsi"/>
                <w:color w:val="221E1F"/>
                <w:lang w:eastAsia="en-US"/>
              </w:rPr>
              <w:t>Паста</w:t>
            </w:r>
          </w:p>
          <w:p w14:paraId="1BBE241F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б) Гель</w:t>
            </w:r>
          </w:p>
          <w:p w14:paraId="687C6BB0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в) Капсула</w:t>
            </w:r>
          </w:p>
          <w:p w14:paraId="083C2225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lastRenderedPageBreak/>
              <w:t>г) Лосьон</w:t>
            </w:r>
          </w:p>
          <w:p w14:paraId="05F6ABCE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2. Что из перечисленного представляет собой жидкую форму выпуска?</w:t>
            </w:r>
          </w:p>
          <w:p w14:paraId="6329A073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а) Раствор</w:t>
            </w:r>
          </w:p>
          <w:p w14:paraId="4EFD58D5" w14:textId="35189DE1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б) Паста </w:t>
            </w:r>
          </w:p>
          <w:p w14:paraId="6845C349" w14:textId="77777777" w:rsidR="00B65864" w:rsidRPr="00B65864" w:rsidRDefault="00B65864" w:rsidP="00B65864">
            <w:pPr>
              <w:pageBreakBefore/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в) Гель</w:t>
            </w:r>
          </w:p>
          <w:p w14:paraId="5761B48A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г) Пудра</w:t>
            </w:r>
          </w:p>
          <w:p w14:paraId="5A57F6FC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3. Что является внутренней фазой в эмульсии типа «масло-в-воде» (М/В)?</w:t>
            </w:r>
          </w:p>
          <w:p w14:paraId="7BAB0E1D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а) Масло</w:t>
            </w:r>
          </w:p>
          <w:p w14:paraId="6C49764E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б) Вода</w:t>
            </w:r>
          </w:p>
          <w:p w14:paraId="594C6D45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в) Оба варианта ответа</w:t>
            </w:r>
          </w:p>
          <w:p w14:paraId="6408CF4C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г) Ничего из вышеперечисленного </w:t>
            </w:r>
          </w:p>
          <w:p w14:paraId="410591A4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4. Что из нижеперечисленного обычно содержит наибольшее количество воды?</w:t>
            </w:r>
          </w:p>
          <w:p w14:paraId="0DB12429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а) Эмульсия «масло-в-воде»</w:t>
            </w:r>
          </w:p>
          <w:p w14:paraId="5FC4FBBB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б) Эмульсия «вода-в-масле»</w:t>
            </w:r>
          </w:p>
          <w:p w14:paraId="22FA0FAD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в) Мазь</w:t>
            </w:r>
          </w:p>
          <w:p w14:paraId="6E38120C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г) Гель</w:t>
            </w:r>
          </w:p>
          <w:p w14:paraId="78194B05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5. Какие из следующих форм выпуска обычно содержат загустители?</w:t>
            </w:r>
          </w:p>
          <w:p w14:paraId="7D5FF7F9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а) Гели и суспензии </w:t>
            </w:r>
          </w:p>
          <w:p w14:paraId="65B900B8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б) Растворы и гели </w:t>
            </w:r>
          </w:p>
          <w:p w14:paraId="055D7707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в) Мази и гели</w:t>
            </w:r>
          </w:p>
          <w:p w14:paraId="6DABF566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г) </w:t>
            </w:r>
            <w:proofErr w:type="spellStart"/>
            <w:r w:rsidRPr="00B65864">
              <w:rPr>
                <w:rFonts w:eastAsiaTheme="minorHAnsi"/>
                <w:color w:val="221E1F"/>
                <w:lang w:eastAsia="en-US"/>
              </w:rPr>
              <w:t>Стики</w:t>
            </w:r>
            <w:proofErr w:type="spellEnd"/>
            <w:r w:rsidRPr="00B65864">
              <w:rPr>
                <w:rFonts w:eastAsiaTheme="minorHAnsi"/>
                <w:color w:val="221E1F"/>
                <w:lang w:eastAsia="en-US"/>
              </w:rPr>
              <w:t xml:space="preserve"> и гели</w:t>
            </w:r>
          </w:p>
          <w:p w14:paraId="78F22A2F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6. В чем заключается главное различие между раствором и суспензией?</w:t>
            </w:r>
          </w:p>
          <w:p w14:paraId="7D494F12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а) Тип </w:t>
            </w:r>
            <w:proofErr w:type="spellStart"/>
            <w:r w:rsidRPr="00B65864">
              <w:rPr>
                <w:rFonts w:eastAsiaTheme="minorHAnsi"/>
                <w:color w:val="221E1F"/>
                <w:lang w:eastAsia="en-US"/>
              </w:rPr>
              <w:t>пропеллента</w:t>
            </w:r>
            <w:proofErr w:type="spellEnd"/>
            <w:r w:rsidRPr="00B65864">
              <w:rPr>
                <w:rFonts w:eastAsiaTheme="minorHAnsi"/>
                <w:color w:val="221E1F"/>
                <w:lang w:eastAsia="en-US"/>
              </w:rPr>
              <w:t xml:space="preserve"> </w:t>
            </w:r>
          </w:p>
          <w:p w14:paraId="006B6B71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б) Тип среды </w:t>
            </w:r>
          </w:p>
          <w:p w14:paraId="340571F1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в) Растворимость твердых ингредиентов, диспергированных в жидкой среде</w:t>
            </w:r>
          </w:p>
          <w:p w14:paraId="4FF1049D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г) Все вышеперечисленное</w:t>
            </w:r>
          </w:p>
          <w:p w14:paraId="6C4AED1C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7. В чем заключается основная разница между кремом и лосьоном?</w:t>
            </w:r>
          </w:p>
          <w:p w14:paraId="11774D40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а) Цвет</w:t>
            </w:r>
          </w:p>
          <w:p w14:paraId="28DB5051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б) Вязкость</w:t>
            </w:r>
          </w:p>
          <w:p w14:paraId="00A4F285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в) Значение </w:t>
            </w:r>
            <w:proofErr w:type="spellStart"/>
            <w:r w:rsidRPr="00B65864">
              <w:rPr>
                <w:rFonts w:eastAsiaTheme="minorHAnsi"/>
                <w:color w:val="221E1F"/>
                <w:lang w:eastAsia="en-US"/>
              </w:rPr>
              <w:t>pH</w:t>
            </w:r>
            <w:proofErr w:type="spellEnd"/>
          </w:p>
          <w:p w14:paraId="52F8898B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г) Тип среды </w:t>
            </w:r>
          </w:p>
          <w:p w14:paraId="23C1804D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8. Что из следующего, в соответствии с законом Стокса, увеличивает нестабильность эмульсии?</w:t>
            </w:r>
          </w:p>
          <w:p w14:paraId="5163D101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а) Вязкость непрерывной фазы </w:t>
            </w:r>
          </w:p>
          <w:p w14:paraId="7D55F4B1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б) Размер капли внутренней фазы </w:t>
            </w:r>
          </w:p>
          <w:p w14:paraId="659928A1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lastRenderedPageBreak/>
              <w:t xml:space="preserve">в) Разница в плотности фаз </w:t>
            </w:r>
          </w:p>
          <w:p w14:paraId="3FB88BEB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г) Все вышеперечисленное</w:t>
            </w:r>
          </w:p>
          <w:p w14:paraId="25DC91A3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9. Термин «форма выпуска» может быть определен как:</w:t>
            </w:r>
          </w:p>
          <w:p w14:paraId="19CBD6D6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а) Физическая форма ингредиентов (косметических ингредиентов и/или активных ингредиентов)</w:t>
            </w:r>
          </w:p>
          <w:p w14:paraId="3BFD8132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б) Количество косметических ингредиентов и/или активных ингредиентов, используемых в продукте</w:t>
            </w:r>
          </w:p>
          <w:p w14:paraId="07523083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в) Окончательная физическая форма смеси ингредиентов (косметических ингредиентов и/или актив</w:t>
            </w:r>
            <w:r w:rsidRPr="00B65864">
              <w:rPr>
                <w:rFonts w:eastAsiaTheme="minorHAnsi"/>
                <w:color w:val="221E1F"/>
                <w:lang w:eastAsia="en-US"/>
              </w:rPr>
              <w:softHyphen/>
              <w:t>ных ингредиентов)</w:t>
            </w:r>
          </w:p>
          <w:p w14:paraId="771BC0CB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г) Количество продукта, которое рекомендуется использовать ежедневно</w:t>
            </w:r>
          </w:p>
          <w:p w14:paraId="7EC01637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56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10. От чего зависит тип образующейся эмульсии при смешивании масел с водой в присутствии эмульгато</w:t>
            </w:r>
            <w:r w:rsidRPr="00B65864">
              <w:rPr>
                <w:rFonts w:eastAsiaTheme="minorHAnsi"/>
                <w:color w:val="221F1F"/>
                <w:lang w:eastAsia="en-US"/>
              </w:rPr>
              <w:softHyphen/>
              <w:t>ра?</w:t>
            </w:r>
          </w:p>
          <w:p w14:paraId="2A214088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 xml:space="preserve">а) Количество водной фазы </w:t>
            </w:r>
          </w:p>
          <w:p w14:paraId="58B56152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б) Количество масляной фазы </w:t>
            </w:r>
          </w:p>
          <w:p w14:paraId="41635E4E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 xml:space="preserve">в) Растворимость эмульгатора, если он растворим в воде, формы эмульсии типа М/В </w:t>
            </w:r>
          </w:p>
          <w:p w14:paraId="1C25B62C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21" w:lineRule="atLeast"/>
              <w:ind w:left="840" w:hanging="28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E1F"/>
                <w:lang w:eastAsia="en-US"/>
              </w:rPr>
              <w:t>г) Растворимость эмульгатора, если он растворим в воде, формы эмульсии типа В/М</w:t>
            </w:r>
          </w:p>
          <w:p w14:paraId="6DCA75AC" w14:textId="7D4E04BC" w:rsidR="00B65864" w:rsidRPr="00B65864" w:rsidRDefault="00B65864" w:rsidP="00B65864">
            <w:pPr>
              <w:autoSpaceDE w:val="0"/>
              <w:autoSpaceDN w:val="0"/>
              <w:adjustRightInd w:val="0"/>
              <w:spacing w:line="201" w:lineRule="atLeast"/>
              <w:ind w:firstLine="280"/>
              <w:rPr>
                <w:rFonts w:eastAsiaTheme="minorHAnsi"/>
                <w:color w:val="221F1F"/>
                <w:lang w:eastAsia="en-US"/>
              </w:rPr>
            </w:pPr>
            <w:r>
              <w:rPr>
                <w:rFonts w:eastAsiaTheme="minorHAnsi"/>
                <w:b/>
                <w:bCs/>
                <w:color w:val="221F1F"/>
                <w:lang w:eastAsia="en-US"/>
              </w:rPr>
              <w:t>Выберите верные утверждения</w:t>
            </w:r>
          </w:p>
          <w:p w14:paraId="0B113076" w14:textId="37B46A09" w:rsidR="00B65864" w:rsidRPr="00B65864" w:rsidRDefault="00B65864" w:rsidP="00B65864">
            <w:pPr>
              <w:autoSpaceDE w:val="0"/>
              <w:autoSpaceDN w:val="0"/>
              <w:adjustRightInd w:val="0"/>
              <w:spacing w:line="201" w:lineRule="atLeast"/>
              <w:ind w:left="700" w:hanging="560"/>
              <w:rPr>
                <w:rFonts w:eastAsiaTheme="minorHAnsi"/>
                <w:color w:val="221E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а) Лосьоны и кремы являются эмульсиями.</w:t>
            </w:r>
            <w:r w:rsidRPr="00B65864">
              <w:rPr>
                <w:rFonts w:eastAsiaTheme="minorHAnsi"/>
                <w:color w:val="221E1F"/>
                <w:lang w:eastAsia="en-US"/>
              </w:rPr>
              <w:t xml:space="preserve"> </w:t>
            </w:r>
          </w:p>
          <w:p w14:paraId="2D7CE4C7" w14:textId="77777777" w:rsidR="00B65864" w:rsidRPr="00B65864" w:rsidRDefault="00B65864" w:rsidP="00B65864">
            <w:pPr>
              <w:pageBreakBefore/>
              <w:autoSpaceDE w:val="0"/>
              <w:autoSpaceDN w:val="0"/>
              <w:adjustRightInd w:val="0"/>
              <w:spacing w:line="201" w:lineRule="atLeast"/>
              <w:ind w:left="700" w:hanging="56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 xml:space="preserve">б) Все пены являются аэрозолями. </w:t>
            </w:r>
          </w:p>
          <w:p w14:paraId="2B616BD4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01" w:lineRule="atLeast"/>
              <w:ind w:left="700" w:hanging="56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 xml:space="preserve">в) Суспензии являются </w:t>
            </w:r>
            <w:proofErr w:type="spellStart"/>
            <w:r w:rsidRPr="00B65864">
              <w:rPr>
                <w:rFonts w:eastAsiaTheme="minorHAnsi"/>
                <w:color w:val="221F1F"/>
                <w:lang w:eastAsia="en-US"/>
              </w:rPr>
              <w:t>термодинамически</w:t>
            </w:r>
            <w:proofErr w:type="spellEnd"/>
            <w:r w:rsidRPr="00B65864">
              <w:rPr>
                <w:rFonts w:eastAsiaTheme="minorHAnsi"/>
                <w:color w:val="221F1F"/>
                <w:lang w:eastAsia="en-US"/>
              </w:rPr>
              <w:t xml:space="preserve"> нестабильными составами. </w:t>
            </w:r>
          </w:p>
          <w:p w14:paraId="53726D12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01" w:lineRule="atLeast"/>
              <w:ind w:left="700" w:hanging="56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г) Кремы более вязкие, чем лосьоны.</w:t>
            </w:r>
          </w:p>
          <w:p w14:paraId="67CF2933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01" w:lineRule="atLeast"/>
              <w:ind w:firstLine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b/>
                <w:bCs/>
                <w:color w:val="221F1F"/>
                <w:lang w:eastAsia="en-US"/>
              </w:rPr>
              <w:t>Найдите соответствия</w:t>
            </w:r>
          </w:p>
          <w:p w14:paraId="116C6551" w14:textId="77777777" w:rsidR="00B65864" w:rsidRPr="00B65864" w:rsidRDefault="00B65864" w:rsidP="00B65864">
            <w:pPr>
              <w:autoSpaceDE w:val="0"/>
              <w:autoSpaceDN w:val="0"/>
              <w:adjustRightInd w:val="0"/>
              <w:spacing w:line="201" w:lineRule="atLeast"/>
              <w:ind w:firstLine="280"/>
              <w:rPr>
                <w:rFonts w:eastAsiaTheme="minorHAnsi"/>
                <w:color w:val="221F1F"/>
                <w:lang w:eastAsia="en-US"/>
              </w:rPr>
            </w:pPr>
            <w:r w:rsidRPr="00B65864">
              <w:rPr>
                <w:rFonts w:eastAsiaTheme="minorHAnsi"/>
                <w:color w:val="221F1F"/>
                <w:lang w:eastAsia="en-US"/>
              </w:rPr>
              <w:t>Подберите к формам выпуска в столбце А соответствующие им определения из столбца Б.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4"/>
              <w:gridCol w:w="936"/>
              <w:gridCol w:w="936"/>
              <w:gridCol w:w="6778"/>
            </w:tblGrid>
            <w:tr w:rsidR="00B65864" w:rsidRPr="00B65864" w14:paraId="7F26C1B4" w14:textId="77777777">
              <w:trPr>
                <w:trHeight w:val="134"/>
              </w:trPr>
              <w:tc>
                <w:tcPr>
                  <w:tcW w:w="0" w:type="auto"/>
                  <w:gridSpan w:val="2"/>
                </w:tcPr>
                <w:p w14:paraId="06779B76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jc w:val="center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E1F"/>
                      <w:sz w:val="20"/>
                      <w:szCs w:val="20"/>
                      <w:lang w:eastAsia="en-US"/>
                    </w:rPr>
                    <w:t xml:space="preserve">Столбец </w:t>
                  </w: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A</w:t>
                  </w:r>
                </w:p>
              </w:tc>
              <w:tc>
                <w:tcPr>
                  <w:tcW w:w="0" w:type="auto"/>
                  <w:gridSpan w:val="2"/>
                </w:tcPr>
                <w:p w14:paraId="3593B8D6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jc w:val="center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Столбец Б</w:t>
                  </w:r>
                </w:p>
              </w:tc>
            </w:tr>
            <w:tr w:rsidR="00B65864" w:rsidRPr="00B65864" w14:paraId="055C5003" w14:textId="77777777">
              <w:trPr>
                <w:trHeight w:val="254"/>
              </w:trPr>
              <w:tc>
                <w:tcPr>
                  <w:tcW w:w="0" w:type="auto"/>
                </w:tcPr>
                <w:p w14:paraId="0CE2200A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59F3C6AB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1. Аэрозольная пена</w:t>
                  </w:r>
                </w:p>
              </w:tc>
              <w:tc>
                <w:tcPr>
                  <w:tcW w:w="0" w:type="auto"/>
                </w:tcPr>
                <w:p w14:paraId="7819804F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А. Вытянутая, тонкая твердая форма выпуска, основанная на восках и маслах</w:t>
                  </w:r>
                </w:p>
              </w:tc>
            </w:tr>
            <w:tr w:rsidR="00B65864" w:rsidRPr="00B65864" w14:paraId="418D1C9E" w14:textId="77777777">
              <w:trPr>
                <w:trHeight w:val="134"/>
              </w:trPr>
              <w:tc>
                <w:tcPr>
                  <w:tcW w:w="0" w:type="auto"/>
                </w:tcPr>
                <w:p w14:paraId="41763990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6F8B252C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 xml:space="preserve">2. Капсула </w:t>
                  </w:r>
                </w:p>
              </w:tc>
              <w:tc>
                <w:tcPr>
                  <w:tcW w:w="0" w:type="auto"/>
                </w:tcPr>
                <w:p w14:paraId="481DFD59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Б. Прозрачная, гомогенная жидкая форма выпуска</w:t>
                  </w:r>
                </w:p>
              </w:tc>
            </w:tr>
            <w:tr w:rsidR="00B65864" w:rsidRPr="00B65864" w14:paraId="760D42BE" w14:textId="77777777">
              <w:trPr>
                <w:trHeight w:val="254"/>
              </w:trPr>
              <w:tc>
                <w:tcPr>
                  <w:tcW w:w="0" w:type="auto"/>
                </w:tcPr>
                <w:p w14:paraId="5D8FB8B5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6DADD364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 xml:space="preserve">3. Крем </w:t>
                  </w:r>
                </w:p>
              </w:tc>
              <w:tc>
                <w:tcPr>
                  <w:tcW w:w="0" w:type="auto"/>
                </w:tcPr>
                <w:p w14:paraId="409382C9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В. Спрессованная твердая форма выпуска, содержащая нерастворимые твердые частицы</w:t>
                  </w:r>
                </w:p>
              </w:tc>
            </w:tr>
            <w:tr w:rsidR="00B65864" w:rsidRPr="00B65864" w14:paraId="13D36630" w14:textId="77777777">
              <w:trPr>
                <w:trHeight w:val="134"/>
              </w:trPr>
              <w:tc>
                <w:tcPr>
                  <w:tcW w:w="0" w:type="auto"/>
                </w:tcPr>
                <w:p w14:paraId="75C6582C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55319894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 xml:space="preserve">4. Гель </w:t>
                  </w:r>
                </w:p>
              </w:tc>
              <w:tc>
                <w:tcPr>
                  <w:tcW w:w="0" w:type="auto"/>
                </w:tcPr>
                <w:p w14:paraId="6AB744B3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 xml:space="preserve">Г. Эмульсия, содержащая </w:t>
                  </w:r>
                  <w:proofErr w:type="spellStart"/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пропеллент</w:t>
                  </w:r>
                  <w:proofErr w:type="spellEnd"/>
                </w:p>
              </w:tc>
            </w:tr>
            <w:tr w:rsidR="00B65864" w:rsidRPr="00B65864" w14:paraId="0D3B7124" w14:textId="77777777">
              <w:trPr>
                <w:trHeight w:val="254"/>
              </w:trPr>
              <w:tc>
                <w:tcPr>
                  <w:tcW w:w="0" w:type="auto"/>
                </w:tcPr>
                <w:p w14:paraId="30040D24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2678DF6B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 xml:space="preserve">5. Рассыпная пудра </w:t>
                  </w:r>
                </w:p>
              </w:tc>
              <w:tc>
                <w:tcPr>
                  <w:tcW w:w="0" w:type="auto"/>
                </w:tcPr>
                <w:p w14:paraId="061FCE56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Д. Жидкая форма выпуска, содержащая нерастворимые твердые частицы</w:t>
                  </w:r>
                </w:p>
              </w:tc>
            </w:tr>
            <w:tr w:rsidR="00B65864" w:rsidRPr="00B65864" w14:paraId="10A7BBB1" w14:textId="77777777">
              <w:trPr>
                <w:trHeight w:val="134"/>
              </w:trPr>
              <w:tc>
                <w:tcPr>
                  <w:tcW w:w="0" w:type="auto"/>
                </w:tcPr>
                <w:p w14:paraId="3C7038E3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384328E4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6. Лосьон</w:t>
                  </w:r>
                </w:p>
              </w:tc>
              <w:tc>
                <w:tcPr>
                  <w:tcW w:w="0" w:type="auto"/>
                </w:tcPr>
                <w:p w14:paraId="03849729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Е. Непрозрачная, плотная мягкая форма выпуска</w:t>
                  </w:r>
                </w:p>
              </w:tc>
            </w:tr>
            <w:tr w:rsidR="00B65864" w:rsidRPr="00B65864" w14:paraId="15865A38" w14:textId="77777777">
              <w:trPr>
                <w:trHeight w:val="134"/>
              </w:trPr>
              <w:tc>
                <w:tcPr>
                  <w:tcW w:w="0" w:type="auto"/>
                </w:tcPr>
                <w:p w14:paraId="0DD826D5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38566F54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7. Мазь</w:t>
                  </w:r>
                </w:p>
              </w:tc>
              <w:tc>
                <w:tcPr>
                  <w:tcW w:w="0" w:type="auto"/>
                </w:tcPr>
                <w:p w14:paraId="66F9BAF6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Ж. Непрозрачная, неплотная жидкая форма выпуска</w:t>
                  </w:r>
                </w:p>
              </w:tc>
            </w:tr>
            <w:tr w:rsidR="00B65864" w:rsidRPr="00B65864" w14:paraId="54295EBA" w14:textId="77777777">
              <w:trPr>
                <w:trHeight w:val="134"/>
              </w:trPr>
              <w:tc>
                <w:tcPr>
                  <w:tcW w:w="0" w:type="auto"/>
                </w:tcPr>
                <w:p w14:paraId="5E3FCA91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504B0DAB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8. Паста</w:t>
                  </w:r>
                </w:p>
              </w:tc>
              <w:tc>
                <w:tcPr>
                  <w:tcW w:w="0" w:type="auto"/>
                </w:tcPr>
                <w:p w14:paraId="6A582FA9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З. Твердая форма выпуска, состоящая из оболочки и начинки</w:t>
                  </w:r>
                </w:p>
              </w:tc>
            </w:tr>
            <w:tr w:rsidR="00B65864" w:rsidRPr="00B65864" w14:paraId="3E104ADD" w14:textId="77777777">
              <w:trPr>
                <w:trHeight w:val="254"/>
              </w:trPr>
              <w:tc>
                <w:tcPr>
                  <w:tcW w:w="0" w:type="auto"/>
                </w:tcPr>
                <w:p w14:paraId="5223FAD5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495AA17C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9. Компактная пудра</w:t>
                  </w:r>
                </w:p>
              </w:tc>
              <w:tc>
                <w:tcPr>
                  <w:tcW w:w="0" w:type="auto"/>
                </w:tcPr>
                <w:p w14:paraId="34F1DF4D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И. Твердая форма выпуска, смесь свободно перемешивающихся порошков</w:t>
                  </w:r>
                </w:p>
              </w:tc>
            </w:tr>
            <w:tr w:rsidR="00B65864" w:rsidRPr="00B65864" w14:paraId="7EBC21DF" w14:textId="77777777">
              <w:trPr>
                <w:trHeight w:val="134"/>
              </w:trPr>
              <w:tc>
                <w:tcPr>
                  <w:tcW w:w="0" w:type="auto"/>
                </w:tcPr>
                <w:p w14:paraId="1214DB7A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lastRenderedPageBreak/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45348CF8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10. Раствор</w:t>
                  </w:r>
                </w:p>
              </w:tc>
              <w:tc>
                <w:tcPr>
                  <w:tcW w:w="0" w:type="auto"/>
                </w:tcPr>
                <w:p w14:paraId="0C10E209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К. Обычно прозрачная, вязкая мягкая форма выпуска</w:t>
                  </w:r>
                </w:p>
              </w:tc>
            </w:tr>
            <w:tr w:rsidR="00B65864" w:rsidRPr="00B65864" w14:paraId="2A56848A" w14:textId="77777777">
              <w:trPr>
                <w:trHeight w:val="254"/>
              </w:trPr>
              <w:tc>
                <w:tcPr>
                  <w:tcW w:w="0" w:type="auto"/>
                </w:tcPr>
                <w:p w14:paraId="126C6778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63CA1905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 xml:space="preserve">11. </w:t>
                  </w:r>
                  <w:proofErr w:type="spellStart"/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Стик</w:t>
                  </w:r>
                  <w:proofErr w:type="spellEnd"/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14:paraId="5B2EB805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Л. Очень плотная мягкая форма выпуска с большим количеством твердых веществ</w:t>
                  </w:r>
                </w:p>
              </w:tc>
            </w:tr>
            <w:tr w:rsidR="00B65864" w:rsidRPr="00B65864" w14:paraId="47F5B1D7" w14:textId="77777777">
              <w:trPr>
                <w:trHeight w:val="254"/>
              </w:trPr>
              <w:tc>
                <w:tcPr>
                  <w:tcW w:w="0" w:type="auto"/>
                </w:tcPr>
                <w:p w14:paraId="54276B1D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______</w:t>
                  </w:r>
                </w:p>
              </w:tc>
              <w:tc>
                <w:tcPr>
                  <w:tcW w:w="0" w:type="auto"/>
                  <w:gridSpan w:val="2"/>
                </w:tcPr>
                <w:p w14:paraId="07450E3B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12. Суспензия</w:t>
                  </w:r>
                </w:p>
              </w:tc>
              <w:tc>
                <w:tcPr>
                  <w:tcW w:w="0" w:type="auto"/>
                </w:tcPr>
                <w:p w14:paraId="7F3FA6FA" w14:textId="77777777" w:rsidR="00B65864" w:rsidRPr="00B65864" w:rsidRDefault="00B65864" w:rsidP="00B65864">
                  <w:pPr>
                    <w:autoSpaceDE w:val="0"/>
                    <w:autoSpaceDN w:val="0"/>
                    <w:adjustRightInd w:val="0"/>
                    <w:spacing w:line="201" w:lineRule="atLeast"/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</w:pPr>
                  <w:r w:rsidRPr="00B65864">
                    <w:rPr>
                      <w:rFonts w:eastAsiaTheme="minorHAnsi"/>
                      <w:color w:val="221F1F"/>
                      <w:sz w:val="20"/>
                      <w:szCs w:val="20"/>
                      <w:lang w:eastAsia="en-US"/>
                    </w:rPr>
                    <w:t>М. Желтоватая, непрозрачная, жирная и липкая мягкая форма выпуска</w:t>
                  </w:r>
                </w:p>
              </w:tc>
            </w:tr>
          </w:tbl>
          <w:p w14:paraId="0E7A30D3" w14:textId="362303E7" w:rsidR="003F468B" w:rsidRPr="00D23F40" w:rsidRDefault="003F468B" w:rsidP="000A5959">
            <w:pPr>
              <w:jc w:val="both"/>
              <w:rPr>
                <w:i/>
              </w:rPr>
            </w:pPr>
          </w:p>
        </w:tc>
      </w:tr>
      <w:tr w:rsidR="00A55483" w14:paraId="12D7B819" w14:textId="77777777" w:rsidTr="0003098C">
        <w:trPr>
          <w:trHeight w:val="283"/>
        </w:trPr>
        <w:tc>
          <w:tcPr>
            <w:tcW w:w="993" w:type="dxa"/>
          </w:tcPr>
          <w:p w14:paraId="3F20F0BC" w14:textId="77777777" w:rsidR="00DF1426" w:rsidRPr="00D23F40" w:rsidRDefault="00DF1426" w:rsidP="00DC1095"/>
        </w:tc>
        <w:tc>
          <w:tcPr>
            <w:tcW w:w="3827" w:type="dxa"/>
          </w:tcPr>
          <w:p w14:paraId="6DC027F9" w14:textId="198F1C01" w:rsidR="00DF1426" w:rsidRPr="00D23F40" w:rsidRDefault="00DF1426" w:rsidP="00DC1095">
            <w:pPr>
              <w:rPr>
                <w:i/>
              </w:rPr>
            </w:pPr>
            <w:r w:rsidRPr="00D23F40">
              <w:rPr>
                <w:i/>
              </w:rPr>
              <w:t>…</w:t>
            </w:r>
          </w:p>
        </w:tc>
        <w:tc>
          <w:tcPr>
            <w:tcW w:w="9723" w:type="dxa"/>
          </w:tcPr>
          <w:p w14:paraId="7FCA66D3" w14:textId="2522C03C" w:rsidR="00DF1426" w:rsidRPr="00D23F40" w:rsidRDefault="00DF1426" w:rsidP="00DF1426">
            <w:pPr>
              <w:jc w:val="both"/>
              <w:rPr>
                <w:i/>
              </w:rPr>
            </w:pPr>
            <w:r w:rsidRPr="00D23F40">
              <w:rPr>
                <w:i/>
              </w:rPr>
              <w:t>…</w:t>
            </w:r>
          </w:p>
        </w:tc>
      </w:tr>
    </w:tbl>
    <w:p w14:paraId="603233EE" w14:textId="77777777" w:rsidR="00CC65EA" w:rsidRDefault="00CC65EA" w:rsidP="00537CB2">
      <w:pPr>
        <w:pStyle w:val="21"/>
        <w:numPr>
          <w:ilvl w:val="1"/>
          <w:numId w:val="16"/>
        </w:numPr>
        <w:ind w:left="709"/>
      </w:pPr>
      <w:r>
        <w:t>Критерии, шкалы оценивания текущего контроля успеваемости:</w:t>
      </w:r>
    </w:p>
    <w:tbl>
      <w:tblPr>
        <w:tblStyle w:val="ac"/>
        <w:tblW w:w="141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1"/>
        <w:gridCol w:w="9213"/>
        <w:gridCol w:w="425"/>
        <w:gridCol w:w="2130"/>
      </w:tblGrid>
      <w:tr w:rsidR="00CC65EA" w14:paraId="081D363F" w14:textId="77777777" w:rsidTr="00CC65EA">
        <w:trPr>
          <w:trHeight w:val="754"/>
          <w:tblHeader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0FF2860" w14:textId="77777777" w:rsidR="00CC65EA" w:rsidRDefault="00CC65E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Наименование оценочного средства </w:t>
            </w:r>
            <w:r>
              <w:rPr>
                <w:b/>
                <w:spacing w:val="-2"/>
                <w:lang w:val="ru-RU"/>
              </w:rPr>
              <w:t xml:space="preserve">(контрольно-оценочного </w:t>
            </w:r>
            <w:r>
              <w:rPr>
                <w:b/>
                <w:lang w:val="ru-RU"/>
              </w:rPr>
              <w:t>мероприятия)</w:t>
            </w:r>
          </w:p>
        </w:tc>
        <w:tc>
          <w:tcPr>
            <w:tcW w:w="9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7BCA877" w14:textId="77777777" w:rsidR="00CC65EA" w:rsidRDefault="00CC65EA">
            <w:pPr>
              <w:pStyle w:val="TableParagraph"/>
              <w:ind w:left="872"/>
              <w:rPr>
                <w:b/>
              </w:rPr>
            </w:pPr>
            <w:proofErr w:type="spellStart"/>
            <w:r>
              <w:rPr>
                <w:b/>
              </w:rPr>
              <w:t>Критерии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оценивания</w:t>
            </w:r>
            <w:proofErr w:type="spellEnd"/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B97C2E8" w14:textId="77777777" w:rsidR="00CC65EA" w:rsidRDefault="00CC65E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Шкалы оценивания</w:t>
            </w:r>
            <w:r>
              <w:rPr>
                <w:b/>
                <w:bCs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C65EA" w14:paraId="5C07FB9E" w14:textId="77777777" w:rsidTr="00CC65EA">
        <w:trPr>
          <w:trHeight w:val="754"/>
          <w:tblHeader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6BB05" w14:textId="77777777" w:rsidR="00CC65EA" w:rsidRDefault="00CC65EA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9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18821" w14:textId="77777777" w:rsidR="00CC65EA" w:rsidRDefault="00CC65EA">
            <w:pPr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B40479C" w14:textId="77777777" w:rsidR="00CC65EA" w:rsidRDefault="00CC65EA">
            <w:pPr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iCs/>
                <w:sz w:val="20"/>
                <w:szCs w:val="20"/>
                <w:lang w:eastAsia="en-US"/>
              </w:rPr>
              <w:t>Пятибалльная система</w:t>
            </w:r>
          </w:p>
        </w:tc>
      </w:tr>
      <w:tr w:rsidR="00CC65EA" w14:paraId="4C0976F0" w14:textId="77777777" w:rsidTr="00CC65EA">
        <w:trPr>
          <w:trHeight w:val="283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CD555" w14:textId="77777777" w:rsidR="00CC65EA" w:rsidRDefault="00CC65EA">
            <w:pPr>
              <w:rPr>
                <w:i/>
                <w:lang w:eastAsia="en-US"/>
              </w:rPr>
            </w:pPr>
            <w:r>
              <w:rPr>
                <w:lang w:eastAsia="en-US"/>
              </w:rPr>
              <w:t>Письменный отчет с результатами эксперимента и ответами на контрольные вопросы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FE29" w14:textId="77777777" w:rsidR="00CC65EA" w:rsidRDefault="00CC65E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Дан полный, развернутый отчет по выполненной лабораторной работе, приведены ответы на поставленные вопросы, показана совокупность осознанных знаний о выполненной </w:t>
            </w:r>
            <w:proofErr w:type="gramStart"/>
            <w:r>
              <w:rPr>
                <w:i/>
                <w:lang w:val="ru-RU"/>
              </w:rPr>
              <w:t>работе,,</w:t>
            </w:r>
            <w:proofErr w:type="gramEnd"/>
            <w:r>
              <w:rPr>
                <w:i/>
                <w:lang w:val="ru-RU"/>
              </w:rPr>
              <w:t xml:space="preserve">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5464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5</w:t>
            </w:r>
          </w:p>
        </w:tc>
      </w:tr>
      <w:tr w:rsidR="00CC65EA" w14:paraId="4B61467F" w14:textId="77777777" w:rsidTr="00CC65EA">
        <w:trPr>
          <w:trHeight w:val="28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C3A2" w14:textId="77777777" w:rsidR="00CC65EA" w:rsidRDefault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1EDA6" w14:textId="77777777" w:rsidR="00CC65EA" w:rsidRDefault="00CC65E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Дан полный, развернутый отчет по выполненной лабораторной работе, приведены ответы на поставленные вопросы, показана совокупность осознанных знаний о выполненной работе, проявляющаяся в достаточно свободном оперировании понятиями, умении выделить существенные и несущественные его признаки, причинно-следственные связи, но допускает несущественные неточности в определениях.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6E44D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</w:tr>
      <w:tr w:rsidR="00CC65EA" w14:paraId="3D4F53C8" w14:textId="77777777" w:rsidTr="00CC65EA">
        <w:trPr>
          <w:trHeight w:val="28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A5EE2" w14:textId="77777777" w:rsidR="00CC65EA" w:rsidRDefault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01C1" w14:textId="77777777" w:rsidR="00CC65EA" w:rsidRDefault="00CC65E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Дан полный отчет по выполненной лабораторной работе, приведены ответы на поставленные вопросы, показана совокупность осознанных знаний о выполненной работе, проявляющаяся в достаточно свободном оперировании понятиями, умении выделить существенные и несущественные его признаки, причинно-следственные связи, но допускает несущественные неточности в определениях,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5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3A7C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3</w:t>
            </w:r>
          </w:p>
        </w:tc>
      </w:tr>
      <w:tr w:rsidR="00CC65EA" w14:paraId="7F736538" w14:textId="77777777" w:rsidTr="00CC65EA">
        <w:trPr>
          <w:trHeight w:val="28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E3FE" w14:textId="77777777" w:rsidR="00CC65EA" w:rsidRDefault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053EC" w14:textId="77777777" w:rsidR="00CC65EA" w:rsidRDefault="00CC65E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Дан недостаточно полный отчет по выполненной лабораторной работе, приведены ответы на поставленные вопросы, показана совокупность осознанных знаний о выполненной работе.</w:t>
            </w:r>
          </w:p>
          <w:p w14:paraId="43107DF8" w14:textId="77777777" w:rsidR="00CC65EA" w:rsidRDefault="00CC65E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Обучающийся способен конкретизировать обобщенные знания только с помощью преподавателя. Обучающийся обладает фрагментарными знаниями по теме коллоквиума,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5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D6909" w14:textId="77777777" w:rsidR="00CC65EA" w:rsidRDefault="00CC65EA">
            <w:pPr>
              <w:rPr>
                <w:i/>
                <w:lang w:eastAsia="en-US"/>
              </w:rPr>
            </w:pPr>
          </w:p>
        </w:tc>
      </w:tr>
      <w:tr w:rsidR="00CC65EA" w14:paraId="101523C2" w14:textId="77777777" w:rsidTr="00CC65EA">
        <w:trPr>
          <w:trHeight w:val="28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F0537" w14:textId="77777777" w:rsidR="00CC65EA" w:rsidRDefault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7C9CD" w14:textId="77777777" w:rsidR="00CC65EA" w:rsidRDefault="00CC65E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>Дан неполный ответ, представляющий собой разрозненные знания по теме вопроса с суще</w:t>
            </w:r>
            <w:r>
              <w:rPr>
                <w:i/>
                <w:lang w:val="ru-RU"/>
              </w:rPr>
              <w:lastRenderedPageBreak/>
              <w:t xml:space="preserve">ственными ошибками в определениях. Присутствуют фрагментарность, нелогичность изложения. </w:t>
            </w:r>
          </w:p>
          <w:p w14:paraId="20858781" w14:textId="77777777" w:rsidR="00CC65EA" w:rsidRDefault="00CC65EA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Обучающийся не осознает связь понятий теории, с практическими объектами дисциплины. Отсутствуют выводы. Дополнительные и уточняющие вопросы преподавателя не приводят к коррекции </w:t>
            </w:r>
            <w:proofErr w:type="gramStart"/>
            <w:r>
              <w:rPr>
                <w:i/>
                <w:lang w:val="ru-RU"/>
              </w:rPr>
              <w:t>ответа</w:t>
            </w:r>
            <w:proofErr w:type="gramEnd"/>
            <w:r>
              <w:rPr>
                <w:i/>
                <w:lang w:val="ru-RU"/>
              </w:rPr>
              <w:t xml:space="preserve"> обучающегося не только на поставленный вопрос, но и на другие вопросы темы.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2506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lastRenderedPageBreak/>
              <w:t>2</w:t>
            </w:r>
          </w:p>
        </w:tc>
      </w:tr>
      <w:tr w:rsidR="00CC65EA" w14:paraId="26539ACD" w14:textId="77777777" w:rsidTr="00CC65EA">
        <w:trPr>
          <w:trHeight w:val="283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9562" w14:textId="77777777" w:rsidR="00CC65EA" w:rsidRDefault="00CC65EA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lastRenderedPageBreak/>
              <w:t>Тест</w:t>
            </w:r>
          </w:p>
        </w:tc>
        <w:tc>
          <w:tcPr>
            <w:tcW w:w="9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48428" w14:textId="77777777" w:rsidR="00CC65EA" w:rsidRDefault="00CC65EA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За выполнение каждого тестового задания испытуемому выставляются баллы. </w:t>
            </w:r>
          </w:p>
          <w:p w14:paraId="103EA4D0" w14:textId="77777777" w:rsidR="00CC65EA" w:rsidRDefault="00CC65EA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Рекомендуемое процентное соотношение баллов и оценок по пятибалльной системе. </w:t>
            </w:r>
          </w:p>
          <w:p w14:paraId="4E456E78" w14:textId="77777777" w:rsidR="00CC65EA" w:rsidRDefault="00CC65EA">
            <w:pPr>
              <w:pStyle w:val="aff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  <w:t>«2» - равно или менее 40%</w:t>
            </w:r>
          </w:p>
          <w:p w14:paraId="58ABC031" w14:textId="77777777" w:rsidR="00CC65EA" w:rsidRDefault="00CC65EA">
            <w:pPr>
              <w:pStyle w:val="aff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  <w:t>«3» - 41% - 60%</w:t>
            </w:r>
          </w:p>
          <w:p w14:paraId="4FF90665" w14:textId="77777777" w:rsidR="00CC65EA" w:rsidRDefault="00CC65EA">
            <w:pPr>
              <w:pStyle w:val="aff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  <w:t>«4» - 61% - 84%</w:t>
            </w:r>
          </w:p>
          <w:p w14:paraId="1F772E6E" w14:textId="77777777" w:rsidR="00CC65EA" w:rsidRDefault="00CC65EA">
            <w:pPr>
              <w:pStyle w:val="aff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  <w:t>«5» - 85% - 100%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EE5B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DBF8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85% - 100%</w:t>
            </w:r>
          </w:p>
        </w:tc>
      </w:tr>
      <w:tr w:rsidR="00CC65EA" w14:paraId="5492C539" w14:textId="77777777" w:rsidTr="00CC65EA">
        <w:trPr>
          <w:trHeight w:val="28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67EEA" w14:textId="77777777" w:rsidR="00CC65EA" w:rsidRDefault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FCC0C" w14:textId="77777777" w:rsidR="00CC65EA" w:rsidRDefault="00CC65EA">
            <w:pPr>
              <w:rPr>
                <w:rFonts w:eastAsia="Arial Unicode MS"/>
                <w:i/>
                <w:color w:val="00000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B7B6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B824F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61% - 84%</w:t>
            </w:r>
          </w:p>
        </w:tc>
      </w:tr>
      <w:tr w:rsidR="00CC65EA" w14:paraId="02BB4C43" w14:textId="77777777" w:rsidTr="00CC65EA">
        <w:trPr>
          <w:trHeight w:val="28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50236" w14:textId="77777777" w:rsidR="00CC65EA" w:rsidRDefault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2A550" w14:textId="77777777" w:rsidR="00CC65EA" w:rsidRDefault="00CC65EA">
            <w:pPr>
              <w:rPr>
                <w:rFonts w:eastAsia="Arial Unicode MS"/>
                <w:i/>
                <w:color w:val="00000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CC3C8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FA1B4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41% - 60%</w:t>
            </w:r>
          </w:p>
        </w:tc>
      </w:tr>
      <w:tr w:rsidR="00CC65EA" w14:paraId="381571D6" w14:textId="77777777" w:rsidTr="00CC65EA">
        <w:trPr>
          <w:trHeight w:val="1052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95FF5" w14:textId="77777777" w:rsidR="00CC65EA" w:rsidRDefault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32DFE" w14:textId="77777777" w:rsidR="00CC65EA" w:rsidRDefault="00CC65EA">
            <w:pPr>
              <w:rPr>
                <w:rFonts w:eastAsia="Arial Unicode MS"/>
                <w:i/>
                <w:color w:val="00000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6102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6DC2" w14:textId="77777777" w:rsidR="00CC65EA" w:rsidRDefault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40% и менее 40%</w:t>
            </w:r>
          </w:p>
        </w:tc>
      </w:tr>
      <w:tr w:rsidR="00CC65EA" w14:paraId="24E59ED3" w14:textId="77777777" w:rsidTr="00CC65EA">
        <w:trPr>
          <w:trHeight w:val="19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D74E9C" w14:textId="34D4570F" w:rsidR="00CC65EA" w:rsidRDefault="00CC65EA" w:rsidP="00CC65EA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Индивидуальное домашнее задание</w:t>
            </w:r>
          </w:p>
        </w:tc>
        <w:tc>
          <w:tcPr>
            <w:tcW w:w="9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7F022C" w14:textId="10131C54" w:rsidR="00CC65EA" w:rsidRDefault="00CC65EA" w:rsidP="00CC65EA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За выполнение каждого задания испытуемому выставляются баллы.</w:t>
            </w:r>
          </w:p>
          <w:p w14:paraId="2DEF81FA" w14:textId="5251EE2E" w:rsidR="00CC65EA" w:rsidRDefault="00CC65EA" w:rsidP="00CC65EA">
            <w:pPr>
              <w:rPr>
                <w:rFonts w:eastAsia="Arial Unicode MS"/>
                <w:i/>
                <w:color w:val="000000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1C5A" w14:textId="61C06FE3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7BF2" w14:textId="13178F45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85% - 100%</w:t>
            </w:r>
          </w:p>
        </w:tc>
      </w:tr>
      <w:tr w:rsidR="00CC65EA" w14:paraId="663F2A97" w14:textId="77777777" w:rsidTr="00CC65EA">
        <w:trPr>
          <w:trHeight w:val="255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C02B58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4BACDA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17E4" w14:textId="09E00557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4080" w14:textId="723981B7" w:rsidR="00CC65EA" w:rsidRDefault="00CC65EA" w:rsidP="00CC65EA">
            <w:pPr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lang w:eastAsia="en-US"/>
              </w:rPr>
              <w:t>61% - 84%</w:t>
            </w:r>
          </w:p>
        </w:tc>
      </w:tr>
      <w:tr w:rsidR="00CC65EA" w14:paraId="281DA8E0" w14:textId="77777777" w:rsidTr="00CC65EA">
        <w:trPr>
          <w:trHeight w:val="30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D5FF67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B3E657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BDF" w14:textId="233242A4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1954" w14:textId="5A335C7A" w:rsidR="00CC65EA" w:rsidRDefault="00CC65EA" w:rsidP="00CC65EA">
            <w:pPr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41% - 60%</w:t>
            </w:r>
          </w:p>
        </w:tc>
      </w:tr>
      <w:tr w:rsidR="00CC65EA" w14:paraId="60E2D7A5" w14:textId="77777777" w:rsidTr="00CC65EA">
        <w:trPr>
          <w:trHeight w:val="39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75FAB5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1FF7F3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0B67" w14:textId="7F6F986C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5E5C" w14:textId="77375AD8" w:rsidR="00CC65EA" w:rsidRDefault="00CC65EA" w:rsidP="00CC65EA">
            <w:pPr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lang w:eastAsia="en-US"/>
              </w:rPr>
              <w:t>40% и менее 40%</w:t>
            </w:r>
          </w:p>
        </w:tc>
      </w:tr>
      <w:tr w:rsidR="00CC65EA" w14:paraId="19A7EAB4" w14:textId="77777777" w:rsidTr="00CC65EA">
        <w:trPr>
          <w:trHeight w:val="57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B08664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2098FF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536A" w14:textId="21A51B2A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F1C" w14:textId="560FD620" w:rsidR="00CC65EA" w:rsidRDefault="00CC65EA" w:rsidP="00CC65EA">
            <w:pPr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85% - 100%</w:t>
            </w:r>
          </w:p>
        </w:tc>
      </w:tr>
      <w:tr w:rsidR="00CC65EA" w14:paraId="4FF09ADF" w14:textId="77777777" w:rsidTr="00CC65EA">
        <w:trPr>
          <w:trHeight w:val="570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071F11" w14:textId="220A74BD" w:rsidR="00CC65EA" w:rsidRDefault="00CC65EA" w:rsidP="00CC65EA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Контрольная работа</w:t>
            </w:r>
          </w:p>
        </w:tc>
        <w:tc>
          <w:tcPr>
            <w:tcW w:w="9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86B19D" w14:textId="77777777" w:rsidR="00CC65EA" w:rsidRDefault="00CC65EA" w:rsidP="00CC65EA">
            <w:pPr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За выполнение каждого задания испытуемому выставляются баллы.</w:t>
            </w:r>
          </w:p>
          <w:p w14:paraId="073F9E01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4323" w14:textId="6558B777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5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6716" w14:textId="17832B7F" w:rsidR="00CC65EA" w:rsidRDefault="00CC65EA" w:rsidP="00CC65EA">
            <w:pPr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85% - 100%</w:t>
            </w:r>
          </w:p>
        </w:tc>
      </w:tr>
      <w:tr w:rsidR="00CC65EA" w14:paraId="11BABC80" w14:textId="77777777" w:rsidTr="00CC65EA">
        <w:trPr>
          <w:trHeight w:val="255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8216E3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B506F0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046C" w14:textId="43DE3D56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77E8" w14:textId="3FE3F559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61% - 84%</w:t>
            </w:r>
          </w:p>
        </w:tc>
      </w:tr>
      <w:tr w:rsidR="00CC65EA" w14:paraId="40F05C3F" w14:textId="77777777" w:rsidTr="00CC65EA">
        <w:trPr>
          <w:trHeight w:val="30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A1587A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CC107F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9940" w14:textId="600FA292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3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002C" w14:textId="52DC9208" w:rsidR="00CC65EA" w:rsidRDefault="00CC65EA" w:rsidP="00CC65EA">
            <w:pPr>
              <w:jc w:val="center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41% - 60%</w:t>
            </w:r>
          </w:p>
        </w:tc>
      </w:tr>
      <w:tr w:rsidR="00CC65EA" w14:paraId="6C1804A0" w14:textId="77777777" w:rsidTr="00CC65EA">
        <w:trPr>
          <w:trHeight w:val="390"/>
        </w:trPr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ED80C1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92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712C8D" w14:textId="77777777" w:rsidR="00CC65EA" w:rsidRDefault="00CC65EA" w:rsidP="00CC65EA">
            <w:pPr>
              <w:rPr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FF28" w14:textId="707664CF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6484" w14:textId="09064E9E" w:rsidR="00CC65EA" w:rsidRDefault="00CC65EA" w:rsidP="00CC65EA">
            <w:pPr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40% и менее 40%</w:t>
            </w:r>
          </w:p>
        </w:tc>
      </w:tr>
    </w:tbl>
    <w:p w14:paraId="76901B2A" w14:textId="751E56BA" w:rsidR="00E705FF" w:rsidRPr="00422A7E" w:rsidRDefault="00E705FF" w:rsidP="00E705FF">
      <w:pPr>
        <w:pStyle w:val="21"/>
        <w:rPr>
          <w:i/>
        </w:rPr>
      </w:pPr>
      <w:r>
        <w:lastRenderedPageBreak/>
        <w:t>Промежуточная аттестация</w:t>
      </w:r>
      <w:r w:rsidR="00D033FF">
        <w:t>:</w:t>
      </w:r>
    </w:p>
    <w:tbl>
      <w:tblPr>
        <w:tblStyle w:val="ac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4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4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4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4E8D0F88" w14:textId="709BB68F" w:rsidR="002C4687" w:rsidRPr="00A80E2B" w:rsidRDefault="00512750" w:rsidP="0009260A">
            <w:pPr>
              <w:jc w:val="both"/>
              <w:rPr>
                <w:i/>
              </w:rPr>
            </w:pPr>
            <w:r>
              <w:rPr>
                <w:i/>
              </w:rPr>
              <w:t>Экзамен</w:t>
            </w:r>
            <w:r w:rsidR="002C4687" w:rsidRPr="00A80E2B">
              <w:rPr>
                <w:i/>
              </w:rPr>
              <w:t xml:space="preserve">: </w:t>
            </w:r>
          </w:p>
          <w:p w14:paraId="1499A734" w14:textId="02A3D7FF" w:rsidR="002C4687" w:rsidRPr="00A80E2B" w:rsidRDefault="002C4687" w:rsidP="0009260A">
            <w:pPr>
              <w:jc w:val="both"/>
              <w:rPr>
                <w:i/>
              </w:rPr>
            </w:pPr>
            <w:r w:rsidRPr="00A80E2B">
              <w:rPr>
                <w:i/>
              </w:rPr>
              <w:t>в устной форме</w:t>
            </w:r>
            <w:r>
              <w:rPr>
                <w:i/>
              </w:rPr>
              <w:t xml:space="preserve"> по билетам</w:t>
            </w:r>
          </w:p>
        </w:tc>
        <w:tc>
          <w:tcPr>
            <w:tcW w:w="11340" w:type="dxa"/>
          </w:tcPr>
          <w:p w14:paraId="1F76CC20" w14:textId="77777777" w:rsidR="000A5959" w:rsidRDefault="000A5959" w:rsidP="000A5959">
            <w:pPr>
              <w:jc w:val="both"/>
              <w:rPr>
                <w:i/>
              </w:rPr>
            </w:pPr>
            <w:r>
              <w:rPr>
                <w:i/>
              </w:rPr>
              <w:t>Билет 1</w:t>
            </w:r>
          </w:p>
          <w:p w14:paraId="3CA937D3" w14:textId="1F71459A" w:rsidR="00E22108" w:rsidRPr="00E22108" w:rsidRDefault="00E22108" w:rsidP="00E22108">
            <w:pPr>
              <w:rPr>
                <w:rFonts w:eastAsiaTheme="minorHAnsi"/>
                <w:lang w:eastAsia="en-US"/>
              </w:rPr>
            </w:pPr>
            <w:r w:rsidRPr="00E22108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Pr="00E22108">
              <w:rPr>
                <w:rFonts w:eastAsiaTheme="minorHAnsi"/>
                <w:lang w:eastAsia="en-US"/>
              </w:rPr>
              <w:t>. Амфотерные ПАВ (</w:t>
            </w:r>
            <w:proofErr w:type="spellStart"/>
            <w:r w:rsidRPr="00E22108">
              <w:rPr>
                <w:rFonts w:eastAsiaTheme="minorHAnsi"/>
                <w:lang w:eastAsia="en-US"/>
              </w:rPr>
              <w:t>АмПАВ</w:t>
            </w:r>
            <w:proofErr w:type="spellEnd"/>
            <w:r w:rsidRPr="00E22108">
              <w:rPr>
                <w:rFonts w:eastAsiaTheme="minorHAnsi"/>
                <w:lang w:eastAsia="en-US"/>
              </w:rPr>
              <w:t>). Классификация, поверхностно-активные свойства и примеры областей применения.</w:t>
            </w:r>
          </w:p>
          <w:p w14:paraId="42CF688D" w14:textId="3042A560" w:rsidR="00E22108" w:rsidRPr="00E22108" w:rsidRDefault="00E22108" w:rsidP="00E22108">
            <w:pPr>
              <w:rPr>
                <w:rFonts w:eastAsiaTheme="minorHAnsi"/>
                <w:lang w:eastAsia="en-US"/>
              </w:rPr>
            </w:pPr>
            <w:r w:rsidRPr="00E22108">
              <w:rPr>
                <w:rFonts w:eastAsiaTheme="minorHAnsi"/>
                <w:lang w:eastAsia="en-US"/>
              </w:rPr>
              <w:t xml:space="preserve">2. Концепция </w:t>
            </w:r>
            <w:proofErr w:type="spellStart"/>
            <w:r w:rsidRPr="00E22108">
              <w:rPr>
                <w:rFonts w:eastAsiaTheme="minorHAnsi"/>
                <w:lang w:eastAsia="en-US"/>
              </w:rPr>
              <w:t>гидрофильно-липофильного</w:t>
            </w:r>
            <w:proofErr w:type="spellEnd"/>
            <w:r w:rsidRPr="00E22108">
              <w:rPr>
                <w:rFonts w:eastAsiaTheme="minorHAnsi"/>
                <w:lang w:eastAsia="en-US"/>
              </w:rPr>
              <w:t xml:space="preserve"> баланса (ГЛБ). Методы расчета ГЛБ.</w:t>
            </w:r>
          </w:p>
          <w:p w14:paraId="29EACD54" w14:textId="54A5D333" w:rsidR="00E22108" w:rsidRPr="00E22108" w:rsidRDefault="00E22108" w:rsidP="00E22108">
            <w:pPr>
              <w:rPr>
                <w:rFonts w:eastAsiaTheme="minorHAnsi"/>
                <w:lang w:eastAsia="en-US"/>
              </w:rPr>
            </w:pPr>
            <w:r w:rsidRPr="00E22108">
              <w:rPr>
                <w:rFonts w:eastAsiaTheme="minorHAnsi"/>
                <w:lang w:eastAsia="en-US"/>
              </w:rPr>
              <w:t>3. Функциональные свойства и рекомендации по применению косметических кремов на основе эмульсий типа м/в. Достоинства и недостатки.</w:t>
            </w:r>
          </w:p>
          <w:p w14:paraId="2A96A938" w14:textId="20B789E8" w:rsidR="000A5959" w:rsidRPr="000A5959" w:rsidRDefault="000A5959" w:rsidP="00512750">
            <w:pPr>
              <w:jc w:val="both"/>
              <w:rPr>
                <w:i/>
              </w:rPr>
            </w:pPr>
          </w:p>
          <w:p w14:paraId="70E68F8D" w14:textId="370A753B" w:rsidR="000A5959" w:rsidRPr="000A5959" w:rsidRDefault="000A5959" w:rsidP="000A5959">
            <w:pPr>
              <w:jc w:val="both"/>
              <w:rPr>
                <w:i/>
              </w:rPr>
            </w:pPr>
            <w:r>
              <w:rPr>
                <w:i/>
              </w:rPr>
              <w:t xml:space="preserve">Билет </w:t>
            </w:r>
            <w:r w:rsidRPr="000A5959">
              <w:rPr>
                <w:i/>
              </w:rPr>
              <w:t>2</w:t>
            </w:r>
          </w:p>
          <w:p w14:paraId="0AD3B2A2" w14:textId="77777777" w:rsidR="00E22108" w:rsidRDefault="000A5959" w:rsidP="00512750">
            <w:pPr>
              <w:jc w:val="both"/>
              <w:rPr>
                <w:rFonts w:eastAsiaTheme="minorHAnsi"/>
                <w:lang w:eastAsia="en-US"/>
              </w:rPr>
            </w:pPr>
            <w:r w:rsidRPr="000A5959">
              <w:rPr>
                <w:i/>
              </w:rPr>
              <w:t>1.</w:t>
            </w:r>
            <w:r w:rsidR="00E22108" w:rsidRPr="00E22108">
              <w:rPr>
                <w:rFonts w:eastAsiaTheme="minorHAnsi"/>
                <w:lang w:eastAsia="en-US"/>
              </w:rPr>
              <w:t xml:space="preserve"> Анионактивные ПАВ (АПАВ). Методы получения и поверхностно-активные свойства алкил- и </w:t>
            </w:r>
            <w:proofErr w:type="spellStart"/>
            <w:r w:rsidR="00E22108" w:rsidRPr="00E22108">
              <w:rPr>
                <w:rFonts w:eastAsiaTheme="minorHAnsi"/>
                <w:lang w:eastAsia="en-US"/>
              </w:rPr>
              <w:t>арилсульфатов</w:t>
            </w:r>
            <w:proofErr w:type="spellEnd"/>
            <w:r w:rsidR="00E22108" w:rsidRPr="00E22108">
              <w:rPr>
                <w:rFonts w:eastAsiaTheme="minorHAnsi"/>
                <w:lang w:eastAsia="en-US"/>
              </w:rPr>
              <w:t>.</w:t>
            </w:r>
            <w:r w:rsidRPr="000A5959">
              <w:rPr>
                <w:i/>
              </w:rPr>
              <w:t xml:space="preserve"> </w:t>
            </w:r>
            <w:r w:rsidR="00E22108">
              <w:rPr>
                <w:i/>
              </w:rPr>
              <w:t xml:space="preserve">2. 2. </w:t>
            </w:r>
            <w:r w:rsidR="00E22108" w:rsidRPr="00E22108">
              <w:rPr>
                <w:rFonts w:eastAsiaTheme="minorHAnsi"/>
                <w:lang w:eastAsia="en-US"/>
              </w:rPr>
              <w:t xml:space="preserve">Методы стабилизации эмульсий различного типа. </w:t>
            </w:r>
          </w:p>
          <w:p w14:paraId="03011208" w14:textId="1055B8E2" w:rsidR="000A5959" w:rsidRPr="000A5959" w:rsidRDefault="00E22108" w:rsidP="00512750">
            <w:pPr>
              <w:jc w:val="both"/>
              <w:rPr>
                <w:i/>
              </w:rPr>
            </w:pPr>
            <w:r>
              <w:rPr>
                <w:rFonts w:eastAsiaTheme="minorHAnsi"/>
                <w:lang w:eastAsia="en-US"/>
              </w:rPr>
              <w:t xml:space="preserve">3. </w:t>
            </w:r>
            <w:r w:rsidRPr="00E22108">
              <w:rPr>
                <w:rFonts w:eastAsiaTheme="minorHAnsi"/>
                <w:lang w:eastAsia="en-US"/>
              </w:rPr>
              <w:t>Функциональные свойства и рекомендации по применению косметических кремов на основе эмульсий типа в/м. Достоинства и недостатки.</w:t>
            </w:r>
          </w:p>
          <w:p w14:paraId="5B1D7F5E" w14:textId="3DD64C57" w:rsidR="000A5959" w:rsidRPr="000A5959" w:rsidRDefault="000A5959" w:rsidP="000A5959">
            <w:pPr>
              <w:jc w:val="both"/>
              <w:rPr>
                <w:i/>
              </w:rPr>
            </w:pPr>
            <w:r>
              <w:rPr>
                <w:i/>
              </w:rPr>
              <w:t>Билет</w:t>
            </w:r>
            <w:r w:rsidRPr="000A5959">
              <w:rPr>
                <w:i/>
              </w:rPr>
              <w:t xml:space="preserve"> 3</w:t>
            </w:r>
          </w:p>
          <w:p w14:paraId="15AC176A" w14:textId="5AFC8F16" w:rsidR="00512750" w:rsidRDefault="000A5959" w:rsidP="00512750">
            <w:pPr>
              <w:jc w:val="both"/>
              <w:rPr>
                <w:rFonts w:eastAsiaTheme="minorHAnsi"/>
                <w:lang w:eastAsia="en-US"/>
              </w:rPr>
            </w:pPr>
            <w:r w:rsidRPr="000A5959">
              <w:rPr>
                <w:i/>
              </w:rPr>
              <w:t xml:space="preserve">1. </w:t>
            </w:r>
            <w:r w:rsidR="00E22108" w:rsidRPr="00E22108">
              <w:rPr>
                <w:rFonts w:eastAsiaTheme="minorHAnsi"/>
                <w:lang w:eastAsia="en-US"/>
              </w:rPr>
              <w:t xml:space="preserve">Анионактивные ПАВ (АПАВ). Методы получения и поверхностно-активные свойства </w:t>
            </w:r>
            <w:proofErr w:type="spellStart"/>
            <w:r w:rsidR="00E22108" w:rsidRPr="00E22108">
              <w:rPr>
                <w:rFonts w:eastAsiaTheme="minorHAnsi"/>
                <w:lang w:eastAsia="en-US"/>
              </w:rPr>
              <w:t>алкилсульфонатов</w:t>
            </w:r>
            <w:proofErr w:type="spellEnd"/>
            <w:r w:rsidR="00E22108" w:rsidRPr="00E22108">
              <w:rPr>
                <w:rFonts w:eastAsiaTheme="minorHAnsi"/>
                <w:lang w:eastAsia="en-US"/>
              </w:rPr>
              <w:t>.</w:t>
            </w:r>
          </w:p>
          <w:p w14:paraId="67AD9DF8" w14:textId="77777777" w:rsidR="00E22108" w:rsidRPr="00E22108" w:rsidRDefault="00E22108" w:rsidP="00E22108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2. </w:t>
            </w:r>
            <w:r w:rsidRPr="00E22108">
              <w:rPr>
                <w:rFonts w:eastAsiaTheme="minorHAnsi"/>
                <w:lang w:eastAsia="en-US"/>
              </w:rPr>
              <w:t xml:space="preserve">Механизм стабилизирующего действия эмульгаторов. Правило </w:t>
            </w:r>
            <w:proofErr w:type="spellStart"/>
            <w:r w:rsidRPr="00E22108">
              <w:rPr>
                <w:rFonts w:eastAsiaTheme="minorHAnsi"/>
                <w:lang w:eastAsia="en-US"/>
              </w:rPr>
              <w:t>Банкрофта</w:t>
            </w:r>
            <w:proofErr w:type="spellEnd"/>
            <w:r w:rsidRPr="00E22108">
              <w:rPr>
                <w:rFonts w:eastAsiaTheme="minorHAnsi"/>
                <w:lang w:eastAsia="en-US"/>
              </w:rPr>
              <w:t>.</w:t>
            </w:r>
          </w:p>
          <w:p w14:paraId="0241BE3B" w14:textId="326C2E76" w:rsidR="00E22108" w:rsidRPr="000A5959" w:rsidRDefault="00E22108" w:rsidP="00E22108">
            <w:pPr>
              <w:jc w:val="both"/>
              <w:rPr>
                <w:i/>
              </w:rPr>
            </w:pPr>
            <w:r>
              <w:rPr>
                <w:i/>
              </w:rPr>
              <w:t xml:space="preserve">3. </w:t>
            </w:r>
            <w:r w:rsidRPr="00E22108">
              <w:rPr>
                <w:rFonts w:eastAsiaTheme="minorHAnsi"/>
                <w:lang w:eastAsia="en-US"/>
              </w:rPr>
              <w:t xml:space="preserve">Функциональные свойства и рекомендации по применению косметических кремов на основе </w:t>
            </w:r>
            <w:proofErr w:type="spellStart"/>
            <w:r>
              <w:rPr>
                <w:rFonts w:eastAsiaTheme="minorHAnsi"/>
                <w:lang w:eastAsia="en-US"/>
              </w:rPr>
              <w:t>микро</w:t>
            </w:r>
            <w:r w:rsidRPr="00E22108">
              <w:rPr>
                <w:rFonts w:eastAsiaTheme="minorHAnsi"/>
                <w:lang w:eastAsia="en-US"/>
              </w:rPr>
              <w:t>эмульсий</w:t>
            </w:r>
            <w:proofErr w:type="spellEnd"/>
            <w:r w:rsidRPr="00E22108">
              <w:rPr>
                <w:rFonts w:eastAsiaTheme="minorHAnsi"/>
                <w:lang w:eastAsia="en-US"/>
              </w:rPr>
              <w:t>. Достоинства и недостатки.</w:t>
            </w:r>
          </w:p>
          <w:p w14:paraId="21ED4152" w14:textId="43A2830E" w:rsidR="00E22108" w:rsidRPr="00A80E2B" w:rsidRDefault="00E22108" w:rsidP="00512750">
            <w:pPr>
              <w:jc w:val="both"/>
              <w:rPr>
                <w:i/>
              </w:rPr>
            </w:pPr>
          </w:p>
          <w:p w14:paraId="704FC80B" w14:textId="77777777" w:rsidR="002C4687" w:rsidRDefault="00E22108" w:rsidP="000A5959">
            <w:pPr>
              <w:jc w:val="both"/>
              <w:rPr>
                <w:i/>
              </w:rPr>
            </w:pPr>
            <w:r>
              <w:rPr>
                <w:i/>
              </w:rPr>
              <w:t>Билет 4</w:t>
            </w:r>
          </w:p>
          <w:p w14:paraId="79432B22" w14:textId="19AA64EF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E22108">
              <w:rPr>
                <w:rFonts w:eastAsiaTheme="minorHAnsi"/>
                <w:lang w:eastAsia="en-US"/>
              </w:rPr>
              <w:t>Анионактивные ПАВ (АПАВ). Мыла и продукты химической модификации жирных кислот.</w:t>
            </w:r>
          </w:p>
          <w:p w14:paraId="4FFC7EC5" w14:textId="57B158B6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2. Технологические особенности эмульгирования в условиях обращения фаз </w:t>
            </w:r>
          </w:p>
          <w:p w14:paraId="22B8DF76" w14:textId="2EE9754B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3. </w:t>
            </w:r>
            <w:r w:rsidRPr="00E22108">
              <w:rPr>
                <w:rFonts w:eastAsiaTheme="minorHAnsi"/>
                <w:lang w:eastAsia="en-US"/>
              </w:rPr>
              <w:t xml:space="preserve">Функциональные свойства и рекомендации по применению косметических кремов на основе </w:t>
            </w:r>
            <w:proofErr w:type="spellStart"/>
            <w:r>
              <w:rPr>
                <w:rFonts w:eastAsiaTheme="minorHAnsi"/>
                <w:lang w:eastAsia="en-US"/>
              </w:rPr>
              <w:t>ламелярных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r w:rsidRPr="00E22108">
              <w:rPr>
                <w:rFonts w:eastAsiaTheme="minorHAnsi"/>
                <w:lang w:eastAsia="en-US"/>
              </w:rPr>
              <w:t>эмульсий. Достоинства и недостатки.</w:t>
            </w:r>
          </w:p>
          <w:p w14:paraId="0219B067" w14:textId="77777777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Билет 5</w:t>
            </w:r>
          </w:p>
          <w:p w14:paraId="7B1C7509" w14:textId="49A52990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Pr="00E22108">
              <w:rPr>
                <w:rFonts w:eastAsiaTheme="minorHAnsi"/>
                <w:lang w:eastAsia="en-US"/>
              </w:rPr>
              <w:t>Катионные ПАВ (КПАВ). Методы получения и поверхностно-активные свойства.</w:t>
            </w:r>
          </w:p>
          <w:p w14:paraId="60386548" w14:textId="139C4B4E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Натуральные эмульгаторы. Примеры, структура, свойства, технологические особенности применения.</w:t>
            </w:r>
          </w:p>
          <w:p w14:paraId="6E01A163" w14:textId="3D109F09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3. Безопасность и регулирование в области производства и применения </w:t>
            </w:r>
            <w:proofErr w:type="spellStart"/>
            <w:r>
              <w:rPr>
                <w:rFonts w:eastAsiaTheme="minorHAnsi"/>
                <w:lang w:eastAsia="en-US"/>
              </w:rPr>
              <w:t>наноразмерных</w:t>
            </w:r>
            <w:proofErr w:type="spellEnd"/>
            <w:r>
              <w:rPr>
                <w:rFonts w:eastAsiaTheme="minorHAnsi"/>
                <w:lang w:eastAsia="en-US"/>
              </w:rPr>
              <w:t xml:space="preserve"> эмульсий.</w:t>
            </w:r>
          </w:p>
          <w:p w14:paraId="04308925" w14:textId="77777777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Билет 6</w:t>
            </w:r>
          </w:p>
          <w:p w14:paraId="729B3B77" w14:textId="41B1EAA5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1. </w:t>
            </w:r>
            <w:r w:rsidRPr="00E22108">
              <w:rPr>
                <w:rFonts w:eastAsiaTheme="minorHAnsi"/>
                <w:lang w:eastAsia="en-US"/>
              </w:rPr>
              <w:t>Неионогенные ПАВ (НПАВ). Классификация, поверхностно-активные свойства и примеры областей применения.</w:t>
            </w:r>
          </w:p>
          <w:p w14:paraId="618395A1" w14:textId="722D9E61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Способы изготовления, стабильность и области применения эмульсионных систем без эмульгаторов.</w:t>
            </w:r>
          </w:p>
          <w:p w14:paraId="6CA50219" w14:textId="45F96487" w:rsidR="002761B0" w:rsidRDefault="002761B0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 Функциональные свойства и применение эмульсионных систем на основе силиконовых эмульгаторов.</w:t>
            </w:r>
          </w:p>
          <w:p w14:paraId="252E1EC3" w14:textId="77777777" w:rsidR="00E22108" w:rsidRDefault="00E22108" w:rsidP="000A595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Билет 7</w:t>
            </w:r>
          </w:p>
          <w:p w14:paraId="1C74F0D4" w14:textId="77777777" w:rsidR="00E22108" w:rsidRDefault="00E22108" w:rsidP="00E22108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 xml:space="preserve">1. </w:t>
            </w:r>
            <w:proofErr w:type="spellStart"/>
            <w:r>
              <w:rPr>
                <w:rFonts w:eastAsiaTheme="minorHAnsi"/>
                <w:lang w:eastAsia="en-US"/>
              </w:rPr>
              <w:t>Джемини</w:t>
            </w:r>
            <w:proofErr w:type="spellEnd"/>
            <w:r>
              <w:rPr>
                <w:rFonts w:eastAsiaTheme="minorHAnsi"/>
                <w:lang w:eastAsia="en-US"/>
              </w:rPr>
              <w:t xml:space="preserve"> ПАВ</w:t>
            </w:r>
            <w:r w:rsidRPr="00E22108">
              <w:rPr>
                <w:rFonts w:eastAsiaTheme="minorHAnsi"/>
                <w:lang w:eastAsia="en-US"/>
              </w:rPr>
              <w:t>. Методы получения и поверхностно-активные свойства и примеры областей применения.</w:t>
            </w:r>
          </w:p>
          <w:p w14:paraId="0B9279F8" w14:textId="77777777" w:rsidR="00E22108" w:rsidRDefault="00E22108" w:rsidP="00E22108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 Особенности рецептур эмульсионных систем на основе силиконовых жидкостей</w:t>
            </w:r>
            <w:r w:rsidR="002761B0">
              <w:rPr>
                <w:rFonts w:eastAsiaTheme="minorHAnsi"/>
                <w:lang w:eastAsia="en-US"/>
              </w:rPr>
              <w:t>.</w:t>
            </w:r>
          </w:p>
          <w:p w14:paraId="5081210C" w14:textId="074EDE55" w:rsidR="002761B0" w:rsidRPr="00A80E2B" w:rsidRDefault="002761B0" w:rsidP="00BD1EAA">
            <w:pPr>
              <w:jc w:val="both"/>
              <w:rPr>
                <w:i/>
              </w:rPr>
            </w:pPr>
            <w:r>
              <w:rPr>
                <w:rFonts w:eastAsiaTheme="minorHAnsi"/>
                <w:lang w:eastAsia="en-US"/>
              </w:rPr>
              <w:t xml:space="preserve">3. </w:t>
            </w:r>
            <w:r w:rsidRPr="002761B0">
              <w:rPr>
                <w:rFonts w:eastAsiaTheme="minorHAnsi"/>
                <w:lang w:eastAsia="en-US"/>
              </w:rPr>
              <w:t>Методы расчета ГЛБ</w:t>
            </w:r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этоксилированных</w:t>
            </w:r>
            <w:proofErr w:type="spellEnd"/>
            <w:r>
              <w:rPr>
                <w:rFonts w:eastAsiaTheme="minorHAnsi"/>
                <w:lang w:eastAsia="en-US"/>
              </w:rPr>
              <w:t xml:space="preserve"> продуктов</w:t>
            </w:r>
            <w:r w:rsidRPr="002761B0">
              <w:rPr>
                <w:rFonts w:eastAsiaTheme="minorHAnsi"/>
                <w:lang w:eastAsia="en-US"/>
              </w:rPr>
              <w:t>.</w:t>
            </w:r>
          </w:p>
        </w:tc>
      </w:tr>
    </w:tbl>
    <w:p w14:paraId="09E359C2" w14:textId="0D5DDA4A" w:rsidR="009D5862" w:rsidRDefault="009D5862" w:rsidP="009D5862">
      <w:pPr>
        <w:pStyle w:val="21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</w:p>
    <w:tbl>
      <w:tblPr>
        <w:tblStyle w:val="ac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0780DE10" w:rsidR="009D5862" w:rsidRPr="00314BCA" w:rsidRDefault="009D5862" w:rsidP="0089271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B847DC">
        <w:trPr>
          <w:trHeight w:val="613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75D3C9DA" w:rsidR="009D5862" w:rsidRDefault="009D5862" w:rsidP="0089271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3212B1" w:rsidRPr="00314BCA" w14:paraId="12EDB4A6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17A99C1" w14:textId="77777777" w:rsidR="003212B1" w:rsidRDefault="003212B1" w:rsidP="003212B1">
            <w:pPr>
              <w:jc w:val="center"/>
              <w:rPr>
                <w:i/>
              </w:rPr>
            </w:pPr>
            <w:r>
              <w:rPr>
                <w:i/>
              </w:rPr>
              <w:t>экзамен:</w:t>
            </w:r>
          </w:p>
          <w:p w14:paraId="3D6BEFFD" w14:textId="77777777" w:rsidR="003212B1" w:rsidRDefault="003212B1" w:rsidP="003212B1">
            <w:pPr>
              <w:jc w:val="center"/>
              <w:rPr>
                <w:i/>
              </w:rPr>
            </w:pPr>
          </w:p>
          <w:p w14:paraId="22219B7E" w14:textId="242BDAEE" w:rsidR="003212B1" w:rsidRPr="0082635B" w:rsidRDefault="003212B1" w:rsidP="003212B1">
            <w:pPr>
              <w:jc w:val="center"/>
              <w:rPr>
                <w:i/>
              </w:rPr>
            </w:pPr>
          </w:p>
        </w:tc>
        <w:tc>
          <w:tcPr>
            <w:tcW w:w="6945" w:type="dxa"/>
          </w:tcPr>
          <w:p w14:paraId="46B9E995" w14:textId="77777777" w:rsidR="003212B1" w:rsidRPr="00B847DC" w:rsidRDefault="003212B1" w:rsidP="00B847DC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B847DC">
              <w:rPr>
                <w:i/>
                <w:lang w:val="ru-RU"/>
              </w:rPr>
              <w:t>Обучающийся:</w:t>
            </w:r>
          </w:p>
          <w:p w14:paraId="6542C494" w14:textId="77777777" w:rsidR="003212B1" w:rsidRPr="00B847DC" w:rsidRDefault="003212B1" w:rsidP="00B847DC">
            <w:pPr>
              <w:pStyle w:val="TableParagraph"/>
              <w:numPr>
                <w:ilvl w:val="0"/>
                <w:numId w:val="31"/>
              </w:numPr>
              <w:tabs>
                <w:tab w:val="left" w:pos="459"/>
              </w:tabs>
              <w:ind w:left="0" w:firstLine="0"/>
              <w:rPr>
                <w:i/>
                <w:lang w:val="ru-RU"/>
              </w:rPr>
            </w:pPr>
            <w:r w:rsidRPr="00B847DC">
              <w:rPr>
                <w:i/>
                <w:lang w:val="ru-RU"/>
              </w:rPr>
              <w:t xml:space="preserve">демонстрирует </w:t>
            </w:r>
            <w:proofErr w:type="gramStart"/>
            <w:r w:rsidRPr="00B847DC">
              <w:rPr>
                <w:i/>
                <w:lang w:val="ru-RU"/>
              </w:rPr>
              <w:t>знания</w:t>
            </w:r>
            <w:proofErr w:type="gramEnd"/>
            <w:r w:rsidRPr="00B847DC">
              <w:rPr>
                <w:i/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4D7C5E98" w14:textId="77777777" w:rsidR="003212B1" w:rsidRPr="00B847DC" w:rsidRDefault="003212B1" w:rsidP="00B847DC">
            <w:pPr>
              <w:pStyle w:val="TableParagraph"/>
              <w:numPr>
                <w:ilvl w:val="0"/>
                <w:numId w:val="31"/>
              </w:numPr>
              <w:tabs>
                <w:tab w:val="left" w:pos="459"/>
              </w:tabs>
              <w:ind w:left="0" w:firstLine="0"/>
              <w:rPr>
                <w:i/>
                <w:lang w:val="ru-RU"/>
              </w:rPr>
            </w:pPr>
            <w:r w:rsidRPr="00B847DC">
              <w:rPr>
                <w:i/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3745DE96" w14:textId="77777777" w:rsidR="003212B1" w:rsidRPr="00B847DC" w:rsidRDefault="003212B1" w:rsidP="00B847DC">
            <w:pPr>
              <w:pStyle w:val="TableParagraph"/>
              <w:numPr>
                <w:ilvl w:val="0"/>
                <w:numId w:val="31"/>
              </w:numPr>
              <w:tabs>
                <w:tab w:val="left" w:pos="459"/>
              </w:tabs>
              <w:ind w:left="0" w:firstLine="0"/>
              <w:rPr>
                <w:i/>
                <w:lang w:val="ru-RU"/>
              </w:rPr>
            </w:pPr>
            <w:r w:rsidRPr="00B847DC">
              <w:rPr>
                <w:i/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0E78F384" w14:textId="77777777" w:rsidR="003212B1" w:rsidRPr="00B847DC" w:rsidRDefault="003212B1" w:rsidP="00B847DC">
            <w:pPr>
              <w:pStyle w:val="TableParagraph"/>
              <w:numPr>
                <w:ilvl w:val="0"/>
                <w:numId w:val="31"/>
              </w:numPr>
              <w:tabs>
                <w:tab w:val="left" w:pos="459"/>
              </w:tabs>
              <w:ind w:left="0" w:firstLine="0"/>
              <w:rPr>
                <w:i/>
                <w:lang w:val="ru-RU"/>
              </w:rPr>
            </w:pPr>
            <w:r w:rsidRPr="00B847DC">
              <w:rPr>
                <w:i/>
                <w:lang w:val="ru-RU"/>
              </w:rPr>
              <w:t>логично и доказательно раскрывает проблему, предложенную в билете;</w:t>
            </w:r>
          </w:p>
          <w:p w14:paraId="5122CC52" w14:textId="77777777" w:rsidR="003212B1" w:rsidRPr="00B847DC" w:rsidRDefault="003212B1" w:rsidP="00B847DC">
            <w:pPr>
              <w:pStyle w:val="TableParagraph"/>
              <w:numPr>
                <w:ilvl w:val="0"/>
                <w:numId w:val="31"/>
              </w:numPr>
              <w:tabs>
                <w:tab w:val="left" w:pos="459"/>
              </w:tabs>
              <w:ind w:left="0" w:firstLine="0"/>
              <w:rPr>
                <w:i/>
                <w:iCs/>
                <w:lang w:val="ru-RU"/>
              </w:rPr>
            </w:pPr>
            <w:r w:rsidRPr="00B847DC">
              <w:rPr>
                <w:i/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7E56E5BF" w14:textId="3F053690" w:rsidR="003212B1" w:rsidRPr="00B847DC" w:rsidRDefault="003212B1" w:rsidP="00B847DC">
            <w:pPr>
              <w:pStyle w:val="aff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B847DC">
              <w:rPr>
                <w:rFonts w:ascii="Times New Roman" w:hAnsi="Times New Roman" w:cs="Times New Roman"/>
                <w:i/>
                <w:sz w:val="22"/>
                <w:szCs w:val="22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66B8BA55" w14:textId="267C7F0E" w:rsidR="003212B1" w:rsidRPr="008F6748" w:rsidRDefault="003212B1" w:rsidP="00B847DC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084C8AF3" w14:textId="77777777" w:rsidR="003212B1" w:rsidRDefault="003212B1" w:rsidP="00B847DC">
            <w:pPr>
              <w:jc w:val="center"/>
              <w:rPr>
                <w:i/>
                <w:color w:val="000000"/>
              </w:rPr>
            </w:pPr>
            <w:r w:rsidRPr="00AA5DA9">
              <w:rPr>
                <w:i/>
                <w:color w:val="000000"/>
              </w:rPr>
              <w:t>85% - 100%</w:t>
            </w:r>
          </w:p>
          <w:p w14:paraId="2AA256F0" w14:textId="7B7B3602" w:rsidR="003212B1" w:rsidRDefault="003212B1" w:rsidP="00B847DC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14:paraId="30EDF6FA" w14:textId="77777777" w:rsidR="003212B1" w:rsidRDefault="003212B1" w:rsidP="00B847DC">
            <w:pPr>
              <w:rPr>
                <w:i/>
              </w:rPr>
            </w:pPr>
          </w:p>
          <w:p w14:paraId="57D14916" w14:textId="709D86E4" w:rsidR="003212B1" w:rsidRPr="0082635B" w:rsidRDefault="003212B1" w:rsidP="00B847DC">
            <w:pPr>
              <w:jc w:val="center"/>
              <w:rPr>
                <w:i/>
              </w:rPr>
            </w:pPr>
          </w:p>
        </w:tc>
      </w:tr>
      <w:tr w:rsidR="003212B1" w:rsidRPr="00314BCA" w14:paraId="2AF1C4F1" w14:textId="77777777" w:rsidTr="00073075">
        <w:trPr>
          <w:trHeight w:val="283"/>
        </w:trPr>
        <w:tc>
          <w:tcPr>
            <w:tcW w:w="3828" w:type="dxa"/>
            <w:vMerge/>
          </w:tcPr>
          <w:p w14:paraId="44380E1C" w14:textId="77777777" w:rsidR="003212B1" w:rsidRDefault="003212B1" w:rsidP="00B847DC">
            <w:pPr>
              <w:rPr>
                <w:i/>
              </w:rPr>
            </w:pPr>
          </w:p>
        </w:tc>
        <w:tc>
          <w:tcPr>
            <w:tcW w:w="6945" w:type="dxa"/>
          </w:tcPr>
          <w:p w14:paraId="3D37CBB6" w14:textId="3DEFA468" w:rsidR="003212B1" w:rsidRPr="003212B1" w:rsidRDefault="003212B1" w:rsidP="003212B1">
            <w:pPr>
              <w:tabs>
                <w:tab w:val="left" w:pos="429"/>
              </w:tabs>
              <w:rPr>
                <w:i/>
              </w:rPr>
            </w:pPr>
            <w:r w:rsidRPr="003212B1">
              <w:rPr>
                <w:i/>
              </w:rPr>
              <w:t>Обучающийся:</w:t>
            </w:r>
          </w:p>
          <w:p w14:paraId="6AD13C7D" w14:textId="77777777" w:rsidR="003212B1" w:rsidRPr="00B847DC" w:rsidRDefault="003212B1" w:rsidP="00B847DC">
            <w:pPr>
              <w:pStyle w:val="af4"/>
              <w:numPr>
                <w:ilvl w:val="0"/>
                <w:numId w:val="33"/>
              </w:numPr>
              <w:tabs>
                <w:tab w:val="left" w:pos="429"/>
              </w:tabs>
              <w:ind w:left="0" w:firstLine="0"/>
              <w:rPr>
                <w:i/>
              </w:rPr>
            </w:pPr>
            <w:r w:rsidRPr="00B847DC">
              <w:rPr>
                <w:i/>
              </w:rPr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780A795F" w14:textId="77777777" w:rsidR="003212B1" w:rsidRPr="00B847DC" w:rsidRDefault="003212B1" w:rsidP="00B847DC">
            <w:pPr>
              <w:pStyle w:val="af4"/>
              <w:numPr>
                <w:ilvl w:val="0"/>
                <w:numId w:val="33"/>
              </w:numPr>
              <w:tabs>
                <w:tab w:val="left" w:pos="429"/>
              </w:tabs>
              <w:ind w:left="0" w:firstLine="0"/>
              <w:rPr>
                <w:i/>
              </w:rPr>
            </w:pPr>
            <w:r w:rsidRPr="00B847DC">
              <w:rPr>
                <w:i/>
              </w:rPr>
              <w:t>недостаточно раскрыта проблема по одному из вопросов билета;</w:t>
            </w:r>
          </w:p>
          <w:p w14:paraId="44DF3C5B" w14:textId="77777777" w:rsidR="003212B1" w:rsidRPr="00B847DC" w:rsidRDefault="003212B1" w:rsidP="00B847DC">
            <w:pPr>
              <w:pStyle w:val="af4"/>
              <w:numPr>
                <w:ilvl w:val="0"/>
                <w:numId w:val="33"/>
              </w:numPr>
              <w:tabs>
                <w:tab w:val="left" w:pos="429"/>
              </w:tabs>
              <w:ind w:left="0" w:firstLine="0"/>
              <w:rPr>
                <w:i/>
              </w:rPr>
            </w:pPr>
            <w:r w:rsidRPr="00B847DC">
              <w:rPr>
                <w:i/>
              </w:rPr>
              <w:t>недостаточно логично построено изложение вопроса;</w:t>
            </w:r>
          </w:p>
          <w:p w14:paraId="431B38DD" w14:textId="77777777" w:rsidR="003212B1" w:rsidRPr="00B847DC" w:rsidRDefault="003212B1" w:rsidP="00B847DC">
            <w:pPr>
              <w:pStyle w:val="af4"/>
              <w:numPr>
                <w:ilvl w:val="0"/>
                <w:numId w:val="33"/>
              </w:numPr>
              <w:tabs>
                <w:tab w:val="left" w:pos="429"/>
              </w:tabs>
              <w:ind w:left="0" w:firstLine="0"/>
              <w:rPr>
                <w:i/>
              </w:rPr>
            </w:pPr>
            <w:r w:rsidRPr="00B847DC">
              <w:rPr>
                <w:i/>
              </w:rPr>
              <w:t>успешно выполняет предусмотренные в программе практические задания средней сложности, активно работает с основной литера</w:t>
            </w:r>
            <w:r w:rsidRPr="00B847DC">
              <w:rPr>
                <w:i/>
              </w:rPr>
              <w:lastRenderedPageBreak/>
              <w:t>турой,</w:t>
            </w:r>
          </w:p>
          <w:p w14:paraId="06614CE8" w14:textId="77777777" w:rsidR="003212B1" w:rsidRPr="00B847DC" w:rsidRDefault="003212B1" w:rsidP="00B847DC">
            <w:pPr>
              <w:pStyle w:val="af4"/>
              <w:numPr>
                <w:ilvl w:val="0"/>
                <w:numId w:val="33"/>
              </w:numPr>
              <w:tabs>
                <w:tab w:val="left" w:pos="429"/>
              </w:tabs>
              <w:ind w:left="0" w:firstLine="0"/>
              <w:rPr>
                <w:i/>
              </w:rPr>
            </w:pPr>
            <w:r w:rsidRPr="00B847DC">
              <w:rPr>
                <w:i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5DD012DB" w:rsidR="003212B1" w:rsidRPr="00B847DC" w:rsidRDefault="003212B1" w:rsidP="00B847DC">
            <w:pPr>
              <w:pStyle w:val="aff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  <w:r w:rsidRPr="00B847DC">
              <w:rPr>
                <w:rFonts w:ascii="Times New Roman" w:hAnsi="Times New Roman" w:cs="Times New Roman"/>
                <w:i/>
                <w:sz w:val="22"/>
                <w:szCs w:val="22"/>
              </w:rPr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5BE40452" w14:textId="56CD4227" w:rsidR="003212B1" w:rsidRPr="008F6748" w:rsidRDefault="003212B1" w:rsidP="00B847DC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9BB9125" w14:textId="77777777" w:rsidR="003212B1" w:rsidRDefault="003212B1" w:rsidP="00B847DC">
            <w:pPr>
              <w:jc w:val="center"/>
              <w:rPr>
                <w:i/>
                <w:color w:val="000000"/>
              </w:rPr>
            </w:pPr>
            <w:r w:rsidRPr="00AA5DA9">
              <w:rPr>
                <w:i/>
                <w:color w:val="000000"/>
              </w:rPr>
              <w:t>65% - 84%</w:t>
            </w:r>
          </w:p>
          <w:p w14:paraId="5586AEEE" w14:textId="1BBC0791" w:rsidR="003212B1" w:rsidRPr="0082635B" w:rsidRDefault="003212B1" w:rsidP="00B847DC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 w:rsidR="003212B1" w:rsidRPr="00314BCA" w14:paraId="328053E9" w14:textId="77777777" w:rsidTr="00073075">
        <w:trPr>
          <w:trHeight w:val="283"/>
        </w:trPr>
        <w:tc>
          <w:tcPr>
            <w:tcW w:w="3828" w:type="dxa"/>
            <w:vMerge/>
          </w:tcPr>
          <w:p w14:paraId="47AC1B1A" w14:textId="3E7470D8" w:rsidR="003212B1" w:rsidRPr="0082635B" w:rsidRDefault="003212B1" w:rsidP="00B847DC">
            <w:pPr>
              <w:rPr>
                <w:i/>
              </w:rPr>
            </w:pPr>
          </w:p>
        </w:tc>
        <w:tc>
          <w:tcPr>
            <w:tcW w:w="6945" w:type="dxa"/>
          </w:tcPr>
          <w:p w14:paraId="73FF6BF4" w14:textId="77777777" w:rsidR="003212B1" w:rsidRPr="00B847DC" w:rsidRDefault="003212B1" w:rsidP="00B847DC">
            <w:pPr>
              <w:rPr>
                <w:i/>
              </w:rPr>
            </w:pPr>
            <w:r w:rsidRPr="00B847DC">
              <w:rPr>
                <w:i/>
              </w:rPr>
              <w:t>Обучающийся:</w:t>
            </w:r>
          </w:p>
          <w:p w14:paraId="28DD65A8" w14:textId="77777777" w:rsidR="003212B1" w:rsidRPr="00B847DC" w:rsidRDefault="003212B1" w:rsidP="00B847DC">
            <w:pPr>
              <w:pStyle w:val="af4"/>
              <w:numPr>
                <w:ilvl w:val="0"/>
                <w:numId w:val="34"/>
              </w:numPr>
              <w:tabs>
                <w:tab w:val="left" w:pos="444"/>
              </w:tabs>
              <w:ind w:left="0" w:firstLine="0"/>
              <w:rPr>
                <w:rFonts w:eastAsia="Times New Roman"/>
                <w:i/>
                <w:color w:val="000000"/>
              </w:rPr>
            </w:pPr>
            <w:r w:rsidRPr="00B847DC">
              <w:rPr>
                <w:i/>
              </w:rPr>
              <w:t xml:space="preserve">показывает </w:t>
            </w:r>
            <w:r w:rsidRPr="00B847DC">
              <w:rPr>
                <w:rFonts w:eastAsia="Times New Roman"/>
                <w:i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509194CE" w14:textId="77777777" w:rsidR="003212B1" w:rsidRPr="00B847DC" w:rsidRDefault="003212B1" w:rsidP="00B847DC">
            <w:pPr>
              <w:numPr>
                <w:ilvl w:val="0"/>
                <w:numId w:val="34"/>
              </w:numPr>
              <w:tabs>
                <w:tab w:val="left" w:pos="444"/>
              </w:tabs>
              <w:ind w:left="0" w:firstLine="0"/>
              <w:rPr>
                <w:rFonts w:eastAsia="Times New Roman"/>
                <w:i/>
                <w:color w:val="000000"/>
              </w:rPr>
            </w:pPr>
            <w:r w:rsidRPr="00B847DC">
              <w:rPr>
                <w:rFonts w:eastAsia="Times New Roman"/>
                <w:i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B847DC">
              <w:rPr>
                <w:rFonts w:eastAsia="Times New Roman"/>
                <w:i/>
                <w:color w:val="000000"/>
              </w:rPr>
              <w:t>межпредметных</w:t>
            </w:r>
            <w:proofErr w:type="spellEnd"/>
            <w:r w:rsidRPr="00B847DC">
              <w:rPr>
                <w:rFonts w:eastAsia="Times New Roman"/>
                <w:i/>
                <w:color w:val="000000"/>
              </w:rPr>
              <w:t xml:space="preserve"> связях слабые;</w:t>
            </w:r>
          </w:p>
          <w:p w14:paraId="7C067434" w14:textId="77777777" w:rsidR="003212B1" w:rsidRPr="00B847DC" w:rsidRDefault="003212B1" w:rsidP="00B847DC">
            <w:pPr>
              <w:numPr>
                <w:ilvl w:val="0"/>
                <w:numId w:val="34"/>
              </w:numPr>
              <w:tabs>
                <w:tab w:val="left" w:pos="444"/>
              </w:tabs>
              <w:ind w:left="0" w:firstLine="0"/>
              <w:rPr>
                <w:rFonts w:eastAsia="Times New Roman"/>
                <w:i/>
                <w:color w:val="000000"/>
              </w:rPr>
            </w:pPr>
            <w:r w:rsidRPr="00B847DC">
              <w:rPr>
                <w:i/>
              </w:rPr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309885BE" w14:textId="1EA4F923" w:rsidR="003212B1" w:rsidRPr="00B847DC" w:rsidRDefault="003212B1" w:rsidP="00B847DC">
            <w:pPr>
              <w:rPr>
                <w:i/>
              </w:rPr>
            </w:pPr>
            <w:r w:rsidRPr="00B847DC">
              <w:rPr>
                <w:rFonts w:eastAsia="Times New Roman"/>
                <w:i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B847DC">
              <w:rPr>
                <w:i/>
              </w:rPr>
              <w:t>.</w:t>
            </w:r>
            <w:r w:rsidRPr="00B847DC">
              <w:t xml:space="preserve"> </w:t>
            </w:r>
            <w:r w:rsidRPr="00B847DC">
              <w:rPr>
                <w:i/>
              </w:rPr>
              <w:t>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14:paraId="664FA6EF" w14:textId="496DD220" w:rsidR="003212B1" w:rsidRPr="0082635B" w:rsidRDefault="003212B1" w:rsidP="00B847DC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791590B8" w14:textId="77777777" w:rsidR="003212B1" w:rsidRDefault="003212B1" w:rsidP="00B847DC">
            <w:pPr>
              <w:jc w:val="center"/>
              <w:rPr>
                <w:i/>
              </w:rPr>
            </w:pPr>
            <w:r>
              <w:rPr>
                <w:i/>
              </w:rPr>
              <w:t>40%-64%</w:t>
            </w:r>
          </w:p>
          <w:p w14:paraId="18C401A8" w14:textId="4B5DCA8B" w:rsidR="003212B1" w:rsidRPr="0082635B" w:rsidRDefault="003212B1" w:rsidP="00B847DC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</w:tr>
      <w:tr w:rsidR="003212B1" w:rsidRPr="00314BCA" w14:paraId="052CA925" w14:textId="77777777" w:rsidTr="00073075">
        <w:trPr>
          <w:trHeight w:val="283"/>
        </w:trPr>
        <w:tc>
          <w:tcPr>
            <w:tcW w:w="3828" w:type="dxa"/>
            <w:vMerge/>
          </w:tcPr>
          <w:p w14:paraId="4EFAFC6F" w14:textId="77777777" w:rsidR="003212B1" w:rsidRPr="0082635B" w:rsidRDefault="003212B1" w:rsidP="00B847DC">
            <w:pPr>
              <w:rPr>
                <w:i/>
              </w:rPr>
            </w:pPr>
          </w:p>
        </w:tc>
        <w:tc>
          <w:tcPr>
            <w:tcW w:w="6945" w:type="dxa"/>
          </w:tcPr>
          <w:p w14:paraId="7F700D5E" w14:textId="77777777" w:rsidR="003212B1" w:rsidRPr="00B847DC" w:rsidRDefault="003212B1" w:rsidP="00B847DC">
            <w:pPr>
              <w:rPr>
                <w:i/>
              </w:rPr>
            </w:pPr>
            <w:r w:rsidRPr="00B847DC">
              <w:rPr>
                <w:i/>
              </w:rPr>
              <w:t xml:space="preserve">Обучающийся,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0DB31BA6" w14:textId="08BDDE7D" w:rsidR="003212B1" w:rsidRPr="00B847DC" w:rsidRDefault="003212B1" w:rsidP="00B847DC">
            <w:pPr>
              <w:rPr>
                <w:i/>
              </w:rPr>
            </w:pPr>
            <w:r w:rsidRPr="00B847DC">
              <w:rPr>
                <w:i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B38634E" w14:textId="77777777" w:rsidR="003212B1" w:rsidRDefault="003212B1" w:rsidP="00B847DC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4CD9888" w14:textId="798C80B4" w:rsidR="003212B1" w:rsidRDefault="003212B1" w:rsidP="00B847DC">
            <w:pPr>
              <w:jc w:val="center"/>
              <w:rPr>
                <w:i/>
              </w:rPr>
            </w:pPr>
            <w:r>
              <w:rPr>
                <w:i/>
              </w:rPr>
              <w:t>0%-39%</w:t>
            </w:r>
          </w:p>
          <w:p w14:paraId="2D46836D" w14:textId="7E6165D4" w:rsidR="003212B1" w:rsidRDefault="003212B1" w:rsidP="00B847DC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</w:tr>
    </w:tbl>
    <w:p w14:paraId="1A2B4858" w14:textId="77777777" w:rsidR="006D0117" w:rsidRPr="006D0117" w:rsidRDefault="006D0117" w:rsidP="006D0117"/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42357301" w14:textId="77777777" w:rsidR="00CC65EA" w:rsidRPr="00CC65EA" w:rsidRDefault="00CC65EA" w:rsidP="00CC65EA">
      <w:pPr>
        <w:pStyle w:val="21"/>
      </w:pPr>
      <w:r w:rsidRPr="00CC65EA">
        <w:lastRenderedPageBreak/>
        <w:t>Система оценивания результатов текущего контроля и промежуточной аттестации.</w:t>
      </w:r>
    </w:p>
    <w:p w14:paraId="1789BDD7" w14:textId="77777777" w:rsidR="00CC65EA" w:rsidRDefault="00CC65EA" w:rsidP="00CC65EA">
      <w:pPr>
        <w:ind w:firstLine="709"/>
        <w:rPr>
          <w:rFonts w:eastAsia="MS Mincho"/>
          <w:iCs/>
          <w:sz w:val="24"/>
          <w:szCs w:val="24"/>
        </w:rPr>
      </w:pPr>
      <w:r w:rsidRPr="00CC65EA">
        <w:rPr>
          <w:rFonts w:eastAsia="MS Mincho"/>
          <w:iCs/>
          <w:sz w:val="24"/>
          <w:szCs w:val="24"/>
        </w:rPr>
        <w:t>Оценка по дисциплине выставляется обучающемуся с учётом результатов текущей и промежуточной аттестации.</w:t>
      </w:r>
    </w:p>
    <w:p w14:paraId="6759192F" w14:textId="77777777" w:rsidR="00CC65EA" w:rsidRPr="007B2900" w:rsidRDefault="00CC65EA" w:rsidP="00CC65EA">
      <w:pPr>
        <w:ind w:firstLine="709"/>
        <w:rPr>
          <w:rFonts w:eastAsia="MS Mincho"/>
          <w:iCs/>
          <w:sz w:val="24"/>
          <w:szCs w:val="24"/>
        </w:rPr>
      </w:pPr>
      <w:r w:rsidRPr="007B2900">
        <w:rPr>
          <w:rFonts w:eastAsia="MS Mincho"/>
          <w:iCs/>
          <w:sz w:val="24"/>
          <w:szCs w:val="24"/>
        </w:rPr>
        <w:t>Оценка по дисциплине выставляется обучающемуся с учётом результатов текущей и промежуточной аттестации.</w:t>
      </w:r>
    </w:p>
    <w:p w14:paraId="6027FE68" w14:textId="77777777" w:rsidR="00CC65EA" w:rsidRPr="007B2900" w:rsidRDefault="00CC65EA" w:rsidP="00537CB2">
      <w:pPr>
        <w:numPr>
          <w:ilvl w:val="3"/>
          <w:numId w:val="10"/>
        </w:numPr>
        <w:spacing w:before="120" w:after="120"/>
        <w:contextualSpacing/>
        <w:jc w:val="both"/>
        <w:rPr>
          <w:sz w:val="24"/>
          <w:szCs w:val="24"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3118"/>
      </w:tblGrid>
      <w:tr w:rsidR="00CC65EA" w:rsidRPr="007B2900" w14:paraId="2BF4B96A" w14:textId="77777777" w:rsidTr="00CC65EA">
        <w:trPr>
          <w:trHeight w:val="340"/>
          <w:jc w:val="center"/>
        </w:trPr>
        <w:tc>
          <w:tcPr>
            <w:tcW w:w="3686" w:type="dxa"/>
            <w:shd w:val="clear" w:color="auto" w:fill="DBE5F1" w:themeFill="accent1" w:themeFillTint="33"/>
          </w:tcPr>
          <w:p w14:paraId="7957CFEB" w14:textId="77777777" w:rsidR="00CC65EA" w:rsidRPr="007B2900" w:rsidRDefault="00CC65EA" w:rsidP="00CC65EA">
            <w:pPr>
              <w:jc w:val="center"/>
              <w:rPr>
                <w:b/>
                <w:iCs/>
              </w:rPr>
            </w:pPr>
            <w:r w:rsidRPr="007B2900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38D0590A" w14:textId="77777777" w:rsidR="00CC65EA" w:rsidRPr="007B2900" w:rsidRDefault="00CC65EA" w:rsidP="00CC65EA">
            <w:pPr>
              <w:jc w:val="center"/>
              <w:rPr>
                <w:b/>
                <w:iCs/>
              </w:rPr>
            </w:pPr>
            <w:r w:rsidRPr="007B2900">
              <w:rPr>
                <w:b/>
                <w:bCs/>
                <w:iCs/>
              </w:rPr>
              <w:t>Пятибалльная система</w:t>
            </w:r>
          </w:p>
        </w:tc>
      </w:tr>
      <w:tr w:rsidR="00CC65EA" w:rsidRPr="007B2900" w14:paraId="3583E991" w14:textId="77777777" w:rsidTr="00CC65EA">
        <w:trPr>
          <w:trHeight w:val="286"/>
          <w:jc w:val="center"/>
        </w:trPr>
        <w:tc>
          <w:tcPr>
            <w:tcW w:w="3686" w:type="dxa"/>
          </w:tcPr>
          <w:p w14:paraId="6679D6BF" w14:textId="77777777" w:rsidR="00CC65EA" w:rsidRPr="007B2900" w:rsidRDefault="00CC65EA" w:rsidP="00CC65EA">
            <w:pPr>
              <w:rPr>
                <w:bCs/>
              </w:rPr>
            </w:pPr>
            <w:r w:rsidRPr="007B2900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3118" w:type="dxa"/>
          </w:tcPr>
          <w:p w14:paraId="6B3042EA" w14:textId="77777777" w:rsidR="00CC65EA" w:rsidRPr="007B2900" w:rsidRDefault="00CC65EA" w:rsidP="00CC65EA">
            <w:pPr>
              <w:rPr>
                <w:bCs/>
              </w:rPr>
            </w:pPr>
          </w:p>
        </w:tc>
      </w:tr>
      <w:tr w:rsidR="00CC65EA" w:rsidRPr="007B2900" w14:paraId="63B9CC64" w14:textId="77777777" w:rsidTr="00CC65EA">
        <w:trPr>
          <w:trHeight w:val="286"/>
          <w:jc w:val="center"/>
        </w:trPr>
        <w:tc>
          <w:tcPr>
            <w:tcW w:w="3686" w:type="dxa"/>
          </w:tcPr>
          <w:p w14:paraId="20A44282" w14:textId="77777777" w:rsidR="00CC65EA" w:rsidRPr="007B2900" w:rsidRDefault="00CC65EA" w:rsidP="00CC65EA">
            <w:pPr>
              <w:rPr>
                <w:bCs/>
              </w:rPr>
            </w:pPr>
            <w:r w:rsidRPr="007B2900">
              <w:rPr>
                <w:bCs/>
              </w:rPr>
              <w:t xml:space="preserve"> - лабораторные работы</w:t>
            </w:r>
          </w:p>
        </w:tc>
        <w:tc>
          <w:tcPr>
            <w:tcW w:w="3118" w:type="dxa"/>
          </w:tcPr>
          <w:p w14:paraId="58983F1B" w14:textId="77777777" w:rsidR="00CC65EA" w:rsidRPr="007B2900" w:rsidRDefault="00CC65EA" w:rsidP="00CC65EA">
            <w:pPr>
              <w:rPr>
                <w:bCs/>
              </w:rPr>
            </w:pPr>
            <w:r w:rsidRPr="007B2900">
              <w:rPr>
                <w:bCs/>
              </w:rPr>
              <w:t>зачтено/не зачтено</w:t>
            </w:r>
          </w:p>
        </w:tc>
      </w:tr>
      <w:tr w:rsidR="00CC65EA" w:rsidRPr="007B2900" w14:paraId="5A40218A" w14:textId="77777777" w:rsidTr="00CC65EA">
        <w:trPr>
          <w:trHeight w:val="286"/>
          <w:jc w:val="center"/>
        </w:trPr>
        <w:tc>
          <w:tcPr>
            <w:tcW w:w="3686" w:type="dxa"/>
          </w:tcPr>
          <w:p w14:paraId="77B7EDC3" w14:textId="7D938E0B" w:rsidR="00CC65EA" w:rsidRPr="007B2900" w:rsidRDefault="00CC65EA" w:rsidP="00CC65EA">
            <w:pPr>
              <w:rPr>
                <w:bCs/>
              </w:rPr>
            </w:pPr>
            <w:r>
              <w:rPr>
                <w:bCs/>
              </w:rPr>
              <w:t>-индивидуальное домашнее задание</w:t>
            </w:r>
          </w:p>
        </w:tc>
        <w:tc>
          <w:tcPr>
            <w:tcW w:w="3118" w:type="dxa"/>
          </w:tcPr>
          <w:p w14:paraId="6629521D" w14:textId="1750BB8D" w:rsidR="00CC65EA" w:rsidRPr="007B2900" w:rsidRDefault="00CC65EA" w:rsidP="00CC65EA">
            <w:pPr>
              <w:rPr>
                <w:bCs/>
              </w:rPr>
            </w:pPr>
            <w:r w:rsidRPr="00CC65EA">
              <w:rPr>
                <w:bCs/>
              </w:rPr>
              <w:t>зачтено/не зачтено</w:t>
            </w:r>
          </w:p>
        </w:tc>
      </w:tr>
      <w:tr w:rsidR="00CC65EA" w:rsidRPr="007B2900" w14:paraId="3B4980FB" w14:textId="77777777" w:rsidTr="00CC65EA">
        <w:trPr>
          <w:trHeight w:val="286"/>
          <w:jc w:val="center"/>
        </w:trPr>
        <w:tc>
          <w:tcPr>
            <w:tcW w:w="3686" w:type="dxa"/>
          </w:tcPr>
          <w:p w14:paraId="69E31382" w14:textId="418D8D51" w:rsidR="00CC65EA" w:rsidRPr="007B2900" w:rsidRDefault="00CC65EA" w:rsidP="00CC65EA">
            <w:pPr>
              <w:rPr>
                <w:bCs/>
              </w:rPr>
            </w:pPr>
            <w:r w:rsidRPr="007B2900">
              <w:rPr>
                <w:bCs/>
              </w:rPr>
              <w:t xml:space="preserve"> - тестирование </w:t>
            </w:r>
          </w:p>
        </w:tc>
        <w:tc>
          <w:tcPr>
            <w:tcW w:w="3118" w:type="dxa"/>
          </w:tcPr>
          <w:p w14:paraId="477053BE" w14:textId="77777777" w:rsidR="00CC65EA" w:rsidRPr="007B2900" w:rsidRDefault="00CC65EA" w:rsidP="00CC65EA">
            <w:pPr>
              <w:rPr>
                <w:bCs/>
              </w:rPr>
            </w:pPr>
            <w:r w:rsidRPr="007B2900">
              <w:rPr>
                <w:bCs/>
              </w:rPr>
              <w:t>зачтено/не зачтено</w:t>
            </w:r>
          </w:p>
        </w:tc>
      </w:tr>
      <w:tr w:rsidR="00CC65EA" w:rsidRPr="007B2900" w14:paraId="6DCDBABE" w14:textId="77777777" w:rsidTr="00CC65EA">
        <w:trPr>
          <w:trHeight w:val="395"/>
          <w:jc w:val="center"/>
        </w:trPr>
        <w:tc>
          <w:tcPr>
            <w:tcW w:w="3686" w:type="dxa"/>
          </w:tcPr>
          <w:p w14:paraId="3DD292B9" w14:textId="088202EA" w:rsidR="00CC65EA" w:rsidRPr="007B2900" w:rsidRDefault="00CC65EA" w:rsidP="00CC65EA">
            <w:pPr>
              <w:rPr>
                <w:bCs/>
              </w:rPr>
            </w:pPr>
            <w:r>
              <w:rPr>
                <w:bCs/>
              </w:rPr>
              <w:t>-контрольная работа</w:t>
            </w:r>
          </w:p>
        </w:tc>
        <w:tc>
          <w:tcPr>
            <w:tcW w:w="3118" w:type="dxa"/>
          </w:tcPr>
          <w:p w14:paraId="5253A42A" w14:textId="2C447C07" w:rsidR="00CC65EA" w:rsidRPr="007B2900" w:rsidRDefault="00CC65EA" w:rsidP="00CC65EA">
            <w:pPr>
              <w:rPr>
                <w:bCs/>
              </w:rPr>
            </w:pPr>
            <w:r w:rsidRPr="00CC65EA">
              <w:rPr>
                <w:bCs/>
              </w:rPr>
              <w:t>зачтено/не зачтено</w:t>
            </w:r>
          </w:p>
        </w:tc>
      </w:tr>
      <w:tr w:rsidR="003212B1" w:rsidRPr="007B2900" w14:paraId="107FC5DC" w14:textId="77777777" w:rsidTr="003212B1">
        <w:trPr>
          <w:trHeight w:val="395"/>
          <w:jc w:val="center"/>
        </w:trPr>
        <w:tc>
          <w:tcPr>
            <w:tcW w:w="3686" w:type="dxa"/>
            <w:vAlign w:val="center"/>
          </w:tcPr>
          <w:p w14:paraId="530E5A7B" w14:textId="30F6B56C" w:rsidR="003212B1" w:rsidRDefault="003212B1" w:rsidP="00CC65EA">
            <w:pPr>
              <w:rPr>
                <w:bCs/>
              </w:rPr>
            </w:pPr>
            <w:r>
              <w:rPr>
                <w:bCs/>
              </w:rPr>
              <w:t>промежуточная аттестация: экзамен</w:t>
            </w:r>
          </w:p>
        </w:tc>
        <w:tc>
          <w:tcPr>
            <w:tcW w:w="3118" w:type="dxa"/>
            <w:vMerge w:val="restart"/>
          </w:tcPr>
          <w:p w14:paraId="4D2FDD85" w14:textId="77777777" w:rsidR="003212B1" w:rsidRPr="003212B1" w:rsidRDefault="003212B1" w:rsidP="003212B1">
            <w:pPr>
              <w:rPr>
                <w:bCs/>
              </w:rPr>
            </w:pPr>
            <w:r w:rsidRPr="003212B1">
              <w:rPr>
                <w:bCs/>
              </w:rPr>
              <w:t>отлично</w:t>
            </w:r>
          </w:p>
          <w:p w14:paraId="405224C9" w14:textId="77777777" w:rsidR="003212B1" w:rsidRPr="003212B1" w:rsidRDefault="003212B1" w:rsidP="003212B1">
            <w:pPr>
              <w:rPr>
                <w:bCs/>
              </w:rPr>
            </w:pPr>
            <w:r w:rsidRPr="003212B1">
              <w:rPr>
                <w:bCs/>
              </w:rPr>
              <w:t>хорошо</w:t>
            </w:r>
          </w:p>
          <w:p w14:paraId="2A5A1B52" w14:textId="77777777" w:rsidR="003212B1" w:rsidRPr="003212B1" w:rsidRDefault="003212B1" w:rsidP="003212B1">
            <w:pPr>
              <w:rPr>
                <w:bCs/>
              </w:rPr>
            </w:pPr>
            <w:r w:rsidRPr="003212B1">
              <w:rPr>
                <w:bCs/>
              </w:rPr>
              <w:t>удовлетворительно</w:t>
            </w:r>
          </w:p>
          <w:p w14:paraId="68B2053C" w14:textId="5DD6ECA2" w:rsidR="003212B1" w:rsidRPr="00CC65EA" w:rsidRDefault="003212B1" w:rsidP="003212B1">
            <w:pPr>
              <w:rPr>
                <w:bCs/>
              </w:rPr>
            </w:pPr>
            <w:r w:rsidRPr="003212B1">
              <w:rPr>
                <w:bCs/>
              </w:rPr>
              <w:t>неудовлетворительно</w:t>
            </w:r>
          </w:p>
        </w:tc>
      </w:tr>
      <w:tr w:rsidR="003212B1" w:rsidRPr="007B2900" w14:paraId="0508E6DE" w14:textId="77777777" w:rsidTr="003212B1">
        <w:trPr>
          <w:trHeight w:val="379"/>
          <w:jc w:val="center"/>
        </w:trPr>
        <w:tc>
          <w:tcPr>
            <w:tcW w:w="3686" w:type="dxa"/>
            <w:vAlign w:val="center"/>
          </w:tcPr>
          <w:p w14:paraId="4A81B002" w14:textId="7CDD389D" w:rsidR="003212B1" w:rsidRPr="007B2900" w:rsidRDefault="003212B1" w:rsidP="003212B1">
            <w:pPr>
              <w:rPr>
                <w:bCs/>
              </w:rPr>
            </w:pPr>
            <w:proofErr w:type="gramStart"/>
            <w:r w:rsidRPr="007B2900">
              <w:rPr>
                <w:b/>
                <w:iCs/>
              </w:rPr>
              <w:t>Итого</w:t>
            </w:r>
            <w:r w:rsidR="00A967E8">
              <w:rPr>
                <w:b/>
                <w:iCs/>
              </w:rPr>
              <w:t>:</w:t>
            </w:r>
            <w:r w:rsidRPr="007B2900">
              <w:rPr>
                <w:b/>
                <w:iCs/>
              </w:rPr>
              <w:t xml:space="preserve"> </w:t>
            </w:r>
            <w:r>
              <w:rPr>
                <w:b/>
                <w:iCs/>
              </w:rPr>
              <w:t xml:space="preserve"> </w:t>
            </w:r>
            <w:r>
              <w:rPr>
                <w:bCs/>
              </w:rPr>
              <w:t>экзамен</w:t>
            </w:r>
            <w:proofErr w:type="gramEnd"/>
          </w:p>
        </w:tc>
        <w:tc>
          <w:tcPr>
            <w:tcW w:w="3118" w:type="dxa"/>
            <w:vMerge/>
          </w:tcPr>
          <w:p w14:paraId="6F28A32D" w14:textId="0DC97DA6" w:rsidR="003212B1" w:rsidRPr="007B2900" w:rsidRDefault="003212B1" w:rsidP="00314399">
            <w:pPr>
              <w:rPr>
                <w:bCs/>
              </w:rPr>
            </w:pPr>
          </w:p>
        </w:tc>
      </w:tr>
    </w:tbl>
    <w:p w14:paraId="42AFA4FB" w14:textId="77777777" w:rsidR="00CC65EA" w:rsidRPr="00CC65EA" w:rsidRDefault="00CC65EA" w:rsidP="00CC65EA">
      <w:pPr>
        <w:ind w:firstLine="709"/>
        <w:rPr>
          <w:rFonts w:eastAsia="MS Mincho"/>
          <w:iCs/>
          <w:sz w:val="24"/>
          <w:szCs w:val="24"/>
        </w:rPr>
      </w:pPr>
    </w:p>
    <w:p w14:paraId="288F9ABD" w14:textId="77777777" w:rsidR="007B2900" w:rsidRPr="007B2900" w:rsidRDefault="007B2900" w:rsidP="007B2900">
      <w:pPr>
        <w:keepNext/>
        <w:numPr>
          <w:ilvl w:val="0"/>
          <w:numId w:val="4"/>
        </w:numPr>
        <w:spacing w:before="240" w:after="240"/>
        <w:ind w:left="425"/>
        <w:outlineLvl w:val="0"/>
        <w:rPr>
          <w:rFonts w:eastAsia="Times New Roman"/>
          <w:b/>
          <w:bCs/>
          <w:i/>
          <w:kern w:val="32"/>
          <w:sz w:val="24"/>
          <w:szCs w:val="32"/>
        </w:rPr>
      </w:pPr>
      <w:r w:rsidRPr="007B2900">
        <w:rPr>
          <w:rFonts w:eastAsia="Times New Roman"/>
          <w:b/>
          <w:bCs/>
          <w:kern w:val="32"/>
          <w:sz w:val="24"/>
          <w:szCs w:val="32"/>
        </w:rPr>
        <w:t>ОБРАЗОВАТЕЛЬНЫЕ ТЕХНОЛОГИИ</w:t>
      </w:r>
    </w:p>
    <w:p w14:paraId="28300ADF" w14:textId="77777777" w:rsidR="007B2900" w:rsidRPr="007B2900" w:rsidRDefault="007B2900" w:rsidP="00537CB2">
      <w:pPr>
        <w:numPr>
          <w:ilvl w:val="3"/>
          <w:numId w:val="10"/>
        </w:numPr>
        <w:contextualSpacing/>
        <w:jc w:val="both"/>
        <w:rPr>
          <w:i/>
        </w:rPr>
      </w:pPr>
      <w:r w:rsidRPr="007B2900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61DC80E" w14:textId="77777777" w:rsidR="007B2900" w:rsidRPr="007B2900" w:rsidRDefault="007B2900" w:rsidP="00537CB2">
      <w:pPr>
        <w:numPr>
          <w:ilvl w:val="2"/>
          <w:numId w:val="10"/>
        </w:numPr>
        <w:contextualSpacing/>
        <w:jc w:val="both"/>
      </w:pPr>
      <w:r w:rsidRPr="007B2900">
        <w:rPr>
          <w:sz w:val="24"/>
          <w:szCs w:val="24"/>
        </w:rPr>
        <w:t>проблемная лекция;</w:t>
      </w:r>
    </w:p>
    <w:p w14:paraId="4F90A005" w14:textId="77777777" w:rsidR="007B2900" w:rsidRPr="007B2900" w:rsidRDefault="007B2900" w:rsidP="00537CB2">
      <w:pPr>
        <w:numPr>
          <w:ilvl w:val="2"/>
          <w:numId w:val="10"/>
        </w:numPr>
        <w:contextualSpacing/>
        <w:jc w:val="both"/>
        <w:rPr>
          <w:sz w:val="24"/>
          <w:szCs w:val="24"/>
        </w:rPr>
      </w:pPr>
      <w:r w:rsidRPr="007B2900">
        <w:rPr>
          <w:sz w:val="24"/>
          <w:szCs w:val="24"/>
        </w:rPr>
        <w:t>групповые и индивидуальные дискуссии;</w:t>
      </w:r>
    </w:p>
    <w:p w14:paraId="7A57BEF9" w14:textId="77777777" w:rsidR="007B2900" w:rsidRPr="007B2900" w:rsidRDefault="007B2900" w:rsidP="00537CB2">
      <w:pPr>
        <w:numPr>
          <w:ilvl w:val="2"/>
          <w:numId w:val="10"/>
        </w:numPr>
        <w:contextualSpacing/>
        <w:jc w:val="both"/>
        <w:rPr>
          <w:sz w:val="24"/>
          <w:szCs w:val="24"/>
        </w:rPr>
      </w:pPr>
      <w:r w:rsidRPr="007B2900">
        <w:rPr>
          <w:sz w:val="24"/>
          <w:szCs w:val="24"/>
        </w:rPr>
        <w:t>преподавание дисциплины на основе результатов научных исследований</w:t>
      </w:r>
    </w:p>
    <w:p w14:paraId="13464A86" w14:textId="77777777" w:rsidR="007B2900" w:rsidRPr="007B2900" w:rsidRDefault="007B2900" w:rsidP="00537CB2">
      <w:pPr>
        <w:numPr>
          <w:ilvl w:val="2"/>
          <w:numId w:val="10"/>
        </w:numPr>
        <w:contextualSpacing/>
        <w:jc w:val="both"/>
      </w:pPr>
      <w:r w:rsidRPr="007B2900">
        <w:rPr>
          <w:sz w:val="24"/>
          <w:szCs w:val="24"/>
        </w:rPr>
        <w:t>поиск и обработка информации с использованием сети Интернет;</w:t>
      </w:r>
    </w:p>
    <w:p w14:paraId="0AA5B818" w14:textId="77777777" w:rsidR="007B2900" w:rsidRPr="007B2900" w:rsidRDefault="007B2900" w:rsidP="00537CB2">
      <w:pPr>
        <w:numPr>
          <w:ilvl w:val="2"/>
          <w:numId w:val="10"/>
        </w:numPr>
        <w:contextualSpacing/>
        <w:jc w:val="both"/>
      </w:pPr>
      <w:r w:rsidRPr="007B2900">
        <w:rPr>
          <w:sz w:val="24"/>
          <w:szCs w:val="24"/>
        </w:rPr>
        <w:t>дистанционные образовательные технологии;</w:t>
      </w:r>
    </w:p>
    <w:p w14:paraId="12943A27" w14:textId="77777777" w:rsidR="007B2900" w:rsidRPr="007B2900" w:rsidRDefault="007B2900" w:rsidP="00537CB2">
      <w:pPr>
        <w:numPr>
          <w:ilvl w:val="2"/>
          <w:numId w:val="10"/>
        </w:numPr>
        <w:contextualSpacing/>
        <w:jc w:val="both"/>
      </w:pPr>
      <w:r w:rsidRPr="007B2900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</w:p>
    <w:p w14:paraId="5B879DF1" w14:textId="77777777" w:rsidR="007B2900" w:rsidRPr="007B2900" w:rsidRDefault="007B2900" w:rsidP="007B2900">
      <w:pPr>
        <w:keepNext/>
        <w:numPr>
          <w:ilvl w:val="0"/>
          <w:numId w:val="4"/>
        </w:numPr>
        <w:spacing w:before="240" w:after="240"/>
        <w:ind w:left="425"/>
        <w:outlineLvl w:val="0"/>
        <w:rPr>
          <w:rFonts w:eastAsia="Times New Roman"/>
          <w:b/>
          <w:bCs/>
          <w:i/>
          <w:kern w:val="32"/>
          <w:sz w:val="24"/>
          <w:szCs w:val="32"/>
        </w:rPr>
      </w:pPr>
      <w:r w:rsidRPr="007B2900">
        <w:rPr>
          <w:rFonts w:eastAsia="Times New Roman"/>
          <w:b/>
          <w:bCs/>
          <w:kern w:val="32"/>
          <w:sz w:val="24"/>
          <w:szCs w:val="32"/>
        </w:rPr>
        <w:t>ПРАКТИЧЕСКАЯ ПОДГОТОВКА</w:t>
      </w:r>
    </w:p>
    <w:p w14:paraId="7CC31418" w14:textId="77777777" w:rsidR="007B2900" w:rsidRPr="007B2900" w:rsidRDefault="007B2900" w:rsidP="00537CB2">
      <w:pPr>
        <w:numPr>
          <w:ilvl w:val="3"/>
          <w:numId w:val="10"/>
        </w:numPr>
        <w:spacing w:before="120" w:after="120"/>
        <w:contextualSpacing/>
        <w:jc w:val="both"/>
        <w:rPr>
          <w:sz w:val="24"/>
          <w:szCs w:val="24"/>
        </w:rPr>
      </w:pPr>
      <w:r w:rsidRPr="007B2900">
        <w:rPr>
          <w:sz w:val="24"/>
          <w:szCs w:val="24"/>
        </w:rPr>
        <w:t>Практическая подготовка в рамках учебной дисциплины реализуется при проведении</w:t>
      </w:r>
      <w:r w:rsidRPr="007B2900">
        <w:rPr>
          <w:rFonts w:eastAsiaTheme="minorHAnsi"/>
          <w:w w:val="105"/>
          <w:sz w:val="24"/>
          <w:szCs w:val="24"/>
        </w:rPr>
        <w:t>, 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62E6CBFC" w14:textId="77777777" w:rsidR="007B2900" w:rsidRPr="007B2900" w:rsidRDefault="007B2900" w:rsidP="007B2900">
      <w:pPr>
        <w:keepNext/>
        <w:numPr>
          <w:ilvl w:val="0"/>
          <w:numId w:val="4"/>
        </w:numPr>
        <w:spacing w:before="240" w:after="240"/>
        <w:ind w:left="425"/>
        <w:jc w:val="both"/>
        <w:outlineLvl w:val="0"/>
        <w:rPr>
          <w:rFonts w:eastAsia="Times New Roman"/>
          <w:b/>
          <w:bCs/>
          <w:kern w:val="32"/>
          <w:sz w:val="24"/>
          <w:szCs w:val="32"/>
        </w:rPr>
      </w:pPr>
      <w:r w:rsidRPr="007B2900">
        <w:rPr>
          <w:rFonts w:eastAsia="Times New Roman"/>
          <w:b/>
          <w:bCs/>
          <w:kern w:val="32"/>
          <w:sz w:val="24"/>
          <w:szCs w:val="32"/>
        </w:rPr>
        <w:t>ОРГАНИЗАЦИЯ ОБРАЗОВАТЕЛЬНОГО ПРОЦЕССА ДЛЯ ЛИЦ С ОГРАНИЧЕННЫМИ ВОЗМОЖНОСТЯМИ ЗДОРОВЬЯ</w:t>
      </w:r>
    </w:p>
    <w:p w14:paraId="4B2C78B5" w14:textId="77777777" w:rsidR="007B2900" w:rsidRPr="007B2900" w:rsidRDefault="007B2900" w:rsidP="00537CB2">
      <w:pPr>
        <w:numPr>
          <w:ilvl w:val="3"/>
          <w:numId w:val="10"/>
        </w:numPr>
        <w:contextualSpacing/>
        <w:jc w:val="both"/>
        <w:rPr>
          <w:b/>
          <w:sz w:val="24"/>
          <w:szCs w:val="24"/>
        </w:rPr>
      </w:pPr>
      <w:r w:rsidRPr="007B2900">
        <w:rPr>
          <w:sz w:val="24"/>
          <w:szCs w:val="24"/>
        </w:rPr>
        <w:t>При обучении лиц с ограниченными возможностями здоровья и инвалидов</w:t>
      </w:r>
      <w:r w:rsidRPr="007B2900">
        <w:rPr>
          <w:i/>
          <w:sz w:val="24"/>
          <w:szCs w:val="24"/>
        </w:rPr>
        <w:t xml:space="preserve"> </w:t>
      </w:r>
      <w:r w:rsidRPr="007B2900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7B2900">
        <w:rPr>
          <w:sz w:val="24"/>
          <w:szCs w:val="24"/>
        </w:rPr>
        <w:t>безбарьерной</w:t>
      </w:r>
      <w:proofErr w:type="spellEnd"/>
      <w:r w:rsidRPr="007B2900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14:paraId="041FA2C1" w14:textId="77777777" w:rsidR="007B2900" w:rsidRPr="007B2900" w:rsidRDefault="007B2900" w:rsidP="00537CB2">
      <w:pPr>
        <w:numPr>
          <w:ilvl w:val="3"/>
          <w:numId w:val="10"/>
        </w:numPr>
        <w:contextualSpacing/>
        <w:jc w:val="both"/>
        <w:rPr>
          <w:b/>
          <w:sz w:val="24"/>
          <w:szCs w:val="24"/>
        </w:rPr>
      </w:pPr>
      <w:r w:rsidRPr="007B2900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4CB38846" w14:textId="77777777" w:rsidR="007B2900" w:rsidRPr="007B2900" w:rsidRDefault="007B2900" w:rsidP="00537CB2">
      <w:pPr>
        <w:numPr>
          <w:ilvl w:val="3"/>
          <w:numId w:val="10"/>
        </w:numPr>
        <w:contextualSpacing/>
        <w:jc w:val="both"/>
        <w:rPr>
          <w:b/>
          <w:sz w:val="24"/>
          <w:szCs w:val="24"/>
        </w:rPr>
      </w:pPr>
      <w:r w:rsidRPr="007B2900">
        <w:rPr>
          <w:sz w:val="24"/>
          <w:szCs w:val="24"/>
        </w:rPr>
        <w:t>Учебные и контрольно-измерительные материалы представляются в формах, доступных для изучения студентами с особыми образовательными потребностями с учетом нозологических групп инвалидов:</w:t>
      </w:r>
    </w:p>
    <w:p w14:paraId="1E7FCE2F" w14:textId="77777777" w:rsidR="007B2900" w:rsidRPr="007B2900" w:rsidRDefault="007B2900" w:rsidP="00537CB2">
      <w:pPr>
        <w:numPr>
          <w:ilvl w:val="3"/>
          <w:numId w:val="10"/>
        </w:numPr>
        <w:contextualSpacing/>
        <w:jc w:val="both"/>
        <w:rPr>
          <w:b/>
          <w:sz w:val="24"/>
          <w:szCs w:val="24"/>
        </w:rPr>
      </w:pPr>
      <w:r w:rsidRPr="007B2900">
        <w:rPr>
          <w:sz w:val="24"/>
          <w:szCs w:val="24"/>
        </w:rPr>
        <w:lastRenderedPageBreak/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28159201" w14:textId="77777777" w:rsidR="007B2900" w:rsidRPr="007B2900" w:rsidRDefault="007B2900" w:rsidP="00537CB2">
      <w:pPr>
        <w:numPr>
          <w:ilvl w:val="3"/>
          <w:numId w:val="10"/>
        </w:numPr>
        <w:contextualSpacing/>
        <w:jc w:val="both"/>
        <w:rPr>
          <w:b/>
          <w:sz w:val="24"/>
          <w:szCs w:val="24"/>
        </w:rPr>
      </w:pPr>
      <w:r w:rsidRPr="007B2900">
        <w:rPr>
          <w:sz w:val="24"/>
          <w:szCs w:val="24"/>
        </w:rPr>
        <w:t xml:space="preserve">Для студентов с инвалидностью или с ограниченными возможностями здоровья форма проведения текущей и 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5E8EFB4A" w14:textId="77777777" w:rsidR="007B2900" w:rsidRPr="007B2900" w:rsidRDefault="007B2900" w:rsidP="00537CB2">
      <w:pPr>
        <w:numPr>
          <w:ilvl w:val="3"/>
          <w:numId w:val="10"/>
        </w:numPr>
        <w:contextualSpacing/>
        <w:jc w:val="both"/>
        <w:rPr>
          <w:b/>
          <w:sz w:val="24"/>
          <w:szCs w:val="24"/>
        </w:rPr>
      </w:pPr>
      <w:r w:rsidRPr="007B2900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 При необходимости студенту предоставляется дополнительное время для подготовки ответа на зачете или экзамене.</w:t>
      </w:r>
    </w:p>
    <w:p w14:paraId="2E4B384D" w14:textId="77777777" w:rsidR="007B2900" w:rsidRPr="007B2900" w:rsidRDefault="007B2900" w:rsidP="00537CB2">
      <w:pPr>
        <w:numPr>
          <w:ilvl w:val="3"/>
          <w:numId w:val="10"/>
        </w:numPr>
        <w:contextualSpacing/>
        <w:jc w:val="both"/>
        <w:rPr>
          <w:b/>
          <w:sz w:val="24"/>
          <w:szCs w:val="24"/>
        </w:rPr>
      </w:pPr>
      <w:r w:rsidRPr="007B2900">
        <w:rPr>
          <w:sz w:val="24"/>
          <w:szCs w:val="24"/>
        </w:rPr>
        <w:t xml:space="preserve">Для осуществления </w:t>
      </w:r>
      <w:proofErr w:type="gramStart"/>
      <w:r w:rsidRPr="007B2900">
        <w:rPr>
          <w:sz w:val="24"/>
          <w:szCs w:val="24"/>
        </w:rPr>
        <w:t>процедур текущего контроля успеваемости и промежуточной аттестации</w:t>
      </w:r>
      <w:proofErr w:type="gramEnd"/>
      <w:r w:rsidRPr="007B2900">
        <w:rPr>
          <w:sz w:val="24"/>
          <w:szCs w:val="24"/>
        </w:rPr>
        <w:t xml:space="preserve"> обучающихся создаются, при необходимости, 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7B2900">
        <w:rPr>
          <w:sz w:val="24"/>
          <w:szCs w:val="24"/>
        </w:rPr>
        <w:t>сформированности</w:t>
      </w:r>
      <w:proofErr w:type="spellEnd"/>
      <w:r w:rsidRPr="007B2900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18332522" w14:textId="77777777" w:rsidR="007B2900" w:rsidRPr="007B2900" w:rsidRDefault="007B2900" w:rsidP="007B2900">
      <w:pPr>
        <w:keepNext/>
        <w:numPr>
          <w:ilvl w:val="0"/>
          <w:numId w:val="4"/>
        </w:numPr>
        <w:spacing w:before="240" w:after="240"/>
        <w:ind w:left="425"/>
        <w:outlineLvl w:val="0"/>
        <w:rPr>
          <w:rFonts w:eastAsia="Times New Roman"/>
          <w:b/>
          <w:bCs/>
          <w:kern w:val="32"/>
          <w:sz w:val="24"/>
          <w:szCs w:val="32"/>
        </w:rPr>
      </w:pPr>
      <w:r w:rsidRPr="007B2900">
        <w:rPr>
          <w:rFonts w:eastAsia="Times New Roman"/>
          <w:b/>
          <w:bCs/>
          <w:kern w:val="32"/>
          <w:sz w:val="24"/>
          <w:szCs w:val="32"/>
        </w:rPr>
        <w:t>МАТЕРИАЛЬНО-ТЕХНИЧЕСКОЕ ОБЕСПЕЧЕНИЕ ДИСЦИПЛИНЫ</w:t>
      </w:r>
    </w:p>
    <w:p w14:paraId="7D24545A" w14:textId="77777777" w:rsidR="007B2900" w:rsidRPr="007B2900" w:rsidRDefault="007B2900" w:rsidP="00537CB2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  <w:r w:rsidRPr="007B2900">
        <w:rPr>
          <w:color w:val="000000"/>
          <w:sz w:val="24"/>
          <w:szCs w:val="24"/>
        </w:rPr>
        <w:t>Характеристика материально-технического обеспечения дисциплины составляется в соответствии с требованиями ФГОС ВО.</w:t>
      </w:r>
    </w:p>
    <w:p w14:paraId="75C4FA14" w14:textId="77777777" w:rsidR="007B2900" w:rsidRPr="007B2900" w:rsidRDefault="007B2900" w:rsidP="00537CB2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</w:p>
    <w:p w14:paraId="20BAB4FF" w14:textId="77777777" w:rsidR="007B2900" w:rsidRPr="007B2900" w:rsidRDefault="007B2900" w:rsidP="00537CB2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  <w:r w:rsidRPr="007B2900">
        <w:rPr>
          <w:iCs/>
          <w:sz w:val="24"/>
          <w:szCs w:val="24"/>
        </w:rPr>
        <w:t>Материально-техническое обеспечение дисциплины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961"/>
      </w:tblGrid>
      <w:tr w:rsidR="007B2900" w:rsidRPr="007B2900" w14:paraId="652E4D82" w14:textId="77777777" w:rsidTr="003C0F2A">
        <w:trPr>
          <w:trHeight w:val="312"/>
        </w:trPr>
        <w:tc>
          <w:tcPr>
            <w:tcW w:w="9747" w:type="dxa"/>
            <w:gridSpan w:val="2"/>
          </w:tcPr>
          <w:p w14:paraId="35BE6B7C" w14:textId="77777777" w:rsidR="007B2900" w:rsidRPr="007B2900" w:rsidRDefault="007B2900" w:rsidP="007B2900">
            <w:pPr>
              <w:jc w:val="both"/>
              <w:rPr>
                <w:b/>
                <w:bCs/>
                <w:color w:val="000000"/>
              </w:rPr>
            </w:pPr>
            <w:r w:rsidRPr="007B2900">
              <w:rPr>
                <w:b/>
                <w:bCs/>
                <w:color w:val="000000"/>
              </w:rPr>
              <w:t>19071, г. Москва, Малый Калужский переулок, дом 2, строение 5, ауд. 5206, 5204</w:t>
            </w:r>
          </w:p>
        </w:tc>
      </w:tr>
      <w:tr w:rsidR="007B2900" w:rsidRPr="007B2900" w14:paraId="42898805" w14:textId="77777777" w:rsidTr="003C0F2A">
        <w:tc>
          <w:tcPr>
            <w:tcW w:w="4786" w:type="dxa"/>
            <w:vAlign w:val="center"/>
          </w:tcPr>
          <w:p w14:paraId="3C606FC9" w14:textId="77777777" w:rsidR="007B2900" w:rsidRPr="007B2900" w:rsidRDefault="007B2900" w:rsidP="007B2900">
            <w:pPr>
              <w:jc w:val="center"/>
              <w:rPr>
                <w:b/>
              </w:rPr>
            </w:pPr>
            <w:r w:rsidRPr="007B2900">
              <w:rPr>
                <w:b/>
              </w:rPr>
              <w:t xml:space="preserve">№ и наименование учебных аудиторий, лабораторий, мастерских, </w:t>
            </w:r>
            <w:proofErr w:type="gramStart"/>
            <w:r w:rsidRPr="007B2900">
              <w:rPr>
                <w:b/>
              </w:rPr>
              <w:t>помещений</w:t>
            </w:r>
            <w:proofErr w:type="gramEnd"/>
            <w:r w:rsidRPr="007B2900">
              <w:rPr>
                <w:b/>
              </w:rPr>
              <w:t xml:space="preserve"> предназначенных для практической подготовки</w:t>
            </w:r>
          </w:p>
        </w:tc>
        <w:tc>
          <w:tcPr>
            <w:tcW w:w="4961" w:type="dxa"/>
            <w:vAlign w:val="center"/>
          </w:tcPr>
          <w:p w14:paraId="5AAD39A6" w14:textId="77777777" w:rsidR="007B2900" w:rsidRPr="007B2900" w:rsidRDefault="007B2900" w:rsidP="007B2900">
            <w:pPr>
              <w:jc w:val="center"/>
              <w:rPr>
                <w:b/>
              </w:rPr>
            </w:pPr>
            <w:r w:rsidRPr="007B2900">
              <w:rPr>
                <w:b/>
              </w:rPr>
              <w:t xml:space="preserve">Оснащенность учебных аудиторий, лабораторий, мастерских, </w:t>
            </w:r>
            <w:proofErr w:type="gramStart"/>
            <w:r w:rsidRPr="007B2900">
              <w:rPr>
                <w:b/>
              </w:rPr>
              <w:t>помещений</w:t>
            </w:r>
            <w:proofErr w:type="gramEnd"/>
            <w:r w:rsidRPr="007B2900">
              <w:rPr>
                <w:b/>
              </w:rPr>
              <w:t xml:space="preserve"> предназначенных для практической подготовки</w:t>
            </w:r>
          </w:p>
        </w:tc>
      </w:tr>
      <w:tr w:rsidR="007B2900" w:rsidRPr="007B2900" w14:paraId="38FBCB33" w14:textId="77777777" w:rsidTr="003C0F2A">
        <w:tc>
          <w:tcPr>
            <w:tcW w:w="4786" w:type="dxa"/>
          </w:tcPr>
          <w:p w14:paraId="3134052E" w14:textId="77777777" w:rsidR="007B2900" w:rsidRPr="007B2900" w:rsidRDefault="007B2900" w:rsidP="007B2900">
            <w:pPr>
              <w:rPr>
                <w:sz w:val="24"/>
                <w:szCs w:val="24"/>
              </w:rPr>
            </w:pPr>
            <w:r w:rsidRPr="007B2900">
              <w:rPr>
                <w:sz w:val="24"/>
                <w:szCs w:val="24"/>
              </w:rPr>
              <w:t xml:space="preserve">- учебная аудитория№ 5206 для проведения занятий семинарского типа, групповых и индивидуальных консультаций, текущего контроля и промежуточной аттестации </w:t>
            </w:r>
          </w:p>
        </w:tc>
        <w:tc>
          <w:tcPr>
            <w:tcW w:w="4961" w:type="dxa"/>
            <w:vAlign w:val="center"/>
          </w:tcPr>
          <w:p w14:paraId="33B775A0" w14:textId="77777777" w:rsidR="007B2900" w:rsidRPr="007B2900" w:rsidRDefault="007B2900" w:rsidP="007B2900">
            <w:pPr>
              <w:jc w:val="both"/>
              <w:rPr>
                <w:sz w:val="24"/>
                <w:szCs w:val="24"/>
              </w:rPr>
            </w:pPr>
            <w:r w:rsidRPr="007B2900">
              <w:rPr>
                <w:sz w:val="24"/>
                <w:szCs w:val="24"/>
              </w:rPr>
              <w:t xml:space="preserve">комплект учебной мебели, </w:t>
            </w:r>
          </w:p>
          <w:p w14:paraId="202852A5" w14:textId="77777777" w:rsidR="007B2900" w:rsidRPr="007B2900" w:rsidRDefault="007B2900" w:rsidP="007B2900">
            <w:pPr>
              <w:jc w:val="both"/>
              <w:rPr>
                <w:sz w:val="24"/>
                <w:szCs w:val="24"/>
              </w:rPr>
            </w:pPr>
            <w:r w:rsidRPr="007B2900">
              <w:rPr>
                <w:sz w:val="24"/>
                <w:szCs w:val="24"/>
              </w:rPr>
              <w:t xml:space="preserve">технические средства обучения, служащие для представления учебной информации большой </w:t>
            </w:r>
            <w:proofErr w:type="gramStart"/>
            <w:r w:rsidRPr="007B2900">
              <w:rPr>
                <w:sz w:val="24"/>
                <w:szCs w:val="24"/>
              </w:rPr>
              <w:t>аудитории:  ноутбук</w:t>
            </w:r>
            <w:proofErr w:type="gramEnd"/>
            <w:r w:rsidRPr="007B2900">
              <w:rPr>
                <w:sz w:val="24"/>
                <w:szCs w:val="24"/>
              </w:rPr>
              <w:t>; проектор, экран</w:t>
            </w:r>
          </w:p>
          <w:p w14:paraId="45F73D69" w14:textId="77777777" w:rsidR="007B2900" w:rsidRPr="007B2900" w:rsidRDefault="007B2900" w:rsidP="007B2900">
            <w:pPr>
              <w:jc w:val="both"/>
              <w:rPr>
                <w:sz w:val="24"/>
                <w:szCs w:val="24"/>
              </w:rPr>
            </w:pPr>
            <w:r w:rsidRPr="007B2900">
              <w:rPr>
                <w:sz w:val="24"/>
                <w:szCs w:val="24"/>
              </w:rPr>
              <w:t>Компьютер в комплекте   с выходом в Интернет</w:t>
            </w:r>
          </w:p>
        </w:tc>
      </w:tr>
      <w:tr w:rsidR="007B2900" w:rsidRPr="007B2900" w14:paraId="7397E792" w14:textId="77777777" w:rsidTr="003C0F2A">
        <w:tc>
          <w:tcPr>
            <w:tcW w:w="4786" w:type="dxa"/>
          </w:tcPr>
          <w:p w14:paraId="2EAF2624" w14:textId="77777777" w:rsidR="007B2900" w:rsidRPr="007B2900" w:rsidRDefault="007B2900" w:rsidP="007B2900">
            <w:pPr>
              <w:jc w:val="both"/>
              <w:rPr>
                <w:sz w:val="24"/>
                <w:szCs w:val="24"/>
              </w:rPr>
            </w:pPr>
            <w:r w:rsidRPr="007B2900">
              <w:rPr>
                <w:rFonts w:eastAsia="Calibri"/>
                <w:sz w:val="24"/>
                <w:szCs w:val="24"/>
                <w:lang w:eastAsia="en-US"/>
              </w:rPr>
              <w:t>- учебная аудитория №5204 - лаборатория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61" w:type="dxa"/>
            <w:vAlign w:val="center"/>
          </w:tcPr>
          <w:p w14:paraId="1056F8EA" w14:textId="7C0C9436" w:rsidR="007B2900" w:rsidRPr="007B2900" w:rsidRDefault="007B2900" w:rsidP="007B2900">
            <w:pPr>
              <w:jc w:val="both"/>
              <w:rPr>
                <w:sz w:val="24"/>
                <w:szCs w:val="24"/>
              </w:rPr>
            </w:pPr>
            <w:r w:rsidRPr="007B2900">
              <w:rPr>
                <w:sz w:val="24"/>
                <w:szCs w:val="24"/>
              </w:rPr>
              <w:t>Химические лаборатории кафедры органической химии, оборудованные вытяжной вентиляцией, лабораторными столами с подведённым водопроводом и розетками электропитания. Лабораторные стенды, набор стеклянной лабораторной посуды, набор реактивов для проведения экспериментальных работ. Оборудование: нагревательные приборы (</w:t>
            </w:r>
            <w:proofErr w:type="spellStart"/>
            <w:r w:rsidRPr="007B2900">
              <w:rPr>
                <w:sz w:val="24"/>
                <w:szCs w:val="24"/>
              </w:rPr>
              <w:t>колбонагреватели</w:t>
            </w:r>
            <w:proofErr w:type="spellEnd"/>
            <w:r w:rsidRPr="007B2900">
              <w:rPr>
                <w:sz w:val="24"/>
                <w:szCs w:val="24"/>
              </w:rPr>
              <w:t xml:space="preserve">, электроплитки), механические мешалки, </w:t>
            </w:r>
            <w:proofErr w:type="spellStart"/>
            <w:r w:rsidRPr="007B2900">
              <w:rPr>
                <w:sz w:val="24"/>
                <w:szCs w:val="24"/>
              </w:rPr>
              <w:t>гомогенезаторы</w:t>
            </w:r>
            <w:proofErr w:type="spellEnd"/>
            <w:r w:rsidRPr="007B2900">
              <w:rPr>
                <w:sz w:val="24"/>
                <w:szCs w:val="24"/>
              </w:rPr>
              <w:t xml:space="preserve">,  испаритель ротационный ИР-12М, испаритель НВО, мешалки  </w:t>
            </w:r>
            <w:proofErr w:type="spellStart"/>
            <w:r w:rsidRPr="007B2900">
              <w:rPr>
                <w:sz w:val="24"/>
                <w:szCs w:val="24"/>
              </w:rPr>
              <w:t>верхнеприводные</w:t>
            </w:r>
            <w:proofErr w:type="spellEnd"/>
            <w:r w:rsidRPr="007B2900">
              <w:rPr>
                <w:sz w:val="24"/>
                <w:szCs w:val="24"/>
              </w:rPr>
              <w:t xml:space="preserve">, </w:t>
            </w:r>
            <w:proofErr w:type="spellStart"/>
            <w:r w:rsidRPr="007B2900">
              <w:rPr>
                <w:sz w:val="24"/>
                <w:szCs w:val="24"/>
              </w:rPr>
              <w:t>гомогенезаторы</w:t>
            </w:r>
            <w:proofErr w:type="spellEnd"/>
            <w:r w:rsidRPr="007B2900">
              <w:rPr>
                <w:sz w:val="24"/>
                <w:szCs w:val="24"/>
              </w:rPr>
              <w:t xml:space="preserve">, прибор рефрактометр МРФ, спектрофотометр </w:t>
            </w:r>
            <w:proofErr w:type="spellStart"/>
            <w:r w:rsidRPr="007B2900">
              <w:rPr>
                <w:sz w:val="24"/>
                <w:szCs w:val="24"/>
              </w:rPr>
              <w:t>Perkin</w:t>
            </w:r>
            <w:proofErr w:type="spellEnd"/>
            <w:r w:rsidRPr="007B2900">
              <w:rPr>
                <w:sz w:val="24"/>
                <w:szCs w:val="24"/>
              </w:rPr>
              <w:t xml:space="preserve"> </w:t>
            </w:r>
            <w:proofErr w:type="spellStart"/>
            <w:r w:rsidRPr="007B2900">
              <w:rPr>
                <w:sz w:val="24"/>
                <w:szCs w:val="24"/>
              </w:rPr>
              <w:t>Elmer</w:t>
            </w:r>
            <w:proofErr w:type="spellEnd"/>
            <w:r w:rsidRPr="007B2900">
              <w:rPr>
                <w:sz w:val="24"/>
                <w:szCs w:val="24"/>
              </w:rPr>
              <w:t xml:space="preserve">, спектрофотометр </w:t>
            </w:r>
            <w:proofErr w:type="spellStart"/>
            <w:r w:rsidRPr="007B2900">
              <w:rPr>
                <w:sz w:val="24"/>
                <w:szCs w:val="24"/>
              </w:rPr>
              <w:t>Спекорд</w:t>
            </w:r>
            <w:proofErr w:type="spellEnd"/>
            <w:r w:rsidRPr="007B2900">
              <w:rPr>
                <w:sz w:val="24"/>
                <w:szCs w:val="24"/>
              </w:rPr>
              <w:t xml:space="preserve"> М-40, спектрофотометр СФ-26, установка УЗУ-025, хроматограф «Хром-5», хроматограф </w:t>
            </w:r>
            <w:r w:rsidRPr="007B2900">
              <w:rPr>
                <w:sz w:val="24"/>
                <w:szCs w:val="24"/>
              </w:rPr>
              <w:lastRenderedPageBreak/>
              <w:t>«Кристаллолюкс-4000», жидкостной хроматограф «</w:t>
            </w:r>
            <w:proofErr w:type="spellStart"/>
            <w:r w:rsidRPr="007B2900">
              <w:rPr>
                <w:sz w:val="24"/>
                <w:szCs w:val="24"/>
              </w:rPr>
              <w:t>Gilson</w:t>
            </w:r>
            <w:proofErr w:type="spellEnd"/>
            <w:r w:rsidRPr="007B2900">
              <w:rPr>
                <w:sz w:val="24"/>
                <w:szCs w:val="24"/>
              </w:rPr>
              <w:t xml:space="preserve">» высокого давления, прибор </w:t>
            </w:r>
            <w:proofErr w:type="spellStart"/>
            <w:r w:rsidRPr="007B2900">
              <w:rPr>
                <w:sz w:val="24"/>
                <w:szCs w:val="24"/>
              </w:rPr>
              <w:t>Datacolor</w:t>
            </w:r>
            <w:proofErr w:type="spellEnd"/>
            <w:r w:rsidRPr="007B2900">
              <w:rPr>
                <w:sz w:val="24"/>
                <w:szCs w:val="24"/>
              </w:rPr>
              <w:t xml:space="preserve">, микроскоп Микмед-100-1, РМС рН-метрия, прибор для определения температуры плавления, </w:t>
            </w:r>
            <w:proofErr w:type="spellStart"/>
            <w:r w:rsidRPr="007B2900">
              <w:rPr>
                <w:sz w:val="24"/>
                <w:szCs w:val="24"/>
              </w:rPr>
              <w:t>ультрофиолетовая</w:t>
            </w:r>
            <w:proofErr w:type="spellEnd"/>
            <w:r w:rsidRPr="007B2900">
              <w:rPr>
                <w:sz w:val="24"/>
                <w:szCs w:val="24"/>
              </w:rPr>
              <w:t xml:space="preserve"> лампа VL-6LC, стерилизатор ШСУ, мешалки магнитные с подогревом,  </w:t>
            </w:r>
            <w:proofErr w:type="spellStart"/>
            <w:r w:rsidRPr="007B2900">
              <w:rPr>
                <w:sz w:val="24"/>
                <w:szCs w:val="24"/>
              </w:rPr>
              <w:t>колбонагреватели</w:t>
            </w:r>
            <w:proofErr w:type="spellEnd"/>
            <w:r w:rsidRPr="007B2900">
              <w:rPr>
                <w:sz w:val="24"/>
                <w:szCs w:val="24"/>
              </w:rPr>
              <w:t>.</w:t>
            </w:r>
          </w:p>
        </w:tc>
      </w:tr>
      <w:tr w:rsidR="007B2900" w:rsidRPr="007B2900" w14:paraId="2EBD87C6" w14:textId="77777777" w:rsidTr="003C0F2A">
        <w:tc>
          <w:tcPr>
            <w:tcW w:w="4786" w:type="dxa"/>
          </w:tcPr>
          <w:p w14:paraId="259BBF95" w14:textId="77777777" w:rsidR="007B2900" w:rsidRPr="007B2900" w:rsidRDefault="007B2900" w:rsidP="007B2900">
            <w:pPr>
              <w:rPr>
                <w:bCs/>
                <w:color w:val="000000"/>
                <w:sz w:val="24"/>
                <w:szCs w:val="24"/>
              </w:rPr>
            </w:pPr>
            <w:r w:rsidRPr="007B2900">
              <w:rPr>
                <w:bCs/>
                <w:color w:val="000000"/>
                <w:sz w:val="24"/>
                <w:szCs w:val="24"/>
              </w:rPr>
              <w:lastRenderedPageBreak/>
              <w:t>- помещение для самостоятельной работы</w:t>
            </w:r>
          </w:p>
        </w:tc>
        <w:tc>
          <w:tcPr>
            <w:tcW w:w="4961" w:type="dxa"/>
          </w:tcPr>
          <w:p w14:paraId="63116E33" w14:textId="77777777" w:rsidR="007B2900" w:rsidRPr="007B2900" w:rsidRDefault="007B2900" w:rsidP="007B2900">
            <w:pPr>
              <w:rPr>
                <w:bCs/>
                <w:color w:val="000000"/>
                <w:sz w:val="24"/>
                <w:szCs w:val="24"/>
              </w:rPr>
            </w:pPr>
            <w:r w:rsidRPr="007B2900">
              <w:rPr>
                <w:bCs/>
                <w:color w:val="000000"/>
                <w:sz w:val="24"/>
                <w:szCs w:val="24"/>
              </w:rPr>
              <w:t>Компьютер в комплекте   с выходом в Интернет</w:t>
            </w:r>
          </w:p>
        </w:tc>
      </w:tr>
    </w:tbl>
    <w:p w14:paraId="380E8A53" w14:textId="77777777" w:rsidR="007B2900" w:rsidRPr="007B2900" w:rsidRDefault="007B2900" w:rsidP="00537CB2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</w:p>
    <w:p w14:paraId="20DD725D" w14:textId="77777777" w:rsidR="007B2900" w:rsidRPr="007B2900" w:rsidRDefault="007B2900" w:rsidP="00537CB2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  <w:r w:rsidRPr="007B2900">
        <w:rPr>
          <w:iCs/>
          <w:sz w:val="24"/>
          <w:szCs w:val="24"/>
        </w:rPr>
        <w:t>Материально-техническое обеспечение учебной дисциплины при обучении с использованием электронного обучения и дистанционных образовательных технологий.</w:t>
      </w:r>
    </w:p>
    <w:p w14:paraId="6A7915F3" w14:textId="77777777" w:rsidR="007B2900" w:rsidRPr="007B2900" w:rsidRDefault="007B2900" w:rsidP="00537CB2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7B2900" w:rsidRPr="007B2900" w14:paraId="543FAE33" w14:textId="77777777" w:rsidTr="003C0F2A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424C0603" w14:textId="77777777" w:rsidR="007B2900" w:rsidRPr="007B2900" w:rsidRDefault="007B2900" w:rsidP="007B2900">
            <w:pPr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7B2900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798F68CB" w14:textId="77777777" w:rsidR="007B2900" w:rsidRPr="007B2900" w:rsidRDefault="007B2900" w:rsidP="007B2900">
            <w:pPr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7B2900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0DB42D6F" w14:textId="77777777" w:rsidR="007B2900" w:rsidRPr="007B2900" w:rsidRDefault="007B2900" w:rsidP="007B2900">
            <w:pPr>
              <w:contextualSpacing/>
              <w:jc w:val="center"/>
              <w:rPr>
                <w:b/>
                <w:iCs/>
                <w:sz w:val="20"/>
                <w:szCs w:val="20"/>
              </w:rPr>
            </w:pPr>
            <w:r w:rsidRPr="007B2900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7B2900" w:rsidRPr="007B2900" w14:paraId="7AF27CF7" w14:textId="77777777" w:rsidTr="003C0F2A">
        <w:tc>
          <w:tcPr>
            <w:tcW w:w="2836" w:type="dxa"/>
            <w:vMerge w:val="restart"/>
          </w:tcPr>
          <w:p w14:paraId="2A0AC12E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Персональный компьютер/ ноутбук/планшет,</w:t>
            </w:r>
          </w:p>
          <w:p w14:paraId="79A1D5B4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камера,</w:t>
            </w:r>
          </w:p>
          <w:p w14:paraId="50904BFB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 xml:space="preserve">микрофон, </w:t>
            </w:r>
          </w:p>
          <w:p w14:paraId="4ABFC41C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 xml:space="preserve">динамики, </w:t>
            </w:r>
          </w:p>
          <w:p w14:paraId="39D33D8A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77ECA907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Веб-браузер</w:t>
            </w:r>
          </w:p>
        </w:tc>
        <w:tc>
          <w:tcPr>
            <w:tcW w:w="4501" w:type="dxa"/>
          </w:tcPr>
          <w:p w14:paraId="4D1D5FD6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 xml:space="preserve">Версия программного обеспечения не ниже: </w:t>
            </w:r>
            <w:r w:rsidRPr="007B2900">
              <w:rPr>
                <w:iCs/>
                <w:lang w:val="en-US"/>
              </w:rPr>
              <w:t>Chrome</w:t>
            </w:r>
            <w:r w:rsidRPr="007B2900">
              <w:rPr>
                <w:iCs/>
              </w:rPr>
              <w:t xml:space="preserve"> 72, </w:t>
            </w:r>
            <w:r w:rsidRPr="007B2900">
              <w:rPr>
                <w:iCs/>
                <w:lang w:val="en-US"/>
              </w:rPr>
              <w:t>Opera</w:t>
            </w:r>
            <w:r w:rsidRPr="007B2900">
              <w:rPr>
                <w:iCs/>
              </w:rPr>
              <w:t xml:space="preserve"> 59, </w:t>
            </w:r>
            <w:r w:rsidRPr="007B2900">
              <w:rPr>
                <w:iCs/>
                <w:lang w:val="en-US"/>
              </w:rPr>
              <w:t>Firefox</w:t>
            </w:r>
            <w:r w:rsidRPr="007B2900">
              <w:rPr>
                <w:iCs/>
              </w:rPr>
              <w:t xml:space="preserve"> 66, </w:t>
            </w:r>
            <w:r w:rsidRPr="007B2900">
              <w:rPr>
                <w:iCs/>
                <w:lang w:val="en-US"/>
              </w:rPr>
              <w:t>Edge</w:t>
            </w:r>
            <w:r w:rsidRPr="007B2900">
              <w:rPr>
                <w:iCs/>
              </w:rPr>
              <w:t xml:space="preserve"> 79, </w:t>
            </w:r>
            <w:proofErr w:type="spellStart"/>
            <w:r w:rsidRPr="007B2900">
              <w:rPr>
                <w:iCs/>
              </w:rPr>
              <w:t>Яндекс.Браузер</w:t>
            </w:r>
            <w:proofErr w:type="spellEnd"/>
            <w:r w:rsidRPr="007B2900">
              <w:rPr>
                <w:iCs/>
              </w:rPr>
              <w:t xml:space="preserve"> 19.3</w:t>
            </w:r>
          </w:p>
        </w:tc>
      </w:tr>
      <w:tr w:rsidR="007B2900" w:rsidRPr="007B2900" w14:paraId="750CE41E" w14:textId="77777777" w:rsidTr="003C0F2A">
        <w:tc>
          <w:tcPr>
            <w:tcW w:w="2836" w:type="dxa"/>
            <w:vMerge/>
          </w:tcPr>
          <w:p w14:paraId="43B102F8" w14:textId="77777777" w:rsidR="007B2900" w:rsidRPr="007B2900" w:rsidRDefault="007B2900" w:rsidP="007B2900">
            <w:pPr>
              <w:contextualSpacing/>
              <w:rPr>
                <w:iCs/>
              </w:rPr>
            </w:pPr>
          </w:p>
        </w:tc>
        <w:tc>
          <w:tcPr>
            <w:tcW w:w="2551" w:type="dxa"/>
          </w:tcPr>
          <w:p w14:paraId="78CBCC04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Операционная система</w:t>
            </w:r>
          </w:p>
        </w:tc>
        <w:tc>
          <w:tcPr>
            <w:tcW w:w="4501" w:type="dxa"/>
          </w:tcPr>
          <w:p w14:paraId="3D5EB32F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 xml:space="preserve">Версия программного обеспечения не ниже: </w:t>
            </w:r>
            <w:r w:rsidRPr="007B2900">
              <w:rPr>
                <w:iCs/>
                <w:lang w:val="en-US"/>
              </w:rPr>
              <w:t>Windows</w:t>
            </w:r>
            <w:r w:rsidRPr="007B2900">
              <w:rPr>
                <w:iCs/>
              </w:rPr>
              <w:t xml:space="preserve"> 7, </w:t>
            </w:r>
            <w:proofErr w:type="spellStart"/>
            <w:r w:rsidRPr="007B2900">
              <w:rPr>
                <w:iCs/>
                <w:lang w:val="en-US"/>
              </w:rPr>
              <w:t>macOS</w:t>
            </w:r>
            <w:proofErr w:type="spellEnd"/>
            <w:r w:rsidRPr="007B2900">
              <w:rPr>
                <w:iCs/>
              </w:rPr>
              <w:t xml:space="preserve"> 10.12 «</w:t>
            </w:r>
            <w:r w:rsidRPr="007B2900">
              <w:rPr>
                <w:iCs/>
                <w:lang w:val="en-US"/>
              </w:rPr>
              <w:t>Sierra</w:t>
            </w:r>
            <w:r w:rsidRPr="007B2900">
              <w:rPr>
                <w:iCs/>
              </w:rPr>
              <w:t xml:space="preserve">», </w:t>
            </w:r>
            <w:r w:rsidRPr="007B2900">
              <w:rPr>
                <w:iCs/>
                <w:lang w:val="en-US"/>
              </w:rPr>
              <w:t>Linux</w:t>
            </w:r>
          </w:p>
        </w:tc>
      </w:tr>
      <w:tr w:rsidR="007B2900" w:rsidRPr="007B2900" w14:paraId="70416424" w14:textId="77777777" w:rsidTr="003C0F2A">
        <w:tc>
          <w:tcPr>
            <w:tcW w:w="2836" w:type="dxa"/>
            <w:vMerge/>
          </w:tcPr>
          <w:p w14:paraId="0A984F22" w14:textId="77777777" w:rsidR="007B2900" w:rsidRPr="007B2900" w:rsidRDefault="007B2900" w:rsidP="007B2900">
            <w:pPr>
              <w:contextualSpacing/>
              <w:rPr>
                <w:iCs/>
              </w:rPr>
            </w:pPr>
          </w:p>
        </w:tc>
        <w:tc>
          <w:tcPr>
            <w:tcW w:w="2551" w:type="dxa"/>
          </w:tcPr>
          <w:p w14:paraId="10208520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Веб-камера</w:t>
            </w:r>
          </w:p>
        </w:tc>
        <w:tc>
          <w:tcPr>
            <w:tcW w:w="4501" w:type="dxa"/>
          </w:tcPr>
          <w:p w14:paraId="4A9FD1D3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640х480, 15 кадров/с</w:t>
            </w:r>
          </w:p>
        </w:tc>
      </w:tr>
      <w:tr w:rsidR="007B2900" w:rsidRPr="007B2900" w14:paraId="5CFEB7EC" w14:textId="77777777" w:rsidTr="003C0F2A">
        <w:tc>
          <w:tcPr>
            <w:tcW w:w="2836" w:type="dxa"/>
            <w:vMerge/>
          </w:tcPr>
          <w:p w14:paraId="17ABA6C7" w14:textId="77777777" w:rsidR="007B2900" w:rsidRPr="007B2900" w:rsidRDefault="007B2900" w:rsidP="007B2900">
            <w:pPr>
              <w:contextualSpacing/>
              <w:rPr>
                <w:iCs/>
              </w:rPr>
            </w:pPr>
          </w:p>
        </w:tc>
        <w:tc>
          <w:tcPr>
            <w:tcW w:w="2551" w:type="dxa"/>
          </w:tcPr>
          <w:p w14:paraId="2F29D0C6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Микрофон</w:t>
            </w:r>
          </w:p>
        </w:tc>
        <w:tc>
          <w:tcPr>
            <w:tcW w:w="4501" w:type="dxa"/>
          </w:tcPr>
          <w:p w14:paraId="723B0369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любой</w:t>
            </w:r>
          </w:p>
        </w:tc>
      </w:tr>
      <w:tr w:rsidR="007B2900" w:rsidRPr="007B2900" w14:paraId="0C601083" w14:textId="77777777" w:rsidTr="003C0F2A">
        <w:tc>
          <w:tcPr>
            <w:tcW w:w="2836" w:type="dxa"/>
            <w:vMerge/>
          </w:tcPr>
          <w:p w14:paraId="32E2BE6A" w14:textId="77777777" w:rsidR="007B2900" w:rsidRPr="007B2900" w:rsidRDefault="007B2900" w:rsidP="007B2900">
            <w:pPr>
              <w:contextualSpacing/>
              <w:rPr>
                <w:iCs/>
              </w:rPr>
            </w:pPr>
          </w:p>
        </w:tc>
        <w:tc>
          <w:tcPr>
            <w:tcW w:w="2551" w:type="dxa"/>
          </w:tcPr>
          <w:p w14:paraId="3FAFAEA4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Динамики (колонки или наушники)</w:t>
            </w:r>
          </w:p>
        </w:tc>
        <w:tc>
          <w:tcPr>
            <w:tcW w:w="4501" w:type="dxa"/>
          </w:tcPr>
          <w:p w14:paraId="51CBA404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любые</w:t>
            </w:r>
          </w:p>
        </w:tc>
      </w:tr>
      <w:tr w:rsidR="007B2900" w:rsidRPr="007B2900" w14:paraId="23D0EA51" w14:textId="77777777" w:rsidTr="003C0F2A">
        <w:tc>
          <w:tcPr>
            <w:tcW w:w="2836" w:type="dxa"/>
            <w:vMerge/>
          </w:tcPr>
          <w:p w14:paraId="5C662A02" w14:textId="77777777" w:rsidR="007B2900" w:rsidRPr="007B2900" w:rsidRDefault="007B2900" w:rsidP="007B2900">
            <w:pPr>
              <w:contextualSpacing/>
              <w:rPr>
                <w:iCs/>
              </w:rPr>
            </w:pPr>
          </w:p>
        </w:tc>
        <w:tc>
          <w:tcPr>
            <w:tcW w:w="2551" w:type="dxa"/>
          </w:tcPr>
          <w:p w14:paraId="56668650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>Сеть (интернет)</w:t>
            </w:r>
          </w:p>
        </w:tc>
        <w:tc>
          <w:tcPr>
            <w:tcW w:w="4501" w:type="dxa"/>
          </w:tcPr>
          <w:p w14:paraId="363B8102" w14:textId="77777777" w:rsidR="007B2900" w:rsidRPr="007B2900" w:rsidRDefault="007B2900" w:rsidP="007B2900">
            <w:pPr>
              <w:contextualSpacing/>
              <w:rPr>
                <w:iCs/>
              </w:rPr>
            </w:pPr>
            <w:r w:rsidRPr="007B2900">
              <w:rPr>
                <w:iCs/>
              </w:rPr>
              <w:t xml:space="preserve">Постоянная скорость не менее 192 </w:t>
            </w:r>
            <w:proofErr w:type="spellStart"/>
            <w:r w:rsidRPr="007B2900">
              <w:rPr>
                <w:iCs/>
              </w:rPr>
              <w:t>кБит</w:t>
            </w:r>
            <w:proofErr w:type="spellEnd"/>
            <w:r w:rsidRPr="007B2900">
              <w:rPr>
                <w:iCs/>
              </w:rPr>
              <w:t>/с</w:t>
            </w:r>
          </w:p>
        </w:tc>
      </w:tr>
    </w:tbl>
    <w:p w14:paraId="20B9EEEF" w14:textId="77777777" w:rsidR="007B2900" w:rsidRPr="007B2900" w:rsidRDefault="007B2900" w:rsidP="007B2900">
      <w:pPr>
        <w:ind w:left="720"/>
        <w:contextualSpacing/>
        <w:rPr>
          <w:iCs/>
          <w:sz w:val="24"/>
          <w:szCs w:val="24"/>
        </w:rPr>
      </w:pPr>
    </w:p>
    <w:p w14:paraId="18100192" w14:textId="77777777" w:rsidR="007B2900" w:rsidRPr="007B2900" w:rsidRDefault="007B2900" w:rsidP="007B2900">
      <w:pPr>
        <w:ind w:firstLine="720"/>
        <w:contextualSpacing/>
        <w:jc w:val="both"/>
        <w:rPr>
          <w:iCs/>
          <w:sz w:val="24"/>
          <w:szCs w:val="24"/>
        </w:rPr>
      </w:pPr>
      <w:r w:rsidRPr="007B2900"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3919011A" w14:textId="77777777" w:rsidR="007B2900" w:rsidRPr="007B2900" w:rsidRDefault="007B2900" w:rsidP="007B2900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0F4C0BBA" w14:textId="77777777" w:rsidR="007B2900" w:rsidRPr="007B2900" w:rsidRDefault="007B2900" w:rsidP="007B2900">
      <w:pPr>
        <w:ind w:firstLine="720"/>
        <w:contextualSpacing/>
        <w:jc w:val="both"/>
        <w:rPr>
          <w:iCs/>
          <w:sz w:val="24"/>
          <w:szCs w:val="24"/>
        </w:rPr>
      </w:pPr>
      <w:r w:rsidRPr="007B2900">
        <w:rPr>
          <w:iCs/>
          <w:sz w:val="24"/>
          <w:szCs w:val="24"/>
        </w:rPr>
        <w:t>.</w:t>
      </w:r>
    </w:p>
    <w:p w14:paraId="736AAAC5" w14:textId="77777777" w:rsidR="007B2900" w:rsidRPr="007B2900" w:rsidRDefault="007B2900" w:rsidP="007B2900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5E263D5A" w14:textId="77777777" w:rsidR="007B2900" w:rsidRPr="007B2900" w:rsidRDefault="007B2900" w:rsidP="00537CB2">
      <w:pPr>
        <w:numPr>
          <w:ilvl w:val="1"/>
          <w:numId w:val="11"/>
        </w:numPr>
        <w:spacing w:before="120" w:after="120"/>
        <w:contextualSpacing/>
        <w:jc w:val="both"/>
        <w:rPr>
          <w:i/>
          <w:iCs/>
          <w:sz w:val="24"/>
          <w:szCs w:val="24"/>
        </w:rPr>
        <w:sectPr w:rsidR="007B2900" w:rsidRPr="007B2900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E166305" w14:textId="77777777" w:rsidR="009B4D5B" w:rsidRPr="009B4D5B" w:rsidRDefault="009B4D5B" w:rsidP="009B4D5B">
      <w:pPr>
        <w:keepNext/>
        <w:numPr>
          <w:ilvl w:val="0"/>
          <w:numId w:val="4"/>
        </w:numPr>
        <w:spacing w:before="240" w:after="240"/>
        <w:ind w:left="1276" w:hanging="425"/>
        <w:outlineLvl w:val="0"/>
        <w:rPr>
          <w:rFonts w:eastAsia="Times New Roman"/>
          <w:b/>
          <w:bCs/>
          <w:kern w:val="32"/>
          <w:sz w:val="24"/>
          <w:szCs w:val="32"/>
        </w:rPr>
      </w:pPr>
      <w:r w:rsidRPr="009B4D5B">
        <w:rPr>
          <w:rFonts w:eastAsia="Times New Roman"/>
          <w:b/>
          <w:bCs/>
          <w:kern w:val="32"/>
          <w:sz w:val="24"/>
          <w:szCs w:val="32"/>
        </w:rPr>
        <w:lastRenderedPageBreak/>
        <w:t>УЧЕБНО-МЕТОДИЧЕСКОЕ ОБЕСПЕЧЕНИЕ УЧЕБНОЙ ДИСЦИПЛИНЫ</w:t>
      </w:r>
    </w:p>
    <w:p w14:paraId="3BE1AF0A" w14:textId="77777777" w:rsidR="009B4D5B" w:rsidRPr="009B4D5B" w:rsidRDefault="009B4D5B" w:rsidP="00537CB2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</w:p>
    <w:tbl>
      <w:tblPr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9B4D5B" w:rsidRPr="009B4D5B" w14:paraId="6459674B" w14:textId="77777777" w:rsidTr="003C0F2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C04EA5F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3A03340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73DAF7F0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2669C4A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5867E27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3A26BA5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bCs/>
                <w:lang w:eastAsia="ar-SA"/>
              </w:rPr>
              <w:t>Год</w:t>
            </w:r>
          </w:p>
          <w:p w14:paraId="79086BBC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531A007C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bCs/>
                <w:lang w:eastAsia="ar-SA"/>
              </w:rPr>
              <w:t>Адрес сайта ЭБС</w:t>
            </w:r>
          </w:p>
          <w:p w14:paraId="2791722F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9B4D5B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9B4D5B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1D64673" w14:textId="77777777" w:rsidR="009B4D5B" w:rsidRPr="009B4D5B" w:rsidRDefault="009B4D5B" w:rsidP="009B4D5B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ar-SA"/>
              </w:rPr>
            </w:pPr>
            <w:r w:rsidRPr="009B4D5B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9B4D5B" w:rsidRPr="009B4D5B" w14:paraId="2B322F42" w14:textId="77777777" w:rsidTr="003C0F2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4DC86F4" w14:textId="77777777" w:rsidR="009B4D5B" w:rsidRPr="009B4D5B" w:rsidRDefault="009B4D5B" w:rsidP="009B4D5B">
            <w:pPr>
              <w:suppressAutoHyphens/>
              <w:spacing w:line="100" w:lineRule="atLeast"/>
              <w:rPr>
                <w:lang w:eastAsia="ar-SA"/>
              </w:rPr>
            </w:pPr>
            <w:r w:rsidRPr="009B4D5B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9B4D5B" w:rsidRPr="009B4D5B" w14:paraId="53F26B18" w14:textId="77777777" w:rsidTr="0071561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4BD10A" w14:textId="77777777" w:rsidR="009B4D5B" w:rsidRPr="009B4D5B" w:rsidRDefault="009B4D5B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B4D5B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A9F5335" w14:textId="07CF95D9" w:rsidR="009B4D5B" w:rsidRPr="009B4D5B" w:rsidRDefault="009B4D5B" w:rsidP="009B4D5B">
            <w:pPr>
              <w:snapToGrid w:val="0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Кривова А.Ю., </w:t>
            </w:r>
            <w:proofErr w:type="spellStart"/>
            <w:r w:rsidRPr="009B4D5B">
              <w:rPr>
                <w:sz w:val="20"/>
                <w:szCs w:val="20"/>
                <w:lang w:eastAsia="ar-SA"/>
              </w:rPr>
              <w:t>Паронян</w:t>
            </w:r>
            <w:proofErr w:type="spellEnd"/>
            <w:r w:rsidRPr="009B4D5B">
              <w:rPr>
                <w:sz w:val="20"/>
                <w:szCs w:val="20"/>
                <w:lang w:eastAsia="ar-SA"/>
              </w:rPr>
              <w:t xml:space="preserve"> В.Х.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D480BA5" w14:textId="41B45184" w:rsidR="009B4D5B" w:rsidRPr="009B4D5B" w:rsidRDefault="009B4D5B" w:rsidP="009B4D5B">
            <w:pPr>
              <w:suppressAutoHyphens/>
              <w:spacing w:line="100" w:lineRule="atLeast"/>
              <w:rPr>
                <w:i/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Технология</w:t>
            </w:r>
            <w:r>
              <w:rPr>
                <w:sz w:val="20"/>
                <w:szCs w:val="20"/>
                <w:lang w:eastAsia="ar-SA"/>
              </w:rPr>
              <w:t xml:space="preserve"> производства парфюмерно-косметических продуктов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F3884A" w14:textId="3DA80AD2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Учебник для вузов с грифом УМО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CC0666E" w14:textId="72B3FA45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М.: </w:t>
            </w:r>
            <w:proofErr w:type="spellStart"/>
            <w:r>
              <w:rPr>
                <w:sz w:val="20"/>
                <w:szCs w:val="20"/>
                <w:lang w:eastAsia="ar-SA"/>
              </w:rPr>
              <w:t>ДеЛи</w:t>
            </w:r>
            <w:proofErr w:type="spellEnd"/>
            <w:r>
              <w:rPr>
                <w:sz w:val="20"/>
                <w:szCs w:val="20"/>
                <w:lang w:eastAsia="ar-SA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ar-SA"/>
              </w:rPr>
              <w:t>принт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C268B35" w14:textId="7D951D0D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200</w:t>
            </w:r>
            <w:r>
              <w:rPr>
                <w:sz w:val="20"/>
                <w:szCs w:val="20"/>
                <w:lang w:eastAsia="ar-SA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B77D31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882D1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  <w:p w14:paraId="7C0F78F1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</w:t>
            </w:r>
          </w:p>
          <w:p w14:paraId="334AB444" w14:textId="10D8CDCF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715615" w:rsidRPr="009B4D5B" w14:paraId="1FE06BE0" w14:textId="77777777" w:rsidTr="0071561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603621F" w14:textId="73559638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AD7F00B" w14:textId="3570DDE7" w:rsidR="00715615" w:rsidRPr="009B4D5B" w:rsidRDefault="00715615" w:rsidP="00715615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92092FC" w14:textId="30210372" w:rsidR="00715615" w:rsidRPr="009B4D5B" w:rsidRDefault="00715615" w:rsidP="00715615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Практикум по технологии косметических средств. Коллоидная химия поверхностно-активных веществ и полимеров.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1B3C835" w14:textId="4C7BBE52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80C60FD" w14:textId="77777777" w:rsidR="00715615" w:rsidRPr="00867552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proofErr w:type="gramStart"/>
            <w:r w:rsidRPr="00867552">
              <w:rPr>
                <w:sz w:val="20"/>
                <w:szCs w:val="20"/>
                <w:lang w:eastAsia="ar-SA"/>
              </w:rPr>
              <w:t>М</w:t>
            </w:r>
            <w:r w:rsidRPr="00867552">
              <w:rPr>
                <w:sz w:val="20"/>
                <w:szCs w:val="20"/>
                <w:lang w:val="en-US" w:eastAsia="ar-SA"/>
              </w:rPr>
              <w:t>. :</w:t>
            </w:r>
            <w:proofErr w:type="gramEnd"/>
            <w:r w:rsidRPr="00867552">
              <w:rPr>
                <w:sz w:val="20"/>
                <w:szCs w:val="20"/>
                <w:lang w:val="en-US" w:eastAsia="ar-SA"/>
              </w:rPr>
              <w:t xml:space="preserve"> </w:t>
            </w:r>
            <w:r w:rsidRPr="00867552">
              <w:rPr>
                <w:sz w:val="20"/>
                <w:szCs w:val="20"/>
                <w:lang w:eastAsia="ar-SA"/>
              </w:rPr>
              <w:t>Топ</w:t>
            </w:r>
            <w:r w:rsidRPr="00867552">
              <w:rPr>
                <w:sz w:val="20"/>
                <w:szCs w:val="20"/>
                <w:lang w:val="en-US" w:eastAsia="ar-SA"/>
              </w:rPr>
              <w:t>-</w:t>
            </w:r>
            <w:r w:rsidRPr="00867552">
              <w:rPr>
                <w:sz w:val="20"/>
                <w:szCs w:val="20"/>
                <w:lang w:eastAsia="ar-SA"/>
              </w:rPr>
              <w:t>Книга</w:t>
            </w:r>
            <w:r w:rsidRPr="00867552">
              <w:rPr>
                <w:sz w:val="20"/>
                <w:szCs w:val="20"/>
                <w:lang w:val="en-US" w:eastAsia="ar-SA"/>
              </w:rPr>
              <w:t>,</w:t>
            </w:r>
          </w:p>
          <w:p w14:paraId="6CCD3CB6" w14:textId="6DF1A997" w:rsidR="00715615" w:rsidRPr="0071561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r w:rsidRPr="00867552">
              <w:rPr>
                <w:sz w:val="20"/>
                <w:szCs w:val="20"/>
                <w:lang w:val="en-US" w:eastAsia="ar-SA"/>
              </w:rPr>
              <w:t xml:space="preserve"> (Ex </w:t>
            </w:r>
            <w:proofErr w:type="spellStart"/>
            <w:r w:rsidRPr="00867552">
              <w:rPr>
                <w:sz w:val="20"/>
                <w:szCs w:val="20"/>
                <w:lang w:val="en-US" w:eastAsia="ar-SA"/>
              </w:rPr>
              <w:t>professo</w:t>
            </w:r>
            <w:proofErr w:type="spellEnd"/>
            <w:r w:rsidRPr="00867552">
              <w:rPr>
                <w:sz w:val="20"/>
                <w:szCs w:val="20"/>
                <w:lang w:val="en-US" w:eastAsia="ar-SA"/>
              </w:rPr>
              <w:t>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89F1159" w14:textId="14272219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2003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69474B" w14:textId="77777777" w:rsidR="00715615" w:rsidRPr="009B4D5B" w:rsidRDefault="00715615" w:rsidP="00715615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81BD19" w14:textId="77777777" w:rsidR="00715615" w:rsidRPr="00867552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  <w:p w14:paraId="24405A5A" w14:textId="77777777" w:rsidR="00715615" w:rsidRPr="00867552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5</w:t>
            </w:r>
          </w:p>
          <w:p w14:paraId="0E3EF241" w14:textId="3C53DE3E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715615" w:rsidRPr="009B4D5B" w14:paraId="2A68016D" w14:textId="77777777" w:rsidTr="0071561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F97360E" w14:textId="75B54365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01B470" w14:textId="5AEEA6F0" w:rsidR="00715615" w:rsidRPr="009B4D5B" w:rsidRDefault="00715615" w:rsidP="00715615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 xml:space="preserve">Ким В. Е.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74288B" w14:textId="2E5E9772" w:rsidR="00715615" w:rsidRPr="009B4D5B" w:rsidRDefault="00715615" w:rsidP="00715615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Практикум по технологии косметических средств. Анализ сырья и готовой продукции. Микробиологический контроль.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444000" w14:textId="491C803B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B58223C" w14:textId="1C081D23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proofErr w:type="gramStart"/>
            <w:r w:rsidRPr="00867552">
              <w:rPr>
                <w:sz w:val="20"/>
                <w:szCs w:val="20"/>
                <w:lang w:eastAsia="ar-SA"/>
              </w:rPr>
              <w:t>М. :</w:t>
            </w:r>
            <w:proofErr w:type="gramEnd"/>
            <w:r w:rsidRPr="00867552">
              <w:rPr>
                <w:sz w:val="20"/>
                <w:szCs w:val="20"/>
                <w:lang w:eastAsia="ar-SA"/>
              </w:rPr>
              <w:t xml:space="preserve"> Школа косметических химиков, (</w:t>
            </w:r>
            <w:proofErr w:type="spellStart"/>
            <w:r w:rsidRPr="00867552">
              <w:rPr>
                <w:sz w:val="20"/>
                <w:szCs w:val="20"/>
                <w:lang w:eastAsia="ar-SA"/>
              </w:rPr>
              <w:t>Ex</w:t>
            </w:r>
            <w:proofErr w:type="spellEnd"/>
            <w:r w:rsidRPr="00867552">
              <w:rPr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867552">
              <w:rPr>
                <w:sz w:val="20"/>
                <w:szCs w:val="20"/>
                <w:lang w:eastAsia="ar-SA"/>
              </w:rPr>
              <w:t>professo</w:t>
            </w:r>
            <w:proofErr w:type="spellEnd"/>
            <w:r w:rsidRPr="00867552">
              <w:rPr>
                <w:sz w:val="20"/>
                <w:szCs w:val="20"/>
                <w:lang w:eastAsia="ar-SA"/>
              </w:rPr>
              <w:t>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F26104A" w14:textId="422C6058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2005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4BE570" w14:textId="77777777" w:rsidR="00715615" w:rsidRPr="009B4D5B" w:rsidRDefault="00715615" w:rsidP="00715615">
            <w:pPr>
              <w:suppressAutoHyphens/>
              <w:spacing w:line="100" w:lineRule="atLeast"/>
              <w:rPr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DCB95" w14:textId="2ACAE38F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5</w:t>
            </w:r>
          </w:p>
        </w:tc>
      </w:tr>
      <w:tr w:rsidR="00715615" w:rsidRPr="009B4D5B" w14:paraId="16A730D1" w14:textId="77777777" w:rsidTr="0071561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3E9D36D" w14:textId="4BDB6AC3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C60A8BC" w14:textId="3B9BA311" w:rsidR="00715615" w:rsidRPr="007B2900" w:rsidRDefault="00715615" w:rsidP="00715615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335E73F" w14:textId="08622A81" w:rsidR="00715615" w:rsidRDefault="00715615" w:rsidP="00715615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 xml:space="preserve">Практикум по технологии косметических средств. Биологически активные вещества в косметике.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5F54981" w14:textId="188C399A" w:rsidR="00715615" w:rsidRPr="007B2900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E11D02C" w14:textId="1CC80AE5" w:rsidR="0071561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867552">
              <w:rPr>
                <w:sz w:val="20"/>
                <w:szCs w:val="20"/>
                <w:lang w:eastAsia="ar-SA"/>
              </w:rPr>
              <w:t>М. :</w:t>
            </w:r>
            <w:proofErr w:type="gramEnd"/>
            <w:r w:rsidRPr="00867552">
              <w:rPr>
                <w:sz w:val="20"/>
                <w:szCs w:val="20"/>
                <w:lang w:eastAsia="ar-SA"/>
              </w:rPr>
              <w:t xml:space="preserve"> Школа косметических химиков, (</w:t>
            </w:r>
            <w:proofErr w:type="spellStart"/>
            <w:r w:rsidRPr="00867552">
              <w:rPr>
                <w:sz w:val="20"/>
                <w:szCs w:val="20"/>
                <w:lang w:eastAsia="ar-SA"/>
              </w:rPr>
              <w:t>Ex</w:t>
            </w:r>
            <w:proofErr w:type="spellEnd"/>
            <w:r w:rsidRPr="00867552">
              <w:rPr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867552">
              <w:rPr>
                <w:sz w:val="20"/>
                <w:szCs w:val="20"/>
                <w:lang w:eastAsia="ar-SA"/>
              </w:rPr>
              <w:t>professo</w:t>
            </w:r>
            <w:proofErr w:type="spellEnd"/>
            <w:r w:rsidRPr="00867552">
              <w:rPr>
                <w:sz w:val="20"/>
                <w:szCs w:val="20"/>
                <w:lang w:eastAsia="ar-SA"/>
              </w:rPr>
              <w:t>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C6C20FE" w14:textId="38806F0A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2004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B3A9787" w14:textId="77777777" w:rsidR="00715615" w:rsidRPr="009B4D5B" w:rsidRDefault="00715615" w:rsidP="00715615">
            <w:pPr>
              <w:suppressAutoHyphens/>
              <w:spacing w:line="100" w:lineRule="atLeast"/>
              <w:rPr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673163" w14:textId="77777777" w:rsidR="00715615" w:rsidRPr="00867552" w:rsidRDefault="00715615" w:rsidP="00715615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  <w:p w14:paraId="61D3D535" w14:textId="4ADE576A" w:rsidR="00715615" w:rsidRPr="009B4D5B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lang w:eastAsia="ar-SA"/>
              </w:rPr>
              <w:t>5</w:t>
            </w:r>
          </w:p>
        </w:tc>
      </w:tr>
      <w:tr w:rsidR="00715615" w:rsidRPr="009B4D5B" w14:paraId="36A2B981" w14:textId="77777777" w:rsidTr="0071561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99074E5" w14:textId="4ECC5D0A" w:rsidR="0071561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5E140DE" w14:textId="111A392E" w:rsidR="00715615" w:rsidRDefault="00715615" w:rsidP="00715615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 xml:space="preserve">Под ред. проф. А. Т. </w:t>
            </w:r>
            <w:proofErr w:type="spellStart"/>
            <w:r w:rsidRPr="00867552">
              <w:rPr>
                <w:sz w:val="20"/>
                <w:szCs w:val="20"/>
                <w:lang w:eastAsia="ar-SA"/>
              </w:rPr>
              <w:t>Солдатенкова</w:t>
            </w:r>
            <w:proofErr w:type="spellEnd"/>
            <w:r w:rsidRPr="00867552">
              <w:rPr>
                <w:sz w:val="20"/>
                <w:szCs w:val="20"/>
                <w:lang w:eastAsia="ar-SA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104672" w14:textId="77777777" w:rsidR="00715615" w:rsidRPr="00867552" w:rsidRDefault="00715615" w:rsidP="00715615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Моющие, чистящие и дезинфицирующие вещества и материалы.</w:t>
            </w:r>
          </w:p>
          <w:p w14:paraId="5D827005" w14:textId="296B47C0" w:rsidR="00715615" w:rsidRPr="00CD6DB5" w:rsidRDefault="00715615" w:rsidP="00715615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 xml:space="preserve">прикладная органическая химия.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01054E4" w14:textId="13AC5D68" w:rsidR="00715615" w:rsidRPr="00CD6DB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95B04E" w14:textId="56880B4A" w:rsidR="00715615" w:rsidRPr="00CD6DB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 xml:space="preserve">Ханой, Изд-во </w:t>
            </w:r>
            <w:proofErr w:type="spellStart"/>
            <w:r w:rsidRPr="00867552">
              <w:rPr>
                <w:sz w:val="20"/>
                <w:szCs w:val="20"/>
                <w:lang w:eastAsia="ar-SA"/>
              </w:rPr>
              <w:t>Вьетн</w:t>
            </w:r>
            <w:proofErr w:type="spellEnd"/>
            <w:r w:rsidRPr="00867552">
              <w:rPr>
                <w:sz w:val="20"/>
                <w:szCs w:val="20"/>
                <w:lang w:eastAsia="ar-SA"/>
              </w:rPr>
              <w:t xml:space="preserve">. нац. ун-та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2997561" w14:textId="3C25EBAD" w:rsidR="0071561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867552">
              <w:rPr>
                <w:sz w:val="20"/>
                <w:szCs w:val="20"/>
                <w:lang w:eastAsia="ar-SA"/>
              </w:rPr>
              <w:t>2014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38EA4C" w14:textId="15CF24DE" w:rsidR="00715615" w:rsidRPr="009B4D5B" w:rsidRDefault="00715615" w:rsidP="00715615">
            <w:pPr>
              <w:suppressAutoHyphens/>
              <w:spacing w:line="100" w:lineRule="atLeast"/>
              <w:rPr>
                <w:highlight w:val="yellow"/>
              </w:rPr>
            </w:pPr>
            <w:proofErr w:type="spellStart"/>
            <w:r w:rsidRPr="00867552">
              <w:t>Online</w:t>
            </w:r>
            <w:proofErr w:type="spellEnd"/>
            <w:r w:rsidRPr="00867552">
              <w:t xml:space="preserve"> </w:t>
            </w:r>
            <w:proofErr w:type="spellStart"/>
            <w:r w:rsidRPr="00867552">
              <w:t>service.OnlineBook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813A34" w14:textId="77777777" w:rsidR="0071561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715615" w:rsidRPr="009B4D5B" w14:paraId="68992EEF" w14:textId="77777777" w:rsidTr="0071561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F6B033" w14:textId="46C60408" w:rsidR="0071561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DD27BEE" w14:textId="35958744" w:rsidR="00715615" w:rsidRDefault="00715615" w:rsidP="00715615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Плетнев М.Ю.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E92669" w14:textId="447305CF" w:rsidR="00715615" w:rsidRPr="00CD6DB5" w:rsidRDefault="00715615" w:rsidP="00715615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 xml:space="preserve">Технологии эмульсий. </w:t>
            </w:r>
            <w:proofErr w:type="spellStart"/>
            <w:r>
              <w:rPr>
                <w:sz w:val="20"/>
                <w:szCs w:val="20"/>
                <w:lang w:eastAsia="ar-SA"/>
              </w:rPr>
              <w:t>Гидрофильно-липофильный</w:t>
            </w:r>
            <w:proofErr w:type="spellEnd"/>
            <w:r>
              <w:rPr>
                <w:sz w:val="20"/>
                <w:szCs w:val="20"/>
                <w:lang w:eastAsia="ar-SA"/>
              </w:rPr>
              <w:t xml:space="preserve"> баланс и обращение фаз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17378E3" w14:textId="0BB2A254" w:rsidR="00715615" w:rsidRPr="00CD6DB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56466A">
              <w:rPr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5F18849" w14:textId="5F0A38F8" w:rsidR="00715615" w:rsidRPr="00CD6DB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proofErr w:type="gramStart"/>
            <w:r>
              <w:rPr>
                <w:sz w:val="20"/>
                <w:szCs w:val="20"/>
                <w:lang w:eastAsia="ar-SA"/>
              </w:rPr>
              <w:t>С-Пб</w:t>
            </w:r>
            <w:proofErr w:type="gramEnd"/>
            <w:r>
              <w:rPr>
                <w:sz w:val="20"/>
                <w:szCs w:val="20"/>
                <w:lang w:eastAsia="ar-SA"/>
              </w:rPr>
              <w:t>-М.-Краснодар, Лань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E0640F9" w14:textId="263874BC" w:rsidR="0071561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0F74BE0" w14:textId="77777777" w:rsidR="00715615" w:rsidRPr="009B4D5B" w:rsidRDefault="00715615" w:rsidP="00715615">
            <w:pPr>
              <w:suppressAutoHyphens/>
              <w:spacing w:line="100" w:lineRule="atLeast"/>
              <w:rPr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6ABC9" w14:textId="5EE326B0" w:rsidR="00715615" w:rsidRDefault="00715615" w:rsidP="00715615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</w:tr>
      <w:tr w:rsidR="009B4D5B" w:rsidRPr="009B4D5B" w14:paraId="3E5C6F50" w14:textId="77777777" w:rsidTr="003C0F2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B72CE2D" w14:textId="77777777" w:rsidR="009B4D5B" w:rsidRPr="009B4D5B" w:rsidRDefault="009B4D5B" w:rsidP="009B4D5B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9B4D5B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9B4D5B" w:rsidRPr="009B4D5B" w14:paraId="2FE9ED73" w14:textId="77777777" w:rsidTr="003C0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27172B" w14:textId="77777777" w:rsidR="009B4D5B" w:rsidRPr="009B4D5B" w:rsidRDefault="009B4D5B" w:rsidP="009B4D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9B4D5B">
              <w:rPr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5B0B4EC" w14:textId="77777777" w:rsidR="009B4D5B" w:rsidRPr="009B4D5B" w:rsidRDefault="009B4D5B" w:rsidP="009B4D5B">
            <w:pPr>
              <w:snapToGrid w:val="0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Под общей ред. </w:t>
            </w:r>
            <w:proofErr w:type="spellStart"/>
            <w:r w:rsidRPr="009B4D5B">
              <w:rPr>
                <w:sz w:val="20"/>
                <w:szCs w:val="20"/>
                <w:lang w:eastAsia="ar-SA"/>
              </w:rPr>
              <w:t>Т.В.Пучковой</w:t>
            </w:r>
            <w:proofErr w:type="spell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7199595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Химия и технология в парфюмерно-косметической </w:t>
            </w:r>
            <w:r w:rsidRPr="009B4D5B">
              <w:rPr>
                <w:sz w:val="20"/>
                <w:szCs w:val="20"/>
                <w:lang w:eastAsia="ar-SA"/>
              </w:rPr>
              <w:lastRenderedPageBreak/>
              <w:t xml:space="preserve">индустрии. Перевод с англ.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8C326B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lastRenderedPageBreak/>
              <w:t>Справочное издание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C77230A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proofErr w:type="gramStart"/>
            <w:r w:rsidRPr="009B4D5B">
              <w:rPr>
                <w:sz w:val="20"/>
                <w:szCs w:val="20"/>
                <w:lang w:eastAsia="ar-SA"/>
              </w:rPr>
              <w:t>С-Пб</w:t>
            </w:r>
            <w:proofErr w:type="gramEnd"/>
            <w:r w:rsidRPr="009B4D5B">
              <w:rPr>
                <w:sz w:val="20"/>
                <w:szCs w:val="20"/>
                <w:lang w:eastAsia="ar-SA"/>
              </w:rPr>
              <w:t xml:space="preserve"> «ПРОФЕССИЯ»,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1880D54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B740910" w14:textId="2C4CD1A5" w:rsidR="009B4D5B" w:rsidRPr="009B4D5B" w:rsidRDefault="006E70EE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en-US"/>
              </w:rPr>
            </w:pPr>
            <w:r w:rsidRPr="006E70EE">
              <w:rPr>
                <w:rFonts w:ascii="ZWAdobeF" w:hAnsi="ZWAdobeF" w:cs="ZWAdobeF"/>
                <w:sz w:val="2"/>
                <w:szCs w:val="2"/>
                <w:lang w:val="en-US"/>
              </w:rPr>
              <w:t>U</w:t>
            </w:r>
            <w:hyperlink r:id="rId30" w:history="1">
              <w:r w:rsidR="009B4D5B" w:rsidRPr="009B4D5B">
                <w:rPr>
                  <w:iCs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http://znanium.com/</w:t>
              </w:r>
            </w:hyperlink>
            <w:r w:rsidR="009B4D5B" w:rsidRPr="009B4D5B">
              <w:rPr>
                <w:iCs/>
                <w:color w:val="0000FF" w:themeColor="hyperlink"/>
                <w:sz w:val="20"/>
                <w:szCs w:val="20"/>
                <w:u w:val="single"/>
                <w:lang w:val="en-US" w:eastAsia="en-US"/>
              </w:rPr>
              <w:t xml:space="preserve"> </w:t>
            </w:r>
            <w:r>
              <w:rPr>
                <w:rFonts w:ascii="ZWAdobeF" w:hAnsi="ZWAdobeF" w:cs="ZWAdobeF"/>
                <w:iCs/>
                <w:sz w:val="2"/>
                <w:szCs w:val="2"/>
                <w:lang w:val="en-US" w:eastAsia="en-US"/>
              </w:rPr>
              <w:t>U</w:t>
            </w:r>
            <w:r w:rsidR="009B4D5B" w:rsidRPr="009B4D5B">
              <w:rPr>
                <w:sz w:val="20"/>
                <w:szCs w:val="20"/>
                <w:lang w:val="en-US"/>
              </w:rPr>
              <w:t>Znanium.com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8C7179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</w:t>
            </w:r>
          </w:p>
        </w:tc>
      </w:tr>
      <w:tr w:rsidR="009B4D5B" w:rsidRPr="009B4D5B" w14:paraId="52E4A344" w14:textId="77777777" w:rsidTr="003C0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471AFC" w14:textId="77777777" w:rsidR="009B4D5B" w:rsidRPr="009B4D5B" w:rsidRDefault="009B4D5B" w:rsidP="009B4D5B">
            <w:pPr>
              <w:suppressAutoHyphens/>
              <w:spacing w:line="100" w:lineRule="atLeast"/>
              <w:jc w:val="both"/>
              <w:rPr>
                <w:color w:val="000000"/>
                <w:lang w:eastAsia="ar-SA"/>
              </w:rPr>
            </w:pPr>
            <w:r w:rsidRPr="009B4D5B">
              <w:rPr>
                <w:color w:val="000000"/>
                <w:lang w:eastAsia="ar-SA"/>
              </w:rPr>
              <w:lastRenderedPageBreak/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EE316F5" w14:textId="77777777" w:rsidR="009B4D5B" w:rsidRPr="009B4D5B" w:rsidRDefault="009B4D5B" w:rsidP="009B4D5B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Под общей редакцией Т.В. Пучковой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8F46D93" w14:textId="77777777" w:rsidR="009B4D5B" w:rsidRPr="009B4D5B" w:rsidRDefault="009B4D5B" w:rsidP="009B4D5B">
            <w:pPr>
              <w:jc w:val="both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Основы косметической химии. В 2-х томах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1C7F90" w14:textId="77777777" w:rsidR="009B4D5B" w:rsidRPr="009B4D5B" w:rsidRDefault="009B4D5B" w:rsidP="009B4D5B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Учебное пособие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4568504" w14:textId="77777777" w:rsidR="009B4D5B" w:rsidRPr="009B4D5B" w:rsidRDefault="009B4D5B" w:rsidP="009B4D5B">
            <w:pPr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М., ООО «Школа косметических химиков»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639ABCB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D804D36" w14:textId="765AABB1" w:rsidR="009B4D5B" w:rsidRPr="009B4D5B" w:rsidRDefault="006E70EE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r w:rsidRPr="006E70EE">
              <w:rPr>
                <w:rFonts w:ascii="ZWAdobeF" w:hAnsi="ZWAdobeF" w:cs="ZWAdobeF"/>
                <w:sz w:val="2"/>
                <w:szCs w:val="2"/>
                <w:lang w:val="en-US"/>
              </w:rPr>
              <w:t>U</w:t>
            </w:r>
            <w:hyperlink r:id="rId31" w:history="1">
              <w:r w:rsidR="009B4D5B" w:rsidRPr="009B4D5B">
                <w:rPr>
                  <w:iCs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http://znanium.com/</w:t>
              </w:r>
            </w:hyperlink>
            <w:r w:rsidR="009B4D5B" w:rsidRPr="009B4D5B">
              <w:rPr>
                <w:iCs/>
                <w:color w:val="0000FF" w:themeColor="hyperlink"/>
                <w:sz w:val="20"/>
                <w:szCs w:val="20"/>
                <w:u w:val="single"/>
                <w:lang w:val="en-US" w:eastAsia="en-US"/>
              </w:rPr>
              <w:t xml:space="preserve"> </w:t>
            </w:r>
            <w:r>
              <w:rPr>
                <w:rFonts w:ascii="ZWAdobeF" w:hAnsi="ZWAdobeF" w:cs="ZWAdobeF"/>
                <w:iCs/>
                <w:sz w:val="2"/>
                <w:szCs w:val="2"/>
                <w:lang w:val="en-US" w:eastAsia="en-US"/>
              </w:rPr>
              <w:t>U</w:t>
            </w:r>
            <w:r w:rsidR="009B4D5B" w:rsidRPr="009B4D5B">
              <w:rPr>
                <w:sz w:val="20"/>
                <w:szCs w:val="20"/>
                <w:lang w:val="en-US"/>
              </w:rPr>
              <w:t>Znanium.com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1EC884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</w:t>
            </w:r>
          </w:p>
          <w:p w14:paraId="4DFF36C3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9B4D5B" w:rsidRPr="009B4D5B" w14:paraId="35FCD07C" w14:textId="77777777" w:rsidTr="003C0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8584C09" w14:textId="77777777" w:rsidR="009B4D5B" w:rsidRPr="009B4D5B" w:rsidRDefault="009B4D5B" w:rsidP="009B4D5B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 w:rsidRPr="009B4D5B">
              <w:rPr>
                <w:iCs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E69B110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proofErr w:type="spellStart"/>
            <w:r w:rsidRPr="009B4D5B">
              <w:rPr>
                <w:sz w:val="20"/>
                <w:szCs w:val="20"/>
                <w:lang w:eastAsia="ar-SA"/>
              </w:rPr>
              <w:t>Пучкова</w:t>
            </w:r>
            <w:proofErr w:type="spellEnd"/>
            <w:r w:rsidRPr="009B4D5B">
              <w:rPr>
                <w:sz w:val="20"/>
                <w:szCs w:val="20"/>
                <w:lang w:eastAsia="ar-SA"/>
              </w:rPr>
              <w:t xml:space="preserve"> Т.В.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7BA8AB5" w14:textId="77777777" w:rsidR="009B4D5B" w:rsidRPr="009B4D5B" w:rsidRDefault="009B4D5B" w:rsidP="009B4D5B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Энциклопедия ингредиентов для косметики и парфюмерии.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A67F7B3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Справочное издание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19685D7" w14:textId="77777777" w:rsidR="009B4D5B" w:rsidRPr="009B4D5B" w:rsidRDefault="009B4D5B" w:rsidP="009B4D5B">
            <w:pPr>
              <w:suppressAutoHyphens/>
              <w:spacing w:line="100" w:lineRule="atLeast"/>
              <w:rPr>
                <w:iCs/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М., ООО «Школа косметических </w:t>
            </w:r>
            <w:proofErr w:type="gramStart"/>
            <w:r w:rsidRPr="009B4D5B">
              <w:rPr>
                <w:sz w:val="20"/>
                <w:szCs w:val="20"/>
                <w:lang w:eastAsia="ar-SA"/>
              </w:rPr>
              <w:t>хи-</w:t>
            </w:r>
            <w:proofErr w:type="spellStart"/>
            <w:r w:rsidRPr="009B4D5B">
              <w:rPr>
                <w:sz w:val="20"/>
                <w:szCs w:val="20"/>
                <w:lang w:eastAsia="ar-SA"/>
              </w:rPr>
              <w:t>миков</w:t>
            </w:r>
            <w:proofErr w:type="spellEnd"/>
            <w:proofErr w:type="gramEnd"/>
            <w:r w:rsidRPr="009B4D5B">
              <w:rPr>
                <w:sz w:val="20"/>
                <w:szCs w:val="20"/>
                <w:lang w:eastAsia="ar-SA"/>
              </w:rPr>
              <w:t>»,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6994D96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2427471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7A041D" w14:textId="77777777" w:rsidR="009B4D5B" w:rsidRPr="009B4D5B" w:rsidRDefault="009B4D5B" w:rsidP="009B4D5B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B4D5B" w:rsidRPr="009B4D5B" w14:paraId="374E5C8A" w14:textId="77777777" w:rsidTr="003C0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D6F9F1" w14:textId="77777777" w:rsidR="009B4D5B" w:rsidRPr="009B4D5B" w:rsidRDefault="009B4D5B" w:rsidP="009B4D5B">
            <w:pPr>
              <w:suppressAutoHyphens/>
              <w:spacing w:line="100" w:lineRule="atLeast"/>
              <w:jc w:val="both"/>
              <w:rPr>
                <w:iCs/>
                <w:lang w:val="en-US" w:eastAsia="ar-SA"/>
              </w:rPr>
            </w:pPr>
            <w:r w:rsidRPr="009B4D5B">
              <w:rPr>
                <w:iCs/>
                <w:lang w:val="en-US"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83F64AC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proofErr w:type="spellStart"/>
            <w:r w:rsidRPr="009B4D5B">
              <w:rPr>
                <w:sz w:val="20"/>
                <w:szCs w:val="20"/>
                <w:lang w:eastAsia="ar-SA"/>
              </w:rPr>
              <w:t>Башура</w:t>
            </w:r>
            <w:proofErr w:type="spellEnd"/>
            <w:r w:rsidRPr="009B4D5B">
              <w:rPr>
                <w:sz w:val="20"/>
                <w:szCs w:val="20"/>
                <w:lang w:eastAsia="ar-SA"/>
              </w:rPr>
              <w:t xml:space="preserve"> А.Г., </w:t>
            </w:r>
            <w:proofErr w:type="spellStart"/>
            <w:r w:rsidRPr="009B4D5B">
              <w:rPr>
                <w:sz w:val="20"/>
                <w:szCs w:val="20"/>
                <w:lang w:eastAsia="ar-SA"/>
              </w:rPr>
              <w:t>Половко</w:t>
            </w:r>
            <w:proofErr w:type="spellEnd"/>
            <w:r w:rsidRPr="009B4D5B">
              <w:rPr>
                <w:sz w:val="20"/>
                <w:szCs w:val="20"/>
                <w:lang w:eastAsia="ar-SA"/>
              </w:rPr>
              <w:t xml:space="preserve"> Н.П., </w:t>
            </w:r>
            <w:proofErr w:type="spellStart"/>
            <w:r w:rsidRPr="009B4D5B">
              <w:rPr>
                <w:sz w:val="20"/>
                <w:szCs w:val="20"/>
                <w:lang w:eastAsia="ar-SA"/>
              </w:rPr>
              <w:t>Гладух</w:t>
            </w:r>
            <w:proofErr w:type="spellEnd"/>
            <w:r w:rsidRPr="009B4D5B">
              <w:rPr>
                <w:sz w:val="20"/>
                <w:szCs w:val="20"/>
                <w:lang w:eastAsia="ar-SA"/>
              </w:rPr>
              <w:t xml:space="preserve"> Е.В., Петровская Л.С., Баранова И.И., Ковалева Т.Н., Зуева А.С.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305F753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Технология косметических и парфюмерных средств.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DE0A6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 xml:space="preserve">Учебное пособие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D034AB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ar-SA"/>
              </w:rPr>
            </w:pPr>
            <w:proofErr w:type="gramStart"/>
            <w:r w:rsidRPr="009B4D5B">
              <w:rPr>
                <w:sz w:val="20"/>
                <w:szCs w:val="20"/>
                <w:lang w:eastAsia="ar-SA"/>
              </w:rPr>
              <w:t>Х.:НФАУ</w:t>
            </w:r>
            <w:proofErr w:type="gramEnd"/>
            <w:r w:rsidRPr="009B4D5B">
              <w:rPr>
                <w:sz w:val="20"/>
                <w:szCs w:val="20"/>
                <w:lang w:eastAsia="ar-SA"/>
              </w:rPr>
              <w:t xml:space="preserve">: Золотые страницы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4816155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27FD239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en-US"/>
              </w:rPr>
            </w:pPr>
            <w:r w:rsidRPr="009B4D5B">
              <w:rPr>
                <w:sz w:val="20"/>
                <w:szCs w:val="20"/>
                <w:lang w:val="en-US" w:eastAsia="en-US"/>
              </w:rPr>
              <w:t>http://znanium.com/ Znanium.com</w:t>
            </w:r>
          </w:p>
          <w:p w14:paraId="4CB08E1A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85A88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en-US"/>
              </w:rPr>
            </w:pPr>
            <w:r w:rsidRPr="009B4D5B">
              <w:rPr>
                <w:sz w:val="20"/>
                <w:szCs w:val="20"/>
                <w:lang w:val="en-US" w:eastAsia="en-US"/>
              </w:rPr>
              <w:t>2</w:t>
            </w:r>
          </w:p>
          <w:p w14:paraId="6EC5DA23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</w:p>
        </w:tc>
      </w:tr>
      <w:tr w:rsidR="009B4D5B" w:rsidRPr="009B4D5B" w14:paraId="1EA3A3E9" w14:textId="77777777" w:rsidTr="003C0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40DC4B" w14:textId="77777777" w:rsidR="009B4D5B" w:rsidRPr="009B4D5B" w:rsidRDefault="009B4D5B" w:rsidP="009B4D5B">
            <w:pPr>
              <w:suppressAutoHyphens/>
              <w:spacing w:line="100" w:lineRule="atLeast"/>
              <w:jc w:val="both"/>
              <w:rPr>
                <w:iCs/>
                <w:lang w:val="en-US" w:eastAsia="ar-SA"/>
              </w:rPr>
            </w:pPr>
            <w:r w:rsidRPr="009B4D5B">
              <w:rPr>
                <w:iCs/>
                <w:lang w:val="en-US"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75011FF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proofErr w:type="spellStart"/>
            <w:r w:rsidRPr="009B4D5B">
              <w:rPr>
                <w:sz w:val="20"/>
                <w:szCs w:val="20"/>
                <w:lang w:val="en-US" w:eastAsia="ar-SA"/>
              </w:rPr>
              <w:t>Romanovski</w:t>
            </w:r>
            <w:proofErr w:type="spellEnd"/>
            <w:r w:rsidRPr="009B4D5B">
              <w:rPr>
                <w:sz w:val="20"/>
                <w:szCs w:val="20"/>
                <w:lang w:val="en-US" w:eastAsia="ar-SA"/>
              </w:rPr>
              <w:t xml:space="preserve"> P., </w:t>
            </w:r>
            <w:proofErr w:type="spellStart"/>
            <w:r w:rsidRPr="009B4D5B">
              <w:rPr>
                <w:sz w:val="20"/>
                <w:szCs w:val="20"/>
                <w:lang w:val="en-US" w:eastAsia="ar-SA"/>
              </w:rPr>
              <w:t>Schueller</w:t>
            </w:r>
            <w:proofErr w:type="spellEnd"/>
            <w:r w:rsidRPr="009B4D5B">
              <w:rPr>
                <w:sz w:val="20"/>
                <w:szCs w:val="20"/>
                <w:lang w:val="en-US" w:eastAsia="ar-SA"/>
              </w:rPr>
              <w:t xml:space="preserve"> R.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CF3AEE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r w:rsidRPr="009B4D5B">
              <w:rPr>
                <w:sz w:val="20"/>
                <w:szCs w:val="20"/>
                <w:lang w:val="en-US" w:eastAsia="ar-SA"/>
              </w:rPr>
              <w:t>Beginning cosmetic chemistry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148763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r w:rsidRPr="009B4D5B">
              <w:rPr>
                <w:sz w:val="20"/>
                <w:szCs w:val="20"/>
                <w:lang w:val="en-US" w:eastAsia="ar-SA"/>
              </w:rPr>
              <w:t>Practical knowledge for the cosmetic industry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9AD362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proofErr w:type="spellStart"/>
            <w:r w:rsidRPr="009B4D5B">
              <w:rPr>
                <w:sz w:val="20"/>
                <w:szCs w:val="20"/>
                <w:lang w:val="en-US" w:eastAsia="ar-SA"/>
              </w:rPr>
              <w:t>Aiiuredbooks</w:t>
            </w:r>
            <w:proofErr w:type="spellEnd"/>
            <w:r w:rsidRPr="009B4D5B">
              <w:rPr>
                <w:sz w:val="20"/>
                <w:szCs w:val="20"/>
                <w:lang w:val="en-US" w:eastAsia="ar-SA"/>
              </w:rPr>
              <w:tab/>
              <w:t>USA : Springer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EAC1817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r w:rsidRPr="009B4D5B">
              <w:rPr>
                <w:sz w:val="20"/>
                <w:szCs w:val="20"/>
                <w:lang w:val="en-US" w:eastAsia="ar-SA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B24FAC0" w14:textId="77777777" w:rsidR="009B4D5B" w:rsidRPr="009B4D5B" w:rsidRDefault="009B4D5B" w:rsidP="009B4D5B">
            <w:pPr>
              <w:suppressAutoHyphens/>
              <w:spacing w:line="100" w:lineRule="atLeast"/>
              <w:rPr>
                <w:sz w:val="20"/>
                <w:szCs w:val="20"/>
                <w:lang w:eastAsia="en-US"/>
              </w:rPr>
            </w:pPr>
            <w:r w:rsidRPr="009B4D5B">
              <w:rPr>
                <w:sz w:val="20"/>
                <w:szCs w:val="20"/>
                <w:lang w:val="en-US" w:eastAsia="ar-SA"/>
              </w:rPr>
              <w:t>Online</w:t>
            </w:r>
            <w:r w:rsidRPr="009B4D5B">
              <w:rPr>
                <w:sz w:val="20"/>
                <w:szCs w:val="20"/>
                <w:lang w:eastAsia="ar-SA"/>
              </w:rPr>
              <w:t xml:space="preserve"> </w:t>
            </w:r>
            <w:r w:rsidRPr="009B4D5B">
              <w:rPr>
                <w:sz w:val="20"/>
                <w:szCs w:val="20"/>
                <w:lang w:val="en-US" w:eastAsia="ar-SA"/>
              </w:rPr>
              <w:t>service</w:t>
            </w:r>
            <w:r w:rsidRPr="009B4D5B">
              <w:rPr>
                <w:sz w:val="20"/>
                <w:szCs w:val="20"/>
                <w:lang w:eastAsia="ar-SA"/>
              </w:rPr>
              <w:t xml:space="preserve">. </w:t>
            </w:r>
            <w:proofErr w:type="spellStart"/>
            <w:r w:rsidRPr="009B4D5B">
              <w:rPr>
                <w:sz w:val="20"/>
                <w:szCs w:val="20"/>
                <w:lang w:val="en-US" w:eastAsia="ar-SA"/>
              </w:rPr>
              <w:t>OnlineBook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B49423" w14:textId="77777777" w:rsidR="009B4D5B" w:rsidRPr="009B4D5B" w:rsidRDefault="009B4D5B" w:rsidP="009B4D5B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212B1" w:rsidRPr="009B4D5B" w14:paraId="18F8F765" w14:textId="77777777" w:rsidTr="003C0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1D7F42" w14:textId="202188ED" w:rsidR="003212B1" w:rsidRPr="003212B1" w:rsidRDefault="003212B1" w:rsidP="009B4D5B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6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A7D161" w14:textId="436BF84D" w:rsidR="003212B1" w:rsidRPr="009B4D5B" w:rsidRDefault="003212B1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proofErr w:type="spellStart"/>
            <w:r w:rsidRPr="003212B1">
              <w:rPr>
                <w:sz w:val="20"/>
                <w:szCs w:val="20"/>
                <w:lang w:val="en-US" w:eastAsia="ar-SA"/>
              </w:rPr>
              <w:t>Sikora</w:t>
            </w:r>
            <w:proofErr w:type="spellEnd"/>
            <w:r w:rsidRPr="003212B1">
              <w:rPr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 w:rsidRPr="003212B1">
              <w:rPr>
                <w:sz w:val="20"/>
                <w:szCs w:val="20"/>
                <w:lang w:val="en-US" w:eastAsia="ar-SA"/>
              </w:rPr>
              <w:t>Elżbieta</w:t>
            </w:r>
            <w:proofErr w:type="spell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185E3D" w14:textId="22C812A2" w:rsidR="003212B1" w:rsidRPr="009B4D5B" w:rsidRDefault="003212B1" w:rsidP="003212B1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r w:rsidRPr="003212B1">
              <w:rPr>
                <w:sz w:val="20"/>
                <w:szCs w:val="20"/>
                <w:lang w:val="en-US" w:eastAsia="ar-SA"/>
              </w:rPr>
              <w:t>Cosmetic</w:t>
            </w:r>
            <w:r>
              <w:rPr>
                <w:sz w:val="20"/>
                <w:szCs w:val="20"/>
                <w:lang w:eastAsia="ar-SA"/>
              </w:rPr>
              <w:t xml:space="preserve"> </w:t>
            </w:r>
            <w:r w:rsidRPr="003212B1">
              <w:rPr>
                <w:sz w:val="20"/>
                <w:szCs w:val="20"/>
                <w:lang w:val="en-US" w:eastAsia="ar-SA"/>
              </w:rPr>
              <w:t>emulsions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4287E" w14:textId="466238DB" w:rsidR="003212B1" w:rsidRPr="009B4D5B" w:rsidRDefault="003212B1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r w:rsidRPr="003212B1">
              <w:rPr>
                <w:sz w:val="20"/>
                <w:szCs w:val="20"/>
                <w:lang w:val="en-US" w:eastAsia="ar-SA"/>
              </w:rPr>
              <w:t>Monograph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F25DE9" w14:textId="6374FC9E" w:rsidR="003212B1" w:rsidRPr="009B4D5B" w:rsidRDefault="003212B1" w:rsidP="003212B1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r w:rsidRPr="003212B1">
              <w:rPr>
                <w:sz w:val="20"/>
                <w:szCs w:val="20"/>
                <w:lang w:val="en-US" w:eastAsia="ar-SA"/>
              </w:rPr>
              <w:t xml:space="preserve">Chairman of the </w:t>
            </w:r>
            <w:proofErr w:type="spellStart"/>
            <w:r w:rsidRPr="003212B1">
              <w:rPr>
                <w:sz w:val="20"/>
                <w:szCs w:val="20"/>
                <w:lang w:val="en-US" w:eastAsia="ar-SA"/>
              </w:rPr>
              <w:t>cracow</w:t>
            </w:r>
            <w:proofErr w:type="spellEnd"/>
            <w:r w:rsidRPr="003212B1">
              <w:rPr>
                <w:sz w:val="20"/>
                <w:szCs w:val="20"/>
                <w:lang w:val="en-US" w:eastAsia="ar-SA"/>
              </w:rPr>
              <w:t xml:space="preserve"> university of technology press editorial board,   </w:t>
            </w:r>
            <w:proofErr w:type="spellStart"/>
            <w:r w:rsidRPr="003212B1">
              <w:rPr>
                <w:sz w:val="20"/>
                <w:szCs w:val="20"/>
                <w:lang w:val="en-US" w:eastAsia="ar-SA"/>
              </w:rPr>
              <w:t>Kraków</w:t>
            </w:r>
            <w:proofErr w:type="spellEnd"/>
            <w:r w:rsidRPr="003212B1">
              <w:rPr>
                <w:sz w:val="20"/>
                <w:szCs w:val="20"/>
                <w:lang w:val="en-US" w:eastAsia="ar-SA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09A250" w14:textId="1607303A" w:rsidR="003212B1" w:rsidRPr="009B4D5B" w:rsidRDefault="003212B1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val="en-US" w:eastAsia="ar-SA"/>
              </w:rPr>
            </w:pPr>
            <w:r w:rsidRPr="003212B1">
              <w:rPr>
                <w:sz w:val="20"/>
                <w:szCs w:val="20"/>
                <w:lang w:val="en-US" w:eastAsia="ar-SA"/>
              </w:rPr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6A4BBC5" w14:textId="38323456" w:rsidR="003212B1" w:rsidRPr="009B4D5B" w:rsidRDefault="003212B1" w:rsidP="009B4D5B">
            <w:pPr>
              <w:suppressAutoHyphens/>
              <w:spacing w:line="100" w:lineRule="atLeast"/>
              <w:rPr>
                <w:sz w:val="20"/>
                <w:szCs w:val="20"/>
                <w:lang w:val="en-US" w:eastAsia="ar-SA"/>
              </w:rPr>
            </w:pPr>
            <w:r w:rsidRPr="003212B1">
              <w:rPr>
                <w:sz w:val="20"/>
                <w:szCs w:val="20"/>
                <w:lang w:val="en-US" w:eastAsia="ar-SA"/>
              </w:rPr>
              <w:t xml:space="preserve">Online service. </w:t>
            </w:r>
            <w:proofErr w:type="spellStart"/>
            <w:r w:rsidRPr="003212B1">
              <w:rPr>
                <w:sz w:val="20"/>
                <w:szCs w:val="20"/>
                <w:lang w:val="en-US" w:eastAsia="ar-SA"/>
              </w:rPr>
              <w:t>OnlineBook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C42CD6" w14:textId="77777777" w:rsidR="003212B1" w:rsidRPr="009B4D5B" w:rsidRDefault="003212B1" w:rsidP="009B4D5B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B4D5B" w:rsidRPr="009B4D5B" w14:paraId="0A52D907" w14:textId="77777777" w:rsidTr="003C0F2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06D3E708" w14:textId="18C45417" w:rsidR="009B4D5B" w:rsidRPr="009B4D5B" w:rsidRDefault="009B4D5B" w:rsidP="003212B1">
            <w:pPr>
              <w:suppressAutoHyphens/>
              <w:spacing w:line="276" w:lineRule="auto"/>
              <w:rPr>
                <w:lang w:eastAsia="en-US"/>
              </w:rPr>
            </w:pPr>
            <w:r w:rsidRPr="009B4D5B">
              <w:rPr>
                <w:bCs/>
                <w:lang w:eastAsia="en-US"/>
              </w:rPr>
              <w:t>10.3 Методические материалы</w:t>
            </w:r>
            <w:r w:rsidRPr="009B4D5B">
              <w:rPr>
                <w:lang w:eastAsia="en-US"/>
              </w:rPr>
              <w:t xml:space="preserve"> (указания, рекомендаци</w:t>
            </w:r>
            <w:r w:rsidR="003212B1">
              <w:rPr>
                <w:lang w:eastAsia="en-US"/>
              </w:rPr>
              <w:t xml:space="preserve">и по освоению дисциплины </w:t>
            </w:r>
            <w:r w:rsidRPr="009B4D5B">
              <w:rPr>
                <w:lang w:eastAsia="en-US"/>
              </w:rPr>
              <w:t>авторов РГУ им. А. Н. Косыгина)</w:t>
            </w:r>
          </w:p>
        </w:tc>
      </w:tr>
      <w:tr w:rsidR="009B4D5B" w:rsidRPr="009B4D5B" w14:paraId="3794427F" w14:textId="77777777" w:rsidTr="003C0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5322E1" w14:textId="4BBD5520" w:rsidR="009B4D5B" w:rsidRPr="009B4D5B" w:rsidRDefault="00926DF5" w:rsidP="009B4D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86DD027" w14:textId="77777777" w:rsidR="009B4D5B" w:rsidRPr="009B4D5B" w:rsidRDefault="009B4D5B" w:rsidP="009B4D5B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Ручкина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7D74DC6" w14:textId="77777777" w:rsidR="009B4D5B" w:rsidRPr="009B4D5B" w:rsidRDefault="009B4D5B" w:rsidP="009B4D5B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color w:val="000000"/>
                <w:sz w:val="20"/>
                <w:szCs w:val="20"/>
                <w:lang w:eastAsia="ar-SA"/>
              </w:rPr>
              <w:t>Технология парфюмерно-косметических средств. Конспект лекций. Часть 1</w:t>
            </w:r>
          </w:p>
          <w:p w14:paraId="59CF6418" w14:textId="77777777" w:rsidR="009B4D5B" w:rsidRPr="009B4D5B" w:rsidRDefault="009B4D5B" w:rsidP="009B4D5B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43FCB48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color w:val="000000"/>
                <w:sz w:val="20"/>
                <w:szCs w:val="20"/>
                <w:lang w:eastAsia="ar-SA"/>
              </w:rPr>
              <w:t>Учебно-методическое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E66457A" w14:textId="77777777" w:rsidR="009B4D5B" w:rsidRPr="009B4D5B" w:rsidRDefault="009B4D5B" w:rsidP="009B4D5B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9B4D5B">
              <w:rPr>
                <w:iCs/>
                <w:sz w:val="20"/>
                <w:szCs w:val="20"/>
                <w:lang w:eastAsia="ar-SA"/>
              </w:rPr>
              <w:t xml:space="preserve">РИО РГУ им. </w:t>
            </w:r>
            <w:proofErr w:type="spellStart"/>
            <w:r w:rsidRPr="009B4D5B">
              <w:rPr>
                <w:iCs/>
                <w:sz w:val="20"/>
                <w:szCs w:val="20"/>
                <w:lang w:eastAsia="ar-SA"/>
              </w:rPr>
              <w:t>А.Н.Косыгина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4841543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A30912A" w14:textId="77777777" w:rsidR="009B4D5B" w:rsidRPr="009B4D5B" w:rsidRDefault="009B4D5B" w:rsidP="009B4D5B">
            <w:pPr>
              <w:suppressAutoHyphens/>
              <w:spacing w:line="100" w:lineRule="atLeast"/>
              <w:rPr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3DF2B0" w14:textId="77777777" w:rsidR="009B4D5B" w:rsidRPr="009B4D5B" w:rsidRDefault="009B4D5B" w:rsidP="00926DF5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  <w:r w:rsidRPr="009B4D5B">
              <w:rPr>
                <w:i/>
                <w:lang w:eastAsia="ar-SA"/>
              </w:rPr>
              <w:t>10</w:t>
            </w:r>
          </w:p>
        </w:tc>
      </w:tr>
      <w:tr w:rsidR="009B4D5B" w:rsidRPr="009B4D5B" w14:paraId="0DC068FB" w14:textId="77777777" w:rsidTr="003C0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DC7E5F1" w14:textId="3B206160" w:rsidR="009B4D5B" w:rsidRPr="009B4D5B" w:rsidRDefault="00926DF5" w:rsidP="009B4D5B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CD264C" w14:textId="77777777" w:rsidR="009B4D5B" w:rsidRPr="009B4D5B" w:rsidRDefault="009B4D5B" w:rsidP="009B4D5B">
            <w:pPr>
              <w:suppressAutoHyphens/>
              <w:spacing w:line="100" w:lineRule="atLeast"/>
              <w:ind w:firstLine="25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Ручкина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42D99F" w14:textId="77777777" w:rsidR="009B4D5B" w:rsidRPr="009B4D5B" w:rsidRDefault="009B4D5B" w:rsidP="009B4D5B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color w:val="000000"/>
                <w:sz w:val="20"/>
                <w:szCs w:val="20"/>
                <w:lang w:eastAsia="ar-SA"/>
              </w:rPr>
              <w:t>Технология парфюмерно-косметических средств. Конспект лекций. Часть 2</w:t>
            </w:r>
          </w:p>
          <w:p w14:paraId="3CA38274" w14:textId="77777777" w:rsidR="009B4D5B" w:rsidRPr="009B4D5B" w:rsidRDefault="009B4D5B" w:rsidP="009B4D5B">
            <w:pPr>
              <w:suppressAutoHyphens/>
              <w:spacing w:line="100" w:lineRule="atLeast"/>
              <w:rPr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7D05FE0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9B4D5B">
              <w:rPr>
                <w:color w:val="000000"/>
                <w:sz w:val="20"/>
                <w:szCs w:val="20"/>
                <w:lang w:eastAsia="ar-SA"/>
              </w:rPr>
              <w:t>Учебно-методическое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FFAF602" w14:textId="77777777" w:rsidR="009B4D5B" w:rsidRPr="009B4D5B" w:rsidRDefault="009B4D5B" w:rsidP="009B4D5B">
            <w:pPr>
              <w:suppressAutoHyphens/>
              <w:spacing w:line="100" w:lineRule="atLeast"/>
              <w:jc w:val="both"/>
              <w:rPr>
                <w:iCs/>
                <w:sz w:val="20"/>
                <w:szCs w:val="20"/>
                <w:lang w:eastAsia="ar-SA"/>
              </w:rPr>
            </w:pPr>
            <w:r w:rsidRPr="009B4D5B">
              <w:rPr>
                <w:iCs/>
                <w:sz w:val="20"/>
                <w:szCs w:val="20"/>
                <w:lang w:eastAsia="ar-SA"/>
              </w:rPr>
              <w:t xml:space="preserve">РИО РГУ им. </w:t>
            </w:r>
            <w:proofErr w:type="spellStart"/>
            <w:r w:rsidRPr="009B4D5B">
              <w:rPr>
                <w:iCs/>
                <w:sz w:val="20"/>
                <w:szCs w:val="20"/>
                <w:lang w:eastAsia="ar-SA"/>
              </w:rPr>
              <w:t>А.Н.Косыгина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9BC7835" w14:textId="77777777" w:rsidR="009B4D5B" w:rsidRPr="009B4D5B" w:rsidRDefault="009B4D5B" w:rsidP="009B4D5B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9B4D5B">
              <w:rPr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E5C35AF" w14:textId="77777777" w:rsidR="009B4D5B" w:rsidRPr="009B4D5B" w:rsidRDefault="009B4D5B" w:rsidP="009B4D5B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846FC3" w14:textId="77777777" w:rsidR="009B4D5B" w:rsidRPr="009B4D5B" w:rsidRDefault="009B4D5B" w:rsidP="009B4D5B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</w:tbl>
    <w:p w14:paraId="29881032" w14:textId="77777777" w:rsidR="009B4D5B" w:rsidRPr="009B4D5B" w:rsidRDefault="009B4D5B" w:rsidP="00537CB2">
      <w:pPr>
        <w:numPr>
          <w:ilvl w:val="3"/>
          <w:numId w:val="11"/>
        </w:numPr>
        <w:spacing w:before="120" w:after="120"/>
        <w:contextualSpacing/>
        <w:jc w:val="both"/>
        <w:rPr>
          <w:sz w:val="24"/>
          <w:szCs w:val="24"/>
        </w:rPr>
      </w:pPr>
    </w:p>
    <w:p w14:paraId="63E20BAE" w14:textId="77777777" w:rsidR="009B4D5B" w:rsidRPr="009B4D5B" w:rsidRDefault="009B4D5B" w:rsidP="00537CB2">
      <w:pPr>
        <w:numPr>
          <w:ilvl w:val="3"/>
          <w:numId w:val="11"/>
        </w:numPr>
        <w:spacing w:before="120" w:after="120"/>
        <w:contextualSpacing/>
        <w:jc w:val="both"/>
        <w:rPr>
          <w:i/>
          <w:sz w:val="24"/>
          <w:szCs w:val="24"/>
          <w:lang w:eastAsia="ar-SA"/>
        </w:rPr>
        <w:sectPr w:rsidR="009B4D5B" w:rsidRPr="009B4D5B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1EFD5F0D" w14:textId="1946B6B9" w:rsidR="009B4D5B" w:rsidRPr="00314399" w:rsidRDefault="009B4D5B" w:rsidP="00314399">
      <w:pPr>
        <w:keepNext/>
        <w:numPr>
          <w:ilvl w:val="0"/>
          <w:numId w:val="4"/>
        </w:numPr>
        <w:spacing w:before="240" w:after="240"/>
        <w:ind w:left="0" w:firstLine="709"/>
        <w:outlineLvl w:val="0"/>
        <w:rPr>
          <w:b/>
          <w:bCs/>
          <w:kern w:val="32"/>
          <w:sz w:val="24"/>
          <w:szCs w:val="32"/>
        </w:rPr>
      </w:pPr>
      <w:bookmarkStart w:id="11" w:name="_Toc62039712"/>
      <w:r w:rsidRPr="009B4D5B"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ИНФОРМАЦИОННОЕ ОБЕСПЕЧЕНИЕ УЧЕБНОГО </w:t>
      </w:r>
      <w:r w:rsidRPr="00314399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9B4D5B" w:rsidRPr="009B4D5B" w14:paraId="0897563D" w14:textId="77777777" w:rsidTr="003C0F2A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79343CE7" w14:textId="77777777" w:rsidR="009B4D5B" w:rsidRPr="009B4D5B" w:rsidRDefault="009B4D5B" w:rsidP="009B4D5B">
            <w:pPr>
              <w:rPr>
                <w:b/>
              </w:rPr>
            </w:pPr>
            <w:r w:rsidRPr="009B4D5B">
              <w:rPr>
                <w:b/>
              </w:rPr>
              <w:t xml:space="preserve">№ </w:t>
            </w:r>
            <w:proofErr w:type="spellStart"/>
            <w:r w:rsidRPr="009B4D5B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6411592F" w14:textId="77777777" w:rsidR="009B4D5B" w:rsidRPr="009B4D5B" w:rsidRDefault="009B4D5B" w:rsidP="009B4D5B">
            <w:pPr>
              <w:rPr>
                <w:b/>
              </w:rPr>
            </w:pPr>
            <w:r w:rsidRPr="009B4D5B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9B4D5B" w:rsidRPr="009B4D5B" w14:paraId="38EC99D1" w14:textId="77777777" w:rsidTr="003C0F2A">
        <w:trPr>
          <w:trHeight w:val="283"/>
        </w:trPr>
        <w:tc>
          <w:tcPr>
            <w:tcW w:w="851" w:type="dxa"/>
          </w:tcPr>
          <w:p w14:paraId="30D426CC" w14:textId="77777777" w:rsidR="009B4D5B" w:rsidRPr="009B4D5B" w:rsidRDefault="009B4D5B" w:rsidP="00537CB2">
            <w:pPr>
              <w:numPr>
                <w:ilvl w:val="0"/>
                <w:numId w:val="6"/>
              </w:numPr>
              <w:ind w:left="113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5E12245" w14:textId="77777777" w:rsidR="009B4D5B" w:rsidRPr="009B4D5B" w:rsidRDefault="009B4D5B" w:rsidP="009B4D5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  <w:bdr w:val="nil"/>
              </w:rPr>
            </w:pPr>
            <w:r w:rsidRPr="009B4D5B">
              <w:rPr>
                <w:rFonts w:eastAsia="Arial Unicode MS"/>
                <w:bCs/>
                <w:i/>
                <w:color w:val="000000"/>
                <w:sz w:val="24"/>
                <w:szCs w:val="24"/>
                <w:bdr w:val="nil"/>
              </w:rPr>
              <w:t xml:space="preserve">ЭБС «Лань» </w:t>
            </w:r>
            <w:hyperlink r:id="rId32" w:history="1"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</w:rPr>
                <w:t>http://</w:t>
              </w:r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  <w:lang w:val="en-US"/>
                </w:rPr>
                <w:t>www</w:t>
              </w:r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</w:rPr>
                <w:t>.</w:t>
              </w:r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  <w:lang w:val="en-US"/>
                </w:rPr>
                <w:t>e</w:t>
              </w:r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</w:rPr>
                <w:t>.</w:t>
              </w:r>
              <w:proofErr w:type="spellStart"/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  <w:lang w:val="en-US"/>
                </w:rPr>
                <w:t>lanbook</w:t>
              </w:r>
              <w:proofErr w:type="spellEnd"/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</w:rPr>
                <w:t>.</w:t>
              </w:r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  <w:lang w:val="en-US"/>
                </w:rPr>
                <w:t>com</w:t>
              </w:r>
              <w:r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</w:rPr>
                <w:t>/</w:t>
              </w:r>
            </w:hyperlink>
          </w:p>
        </w:tc>
      </w:tr>
      <w:tr w:rsidR="009B4D5B" w:rsidRPr="009B4D5B" w14:paraId="7D5C7888" w14:textId="77777777" w:rsidTr="003C0F2A">
        <w:trPr>
          <w:trHeight w:val="283"/>
        </w:trPr>
        <w:tc>
          <w:tcPr>
            <w:tcW w:w="851" w:type="dxa"/>
          </w:tcPr>
          <w:p w14:paraId="67D5BE37" w14:textId="77777777" w:rsidR="009B4D5B" w:rsidRPr="009B4D5B" w:rsidRDefault="009B4D5B" w:rsidP="00537CB2">
            <w:pPr>
              <w:numPr>
                <w:ilvl w:val="0"/>
                <w:numId w:val="6"/>
              </w:numPr>
              <w:ind w:left="113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DEF3547" w14:textId="77777777" w:rsidR="009B4D5B" w:rsidRPr="009B4D5B" w:rsidRDefault="009B4D5B" w:rsidP="009B4D5B">
            <w:pPr>
              <w:ind w:left="34"/>
              <w:rPr>
                <w:i/>
                <w:sz w:val="24"/>
                <w:szCs w:val="24"/>
              </w:rPr>
            </w:pPr>
            <w:r w:rsidRPr="009B4D5B">
              <w:rPr>
                <w:i/>
                <w:sz w:val="24"/>
                <w:szCs w:val="24"/>
              </w:rPr>
              <w:t>«</w:t>
            </w:r>
            <w:proofErr w:type="spellStart"/>
            <w:r w:rsidRPr="009B4D5B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9B4D5B">
              <w:rPr>
                <w:i/>
                <w:sz w:val="24"/>
                <w:szCs w:val="24"/>
              </w:rPr>
              <w:t>.</w:t>
            </w:r>
            <w:r w:rsidRPr="009B4D5B">
              <w:rPr>
                <w:i/>
                <w:sz w:val="24"/>
                <w:szCs w:val="24"/>
                <w:lang w:val="en-US"/>
              </w:rPr>
              <w:t>com</w:t>
            </w:r>
            <w:r w:rsidRPr="009B4D5B">
              <w:rPr>
                <w:i/>
                <w:sz w:val="24"/>
                <w:szCs w:val="24"/>
              </w:rPr>
              <w:t>» научно-издательского центра «Инфра-М»</w:t>
            </w:r>
          </w:p>
          <w:p w14:paraId="2CDB8A7C" w14:textId="77777777" w:rsidR="009B4D5B" w:rsidRPr="009B4D5B" w:rsidRDefault="009F3FA5" w:rsidP="009B4D5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  <w:bdr w:val="nil"/>
              </w:rPr>
            </w:pPr>
            <w:hyperlink r:id="rId33" w:history="1">
              <w:r w:rsidR="009B4D5B"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  <w:lang w:val="en-US"/>
                </w:rPr>
                <w:t>http</w:t>
              </w:r>
              <w:r w:rsidR="009B4D5B"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</w:rPr>
                <w:t>://</w:t>
              </w:r>
              <w:proofErr w:type="spellStart"/>
              <w:r w:rsidR="009B4D5B"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  <w:lang w:val="en-US"/>
                </w:rPr>
                <w:t>znanium</w:t>
              </w:r>
              <w:proofErr w:type="spellEnd"/>
              <w:r w:rsidR="009B4D5B"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</w:rPr>
                <w:t>.</w:t>
              </w:r>
              <w:r w:rsidR="009B4D5B"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  <w:lang w:val="en-US"/>
                </w:rPr>
                <w:t>com</w:t>
              </w:r>
              <w:r w:rsidR="009B4D5B" w:rsidRPr="009B4D5B">
                <w:rPr>
                  <w:rFonts w:eastAsia="Arial Unicode MS"/>
                  <w:bCs/>
                  <w:i/>
                  <w:color w:val="0000FF" w:themeColor="hyperlink"/>
                  <w:sz w:val="24"/>
                  <w:szCs w:val="24"/>
                  <w:u w:val="single"/>
                  <w:bdr w:val="nil"/>
                </w:rPr>
                <w:t>/</w:t>
              </w:r>
            </w:hyperlink>
            <w:r w:rsidR="009B4D5B" w:rsidRPr="009B4D5B">
              <w:rPr>
                <w:rFonts w:eastAsia="Arial Unicode MS"/>
                <w:bCs/>
                <w:i/>
                <w:color w:val="000000"/>
                <w:sz w:val="24"/>
                <w:szCs w:val="24"/>
                <w:bdr w:val="nil"/>
              </w:rPr>
              <w:t xml:space="preserve"> </w:t>
            </w:r>
          </w:p>
        </w:tc>
      </w:tr>
      <w:tr w:rsidR="009B4D5B" w:rsidRPr="009B4D5B" w14:paraId="79677601" w14:textId="77777777" w:rsidTr="003C0F2A">
        <w:trPr>
          <w:trHeight w:val="283"/>
        </w:trPr>
        <w:tc>
          <w:tcPr>
            <w:tcW w:w="851" w:type="dxa"/>
          </w:tcPr>
          <w:p w14:paraId="5F88F02A" w14:textId="77777777" w:rsidR="009B4D5B" w:rsidRPr="009B4D5B" w:rsidRDefault="009B4D5B" w:rsidP="00537CB2">
            <w:pPr>
              <w:numPr>
                <w:ilvl w:val="0"/>
                <w:numId w:val="6"/>
              </w:numPr>
              <w:ind w:left="113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7277B7" w14:textId="77777777" w:rsidR="009B4D5B" w:rsidRPr="009B4D5B" w:rsidRDefault="009B4D5B" w:rsidP="009B4D5B">
            <w:pPr>
              <w:ind w:left="34"/>
              <w:rPr>
                <w:i/>
                <w:sz w:val="24"/>
                <w:szCs w:val="24"/>
              </w:rPr>
            </w:pPr>
            <w:r w:rsidRPr="009B4D5B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9B4D5B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9B4D5B">
              <w:rPr>
                <w:i/>
                <w:sz w:val="24"/>
                <w:szCs w:val="24"/>
              </w:rPr>
              <w:t>.</w:t>
            </w:r>
            <w:r w:rsidRPr="009B4D5B">
              <w:rPr>
                <w:i/>
                <w:sz w:val="24"/>
                <w:szCs w:val="24"/>
                <w:lang w:val="en-US"/>
              </w:rPr>
              <w:t>com</w:t>
            </w:r>
            <w:r w:rsidRPr="009B4D5B">
              <w:rPr>
                <w:i/>
                <w:sz w:val="24"/>
                <w:szCs w:val="24"/>
              </w:rPr>
              <w:t xml:space="preserve">» </w:t>
            </w:r>
            <w:hyperlink r:id="rId34" w:history="1">
              <w:r w:rsidRPr="009B4D5B">
                <w:rPr>
                  <w:i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</w:t>
              </w:r>
              <w:r w:rsidRPr="009B4D5B">
                <w:rPr>
                  <w:i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Pr="009B4D5B">
                <w:rPr>
                  <w:i/>
                  <w:color w:val="0000FF" w:themeColor="hyperlink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9B4D5B">
                <w:rPr>
                  <w:i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9B4D5B">
                <w:rPr>
                  <w:i/>
                  <w:color w:val="0000FF" w:themeColor="hyperlink"/>
                  <w:sz w:val="24"/>
                  <w:szCs w:val="24"/>
                  <w:u w:val="single"/>
                  <w:lang w:val="en-US"/>
                </w:rPr>
                <w:t>com</w:t>
              </w:r>
              <w:r w:rsidRPr="009B4D5B">
                <w:rPr>
                  <w:i/>
                  <w:color w:val="0000FF" w:themeColor="hyperlink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9B4D5B" w:rsidRPr="009B4D5B" w14:paraId="0ED06375" w14:textId="77777777" w:rsidTr="003C0F2A">
        <w:trPr>
          <w:trHeight w:val="283"/>
        </w:trPr>
        <w:tc>
          <w:tcPr>
            <w:tcW w:w="851" w:type="dxa"/>
          </w:tcPr>
          <w:p w14:paraId="1126EBFE" w14:textId="77777777" w:rsidR="009B4D5B" w:rsidRPr="009B4D5B" w:rsidRDefault="009B4D5B" w:rsidP="00537CB2">
            <w:pPr>
              <w:numPr>
                <w:ilvl w:val="0"/>
                <w:numId w:val="6"/>
              </w:numPr>
              <w:ind w:left="113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D382AD8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</w:rPr>
            </w:pPr>
            <w:r w:rsidRPr="009B4D5B">
              <w:rPr>
                <w:sz w:val="24"/>
                <w:szCs w:val="24"/>
              </w:rPr>
              <w:t>ЭБС «ИВИС» http://dlib.eastview.com/</w:t>
            </w:r>
          </w:p>
        </w:tc>
      </w:tr>
      <w:tr w:rsidR="009B4D5B" w:rsidRPr="009B4D5B" w14:paraId="14FEC94D" w14:textId="77777777" w:rsidTr="003C0F2A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6B8441D0" w14:textId="77777777" w:rsidR="009B4D5B" w:rsidRPr="009B4D5B" w:rsidRDefault="009B4D5B" w:rsidP="009B4D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BDDBF40" w14:textId="77777777" w:rsidR="009B4D5B" w:rsidRPr="009B4D5B" w:rsidRDefault="009B4D5B" w:rsidP="009B4D5B">
            <w:pPr>
              <w:ind w:left="34"/>
              <w:jc w:val="both"/>
              <w:rPr>
                <w:b/>
              </w:rPr>
            </w:pPr>
            <w:r w:rsidRPr="009B4D5B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9B4D5B" w:rsidRPr="009B4D5B" w14:paraId="5CE13AD9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5AA7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7DAE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</w:rPr>
            </w:pPr>
            <w:proofErr w:type="spellStart"/>
            <w:r w:rsidRPr="009B4D5B">
              <w:rPr>
                <w:iCs/>
                <w:sz w:val="24"/>
                <w:szCs w:val="24"/>
                <w:lang w:eastAsia="en-US"/>
              </w:rPr>
              <w:t>Scopus</w:t>
            </w:r>
            <w:proofErr w:type="spellEnd"/>
            <w:r w:rsidRPr="009B4D5B">
              <w:rPr>
                <w:iCs/>
                <w:sz w:val="24"/>
                <w:szCs w:val="24"/>
                <w:lang w:eastAsia="en-US"/>
              </w:rPr>
              <w:t xml:space="preserve"> https://www.scopus.com (международная универсальная реферативная база данных, 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      </w:r>
          </w:p>
        </w:tc>
      </w:tr>
      <w:tr w:rsidR="009B4D5B" w:rsidRPr="000A5FB5" w14:paraId="0D4F5841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9157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8FC5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9B4D5B">
              <w:rPr>
                <w:iCs/>
                <w:sz w:val="24"/>
                <w:szCs w:val="24"/>
                <w:lang w:val="en-US" w:eastAsia="en-US"/>
              </w:rPr>
              <w:t>Scopus http://www. Scopus.com/</w:t>
            </w:r>
          </w:p>
        </w:tc>
      </w:tr>
      <w:tr w:rsidR="009B4D5B" w:rsidRPr="009B4D5B" w14:paraId="5E138772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675E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4C00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</w:rPr>
            </w:pPr>
            <w:r w:rsidRPr="009B4D5B">
              <w:rPr>
                <w:iCs/>
                <w:sz w:val="24"/>
                <w:szCs w:val="24"/>
                <w:lang w:eastAsia="en-US"/>
              </w:rPr>
              <w:t>Научная электронная библиотека еLIBRARY.RU https://elibrary.ru (крупнейший российский информационный портал в области науки, технологии, медицины и образования);</w:t>
            </w:r>
          </w:p>
        </w:tc>
      </w:tr>
      <w:tr w:rsidR="009B4D5B" w:rsidRPr="009B4D5B" w14:paraId="2D3F5859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0C89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C1BA" w14:textId="77777777" w:rsidR="009B4D5B" w:rsidRPr="009B4D5B" w:rsidRDefault="009B4D5B" w:rsidP="009B4D5B">
            <w:pPr>
              <w:autoSpaceDE w:val="0"/>
              <w:autoSpaceDN w:val="0"/>
              <w:adjustRightInd w:val="0"/>
              <w:spacing w:line="254" w:lineRule="auto"/>
              <w:rPr>
                <w:rFonts w:eastAsia="Times New Roman"/>
                <w:color w:val="000000"/>
                <w:sz w:val="24"/>
                <w:szCs w:val="24"/>
                <w:lang w:val="en-US" w:eastAsia="en-US"/>
              </w:rPr>
            </w:pPr>
            <w:r w:rsidRPr="009B4D5B">
              <w:rPr>
                <w:sz w:val="24"/>
                <w:szCs w:val="24"/>
                <w:u w:val="single"/>
                <w:lang w:val="en-US" w:eastAsia="en-US"/>
              </w:rPr>
              <w:t xml:space="preserve">Web of Science </w:t>
            </w:r>
            <w:hyperlink r:id="rId35" w:tgtFrame="_blank" w:history="1">
              <w:r w:rsidRPr="009B4D5B">
                <w:rPr>
                  <w:bCs/>
                  <w:color w:val="0000FF" w:themeColor="hyperlink"/>
                  <w:szCs w:val="24"/>
                  <w:u w:val="single"/>
                  <w:lang w:val="en-US" w:eastAsia="en-US"/>
                </w:rPr>
                <w:t>http://webofknowledge.com/</w:t>
              </w:r>
            </w:hyperlink>
          </w:p>
          <w:p w14:paraId="786DF43A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</w:rPr>
            </w:pPr>
            <w:r w:rsidRPr="009B4D5B">
              <w:rPr>
                <w:sz w:val="24"/>
                <w:szCs w:val="24"/>
                <w:lang w:eastAsia="en-US"/>
              </w:rPr>
              <w:t xml:space="preserve">Русскоязычный сайт компании </w:t>
            </w:r>
            <w:r w:rsidRPr="009B4D5B">
              <w:rPr>
                <w:sz w:val="24"/>
                <w:szCs w:val="24"/>
                <w:lang w:val="en-US" w:eastAsia="en-US"/>
              </w:rPr>
              <w:t>Thomson</w:t>
            </w:r>
            <w:r w:rsidRPr="009B4D5B">
              <w:rPr>
                <w:sz w:val="24"/>
                <w:szCs w:val="24"/>
                <w:lang w:eastAsia="en-US"/>
              </w:rPr>
              <w:t xml:space="preserve"> </w:t>
            </w:r>
            <w:r w:rsidRPr="009B4D5B">
              <w:rPr>
                <w:sz w:val="24"/>
                <w:szCs w:val="24"/>
                <w:lang w:val="en-US" w:eastAsia="en-US"/>
              </w:rPr>
              <w:t>Reuters</w:t>
            </w:r>
            <w:r w:rsidRPr="009B4D5B">
              <w:rPr>
                <w:sz w:val="24"/>
                <w:szCs w:val="24"/>
                <w:lang w:eastAsia="en-US"/>
              </w:rPr>
              <w:t xml:space="preserve"> </w:t>
            </w:r>
            <w:r w:rsidRPr="009B4D5B">
              <w:rPr>
                <w:sz w:val="24"/>
                <w:szCs w:val="24"/>
                <w:lang w:val="en-US" w:eastAsia="en-US"/>
              </w:rPr>
              <w:t>http</w:t>
            </w:r>
            <w:r w:rsidRPr="009B4D5B">
              <w:rPr>
                <w:sz w:val="24"/>
                <w:szCs w:val="24"/>
                <w:lang w:eastAsia="en-US"/>
              </w:rPr>
              <w:t>://</w:t>
            </w:r>
            <w:proofErr w:type="spellStart"/>
            <w:r w:rsidRPr="009B4D5B">
              <w:rPr>
                <w:sz w:val="24"/>
                <w:szCs w:val="24"/>
                <w:lang w:val="en-US" w:eastAsia="en-US"/>
              </w:rPr>
              <w:t>wokinfo</w:t>
            </w:r>
            <w:proofErr w:type="spellEnd"/>
            <w:r w:rsidRPr="009B4D5B">
              <w:rPr>
                <w:sz w:val="24"/>
                <w:szCs w:val="24"/>
                <w:lang w:eastAsia="en-US"/>
              </w:rPr>
              <w:t>.</w:t>
            </w:r>
            <w:r w:rsidRPr="009B4D5B">
              <w:rPr>
                <w:sz w:val="24"/>
                <w:szCs w:val="24"/>
                <w:lang w:val="en-US" w:eastAsia="en-US"/>
              </w:rPr>
              <w:t>com</w:t>
            </w:r>
            <w:r w:rsidRPr="009B4D5B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Pr="009B4D5B">
              <w:rPr>
                <w:sz w:val="24"/>
                <w:szCs w:val="24"/>
                <w:lang w:val="en-US" w:eastAsia="en-US"/>
              </w:rPr>
              <w:t>russian</w:t>
            </w:r>
            <w:proofErr w:type="spellEnd"/>
          </w:p>
        </w:tc>
      </w:tr>
      <w:tr w:rsidR="009B4D5B" w:rsidRPr="000A5FB5" w14:paraId="4AF36E6E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0ACC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245A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9B4D5B">
              <w:t>Онлайн</w:t>
            </w:r>
            <w:r w:rsidRPr="009B4D5B">
              <w:rPr>
                <w:lang w:val="en-US"/>
              </w:rPr>
              <w:t>-</w:t>
            </w:r>
            <w:r w:rsidRPr="009B4D5B">
              <w:t>ресурс</w:t>
            </w:r>
            <w:r w:rsidRPr="009B4D5B">
              <w:rPr>
                <w:lang w:val="en-US"/>
              </w:rPr>
              <w:t xml:space="preserve"> «The Cosmetic </w:t>
            </w:r>
            <w:proofErr w:type="gramStart"/>
            <w:r w:rsidRPr="009B4D5B">
              <w:rPr>
                <w:lang w:val="en-US"/>
              </w:rPr>
              <w:t>Chemist»  http://www.thecosmeticchemist.com/index.html</w:t>
            </w:r>
            <w:proofErr w:type="gramEnd"/>
          </w:p>
        </w:tc>
      </w:tr>
      <w:tr w:rsidR="009B4D5B" w:rsidRPr="009B4D5B" w14:paraId="5E94A2E5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54B7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ED9C0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</w:rPr>
            </w:pPr>
            <w:r w:rsidRPr="009B4D5B">
              <w:rPr>
                <w:sz w:val="23"/>
                <w:szCs w:val="23"/>
                <w:lang w:eastAsia="en-US"/>
              </w:rPr>
              <w:t>Онлайн-ресурс, специализирующийся на косметических ингредиентах «</w:t>
            </w:r>
            <w:r w:rsidRPr="009B4D5B">
              <w:rPr>
                <w:sz w:val="23"/>
                <w:szCs w:val="23"/>
                <w:lang w:val="en-US" w:eastAsia="en-US"/>
              </w:rPr>
              <w:t>M</w:t>
            </w:r>
            <w:proofErr w:type="spellStart"/>
            <w:r w:rsidRPr="009B4D5B">
              <w:rPr>
                <w:sz w:val="23"/>
                <w:szCs w:val="23"/>
                <w:lang w:eastAsia="en-US"/>
              </w:rPr>
              <w:t>aking</w:t>
            </w:r>
            <w:proofErr w:type="spellEnd"/>
            <w:r w:rsidRPr="009B4D5B">
              <w:rPr>
                <w:sz w:val="23"/>
                <w:szCs w:val="23"/>
                <w:lang w:eastAsia="en-US"/>
              </w:rPr>
              <w:t xml:space="preserve"> </w:t>
            </w:r>
            <w:proofErr w:type="spellStart"/>
            <w:r w:rsidRPr="009B4D5B">
              <w:rPr>
                <w:sz w:val="23"/>
                <w:szCs w:val="23"/>
                <w:lang w:eastAsia="en-US"/>
              </w:rPr>
              <w:t>cosmetics</w:t>
            </w:r>
            <w:proofErr w:type="spellEnd"/>
            <w:r w:rsidRPr="009B4D5B">
              <w:rPr>
                <w:sz w:val="23"/>
                <w:szCs w:val="23"/>
                <w:lang w:eastAsia="en-US"/>
              </w:rPr>
              <w:t>» https://www.makingcosmetics.com</w:t>
            </w:r>
          </w:p>
        </w:tc>
      </w:tr>
      <w:tr w:rsidR="009B4D5B" w:rsidRPr="009B4D5B" w14:paraId="3B1E81C0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06AF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12BB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</w:rPr>
            </w:pPr>
            <w:r w:rsidRPr="009B4D5B">
              <w:rPr>
                <w:sz w:val="23"/>
                <w:szCs w:val="23"/>
                <w:lang w:eastAsia="en-US"/>
              </w:rPr>
              <w:t>Платформа, специализирующаяся на косметических ингредиентах «</w:t>
            </w:r>
            <w:proofErr w:type="spellStart"/>
            <w:r w:rsidRPr="009B4D5B">
              <w:rPr>
                <w:sz w:val="23"/>
                <w:szCs w:val="23"/>
                <w:lang w:val="en-US" w:eastAsia="en-US"/>
              </w:rPr>
              <w:t>Specialchem</w:t>
            </w:r>
            <w:proofErr w:type="spellEnd"/>
            <w:r w:rsidRPr="009B4D5B">
              <w:rPr>
                <w:sz w:val="23"/>
                <w:szCs w:val="23"/>
                <w:lang w:eastAsia="en-US"/>
              </w:rPr>
              <w:t>» https://cosmetics.specialchem.com/</w:t>
            </w:r>
          </w:p>
        </w:tc>
      </w:tr>
      <w:tr w:rsidR="009B4D5B" w:rsidRPr="009B4D5B" w14:paraId="55FE3D5A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7938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2459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</w:rPr>
            </w:pPr>
            <w:r w:rsidRPr="009B4D5B">
              <w:rPr>
                <w:lang w:eastAsia="en-US"/>
              </w:rPr>
              <w:t xml:space="preserve">База данных в мире </w:t>
            </w:r>
            <w:proofErr w:type="spellStart"/>
            <w:r w:rsidRPr="009B4D5B">
              <w:rPr>
                <w:lang w:eastAsia="en-US"/>
              </w:rPr>
              <w:t>Academic</w:t>
            </w:r>
            <w:proofErr w:type="spellEnd"/>
            <w:r w:rsidRPr="009B4D5B">
              <w:rPr>
                <w:lang w:eastAsia="en-US"/>
              </w:rPr>
              <w:t xml:space="preserve"> </w:t>
            </w:r>
            <w:proofErr w:type="spellStart"/>
            <w:r w:rsidRPr="009B4D5B">
              <w:rPr>
                <w:lang w:eastAsia="en-US"/>
              </w:rPr>
              <w:t>Search</w:t>
            </w:r>
            <w:proofErr w:type="spellEnd"/>
            <w:r w:rsidRPr="009B4D5B">
              <w:rPr>
                <w:lang w:eastAsia="en-US"/>
              </w:rPr>
              <w:t xml:space="preserve"> </w:t>
            </w:r>
            <w:proofErr w:type="spellStart"/>
            <w:r w:rsidRPr="009B4D5B">
              <w:rPr>
                <w:lang w:eastAsia="en-US"/>
              </w:rPr>
              <w:t>Complete</w:t>
            </w:r>
            <w:proofErr w:type="spellEnd"/>
            <w:r w:rsidRPr="009B4D5B">
              <w:rPr>
                <w:lang w:eastAsia="en-US"/>
              </w:rPr>
              <w:t xml:space="preserve"> - обширная полнотекстовая научно-исследовательская. Содержит полные тексты тысяч рецензируемых научных журналов по химии, машиностроению, физике, биологии.   </w:t>
            </w:r>
            <w:hyperlink r:id="rId36" w:history="1">
              <w:r w:rsidRPr="009B4D5B">
                <w:rPr>
                  <w:color w:val="0000FF" w:themeColor="hyperlink"/>
                  <w:u w:val="single"/>
                  <w:lang w:eastAsia="en-US"/>
                </w:rPr>
                <w:t>http://search.ebscohost.com</w:t>
              </w:r>
            </w:hyperlink>
          </w:p>
        </w:tc>
      </w:tr>
      <w:tr w:rsidR="009B4D5B" w:rsidRPr="009B4D5B" w14:paraId="3D8A6E02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896E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EB60" w14:textId="77777777" w:rsidR="009B4D5B" w:rsidRPr="009B4D5B" w:rsidRDefault="009B4D5B" w:rsidP="009B4D5B">
            <w:pPr>
              <w:ind w:left="34"/>
              <w:jc w:val="both"/>
              <w:rPr>
                <w:sz w:val="24"/>
                <w:szCs w:val="24"/>
              </w:rPr>
            </w:pPr>
            <w:r w:rsidRPr="009B4D5B">
              <w:rPr>
                <w:lang w:eastAsia="en-US"/>
              </w:rPr>
              <w:t>•Бизнес-портал косметической промышленности и индустрии чистоты http://cosmetic-industry.com</w:t>
            </w:r>
          </w:p>
        </w:tc>
      </w:tr>
      <w:tr w:rsidR="009B4D5B" w:rsidRPr="009B4D5B" w14:paraId="5242F817" w14:textId="77777777" w:rsidTr="003C0F2A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1C0C" w14:textId="77777777" w:rsidR="009B4D5B" w:rsidRPr="009B4D5B" w:rsidRDefault="009B4D5B" w:rsidP="00537CB2">
            <w:pPr>
              <w:numPr>
                <w:ilvl w:val="0"/>
                <w:numId w:val="15"/>
              </w:numPr>
              <w:ind w:hanging="544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9940" w14:textId="77777777" w:rsidR="009B4D5B" w:rsidRPr="009B4D5B" w:rsidRDefault="009B4D5B" w:rsidP="009B4D5B">
            <w:pPr>
              <w:autoSpaceDE w:val="0"/>
              <w:autoSpaceDN w:val="0"/>
              <w:adjustRightInd w:val="0"/>
              <w:spacing w:line="254" w:lineRule="auto"/>
              <w:rPr>
                <w:rFonts w:eastAsia="Times New Roman"/>
                <w:bCs/>
                <w:iCs/>
                <w:sz w:val="24"/>
                <w:szCs w:val="24"/>
                <w:u w:val="single"/>
                <w:lang w:eastAsia="en-US"/>
              </w:rPr>
            </w:pPr>
            <w:r w:rsidRPr="009B4D5B">
              <w:rPr>
                <w:bCs/>
                <w:iCs/>
                <w:sz w:val="24"/>
                <w:szCs w:val="24"/>
                <w:u w:val="single"/>
                <w:lang w:eastAsia="en-US"/>
              </w:rPr>
              <w:t xml:space="preserve">Патентная база компании QUESTEL – ORBIT </w:t>
            </w:r>
          </w:p>
          <w:p w14:paraId="6387227D" w14:textId="77777777" w:rsidR="009B4D5B" w:rsidRPr="009B4D5B" w:rsidRDefault="009F3FA5" w:rsidP="009B4D5B">
            <w:pPr>
              <w:ind w:left="34"/>
              <w:jc w:val="both"/>
              <w:rPr>
                <w:sz w:val="24"/>
                <w:szCs w:val="24"/>
              </w:rPr>
            </w:pPr>
            <w:hyperlink r:id="rId37" w:anchor="PatentEasySearchPage" w:history="1">
              <w:r w:rsidR="009B4D5B" w:rsidRPr="009B4D5B">
                <w:rPr>
                  <w:color w:val="0000FF" w:themeColor="hyperlink"/>
                  <w:szCs w:val="24"/>
                  <w:u w:val="single"/>
                  <w:lang w:eastAsia="en-US"/>
                </w:rPr>
                <w:t>https://www37.orbit.com/#PatentEasySearchPage</w:t>
              </w:r>
            </w:hyperlink>
          </w:p>
        </w:tc>
      </w:tr>
    </w:tbl>
    <w:p w14:paraId="5A7CF314" w14:textId="77777777" w:rsidR="00314399" w:rsidRDefault="00314399" w:rsidP="00314399">
      <w:pPr>
        <w:keepNext/>
        <w:spacing w:before="120" w:after="120"/>
        <w:outlineLvl w:val="1"/>
        <w:rPr>
          <w:rFonts w:eastAsia="Times New Roman" w:cs="Arial"/>
          <w:bCs/>
          <w:iCs/>
          <w:sz w:val="26"/>
          <w:szCs w:val="28"/>
        </w:rPr>
      </w:pPr>
    </w:p>
    <w:p w14:paraId="62486074" w14:textId="77777777" w:rsidR="00314399" w:rsidRDefault="00314399">
      <w:pPr>
        <w:spacing w:after="200" w:line="276" w:lineRule="auto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br w:type="page"/>
      </w:r>
    </w:p>
    <w:p w14:paraId="471027D2" w14:textId="06861E63" w:rsidR="009B4D5B" w:rsidRPr="00314399" w:rsidRDefault="009B4D5B" w:rsidP="00314399">
      <w:pPr>
        <w:keepNext/>
        <w:spacing w:before="120" w:after="120"/>
        <w:outlineLvl w:val="1"/>
        <w:rPr>
          <w:rFonts w:eastAsia="Times New Roman" w:cs="Arial"/>
          <w:bCs/>
          <w:iCs/>
          <w:sz w:val="26"/>
          <w:szCs w:val="28"/>
        </w:rPr>
      </w:pPr>
      <w:r w:rsidRPr="00314399">
        <w:rPr>
          <w:rFonts w:eastAsia="Times New Roman"/>
          <w:b/>
          <w:bCs/>
          <w:sz w:val="24"/>
          <w:szCs w:val="26"/>
        </w:rPr>
        <w:lastRenderedPageBreak/>
        <w:t>ЛИСТ УЧЕТА ОБНОВЛЕНИЙ РАБОЧЕЙ ПРОГРАММЫ</w:t>
      </w:r>
      <w:bookmarkEnd w:id="11"/>
      <w:r w:rsidRPr="00314399">
        <w:rPr>
          <w:rFonts w:eastAsia="Times New Roman"/>
          <w:b/>
          <w:bCs/>
          <w:sz w:val="24"/>
          <w:szCs w:val="26"/>
        </w:rPr>
        <w:t xml:space="preserve"> УЧЕБНОЙ ДИСЦИПЛИНЫ</w:t>
      </w:r>
    </w:p>
    <w:p w14:paraId="51D46F31" w14:textId="77777777" w:rsidR="009B4D5B" w:rsidRPr="009B4D5B" w:rsidRDefault="009B4D5B" w:rsidP="009B4D5B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9B4D5B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14:paraId="5DBA84B7" w14:textId="77777777" w:rsidR="009B4D5B" w:rsidRPr="009B4D5B" w:rsidRDefault="009B4D5B" w:rsidP="009B4D5B">
      <w:pPr>
        <w:jc w:val="center"/>
        <w:rPr>
          <w:rFonts w:eastAsia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9B4D5B" w:rsidRPr="009B4D5B" w14:paraId="7A3E37A6" w14:textId="77777777" w:rsidTr="003C0F2A">
        <w:tc>
          <w:tcPr>
            <w:tcW w:w="817" w:type="dxa"/>
            <w:shd w:val="clear" w:color="auto" w:fill="DBE5F1" w:themeFill="accent1" w:themeFillTint="33"/>
          </w:tcPr>
          <w:p w14:paraId="5782391F" w14:textId="77777777" w:rsidR="009B4D5B" w:rsidRPr="009B4D5B" w:rsidRDefault="009B4D5B" w:rsidP="009B4D5B">
            <w:pPr>
              <w:jc w:val="center"/>
              <w:rPr>
                <w:rFonts w:eastAsia="Times New Roman"/>
                <w:b/>
              </w:rPr>
            </w:pPr>
            <w:r w:rsidRPr="009B4D5B">
              <w:rPr>
                <w:rFonts w:eastAsia="Times New Roman"/>
                <w:b/>
              </w:rPr>
              <w:t xml:space="preserve">№ </w:t>
            </w:r>
            <w:proofErr w:type="spellStart"/>
            <w:r w:rsidRPr="009B4D5B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39D62F88" w14:textId="77777777" w:rsidR="009B4D5B" w:rsidRPr="009B4D5B" w:rsidRDefault="009B4D5B" w:rsidP="009B4D5B">
            <w:pPr>
              <w:jc w:val="center"/>
              <w:rPr>
                <w:rFonts w:eastAsia="Times New Roman"/>
                <w:b/>
              </w:rPr>
            </w:pPr>
            <w:r w:rsidRPr="009B4D5B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68EA4301" w14:textId="77777777" w:rsidR="009B4D5B" w:rsidRPr="009B4D5B" w:rsidRDefault="009B4D5B" w:rsidP="009B4D5B">
            <w:pPr>
              <w:jc w:val="center"/>
              <w:rPr>
                <w:rFonts w:eastAsia="Times New Roman"/>
                <w:b/>
              </w:rPr>
            </w:pPr>
            <w:r w:rsidRPr="009B4D5B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7E196BF4" w14:textId="77777777" w:rsidR="009B4D5B" w:rsidRPr="009B4D5B" w:rsidRDefault="009B4D5B" w:rsidP="009B4D5B">
            <w:pPr>
              <w:jc w:val="center"/>
              <w:rPr>
                <w:rFonts w:eastAsia="Times New Roman"/>
                <w:b/>
              </w:rPr>
            </w:pPr>
            <w:r w:rsidRPr="009B4D5B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304F73BE" w14:textId="77777777" w:rsidR="009B4D5B" w:rsidRPr="009B4D5B" w:rsidRDefault="009B4D5B" w:rsidP="009B4D5B">
            <w:pPr>
              <w:jc w:val="center"/>
              <w:rPr>
                <w:rFonts w:eastAsia="Times New Roman"/>
                <w:b/>
              </w:rPr>
            </w:pPr>
            <w:r w:rsidRPr="009B4D5B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7317FC7D" w14:textId="77777777" w:rsidR="009B4D5B" w:rsidRPr="009B4D5B" w:rsidRDefault="009B4D5B" w:rsidP="009B4D5B">
            <w:pPr>
              <w:jc w:val="center"/>
              <w:rPr>
                <w:rFonts w:eastAsia="Times New Roman"/>
                <w:b/>
              </w:rPr>
            </w:pPr>
            <w:r w:rsidRPr="009B4D5B">
              <w:rPr>
                <w:rFonts w:eastAsia="Times New Roman"/>
                <w:b/>
              </w:rPr>
              <w:t>кафедры</w:t>
            </w:r>
          </w:p>
        </w:tc>
      </w:tr>
      <w:tr w:rsidR="009B4D5B" w:rsidRPr="009B4D5B" w14:paraId="22C9E139" w14:textId="77777777" w:rsidTr="003C0F2A">
        <w:tc>
          <w:tcPr>
            <w:tcW w:w="817" w:type="dxa"/>
          </w:tcPr>
          <w:p w14:paraId="3FE9DF67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2C5541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1CF4221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28C992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B4D5B" w:rsidRPr="009B4D5B" w14:paraId="20BC21AC" w14:textId="77777777" w:rsidTr="003C0F2A">
        <w:tc>
          <w:tcPr>
            <w:tcW w:w="817" w:type="dxa"/>
          </w:tcPr>
          <w:p w14:paraId="35D212DC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72A62E1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0202D3B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D73DB98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B4D5B" w:rsidRPr="009B4D5B" w14:paraId="79A5B2BE" w14:textId="77777777" w:rsidTr="003C0F2A">
        <w:tc>
          <w:tcPr>
            <w:tcW w:w="817" w:type="dxa"/>
          </w:tcPr>
          <w:p w14:paraId="6C6499F3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72F0A4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686BD09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A0EECF9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B4D5B" w:rsidRPr="009B4D5B" w14:paraId="187ECA24" w14:textId="77777777" w:rsidTr="003C0F2A">
        <w:tc>
          <w:tcPr>
            <w:tcW w:w="817" w:type="dxa"/>
          </w:tcPr>
          <w:p w14:paraId="64C71C41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93E5EB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5E84F52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37ECA8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B4D5B" w:rsidRPr="009B4D5B" w14:paraId="23237B61" w14:textId="77777777" w:rsidTr="003C0F2A">
        <w:tc>
          <w:tcPr>
            <w:tcW w:w="817" w:type="dxa"/>
          </w:tcPr>
          <w:p w14:paraId="531D8A23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49505C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A9CA5A0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68ABA8C" w14:textId="77777777" w:rsidR="009B4D5B" w:rsidRPr="009B4D5B" w:rsidRDefault="009B4D5B" w:rsidP="009B4D5B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1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4BD74" w14:textId="77777777" w:rsidR="00665F50" w:rsidRDefault="00665F50" w:rsidP="005E3840">
      <w:r>
        <w:separator/>
      </w:r>
    </w:p>
  </w:endnote>
  <w:endnote w:type="continuationSeparator" w:id="0">
    <w:p w14:paraId="766EAF9A" w14:textId="77777777" w:rsidR="00665F50" w:rsidRDefault="00665F50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imes Roman">
    <w:altName w:val="Times New Roman"/>
    <w:charset w:val="00"/>
    <w:family w:val="roman"/>
    <w:pitch w:val="default"/>
  </w:font>
  <w:font w:name="ZWAdobeF">
    <w:panose1 w:val="00000000000000000000"/>
    <w:charset w:val="CC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1201D" w14:textId="77777777" w:rsidR="009F3FA5" w:rsidRDefault="009F3FA5">
    <w:pPr>
      <w:pStyle w:val="af2"/>
      <w:jc w:val="right"/>
    </w:pPr>
  </w:p>
  <w:p w14:paraId="63B9BBBE" w14:textId="77777777" w:rsidR="009F3FA5" w:rsidRDefault="009F3FA5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A0D04" w14:textId="77777777" w:rsidR="009F3FA5" w:rsidRDefault="009F3FA5" w:rsidP="00282D88">
    <w:pPr>
      <w:pStyle w:val="af2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0DD23763" w14:textId="77777777" w:rsidR="009F3FA5" w:rsidRDefault="009F3FA5" w:rsidP="00282D88">
    <w:pPr>
      <w:pStyle w:val="af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6EA95" w14:textId="77777777" w:rsidR="009F3FA5" w:rsidRDefault="009F3FA5">
    <w:pPr>
      <w:pStyle w:val="af2"/>
      <w:jc w:val="right"/>
    </w:pPr>
  </w:p>
  <w:p w14:paraId="3BD20F13" w14:textId="77777777" w:rsidR="009F3FA5" w:rsidRDefault="009F3FA5">
    <w:pPr>
      <w:pStyle w:val="af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FD8AE" w14:textId="77777777" w:rsidR="009F3FA5" w:rsidRDefault="009F3FA5">
    <w:pPr>
      <w:pStyle w:val="af2"/>
      <w:jc w:val="right"/>
    </w:pPr>
  </w:p>
  <w:p w14:paraId="49082BF4" w14:textId="77777777" w:rsidR="009F3FA5" w:rsidRDefault="009F3FA5">
    <w:pPr>
      <w:pStyle w:val="af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86630" w14:textId="77777777" w:rsidR="009F3FA5" w:rsidRDefault="009F3FA5" w:rsidP="00282D88">
    <w:pPr>
      <w:pStyle w:val="af2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14:paraId="050523FF" w14:textId="77777777" w:rsidR="009F3FA5" w:rsidRDefault="009F3FA5" w:rsidP="00282D88">
    <w:pPr>
      <w:pStyle w:val="af2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CF6FC" w14:textId="77777777" w:rsidR="009F3FA5" w:rsidRDefault="009F3FA5">
    <w:pPr>
      <w:pStyle w:val="af2"/>
      <w:jc w:val="right"/>
    </w:pPr>
  </w:p>
  <w:p w14:paraId="6C2BFEFB" w14:textId="77777777" w:rsidR="009F3FA5" w:rsidRDefault="009F3FA5">
    <w:pPr>
      <w:pStyle w:val="af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5F976" w14:textId="77777777" w:rsidR="009F3FA5" w:rsidRDefault="009F3FA5">
    <w:pPr>
      <w:pStyle w:val="af2"/>
      <w:jc w:val="right"/>
    </w:pPr>
  </w:p>
  <w:p w14:paraId="1B400B45" w14:textId="77777777" w:rsidR="009F3FA5" w:rsidRDefault="009F3FA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61B8E9" w14:textId="77777777" w:rsidR="00665F50" w:rsidRDefault="00665F50" w:rsidP="005E3840">
      <w:r>
        <w:separator/>
      </w:r>
    </w:p>
  </w:footnote>
  <w:footnote w:type="continuationSeparator" w:id="0">
    <w:p w14:paraId="2E70DABD" w14:textId="77777777" w:rsidR="00665F50" w:rsidRDefault="00665F50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5723750"/>
      <w:docPartObj>
        <w:docPartGallery w:val="Page Numbers (Top of Page)"/>
        <w:docPartUnique/>
      </w:docPartObj>
    </w:sdtPr>
    <w:sdtContent>
      <w:p w14:paraId="5CAC6F71" w14:textId="6FD3A755" w:rsidR="009F3FA5" w:rsidRDefault="009F3FA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3F9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E0246" w14:textId="77777777" w:rsidR="009F3FA5" w:rsidRDefault="009F3FA5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7786754"/>
      <w:docPartObj>
        <w:docPartGallery w:val="Page Numbers (Top of Page)"/>
        <w:docPartUnique/>
      </w:docPartObj>
    </w:sdtPr>
    <w:sdtContent>
      <w:p w14:paraId="51821472" w14:textId="77777777" w:rsidR="009F3FA5" w:rsidRDefault="009F3FA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3F9">
          <w:rPr>
            <w:noProof/>
          </w:rPr>
          <w:t>7</w:t>
        </w:r>
        <w:r>
          <w:fldChar w:fldCharType="end"/>
        </w:r>
      </w:p>
    </w:sdtContent>
  </w:sdt>
  <w:p w14:paraId="06572FF6" w14:textId="77777777" w:rsidR="009F3FA5" w:rsidRDefault="009F3FA5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0728047"/>
      <w:docPartObj>
        <w:docPartGallery w:val="Page Numbers (Top of Page)"/>
        <w:docPartUnique/>
      </w:docPartObj>
    </w:sdtPr>
    <w:sdtContent>
      <w:p w14:paraId="028EB898" w14:textId="77777777" w:rsidR="009F3FA5" w:rsidRDefault="009F3FA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3F9">
          <w:rPr>
            <w:noProof/>
          </w:rPr>
          <w:t>6</w:t>
        </w:r>
        <w:r>
          <w:fldChar w:fldCharType="end"/>
        </w:r>
      </w:p>
    </w:sdtContent>
  </w:sdt>
  <w:p w14:paraId="384C626E" w14:textId="77777777" w:rsidR="009F3FA5" w:rsidRDefault="009F3FA5">
    <w:pPr>
      <w:pStyle w:val="af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61A0" w14:textId="77777777" w:rsidR="009F3FA5" w:rsidRDefault="009F3FA5">
    <w:pPr>
      <w:pStyle w:val="af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0057854"/>
      <w:docPartObj>
        <w:docPartGallery w:val="Page Numbers (Top of Page)"/>
        <w:docPartUnique/>
      </w:docPartObj>
    </w:sdtPr>
    <w:sdtContent>
      <w:p w14:paraId="37D676D9" w14:textId="52AA598C" w:rsidR="009F3FA5" w:rsidRDefault="009F3FA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3F9">
          <w:rPr>
            <w:noProof/>
          </w:rPr>
          <w:t>23</w:t>
        </w:r>
        <w:r>
          <w:fldChar w:fldCharType="end"/>
        </w:r>
      </w:p>
    </w:sdtContent>
  </w:sdt>
  <w:p w14:paraId="399A2272" w14:textId="77777777" w:rsidR="009F3FA5" w:rsidRDefault="009F3FA5">
    <w:pPr>
      <w:pStyle w:val="af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5014282"/>
      <w:docPartObj>
        <w:docPartGallery w:val="Page Numbers (Top of Page)"/>
        <w:docPartUnique/>
      </w:docPartObj>
    </w:sdtPr>
    <w:sdtContent>
      <w:p w14:paraId="6805DF81" w14:textId="1921F711" w:rsidR="009F3FA5" w:rsidRDefault="009F3FA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3F9">
          <w:rPr>
            <w:noProof/>
          </w:rPr>
          <w:t>8</w:t>
        </w:r>
        <w:r>
          <w:fldChar w:fldCharType="end"/>
        </w:r>
      </w:p>
    </w:sdtContent>
  </w:sdt>
  <w:p w14:paraId="445C4615" w14:textId="77777777" w:rsidR="009F3FA5" w:rsidRDefault="009F3FA5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B16569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4BA41C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DFA496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CE800A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686164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BBE790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AE02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AA6C2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586CE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27ACD8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284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1"/>
      <w:lvlText w:val="%1.%2."/>
      <w:lvlJc w:val="left"/>
      <w:pPr>
        <w:ind w:left="1119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8A78FE"/>
    <w:multiLevelType w:val="hybridMultilevel"/>
    <w:tmpl w:val="5FD253F0"/>
    <w:lvl w:ilvl="0" w:tplc="82B283C2">
      <w:start w:val="1"/>
      <w:numFmt w:val="decimal"/>
      <w:pStyle w:val="a1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176C7D"/>
    <w:multiLevelType w:val="hybridMultilevel"/>
    <w:tmpl w:val="ACD6276C"/>
    <w:styleLink w:val="a2"/>
    <w:lvl w:ilvl="0" w:tplc="C8887DD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6287E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28D1C4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E8A2BE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2CEB4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E2E08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7086BE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1A7A72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305F8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3CD27A42"/>
    <w:multiLevelType w:val="hybridMultilevel"/>
    <w:tmpl w:val="AE9C2690"/>
    <w:lvl w:ilvl="0" w:tplc="04190001">
      <w:start w:val="1"/>
      <w:numFmt w:val="bullet"/>
      <w:pStyle w:val="a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CF36670"/>
    <w:multiLevelType w:val="hybridMultilevel"/>
    <w:tmpl w:val="C406952E"/>
    <w:numStyleLink w:val="a4"/>
  </w:abstractNum>
  <w:abstractNum w:abstractNumId="25">
    <w:nsid w:val="475B30BE"/>
    <w:multiLevelType w:val="hybridMultilevel"/>
    <w:tmpl w:val="F9A6F8E6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D848EC">
      <w:numFmt w:val="bullet"/>
      <w:lvlText w:val="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DE0C9C"/>
    <w:multiLevelType w:val="hybridMultilevel"/>
    <w:tmpl w:val="C406952E"/>
    <w:styleLink w:val="a4"/>
    <w:lvl w:ilvl="0" w:tplc="821A8D76">
      <w:start w:val="1"/>
      <w:numFmt w:val="bullet"/>
      <w:lvlText w:val="+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36DFD8">
      <w:start w:val="1"/>
      <w:numFmt w:val="bullet"/>
      <w:lvlText w:val="+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208C276A">
      <w:start w:val="1"/>
      <w:numFmt w:val="bullet"/>
      <w:lvlText w:val="+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06E0BBA">
      <w:start w:val="1"/>
      <w:numFmt w:val="bullet"/>
      <w:lvlText w:val="+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C167AA4">
      <w:start w:val="1"/>
      <w:numFmt w:val="bullet"/>
      <w:lvlText w:val="+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25843C8">
      <w:start w:val="1"/>
      <w:numFmt w:val="bullet"/>
      <w:lvlText w:val="+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D924D2CE">
      <w:start w:val="1"/>
      <w:numFmt w:val="bullet"/>
      <w:lvlText w:val="+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BC9E7F58">
      <w:start w:val="1"/>
      <w:numFmt w:val="bullet"/>
      <w:lvlText w:val="+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4FE41AC">
      <w:start w:val="1"/>
      <w:numFmt w:val="bullet"/>
      <w:lvlText w:val="+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8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5F40B4E"/>
    <w:multiLevelType w:val="hybridMultilevel"/>
    <w:tmpl w:val="7014181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5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734734FC"/>
    <w:multiLevelType w:val="hybridMultilevel"/>
    <w:tmpl w:val="ACD6276C"/>
    <w:numStyleLink w:val="a2"/>
  </w:abstractNum>
  <w:abstractNum w:abstractNumId="34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3"/>
  </w:num>
  <w:num w:numId="4">
    <w:abstractNumId w:val="12"/>
  </w:num>
  <w:num w:numId="5">
    <w:abstractNumId w:val="30"/>
  </w:num>
  <w:num w:numId="6">
    <w:abstractNumId w:val="34"/>
  </w:num>
  <w:num w:numId="7">
    <w:abstractNumId w:val="29"/>
  </w:num>
  <w:num w:numId="8">
    <w:abstractNumId w:val="19"/>
  </w:num>
  <w:num w:numId="9">
    <w:abstractNumId w:val="15"/>
  </w:num>
  <w:num w:numId="10">
    <w:abstractNumId w:val="28"/>
  </w:num>
  <w:num w:numId="11">
    <w:abstractNumId w:val="32"/>
  </w:num>
  <w:num w:numId="12">
    <w:abstractNumId w:val="17"/>
  </w:num>
  <w:num w:numId="13">
    <w:abstractNumId w:val="21"/>
  </w:num>
  <w:num w:numId="14">
    <w:abstractNumId w:val="16"/>
  </w:num>
  <w:num w:numId="15">
    <w:abstractNumId w:val="18"/>
  </w:num>
  <w:num w:numId="16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2"/>
  </w:num>
  <w:num w:numId="28">
    <w:abstractNumId w:val="33"/>
  </w:num>
  <w:num w:numId="29">
    <w:abstractNumId w:val="27"/>
  </w:num>
  <w:num w:numId="30">
    <w:abstractNumId w:val="24"/>
  </w:num>
  <w:num w:numId="31">
    <w:abstractNumId w:val="13"/>
  </w:num>
  <w:num w:numId="32">
    <w:abstractNumId w:val="25"/>
  </w:num>
  <w:num w:numId="33">
    <w:abstractNumId w:val="20"/>
  </w:num>
  <w:num w:numId="34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531C"/>
    <w:rsid w:val="000162B5"/>
    <w:rsid w:val="00016A41"/>
    <w:rsid w:val="000170AF"/>
    <w:rsid w:val="000201F8"/>
    <w:rsid w:val="000213CE"/>
    <w:rsid w:val="00021C27"/>
    <w:rsid w:val="000228EF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1503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29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959"/>
    <w:rsid w:val="000A5D70"/>
    <w:rsid w:val="000A5FB5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0DAE"/>
    <w:rsid w:val="000D16CD"/>
    <w:rsid w:val="000D1BD2"/>
    <w:rsid w:val="000D1D72"/>
    <w:rsid w:val="000D2070"/>
    <w:rsid w:val="000D434A"/>
    <w:rsid w:val="000D6FD5"/>
    <w:rsid w:val="000D7E69"/>
    <w:rsid w:val="000E0138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79F8"/>
    <w:rsid w:val="00151FDE"/>
    <w:rsid w:val="00153223"/>
    <w:rsid w:val="001540AD"/>
    <w:rsid w:val="00154655"/>
    <w:rsid w:val="001548D7"/>
    <w:rsid w:val="00155233"/>
    <w:rsid w:val="001556D0"/>
    <w:rsid w:val="0015677D"/>
    <w:rsid w:val="00156ABB"/>
    <w:rsid w:val="0015779F"/>
    <w:rsid w:val="00160ECB"/>
    <w:rsid w:val="0016181F"/>
    <w:rsid w:val="001632F9"/>
    <w:rsid w:val="001646A9"/>
    <w:rsid w:val="001660E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2B96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5022C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1B0"/>
    <w:rsid w:val="00276389"/>
    <w:rsid w:val="00276670"/>
    <w:rsid w:val="002777F3"/>
    <w:rsid w:val="002806EF"/>
    <w:rsid w:val="002811EB"/>
    <w:rsid w:val="00282D88"/>
    <w:rsid w:val="00283941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8F2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3F9"/>
    <w:rsid w:val="0030765A"/>
    <w:rsid w:val="00307D4A"/>
    <w:rsid w:val="00307E89"/>
    <w:rsid w:val="0031146E"/>
    <w:rsid w:val="0031220B"/>
    <w:rsid w:val="0031337A"/>
    <w:rsid w:val="00314399"/>
    <w:rsid w:val="00314454"/>
    <w:rsid w:val="00314897"/>
    <w:rsid w:val="00315307"/>
    <w:rsid w:val="0031558F"/>
    <w:rsid w:val="00316D63"/>
    <w:rsid w:val="00317F4B"/>
    <w:rsid w:val="00320172"/>
    <w:rsid w:val="003212B1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3E6E"/>
    <w:rsid w:val="0036408D"/>
    <w:rsid w:val="0036723E"/>
    <w:rsid w:val="00370011"/>
    <w:rsid w:val="00370B92"/>
    <w:rsid w:val="00372E26"/>
    <w:rsid w:val="003748D4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C0A97"/>
    <w:rsid w:val="003C0F2A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E78A0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736"/>
    <w:rsid w:val="00426E04"/>
    <w:rsid w:val="004274DC"/>
    <w:rsid w:val="00427559"/>
    <w:rsid w:val="0043086E"/>
    <w:rsid w:val="0043299F"/>
    <w:rsid w:val="00435C89"/>
    <w:rsid w:val="00435F4B"/>
    <w:rsid w:val="00440FD6"/>
    <w:rsid w:val="0044284B"/>
    <w:rsid w:val="004429B5"/>
    <w:rsid w:val="00442B02"/>
    <w:rsid w:val="00443558"/>
    <w:rsid w:val="00443DE3"/>
    <w:rsid w:val="00446766"/>
    <w:rsid w:val="00446CF8"/>
    <w:rsid w:val="00450044"/>
    <w:rsid w:val="0045027F"/>
    <w:rsid w:val="004516B5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118"/>
    <w:rsid w:val="00474605"/>
    <w:rsid w:val="00482000"/>
    <w:rsid w:val="004822E6"/>
    <w:rsid w:val="00482483"/>
    <w:rsid w:val="00483338"/>
    <w:rsid w:val="004836A1"/>
    <w:rsid w:val="004856A7"/>
    <w:rsid w:val="0048589E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37DB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2750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37CB2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2879"/>
    <w:rsid w:val="005933F3"/>
    <w:rsid w:val="00594C42"/>
    <w:rsid w:val="005956A5"/>
    <w:rsid w:val="00595F6D"/>
    <w:rsid w:val="005A00E8"/>
    <w:rsid w:val="005A03BA"/>
    <w:rsid w:val="005A24DB"/>
    <w:rsid w:val="005A55E1"/>
    <w:rsid w:val="005A74B0"/>
    <w:rsid w:val="005A76B8"/>
    <w:rsid w:val="005A7F35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1B06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18B7"/>
    <w:rsid w:val="00633506"/>
    <w:rsid w:val="006335DB"/>
    <w:rsid w:val="0063379A"/>
    <w:rsid w:val="0063447C"/>
    <w:rsid w:val="00636967"/>
    <w:rsid w:val="00637072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5F50"/>
    <w:rsid w:val="00670C49"/>
    <w:rsid w:val="0067232E"/>
    <w:rsid w:val="00674887"/>
    <w:rsid w:val="0067490C"/>
    <w:rsid w:val="00675AAB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41E9"/>
    <w:rsid w:val="00695B52"/>
    <w:rsid w:val="006A1707"/>
    <w:rsid w:val="006A2EAF"/>
    <w:rsid w:val="006A5E39"/>
    <w:rsid w:val="006A68A5"/>
    <w:rsid w:val="006A6984"/>
    <w:rsid w:val="006A6AB0"/>
    <w:rsid w:val="006B18C2"/>
    <w:rsid w:val="006B2CE0"/>
    <w:rsid w:val="006B31F2"/>
    <w:rsid w:val="006B3A08"/>
    <w:rsid w:val="006B4D56"/>
    <w:rsid w:val="006C1320"/>
    <w:rsid w:val="006C6DF4"/>
    <w:rsid w:val="006C7E94"/>
    <w:rsid w:val="006D0117"/>
    <w:rsid w:val="006D227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E70EE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418A"/>
    <w:rsid w:val="0071459A"/>
    <w:rsid w:val="007155B1"/>
    <w:rsid w:val="00715615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2B6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332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77FB0"/>
    <w:rsid w:val="007814D9"/>
    <w:rsid w:val="00781521"/>
    <w:rsid w:val="007835FF"/>
    <w:rsid w:val="00783DFD"/>
    <w:rsid w:val="007846E6"/>
    <w:rsid w:val="00785027"/>
    <w:rsid w:val="007901B1"/>
    <w:rsid w:val="0079114B"/>
    <w:rsid w:val="007914DF"/>
    <w:rsid w:val="0079239E"/>
    <w:rsid w:val="007926F1"/>
    <w:rsid w:val="00793294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900"/>
    <w:rsid w:val="007B2EAC"/>
    <w:rsid w:val="007B37B3"/>
    <w:rsid w:val="007B449A"/>
    <w:rsid w:val="007C0926"/>
    <w:rsid w:val="007C2334"/>
    <w:rsid w:val="007C297E"/>
    <w:rsid w:val="007C3227"/>
    <w:rsid w:val="007C3897"/>
    <w:rsid w:val="007C4F41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4916"/>
    <w:rsid w:val="00806638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3FE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BB8"/>
    <w:rsid w:val="00891057"/>
    <w:rsid w:val="008923BA"/>
    <w:rsid w:val="0089271E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4D5C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491"/>
    <w:rsid w:val="008F3EA0"/>
    <w:rsid w:val="008F429F"/>
    <w:rsid w:val="008F4FEC"/>
    <w:rsid w:val="008F506D"/>
    <w:rsid w:val="008F58C3"/>
    <w:rsid w:val="008F667D"/>
    <w:rsid w:val="008F6748"/>
    <w:rsid w:val="008F7643"/>
    <w:rsid w:val="00900D1F"/>
    <w:rsid w:val="00900F1C"/>
    <w:rsid w:val="00901420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73"/>
    <w:rsid w:val="009168B4"/>
    <w:rsid w:val="00917475"/>
    <w:rsid w:val="00921E85"/>
    <w:rsid w:val="009225B7"/>
    <w:rsid w:val="00922F69"/>
    <w:rsid w:val="00926699"/>
    <w:rsid w:val="00926DF5"/>
    <w:rsid w:val="00926FEB"/>
    <w:rsid w:val="00927F2A"/>
    <w:rsid w:val="009318A6"/>
    <w:rsid w:val="0093284B"/>
    <w:rsid w:val="0093339D"/>
    <w:rsid w:val="009340BB"/>
    <w:rsid w:val="00934416"/>
    <w:rsid w:val="00934457"/>
    <w:rsid w:val="0093458D"/>
    <w:rsid w:val="00936AAE"/>
    <w:rsid w:val="00936DAF"/>
    <w:rsid w:val="00937534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67BDB"/>
    <w:rsid w:val="00970085"/>
    <w:rsid w:val="00970929"/>
    <w:rsid w:val="009713FF"/>
    <w:rsid w:val="00971DDB"/>
    <w:rsid w:val="00972728"/>
    <w:rsid w:val="0097277E"/>
    <w:rsid w:val="009729C6"/>
    <w:rsid w:val="00972F63"/>
    <w:rsid w:val="0097360E"/>
    <w:rsid w:val="00974162"/>
    <w:rsid w:val="00974E04"/>
    <w:rsid w:val="0097786F"/>
    <w:rsid w:val="00977EA0"/>
    <w:rsid w:val="00977F13"/>
    <w:rsid w:val="009820FD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4D5B"/>
    <w:rsid w:val="009B50D9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941"/>
    <w:rsid w:val="009D5B25"/>
    <w:rsid w:val="009E1F66"/>
    <w:rsid w:val="009E7700"/>
    <w:rsid w:val="009E7F57"/>
    <w:rsid w:val="009F007D"/>
    <w:rsid w:val="009F02B2"/>
    <w:rsid w:val="009F1042"/>
    <w:rsid w:val="009F14A7"/>
    <w:rsid w:val="009F1D31"/>
    <w:rsid w:val="009F282F"/>
    <w:rsid w:val="009F2B41"/>
    <w:rsid w:val="009F35B3"/>
    <w:rsid w:val="009F385E"/>
    <w:rsid w:val="009F39A3"/>
    <w:rsid w:val="009F3F86"/>
    <w:rsid w:val="009F3FA5"/>
    <w:rsid w:val="009F4515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240FA"/>
    <w:rsid w:val="00A30442"/>
    <w:rsid w:val="00A30D4B"/>
    <w:rsid w:val="00A31010"/>
    <w:rsid w:val="00A32201"/>
    <w:rsid w:val="00A32511"/>
    <w:rsid w:val="00A33C94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9A"/>
    <w:rsid w:val="00A567FD"/>
    <w:rsid w:val="00A57354"/>
    <w:rsid w:val="00A5761E"/>
    <w:rsid w:val="00A61F9A"/>
    <w:rsid w:val="00A6236C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6462"/>
    <w:rsid w:val="00A965FE"/>
    <w:rsid w:val="00A967E8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4DA"/>
    <w:rsid w:val="00AD3C5E"/>
    <w:rsid w:val="00AD48A8"/>
    <w:rsid w:val="00AD4C1D"/>
    <w:rsid w:val="00AD50CB"/>
    <w:rsid w:val="00AD5B2B"/>
    <w:rsid w:val="00AD63B9"/>
    <w:rsid w:val="00AD63BE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194F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051D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5864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47DC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75C"/>
    <w:rsid w:val="00BA2B03"/>
    <w:rsid w:val="00BA33EE"/>
    <w:rsid w:val="00BA53F0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1EAA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A20"/>
    <w:rsid w:val="00C00C49"/>
    <w:rsid w:val="00C014F6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0AA"/>
    <w:rsid w:val="00C171F5"/>
    <w:rsid w:val="00C22957"/>
    <w:rsid w:val="00C22A26"/>
    <w:rsid w:val="00C22BB8"/>
    <w:rsid w:val="00C23187"/>
    <w:rsid w:val="00C23B07"/>
    <w:rsid w:val="00C243AA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DA4"/>
    <w:rsid w:val="00C34E79"/>
    <w:rsid w:val="00C35DC7"/>
    <w:rsid w:val="00C36A52"/>
    <w:rsid w:val="00C41464"/>
    <w:rsid w:val="00C41A57"/>
    <w:rsid w:val="00C425D2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0D0"/>
    <w:rsid w:val="00C707D9"/>
    <w:rsid w:val="00C70BD0"/>
    <w:rsid w:val="00C713DB"/>
    <w:rsid w:val="00C71572"/>
    <w:rsid w:val="00C74C5B"/>
    <w:rsid w:val="00C80A4A"/>
    <w:rsid w:val="00C80BE8"/>
    <w:rsid w:val="00C8423D"/>
    <w:rsid w:val="00C8588B"/>
    <w:rsid w:val="00C85D8C"/>
    <w:rsid w:val="00C87339"/>
    <w:rsid w:val="00C8752B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2CCA"/>
    <w:rsid w:val="00CC32F0"/>
    <w:rsid w:val="00CC33B3"/>
    <w:rsid w:val="00CC4C2F"/>
    <w:rsid w:val="00CC63C4"/>
    <w:rsid w:val="00CC65EA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D6DB5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3FB"/>
    <w:rsid w:val="00CF04F4"/>
    <w:rsid w:val="00CF085D"/>
    <w:rsid w:val="00CF1CB6"/>
    <w:rsid w:val="00CF518A"/>
    <w:rsid w:val="00CF54A9"/>
    <w:rsid w:val="00CF5EB6"/>
    <w:rsid w:val="00CF796F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1C"/>
    <w:rsid w:val="00D1672D"/>
    <w:rsid w:val="00D1678A"/>
    <w:rsid w:val="00D167F5"/>
    <w:rsid w:val="00D2138D"/>
    <w:rsid w:val="00D23418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6AD3"/>
    <w:rsid w:val="00D67001"/>
    <w:rsid w:val="00D67376"/>
    <w:rsid w:val="00D674B7"/>
    <w:rsid w:val="00D67CCA"/>
    <w:rsid w:val="00D707F5"/>
    <w:rsid w:val="00D74406"/>
    <w:rsid w:val="00D754C3"/>
    <w:rsid w:val="00D758C8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2768"/>
    <w:rsid w:val="00DA301F"/>
    <w:rsid w:val="00DA3317"/>
    <w:rsid w:val="00DA5696"/>
    <w:rsid w:val="00DA732B"/>
    <w:rsid w:val="00DB021B"/>
    <w:rsid w:val="00DB0942"/>
    <w:rsid w:val="00DB39AA"/>
    <w:rsid w:val="00DB5F3F"/>
    <w:rsid w:val="00DB6039"/>
    <w:rsid w:val="00DC03B2"/>
    <w:rsid w:val="00DC09A5"/>
    <w:rsid w:val="00DC1095"/>
    <w:rsid w:val="00DC1EC7"/>
    <w:rsid w:val="00DC26C0"/>
    <w:rsid w:val="00DC3669"/>
    <w:rsid w:val="00DC3AB8"/>
    <w:rsid w:val="00DC5579"/>
    <w:rsid w:val="00DC6FB3"/>
    <w:rsid w:val="00DC7035"/>
    <w:rsid w:val="00DD05CD"/>
    <w:rsid w:val="00DD0F8F"/>
    <w:rsid w:val="00DD17B5"/>
    <w:rsid w:val="00DD3C37"/>
    <w:rsid w:val="00DD3DB6"/>
    <w:rsid w:val="00DD4879"/>
    <w:rsid w:val="00DD5543"/>
    <w:rsid w:val="00DD6033"/>
    <w:rsid w:val="00DD60AE"/>
    <w:rsid w:val="00DD6698"/>
    <w:rsid w:val="00DD6ECE"/>
    <w:rsid w:val="00DD751C"/>
    <w:rsid w:val="00DD759B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3B88"/>
    <w:rsid w:val="00E14A23"/>
    <w:rsid w:val="00E15B3E"/>
    <w:rsid w:val="00E161EA"/>
    <w:rsid w:val="00E176FF"/>
    <w:rsid w:val="00E17A28"/>
    <w:rsid w:val="00E17A7B"/>
    <w:rsid w:val="00E17BF8"/>
    <w:rsid w:val="00E206C8"/>
    <w:rsid w:val="00E2192E"/>
    <w:rsid w:val="00E2210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2B35"/>
    <w:rsid w:val="00E52EE8"/>
    <w:rsid w:val="00E55739"/>
    <w:rsid w:val="00E55F73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3FC5"/>
    <w:rsid w:val="00E64540"/>
    <w:rsid w:val="00E64B1B"/>
    <w:rsid w:val="00E66821"/>
    <w:rsid w:val="00E70540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A71A1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53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5F94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65479"/>
    <w:rsid w:val="00F67CB0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A080F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6B4"/>
    <w:rsid w:val="00FB7A24"/>
    <w:rsid w:val="00FB7C9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1F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2A60097A-23F0-480A-987F-4B8B4A255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E2210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6"/>
    <w:next w:val="a6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1">
    <w:name w:val="heading 2"/>
    <w:basedOn w:val="a6"/>
    <w:next w:val="a6"/>
    <w:link w:val="22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1">
    <w:name w:val="heading 3"/>
    <w:basedOn w:val="a6"/>
    <w:next w:val="a6"/>
    <w:link w:val="32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1">
    <w:name w:val="heading 4"/>
    <w:basedOn w:val="a6"/>
    <w:next w:val="a6"/>
    <w:link w:val="42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1">
    <w:name w:val="heading 5"/>
    <w:basedOn w:val="a6"/>
    <w:next w:val="a6"/>
    <w:link w:val="52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6"/>
    <w:next w:val="a6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6"/>
    <w:next w:val="a6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6"/>
    <w:next w:val="a6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0">
    <w:name w:val="Заголовок 1 Знак"/>
    <w:basedOn w:val="a7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2">
    <w:name w:val="Заголовок 2 Знак"/>
    <w:basedOn w:val="a7"/>
    <w:link w:val="21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2">
    <w:name w:val="Заголовок 3 Знак"/>
    <w:basedOn w:val="a7"/>
    <w:link w:val="31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2">
    <w:name w:val="Заголовок 4 Знак"/>
    <w:basedOn w:val="a7"/>
    <w:link w:val="41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Заголовок 5 Знак"/>
    <w:basedOn w:val="a7"/>
    <w:link w:val="51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7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7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7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7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footnote text"/>
    <w:aliases w:val=" Знак1"/>
    <w:basedOn w:val="a6"/>
    <w:link w:val="ab"/>
    <w:rsid w:val="005E3840"/>
    <w:rPr>
      <w:rFonts w:eastAsia="Times New Roman"/>
      <w:sz w:val="20"/>
      <w:szCs w:val="20"/>
    </w:rPr>
  </w:style>
  <w:style w:type="character" w:customStyle="1" w:styleId="ab">
    <w:name w:val="Текст сноски Знак"/>
    <w:aliases w:val=" Знак1 Знак"/>
    <w:basedOn w:val="a7"/>
    <w:link w:val="aa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8"/>
    <w:next w:val="ac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8"/>
    <w:next w:val="ac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8"/>
    <w:next w:val="ac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6"/>
    <w:link w:val="ae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7"/>
    <w:link w:val="ad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f">
    <w:name w:val="footnote reference"/>
    <w:rsid w:val="001B7083"/>
    <w:rPr>
      <w:vertAlign w:val="superscript"/>
    </w:rPr>
  </w:style>
  <w:style w:type="paragraph" w:customStyle="1" w:styleId="12">
    <w:name w:val="Стиль1"/>
    <w:basedOn w:val="a6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f0">
    <w:name w:val="header"/>
    <w:basedOn w:val="a6"/>
    <w:link w:val="af1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7"/>
    <w:link w:val="af0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2">
    <w:name w:val="footer"/>
    <w:basedOn w:val="a6"/>
    <w:link w:val="af3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7"/>
    <w:link w:val="af2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4">
    <w:name w:val="List Paragraph"/>
    <w:basedOn w:val="a6"/>
    <w:link w:val="af5"/>
    <w:uiPriority w:val="34"/>
    <w:qFormat/>
    <w:rsid w:val="004D36AF"/>
    <w:pPr>
      <w:ind w:left="720"/>
      <w:contextualSpacing/>
    </w:pPr>
  </w:style>
  <w:style w:type="character" w:customStyle="1" w:styleId="af5">
    <w:name w:val="Абзац списка Знак"/>
    <w:link w:val="af4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1">
    <w:name w:val="Body Text"/>
    <w:basedOn w:val="a6"/>
    <w:link w:val="af6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6">
    <w:name w:val="Основной текст Знак"/>
    <w:basedOn w:val="a7"/>
    <w:link w:val="a1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7">
    <w:name w:val="Hyperlink"/>
    <w:basedOn w:val="a7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7"/>
    <w:rsid w:val="009F007D"/>
  </w:style>
  <w:style w:type="paragraph" w:styleId="af8">
    <w:name w:val="Title"/>
    <w:link w:val="af9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9">
    <w:name w:val="Название Знак"/>
    <w:basedOn w:val="a7"/>
    <w:link w:val="af8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a">
    <w:name w:val="Body Text Indent"/>
    <w:aliases w:val="текст,Основной текст 1,Нумерованный список !!,Надин стиль"/>
    <w:basedOn w:val="a6"/>
    <w:link w:val="afb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b">
    <w:name w:val="Основной текст с отступом Знак"/>
    <w:aliases w:val="текст Знак,Основной текст 1 Знак,Нумерованный список !! Знак,Надин стиль Знак"/>
    <w:basedOn w:val="a7"/>
    <w:link w:val="afa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6"/>
    <w:link w:val="35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5">
    <w:name w:val="Основной текст 3 Знак"/>
    <w:basedOn w:val="a7"/>
    <w:link w:val="3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First Indent 2"/>
    <w:basedOn w:val="afa"/>
    <w:link w:val="25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5">
    <w:name w:val="Красная строка 2 Знак"/>
    <w:basedOn w:val="afb"/>
    <w:link w:val="24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c">
    <w:name w:val="Абзац"/>
    <w:basedOn w:val="a6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3">
    <w:name w:val="Заголовок №4_"/>
    <w:link w:val="44"/>
    <w:rsid w:val="007F3D0E"/>
    <w:rPr>
      <w:b/>
      <w:bCs/>
      <w:sz w:val="15"/>
      <w:szCs w:val="15"/>
      <w:shd w:val="clear" w:color="auto" w:fill="FFFFFF"/>
    </w:rPr>
  </w:style>
  <w:style w:type="paragraph" w:customStyle="1" w:styleId="44">
    <w:name w:val="Заголовок №4"/>
    <w:basedOn w:val="a6"/>
    <w:link w:val="43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d">
    <w:name w:val="page number"/>
    <w:rsid w:val="007F3D0E"/>
  </w:style>
  <w:style w:type="paragraph" w:customStyle="1" w:styleId="afe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6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f">
    <w:name w:val="для таблиц из договоров"/>
    <w:basedOn w:val="a6"/>
    <w:rsid w:val="007F3D0E"/>
    <w:rPr>
      <w:rFonts w:eastAsia="Times New Roman"/>
      <w:sz w:val="24"/>
      <w:szCs w:val="20"/>
    </w:rPr>
  </w:style>
  <w:style w:type="paragraph" w:styleId="aff0">
    <w:name w:val="Normal (Web)"/>
    <w:basedOn w:val="a6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f1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6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6"/>
    <w:next w:val="26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6">
    <w:name w:val="toc 2"/>
    <w:basedOn w:val="a6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6">
    <w:name w:val="toc 3"/>
    <w:basedOn w:val="a6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5">
    <w:name w:val="toc 4"/>
    <w:basedOn w:val="a6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6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7">
    <w:name w:val="Основной текст (2)_"/>
    <w:link w:val="28"/>
    <w:rsid w:val="007F3D0E"/>
    <w:rPr>
      <w:shd w:val="clear" w:color="auto" w:fill="FFFFFF"/>
    </w:rPr>
  </w:style>
  <w:style w:type="paragraph" w:customStyle="1" w:styleId="28">
    <w:name w:val="Основной текст (2)"/>
    <w:basedOn w:val="a6"/>
    <w:link w:val="27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f2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9">
    <w:name w:val="Абзац списка2"/>
    <w:basedOn w:val="a6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3">
    <w:name w:val="line number"/>
    <w:basedOn w:val="a7"/>
    <w:rsid w:val="007F3D0E"/>
  </w:style>
  <w:style w:type="character" w:customStyle="1" w:styleId="s12">
    <w:name w:val="s12"/>
    <w:basedOn w:val="a7"/>
    <w:rsid w:val="007F3D0E"/>
  </w:style>
  <w:style w:type="character" w:customStyle="1" w:styleId="s13">
    <w:name w:val="s13"/>
    <w:basedOn w:val="a7"/>
    <w:rsid w:val="007F3D0E"/>
  </w:style>
  <w:style w:type="character" w:customStyle="1" w:styleId="s14">
    <w:name w:val="s14"/>
    <w:basedOn w:val="a7"/>
    <w:rsid w:val="007F3D0E"/>
  </w:style>
  <w:style w:type="character" w:customStyle="1" w:styleId="s15">
    <w:name w:val="s15"/>
    <w:basedOn w:val="a7"/>
    <w:rsid w:val="007F3D0E"/>
  </w:style>
  <w:style w:type="paragraph" w:customStyle="1" w:styleId="p2">
    <w:name w:val="p2"/>
    <w:basedOn w:val="a6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4">
    <w:name w:val="Схема документа Знак"/>
    <w:basedOn w:val="a7"/>
    <w:link w:val="aff5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5">
    <w:name w:val="Document Map"/>
    <w:basedOn w:val="a6"/>
    <w:link w:val="aff4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6">
    <w:name w:val="annotation reference"/>
    <w:rsid w:val="007F3D0E"/>
    <w:rPr>
      <w:sz w:val="16"/>
      <w:szCs w:val="16"/>
    </w:rPr>
  </w:style>
  <w:style w:type="paragraph" w:styleId="aff7">
    <w:name w:val="annotation text"/>
    <w:basedOn w:val="a6"/>
    <w:link w:val="aff8"/>
    <w:rsid w:val="007F3D0E"/>
    <w:rPr>
      <w:rFonts w:eastAsia="Times New Roman"/>
      <w:sz w:val="20"/>
      <w:szCs w:val="20"/>
    </w:rPr>
  </w:style>
  <w:style w:type="character" w:customStyle="1" w:styleId="aff8">
    <w:name w:val="Текст примечания Знак"/>
    <w:basedOn w:val="a7"/>
    <w:link w:val="aff7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rsid w:val="007F3D0E"/>
    <w:rPr>
      <w:b/>
      <w:bCs/>
    </w:rPr>
  </w:style>
  <w:style w:type="character" w:customStyle="1" w:styleId="affa">
    <w:name w:val="Тема примечания Знак"/>
    <w:basedOn w:val="aff8"/>
    <w:link w:val="aff9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a">
    <w:name w:val="Body Text Indent 2"/>
    <w:basedOn w:val="a6"/>
    <w:link w:val="2b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b">
    <w:name w:val="Основной текст с отступом 2 Знак"/>
    <w:basedOn w:val="a7"/>
    <w:link w:val="2a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b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6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6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6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6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c">
    <w:name w:val="Plain Text"/>
    <w:basedOn w:val="a6"/>
    <w:link w:val="affd"/>
    <w:rsid w:val="007F3D0E"/>
    <w:rPr>
      <w:rFonts w:ascii="Courier New" w:eastAsia="Times New Roman" w:hAnsi="Courier New"/>
      <w:sz w:val="20"/>
      <w:szCs w:val="20"/>
    </w:rPr>
  </w:style>
  <w:style w:type="character" w:customStyle="1" w:styleId="affd">
    <w:name w:val="Текст Знак"/>
    <w:basedOn w:val="a7"/>
    <w:link w:val="affc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c">
    <w:name w:val="Body Text 2"/>
    <w:aliases w:val="Основной текст 2 Знак Знак Знак Знак"/>
    <w:basedOn w:val="a6"/>
    <w:link w:val="2d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d">
    <w:name w:val="Основной текст 2 Знак"/>
    <w:aliases w:val="Основной текст 2 Знак Знак Знак Знак Знак"/>
    <w:basedOn w:val="a7"/>
    <w:link w:val="2c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lock Text"/>
    <w:basedOn w:val="a6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3">
    <w:name w:val="список с точками"/>
    <w:basedOn w:val="a6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e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6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6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7">
    <w:name w:val="Абзац списка3"/>
    <w:basedOn w:val="a6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6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6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6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6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f">
    <w:name w:val="Стиль текст"/>
    <w:basedOn w:val="a6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8">
    <w:name w:val="Body Text Indent 3"/>
    <w:basedOn w:val="a6"/>
    <w:link w:val="39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9">
    <w:name w:val="Основной текст с отступом 3 Знак"/>
    <w:basedOn w:val="a7"/>
    <w:link w:val="38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6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f0">
    <w:name w:val="caption"/>
    <w:basedOn w:val="a6"/>
    <w:next w:val="a6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e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a">
    <w:name w:val="заголовок 3"/>
    <w:basedOn w:val="a6"/>
    <w:next w:val="a6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7">
    <w:name w:val="Абзац списка4"/>
    <w:basedOn w:val="a6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f1">
    <w:name w:val="Содержимое таблицы"/>
    <w:basedOn w:val="a6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f">
    <w:name w:val="Заголовок №2_"/>
    <w:link w:val="2f0"/>
    <w:rsid w:val="007F3D0E"/>
    <w:rPr>
      <w:shd w:val="clear" w:color="auto" w:fill="FFFFFF"/>
    </w:rPr>
  </w:style>
  <w:style w:type="paragraph" w:customStyle="1" w:styleId="2f0">
    <w:name w:val="Заголовок №2"/>
    <w:basedOn w:val="a6"/>
    <w:link w:val="2f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f2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3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6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7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8">
    <w:name w:val="Основной текст (4)_"/>
    <w:basedOn w:val="a7"/>
    <w:link w:val="49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9">
    <w:name w:val="Основной текст (4)"/>
    <w:basedOn w:val="a6"/>
    <w:link w:val="48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4">
    <w:name w:val="Placeholder Text"/>
    <w:basedOn w:val="a7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7"/>
    <w:rsid w:val="0045635D"/>
  </w:style>
  <w:style w:type="paragraph" w:customStyle="1" w:styleId="pboth">
    <w:name w:val="pboth"/>
    <w:basedOn w:val="a6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5">
    <w:name w:val="TOC Heading"/>
    <w:basedOn w:val="1"/>
    <w:next w:val="a6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a">
    <w:name w:val="Сетка таблицы4"/>
    <w:basedOn w:val="a8"/>
    <w:next w:val="ac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6"/>
    <w:link w:val="HTML0"/>
    <w:uiPriority w:val="99"/>
    <w:semiHidden/>
    <w:unhideWhenUsed/>
    <w:rsid w:val="006E70EE"/>
    <w:rPr>
      <w:i/>
      <w:iCs/>
    </w:rPr>
  </w:style>
  <w:style w:type="character" w:customStyle="1" w:styleId="HTML0">
    <w:name w:val="Адрес HTML Знак"/>
    <w:basedOn w:val="a7"/>
    <w:link w:val="HTML"/>
    <w:uiPriority w:val="99"/>
    <w:semiHidden/>
    <w:rsid w:val="006E70EE"/>
    <w:rPr>
      <w:rFonts w:ascii="Times New Roman" w:eastAsiaTheme="minorEastAsia" w:hAnsi="Times New Roman" w:cs="Times New Roman"/>
      <w:i/>
      <w:iCs/>
      <w:lang w:eastAsia="ru-RU"/>
    </w:rPr>
  </w:style>
  <w:style w:type="paragraph" w:styleId="afff6">
    <w:name w:val="envelope address"/>
    <w:basedOn w:val="a6"/>
    <w:uiPriority w:val="99"/>
    <w:semiHidden/>
    <w:unhideWhenUsed/>
    <w:rsid w:val="006E70E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7">
    <w:name w:val="Intense Quote"/>
    <w:basedOn w:val="a6"/>
    <w:next w:val="a6"/>
    <w:link w:val="afff8"/>
    <w:uiPriority w:val="30"/>
    <w:qFormat/>
    <w:rsid w:val="006E70E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f8">
    <w:name w:val="Выделенная цитата Знак"/>
    <w:basedOn w:val="a7"/>
    <w:link w:val="afff7"/>
    <w:uiPriority w:val="30"/>
    <w:rsid w:val="006E70EE"/>
    <w:rPr>
      <w:rFonts w:ascii="Times New Roman" w:eastAsiaTheme="minorEastAsia" w:hAnsi="Times New Roman" w:cs="Times New Roman"/>
      <w:i/>
      <w:iCs/>
      <w:color w:val="4F81BD" w:themeColor="accent1"/>
      <w:lang w:eastAsia="ru-RU"/>
    </w:rPr>
  </w:style>
  <w:style w:type="paragraph" w:styleId="afff9">
    <w:name w:val="Date"/>
    <w:basedOn w:val="a6"/>
    <w:next w:val="a6"/>
    <w:link w:val="afffa"/>
    <w:uiPriority w:val="99"/>
    <w:semiHidden/>
    <w:unhideWhenUsed/>
    <w:rsid w:val="006E70EE"/>
  </w:style>
  <w:style w:type="character" w:customStyle="1" w:styleId="afffa">
    <w:name w:val="Дата Знак"/>
    <w:basedOn w:val="a7"/>
    <w:link w:val="afff9"/>
    <w:uiPriority w:val="99"/>
    <w:semiHidden/>
    <w:rsid w:val="006E70EE"/>
    <w:rPr>
      <w:rFonts w:ascii="Times New Roman" w:eastAsiaTheme="minorEastAsia" w:hAnsi="Times New Roman" w:cs="Times New Roman"/>
      <w:lang w:eastAsia="ru-RU"/>
    </w:rPr>
  </w:style>
  <w:style w:type="paragraph" w:styleId="afffb">
    <w:name w:val="Note Heading"/>
    <w:basedOn w:val="a6"/>
    <w:next w:val="a6"/>
    <w:link w:val="afffc"/>
    <w:uiPriority w:val="99"/>
    <w:semiHidden/>
    <w:unhideWhenUsed/>
    <w:rsid w:val="006E70EE"/>
  </w:style>
  <w:style w:type="character" w:customStyle="1" w:styleId="afffc">
    <w:name w:val="Заголовок записки Знак"/>
    <w:basedOn w:val="a7"/>
    <w:link w:val="afffb"/>
    <w:uiPriority w:val="99"/>
    <w:semiHidden/>
    <w:rsid w:val="006E70EE"/>
    <w:rPr>
      <w:rFonts w:ascii="Times New Roman" w:eastAsiaTheme="minorEastAsia" w:hAnsi="Times New Roman" w:cs="Times New Roman"/>
      <w:lang w:eastAsia="ru-RU"/>
    </w:rPr>
  </w:style>
  <w:style w:type="paragraph" w:styleId="afffd">
    <w:name w:val="toa heading"/>
    <w:basedOn w:val="a6"/>
    <w:next w:val="a6"/>
    <w:uiPriority w:val="99"/>
    <w:semiHidden/>
    <w:unhideWhenUsed/>
    <w:rsid w:val="006E70E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e">
    <w:name w:val="Body Text First Indent"/>
    <w:basedOn w:val="a1"/>
    <w:link w:val="affff"/>
    <w:uiPriority w:val="99"/>
    <w:semiHidden/>
    <w:unhideWhenUsed/>
    <w:rsid w:val="006E70EE"/>
    <w:pPr>
      <w:numPr>
        <w:numId w:val="0"/>
      </w:numPr>
      <w:ind w:firstLine="360"/>
      <w:jc w:val="left"/>
    </w:pPr>
    <w:rPr>
      <w:rFonts w:eastAsiaTheme="minorEastAsia"/>
      <w:sz w:val="22"/>
      <w:szCs w:val="22"/>
    </w:rPr>
  </w:style>
  <w:style w:type="character" w:customStyle="1" w:styleId="affff">
    <w:name w:val="Красная строка Знак"/>
    <w:basedOn w:val="af6"/>
    <w:link w:val="afffe"/>
    <w:uiPriority w:val="99"/>
    <w:semiHidden/>
    <w:rsid w:val="006E70EE"/>
    <w:rPr>
      <w:rFonts w:ascii="Times New Roman" w:eastAsiaTheme="minorEastAsia" w:hAnsi="Times New Roman" w:cs="Times New Roman"/>
      <w:sz w:val="24"/>
      <w:szCs w:val="20"/>
      <w:lang w:eastAsia="ru-RU"/>
    </w:rPr>
  </w:style>
  <w:style w:type="paragraph" w:styleId="a0">
    <w:name w:val="List Bullet"/>
    <w:basedOn w:val="a6"/>
    <w:uiPriority w:val="99"/>
    <w:semiHidden/>
    <w:unhideWhenUsed/>
    <w:rsid w:val="006E70EE"/>
    <w:pPr>
      <w:numPr>
        <w:numId w:val="17"/>
      </w:numPr>
      <w:contextualSpacing/>
    </w:pPr>
  </w:style>
  <w:style w:type="paragraph" w:styleId="20">
    <w:name w:val="List Bullet 2"/>
    <w:basedOn w:val="a6"/>
    <w:uiPriority w:val="99"/>
    <w:semiHidden/>
    <w:unhideWhenUsed/>
    <w:rsid w:val="006E70EE"/>
    <w:pPr>
      <w:numPr>
        <w:numId w:val="18"/>
      </w:numPr>
      <w:contextualSpacing/>
    </w:pPr>
  </w:style>
  <w:style w:type="paragraph" w:styleId="30">
    <w:name w:val="List Bullet 3"/>
    <w:basedOn w:val="a6"/>
    <w:uiPriority w:val="99"/>
    <w:semiHidden/>
    <w:unhideWhenUsed/>
    <w:rsid w:val="006E70EE"/>
    <w:pPr>
      <w:numPr>
        <w:numId w:val="19"/>
      </w:numPr>
      <w:contextualSpacing/>
    </w:pPr>
  </w:style>
  <w:style w:type="paragraph" w:styleId="40">
    <w:name w:val="List Bullet 4"/>
    <w:basedOn w:val="a6"/>
    <w:uiPriority w:val="99"/>
    <w:semiHidden/>
    <w:unhideWhenUsed/>
    <w:rsid w:val="006E70EE"/>
    <w:pPr>
      <w:numPr>
        <w:numId w:val="20"/>
      </w:numPr>
      <w:contextualSpacing/>
    </w:pPr>
  </w:style>
  <w:style w:type="paragraph" w:styleId="50">
    <w:name w:val="List Bullet 5"/>
    <w:basedOn w:val="a6"/>
    <w:uiPriority w:val="99"/>
    <w:semiHidden/>
    <w:unhideWhenUsed/>
    <w:rsid w:val="006E70EE"/>
    <w:pPr>
      <w:numPr>
        <w:numId w:val="21"/>
      </w:numPr>
      <w:contextualSpacing/>
    </w:pPr>
  </w:style>
  <w:style w:type="paragraph" w:styleId="a">
    <w:name w:val="List Number"/>
    <w:basedOn w:val="a6"/>
    <w:uiPriority w:val="99"/>
    <w:semiHidden/>
    <w:unhideWhenUsed/>
    <w:rsid w:val="006E70EE"/>
    <w:pPr>
      <w:numPr>
        <w:numId w:val="22"/>
      </w:numPr>
      <w:contextualSpacing/>
    </w:pPr>
  </w:style>
  <w:style w:type="paragraph" w:styleId="2">
    <w:name w:val="List Number 2"/>
    <w:basedOn w:val="a6"/>
    <w:uiPriority w:val="99"/>
    <w:semiHidden/>
    <w:unhideWhenUsed/>
    <w:rsid w:val="006E70EE"/>
    <w:pPr>
      <w:numPr>
        <w:numId w:val="23"/>
      </w:numPr>
      <w:contextualSpacing/>
    </w:pPr>
  </w:style>
  <w:style w:type="paragraph" w:styleId="3">
    <w:name w:val="List Number 3"/>
    <w:basedOn w:val="a6"/>
    <w:uiPriority w:val="99"/>
    <w:semiHidden/>
    <w:unhideWhenUsed/>
    <w:rsid w:val="006E70EE"/>
    <w:pPr>
      <w:numPr>
        <w:numId w:val="24"/>
      </w:numPr>
      <w:contextualSpacing/>
    </w:pPr>
  </w:style>
  <w:style w:type="paragraph" w:styleId="4">
    <w:name w:val="List Number 4"/>
    <w:basedOn w:val="a6"/>
    <w:uiPriority w:val="99"/>
    <w:semiHidden/>
    <w:unhideWhenUsed/>
    <w:rsid w:val="006E70EE"/>
    <w:pPr>
      <w:numPr>
        <w:numId w:val="25"/>
      </w:numPr>
      <w:contextualSpacing/>
    </w:pPr>
  </w:style>
  <w:style w:type="paragraph" w:styleId="5">
    <w:name w:val="List Number 5"/>
    <w:basedOn w:val="a6"/>
    <w:uiPriority w:val="99"/>
    <w:semiHidden/>
    <w:unhideWhenUsed/>
    <w:rsid w:val="006E70EE"/>
    <w:pPr>
      <w:numPr>
        <w:numId w:val="26"/>
      </w:numPr>
      <w:contextualSpacing/>
    </w:pPr>
  </w:style>
  <w:style w:type="paragraph" w:styleId="2f1">
    <w:name w:val="envelope return"/>
    <w:basedOn w:val="a6"/>
    <w:uiPriority w:val="99"/>
    <w:semiHidden/>
    <w:unhideWhenUsed/>
    <w:rsid w:val="006E70EE"/>
    <w:rPr>
      <w:rFonts w:asciiTheme="majorHAnsi" w:eastAsiaTheme="majorEastAsia" w:hAnsiTheme="majorHAnsi" w:cstheme="majorBidi"/>
      <w:sz w:val="20"/>
      <w:szCs w:val="20"/>
    </w:rPr>
  </w:style>
  <w:style w:type="paragraph" w:styleId="affff0">
    <w:name w:val="Normal Indent"/>
    <w:basedOn w:val="a6"/>
    <w:uiPriority w:val="99"/>
    <w:semiHidden/>
    <w:unhideWhenUsed/>
    <w:rsid w:val="006E70EE"/>
    <w:pPr>
      <w:ind w:left="708"/>
    </w:pPr>
  </w:style>
  <w:style w:type="paragraph" w:styleId="53">
    <w:name w:val="toc 5"/>
    <w:basedOn w:val="a6"/>
    <w:next w:val="a6"/>
    <w:autoRedefine/>
    <w:uiPriority w:val="39"/>
    <w:semiHidden/>
    <w:unhideWhenUsed/>
    <w:rsid w:val="006E70EE"/>
    <w:pPr>
      <w:spacing w:after="100"/>
      <w:ind w:left="880"/>
    </w:pPr>
  </w:style>
  <w:style w:type="paragraph" w:styleId="61">
    <w:name w:val="toc 6"/>
    <w:basedOn w:val="a6"/>
    <w:next w:val="a6"/>
    <w:autoRedefine/>
    <w:uiPriority w:val="39"/>
    <w:semiHidden/>
    <w:unhideWhenUsed/>
    <w:rsid w:val="006E70EE"/>
    <w:pPr>
      <w:spacing w:after="100"/>
      <w:ind w:left="1100"/>
    </w:pPr>
  </w:style>
  <w:style w:type="paragraph" w:styleId="72">
    <w:name w:val="toc 7"/>
    <w:basedOn w:val="a6"/>
    <w:next w:val="a6"/>
    <w:autoRedefine/>
    <w:uiPriority w:val="39"/>
    <w:semiHidden/>
    <w:unhideWhenUsed/>
    <w:rsid w:val="006E70EE"/>
    <w:pPr>
      <w:spacing w:after="100"/>
      <w:ind w:left="1320"/>
    </w:pPr>
  </w:style>
  <w:style w:type="paragraph" w:styleId="81">
    <w:name w:val="toc 8"/>
    <w:basedOn w:val="a6"/>
    <w:next w:val="a6"/>
    <w:autoRedefine/>
    <w:uiPriority w:val="39"/>
    <w:semiHidden/>
    <w:unhideWhenUsed/>
    <w:rsid w:val="006E70EE"/>
    <w:pPr>
      <w:spacing w:after="100"/>
      <w:ind w:left="1540"/>
    </w:pPr>
  </w:style>
  <w:style w:type="paragraph" w:styleId="91">
    <w:name w:val="toc 9"/>
    <w:basedOn w:val="a6"/>
    <w:next w:val="a6"/>
    <w:autoRedefine/>
    <w:uiPriority w:val="39"/>
    <w:semiHidden/>
    <w:unhideWhenUsed/>
    <w:rsid w:val="006E70EE"/>
    <w:pPr>
      <w:spacing w:after="100"/>
      <w:ind w:left="1760"/>
    </w:pPr>
  </w:style>
  <w:style w:type="paragraph" w:styleId="affff1">
    <w:name w:val="table of figures"/>
    <w:basedOn w:val="a6"/>
    <w:next w:val="a6"/>
    <w:uiPriority w:val="99"/>
    <w:semiHidden/>
    <w:unhideWhenUsed/>
    <w:rsid w:val="006E70EE"/>
  </w:style>
  <w:style w:type="paragraph" w:styleId="affff2">
    <w:name w:val="Subtitle"/>
    <w:basedOn w:val="a6"/>
    <w:next w:val="a6"/>
    <w:link w:val="affff3"/>
    <w:uiPriority w:val="11"/>
    <w:qFormat/>
    <w:rsid w:val="006E70EE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</w:rPr>
  </w:style>
  <w:style w:type="character" w:customStyle="1" w:styleId="affff3">
    <w:name w:val="Подзаголовок Знак"/>
    <w:basedOn w:val="a7"/>
    <w:link w:val="affff2"/>
    <w:uiPriority w:val="11"/>
    <w:rsid w:val="006E70EE"/>
    <w:rPr>
      <w:rFonts w:eastAsiaTheme="minorEastAsia"/>
      <w:color w:val="5A5A5A" w:themeColor="text1" w:themeTint="A5"/>
      <w:spacing w:val="15"/>
      <w:lang w:eastAsia="ru-RU"/>
    </w:rPr>
  </w:style>
  <w:style w:type="paragraph" w:styleId="affff4">
    <w:name w:val="Signature"/>
    <w:basedOn w:val="a6"/>
    <w:link w:val="affff5"/>
    <w:uiPriority w:val="99"/>
    <w:semiHidden/>
    <w:unhideWhenUsed/>
    <w:rsid w:val="006E70EE"/>
    <w:pPr>
      <w:ind w:left="4252"/>
    </w:pPr>
  </w:style>
  <w:style w:type="character" w:customStyle="1" w:styleId="affff5">
    <w:name w:val="Подпись Знак"/>
    <w:basedOn w:val="a7"/>
    <w:link w:val="affff4"/>
    <w:uiPriority w:val="99"/>
    <w:semiHidden/>
    <w:rsid w:val="006E70EE"/>
    <w:rPr>
      <w:rFonts w:ascii="Times New Roman" w:eastAsiaTheme="minorEastAsia" w:hAnsi="Times New Roman" w:cs="Times New Roman"/>
      <w:lang w:eastAsia="ru-RU"/>
    </w:rPr>
  </w:style>
  <w:style w:type="paragraph" w:styleId="affff6">
    <w:name w:val="Salutation"/>
    <w:basedOn w:val="a6"/>
    <w:next w:val="a6"/>
    <w:link w:val="affff7"/>
    <w:uiPriority w:val="99"/>
    <w:semiHidden/>
    <w:unhideWhenUsed/>
    <w:rsid w:val="006E70EE"/>
  </w:style>
  <w:style w:type="character" w:customStyle="1" w:styleId="affff7">
    <w:name w:val="Приветствие Знак"/>
    <w:basedOn w:val="a7"/>
    <w:link w:val="affff6"/>
    <w:uiPriority w:val="99"/>
    <w:semiHidden/>
    <w:rsid w:val="006E70EE"/>
    <w:rPr>
      <w:rFonts w:ascii="Times New Roman" w:eastAsiaTheme="minorEastAsia" w:hAnsi="Times New Roman" w:cs="Times New Roman"/>
      <w:lang w:eastAsia="ru-RU"/>
    </w:rPr>
  </w:style>
  <w:style w:type="paragraph" w:styleId="affff8">
    <w:name w:val="List Continue"/>
    <w:basedOn w:val="a6"/>
    <w:uiPriority w:val="99"/>
    <w:semiHidden/>
    <w:unhideWhenUsed/>
    <w:rsid w:val="006E70EE"/>
    <w:pPr>
      <w:spacing w:after="120"/>
      <w:ind w:left="283"/>
      <w:contextualSpacing/>
    </w:pPr>
  </w:style>
  <w:style w:type="paragraph" w:styleId="2f2">
    <w:name w:val="List Continue 2"/>
    <w:basedOn w:val="a6"/>
    <w:uiPriority w:val="99"/>
    <w:semiHidden/>
    <w:unhideWhenUsed/>
    <w:rsid w:val="006E70EE"/>
    <w:pPr>
      <w:spacing w:after="120"/>
      <w:ind w:left="566"/>
      <w:contextualSpacing/>
    </w:pPr>
  </w:style>
  <w:style w:type="paragraph" w:styleId="3b">
    <w:name w:val="List Continue 3"/>
    <w:basedOn w:val="a6"/>
    <w:uiPriority w:val="99"/>
    <w:semiHidden/>
    <w:unhideWhenUsed/>
    <w:rsid w:val="006E70EE"/>
    <w:pPr>
      <w:spacing w:after="120"/>
      <w:ind w:left="849"/>
      <w:contextualSpacing/>
    </w:pPr>
  </w:style>
  <w:style w:type="paragraph" w:styleId="4b">
    <w:name w:val="List Continue 4"/>
    <w:basedOn w:val="a6"/>
    <w:uiPriority w:val="99"/>
    <w:semiHidden/>
    <w:unhideWhenUsed/>
    <w:rsid w:val="006E70EE"/>
    <w:pPr>
      <w:spacing w:after="120"/>
      <w:ind w:left="1132"/>
      <w:contextualSpacing/>
    </w:pPr>
  </w:style>
  <w:style w:type="paragraph" w:styleId="54">
    <w:name w:val="List Continue 5"/>
    <w:basedOn w:val="a6"/>
    <w:uiPriority w:val="99"/>
    <w:semiHidden/>
    <w:unhideWhenUsed/>
    <w:rsid w:val="006E70EE"/>
    <w:pPr>
      <w:spacing w:after="120"/>
      <w:ind w:left="1415"/>
      <w:contextualSpacing/>
    </w:pPr>
  </w:style>
  <w:style w:type="paragraph" w:styleId="affff9">
    <w:name w:val="Closing"/>
    <w:basedOn w:val="a6"/>
    <w:link w:val="affffa"/>
    <w:uiPriority w:val="99"/>
    <w:semiHidden/>
    <w:unhideWhenUsed/>
    <w:rsid w:val="006E70EE"/>
    <w:pPr>
      <w:ind w:left="4252"/>
    </w:pPr>
  </w:style>
  <w:style w:type="character" w:customStyle="1" w:styleId="affffa">
    <w:name w:val="Прощание Знак"/>
    <w:basedOn w:val="a7"/>
    <w:link w:val="affff9"/>
    <w:uiPriority w:val="99"/>
    <w:semiHidden/>
    <w:rsid w:val="006E70EE"/>
    <w:rPr>
      <w:rFonts w:ascii="Times New Roman" w:eastAsiaTheme="minorEastAsia" w:hAnsi="Times New Roman" w:cs="Times New Roman"/>
      <w:lang w:eastAsia="ru-RU"/>
    </w:rPr>
  </w:style>
  <w:style w:type="paragraph" w:styleId="affffb">
    <w:name w:val="List"/>
    <w:basedOn w:val="a6"/>
    <w:uiPriority w:val="99"/>
    <w:semiHidden/>
    <w:unhideWhenUsed/>
    <w:rsid w:val="006E70EE"/>
    <w:pPr>
      <w:ind w:left="283" w:hanging="283"/>
      <w:contextualSpacing/>
    </w:pPr>
  </w:style>
  <w:style w:type="paragraph" w:styleId="2f3">
    <w:name w:val="List 2"/>
    <w:basedOn w:val="a6"/>
    <w:uiPriority w:val="99"/>
    <w:semiHidden/>
    <w:unhideWhenUsed/>
    <w:rsid w:val="006E70EE"/>
    <w:pPr>
      <w:ind w:left="566" w:hanging="283"/>
      <w:contextualSpacing/>
    </w:pPr>
  </w:style>
  <w:style w:type="paragraph" w:styleId="3c">
    <w:name w:val="List 3"/>
    <w:basedOn w:val="a6"/>
    <w:uiPriority w:val="99"/>
    <w:semiHidden/>
    <w:unhideWhenUsed/>
    <w:rsid w:val="006E70EE"/>
    <w:pPr>
      <w:ind w:left="849" w:hanging="283"/>
      <w:contextualSpacing/>
    </w:pPr>
  </w:style>
  <w:style w:type="paragraph" w:styleId="4c">
    <w:name w:val="List 4"/>
    <w:basedOn w:val="a6"/>
    <w:uiPriority w:val="99"/>
    <w:semiHidden/>
    <w:unhideWhenUsed/>
    <w:rsid w:val="006E70EE"/>
    <w:pPr>
      <w:ind w:left="1132" w:hanging="283"/>
      <w:contextualSpacing/>
    </w:pPr>
  </w:style>
  <w:style w:type="paragraph" w:styleId="55">
    <w:name w:val="List 5"/>
    <w:basedOn w:val="a6"/>
    <w:uiPriority w:val="99"/>
    <w:semiHidden/>
    <w:unhideWhenUsed/>
    <w:rsid w:val="006E70EE"/>
    <w:pPr>
      <w:ind w:left="1415" w:hanging="283"/>
      <w:contextualSpacing/>
    </w:pPr>
  </w:style>
  <w:style w:type="paragraph" w:styleId="affffc">
    <w:name w:val="Bibliography"/>
    <w:basedOn w:val="a6"/>
    <w:next w:val="a6"/>
    <w:uiPriority w:val="37"/>
    <w:semiHidden/>
    <w:unhideWhenUsed/>
    <w:rsid w:val="006E70EE"/>
  </w:style>
  <w:style w:type="paragraph" w:styleId="HTML1">
    <w:name w:val="HTML Preformatted"/>
    <w:basedOn w:val="a6"/>
    <w:link w:val="HTML2"/>
    <w:uiPriority w:val="99"/>
    <w:semiHidden/>
    <w:unhideWhenUsed/>
    <w:rsid w:val="006E70EE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7"/>
    <w:link w:val="HTML1"/>
    <w:uiPriority w:val="99"/>
    <w:semiHidden/>
    <w:rsid w:val="006E70EE"/>
    <w:rPr>
      <w:rFonts w:ascii="Consolas" w:eastAsiaTheme="minorEastAsia" w:hAnsi="Consolas" w:cs="Times New Roman"/>
      <w:sz w:val="20"/>
      <w:szCs w:val="20"/>
      <w:lang w:eastAsia="ru-RU"/>
    </w:rPr>
  </w:style>
  <w:style w:type="paragraph" w:styleId="affffd">
    <w:name w:val="table of authorities"/>
    <w:basedOn w:val="a6"/>
    <w:next w:val="a6"/>
    <w:uiPriority w:val="99"/>
    <w:semiHidden/>
    <w:unhideWhenUsed/>
    <w:rsid w:val="006E70EE"/>
    <w:pPr>
      <w:ind w:left="220" w:hanging="220"/>
    </w:pPr>
  </w:style>
  <w:style w:type="paragraph" w:styleId="affffe">
    <w:name w:val="endnote text"/>
    <w:basedOn w:val="a6"/>
    <w:link w:val="afffff"/>
    <w:uiPriority w:val="99"/>
    <w:semiHidden/>
    <w:unhideWhenUsed/>
    <w:rsid w:val="006E70EE"/>
    <w:rPr>
      <w:sz w:val="20"/>
      <w:szCs w:val="20"/>
    </w:rPr>
  </w:style>
  <w:style w:type="character" w:customStyle="1" w:styleId="afffff">
    <w:name w:val="Текст концевой сноски Знак"/>
    <w:basedOn w:val="a7"/>
    <w:link w:val="affffe"/>
    <w:uiPriority w:val="99"/>
    <w:semiHidden/>
    <w:rsid w:val="006E70EE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fff0">
    <w:name w:val="macro"/>
    <w:link w:val="afffff1"/>
    <w:uiPriority w:val="99"/>
    <w:semiHidden/>
    <w:unhideWhenUsed/>
    <w:rsid w:val="006E70E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EastAsia" w:hAnsi="Consolas" w:cs="Times New Roman"/>
      <w:sz w:val="20"/>
      <w:szCs w:val="20"/>
      <w:lang w:eastAsia="ru-RU"/>
    </w:rPr>
  </w:style>
  <w:style w:type="character" w:customStyle="1" w:styleId="afffff1">
    <w:name w:val="Текст макроса Знак"/>
    <w:basedOn w:val="a7"/>
    <w:link w:val="afffff0"/>
    <w:uiPriority w:val="99"/>
    <w:semiHidden/>
    <w:rsid w:val="006E70EE"/>
    <w:rPr>
      <w:rFonts w:ascii="Consolas" w:eastAsiaTheme="minorEastAsia" w:hAnsi="Consolas" w:cs="Times New Roman"/>
      <w:sz w:val="20"/>
      <w:szCs w:val="20"/>
      <w:lang w:eastAsia="ru-RU"/>
    </w:rPr>
  </w:style>
  <w:style w:type="paragraph" w:styleId="18">
    <w:name w:val="index 1"/>
    <w:basedOn w:val="a6"/>
    <w:next w:val="a6"/>
    <w:autoRedefine/>
    <w:uiPriority w:val="99"/>
    <w:semiHidden/>
    <w:unhideWhenUsed/>
    <w:rsid w:val="006E70EE"/>
    <w:pPr>
      <w:ind w:left="220" w:hanging="220"/>
    </w:pPr>
  </w:style>
  <w:style w:type="paragraph" w:styleId="afffff2">
    <w:name w:val="index heading"/>
    <w:basedOn w:val="a6"/>
    <w:next w:val="18"/>
    <w:uiPriority w:val="99"/>
    <w:semiHidden/>
    <w:unhideWhenUsed/>
    <w:rsid w:val="006E70EE"/>
    <w:rPr>
      <w:rFonts w:asciiTheme="majorHAnsi" w:eastAsiaTheme="majorEastAsia" w:hAnsiTheme="majorHAnsi" w:cstheme="majorBidi"/>
      <w:b/>
      <w:bCs/>
    </w:rPr>
  </w:style>
  <w:style w:type="paragraph" w:styleId="2f4">
    <w:name w:val="index 2"/>
    <w:basedOn w:val="a6"/>
    <w:next w:val="a6"/>
    <w:autoRedefine/>
    <w:uiPriority w:val="99"/>
    <w:semiHidden/>
    <w:unhideWhenUsed/>
    <w:rsid w:val="006E70EE"/>
    <w:pPr>
      <w:ind w:left="440" w:hanging="220"/>
    </w:pPr>
  </w:style>
  <w:style w:type="paragraph" w:styleId="3d">
    <w:name w:val="index 3"/>
    <w:basedOn w:val="a6"/>
    <w:next w:val="a6"/>
    <w:autoRedefine/>
    <w:uiPriority w:val="99"/>
    <w:semiHidden/>
    <w:unhideWhenUsed/>
    <w:rsid w:val="006E70EE"/>
    <w:pPr>
      <w:ind w:left="660" w:hanging="220"/>
    </w:pPr>
  </w:style>
  <w:style w:type="paragraph" w:styleId="4d">
    <w:name w:val="index 4"/>
    <w:basedOn w:val="a6"/>
    <w:next w:val="a6"/>
    <w:autoRedefine/>
    <w:uiPriority w:val="99"/>
    <w:semiHidden/>
    <w:unhideWhenUsed/>
    <w:rsid w:val="006E70EE"/>
    <w:pPr>
      <w:ind w:left="880" w:hanging="220"/>
    </w:pPr>
  </w:style>
  <w:style w:type="paragraph" w:styleId="56">
    <w:name w:val="index 5"/>
    <w:basedOn w:val="a6"/>
    <w:next w:val="a6"/>
    <w:autoRedefine/>
    <w:uiPriority w:val="99"/>
    <w:semiHidden/>
    <w:unhideWhenUsed/>
    <w:rsid w:val="006E70EE"/>
    <w:pPr>
      <w:ind w:left="1100" w:hanging="220"/>
    </w:pPr>
  </w:style>
  <w:style w:type="paragraph" w:styleId="62">
    <w:name w:val="index 6"/>
    <w:basedOn w:val="a6"/>
    <w:next w:val="a6"/>
    <w:autoRedefine/>
    <w:uiPriority w:val="99"/>
    <w:semiHidden/>
    <w:unhideWhenUsed/>
    <w:rsid w:val="006E70EE"/>
    <w:pPr>
      <w:ind w:left="1320" w:hanging="220"/>
    </w:pPr>
  </w:style>
  <w:style w:type="paragraph" w:styleId="73">
    <w:name w:val="index 7"/>
    <w:basedOn w:val="a6"/>
    <w:next w:val="a6"/>
    <w:autoRedefine/>
    <w:uiPriority w:val="99"/>
    <w:semiHidden/>
    <w:unhideWhenUsed/>
    <w:rsid w:val="006E70EE"/>
    <w:pPr>
      <w:ind w:left="1540" w:hanging="220"/>
    </w:pPr>
  </w:style>
  <w:style w:type="paragraph" w:styleId="82">
    <w:name w:val="index 8"/>
    <w:basedOn w:val="a6"/>
    <w:next w:val="a6"/>
    <w:autoRedefine/>
    <w:uiPriority w:val="99"/>
    <w:semiHidden/>
    <w:unhideWhenUsed/>
    <w:rsid w:val="006E70EE"/>
    <w:pPr>
      <w:ind w:left="1760" w:hanging="220"/>
    </w:pPr>
  </w:style>
  <w:style w:type="paragraph" w:styleId="92">
    <w:name w:val="index 9"/>
    <w:basedOn w:val="a6"/>
    <w:next w:val="a6"/>
    <w:autoRedefine/>
    <w:uiPriority w:val="99"/>
    <w:semiHidden/>
    <w:unhideWhenUsed/>
    <w:rsid w:val="006E70EE"/>
    <w:pPr>
      <w:ind w:left="1980" w:hanging="220"/>
    </w:pPr>
  </w:style>
  <w:style w:type="paragraph" w:styleId="2f5">
    <w:name w:val="Quote"/>
    <w:basedOn w:val="a6"/>
    <w:next w:val="a6"/>
    <w:link w:val="2f6"/>
    <w:uiPriority w:val="29"/>
    <w:qFormat/>
    <w:rsid w:val="006E70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6">
    <w:name w:val="Цитата 2 Знак"/>
    <w:basedOn w:val="a7"/>
    <w:link w:val="2f5"/>
    <w:uiPriority w:val="29"/>
    <w:rsid w:val="006E70EE"/>
    <w:rPr>
      <w:rFonts w:ascii="Times New Roman" w:eastAsiaTheme="minorEastAsia" w:hAnsi="Times New Roman" w:cs="Times New Roman"/>
      <w:i/>
      <w:iCs/>
      <w:color w:val="404040" w:themeColor="text1" w:themeTint="BF"/>
      <w:lang w:eastAsia="ru-RU"/>
    </w:rPr>
  </w:style>
  <w:style w:type="paragraph" w:styleId="afffff3">
    <w:name w:val="Message Header"/>
    <w:basedOn w:val="a6"/>
    <w:link w:val="afffff4"/>
    <w:uiPriority w:val="99"/>
    <w:semiHidden/>
    <w:unhideWhenUsed/>
    <w:rsid w:val="006E70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f4">
    <w:name w:val="Шапка Знак"/>
    <w:basedOn w:val="a7"/>
    <w:link w:val="afffff3"/>
    <w:uiPriority w:val="99"/>
    <w:semiHidden/>
    <w:rsid w:val="006E70EE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f5">
    <w:name w:val="E-mail Signature"/>
    <w:basedOn w:val="a6"/>
    <w:link w:val="afffff6"/>
    <w:uiPriority w:val="99"/>
    <w:semiHidden/>
    <w:unhideWhenUsed/>
    <w:rsid w:val="006E70EE"/>
  </w:style>
  <w:style w:type="character" w:customStyle="1" w:styleId="afffff6">
    <w:name w:val="Электронная подпись Знак"/>
    <w:basedOn w:val="a7"/>
    <w:link w:val="afffff5"/>
    <w:uiPriority w:val="99"/>
    <w:semiHidden/>
    <w:rsid w:val="006E70EE"/>
    <w:rPr>
      <w:rFonts w:ascii="Times New Roman" w:eastAsiaTheme="minorEastAsia" w:hAnsi="Times New Roman" w:cs="Times New Roman"/>
      <w:lang w:eastAsia="ru-RU"/>
    </w:rPr>
  </w:style>
  <w:style w:type="paragraph" w:customStyle="1" w:styleId="Pa22">
    <w:name w:val="Pa22"/>
    <w:basedOn w:val="Default"/>
    <w:next w:val="Default"/>
    <w:uiPriority w:val="99"/>
    <w:rsid w:val="00512750"/>
    <w:pPr>
      <w:spacing w:line="221" w:lineRule="atLeast"/>
    </w:pPr>
    <w:rPr>
      <w:color w:val="auto"/>
    </w:rPr>
  </w:style>
  <w:style w:type="paragraph" w:customStyle="1" w:styleId="Pa64">
    <w:name w:val="Pa64"/>
    <w:basedOn w:val="Default"/>
    <w:next w:val="Default"/>
    <w:uiPriority w:val="99"/>
    <w:rsid w:val="00512750"/>
    <w:pPr>
      <w:spacing w:line="221" w:lineRule="atLeast"/>
    </w:pPr>
    <w:rPr>
      <w:color w:val="auto"/>
    </w:rPr>
  </w:style>
  <w:style w:type="character" w:customStyle="1" w:styleId="A11">
    <w:name w:val="A11"/>
    <w:uiPriority w:val="99"/>
    <w:rsid w:val="00512750"/>
    <w:rPr>
      <w:color w:val="221F1F"/>
      <w:sz w:val="18"/>
      <w:szCs w:val="18"/>
    </w:rPr>
  </w:style>
  <w:style w:type="paragraph" w:customStyle="1" w:styleId="Pa188">
    <w:name w:val="Pa188"/>
    <w:basedOn w:val="Default"/>
    <w:next w:val="Default"/>
    <w:uiPriority w:val="99"/>
    <w:rsid w:val="00512750"/>
    <w:pPr>
      <w:spacing w:line="221" w:lineRule="atLeast"/>
    </w:pPr>
    <w:rPr>
      <w:color w:val="auto"/>
    </w:rPr>
  </w:style>
  <w:style w:type="paragraph" w:customStyle="1" w:styleId="Pa235">
    <w:name w:val="Pa235"/>
    <w:basedOn w:val="Default"/>
    <w:next w:val="Default"/>
    <w:uiPriority w:val="99"/>
    <w:rsid w:val="00512750"/>
    <w:pPr>
      <w:spacing w:line="201" w:lineRule="atLeast"/>
    </w:pPr>
    <w:rPr>
      <w:color w:val="auto"/>
    </w:rPr>
  </w:style>
  <w:style w:type="character" w:customStyle="1" w:styleId="A10">
    <w:name w:val="A1"/>
    <w:uiPriority w:val="99"/>
    <w:rsid w:val="00512750"/>
    <w:rPr>
      <w:color w:val="221E1F"/>
      <w:sz w:val="22"/>
      <w:szCs w:val="22"/>
    </w:rPr>
  </w:style>
  <w:style w:type="paragraph" w:customStyle="1" w:styleId="Pa10">
    <w:name w:val="Pa10"/>
    <w:basedOn w:val="Default"/>
    <w:next w:val="Default"/>
    <w:uiPriority w:val="99"/>
    <w:rsid w:val="00512750"/>
    <w:pPr>
      <w:spacing w:line="201" w:lineRule="atLeast"/>
    </w:pPr>
    <w:rPr>
      <w:color w:val="auto"/>
    </w:rPr>
  </w:style>
  <w:style w:type="paragraph" w:customStyle="1" w:styleId="Pa73">
    <w:name w:val="Pa73"/>
    <w:basedOn w:val="Default"/>
    <w:next w:val="Default"/>
    <w:uiPriority w:val="99"/>
    <w:rsid w:val="00512750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512750"/>
    <w:pPr>
      <w:spacing w:line="2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512750"/>
    <w:pPr>
      <w:spacing w:line="201" w:lineRule="atLeast"/>
    </w:pPr>
    <w:rPr>
      <w:color w:val="auto"/>
    </w:rPr>
  </w:style>
  <w:style w:type="paragraph" w:customStyle="1" w:styleId="Pa166">
    <w:name w:val="Pa166"/>
    <w:basedOn w:val="Default"/>
    <w:next w:val="Default"/>
    <w:uiPriority w:val="99"/>
    <w:rsid w:val="00512750"/>
    <w:pPr>
      <w:spacing w:line="20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rsid w:val="00512750"/>
    <w:pPr>
      <w:spacing w:line="201" w:lineRule="atLeast"/>
    </w:pPr>
    <w:rPr>
      <w:color w:val="auto"/>
    </w:rPr>
  </w:style>
  <w:style w:type="numbering" w:customStyle="1" w:styleId="a2">
    <w:name w:val="С числами"/>
    <w:rsid w:val="00C014F6"/>
    <w:pPr>
      <w:numPr>
        <w:numId w:val="27"/>
      </w:numPr>
    </w:pPr>
  </w:style>
  <w:style w:type="numbering" w:customStyle="1" w:styleId="a4">
    <w:name w:val="Пункт"/>
    <w:rsid w:val="00C014F6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footer" Target="footer5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http://znanium.com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hyperlink" Target="http://znanium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png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32" Type="http://schemas.openxmlformats.org/officeDocument/2006/relationships/hyperlink" Target="http://www.e.lanbook.com/" TargetMode="External"/><Relationship Id="rId37" Type="http://schemas.openxmlformats.org/officeDocument/2006/relationships/hyperlink" Target="https://www37.orbit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header" Target="header7.xml"/><Relationship Id="rId36" Type="http://schemas.openxmlformats.org/officeDocument/2006/relationships/hyperlink" Target="http://search.ebscohost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hyperlink" Target="http://znanium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footer" Target="footer6.xml"/><Relationship Id="rId30" Type="http://schemas.openxmlformats.org/officeDocument/2006/relationships/hyperlink" Target="http://znanium.com/" TargetMode="External"/><Relationship Id="rId35" Type="http://schemas.openxmlformats.org/officeDocument/2006/relationships/hyperlink" Target="http://webofknowledg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5BD1A-208E-4C41-9B80-FE4F89D5C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1</Pages>
  <Words>9224</Words>
  <Characters>52578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Пользователь Windows</cp:lastModifiedBy>
  <cp:revision>96</cp:revision>
  <cp:lastPrinted>2022-04-23T10:48:00Z</cp:lastPrinted>
  <dcterms:created xsi:type="dcterms:W3CDTF">2021-05-24T15:24:00Z</dcterms:created>
  <dcterms:modified xsi:type="dcterms:W3CDTF">2022-04-24T09:45:00Z</dcterms:modified>
</cp:coreProperties>
</file>