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48FDF42F" w14:textId="77777777" w:rsidTr="006A6AB0">
        <w:tc>
          <w:tcPr>
            <w:tcW w:w="9889" w:type="dxa"/>
            <w:gridSpan w:val="2"/>
          </w:tcPr>
          <w:p w14:paraId="3B305A1E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E71032E" w14:textId="77777777" w:rsidTr="006A6AB0">
        <w:tc>
          <w:tcPr>
            <w:tcW w:w="9889" w:type="dxa"/>
            <w:gridSpan w:val="2"/>
          </w:tcPr>
          <w:p w14:paraId="518D8D42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110FE3EF" w14:textId="77777777" w:rsidTr="006A6AB0">
        <w:tc>
          <w:tcPr>
            <w:tcW w:w="9889" w:type="dxa"/>
            <w:gridSpan w:val="2"/>
          </w:tcPr>
          <w:p w14:paraId="1093CC43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2E26B636" w14:textId="77777777" w:rsidTr="006A6AB0">
        <w:tc>
          <w:tcPr>
            <w:tcW w:w="9889" w:type="dxa"/>
            <w:gridSpan w:val="2"/>
          </w:tcPr>
          <w:p w14:paraId="29A80724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2859CC25" w14:textId="77777777" w:rsidTr="006A6AB0">
        <w:tc>
          <w:tcPr>
            <w:tcW w:w="9889" w:type="dxa"/>
            <w:gridSpan w:val="2"/>
          </w:tcPr>
          <w:p w14:paraId="1E29100F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54DF7282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7F95FD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16D39BE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B38BB2C" w14:textId="77777777" w:rsidR="00D406CF" w:rsidRPr="000E4F4E" w:rsidRDefault="00D406CF" w:rsidP="00C82B11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14792" w14:textId="77777777" w:rsidR="00D406CF" w:rsidRPr="00ED4A16" w:rsidRDefault="00ED4A16" w:rsidP="006A6AB0">
            <w:pPr>
              <w:spacing w:line="271" w:lineRule="auto"/>
              <w:jc w:val="both"/>
            </w:pPr>
            <w:r>
              <w:t xml:space="preserve">химических технологий и промышленной экологии </w:t>
            </w:r>
          </w:p>
        </w:tc>
      </w:tr>
      <w:tr w:rsidR="00D406CF" w:rsidRPr="000E4F4E" w14:paraId="36FDBC9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F10F463" w14:textId="77777777" w:rsidR="00D406CF" w:rsidRPr="000E4F4E" w:rsidRDefault="00D406CF" w:rsidP="00C82B11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C6363" w14:textId="77777777" w:rsidR="00D406CF" w:rsidRPr="00ED4A16" w:rsidRDefault="00CE2B63" w:rsidP="006A6AB0">
            <w:pPr>
              <w:spacing w:line="271" w:lineRule="auto"/>
              <w:jc w:val="both"/>
            </w:pPr>
            <w:proofErr w:type="spellStart"/>
            <w:r>
              <w:t>Э</w:t>
            </w:r>
            <w:r w:rsidR="00ED4A16">
              <w:t>нергоресурсоэффективных</w:t>
            </w:r>
            <w:proofErr w:type="spellEnd"/>
            <w:r w:rsidR="00ED4A16">
              <w:t xml:space="preserve"> технологий</w:t>
            </w:r>
            <w:r>
              <w:t>,</w:t>
            </w:r>
            <w:r w:rsidR="00ED4A16">
              <w:t xml:space="preserve"> промышленной экологии и безопасности </w:t>
            </w:r>
          </w:p>
        </w:tc>
      </w:tr>
    </w:tbl>
    <w:p w14:paraId="3F3978E0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ADEF8C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76FB98A0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2D1B2F42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F0B7A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5BC1DF0D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3796D2B6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301E538E" w14:textId="77777777" w:rsidR="00D406CF" w:rsidRPr="00C82B11" w:rsidRDefault="00D406CF" w:rsidP="00AA6ADF">
      <w:pPr>
        <w:tabs>
          <w:tab w:val="left" w:pos="708"/>
        </w:tabs>
        <w:jc w:val="both"/>
        <w:rPr>
          <w:b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82B11" w14:paraId="005A08C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783459" w14:textId="77777777"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14:paraId="1C7CF1EE" w14:textId="77777777"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14:paraId="6969D3C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90ED764" w14:textId="764DF99D" w:rsidR="00E05948" w:rsidRPr="00C82B11" w:rsidRDefault="00C271E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 w:rsidRPr="00C0632E">
              <w:rPr>
                <w:b/>
                <w:sz w:val="26"/>
                <w:szCs w:val="26"/>
              </w:rPr>
              <w:instrText xml:space="preserve"> TITLE  \* MERGEFORMAT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767FD">
              <w:rPr>
                <w:b/>
                <w:sz w:val="26"/>
                <w:szCs w:val="26"/>
              </w:rPr>
              <w:t>Проектирование и нормирование в природоохранной деятельности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D1678A" w:rsidRPr="00C82B11" w14:paraId="007D427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F115C" w14:textId="77777777"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9B0B7" w14:textId="77777777" w:rsidR="00D1678A" w:rsidRPr="00C82B11" w:rsidRDefault="00D1678A" w:rsidP="00ED4A16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82B11"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C82B11" w14:paraId="3E28BB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06B6482" w14:textId="77777777"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FBBF8C" w14:textId="226C7846" w:rsidR="00D1678A" w:rsidRPr="00C82B11" w:rsidRDefault="00637301" w:rsidP="008E0752">
            <w:r>
              <w:t>20.03.01</w:t>
            </w:r>
          </w:p>
        </w:tc>
        <w:tc>
          <w:tcPr>
            <w:tcW w:w="5209" w:type="dxa"/>
            <w:shd w:val="clear" w:color="auto" w:fill="auto"/>
          </w:tcPr>
          <w:p w14:paraId="5EF02783" w14:textId="51C677A7" w:rsidR="00D1678A" w:rsidRPr="00C82B11" w:rsidRDefault="00637301" w:rsidP="00C85D8C"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D1678A" w:rsidRPr="00C82B11" w14:paraId="4905152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BB31709" w14:textId="77777777"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0877E4C" w14:textId="62D27617" w:rsidR="00D1678A" w:rsidRPr="00C82B11" w:rsidRDefault="00637301" w:rsidP="00121E30">
            <w:r w:rsidRPr="00637301">
              <w:t xml:space="preserve">Инжиниринг </w:t>
            </w:r>
            <w:proofErr w:type="spellStart"/>
            <w:r w:rsidRPr="00637301">
              <w:t>техносферы</w:t>
            </w:r>
            <w:proofErr w:type="spellEnd"/>
            <w:r w:rsidRPr="00637301">
              <w:t>, системы безопасности и экспертиза</w:t>
            </w:r>
          </w:p>
        </w:tc>
      </w:tr>
      <w:tr w:rsidR="00D1678A" w:rsidRPr="00C82B11" w14:paraId="741B14B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30885ED" w14:textId="77777777"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06C75D" w14:textId="77777777" w:rsidR="00D1678A" w:rsidRPr="00C82B11" w:rsidRDefault="00ED4A16" w:rsidP="006470FB">
            <w:r w:rsidRPr="00C82B11">
              <w:t xml:space="preserve">4 года </w:t>
            </w:r>
          </w:p>
        </w:tc>
      </w:tr>
      <w:tr w:rsidR="00D1678A" w:rsidRPr="00C82B11" w14:paraId="4600D2C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DF5EFAB" w14:textId="77777777"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EF84876" w14:textId="2D038604" w:rsidR="00D1678A" w:rsidRPr="00C82B11" w:rsidRDefault="00637301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28A3C6BC" w14:textId="77777777" w:rsidR="00D1678A" w:rsidRPr="00C82B11" w:rsidRDefault="00D1678A" w:rsidP="00B1206A">
      <w:pPr>
        <w:spacing w:line="271" w:lineRule="auto"/>
        <w:jc w:val="both"/>
      </w:pPr>
    </w:p>
    <w:p w14:paraId="2E0BDFFB" w14:textId="77777777" w:rsidR="00D406CF" w:rsidRPr="00C82B11" w:rsidRDefault="00D406CF" w:rsidP="00B1206A">
      <w:pPr>
        <w:spacing w:line="271" w:lineRule="auto"/>
        <w:jc w:val="both"/>
      </w:pPr>
    </w:p>
    <w:p w14:paraId="189C772E" w14:textId="77777777" w:rsidR="006012C6" w:rsidRPr="00C82B11" w:rsidRDefault="006012C6" w:rsidP="00B1206A">
      <w:pPr>
        <w:spacing w:line="271" w:lineRule="auto"/>
        <w:jc w:val="both"/>
      </w:pPr>
    </w:p>
    <w:p w14:paraId="4594CEC4" w14:textId="77777777" w:rsidR="006012C6" w:rsidRPr="00C82B11" w:rsidRDefault="006012C6" w:rsidP="00B1206A">
      <w:pPr>
        <w:spacing w:line="271" w:lineRule="auto"/>
        <w:jc w:val="both"/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"/>
        <w:gridCol w:w="3146"/>
        <w:gridCol w:w="5949"/>
        <w:gridCol w:w="42"/>
        <w:gridCol w:w="154"/>
      </w:tblGrid>
      <w:tr w:rsidR="00AA6ADF" w:rsidRPr="00C82B11" w14:paraId="6E2E6602" w14:textId="77777777" w:rsidTr="0005063E">
        <w:trPr>
          <w:gridAfter w:val="1"/>
          <w:wAfter w:w="80" w:type="pct"/>
          <w:trHeight w:val="964"/>
        </w:trPr>
        <w:tc>
          <w:tcPr>
            <w:tcW w:w="4920" w:type="pct"/>
            <w:gridSpan w:val="4"/>
          </w:tcPr>
          <w:p w14:paraId="78CD11BD" w14:textId="1C0B5D96" w:rsidR="00AA6ADF" w:rsidRPr="00C82B11" w:rsidRDefault="00AA6ADF" w:rsidP="00F359DC">
            <w:pPr>
              <w:ind w:firstLine="709"/>
              <w:jc w:val="both"/>
              <w:rPr>
                <w:sz w:val="26"/>
                <w:szCs w:val="26"/>
              </w:rPr>
            </w:pPr>
            <w:r w:rsidRPr="00C82B11">
              <w:t xml:space="preserve">Рабочая программа </w:t>
            </w:r>
            <w:r w:rsidR="00F359DC" w:rsidRPr="00C82B11">
              <w:t>учебной дисциплины</w:t>
            </w:r>
            <w:r w:rsidR="00514FE1" w:rsidRPr="00C82B11">
              <w:t xml:space="preserve"> «</w:t>
            </w:r>
            <w:r w:rsidR="0005063E" w:rsidRPr="0005063E">
              <w:rPr>
                <w:bCs/>
              </w:rPr>
              <w:fldChar w:fldCharType="begin"/>
            </w:r>
            <w:r w:rsidR="0005063E" w:rsidRPr="0005063E">
              <w:rPr>
                <w:bCs/>
              </w:rPr>
              <w:instrText xml:space="preserve"> TITLE  \* MERGEFORMAT </w:instrText>
            </w:r>
            <w:r w:rsidR="0005063E" w:rsidRPr="0005063E">
              <w:rPr>
                <w:bCs/>
              </w:rPr>
              <w:fldChar w:fldCharType="separate"/>
            </w:r>
            <w:r w:rsidR="008767FD">
              <w:rPr>
                <w:bCs/>
              </w:rPr>
              <w:t>Проектирование и нормирование в природоохранной деятельности</w:t>
            </w:r>
            <w:r w:rsidR="0005063E" w:rsidRPr="0005063E">
              <w:rPr>
                <w:bCs/>
              </w:rPr>
              <w:fldChar w:fldCharType="end"/>
            </w:r>
            <w:r w:rsidR="00514FE1" w:rsidRPr="00C82B11">
              <w:t xml:space="preserve">» </w:t>
            </w:r>
            <w:r w:rsidRPr="00C82B11">
              <w:t>основной</w:t>
            </w:r>
            <w:r w:rsidR="0003636C">
              <w:t xml:space="preserve"> </w:t>
            </w:r>
            <w:r w:rsidRPr="00C82B11">
              <w:t>профессиональной образовательной программы высшего образования,</w:t>
            </w:r>
            <w:r w:rsidR="000327B2">
              <w:t xml:space="preserve"> </w:t>
            </w:r>
            <w:r w:rsidRPr="00C82B11">
              <w:t>рассмотрена и одобрена на заседании каф</w:t>
            </w:r>
            <w:r w:rsidR="007B4F2F">
              <w:t xml:space="preserve">едры, протокол № </w:t>
            </w:r>
            <w:r w:rsidR="00D408C2">
              <w:t>10</w:t>
            </w:r>
            <w:r w:rsidR="007B4F2F">
              <w:t xml:space="preserve"> от 1</w:t>
            </w:r>
            <w:r w:rsidR="00D408C2">
              <w:t>4</w:t>
            </w:r>
            <w:r w:rsidR="007B4F2F">
              <w:t>.0</w:t>
            </w:r>
            <w:r w:rsidR="00D408C2">
              <w:t>6</w:t>
            </w:r>
            <w:r w:rsidR="007B4F2F">
              <w:t>.20</w:t>
            </w:r>
            <w:r w:rsidR="00D408C2">
              <w:t>21</w:t>
            </w:r>
            <w:r w:rsidRPr="00C82B11">
              <w:t xml:space="preserve"> г.</w:t>
            </w:r>
          </w:p>
        </w:tc>
      </w:tr>
      <w:tr w:rsidR="00AA6ADF" w:rsidRPr="00C82B11" w14:paraId="46C125EE" w14:textId="77777777" w:rsidTr="0005063E">
        <w:trPr>
          <w:gridAfter w:val="1"/>
          <w:wAfter w:w="80" w:type="pct"/>
          <w:trHeight w:val="567"/>
        </w:trPr>
        <w:tc>
          <w:tcPr>
            <w:tcW w:w="4920" w:type="pct"/>
            <w:gridSpan w:val="4"/>
            <w:vAlign w:val="center"/>
          </w:tcPr>
          <w:p w14:paraId="050C5FBA" w14:textId="77777777" w:rsidR="00AA6ADF" w:rsidRPr="00C82B11" w:rsidRDefault="00AA6ADF" w:rsidP="00F359DC">
            <w:r w:rsidRPr="00C82B11">
              <w:t xml:space="preserve">Разработчик(и) рабочей программы учебной </w:t>
            </w:r>
            <w:r w:rsidR="00F359DC" w:rsidRPr="00C82B11">
              <w:t>дисциплины</w:t>
            </w:r>
            <w:r w:rsidRPr="00C82B11">
              <w:t>:</w:t>
            </w:r>
          </w:p>
        </w:tc>
      </w:tr>
      <w:tr w:rsidR="0005063E" w:rsidRPr="00C82B11" w14:paraId="788B5CAA" w14:textId="77777777" w:rsidTr="0005063E">
        <w:trPr>
          <w:trHeight w:val="283"/>
        </w:trPr>
        <w:tc>
          <w:tcPr>
            <w:tcW w:w="180" w:type="pct"/>
            <w:vAlign w:val="center"/>
          </w:tcPr>
          <w:p w14:paraId="7AD9009C" w14:textId="77777777" w:rsidR="0005063E" w:rsidRPr="00C82B11" w:rsidRDefault="0005063E" w:rsidP="0005063E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71F9691D" w14:textId="179C67EA" w:rsidR="0005063E" w:rsidRPr="00C82B11" w:rsidRDefault="0005063E" w:rsidP="0005063E">
            <w:r>
              <w:t xml:space="preserve">канд. </w:t>
            </w:r>
            <w:proofErr w:type="spellStart"/>
            <w:r>
              <w:t>техн</w:t>
            </w:r>
            <w:proofErr w:type="spellEnd"/>
            <w:r>
              <w:t xml:space="preserve">. </w:t>
            </w:r>
            <w:r w:rsidR="00F21A1D">
              <w:t>наук,</w:t>
            </w:r>
            <w:r>
              <w:t xml:space="preserve"> </w:t>
            </w:r>
            <w:r w:rsidRPr="00C82B11">
              <w:t xml:space="preserve">доцент </w:t>
            </w:r>
          </w:p>
        </w:tc>
        <w:tc>
          <w:tcPr>
            <w:tcW w:w="3188" w:type="pct"/>
            <w:gridSpan w:val="3"/>
            <w:shd w:val="clear" w:color="auto" w:fill="auto"/>
            <w:vAlign w:val="center"/>
          </w:tcPr>
          <w:p w14:paraId="084274E6" w14:textId="132486A6" w:rsidR="0005063E" w:rsidRPr="00C82B11" w:rsidRDefault="0005063E" w:rsidP="0005063E">
            <w:pPr>
              <w:jc w:val="both"/>
            </w:pPr>
            <w:r w:rsidRPr="00C82B11">
              <w:t>Е.</w:t>
            </w:r>
            <w:r>
              <w:t> </w:t>
            </w:r>
            <w:r w:rsidRPr="00C82B11">
              <w:t>С.</w:t>
            </w:r>
            <w:r>
              <w:t> </w:t>
            </w:r>
            <w:r w:rsidRPr="00C82B11">
              <w:t xml:space="preserve">Бородина </w:t>
            </w:r>
          </w:p>
        </w:tc>
      </w:tr>
      <w:tr w:rsidR="00036EB4" w:rsidRPr="00C82B11" w14:paraId="72352962" w14:textId="77777777" w:rsidTr="0005063E">
        <w:trPr>
          <w:trHeight w:val="283"/>
        </w:trPr>
        <w:tc>
          <w:tcPr>
            <w:tcW w:w="180" w:type="pct"/>
            <w:vAlign w:val="center"/>
          </w:tcPr>
          <w:p w14:paraId="156EE00B" w14:textId="77777777" w:rsidR="00036EB4" w:rsidRPr="00C82B11" w:rsidRDefault="00036EB4" w:rsidP="00036EB4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5995CA41" w14:textId="0B91F103" w:rsidR="00036EB4" w:rsidRPr="00C82B11" w:rsidRDefault="00036EB4" w:rsidP="00036EB4">
            <w:r>
              <w:t xml:space="preserve">канд. </w:t>
            </w:r>
            <w:proofErr w:type="spellStart"/>
            <w:r>
              <w:t>техн</w:t>
            </w:r>
            <w:proofErr w:type="spellEnd"/>
            <w:r>
              <w:t xml:space="preserve">. наук, </w:t>
            </w:r>
            <w:r w:rsidRPr="00C82B11">
              <w:t xml:space="preserve">доцент </w:t>
            </w:r>
          </w:p>
        </w:tc>
        <w:tc>
          <w:tcPr>
            <w:tcW w:w="3188" w:type="pct"/>
            <w:gridSpan w:val="3"/>
            <w:shd w:val="clear" w:color="auto" w:fill="auto"/>
            <w:vAlign w:val="center"/>
          </w:tcPr>
          <w:p w14:paraId="627D0BA8" w14:textId="08B3312A" w:rsidR="00036EB4" w:rsidRPr="00C82B11" w:rsidRDefault="00036EB4" w:rsidP="00036EB4">
            <w:pPr>
              <w:jc w:val="both"/>
            </w:pPr>
            <w:r>
              <w:t>О</w:t>
            </w:r>
            <w:r w:rsidRPr="00C82B11">
              <w:t>.</w:t>
            </w:r>
            <w:r>
              <w:t> И</w:t>
            </w:r>
            <w:r w:rsidRPr="00C82B11">
              <w:t>.</w:t>
            </w:r>
            <w:r>
              <w:t> </w:t>
            </w:r>
            <w:proofErr w:type="spellStart"/>
            <w:r>
              <w:t>Седляров</w:t>
            </w:r>
            <w:proofErr w:type="spellEnd"/>
            <w:r w:rsidRPr="00C82B11">
              <w:t xml:space="preserve"> </w:t>
            </w:r>
          </w:p>
        </w:tc>
      </w:tr>
      <w:tr w:rsidR="00AA6ADF" w:rsidRPr="00C82B11" w14:paraId="63E61124" w14:textId="77777777" w:rsidTr="0005063E">
        <w:trPr>
          <w:gridAfter w:val="2"/>
          <w:wAfter w:w="102" w:type="pct"/>
          <w:trHeight w:val="510"/>
        </w:trPr>
        <w:tc>
          <w:tcPr>
            <w:tcW w:w="1812" w:type="pct"/>
            <w:gridSpan w:val="2"/>
            <w:shd w:val="clear" w:color="auto" w:fill="auto"/>
            <w:vAlign w:val="bottom"/>
          </w:tcPr>
          <w:p w14:paraId="7C819061" w14:textId="77777777" w:rsidR="00AA6ADF" w:rsidRPr="00C82B11" w:rsidRDefault="00AA6ADF" w:rsidP="006012C6">
            <w:pPr>
              <w:spacing w:line="271" w:lineRule="auto"/>
              <w:rPr>
                <w:vertAlign w:val="superscript"/>
              </w:rPr>
            </w:pPr>
            <w:r w:rsidRPr="00C82B11">
              <w:t>Заведующий кафедрой</w:t>
            </w:r>
            <w:r w:rsidR="001C7AA4" w:rsidRPr="00C82B11">
              <w:t>:</w:t>
            </w:r>
          </w:p>
        </w:tc>
        <w:tc>
          <w:tcPr>
            <w:tcW w:w="3086" w:type="pct"/>
            <w:shd w:val="clear" w:color="auto" w:fill="auto"/>
            <w:vAlign w:val="bottom"/>
          </w:tcPr>
          <w:p w14:paraId="118CDC24" w14:textId="12B26D2C" w:rsidR="00AA6ADF" w:rsidRPr="00C82B11" w:rsidRDefault="00112088" w:rsidP="006012C6">
            <w:pPr>
              <w:spacing w:line="271" w:lineRule="auto"/>
            </w:pPr>
            <w:r>
              <w:t xml:space="preserve">канд. </w:t>
            </w:r>
            <w:proofErr w:type="spellStart"/>
            <w:r>
              <w:t>техн</w:t>
            </w:r>
            <w:proofErr w:type="spellEnd"/>
            <w:r>
              <w:t xml:space="preserve">. наук, доцент </w:t>
            </w:r>
            <w:r w:rsidR="00514FE1" w:rsidRPr="00C82B11">
              <w:t>О.</w:t>
            </w:r>
            <w:r w:rsidR="00D408C2">
              <w:t> </w:t>
            </w:r>
            <w:r w:rsidR="00514FE1" w:rsidRPr="00C82B11">
              <w:t>И.</w:t>
            </w:r>
            <w:r w:rsidR="00D408C2">
              <w:t> </w:t>
            </w:r>
            <w:proofErr w:type="spellStart"/>
            <w:r w:rsidR="00514FE1" w:rsidRPr="00C82B11">
              <w:t>Седляров</w:t>
            </w:r>
            <w:proofErr w:type="spellEnd"/>
          </w:p>
        </w:tc>
      </w:tr>
    </w:tbl>
    <w:p w14:paraId="0C2C7789" w14:textId="77777777" w:rsidR="00E804AE" w:rsidRPr="00C82B11" w:rsidRDefault="00E804AE" w:rsidP="00B1206A">
      <w:pPr>
        <w:jc w:val="both"/>
        <w:rPr>
          <w:sz w:val="20"/>
          <w:szCs w:val="20"/>
        </w:rPr>
      </w:pPr>
    </w:p>
    <w:p w14:paraId="20F27400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058E471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D407E9F" w14:textId="53CB7DED" w:rsidR="004E4C46" w:rsidRPr="00DE2CD0" w:rsidRDefault="00F359DC" w:rsidP="005E642D">
      <w:pPr>
        <w:pStyle w:val="af0"/>
        <w:numPr>
          <w:ilvl w:val="3"/>
          <w:numId w:val="6"/>
        </w:numPr>
        <w:jc w:val="both"/>
      </w:pPr>
      <w:r w:rsidRPr="00DE2CD0">
        <w:t>Учебная дисциплина</w:t>
      </w:r>
      <w:r w:rsidR="00212752">
        <w:t xml:space="preserve"> </w:t>
      </w:r>
      <w:r w:rsidR="005E642D" w:rsidRPr="00DE2CD0">
        <w:t>«</w:t>
      </w:r>
      <w:r w:rsidR="0005063E" w:rsidRPr="0005063E">
        <w:rPr>
          <w:bCs/>
        </w:rPr>
        <w:fldChar w:fldCharType="begin"/>
      </w:r>
      <w:r w:rsidR="0005063E" w:rsidRPr="00C0632E">
        <w:rPr>
          <w:bCs/>
        </w:rPr>
        <w:instrText xml:space="preserve"> TITLE  \* MERGEFORMAT </w:instrText>
      </w:r>
      <w:r w:rsidR="0005063E" w:rsidRPr="0005063E">
        <w:rPr>
          <w:bCs/>
        </w:rPr>
        <w:fldChar w:fldCharType="separate"/>
      </w:r>
      <w:r w:rsidR="008767FD">
        <w:rPr>
          <w:bCs/>
        </w:rPr>
        <w:t>Проектирование и нормирование в природоохранной деятельности</w:t>
      </w:r>
      <w:r w:rsidR="0005063E" w:rsidRPr="0005063E">
        <w:rPr>
          <w:bCs/>
        </w:rPr>
        <w:fldChar w:fldCharType="end"/>
      </w:r>
      <w:r w:rsidR="005E642D" w:rsidRPr="00DE2CD0">
        <w:t xml:space="preserve">» </w:t>
      </w:r>
      <w:r w:rsidR="004E4C46" w:rsidRPr="00DE2CD0">
        <w:t>изучается в</w:t>
      </w:r>
      <w:r w:rsidR="0005063E">
        <w:t xml:space="preserve"> </w:t>
      </w:r>
      <w:r w:rsidR="00637301">
        <w:t>шестом</w:t>
      </w:r>
      <w:r w:rsidR="00036EB4">
        <w:t>, седьмом и восьмом</w:t>
      </w:r>
      <w:r w:rsidR="001E4BA8">
        <w:t xml:space="preserve"> </w:t>
      </w:r>
      <w:r w:rsidR="00514FE1" w:rsidRPr="00DE2CD0">
        <w:t>семестр</w:t>
      </w:r>
      <w:r w:rsidR="001E4BA8">
        <w:t>ах</w:t>
      </w:r>
      <w:r w:rsidR="00514FE1" w:rsidRPr="00DE2CD0">
        <w:t xml:space="preserve">. </w:t>
      </w:r>
    </w:p>
    <w:p w14:paraId="6E465CBF" w14:textId="76028BAD" w:rsidR="00B3255D" w:rsidRPr="00DE2CD0" w:rsidRDefault="00B3255D" w:rsidP="00B3255D">
      <w:pPr>
        <w:pStyle w:val="af0"/>
        <w:numPr>
          <w:ilvl w:val="3"/>
          <w:numId w:val="6"/>
        </w:numPr>
        <w:jc w:val="both"/>
      </w:pPr>
      <w:r w:rsidRPr="00DE2CD0">
        <w:t>Курсовой проект –</w:t>
      </w:r>
      <w:r w:rsidR="00212752">
        <w:t xml:space="preserve"> </w:t>
      </w:r>
      <w:r w:rsidR="00036EB4">
        <w:t>предусмотрен в восьмом семестре</w:t>
      </w:r>
    </w:p>
    <w:p w14:paraId="5D90C21F" w14:textId="77777777" w:rsidR="001E4BA8" w:rsidRDefault="00797466" w:rsidP="001E4BA8">
      <w:pPr>
        <w:pStyle w:val="2"/>
      </w:pPr>
      <w:r w:rsidRPr="00DE2CD0">
        <w:t>Форма промежуточной аттестации:</w:t>
      </w:r>
    </w:p>
    <w:p w14:paraId="1C60F410" w14:textId="1EB666D9" w:rsidR="00514FE1" w:rsidRDefault="00036EB4" w:rsidP="001E4BA8">
      <w:r>
        <w:t>Шестой</w:t>
      </w:r>
      <w:r w:rsidR="000B0FD5">
        <w:t xml:space="preserve"> семестр — </w:t>
      </w:r>
      <w:r w:rsidR="0005063E">
        <w:t>зачет</w:t>
      </w:r>
      <w:r>
        <w:t xml:space="preserve"> с оценкой</w:t>
      </w:r>
    </w:p>
    <w:p w14:paraId="3DD1DA72" w14:textId="1293A783" w:rsidR="000B0FD5" w:rsidRDefault="00036EB4" w:rsidP="001E4BA8">
      <w:r>
        <w:t>Седьмой</w:t>
      </w:r>
      <w:r w:rsidR="000B0FD5">
        <w:t xml:space="preserve"> семестр — </w:t>
      </w:r>
      <w:r>
        <w:t>зачет</w:t>
      </w:r>
    </w:p>
    <w:p w14:paraId="0FCE4DD2" w14:textId="3E8BCBC8" w:rsidR="00036EB4" w:rsidRPr="00DE2CD0" w:rsidRDefault="00036EB4" w:rsidP="001E4BA8">
      <w:r>
        <w:t>Восьмой семестр — экзамен</w:t>
      </w:r>
    </w:p>
    <w:p w14:paraId="4E7FDA36" w14:textId="77777777" w:rsidR="00F84DC0" w:rsidRPr="007B4F2F" w:rsidRDefault="007E18CB" w:rsidP="00514FE1">
      <w:pPr>
        <w:ind w:firstLine="709"/>
      </w:pPr>
      <w:r w:rsidRPr="007B4F2F">
        <w:t xml:space="preserve">Место </w:t>
      </w:r>
      <w:r w:rsidR="009B4BCD" w:rsidRPr="007B4F2F">
        <w:t>учебной дисциплины</w:t>
      </w:r>
      <w:r w:rsidRPr="007B4F2F">
        <w:t xml:space="preserve"> в структуре ОПОП</w:t>
      </w:r>
    </w:p>
    <w:p w14:paraId="19E31FA3" w14:textId="768A25D0" w:rsidR="007E18CB" w:rsidRPr="007B4F2F" w:rsidRDefault="009B4BCD" w:rsidP="002243A9">
      <w:pPr>
        <w:pStyle w:val="af0"/>
        <w:numPr>
          <w:ilvl w:val="3"/>
          <w:numId w:val="6"/>
        </w:numPr>
        <w:jc w:val="both"/>
      </w:pPr>
      <w:r w:rsidRPr="007B4F2F">
        <w:t>Учебная дисциплина</w:t>
      </w:r>
      <w:r w:rsidR="00212752">
        <w:t xml:space="preserve"> </w:t>
      </w:r>
      <w:r w:rsidR="00DE2CD0" w:rsidRPr="007B4F2F">
        <w:t>«</w:t>
      </w:r>
      <w:r w:rsidR="00C8772F" w:rsidRPr="0005063E">
        <w:rPr>
          <w:bCs/>
        </w:rPr>
        <w:fldChar w:fldCharType="begin"/>
      </w:r>
      <w:r w:rsidR="00C8772F" w:rsidRPr="00C8772F">
        <w:rPr>
          <w:bCs/>
        </w:rPr>
        <w:instrText xml:space="preserve"> TITLE  \* MERGEFORMAT </w:instrText>
      </w:r>
      <w:r w:rsidR="00C8772F" w:rsidRPr="0005063E">
        <w:rPr>
          <w:bCs/>
        </w:rPr>
        <w:fldChar w:fldCharType="separate"/>
      </w:r>
      <w:r w:rsidR="008767FD">
        <w:rPr>
          <w:bCs/>
        </w:rPr>
        <w:t>Проектирование и нормирование в природоохранной деятельности</w:t>
      </w:r>
      <w:r w:rsidR="00C8772F" w:rsidRPr="0005063E">
        <w:rPr>
          <w:bCs/>
        </w:rPr>
        <w:fldChar w:fldCharType="end"/>
      </w:r>
      <w:r w:rsidR="00DE2CD0" w:rsidRPr="007B4F2F">
        <w:rPr>
          <w:u w:val="single"/>
        </w:rPr>
        <w:t>»</w:t>
      </w:r>
      <w:r w:rsidR="00212752">
        <w:rPr>
          <w:u w:val="single"/>
        </w:rPr>
        <w:t xml:space="preserve"> </w:t>
      </w:r>
      <w:r w:rsidR="007E18CB" w:rsidRPr="007B4F2F">
        <w:t>относится</w:t>
      </w:r>
      <w:r w:rsidR="00212752">
        <w:t xml:space="preserve"> </w:t>
      </w:r>
      <w:r w:rsidR="007E18CB" w:rsidRPr="007B4F2F">
        <w:t>к</w:t>
      </w:r>
      <w:r w:rsidR="00212752">
        <w:t xml:space="preserve"> </w:t>
      </w:r>
      <w:r w:rsidR="00637301">
        <w:t>обязательной части программы</w:t>
      </w:r>
      <w:r w:rsidR="00B24D09" w:rsidRPr="007B4F2F">
        <w:t>.</w:t>
      </w:r>
    </w:p>
    <w:p w14:paraId="394177C6" w14:textId="77777777" w:rsidR="007E18CB" w:rsidRPr="007B4F2F" w:rsidRDefault="00E14A23" w:rsidP="002F4102">
      <w:pPr>
        <w:pStyle w:val="af0"/>
        <w:numPr>
          <w:ilvl w:val="3"/>
          <w:numId w:val="6"/>
        </w:numPr>
        <w:jc w:val="both"/>
      </w:pPr>
      <w:r w:rsidRPr="007B4F2F">
        <w:t>Основой д</w:t>
      </w:r>
      <w:r w:rsidR="00D0509F" w:rsidRPr="007B4F2F">
        <w:t>ля</w:t>
      </w:r>
      <w:r w:rsidR="007E18CB" w:rsidRPr="007B4F2F">
        <w:t xml:space="preserve"> освоени</w:t>
      </w:r>
      <w:r w:rsidR="00D0509F" w:rsidRPr="007B4F2F">
        <w:t>я</w:t>
      </w:r>
      <w:r w:rsidR="00883BE3" w:rsidRPr="00883BE3">
        <w:t xml:space="preserve"> </w:t>
      </w:r>
      <w:r w:rsidR="005E627C" w:rsidRPr="007B4F2F">
        <w:t>дисциплины</w:t>
      </w:r>
      <w:r w:rsidR="00883BE3" w:rsidRPr="00883BE3">
        <w:t xml:space="preserve"> </w:t>
      </w:r>
      <w:r w:rsidRPr="007B4F2F">
        <w:t>являются</w:t>
      </w:r>
      <w:r w:rsidR="002F4102" w:rsidRPr="007B4F2F">
        <w:t xml:space="preserve"> результаты обучения</w:t>
      </w:r>
      <w:r w:rsidRPr="007B4F2F">
        <w:t xml:space="preserve"> по</w:t>
      </w:r>
      <w:r w:rsidR="0000328B">
        <w:t xml:space="preserve"> </w:t>
      </w:r>
      <w:r w:rsidR="002C2B69" w:rsidRPr="007B4F2F">
        <w:t>предшествующи</w:t>
      </w:r>
      <w:r w:rsidRPr="007B4F2F">
        <w:t>м</w:t>
      </w:r>
      <w:r w:rsidR="007E18CB" w:rsidRPr="007B4F2F">
        <w:t xml:space="preserve"> дисциплин</w:t>
      </w:r>
      <w:r w:rsidRPr="007B4F2F">
        <w:t>ам</w:t>
      </w:r>
      <w:r w:rsidR="0000328B">
        <w:t xml:space="preserve"> </w:t>
      </w:r>
      <w:r w:rsidR="007E18CB" w:rsidRPr="007B4F2F">
        <w:t>и практик</w:t>
      </w:r>
      <w:r w:rsidRPr="007B4F2F">
        <w:t>ам</w:t>
      </w:r>
      <w:r w:rsidR="007E18CB" w:rsidRPr="007B4F2F">
        <w:t>:</w:t>
      </w:r>
    </w:p>
    <w:p w14:paraId="4DE32DD0" w14:textId="4F3A54C5" w:rsidR="00637301" w:rsidRDefault="0095407F" w:rsidP="002243A9">
      <w:pPr>
        <w:pStyle w:val="af0"/>
        <w:numPr>
          <w:ilvl w:val="2"/>
          <w:numId w:val="6"/>
        </w:numPr>
      </w:pPr>
      <w:r w:rsidRPr="0095407F">
        <w:t>Метрология, стандартизация и сертификация</w:t>
      </w:r>
    </w:p>
    <w:p w14:paraId="0BD2ED13" w14:textId="385727C9" w:rsidR="00036EB4" w:rsidRDefault="00036EB4" w:rsidP="002243A9">
      <w:pPr>
        <w:pStyle w:val="af0"/>
        <w:numPr>
          <w:ilvl w:val="2"/>
          <w:numId w:val="6"/>
        </w:numPr>
      </w:pPr>
      <w:r w:rsidRPr="00036EB4">
        <w:t>Экология</w:t>
      </w:r>
    </w:p>
    <w:p w14:paraId="029E224A" w14:textId="0A4258DA" w:rsidR="00036EB4" w:rsidRDefault="00036EB4" w:rsidP="002243A9">
      <w:pPr>
        <w:pStyle w:val="af0"/>
        <w:numPr>
          <w:ilvl w:val="2"/>
          <w:numId w:val="6"/>
        </w:numPr>
      </w:pPr>
      <w:r w:rsidRPr="00036EB4">
        <w:t>Безопасность жизнедеятельности</w:t>
      </w:r>
    </w:p>
    <w:p w14:paraId="2E575E51" w14:textId="7A313F26" w:rsidR="00036EB4" w:rsidRDefault="00036EB4" w:rsidP="002243A9">
      <w:pPr>
        <w:pStyle w:val="af0"/>
        <w:numPr>
          <w:ilvl w:val="2"/>
          <w:numId w:val="6"/>
        </w:numPr>
      </w:pPr>
      <w:r w:rsidRPr="00036EB4">
        <w:t>Основы законодательства в области охраны окружающей среды и безопасности жизнедеятельности</w:t>
      </w:r>
    </w:p>
    <w:p w14:paraId="4E509202" w14:textId="5C8B396F" w:rsidR="00036EB4" w:rsidRDefault="00036EB4" w:rsidP="002243A9">
      <w:pPr>
        <w:pStyle w:val="af0"/>
        <w:numPr>
          <w:ilvl w:val="2"/>
          <w:numId w:val="6"/>
        </w:numPr>
      </w:pPr>
      <w:r w:rsidRPr="00036EB4">
        <w:t>Экологический мониторинг. Методы и приборы контроля окружающей среды</w:t>
      </w:r>
    </w:p>
    <w:p w14:paraId="6E406B35" w14:textId="53A7E85E" w:rsidR="007E18CB" w:rsidRPr="00036EB4" w:rsidRDefault="00036EB4" w:rsidP="00036EB4">
      <w:pPr>
        <w:pStyle w:val="af0"/>
        <w:numPr>
          <w:ilvl w:val="2"/>
          <w:numId w:val="6"/>
        </w:numPr>
      </w:pPr>
      <w:r w:rsidRPr="00036EB4">
        <w:t>Основные процессы и техника защиты окружающей среды</w:t>
      </w:r>
      <w:r>
        <w:t>.</w:t>
      </w:r>
    </w:p>
    <w:p w14:paraId="385DB0C3" w14:textId="77777777"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t xml:space="preserve">Результаты </w:t>
      </w:r>
      <w:r w:rsidR="001971EC" w:rsidRPr="00DE2CD0">
        <w:t>освоения</w:t>
      </w:r>
      <w:r w:rsidR="00212752">
        <w:t xml:space="preserve"> </w:t>
      </w:r>
      <w:r w:rsidR="009B4BCD" w:rsidRPr="00DE2CD0">
        <w:t>учебной дисциплины</w:t>
      </w:r>
      <w:r w:rsidR="00212752">
        <w:t xml:space="preserve"> </w:t>
      </w:r>
      <w:r w:rsidR="00342AAE" w:rsidRPr="00DE2CD0">
        <w:t>в дальнейшем будут использованы при выполнении выпускной квалификационной работы.</w:t>
      </w:r>
    </w:p>
    <w:p w14:paraId="7D5300E1" w14:textId="77777777"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55A1FC" w14:textId="3393A843"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t>Ц</w:t>
      </w:r>
      <w:r w:rsidR="00D94EF7">
        <w:t>елями</w:t>
      </w:r>
      <w:r w:rsidR="00E55739">
        <w:t xml:space="preserve"> изучения </w:t>
      </w:r>
      <w:r w:rsidR="00E55739" w:rsidRPr="00DE2CD0">
        <w:t>дисциплины</w:t>
      </w:r>
      <w:r w:rsidR="0000328B" w:rsidRPr="0000328B">
        <w:t xml:space="preserve"> </w:t>
      </w:r>
      <w:r w:rsidR="00276177" w:rsidRPr="00276177">
        <w:t>«</w:t>
      </w:r>
      <w:r w:rsidR="0005063E" w:rsidRPr="0005063E">
        <w:rPr>
          <w:bCs/>
        </w:rPr>
        <w:fldChar w:fldCharType="begin"/>
      </w:r>
      <w:r w:rsidR="0005063E" w:rsidRPr="00C0632E">
        <w:rPr>
          <w:bCs/>
        </w:rPr>
        <w:instrText xml:space="preserve"> TITLE  \* MERGEFORMAT </w:instrText>
      </w:r>
      <w:r w:rsidR="0005063E" w:rsidRPr="0005063E">
        <w:rPr>
          <w:bCs/>
        </w:rPr>
        <w:fldChar w:fldCharType="separate"/>
      </w:r>
      <w:r w:rsidR="008767FD">
        <w:rPr>
          <w:bCs/>
        </w:rPr>
        <w:t>Проектирование и нормирование в природоохранной деятельности</w:t>
      </w:r>
      <w:r w:rsidR="0005063E" w:rsidRPr="0005063E">
        <w:rPr>
          <w:bCs/>
        </w:rPr>
        <w:fldChar w:fldCharType="end"/>
      </w:r>
      <w:r w:rsidR="00276177" w:rsidRPr="00276177">
        <w:t>»</w:t>
      </w:r>
      <w:r w:rsidR="00212752">
        <w:t xml:space="preserve"> </w:t>
      </w:r>
      <w:r>
        <w:t xml:space="preserve">являются: </w:t>
      </w:r>
    </w:p>
    <w:p w14:paraId="14343045" w14:textId="49E2CBF4" w:rsidR="00C24AEB" w:rsidRDefault="00C24AEB" w:rsidP="00C24AEB">
      <w:pPr>
        <w:ind w:right="1" w:firstLine="567"/>
        <w:jc w:val="both"/>
        <w:rPr>
          <w:rFonts w:eastAsia="MS Mincho"/>
        </w:rPr>
      </w:pPr>
      <w:r w:rsidRPr="00C24AEB">
        <w:rPr>
          <w:rFonts w:eastAsia="MS Mincho"/>
        </w:rPr>
        <w:t>−</w:t>
      </w:r>
      <w:r w:rsidR="00212752">
        <w:rPr>
          <w:rFonts w:eastAsia="MS Mincho"/>
        </w:rPr>
        <w:t xml:space="preserve"> </w:t>
      </w:r>
      <w:r>
        <w:t>формирование</w:t>
      </w:r>
      <w:r w:rsidRPr="00C24AEB">
        <w:rPr>
          <w:rFonts w:eastAsia="MS Mincho"/>
        </w:rPr>
        <w:t xml:space="preserve"> научного мировоззрения, соответствующего современному уровню развития </w:t>
      </w:r>
      <w:r w:rsidR="0095407F">
        <w:t>науки и техники</w:t>
      </w:r>
      <w:r w:rsidR="006900DD">
        <w:t xml:space="preserve"> в России и за рубежом</w:t>
      </w:r>
      <w:r w:rsidRPr="00C24AEB">
        <w:rPr>
          <w:rFonts w:eastAsia="MS Mincho"/>
        </w:rPr>
        <w:t>;</w:t>
      </w:r>
    </w:p>
    <w:p w14:paraId="60D39360" w14:textId="328E9E23" w:rsidR="006900DD" w:rsidRPr="00C24AEB" w:rsidRDefault="006900DD" w:rsidP="00C24AEB">
      <w:pPr>
        <w:ind w:right="1" w:firstLine="567"/>
        <w:jc w:val="both"/>
        <w:rPr>
          <w:rFonts w:eastAsia="MS Mincho"/>
        </w:rPr>
      </w:pPr>
      <w:r>
        <w:rPr>
          <w:rFonts w:eastAsia="MS Mincho"/>
        </w:rPr>
        <w:t xml:space="preserve">– </w:t>
      </w:r>
      <w:r w:rsidR="0095407F">
        <w:rPr>
          <w:rFonts w:eastAsia="MS Mincho"/>
        </w:rPr>
        <w:t>изучение</w:t>
      </w:r>
      <w:r>
        <w:rPr>
          <w:rFonts w:eastAsia="MS Mincho"/>
        </w:rPr>
        <w:t xml:space="preserve"> </w:t>
      </w:r>
      <w:r w:rsidR="005F21C8">
        <w:rPr>
          <w:rFonts w:eastAsia="MS Mincho"/>
        </w:rPr>
        <w:t>основ проектирования и строительства промышленных предприятий, основ проектирования генеральных планов предприятий с учетом требований охраны окружающей среды и безопасности жизнедеятельности</w:t>
      </w:r>
      <w:r>
        <w:rPr>
          <w:rFonts w:eastAsia="MS Mincho"/>
        </w:rPr>
        <w:t>;</w:t>
      </w:r>
    </w:p>
    <w:p w14:paraId="6299C60E" w14:textId="2AB57AC2" w:rsidR="008D72D6" w:rsidRDefault="00C24AEB" w:rsidP="008D72D6">
      <w:pPr>
        <w:ind w:right="1" w:firstLine="567"/>
        <w:jc w:val="both"/>
        <w:rPr>
          <w:rFonts w:eastAsia="MS Mincho"/>
        </w:rPr>
      </w:pPr>
      <w:r w:rsidRPr="00C24AEB">
        <w:rPr>
          <w:rFonts w:eastAsia="MS Mincho"/>
        </w:rPr>
        <w:t xml:space="preserve">− </w:t>
      </w:r>
      <w:r w:rsidR="005F79E0">
        <w:t>изучение</w:t>
      </w:r>
      <w:r w:rsidR="008D72D6">
        <w:rPr>
          <w:rFonts w:eastAsia="MS Mincho"/>
        </w:rPr>
        <w:t xml:space="preserve"> </w:t>
      </w:r>
      <w:r w:rsidR="005F21C8">
        <w:rPr>
          <w:rFonts w:eastAsia="MS Mincho"/>
        </w:rPr>
        <w:t>нормативно-правовых документов, регламентирующих строительство и проектирование промышленных предприятий</w:t>
      </w:r>
      <w:r w:rsidRPr="00C24AEB">
        <w:rPr>
          <w:rFonts w:eastAsia="MS Mincho"/>
        </w:rPr>
        <w:t>;</w:t>
      </w:r>
    </w:p>
    <w:p w14:paraId="2A8030D2" w14:textId="1809994C" w:rsidR="005F79E0" w:rsidRDefault="005F79E0" w:rsidP="008D72D6">
      <w:pPr>
        <w:ind w:right="1" w:firstLine="567"/>
        <w:jc w:val="both"/>
        <w:rPr>
          <w:rFonts w:eastAsia="MS Mincho"/>
        </w:rPr>
      </w:pPr>
      <w:r>
        <w:rPr>
          <w:rFonts w:eastAsia="MS Mincho"/>
        </w:rPr>
        <w:t xml:space="preserve">– формирование навыков </w:t>
      </w:r>
      <w:r w:rsidR="000A44D3" w:rsidRPr="000A44D3">
        <w:rPr>
          <w:rFonts w:eastAsia="MS Mincho"/>
        </w:rPr>
        <w:t>подготовки проекта</w:t>
      </w:r>
      <w:r w:rsidR="000A44D3">
        <w:rPr>
          <w:rFonts w:eastAsia="MS Mincho"/>
        </w:rPr>
        <w:t xml:space="preserve"> генерального плана</w:t>
      </w:r>
      <w:r w:rsidR="000A44D3" w:rsidRPr="000A44D3">
        <w:rPr>
          <w:rFonts w:eastAsia="MS Mincho"/>
        </w:rPr>
        <w:t xml:space="preserve"> промышленного предприятия, в том числе с учетом вопросов охраны окружающей среды и безопасности жизнедеятельности, с использованием систем автоматизированного проектирования</w:t>
      </w:r>
      <w:r>
        <w:rPr>
          <w:rFonts w:eastAsia="MS Mincho"/>
        </w:rPr>
        <w:t>;</w:t>
      </w:r>
    </w:p>
    <w:p w14:paraId="434AC7E2" w14:textId="33CCA20B" w:rsidR="000A44D3" w:rsidRDefault="000A44D3" w:rsidP="008D72D6">
      <w:pPr>
        <w:ind w:right="1" w:firstLine="567"/>
        <w:jc w:val="both"/>
        <w:rPr>
          <w:rFonts w:eastAsia="MS Mincho"/>
        </w:rPr>
      </w:pPr>
      <w:r>
        <w:rPr>
          <w:rFonts w:eastAsia="MS Mincho"/>
        </w:rPr>
        <w:t xml:space="preserve">– изучение </w:t>
      </w:r>
      <w:r w:rsidRPr="000A44D3">
        <w:rPr>
          <w:rFonts w:eastAsia="MS Mincho"/>
        </w:rPr>
        <w:t>принцип</w:t>
      </w:r>
      <w:r>
        <w:rPr>
          <w:rFonts w:eastAsia="MS Mincho"/>
        </w:rPr>
        <w:t>ов</w:t>
      </w:r>
      <w:r w:rsidRPr="000A44D3">
        <w:rPr>
          <w:rFonts w:eastAsia="MS Mincho"/>
        </w:rPr>
        <w:t xml:space="preserve"> определения нормативных уровней допустимых негативных воздействий на человека и окружающую среду при проектировании и нормировании</w:t>
      </w:r>
    </w:p>
    <w:p w14:paraId="4C713FAF" w14:textId="32C15179" w:rsidR="000A44D3" w:rsidRDefault="000A44D3" w:rsidP="008D72D6">
      <w:pPr>
        <w:ind w:right="1" w:firstLine="567"/>
        <w:jc w:val="both"/>
        <w:rPr>
          <w:rFonts w:eastAsia="MS Mincho"/>
        </w:rPr>
      </w:pPr>
      <w:r>
        <w:rPr>
          <w:rFonts w:eastAsia="MS Mincho"/>
        </w:rPr>
        <w:t xml:space="preserve">– формирование навыков подготовки основной экологической документации на этапах проектирования, строительства и эксплуатации промышленного предприятия (ПМООС, НВОС, СЗЗ и </w:t>
      </w:r>
      <w:proofErr w:type="gramStart"/>
      <w:r>
        <w:rPr>
          <w:rFonts w:eastAsia="MS Mincho"/>
        </w:rPr>
        <w:t>т.д.</w:t>
      </w:r>
      <w:proofErr w:type="gramEnd"/>
      <w:r>
        <w:rPr>
          <w:rFonts w:eastAsia="MS Mincho"/>
        </w:rPr>
        <w:t>)</w:t>
      </w:r>
    </w:p>
    <w:p w14:paraId="539FD3D4" w14:textId="19CAF755" w:rsidR="008D72D6" w:rsidRDefault="005F79E0" w:rsidP="00C24AEB">
      <w:pPr>
        <w:ind w:right="1" w:firstLine="567"/>
        <w:jc w:val="both"/>
        <w:rPr>
          <w:rFonts w:eastAsia="MS Mincho"/>
          <w:bCs/>
        </w:rPr>
      </w:pPr>
      <w:r>
        <w:rPr>
          <w:rFonts w:eastAsia="MS Mincho"/>
        </w:rPr>
        <w:t>–</w:t>
      </w:r>
      <w:r w:rsidR="0000328B">
        <w:rPr>
          <w:rFonts w:eastAsia="MS Mincho"/>
        </w:rPr>
        <w:t xml:space="preserve"> </w:t>
      </w:r>
      <w:r w:rsidR="00C24AEB" w:rsidRPr="00C24AEB">
        <w:rPr>
          <w:rFonts w:eastAsia="MS Mincho"/>
          <w:bCs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</w:rPr>
        <w:t>дисциплины</w:t>
      </w:r>
      <w:r w:rsidR="00C24AEB" w:rsidRPr="00C24AEB">
        <w:rPr>
          <w:rFonts w:eastAsia="MS Mincho"/>
          <w:bCs/>
        </w:rPr>
        <w:t xml:space="preserve">; </w:t>
      </w:r>
    </w:p>
    <w:p w14:paraId="04B9FCA3" w14:textId="30457B46" w:rsidR="00C24AEB" w:rsidRDefault="008D72D6" w:rsidP="00C24AEB">
      <w:pPr>
        <w:ind w:right="1" w:firstLine="567"/>
        <w:jc w:val="both"/>
        <w:rPr>
          <w:bCs/>
        </w:rPr>
      </w:pPr>
      <w:r>
        <w:rPr>
          <w:rFonts w:eastAsia="MS Mincho"/>
          <w:bCs/>
        </w:rPr>
        <w:t xml:space="preserve">– </w:t>
      </w:r>
      <w:r w:rsidR="00676892">
        <w:rPr>
          <w:bCs/>
        </w:rPr>
        <w:t>приобретение</w:t>
      </w:r>
      <w:r w:rsidR="00C24AEB" w:rsidRPr="00C24AEB">
        <w:rPr>
          <w:rFonts w:eastAsia="MS Mincho"/>
          <w:bCs/>
        </w:rPr>
        <w:t xml:space="preserve"> совр</w:t>
      </w:r>
      <w:r w:rsidR="00676892">
        <w:rPr>
          <w:bCs/>
        </w:rPr>
        <w:t xml:space="preserve">еменных научных взглядов, идей </w:t>
      </w:r>
      <w:r w:rsidR="00C24AEB" w:rsidRPr="00C24AEB">
        <w:rPr>
          <w:rFonts w:eastAsia="MS Mincho"/>
          <w:bCs/>
        </w:rPr>
        <w:t>в ходе работы с различными источниками и</w:t>
      </w:r>
      <w:r w:rsidR="00537320">
        <w:rPr>
          <w:bCs/>
        </w:rPr>
        <w:t>нформации;</w:t>
      </w:r>
    </w:p>
    <w:p w14:paraId="6E1DA678" w14:textId="543186F0" w:rsidR="00C24AEB" w:rsidRPr="00DE2CD0" w:rsidRDefault="00537320" w:rsidP="00DE2CD0">
      <w:pPr>
        <w:ind w:right="1" w:firstLine="567"/>
        <w:jc w:val="both"/>
        <w:rPr>
          <w:rFonts w:eastAsia="MS Mincho"/>
        </w:rPr>
      </w:pPr>
      <w:r w:rsidRPr="00C24AEB">
        <w:rPr>
          <w:rFonts w:eastAsia="MS Mincho"/>
        </w:rPr>
        <w:t>−</w:t>
      </w:r>
      <w:r>
        <w:t xml:space="preserve"> использова</w:t>
      </w:r>
      <w:r w:rsidR="008D72D6">
        <w:t>ние</w:t>
      </w:r>
      <w:r w:rsidRPr="00537320">
        <w:rPr>
          <w:rFonts w:eastAsia="MS Mincho"/>
        </w:rPr>
        <w:t xml:space="preserve"> при выполнении практических заданий методов сравнения, обобщения, систематизации, выявления причинно-следственных связей, формулирование выводов для </w:t>
      </w:r>
      <w:r w:rsidRPr="00537320">
        <w:rPr>
          <w:rFonts w:eastAsia="MS Mincho"/>
        </w:rPr>
        <w:lastRenderedPageBreak/>
        <w:t xml:space="preserve">изучения различных сторон </w:t>
      </w:r>
      <w:r>
        <w:t>технологических</w:t>
      </w:r>
      <w:r w:rsidR="0000328B">
        <w:t xml:space="preserve"> </w:t>
      </w:r>
      <w:r w:rsidRPr="00537320">
        <w:rPr>
          <w:rFonts w:eastAsia="MS Mincho"/>
        </w:rPr>
        <w:t>процессов, с которыми возникает необходимость сталкиваться в профес</w:t>
      </w:r>
      <w:r>
        <w:t>сиональной сфере.</w:t>
      </w:r>
    </w:p>
    <w:p w14:paraId="02883EB6" w14:textId="77777777" w:rsidR="003D5F48" w:rsidRPr="00195C40" w:rsidRDefault="003A08A8" w:rsidP="00BB07B6">
      <w:pPr>
        <w:pStyle w:val="af0"/>
        <w:numPr>
          <w:ilvl w:val="2"/>
          <w:numId w:val="6"/>
        </w:numPr>
        <w:jc w:val="both"/>
      </w:pPr>
      <w:r w:rsidRPr="00195C40">
        <w:t>формирование у</w:t>
      </w:r>
      <w:r w:rsidR="008A3FEA" w:rsidRPr="00195C40">
        <w:t xml:space="preserve"> обучающи</w:t>
      </w:r>
      <w:r w:rsidRPr="00195C40">
        <w:t>хся</w:t>
      </w:r>
      <w:r w:rsidR="0000328B">
        <w:t xml:space="preserve"> </w:t>
      </w:r>
      <w:r w:rsidR="00212752" w:rsidRPr="00195C40">
        <w:t>компетенций</w:t>
      </w:r>
      <w:r w:rsidR="00762EAC" w:rsidRPr="00195C40">
        <w:t>,</w:t>
      </w:r>
      <w:r w:rsidR="0000328B">
        <w:t xml:space="preserve"> </w:t>
      </w:r>
      <w:r w:rsidR="008A3FEA" w:rsidRPr="00195C40">
        <w:t>установленны</w:t>
      </w:r>
      <w:r w:rsidR="00537320">
        <w:t>х</w:t>
      </w:r>
      <w:r w:rsidR="00CD18DB" w:rsidRPr="00195C40">
        <w:t xml:space="preserve"> образовательной программой</w:t>
      </w:r>
      <w:r w:rsidR="00642081" w:rsidRPr="00195C40">
        <w:t xml:space="preserve"> в соответствии </w:t>
      </w:r>
      <w:r w:rsidR="009105BD" w:rsidRPr="00195C40">
        <w:t>с ФГОС ВО по данной дисциплине</w:t>
      </w:r>
      <w:r w:rsidR="00642081" w:rsidRPr="00195C40">
        <w:t>;</w:t>
      </w:r>
    </w:p>
    <w:p w14:paraId="3FDA7BFF" w14:textId="49FD7397" w:rsidR="00655A44" w:rsidRPr="00DE2CD0" w:rsidRDefault="00655A44" w:rsidP="00655A44">
      <w:pPr>
        <w:pStyle w:val="af0"/>
        <w:numPr>
          <w:ilvl w:val="3"/>
          <w:numId w:val="6"/>
        </w:numPr>
        <w:jc w:val="both"/>
      </w:pPr>
      <w:r w:rsidRPr="00212752">
        <w:t>Результатом обучения по</w:t>
      </w:r>
      <w:r w:rsidR="00212752">
        <w:t xml:space="preserve"> </w:t>
      </w:r>
      <w:r w:rsidR="007B21C3" w:rsidRPr="00212752">
        <w:t>учебной</w:t>
      </w:r>
      <w:r w:rsidR="00212752">
        <w:t xml:space="preserve"> </w:t>
      </w:r>
      <w:r w:rsidRPr="00212752">
        <w:t>дисциплине</w:t>
      </w:r>
      <w:r w:rsidRPr="00DE2CD0">
        <w:rPr>
          <w:color w:val="333333"/>
        </w:rPr>
        <w:t xml:space="preserve"> </w:t>
      </w:r>
      <w:r w:rsidRPr="00212752">
        <w:t xml:space="preserve">является </w:t>
      </w:r>
      <w:r w:rsidR="00963DA6" w:rsidRPr="00212752">
        <w:t>овладение обучающимися</w:t>
      </w:r>
      <w:r w:rsidR="00963DA6" w:rsidRPr="00DE2CD0">
        <w:rPr>
          <w:color w:val="333333"/>
        </w:rPr>
        <w:t xml:space="preserve"> </w:t>
      </w:r>
      <w:r w:rsidR="00963DA6" w:rsidRPr="00DE2CD0">
        <w:t>знаниями, умения</w:t>
      </w:r>
      <w:r w:rsidR="00F47D5C" w:rsidRPr="00DE2CD0">
        <w:t>ми</w:t>
      </w:r>
      <w:r w:rsidR="00963DA6" w:rsidRPr="00DE2CD0">
        <w:t>, навык</w:t>
      </w:r>
      <w:r w:rsidR="00F47D5C" w:rsidRPr="00DE2CD0">
        <w:t>ами</w:t>
      </w:r>
      <w:r w:rsidR="0034380E" w:rsidRPr="00DE2CD0">
        <w:t xml:space="preserve"> и </w:t>
      </w:r>
      <w:r w:rsidR="00963DA6" w:rsidRPr="00DE2CD0">
        <w:t>опыт</w:t>
      </w:r>
      <w:r w:rsidR="00F47D5C" w:rsidRPr="00DE2CD0">
        <w:t>ом деятельности, характеризующими</w:t>
      </w:r>
      <w:r w:rsidR="00963DA6" w:rsidRPr="00DE2CD0">
        <w:t xml:space="preserve"> процесс формирования компетенций и </w:t>
      </w:r>
      <w:r w:rsidR="005E43BD" w:rsidRPr="00DE2CD0">
        <w:t>обеспечивающими</w:t>
      </w:r>
      <w:r w:rsidR="00963DA6" w:rsidRPr="00DE2CD0">
        <w:t xml:space="preserve"> достижение планируемых р</w:t>
      </w:r>
      <w:r w:rsidR="009105BD" w:rsidRPr="00DE2CD0">
        <w:t xml:space="preserve">езультатов освоения </w:t>
      </w:r>
      <w:r w:rsidR="00644FBD" w:rsidRPr="00DE2CD0">
        <w:t xml:space="preserve">учебной </w:t>
      </w:r>
      <w:r w:rsidR="009105BD" w:rsidRPr="00DE2CD0">
        <w:t>дисциплины</w:t>
      </w:r>
      <w:r w:rsidR="005E43BD" w:rsidRPr="00DE2CD0">
        <w:t>.</w:t>
      </w:r>
    </w:p>
    <w:p w14:paraId="3BD3C21A" w14:textId="77777777" w:rsidR="00DE2CD0" w:rsidRDefault="00DE2CD0" w:rsidP="00DE2CD0">
      <w:pPr>
        <w:pStyle w:val="af0"/>
        <w:ind w:left="709"/>
        <w:jc w:val="both"/>
      </w:pPr>
    </w:p>
    <w:p w14:paraId="788BE821" w14:textId="77777777" w:rsidR="00495850" w:rsidRDefault="009105BD" w:rsidP="009F7F06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14:paraId="2A553C84" w14:textId="210B999E" w:rsidR="00DE2CD0" w:rsidRPr="00D92722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3260"/>
        <w:gridCol w:w="3519"/>
      </w:tblGrid>
      <w:tr w:rsidR="008266E4" w:rsidRPr="00F31E81" w14:paraId="4D3251A2" w14:textId="77777777" w:rsidTr="009F38B4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FF579E" w14:textId="77777777"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D0FCB3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7B30A0" w14:textId="77777777"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053C8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4F09934" w14:textId="77777777"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8D05EA" w:rsidRPr="00F31E81" w14:paraId="7BD5042E" w14:textId="77777777" w:rsidTr="009F38B4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28381" w14:textId="0247B195" w:rsidR="008D05EA" w:rsidRPr="000327B2" w:rsidRDefault="008D05EA" w:rsidP="00113921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936C6">
              <w:rPr>
                <w:color w:val="000000" w:themeColor="text1"/>
                <w:sz w:val="22"/>
                <w:szCs w:val="22"/>
              </w:rPr>
              <w:t>ОПК-1.</w:t>
            </w:r>
            <w:r w:rsidRPr="000936C6">
              <w:rPr>
                <w:color w:val="000000" w:themeColor="text1"/>
                <w:sz w:val="22"/>
                <w:szCs w:val="22"/>
              </w:rPr>
              <w:tab/>
              <w:t xml:space="preserve">Способен учитывать современные тенденции развития техники и технологий в области </w:t>
            </w:r>
            <w:proofErr w:type="spellStart"/>
            <w:r w:rsidRPr="000936C6">
              <w:rPr>
                <w:color w:val="000000" w:themeColor="text1"/>
                <w:sz w:val="22"/>
                <w:szCs w:val="22"/>
              </w:rPr>
              <w:t>техносферной</w:t>
            </w:r>
            <w:proofErr w:type="spellEnd"/>
            <w:r w:rsidRPr="000936C6">
              <w:rPr>
                <w:color w:val="000000" w:themeColor="text1"/>
                <w:sz w:val="22"/>
                <w:szCs w:val="22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EF66E" w14:textId="7B50D83B" w:rsidR="008D05EA" w:rsidRDefault="008D05EA" w:rsidP="000936C6">
            <w:pPr>
              <w:autoSpaceDE w:val="0"/>
              <w:autoSpaceDN w:val="0"/>
              <w:adjustRightInd w:val="0"/>
            </w:pPr>
            <w:r w:rsidRPr="00CB08CC">
              <w:t>ИД-ОПК-1.1</w:t>
            </w:r>
            <w:r w:rsidRPr="00CB08CC">
              <w:tab/>
              <w:t xml:space="preserve">Сбор и анализ современной научно-технической информации по вопросам развития техники и технологий в области </w:t>
            </w:r>
            <w:proofErr w:type="spellStart"/>
            <w:r w:rsidRPr="00CB08CC">
              <w:t>техносферной</w:t>
            </w:r>
            <w:proofErr w:type="spellEnd"/>
            <w:r w:rsidRPr="00CB08CC">
              <w:t xml:space="preserve"> безопасности</w:t>
            </w:r>
          </w:p>
          <w:p w14:paraId="1FBA93BD" w14:textId="25BA1D33" w:rsidR="008D05EA" w:rsidRDefault="008D05EA" w:rsidP="000936C6">
            <w:pPr>
              <w:autoSpaceDE w:val="0"/>
              <w:autoSpaceDN w:val="0"/>
              <w:adjustRightInd w:val="0"/>
            </w:pPr>
            <w:r>
              <w:t>ИД-ОПК-1.2</w:t>
            </w:r>
            <w:r>
              <w:tab/>
              <w:t xml:space="preserve">Решение типовых задач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 с учетом современных информационных технологий</w:t>
            </w:r>
          </w:p>
          <w:p w14:paraId="2A2BA290" w14:textId="5D5CE0ED" w:rsidR="008D05EA" w:rsidRPr="00DE2CD0" w:rsidRDefault="008D05EA" w:rsidP="000936C6">
            <w:pPr>
              <w:autoSpaceDE w:val="0"/>
              <w:autoSpaceDN w:val="0"/>
              <w:adjustRightInd w:val="0"/>
            </w:pPr>
            <w:r w:rsidRPr="00CB08CC">
              <w:t>ИД-ОПК-1.3</w:t>
            </w:r>
            <w:r w:rsidRPr="00CB08CC">
              <w:tab/>
              <w:t>Применение современной измерительной и вычислительной техники при решении задач в области защиты окружающей среды и обеспечением безопасности человека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814E1" w14:textId="77777777" w:rsidR="008D05EA" w:rsidRDefault="008D05EA" w:rsidP="00242E22">
            <w:pPr>
              <w:numPr>
                <w:ilvl w:val="0"/>
                <w:numId w:val="8"/>
              </w:numPr>
              <w:tabs>
                <w:tab w:val="left" w:pos="452"/>
              </w:tabs>
            </w:pPr>
            <w:r>
              <w:t>Умеет находить и анализировать техническую и нормативно-правовую информацию в области проектирования и нормирования в природоохранной деятельности</w:t>
            </w:r>
          </w:p>
          <w:p w14:paraId="3BC99D92" w14:textId="77777777" w:rsidR="008D05EA" w:rsidRDefault="008D05EA" w:rsidP="008D05EA">
            <w:pPr>
              <w:numPr>
                <w:ilvl w:val="0"/>
                <w:numId w:val="8"/>
              </w:numPr>
              <w:tabs>
                <w:tab w:val="left" w:pos="452"/>
              </w:tabs>
            </w:pPr>
            <w:r>
              <w:t>Владеет навыками проектирования генеральных планов промышленных предприятий с учетом требований охраны окружающей среды и безопасности жизнедеятельности</w:t>
            </w:r>
          </w:p>
          <w:p w14:paraId="0D102FBB" w14:textId="77777777" w:rsidR="008D05EA" w:rsidRPr="008D05EA" w:rsidRDefault="008D05EA" w:rsidP="008D05EA">
            <w:pPr>
              <w:numPr>
                <w:ilvl w:val="0"/>
                <w:numId w:val="8"/>
              </w:numPr>
              <w:tabs>
                <w:tab w:val="left" w:pos="452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Владеет навыками </w:t>
            </w:r>
            <w:r w:rsidRPr="008D05E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использования цифровых платформ, справочных правовых системам, баз данных в области </w:t>
            </w:r>
            <w:proofErr w:type="spellStart"/>
            <w:r w:rsidRPr="008D05EA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8D05E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5EA">
              <w:rPr>
                <w:rStyle w:val="fontstyle01"/>
                <w:rFonts w:ascii="Times New Roman" w:hAnsi="Times New Roman"/>
                <w:sz w:val="22"/>
                <w:szCs w:val="22"/>
              </w:rPr>
              <w:t>безопаности</w:t>
            </w:r>
            <w:proofErr w:type="spellEnd"/>
          </w:p>
          <w:p w14:paraId="7E5636DE" w14:textId="37D4271D" w:rsidR="008D05EA" w:rsidRPr="008D05EA" w:rsidRDefault="008D05EA" w:rsidP="008D05EA">
            <w:pPr>
              <w:numPr>
                <w:ilvl w:val="0"/>
                <w:numId w:val="8"/>
              </w:numPr>
              <w:tabs>
                <w:tab w:val="left" w:pos="452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Применяет специализированное программное обеспечения для решения вопросов проектирования генеральных планов промышленных предприятий</w:t>
            </w:r>
            <w:r w:rsidR="00B72D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проведения основных экологических расчетов</w:t>
            </w:r>
            <w:r w:rsidR="00B72DFF">
              <w:rPr>
                <w:rStyle w:val="fontstyle01"/>
                <w:rFonts w:ascii="Times New Roman" w:hAnsi="Times New Roman"/>
                <w:sz w:val="22"/>
                <w:szCs w:val="22"/>
              </w:rPr>
              <w:t>, оформления отчетов по результатам расчетов, экологическим экспертизам</w:t>
            </w:r>
          </w:p>
          <w:p w14:paraId="18267C83" w14:textId="193E7C71" w:rsidR="008D05EA" w:rsidRDefault="008D05EA" w:rsidP="008D05EA">
            <w:pPr>
              <w:numPr>
                <w:ilvl w:val="0"/>
                <w:numId w:val="8"/>
              </w:numPr>
              <w:tabs>
                <w:tab w:val="left" w:pos="452"/>
              </w:tabs>
            </w:pPr>
            <w:r>
              <w:t xml:space="preserve">Владеет навыками оформления экологической </w:t>
            </w:r>
            <w:r>
              <w:lastRenderedPageBreak/>
              <w:t>части проектной документации, проектов санитарно-защитных зон</w:t>
            </w:r>
            <w:r w:rsidR="001F7DAC">
              <w:t xml:space="preserve">, </w:t>
            </w:r>
            <w:r w:rsidR="00B72DFF">
              <w:t xml:space="preserve">проектов экологической экспертизы, </w:t>
            </w:r>
            <w:r w:rsidR="001F7DAC">
              <w:t>локальных нормативно-правовых актов в области экологической безопасности</w:t>
            </w:r>
          </w:p>
          <w:p w14:paraId="2D6CF217" w14:textId="4A0C2C7D" w:rsidR="008D05EA" w:rsidRDefault="001F7DAC" w:rsidP="008D05EA">
            <w:pPr>
              <w:numPr>
                <w:ilvl w:val="0"/>
                <w:numId w:val="8"/>
              </w:numPr>
              <w:tabs>
                <w:tab w:val="left" w:pos="452"/>
              </w:tabs>
            </w:pPr>
            <w:r>
              <w:t>Выявляет и и</w:t>
            </w:r>
            <w:r w:rsidR="008D05EA">
              <w:t>дентифицирует</w:t>
            </w:r>
            <w:r>
              <w:t xml:space="preserve"> основные опасные и вредные факторы, влияющие на человека и окружающую среду как при нормальной работе предприятия, так и возникновении возможной чрезвычайной ситуации</w:t>
            </w:r>
          </w:p>
          <w:p w14:paraId="043B8E76" w14:textId="738429F1" w:rsidR="001F7DAC" w:rsidRPr="008D05EA" w:rsidRDefault="001F7DAC" w:rsidP="008D05EA">
            <w:pPr>
              <w:numPr>
                <w:ilvl w:val="0"/>
                <w:numId w:val="8"/>
              </w:numPr>
              <w:tabs>
                <w:tab w:val="left" w:pos="452"/>
              </w:tabs>
            </w:pPr>
            <w:r>
              <w:t>Владеет навыками выбора систем управления экологической безопасности на предприятии</w:t>
            </w:r>
          </w:p>
        </w:tc>
      </w:tr>
      <w:tr w:rsidR="008D05EA" w:rsidRPr="00F31E81" w14:paraId="5F848E33" w14:textId="77777777" w:rsidTr="00C62A6A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A1334" w14:textId="363E2BDA" w:rsidR="008D05EA" w:rsidRPr="00E71DCE" w:rsidRDefault="008D05EA" w:rsidP="00113921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CB08CC">
              <w:rPr>
                <w:color w:val="000000" w:themeColor="text1"/>
                <w:sz w:val="22"/>
                <w:szCs w:val="22"/>
              </w:rPr>
              <w:t>ОПК-2.</w:t>
            </w:r>
            <w:r w:rsidRPr="00CB08CC">
              <w:rPr>
                <w:color w:val="000000" w:themeColor="text1"/>
                <w:sz w:val="22"/>
                <w:szCs w:val="22"/>
              </w:rPr>
              <w:tab/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F8E21" w14:textId="2188260D" w:rsidR="008D05EA" w:rsidRPr="00E71DCE" w:rsidRDefault="008D05EA" w:rsidP="000936C6">
            <w:pPr>
              <w:autoSpaceDE w:val="0"/>
              <w:autoSpaceDN w:val="0"/>
              <w:adjustRightInd w:val="0"/>
            </w:pPr>
            <w:r w:rsidRPr="00CB08CC">
              <w:t>ИД-ОПК-2.2</w:t>
            </w:r>
            <w:r w:rsidRPr="00CB08CC">
              <w:tab/>
              <w:t>Проектирование систем обеспечения безопасности и охраны окружающей среды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5277" w14:textId="77777777" w:rsidR="008D05EA" w:rsidRPr="00F41C54" w:rsidRDefault="008D05EA" w:rsidP="00F41C54">
            <w:pPr>
              <w:pStyle w:val="af0"/>
              <w:numPr>
                <w:ilvl w:val="0"/>
                <w:numId w:val="8"/>
              </w:numPr>
              <w:tabs>
                <w:tab w:val="left" w:pos="452"/>
              </w:tabs>
              <w:ind w:left="27" w:firstLine="142"/>
              <w:rPr>
                <w:rFonts w:ascii="Times" w:hAnsi="Times"/>
                <w:sz w:val="20"/>
                <w:szCs w:val="20"/>
              </w:rPr>
            </w:pPr>
          </w:p>
        </w:tc>
      </w:tr>
      <w:tr w:rsidR="008D05EA" w:rsidRPr="00F31E81" w14:paraId="2A22AECA" w14:textId="77777777" w:rsidTr="009F38B4">
        <w:trPr>
          <w:trHeight w:val="921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14:paraId="4D75A87C" w14:textId="5F294AE1" w:rsidR="008D05EA" w:rsidRPr="00DE2CD0" w:rsidRDefault="008D05EA" w:rsidP="00005D74">
            <w:pPr>
              <w:pStyle w:val="pboth"/>
              <w:rPr>
                <w:sz w:val="22"/>
                <w:szCs w:val="22"/>
              </w:rPr>
            </w:pPr>
            <w:r w:rsidRPr="00CB08CC">
              <w:rPr>
                <w:sz w:val="22"/>
                <w:szCs w:val="22"/>
              </w:rPr>
              <w:t>ОПК-3.</w:t>
            </w:r>
            <w:r w:rsidRPr="00CB08CC">
              <w:rPr>
                <w:sz w:val="22"/>
                <w:szCs w:val="22"/>
              </w:rPr>
              <w:tab/>
              <w:t>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A4023" w14:textId="77777777" w:rsidR="008D05EA" w:rsidRDefault="008D05E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Поиск и анализ нормативно-правовой информации в области обеспечения безопасности </w:t>
            </w:r>
          </w:p>
          <w:p w14:paraId="35CD7397" w14:textId="4661A1C2" w:rsidR="008D05EA" w:rsidRDefault="008D05E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Использование цифровых платформ, справочных правовых системам, баз данных в области </w:t>
            </w:r>
            <w:proofErr w:type="spellStart"/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>безопаности</w:t>
            </w:r>
            <w:proofErr w:type="spellEnd"/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D1D1C" w14:textId="15016E35" w:rsidR="008D05EA" w:rsidRPr="008D72D6" w:rsidRDefault="008D05EA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8D05EA" w:rsidRPr="00F31E81" w14:paraId="16074534" w14:textId="77777777" w:rsidTr="009F38B4">
        <w:trPr>
          <w:trHeight w:val="921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14:paraId="39E7DD7B" w14:textId="3A725494" w:rsidR="008D05EA" w:rsidRPr="00CB08CC" w:rsidRDefault="008D05EA" w:rsidP="00005D74">
            <w:pPr>
              <w:pStyle w:val="pboth"/>
              <w:rPr>
                <w:sz w:val="22"/>
                <w:szCs w:val="22"/>
              </w:rPr>
            </w:pPr>
            <w:r w:rsidRPr="00CB08CC">
              <w:rPr>
                <w:sz w:val="22"/>
                <w:szCs w:val="22"/>
              </w:rPr>
              <w:lastRenderedPageBreak/>
              <w:t>ОПК-4.</w:t>
            </w:r>
            <w:r w:rsidRPr="00CB08CC">
              <w:rPr>
                <w:sz w:val="22"/>
                <w:szCs w:val="22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89B0B" w14:textId="50B83D86" w:rsidR="008D05EA" w:rsidRPr="00CB08CC" w:rsidRDefault="008D05EA" w:rsidP="00CB08C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Применение прикладных компьютерных программ для создания текстовых документов, электронных таблиц для решения задач профессиональной деятельности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0A2EE" w14:textId="513C457C" w:rsidR="008D05EA" w:rsidRPr="008D72D6" w:rsidRDefault="008D05EA" w:rsidP="008D05EA">
            <w:pPr>
              <w:tabs>
                <w:tab w:val="left" w:pos="317"/>
              </w:tabs>
            </w:pPr>
          </w:p>
        </w:tc>
      </w:tr>
      <w:tr w:rsidR="008D05EA" w:rsidRPr="00F31E81" w14:paraId="6116E0D6" w14:textId="77777777" w:rsidTr="009F38B4">
        <w:trPr>
          <w:trHeight w:val="921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14:paraId="4A2EB4BD" w14:textId="2CEF0C31" w:rsidR="008D05EA" w:rsidRPr="00CB08CC" w:rsidRDefault="008D05EA" w:rsidP="00005D74">
            <w:pPr>
              <w:pStyle w:val="pboth"/>
              <w:rPr>
                <w:sz w:val="22"/>
                <w:szCs w:val="22"/>
              </w:rPr>
            </w:pPr>
            <w:r w:rsidRPr="00CB08CC">
              <w:rPr>
                <w:sz w:val="22"/>
                <w:szCs w:val="22"/>
              </w:rPr>
              <w:t>ПК-2.</w:t>
            </w:r>
            <w:r w:rsidRPr="00CB08CC">
              <w:rPr>
                <w:sz w:val="22"/>
                <w:szCs w:val="22"/>
              </w:rPr>
              <w:tab/>
              <w:t>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88329" w14:textId="235A8602" w:rsidR="008D05EA" w:rsidRPr="00CB08CC" w:rsidRDefault="008D05EA" w:rsidP="00CB08C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  <w:r w:rsidRPr="00CB08C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Оформление документации по экспертизе в области охраны окружающей среды и безопасности жизнедеятельности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CA732" w14:textId="77777777" w:rsidR="008D05EA" w:rsidRPr="008D72D6" w:rsidRDefault="008D05EA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8D05EA" w:rsidRPr="00F31E81" w14:paraId="1D1B20C8" w14:textId="77777777" w:rsidTr="009F38B4">
        <w:trPr>
          <w:trHeight w:val="921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14:paraId="1966E996" w14:textId="7A05317A" w:rsidR="008D05EA" w:rsidRPr="00CB08CC" w:rsidRDefault="008D05EA" w:rsidP="00005D74">
            <w:pPr>
              <w:pStyle w:val="pboth"/>
              <w:rPr>
                <w:sz w:val="22"/>
                <w:szCs w:val="22"/>
              </w:rPr>
            </w:pPr>
            <w:r w:rsidRPr="000F3E95">
              <w:rPr>
                <w:sz w:val="22"/>
                <w:szCs w:val="22"/>
              </w:rPr>
              <w:t>ПК-3.</w:t>
            </w:r>
            <w:r w:rsidRPr="000F3E95">
              <w:rPr>
                <w:sz w:val="22"/>
                <w:szCs w:val="22"/>
              </w:rPr>
              <w:tab/>
              <w:t xml:space="preserve">Способен обеспечивать функционирование систем управления </w:t>
            </w:r>
            <w:proofErr w:type="spellStart"/>
            <w:r w:rsidRPr="000F3E95">
              <w:rPr>
                <w:sz w:val="22"/>
                <w:szCs w:val="22"/>
              </w:rPr>
              <w:t>техносферной</w:t>
            </w:r>
            <w:proofErr w:type="spellEnd"/>
            <w:r w:rsidRPr="000F3E95"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B3CD9" w14:textId="77777777" w:rsidR="008D05EA" w:rsidRPr="00C854D4" w:rsidRDefault="008D05EA" w:rsidP="00C85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Оформление локальных нормативно-правовых актов в области </w:t>
            </w:r>
            <w:proofErr w:type="spellStart"/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>безопаности</w:t>
            </w:r>
            <w:proofErr w:type="spellEnd"/>
          </w:p>
          <w:p w14:paraId="431A3A1B" w14:textId="77777777" w:rsidR="008D05EA" w:rsidRPr="00C854D4" w:rsidRDefault="008D05EA" w:rsidP="00C85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Идентификация опасных и вредных факторов на производстве</w:t>
            </w:r>
          </w:p>
          <w:p w14:paraId="1C1BED92" w14:textId="6033FF97" w:rsidR="008D05EA" w:rsidRPr="00CB08CC" w:rsidRDefault="008D05EA" w:rsidP="00C854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Выбор систем управления </w:t>
            </w:r>
            <w:proofErr w:type="spellStart"/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C854D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5B7DA" w14:textId="77777777" w:rsidR="008D05EA" w:rsidRPr="008D72D6" w:rsidRDefault="008D05EA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</w:tbl>
    <w:p w14:paraId="3784CCAA" w14:textId="77777777" w:rsidR="00FB7393" w:rsidRDefault="00FB7393" w:rsidP="00B3400A">
      <w:pPr>
        <w:pStyle w:val="1"/>
        <w:sectPr w:rsidR="00FB739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F98395A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5DDCED7D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="00212752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7F8FAC4C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6593887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5D1E249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FE2DBF8" w14:textId="0C214931" w:rsidR="00560461" w:rsidRPr="0004140F" w:rsidRDefault="00B72DFF" w:rsidP="00B6294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5D1D7D94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</w:rPr>
              <w:t>з.е</w:t>
            </w:r>
            <w:proofErr w:type="spellEnd"/>
            <w:r w:rsidRPr="009B6950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4F67715A" w14:textId="2E95B580" w:rsidR="00560461" w:rsidRPr="0004140F" w:rsidRDefault="00B72DFF" w:rsidP="00B6294E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4E747AB0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67E7A8A7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14:paraId="3D3E03EE" w14:textId="77777777"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14:paraId="4BC178E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F29A592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62A383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49005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9F57E3" w14:textId="77777777"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2FB551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FD1579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2D97ED" w14:textId="77777777" w:rsidR="00262427" w:rsidRPr="00C8426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С</w:t>
            </w:r>
            <w:r w:rsidR="00262427" w:rsidRPr="00C8426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00328B" w:rsidRPr="00B02E88" w14:paraId="69D34A54" w14:textId="77777777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CBA6226" w14:textId="77777777"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5544E68" w14:textId="77777777"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E50B656" w14:textId="77777777"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6FD0D2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AAB805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626658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FCFF3B" w14:textId="77777777"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2ED85C4B" w14:textId="77777777" w:rsidR="00B1224B" w:rsidRPr="00C84269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курсовая работа/</w:t>
            </w:r>
          </w:p>
          <w:p w14:paraId="3D596544" w14:textId="77777777" w:rsidR="0000328B" w:rsidRPr="00C84269" w:rsidRDefault="00B1224B" w:rsidP="00B1224B">
            <w:pPr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298EA823" w14:textId="77777777"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14:paraId="60D516A9" w14:textId="77777777"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14:paraId="476B3990" w14:textId="77777777" w:rsidTr="0000328B">
        <w:trPr>
          <w:cantSplit/>
          <w:trHeight w:val="227"/>
        </w:trPr>
        <w:tc>
          <w:tcPr>
            <w:tcW w:w="1943" w:type="dxa"/>
          </w:tcPr>
          <w:p w14:paraId="69D758CC" w14:textId="58BD66F2" w:rsidR="0000328B" w:rsidRPr="00B61D4D" w:rsidRDefault="00B72DFF" w:rsidP="009B399A">
            <w:r>
              <w:rPr>
                <w:i/>
              </w:rPr>
              <w:t>6</w:t>
            </w:r>
            <w:r w:rsidR="005F79E0">
              <w:rPr>
                <w:i/>
              </w:rPr>
              <w:t xml:space="preserve"> </w:t>
            </w:r>
            <w:r w:rsidR="0000328B" w:rsidRPr="00B61D4D">
              <w:t>семестр</w:t>
            </w:r>
          </w:p>
        </w:tc>
        <w:tc>
          <w:tcPr>
            <w:tcW w:w="1130" w:type="dxa"/>
          </w:tcPr>
          <w:p w14:paraId="0576739D" w14:textId="5ABD8CF4" w:rsidR="0000328B" w:rsidRPr="0015463B" w:rsidRDefault="0015463B" w:rsidP="00AF50A5">
            <w:pPr>
              <w:ind w:left="28"/>
              <w:jc w:val="center"/>
            </w:pPr>
            <w:r>
              <w:t>Зачет</w:t>
            </w:r>
            <w:r w:rsidR="00B72DFF">
              <w:t xml:space="preserve"> с оценкой</w:t>
            </w:r>
          </w:p>
        </w:tc>
        <w:tc>
          <w:tcPr>
            <w:tcW w:w="833" w:type="dxa"/>
          </w:tcPr>
          <w:p w14:paraId="2C3DF7EC" w14:textId="6BD7FBA3" w:rsidR="0000328B" w:rsidRPr="009F38B4" w:rsidRDefault="00B72DFF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05CE0D0" w14:textId="6C4B6659" w:rsidR="0000328B" w:rsidRPr="009F38B4" w:rsidRDefault="00B72DF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62981B9" w14:textId="25C726A9" w:rsidR="0000328B" w:rsidRPr="009F38B4" w:rsidRDefault="009F38B4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72DFF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61628134" w14:textId="2CAE22BD" w:rsidR="0000328B" w:rsidRPr="00B61D4D" w:rsidRDefault="00B72DFF" w:rsidP="00DD30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1B03906B" w14:textId="77777777" w:rsidR="0000328B" w:rsidRPr="00B61D4D" w:rsidRDefault="0000328B" w:rsidP="00DE2CD0">
            <w:pPr>
              <w:rPr>
                <w:i/>
              </w:rPr>
            </w:pPr>
          </w:p>
        </w:tc>
        <w:tc>
          <w:tcPr>
            <w:tcW w:w="753" w:type="dxa"/>
          </w:tcPr>
          <w:p w14:paraId="72C81B41" w14:textId="77777777" w:rsidR="0000328B" w:rsidRPr="00B61D4D" w:rsidRDefault="0000328B" w:rsidP="0000328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1CA8A46" w14:textId="7874766B" w:rsidR="0000328B" w:rsidRPr="009F38B4" w:rsidRDefault="00B72DFF" w:rsidP="0000328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F38B4">
              <w:rPr>
                <w:i/>
              </w:rPr>
              <w:t>8</w:t>
            </w:r>
          </w:p>
        </w:tc>
        <w:tc>
          <w:tcPr>
            <w:tcW w:w="901" w:type="dxa"/>
          </w:tcPr>
          <w:p w14:paraId="52274412" w14:textId="23BEA0B7" w:rsidR="0000328B" w:rsidRPr="00B61D4D" w:rsidRDefault="0000328B" w:rsidP="009B399A">
            <w:pPr>
              <w:ind w:left="28"/>
              <w:jc w:val="center"/>
              <w:rPr>
                <w:i/>
              </w:rPr>
            </w:pPr>
          </w:p>
        </w:tc>
      </w:tr>
      <w:tr w:rsidR="005F79E0" w:rsidRPr="00B02E88" w14:paraId="35326E86" w14:textId="77777777" w:rsidTr="0000328B">
        <w:trPr>
          <w:cantSplit/>
          <w:trHeight w:val="227"/>
        </w:trPr>
        <w:tc>
          <w:tcPr>
            <w:tcW w:w="1943" w:type="dxa"/>
          </w:tcPr>
          <w:p w14:paraId="4BC26751" w14:textId="61F075AC" w:rsidR="005F79E0" w:rsidRDefault="00B72DFF" w:rsidP="009B399A">
            <w:pPr>
              <w:rPr>
                <w:i/>
              </w:rPr>
            </w:pPr>
            <w:r>
              <w:rPr>
                <w:i/>
              </w:rPr>
              <w:t>7</w:t>
            </w:r>
            <w:r w:rsidR="005F79E0">
              <w:rPr>
                <w:i/>
              </w:rPr>
              <w:t xml:space="preserve"> семестр</w:t>
            </w:r>
          </w:p>
        </w:tc>
        <w:tc>
          <w:tcPr>
            <w:tcW w:w="1130" w:type="dxa"/>
          </w:tcPr>
          <w:p w14:paraId="7C02778C" w14:textId="7749AA67" w:rsidR="005F79E0" w:rsidRPr="00C84269" w:rsidRDefault="006B6E28" w:rsidP="00AF50A5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05B12FFF" w14:textId="44FF05E5" w:rsidR="005F79E0" w:rsidRDefault="006B6E28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98B001B" w14:textId="505B7FEA" w:rsidR="005F79E0" w:rsidRDefault="006B6E28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64900E08" w14:textId="6395488D" w:rsidR="005F79E0" w:rsidRDefault="006B6E28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05773D6C" w14:textId="46D70813" w:rsidR="005F79E0" w:rsidRDefault="006B6E28" w:rsidP="00DD30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4A7C1D05" w14:textId="77777777" w:rsidR="005F79E0" w:rsidRPr="00B61D4D" w:rsidRDefault="005F79E0" w:rsidP="00DE2CD0">
            <w:pPr>
              <w:rPr>
                <w:i/>
              </w:rPr>
            </w:pPr>
          </w:p>
        </w:tc>
        <w:tc>
          <w:tcPr>
            <w:tcW w:w="753" w:type="dxa"/>
          </w:tcPr>
          <w:p w14:paraId="167218EB" w14:textId="3E7945A3" w:rsidR="005F79E0" w:rsidRPr="00B61D4D" w:rsidRDefault="005F79E0" w:rsidP="006B6E28">
            <w:pPr>
              <w:rPr>
                <w:i/>
              </w:rPr>
            </w:pPr>
          </w:p>
        </w:tc>
        <w:tc>
          <w:tcPr>
            <w:tcW w:w="851" w:type="dxa"/>
          </w:tcPr>
          <w:p w14:paraId="3232A984" w14:textId="11ECB002" w:rsidR="005F79E0" w:rsidRDefault="006B6E28" w:rsidP="0000328B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901" w:type="dxa"/>
          </w:tcPr>
          <w:p w14:paraId="5C9E04FE" w14:textId="539CB3B4" w:rsidR="005F79E0" w:rsidRDefault="005F79E0" w:rsidP="009B399A">
            <w:pPr>
              <w:ind w:left="28"/>
              <w:jc w:val="center"/>
              <w:rPr>
                <w:i/>
              </w:rPr>
            </w:pPr>
          </w:p>
        </w:tc>
      </w:tr>
      <w:tr w:rsidR="00B72DFF" w:rsidRPr="00B02E88" w14:paraId="26CC14EF" w14:textId="77777777" w:rsidTr="0000328B">
        <w:trPr>
          <w:cantSplit/>
          <w:trHeight w:val="227"/>
        </w:trPr>
        <w:tc>
          <w:tcPr>
            <w:tcW w:w="1943" w:type="dxa"/>
          </w:tcPr>
          <w:p w14:paraId="53F32C47" w14:textId="3820558F" w:rsidR="00B72DFF" w:rsidRDefault="00B72DFF" w:rsidP="009B399A">
            <w:pPr>
              <w:rPr>
                <w:i/>
              </w:rPr>
            </w:pPr>
            <w:r>
              <w:rPr>
                <w:i/>
              </w:rPr>
              <w:t>8 семестр</w:t>
            </w:r>
          </w:p>
        </w:tc>
        <w:tc>
          <w:tcPr>
            <w:tcW w:w="1130" w:type="dxa"/>
          </w:tcPr>
          <w:p w14:paraId="32F68985" w14:textId="7390AB35" w:rsidR="00B72DFF" w:rsidRDefault="006B6E28" w:rsidP="00AF50A5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706721B" w14:textId="665D786C" w:rsidR="00B72DFF" w:rsidRDefault="006B6E28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D5457E5" w14:textId="2F48CC6B" w:rsidR="00B72DFF" w:rsidRDefault="006B6E28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14:paraId="77BC96BF" w14:textId="4DAF038D" w:rsidR="00B72DFF" w:rsidRDefault="006B6E28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14:paraId="18F0242F" w14:textId="7454E9F2" w:rsidR="00B72DFF" w:rsidRDefault="006B6E28" w:rsidP="00DD30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4FA8F039" w14:textId="77777777" w:rsidR="00B72DFF" w:rsidRPr="00B61D4D" w:rsidRDefault="00B72DFF" w:rsidP="00DE2CD0">
            <w:pPr>
              <w:rPr>
                <w:i/>
              </w:rPr>
            </w:pPr>
          </w:p>
        </w:tc>
        <w:tc>
          <w:tcPr>
            <w:tcW w:w="753" w:type="dxa"/>
          </w:tcPr>
          <w:p w14:paraId="1F1489AF" w14:textId="1604C4D6" w:rsidR="00B72DFF" w:rsidRPr="00B61D4D" w:rsidRDefault="006B6E28" w:rsidP="0000328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51" w:type="dxa"/>
          </w:tcPr>
          <w:p w14:paraId="71F2C348" w14:textId="4FFFFE50" w:rsidR="00B72DFF" w:rsidRDefault="006B6E28" w:rsidP="0000328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01" w:type="dxa"/>
          </w:tcPr>
          <w:p w14:paraId="093A90A7" w14:textId="1B8D8221" w:rsidR="00B72DFF" w:rsidRDefault="006B6E28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00328B" w:rsidRPr="00B02E88" w14:paraId="155C3F2F" w14:textId="77777777" w:rsidTr="0000328B">
        <w:trPr>
          <w:cantSplit/>
          <w:trHeight w:val="227"/>
        </w:trPr>
        <w:tc>
          <w:tcPr>
            <w:tcW w:w="1943" w:type="dxa"/>
          </w:tcPr>
          <w:p w14:paraId="778C1DAE" w14:textId="77777777" w:rsidR="0000328B" w:rsidRPr="00B02E88" w:rsidRDefault="000032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55B8A48" w14:textId="48EC5CAD" w:rsidR="0000328B" w:rsidRPr="00B02E88" w:rsidRDefault="0055798C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3D4BF8D" w14:textId="334D8282" w:rsidR="0000328B" w:rsidRPr="00B02E88" w:rsidRDefault="006B6E28" w:rsidP="009B399A">
            <w:pPr>
              <w:ind w:left="28"/>
              <w:jc w:val="center"/>
            </w:pPr>
            <w:r>
              <w:t>324</w:t>
            </w:r>
          </w:p>
        </w:tc>
        <w:tc>
          <w:tcPr>
            <w:tcW w:w="834" w:type="dxa"/>
            <w:shd w:val="clear" w:color="auto" w:fill="auto"/>
          </w:tcPr>
          <w:p w14:paraId="03C5646F" w14:textId="1D72CAE6" w:rsidR="0000328B" w:rsidRPr="00B02E88" w:rsidRDefault="006B6E28" w:rsidP="009B399A">
            <w:pPr>
              <w:ind w:left="28"/>
              <w:jc w:val="center"/>
            </w:pPr>
            <w:r>
              <w:t>80</w:t>
            </w:r>
          </w:p>
        </w:tc>
        <w:tc>
          <w:tcPr>
            <w:tcW w:w="834" w:type="dxa"/>
            <w:shd w:val="clear" w:color="auto" w:fill="auto"/>
          </w:tcPr>
          <w:p w14:paraId="46AAB27E" w14:textId="7AAF5377" w:rsidR="0000328B" w:rsidRPr="00B02E88" w:rsidRDefault="006B6E28" w:rsidP="009B399A">
            <w:pPr>
              <w:ind w:left="28"/>
              <w:jc w:val="center"/>
            </w:pPr>
            <w:r>
              <w:t>58</w:t>
            </w:r>
          </w:p>
        </w:tc>
        <w:tc>
          <w:tcPr>
            <w:tcW w:w="834" w:type="dxa"/>
            <w:shd w:val="clear" w:color="auto" w:fill="auto"/>
          </w:tcPr>
          <w:p w14:paraId="1D8E6025" w14:textId="4DD94857" w:rsidR="0000328B" w:rsidRPr="00B02E88" w:rsidRDefault="006B6E28" w:rsidP="009B399A">
            <w:pPr>
              <w:ind w:left="28"/>
              <w:jc w:val="center"/>
            </w:pPr>
            <w:r>
              <w:t>92</w:t>
            </w:r>
          </w:p>
        </w:tc>
        <w:tc>
          <w:tcPr>
            <w:tcW w:w="834" w:type="dxa"/>
            <w:shd w:val="clear" w:color="auto" w:fill="auto"/>
          </w:tcPr>
          <w:p w14:paraId="7A0B3325" w14:textId="77777777" w:rsidR="0000328B" w:rsidRPr="00B02E88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14:paraId="1AB60C21" w14:textId="0DA83E33" w:rsidR="0000328B" w:rsidRPr="00B02E88" w:rsidRDefault="006B6E28" w:rsidP="0000328B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54FC00DD" w14:textId="4DED36D6" w:rsidR="0000328B" w:rsidRPr="00B02E88" w:rsidRDefault="006B6E28" w:rsidP="0000328B">
            <w:pPr>
              <w:jc w:val="center"/>
            </w:pPr>
            <w:r>
              <w:t>52</w:t>
            </w:r>
          </w:p>
        </w:tc>
        <w:tc>
          <w:tcPr>
            <w:tcW w:w="901" w:type="dxa"/>
          </w:tcPr>
          <w:p w14:paraId="62BA04EF" w14:textId="1DA79EBB" w:rsidR="0000328B" w:rsidRPr="00762967" w:rsidRDefault="0015463B" w:rsidP="009B399A">
            <w:pPr>
              <w:ind w:left="28"/>
              <w:jc w:val="center"/>
              <w:rPr>
                <w:lang w:val="en-US"/>
              </w:rPr>
            </w:pPr>
            <w:r>
              <w:t>27</w:t>
            </w:r>
          </w:p>
        </w:tc>
      </w:tr>
    </w:tbl>
    <w:p w14:paraId="0EF0B94E" w14:textId="77777777"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14:paraId="4401A6E6" w14:textId="77777777"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E6C9CE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124"/>
        <w:gridCol w:w="644"/>
        <w:gridCol w:w="916"/>
        <w:gridCol w:w="714"/>
        <w:gridCol w:w="816"/>
        <w:gridCol w:w="821"/>
        <w:gridCol w:w="30"/>
        <w:gridCol w:w="3972"/>
      </w:tblGrid>
      <w:tr w:rsidR="0003778E" w:rsidRPr="00C564DD" w14:paraId="7A8DC54D" w14:textId="77777777" w:rsidTr="007B1D5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7CCDBA1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564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9129DC9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564D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124" w:type="dxa"/>
            <w:vMerge w:val="restart"/>
            <w:shd w:val="clear" w:color="auto" w:fill="DBE5F1" w:themeFill="accent1" w:themeFillTint="33"/>
            <w:vAlign w:val="center"/>
          </w:tcPr>
          <w:p w14:paraId="2A3BE9E2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564DD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7884FFA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564D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090" w:type="dxa"/>
            <w:gridSpan w:val="4"/>
            <w:shd w:val="clear" w:color="auto" w:fill="DBE5F1" w:themeFill="accent1" w:themeFillTint="33"/>
            <w:vAlign w:val="center"/>
          </w:tcPr>
          <w:p w14:paraId="23711199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564D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3BCE403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564D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084213B" w14:textId="77777777" w:rsidR="0003778E" w:rsidRPr="00C564DD" w:rsidRDefault="0003778E" w:rsidP="0003778E">
            <w:pPr>
              <w:jc w:val="center"/>
              <w:rPr>
                <w:b/>
                <w:sz w:val="18"/>
                <w:szCs w:val="18"/>
              </w:rPr>
            </w:pPr>
            <w:r w:rsidRPr="00C564DD">
              <w:rPr>
                <w:b/>
                <w:sz w:val="18"/>
                <w:szCs w:val="1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7FB9B9E" w14:textId="77777777" w:rsidR="0003778E" w:rsidRPr="00C564DD" w:rsidRDefault="0003778E" w:rsidP="0003778E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C564DD">
              <w:rPr>
                <w:b/>
                <w:sz w:val="18"/>
                <w:szCs w:val="18"/>
              </w:rPr>
              <w:t>формы промежуточного</w:t>
            </w:r>
            <w:r w:rsidR="000327B2" w:rsidRPr="00C564DD">
              <w:rPr>
                <w:b/>
                <w:sz w:val="18"/>
                <w:szCs w:val="18"/>
              </w:rPr>
              <w:t xml:space="preserve"> </w:t>
            </w:r>
            <w:r w:rsidRPr="00C564DD">
              <w:rPr>
                <w:b/>
                <w:sz w:val="18"/>
                <w:szCs w:val="18"/>
              </w:rPr>
              <w:t>контроля успеваемости</w:t>
            </w:r>
          </w:p>
        </w:tc>
      </w:tr>
      <w:tr w:rsidR="0003778E" w:rsidRPr="00C564DD" w14:paraId="7FAAB513" w14:textId="77777777" w:rsidTr="007B1D5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BD71110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24" w:type="dxa"/>
            <w:vMerge/>
            <w:shd w:val="clear" w:color="auto" w:fill="DBE5F1" w:themeFill="accent1" w:themeFillTint="33"/>
          </w:tcPr>
          <w:p w14:paraId="74B6507A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shd w:val="clear" w:color="auto" w:fill="DBE5F1" w:themeFill="accent1" w:themeFillTint="33"/>
            <w:vAlign w:val="center"/>
          </w:tcPr>
          <w:p w14:paraId="113A44F8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564DD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374A042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2C34C65D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C564DD" w14:paraId="5A2FD5B6" w14:textId="77777777" w:rsidTr="007B1D5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2F18B31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24" w:type="dxa"/>
            <w:vMerge/>
            <w:shd w:val="clear" w:color="auto" w:fill="DBE5F1" w:themeFill="accent1" w:themeFillTint="33"/>
          </w:tcPr>
          <w:p w14:paraId="1775C938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BE5F1" w:themeFill="accent1" w:themeFillTint="33"/>
            <w:textDirection w:val="btLr"/>
            <w:vAlign w:val="center"/>
          </w:tcPr>
          <w:p w14:paraId="1CB52AD5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564D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916" w:type="dxa"/>
            <w:shd w:val="clear" w:color="auto" w:fill="DBE5F1" w:themeFill="accent1" w:themeFillTint="33"/>
            <w:textDirection w:val="btLr"/>
            <w:vAlign w:val="center"/>
          </w:tcPr>
          <w:p w14:paraId="6D38FDC6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564DD">
              <w:rPr>
                <w:b/>
                <w:sz w:val="18"/>
                <w:szCs w:val="18"/>
              </w:rPr>
              <w:t>Практические</w:t>
            </w:r>
            <w:r w:rsidR="000327B2" w:rsidRPr="00C564DD">
              <w:rPr>
                <w:b/>
                <w:sz w:val="18"/>
                <w:szCs w:val="18"/>
              </w:rPr>
              <w:t xml:space="preserve"> </w:t>
            </w:r>
            <w:r w:rsidRPr="00C564DD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14" w:type="dxa"/>
            <w:shd w:val="clear" w:color="auto" w:fill="DBE5F1" w:themeFill="accent1" w:themeFillTint="33"/>
            <w:textDirection w:val="btLr"/>
            <w:vAlign w:val="center"/>
          </w:tcPr>
          <w:p w14:paraId="3E6C9150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564D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60F719E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564D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86A624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3DA0BAEC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C564DD" w14:paraId="0D0AC466" w14:textId="77777777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826891F" w14:textId="77777777" w:rsidR="0003778E" w:rsidRPr="00C564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79675A93" w14:textId="3699CA47" w:rsidR="0003778E" w:rsidRPr="00C564DD" w:rsidRDefault="00F14EB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Шестой</w:t>
            </w:r>
            <w:r w:rsidR="007D169C" w:rsidRPr="00C564DD">
              <w:rPr>
                <w:b/>
                <w:sz w:val="20"/>
                <w:szCs w:val="20"/>
              </w:rPr>
              <w:t xml:space="preserve"> </w:t>
            </w:r>
            <w:r w:rsidR="0003778E" w:rsidRPr="00C564DD">
              <w:rPr>
                <w:b/>
                <w:sz w:val="20"/>
                <w:szCs w:val="20"/>
              </w:rPr>
              <w:t>семестр</w:t>
            </w:r>
          </w:p>
        </w:tc>
      </w:tr>
      <w:tr w:rsidR="00930099" w:rsidRPr="00C564DD" w14:paraId="2B2F081E" w14:textId="77777777" w:rsidTr="007B1D5D">
        <w:trPr>
          <w:trHeight w:val="227"/>
        </w:trPr>
        <w:tc>
          <w:tcPr>
            <w:tcW w:w="1701" w:type="dxa"/>
            <w:vMerge w:val="restart"/>
          </w:tcPr>
          <w:p w14:paraId="74717D94" w14:textId="2B074967" w:rsidR="003E6588" w:rsidRPr="00C564DD" w:rsidRDefault="003E6588" w:rsidP="00FF3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ОПК-1</w:t>
            </w:r>
          </w:p>
          <w:p w14:paraId="7201A917" w14:textId="77777777" w:rsidR="00C564DD" w:rsidRPr="00C564DD" w:rsidRDefault="003E6588" w:rsidP="00FF3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ИД-ОПК-1.1; ИД-ОПК-1.2; ИД-ОПК-1.3; </w:t>
            </w:r>
          </w:p>
          <w:p w14:paraId="34BB7F0A" w14:textId="363705ED" w:rsidR="00C564DD" w:rsidRPr="00C564DD" w:rsidRDefault="00C564DD" w:rsidP="00FF3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ОПК-2</w:t>
            </w:r>
          </w:p>
          <w:p w14:paraId="150FB7E1" w14:textId="77777777" w:rsidR="00C564DD" w:rsidRPr="00C564DD" w:rsidRDefault="003E6588" w:rsidP="00FF3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ИД-ОПК-2.2; </w:t>
            </w:r>
          </w:p>
          <w:p w14:paraId="0C59913E" w14:textId="4D964272" w:rsidR="00C564DD" w:rsidRPr="00C564DD" w:rsidRDefault="00C564DD" w:rsidP="00FF3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ОПК-3</w:t>
            </w:r>
          </w:p>
          <w:p w14:paraId="7CFC2D11" w14:textId="77777777" w:rsidR="00C564DD" w:rsidRPr="00C564DD" w:rsidRDefault="003E6588" w:rsidP="00FF3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ИД-ОПК-3.1; ИД-ОПК-3.2; </w:t>
            </w:r>
          </w:p>
          <w:p w14:paraId="1FDB9655" w14:textId="17E94CA4" w:rsidR="00C564DD" w:rsidRPr="00C564DD" w:rsidRDefault="00C564DD" w:rsidP="00FF3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ОПК-4</w:t>
            </w:r>
          </w:p>
          <w:p w14:paraId="1EE7D71D" w14:textId="786E7D2F" w:rsidR="00C76C90" w:rsidRPr="00C564DD" w:rsidRDefault="003E6588" w:rsidP="00FF335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ИД-ОПК-4.3; </w:t>
            </w:r>
          </w:p>
        </w:tc>
        <w:tc>
          <w:tcPr>
            <w:tcW w:w="6124" w:type="dxa"/>
          </w:tcPr>
          <w:p w14:paraId="3F342789" w14:textId="02003B72" w:rsidR="00930099" w:rsidRPr="00C564DD" w:rsidRDefault="00930099" w:rsidP="0003778E">
            <w:pPr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</w:t>
            </w:r>
            <w:r w:rsidRPr="00C564DD">
              <w:rPr>
                <w:b/>
                <w:sz w:val="20"/>
                <w:szCs w:val="20"/>
              </w:rPr>
              <w:t xml:space="preserve">. </w:t>
            </w:r>
            <w:r w:rsidR="00F14EB8" w:rsidRPr="00C564DD">
              <w:rPr>
                <w:b/>
                <w:bCs/>
                <w:sz w:val="20"/>
                <w:szCs w:val="20"/>
              </w:rPr>
              <w:t>Основы проектирования промышленных предприятий</w:t>
            </w:r>
            <w:r w:rsidR="0099490F" w:rsidRPr="00C564DD">
              <w:rPr>
                <w:b/>
                <w:bCs/>
                <w:sz w:val="20"/>
                <w:szCs w:val="20"/>
              </w:rPr>
              <w:t>. Здания и сооружения.</w:t>
            </w:r>
          </w:p>
        </w:tc>
        <w:tc>
          <w:tcPr>
            <w:tcW w:w="644" w:type="dxa"/>
          </w:tcPr>
          <w:p w14:paraId="4EDD8EDB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916" w:type="dxa"/>
          </w:tcPr>
          <w:p w14:paraId="24BE4A77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714" w:type="dxa"/>
          </w:tcPr>
          <w:p w14:paraId="333B8814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0DE040BC" w14:textId="77777777" w:rsidR="00930099" w:rsidRPr="00C564DD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6F201B20" w14:textId="73D22731" w:rsidR="00930099" w:rsidRPr="00C564DD" w:rsidRDefault="002957E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5</w:t>
            </w:r>
          </w:p>
        </w:tc>
        <w:tc>
          <w:tcPr>
            <w:tcW w:w="3972" w:type="dxa"/>
          </w:tcPr>
          <w:p w14:paraId="3DBD889F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30099" w:rsidRPr="00C564DD" w14:paraId="2909F275" w14:textId="77777777" w:rsidTr="007B1D5D">
        <w:tc>
          <w:tcPr>
            <w:tcW w:w="1701" w:type="dxa"/>
            <w:vMerge/>
          </w:tcPr>
          <w:p w14:paraId="46571DE5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722C079" w14:textId="77777777" w:rsidR="00930099" w:rsidRPr="00C564DD" w:rsidRDefault="00930099" w:rsidP="0003778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Тема 1.1 </w:t>
            </w:r>
          </w:p>
          <w:p w14:paraId="2B3E931D" w14:textId="16326D0B" w:rsidR="00930099" w:rsidRPr="00C564DD" w:rsidRDefault="00F14EB8" w:rsidP="0003778E">
            <w:pPr>
              <w:rPr>
                <w:i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Вводная лекция. Основные термины и определения</w:t>
            </w:r>
            <w:r w:rsidR="00930099" w:rsidRPr="00C564DD">
              <w:rPr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14:paraId="1A9E7902" w14:textId="457F8EFA" w:rsidR="00930099" w:rsidRPr="00C564DD" w:rsidRDefault="00F16D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4C95016A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0B64287C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C71E2E2" w14:textId="77777777" w:rsidR="00930099" w:rsidRPr="00C564DD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819B6AA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 w:val="restart"/>
          </w:tcPr>
          <w:p w14:paraId="6D818B4B" w14:textId="77777777" w:rsidR="00930099" w:rsidRPr="00C564DD" w:rsidRDefault="00930099" w:rsidP="0003778E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Формы текущего контроля </w:t>
            </w:r>
          </w:p>
          <w:p w14:paraId="1DC9BFE6" w14:textId="77777777" w:rsidR="00930099" w:rsidRPr="00C564DD" w:rsidRDefault="00930099" w:rsidP="0003778E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по разделу </w:t>
            </w:r>
            <w:r w:rsidRPr="00C564DD">
              <w:rPr>
                <w:sz w:val="20"/>
                <w:szCs w:val="20"/>
                <w:lang w:val="en-US"/>
              </w:rPr>
              <w:t>I</w:t>
            </w:r>
            <w:r w:rsidRPr="00C564DD">
              <w:rPr>
                <w:sz w:val="20"/>
                <w:szCs w:val="20"/>
              </w:rPr>
              <w:t>:</w:t>
            </w:r>
          </w:p>
          <w:p w14:paraId="60EC70C2" w14:textId="693E00E2" w:rsidR="00930099" w:rsidRPr="00C564DD" w:rsidRDefault="00BB1E12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1. </w:t>
            </w:r>
            <w:r w:rsidR="00174B26" w:rsidRPr="00C564DD">
              <w:rPr>
                <w:sz w:val="20"/>
                <w:szCs w:val="20"/>
              </w:rPr>
              <w:t>Тестирование</w:t>
            </w:r>
          </w:p>
          <w:p w14:paraId="0AB4DCCF" w14:textId="004E5D09" w:rsidR="00174B26" w:rsidRPr="00C564DD" w:rsidRDefault="00174B2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2. Индивидуальное практическое задание</w:t>
            </w:r>
          </w:p>
          <w:p w14:paraId="69AEBC88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83A97C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30099" w:rsidRPr="00C564DD" w14:paraId="6C9BBB0C" w14:textId="77777777" w:rsidTr="007B1D5D">
        <w:tc>
          <w:tcPr>
            <w:tcW w:w="1701" w:type="dxa"/>
            <w:vMerge/>
          </w:tcPr>
          <w:p w14:paraId="7DA74871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593245E" w14:textId="77777777" w:rsidR="00930099" w:rsidRPr="00C564DD" w:rsidRDefault="00930099" w:rsidP="0003778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1.2</w:t>
            </w:r>
          </w:p>
          <w:p w14:paraId="48E6F3CD" w14:textId="560199EF" w:rsidR="00930099" w:rsidRPr="00C564DD" w:rsidRDefault="00F14EB8" w:rsidP="0003778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сведения о зданиях и сооружениях</w:t>
            </w:r>
            <w:r w:rsidR="00786A99" w:rsidRPr="00C56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</w:tcPr>
          <w:p w14:paraId="5F23EE84" w14:textId="2623D238" w:rsidR="00930099" w:rsidRPr="00C564DD" w:rsidRDefault="00F16D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00821F24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AF14BBF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5F3A38C" w14:textId="77777777" w:rsidR="00930099" w:rsidRPr="00C564DD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ED609F0" w14:textId="77777777" w:rsidR="00930099" w:rsidRPr="00C564DD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544816B3" w14:textId="77777777" w:rsidR="00930099" w:rsidRPr="00C564DD" w:rsidRDefault="00930099" w:rsidP="0003778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A489E" w:rsidRPr="00C564DD" w14:paraId="1589FED1" w14:textId="77777777" w:rsidTr="007B1D5D">
        <w:tc>
          <w:tcPr>
            <w:tcW w:w="1701" w:type="dxa"/>
            <w:vMerge/>
          </w:tcPr>
          <w:p w14:paraId="2D63BC63" w14:textId="77777777" w:rsidR="009A489E" w:rsidRPr="00C564DD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3FB562FA" w14:textId="786DE036" w:rsidR="009A489E" w:rsidRPr="00C564DD" w:rsidRDefault="009A489E" w:rsidP="009A489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Тема </w:t>
            </w:r>
            <w:r w:rsidR="00FB03BF" w:rsidRPr="00C564DD">
              <w:rPr>
                <w:sz w:val="20"/>
                <w:szCs w:val="20"/>
              </w:rPr>
              <w:t>1</w:t>
            </w:r>
            <w:r w:rsidRPr="00C564DD">
              <w:rPr>
                <w:sz w:val="20"/>
                <w:szCs w:val="20"/>
              </w:rPr>
              <w:t>.</w:t>
            </w:r>
            <w:r w:rsidR="00FB03BF" w:rsidRPr="00C564DD">
              <w:rPr>
                <w:sz w:val="20"/>
                <w:szCs w:val="20"/>
              </w:rPr>
              <w:t>3</w:t>
            </w:r>
            <w:r w:rsidRPr="00C564DD">
              <w:rPr>
                <w:sz w:val="20"/>
                <w:szCs w:val="20"/>
              </w:rPr>
              <w:t xml:space="preserve"> </w:t>
            </w:r>
          </w:p>
          <w:p w14:paraId="433F6EE5" w14:textId="77777777" w:rsidR="00F14EB8" w:rsidRPr="00C564DD" w:rsidRDefault="00F14EB8" w:rsidP="00F14E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Система нормирования в строительстве.</w:t>
            </w:r>
          </w:p>
          <w:p w14:paraId="18186D7A" w14:textId="738E1EDB" w:rsidR="009A489E" w:rsidRPr="00C564DD" w:rsidRDefault="00F14EB8" w:rsidP="00F14E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Единая модульная система</w:t>
            </w:r>
            <w:r w:rsidR="0046705C" w:rsidRPr="00C564D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4" w:type="dxa"/>
          </w:tcPr>
          <w:p w14:paraId="7C2CAB6C" w14:textId="1A3EBD18" w:rsidR="009A489E" w:rsidRPr="00C564DD" w:rsidRDefault="00BB1E12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58B940B9" w14:textId="77777777" w:rsidR="009A489E" w:rsidRPr="00C564DD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55F4E806" w14:textId="77777777" w:rsidR="009A489E" w:rsidRPr="00C564DD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F7620D2" w14:textId="77777777" w:rsidR="009A489E" w:rsidRPr="00C564DD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1D5EEAE" w14:textId="77777777" w:rsidR="009A489E" w:rsidRPr="00C564DD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6732739B" w14:textId="77777777" w:rsidR="009A489E" w:rsidRPr="00C564DD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9490F" w:rsidRPr="00C564DD" w14:paraId="2CDA129F" w14:textId="77777777" w:rsidTr="007B1D5D">
        <w:tc>
          <w:tcPr>
            <w:tcW w:w="1701" w:type="dxa"/>
            <w:vMerge/>
          </w:tcPr>
          <w:p w14:paraId="37B1AAAF" w14:textId="77777777" w:rsidR="0099490F" w:rsidRPr="00C564DD" w:rsidRDefault="0099490F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2CEBD151" w14:textId="77777777" w:rsidR="0099490F" w:rsidRPr="00C564DD" w:rsidRDefault="0099490F" w:rsidP="009A489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1.4</w:t>
            </w:r>
          </w:p>
          <w:p w14:paraId="35EDCB86" w14:textId="6CE36492" w:rsidR="0099490F" w:rsidRPr="00C564DD" w:rsidRDefault="0099490F" w:rsidP="009A489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Административно-бытовые корпуса</w:t>
            </w:r>
          </w:p>
        </w:tc>
        <w:tc>
          <w:tcPr>
            <w:tcW w:w="644" w:type="dxa"/>
          </w:tcPr>
          <w:p w14:paraId="7EA5A63F" w14:textId="6E0DEA84" w:rsidR="0099490F" w:rsidRPr="00C564DD" w:rsidRDefault="00F64375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33E7C589" w14:textId="77777777" w:rsidR="0099490F" w:rsidRPr="00C564DD" w:rsidRDefault="0099490F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5D91DBFB" w14:textId="77777777" w:rsidR="0099490F" w:rsidRPr="00C564DD" w:rsidRDefault="0099490F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B10367" w14:textId="77777777" w:rsidR="0099490F" w:rsidRPr="00C564DD" w:rsidRDefault="0099490F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4DC4A62" w14:textId="77777777" w:rsidR="0099490F" w:rsidRPr="00C564DD" w:rsidRDefault="0099490F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21E3B6A" w14:textId="77777777" w:rsidR="0099490F" w:rsidRPr="00C564DD" w:rsidRDefault="0099490F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786A99" w:rsidRPr="00C564DD" w14:paraId="0614F992" w14:textId="77777777" w:rsidTr="007B1D5D">
        <w:tc>
          <w:tcPr>
            <w:tcW w:w="1701" w:type="dxa"/>
            <w:vMerge/>
          </w:tcPr>
          <w:p w14:paraId="6573E52A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2A2B7233" w14:textId="77777777" w:rsidR="00786A99" w:rsidRPr="00C564DD" w:rsidRDefault="00786A99" w:rsidP="00786A99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№ 1.1</w:t>
            </w:r>
          </w:p>
          <w:p w14:paraId="5FC8C9B8" w14:textId="2456EFEC" w:rsidR="00786A99" w:rsidRPr="00C564DD" w:rsidRDefault="00C251E2" w:rsidP="00786A99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виды строительных материалов и их свойства.</w:t>
            </w:r>
          </w:p>
        </w:tc>
        <w:tc>
          <w:tcPr>
            <w:tcW w:w="644" w:type="dxa"/>
          </w:tcPr>
          <w:p w14:paraId="34EF84B7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63C33765" w14:textId="43943314" w:rsidR="00786A99" w:rsidRPr="00C564DD" w:rsidRDefault="00912717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14:paraId="53311281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C9FBF86" w14:textId="77777777" w:rsidR="00786A99" w:rsidRPr="00C564DD" w:rsidRDefault="00786A99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783374B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3FED1A41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786A99" w:rsidRPr="00C564DD" w14:paraId="30A7560A" w14:textId="77777777" w:rsidTr="007B1D5D">
        <w:tc>
          <w:tcPr>
            <w:tcW w:w="1701" w:type="dxa"/>
            <w:vMerge/>
          </w:tcPr>
          <w:p w14:paraId="6DB7143A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238FEC22" w14:textId="77777777" w:rsidR="00786A99" w:rsidRPr="00C564DD" w:rsidRDefault="00786A99" w:rsidP="00786A99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№ 1.2</w:t>
            </w:r>
          </w:p>
          <w:p w14:paraId="63629FF4" w14:textId="05B35861" w:rsidR="00786A99" w:rsidRPr="00C564DD" w:rsidRDefault="00C251E2" w:rsidP="006D1631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Расчет толщины ограждающих конструкций</w:t>
            </w:r>
          </w:p>
        </w:tc>
        <w:tc>
          <w:tcPr>
            <w:tcW w:w="644" w:type="dxa"/>
          </w:tcPr>
          <w:p w14:paraId="599F380B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4C35E71F" w14:textId="4EF20A27" w:rsidR="00786A99" w:rsidRPr="00C564DD" w:rsidRDefault="00912717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14:paraId="4AF06408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033A6399" w14:textId="77777777" w:rsidR="00786A99" w:rsidRPr="00C564DD" w:rsidRDefault="00786A99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20B8C24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400C3DB0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9490F" w:rsidRPr="00C564DD" w14:paraId="457686CC" w14:textId="77777777" w:rsidTr="007B1D5D">
        <w:tc>
          <w:tcPr>
            <w:tcW w:w="1701" w:type="dxa"/>
            <w:vMerge/>
          </w:tcPr>
          <w:p w14:paraId="3F4E8716" w14:textId="77777777" w:rsidR="0099490F" w:rsidRPr="00C564DD" w:rsidRDefault="0099490F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0DCAE255" w14:textId="77777777" w:rsidR="0099490F" w:rsidRPr="00C564DD" w:rsidRDefault="0099490F" w:rsidP="00786A99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№ 1.3</w:t>
            </w:r>
          </w:p>
          <w:p w14:paraId="42A11F60" w14:textId="2E23EC1C" w:rsidR="0099490F" w:rsidRPr="00C564DD" w:rsidRDefault="0099490F" w:rsidP="00786A99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Расчет естественного освещения промышленных зданий</w:t>
            </w:r>
          </w:p>
        </w:tc>
        <w:tc>
          <w:tcPr>
            <w:tcW w:w="644" w:type="dxa"/>
          </w:tcPr>
          <w:p w14:paraId="3A3D6B2F" w14:textId="77777777" w:rsidR="0099490F" w:rsidRPr="00C564DD" w:rsidRDefault="0099490F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6145C496" w14:textId="3325C4CA" w:rsidR="0099490F" w:rsidRPr="00C564DD" w:rsidRDefault="0099490F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14:paraId="4C939884" w14:textId="77777777" w:rsidR="0099490F" w:rsidRPr="00C564DD" w:rsidRDefault="0099490F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554EDA9E" w14:textId="77777777" w:rsidR="0099490F" w:rsidRPr="00C564DD" w:rsidRDefault="0099490F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D25B0FF" w14:textId="77777777" w:rsidR="0099490F" w:rsidRPr="00C564DD" w:rsidRDefault="0099490F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A03F90F" w14:textId="77777777" w:rsidR="0099490F" w:rsidRPr="00C564DD" w:rsidRDefault="0099490F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786A99" w:rsidRPr="00C564DD" w14:paraId="7ADBB2AF" w14:textId="77777777" w:rsidTr="007B1D5D">
        <w:trPr>
          <w:trHeight w:val="557"/>
        </w:trPr>
        <w:tc>
          <w:tcPr>
            <w:tcW w:w="1701" w:type="dxa"/>
            <w:vMerge/>
          </w:tcPr>
          <w:p w14:paraId="1E9C93F4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45F320F2" w14:textId="0A610222" w:rsidR="006D1631" w:rsidRPr="00C564DD" w:rsidRDefault="00C251E2" w:rsidP="006D1631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</w:t>
            </w:r>
            <w:r w:rsidR="006D1631" w:rsidRPr="00C564DD">
              <w:rPr>
                <w:sz w:val="20"/>
                <w:szCs w:val="20"/>
              </w:rPr>
              <w:t xml:space="preserve"> № 1.</w:t>
            </w:r>
            <w:r w:rsidRPr="00C564DD">
              <w:rPr>
                <w:sz w:val="20"/>
                <w:szCs w:val="20"/>
              </w:rPr>
              <w:t>1</w:t>
            </w:r>
          </w:p>
          <w:p w14:paraId="1BF55F05" w14:textId="56DDFAA1" w:rsidR="00786A99" w:rsidRPr="00C564DD" w:rsidRDefault="00C251E2" w:rsidP="006D1631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Расчет площадей бытовых помещений вспомогательных корпусов производственных зданий</w:t>
            </w:r>
          </w:p>
        </w:tc>
        <w:tc>
          <w:tcPr>
            <w:tcW w:w="644" w:type="dxa"/>
          </w:tcPr>
          <w:p w14:paraId="2F4AFF96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6B3BDCE1" w14:textId="1A31EE9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72959733" w14:textId="18405385" w:rsidR="00786A99" w:rsidRPr="00C564DD" w:rsidRDefault="00F64375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6FD67C48" w14:textId="0B047DAE" w:rsidR="00786A99" w:rsidRPr="00C564DD" w:rsidRDefault="00786A99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26AC0A2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246CBEAD" w14:textId="77777777" w:rsidR="00786A99" w:rsidRPr="00C564DD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36E6632C" w14:textId="77777777" w:rsidTr="007B1D5D">
        <w:trPr>
          <w:trHeight w:val="363"/>
        </w:trPr>
        <w:tc>
          <w:tcPr>
            <w:tcW w:w="1701" w:type="dxa"/>
            <w:vMerge w:val="restart"/>
          </w:tcPr>
          <w:p w14:paraId="607E177F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ОПК-1</w:t>
            </w:r>
          </w:p>
          <w:p w14:paraId="60585986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ИД-ОПК-1.1; ИД-ОПК-1.2; ИД-ОПК-1.3; </w:t>
            </w:r>
          </w:p>
          <w:p w14:paraId="386F4338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ОПК-2</w:t>
            </w:r>
          </w:p>
          <w:p w14:paraId="1F729782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ИД-ОПК-2.2; </w:t>
            </w:r>
          </w:p>
          <w:p w14:paraId="0A2B19BE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ОПК-3</w:t>
            </w:r>
          </w:p>
          <w:p w14:paraId="32873463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lastRenderedPageBreak/>
              <w:t xml:space="preserve">ИД-ОПК-3.1; ИД-ОПК-3.2; </w:t>
            </w:r>
          </w:p>
          <w:p w14:paraId="07F193CF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ОПК-4</w:t>
            </w:r>
          </w:p>
          <w:p w14:paraId="28FCB5EF" w14:textId="59C01782" w:rsidR="003D054E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ИД-ОПК-4.2; ИД-ОПК-4.3; </w:t>
            </w:r>
          </w:p>
        </w:tc>
        <w:tc>
          <w:tcPr>
            <w:tcW w:w="6124" w:type="dxa"/>
          </w:tcPr>
          <w:p w14:paraId="01DC63CD" w14:textId="4C1AD4A4" w:rsidR="003D054E" w:rsidRPr="00C564DD" w:rsidRDefault="003D054E" w:rsidP="006D1631">
            <w:pPr>
              <w:rPr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II</w:t>
            </w:r>
            <w:r w:rsidRPr="00C564DD">
              <w:rPr>
                <w:b/>
                <w:sz w:val="20"/>
                <w:szCs w:val="20"/>
              </w:rPr>
              <w:t>. Основные положения проектирования генеральных планов промышленных предприятий</w:t>
            </w:r>
          </w:p>
        </w:tc>
        <w:tc>
          <w:tcPr>
            <w:tcW w:w="644" w:type="dxa"/>
          </w:tcPr>
          <w:p w14:paraId="7EED5801" w14:textId="77777777" w:rsidR="003D054E" w:rsidRPr="00C564DD" w:rsidRDefault="003D054E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725628D5" w14:textId="77777777" w:rsidR="003D054E" w:rsidRPr="00C564DD" w:rsidRDefault="003D054E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6E6957B5" w14:textId="77777777" w:rsidR="003D054E" w:rsidRPr="00C564DD" w:rsidRDefault="003D054E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5A569CFC" w14:textId="77777777" w:rsidR="003D054E" w:rsidRPr="00C564DD" w:rsidRDefault="003D054E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D14E7B" w14:textId="6A550730" w:rsidR="003D054E" w:rsidRPr="00C564DD" w:rsidRDefault="002957EA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5</w:t>
            </w:r>
          </w:p>
        </w:tc>
        <w:tc>
          <w:tcPr>
            <w:tcW w:w="3972" w:type="dxa"/>
            <w:vMerge w:val="restart"/>
          </w:tcPr>
          <w:p w14:paraId="523EE899" w14:textId="77777777" w:rsidR="003D054E" w:rsidRPr="00C564DD" w:rsidRDefault="003D054E" w:rsidP="00837E62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Формы текущего контроля </w:t>
            </w:r>
          </w:p>
          <w:p w14:paraId="526E041B" w14:textId="28FB156A" w:rsidR="003D054E" w:rsidRPr="00C564DD" w:rsidRDefault="003D054E" w:rsidP="00837E62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по разделу </w:t>
            </w:r>
            <w:r w:rsidRPr="00C564DD">
              <w:rPr>
                <w:sz w:val="20"/>
                <w:szCs w:val="20"/>
                <w:lang w:val="en-US"/>
              </w:rPr>
              <w:t>II</w:t>
            </w:r>
            <w:r w:rsidRPr="00C564DD">
              <w:rPr>
                <w:sz w:val="20"/>
                <w:szCs w:val="20"/>
              </w:rPr>
              <w:t>:</w:t>
            </w:r>
          </w:p>
          <w:p w14:paraId="43BCA3D8" w14:textId="0926AE1E" w:rsidR="003D054E" w:rsidRPr="00C564DD" w:rsidRDefault="003D054E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1. </w:t>
            </w:r>
            <w:r w:rsidR="00174B26" w:rsidRPr="00C564DD">
              <w:rPr>
                <w:sz w:val="20"/>
                <w:szCs w:val="20"/>
              </w:rPr>
              <w:t>Индивидуальное практическое задание</w:t>
            </w:r>
            <w:r w:rsidR="00174B26" w:rsidRPr="00C564D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D054E" w:rsidRPr="00C564DD" w14:paraId="583E004D" w14:textId="77777777" w:rsidTr="007B1D5D">
        <w:trPr>
          <w:trHeight w:val="557"/>
        </w:trPr>
        <w:tc>
          <w:tcPr>
            <w:tcW w:w="1701" w:type="dxa"/>
            <w:vMerge/>
          </w:tcPr>
          <w:p w14:paraId="31F6F43A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6DC1FDA" w14:textId="77777777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2.1</w:t>
            </w:r>
          </w:p>
          <w:p w14:paraId="6A043041" w14:textId="4E14A4C4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принципы выбора площадки под строительство предприятий</w:t>
            </w:r>
          </w:p>
        </w:tc>
        <w:tc>
          <w:tcPr>
            <w:tcW w:w="644" w:type="dxa"/>
          </w:tcPr>
          <w:p w14:paraId="3DBC2FFD" w14:textId="27729681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7789D8D8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7E50D1CC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7D8D7EB5" w14:textId="77777777" w:rsidR="003D054E" w:rsidRPr="00C564DD" w:rsidRDefault="003D054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842F2D8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B6B2381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1D2CC86D" w14:textId="77777777" w:rsidTr="007B1D5D">
        <w:trPr>
          <w:trHeight w:val="557"/>
        </w:trPr>
        <w:tc>
          <w:tcPr>
            <w:tcW w:w="1701" w:type="dxa"/>
            <w:vMerge/>
          </w:tcPr>
          <w:p w14:paraId="0DA1695A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0EAA09FD" w14:textId="77777777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2.2</w:t>
            </w:r>
          </w:p>
          <w:p w14:paraId="04535D7E" w14:textId="59C1BC01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принципы формирования генеральных планов промышленных предприятий</w:t>
            </w:r>
          </w:p>
        </w:tc>
        <w:tc>
          <w:tcPr>
            <w:tcW w:w="644" w:type="dxa"/>
          </w:tcPr>
          <w:p w14:paraId="0D365C4E" w14:textId="219699FD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797FD248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37B30BF8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6ADEEDA7" w14:textId="77777777" w:rsidR="003D054E" w:rsidRPr="00C564DD" w:rsidRDefault="003D054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550013B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94BD4BA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146C475F" w14:textId="77777777" w:rsidTr="007B1D5D">
        <w:trPr>
          <w:trHeight w:val="557"/>
        </w:trPr>
        <w:tc>
          <w:tcPr>
            <w:tcW w:w="1701" w:type="dxa"/>
            <w:vMerge/>
          </w:tcPr>
          <w:p w14:paraId="7665FAE4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51E85883" w14:textId="77777777" w:rsidR="003D054E" w:rsidRPr="00C564DD" w:rsidRDefault="003D054E" w:rsidP="0099490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2.3.</w:t>
            </w:r>
          </w:p>
          <w:p w14:paraId="415700ED" w14:textId="7780D696" w:rsidR="003D054E" w:rsidRPr="00C564DD" w:rsidRDefault="003D054E" w:rsidP="0099490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Дороги, въезды и проезды</w:t>
            </w:r>
          </w:p>
        </w:tc>
        <w:tc>
          <w:tcPr>
            <w:tcW w:w="644" w:type="dxa"/>
          </w:tcPr>
          <w:p w14:paraId="41CB66EE" w14:textId="17A1DDDC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33388257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9ED2132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391F299F" w14:textId="77777777" w:rsidR="003D054E" w:rsidRPr="00C564DD" w:rsidRDefault="003D054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B8C83E9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8AD88F7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592425" w:rsidRPr="00C564DD" w14:paraId="38F5474F" w14:textId="77777777" w:rsidTr="007B1D5D">
        <w:trPr>
          <w:trHeight w:val="557"/>
        </w:trPr>
        <w:tc>
          <w:tcPr>
            <w:tcW w:w="1701" w:type="dxa"/>
            <w:vMerge/>
          </w:tcPr>
          <w:p w14:paraId="50DFD5A2" w14:textId="77777777" w:rsidR="00592425" w:rsidRPr="00C564DD" w:rsidRDefault="00592425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2763B04" w14:textId="24164EA1" w:rsidR="00592425" w:rsidRPr="00C564DD" w:rsidRDefault="00592425" w:rsidP="00592425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2.4.</w:t>
            </w:r>
          </w:p>
          <w:p w14:paraId="36138058" w14:textId="5CC2D674" w:rsidR="00592425" w:rsidRPr="00C564DD" w:rsidRDefault="00592425" w:rsidP="00592425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Разрывы между зданиями и сооружениями</w:t>
            </w:r>
          </w:p>
        </w:tc>
        <w:tc>
          <w:tcPr>
            <w:tcW w:w="644" w:type="dxa"/>
          </w:tcPr>
          <w:p w14:paraId="252F774D" w14:textId="39A9FD5A" w:rsidR="00592425" w:rsidRPr="00C564DD" w:rsidRDefault="00592425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29009BD1" w14:textId="77777777" w:rsidR="00592425" w:rsidRPr="00C564DD" w:rsidRDefault="00592425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7666869" w14:textId="77777777" w:rsidR="00592425" w:rsidRPr="00C564DD" w:rsidRDefault="00592425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EC0428F" w14:textId="77777777" w:rsidR="00592425" w:rsidRPr="00C564DD" w:rsidRDefault="00592425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0C64D8D" w14:textId="77777777" w:rsidR="00592425" w:rsidRPr="00C564DD" w:rsidRDefault="00592425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299FFC1" w14:textId="77777777" w:rsidR="00592425" w:rsidRPr="00C564DD" w:rsidRDefault="00592425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4F0F2645" w14:textId="77777777" w:rsidTr="007B1D5D">
        <w:trPr>
          <w:trHeight w:val="557"/>
        </w:trPr>
        <w:tc>
          <w:tcPr>
            <w:tcW w:w="1701" w:type="dxa"/>
            <w:vMerge/>
          </w:tcPr>
          <w:p w14:paraId="5BDBE49B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474AC670" w14:textId="70E0792A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2.</w:t>
            </w:r>
            <w:r w:rsidR="00592425" w:rsidRPr="00C564DD">
              <w:rPr>
                <w:sz w:val="20"/>
                <w:szCs w:val="20"/>
              </w:rPr>
              <w:t>5</w:t>
            </w:r>
            <w:r w:rsidRPr="00C564DD">
              <w:rPr>
                <w:sz w:val="20"/>
                <w:szCs w:val="20"/>
              </w:rPr>
              <w:t>.</w:t>
            </w:r>
          </w:p>
          <w:p w14:paraId="1DDE0586" w14:textId="1C161EA2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Благоустройство земельного участка промышленного предприятия</w:t>
            </w:r>
          </w:p>
        </w:tc>
        <w:tc>
          <w:tcPr>
            <w:tcW w:w="644" w:type="dxa"/>
          </w:tcPr>
          <w:p w14:paraId="698698C7" w14:textId="412F1BA1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6BA005D9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750D43D3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8EFE85F" w14:textId="77777777" w:rsidR="003D054E" w:rsidRPr="00C564DD" w:rsidRDefault="003D054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B23B95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EA4B060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69ED1708" w14:textId="77777777" w:rsidTr="007B1D5D">
        <w:trPr>
          <w:trHeight w:val="557"/>
        </w:trPr>
        <w:tc>
          <w:tcPr>
            <w:tcW w:w="1701" w:type="dxa"/>
            <w:vMerge/>
          </w:tcPr>
          <w:p w14:paraId="2163933F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326D46EB" w14:textId="6B4789AF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2.</w:t>
            </w:r>
            <w:r w:rsidR="00592425" w:rsidRPr="00C564DD">
              <w:rPr>
                <w:sz w:val="20"/>
                <w:szCs w:val="20"/>
              </w:rPr>
              <w:t>6</w:t>
            </w:r>
            <w:r w:rsidRPr="00C564DD">
              <w:rPr>
                <w:sz w:val="20"/>
                <w:szCs w:val="20"/>
              </w:rPr>
              <w:t>.</w:t>
            </w:r>
          </w:p>
          <w:p w14:paraId="04148C57" w14:textId="62DF7A8C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Инженерные сети и коммуникации предприятий</w:t>
            </w:r>
          </w:p>
        </w:tc>
        <w:tc>
          <w:tcPr>
            <w:tcW w:w="644" w:type="dxa"/>
          </w:tcPr>
          <w:p w14:paraId="23589EC7" w14:textId="25467B1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19D0027A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5BFBAF0D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6177706B" w14:textId="77777777" w:rsidR="003D054E" w:rsidRPr="00C564DD" w:rsidRDefault="003D054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E20ABE3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66EF657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42774F85" w14:textId="77777777" w:rsidTr="007B1D5D">
        <w:trPr>
          <w:trHeight w:val="557"/>
        </w:trPr>
        <w:tc>
          <w:tcPr>
            <w:tcW w:w="1701" w:type="dxa"/>
            <w:vMerge/>
          </w:tcPr>
          <w:p w14:paraId="5EFA482E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694ADADE" w14:textId="77777777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№ 2.1</w:t>
            </w:r>
          </w:p>
          <w:p w14:paraId="42B0033F" w14:textId="01170050" w:rsidR="003D054E" w:rsidRPr="00C564DD" w:rsidRDefault="003D054E" w:rsidP="00D311B8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Построение розы ветров при проектировании промышленного предприятия</w:t>
            </w:r>
          </w:p>
        </w:tc>
        <w:tc>
          <w:tcPr>
            <w:tcW w:w="644" w:type="dxa"/>
          </w:tcPr>
          <w:p w14:paraId="75796F5C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4EB216B4" w14:textId="5C1A3C2E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14:paraId="211DE204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2747924" w14:textId="77777777" w:rsidR="003D054E" w:rsidRPr="00C564DD" w:rsidRDefault="003D054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9580AB6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19F972C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76F71B47" w14:textId="77777777" w:rsidTr="007B1D5D">
        <w:trPr>
          <w:trHeight w:val="557"/>
        </w:trPr>
        <w:tc>
          <w:tcPr>
            <w:tcW w:w="1701" w:type="dxa"/>
            <w:vMerge/>
          </w:tcPr>
          <w:p w14:paraId="46E6D861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6B36389C" w14:textId="77777777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№ 2.2</w:t>
            </w:r>
          </w:p>
          <w:p w14:paraId="2107E498" w14:textId="4DF992E2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Описание производственного процесса промышленного предприятия</w:t>
            </w:r>
          </w:p>
        </w:tc>
        <w:tc>
          <w:tcPr>
            <w:tcW w:w="644" w:type="dxa"/>
          </w:tcPr>
          <w:p w14:paraId="46D96F83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1E97DBB2" w14:textId="00F75D39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14:paraId="42D3ECBE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572E0DE3" w14:textId="49322F57" w:rsidR="003D054E" w:rsidRPr="00C564DD" w:rsidRDefault="001A6BD3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1CD7A7A4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84700D1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7CE18F18" w14:textId="77777777" w:rsidTr="007B1D5D">
        <w:trPr>
          <w:trHeight w:val="557"/>
        </w:trPr>
        <w:tc>
          <w:tcPr>
            <w:tcW w:w="1701" w:type="dxa"/>
            <w:vMerge/>
          </w:tcPr>
          <w:p w14:paraId="779D1831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72CA7BA" w14:textId="454232A1" w:rsidR="003D054E" w:rsidRPr="00C564DD" w:rsidRDefault="003D054E" w:rsidP="00B55AF6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№ 2.3</w:t>
            </w:r>
          </w:p>
          <w:p w14:paraId="60B601EA" w14:textId="2E99152C" w:rsidR="003D054E" w:rsidRPr="00C564DD" w:rsidRDefault="003D054E" w:rsidP="00D311B8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Расчет величин технико-экономических показателей генерального плана предприятия</w:t>
            </w:r>
          </w:p>
        </w:tc>
        <w:tc>
          <w:tcPr>
            <w:tcW w:w="644" w:type="dxa"/>
          </w:tcPr>
          <w:p w14:paraId="4174606C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28A3F716" w14:textId="3900EC09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14:paraId="354AD764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335ED59" w14:textId="77777777" w:rsidR="003D054E" w:rsidRPr="00C564DD" w:rsidRDefault="003D054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6DF36E4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C498E37" w14:textId="77777777" w:rsidR="003D054E" w:rsidRPr="00C564DD" w:rsidRDefault="003D054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680978F1" w14:textId="77777777" w:rsidTr="007B1D5D">
        <w:trPr>
          <w:trHeight w:val="557"/>
        </w:trPr>
        <w:tc>
          <w:tcPr>
            <w:tcW w:w="1701" w:type="dxa"/>
            <w:vMerge/>
          </w:tcPr>
          <w:p w14:paraId="010914F9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22199D7E" w14:textId="77777777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2.1</w:t>
            </w:r>
          </w:p>
          <w:p w14:paraId="5476350D" w14:textId="4BBBB3E7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Выбор площадки под строительство промышленного предприятия</w:t>
            </w:r>
          </w:p>
        </w:tc>
        <w:tc>
          <w:tcPr>
            <w:tcW w:w="644" w:type="dxa"/>
          </w:tcPr>
          <w:p w14:paraId="55DE0E16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42CF498B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25453463" w14:textId="7AF1898B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6AF77A1A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31423DE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6B0CF32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73EB0F6D" w14:textId="77777777" w:rsidTr="007B1D5D">
        <w:trPr>
          <w:trHeight w:val="557"/>
        </w:trPr>
        <w:tc>
          <w:tcPr>
            <w:tcW w:w="1701" w:type="dxa"/>
            <w:vMerge/>
          </w:tcPr>
          <w:p w14:paraId="1375188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54C52254" w14:textId="1C1CCCCF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2.2</w:t>
            </w:r>
          </w:p>
          <w:p w14:paraId="0E3B9CD0" w14:textId="64A1EC14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Основы работы со специализированным программным обеспечением для проектирования генеральных планов промышленных предприятий</w:t>
            </w:r>
          </w:p>
        </w:tc>
        <w:tc>
          <w:tcPr>
            <w:tcW w:w="644" w:type="dxa"/>
          </w:tcPr>
          <w:p w14:paraId="1FFB84E5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0F261AEA" w14:textId="010E09FF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43E32EB1" w14:textId="32EAB420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14:paraId="7D83122A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85CDB9B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D619703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1B2848C8" w14:textId="77777777" w:rsidTr="007B1D5D">
        <w:trPr>
          <w:trHeight w:val="557"/>
        </w:trPr>
        <w:tc>
          <w:tcPr>
            <w:tcW w:w="1701" w:type="dxa"/>
            <w:vMerge/>
          </w:tcPr>
          <w:p w14:paraId="3FA76F0E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5EA4A3AB" w14:textId="04D51161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2.3</w:t>
            </w:r>
          </w:p>
          <w:p w14:paraId="155C3392" w14:textId="29EB12D5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Размещение зданий и сооружений по территории промышленного предприятия</w:t>
            </w:r>
          </w:p>
        </w:tc>
        <w:tc>
          <w:tcPr>
            <w:tcW w:w="644" w:type="dxa"/>
          </w:tcPr>
          <w:p w14:paraId="0D332675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7E5715B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6DE9FF8C" w14:textId="07E632F2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14:paraId="44FDA2DB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5D9548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E34D050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6617E1EE" w14:textId="77777777" w:rsidTr="007B1D5D">
        <w:trPr>
          <w:trHeight w:val="557"/>
        </w:trPr>
        <w:tc>
          <w:tcPr>
            <w:tcW w:w="1701" w:type="dxa"/>
            <w:vMerge/>
          </w:tcPr>
          <w:p w14:paraId="2C77A078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78681BE8" w14:textId="47C39808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2.4</w:t>
            </w:r>
          </w:p>
          <w:p w14:paraId="0453E673" w14:textId="4D0383D3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Благоустройство территории промышленного предприятия</w:t>
            </w:r>
          </w:p>
        </w:tc>
        <w:tc>
          <w:tcPr>
            <w:tcW w:w="644" w:type="dxa"/>
          </w:tcPr>
          <w:p w14:paraId="21BC8ED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59C179E4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6E6E1636" w14:textId="00A0DCC0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10571586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7E16B8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DE7F111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02DEA1D6" w14:textId="77777777" w:rsidTr="007B1D5D">
        <w:trPr>
          <w:trHeight w:val="557"/>
        </w:trPr>
        <w:tc>
          <w:tcPr>
            <w:tcW w:w="1701" w:type="dxa"/>
            <w:vMerge/>
          </w:tcPr>
          <w:p w14:paraId="6D15915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5E24A340" w14:textId="2B66359D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2.5</w:t>
            </w:r>
          </w:p>
          <w:p w14:paraId="6F769B7D" w14:textId="2B5B6EE3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Размещение инженерных коммуникаций на территории промышленного предприятия. Определение транспортных, людских и производственных потоков на территории</w:t>
            </w:r>
          </w:p>
        </w:tc>
        <w:tc>
          <w:tcPr>
            <w:tcW w:w="644" w:type="dxa"/>
          </w:tcPr>
          <w:p w14:paraId="3437EA3F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14:paraId="602232A6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AFDFA40" w14:textId="6DB9C69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1C762AF7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C5B04AB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ACF0423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D054E" w:rsidRPr="00C564DD" w14:paraId="28989D64" w14:textId="77777777" w:rsidTr="007B1D5D">
        <w:tc>
          <w:tcPr>
            <w:tcW w:w="1701" w:type="dxa"/>
            <w:vMerge w:val="restart"/>
          </w:tcPr>
          <w:p w14:paraId="3952AF9E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ОПК-1</w:t>
            </w:r>
          </w:p>
          <w:p w14:paraId="34280EA0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ИД-ОПК-1.1; ИД-ОПК-1.2; ИД-ОПК-1.3; </w:t>
            </w:r>
          </w:p>
          <w:p w14:paraId="7FC5DBE0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ОПК-2</w:t>
            </w:r>
          </w:p>
          <w:p w14:paraId="649112B7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ИД-ОПК-2.2; </w:t>
            </w:r>
          </w:p>
          <w:p w14:paraId="2C87D784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ОПК-3</w:t>
            </w:r>
          </w:p>
          <w:p w14:paraId="72639F0B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ИД-ОПК-3.1; ИД-ОПК-3.2; </w:t>
            </w:r>
          </w:p>
          <w:p w14:paraId="72D95CC2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ОПК-4</w:t>
            </w:r>
          </w:p>
          <w:p w14:paraId="173532AF" w14:textId="17C870BF" w:rsidR="003D054E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ИД-ОПК-4.2; ИД-ОПК-4.3; </w:t>
            </w:r>
          </w:p>
        </w:tc>
        <w:tc>
          <w:tcPr>
            <w:tcW w:w="6124" w:type="dxa"/>
          </w:tcPr>
          <w:p w14:paraId="6EE63338" w14:textId="27503D5E" w:rsidR="003D054E" w:rsidRPr="00C564DD" w:rsidRDefault="003D054E" w:rsidP="003D054E">
            <w:pPr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III</w:t>
            </w:r>
            <w:r w:rsidRPr="00C564DD">
              <w:rPr>
                <w:b/>
                <w:sz w:val="20"/>
                <w:szCs w:val="20"/>
              </w:rPr>
              <w:t>. Документальное обеспечение процесса проектирования и строительства промышленных предприятий</w:t>
            </w:r>
          </w:p>
        </w:tc>
        <w:tc>
          <w:tcPr>
            <w:tcW w:w="644" w:type="dxa"/>
          </w:tcPr>
          <w:p w14:paraId="1047EEC5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916" w:type="dxa"/>
          </w:tcPr>
          <w:p w14:paraId="329FC61F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714" w:type="dxa"/>
          </w:tcPr>
          <w:p w14:paraId="368062D6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765C81D5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55EDBD44" w14:textId="5B01B1B3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72" w:type="dxa"/>
            <w:vMerge w:val="restart"/>
          </w:tcPr>
          <w:p w14:paraId="29127F6D" w14:textId="77777777" w:rsidR="00174B26" w:rsidRPr="00C564DD" w:rsidRDefault="00174B26" w:rsidP="00174B26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Формы текущего контроля </w:t>
            </w:r>
          </w:p>
          <w:p w14:paraId="45AF52F6" w14:textId="31D5DC0C" w:rsidR="00174B26" w:rsidRPr="00C564DD" w:rsidRDefault="00174B26" w:rsidP="00174B26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по разделу </w:t>
            </w:r>
            <w:r w:rsidRPr="00C564DD">
              <w:rPr>
                <w:sz w:val="20"/>
                <w:szCs w:val="20"/>
                <w:lang w:val="en-US"/>
              </w:rPr>
              <w:t>III</w:t>
            </w:r>
            <w:r w:rsidRPr="00C564DD">
              <w:rPr>
                <w:sz w:val="20"/>
                <w:szCs w:val="20"/>
              </w:rPr>
              <w:t>:</w:t>
            </w:r>
          </w:p>
          <w:p w14:paraId="1B30577A" w14:textId="720E8374" w:rsidR="003D054E" w:rsidRPr="00C564DD" w:rsidRDefault="00174B26" w:rsidP="00174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1. Индивидуальное практическое задание</w:t>
            </w:r>
          </w:p>
        </w:tc>
      </w:tr>
      <w:tr w:rsidR="003D054E" w:rsidRPr="00C564DD" w14:paraId="6796D2E4" w14:textId="77777777" w:rsidTr="007B1D5D">
        <w:tc>
          <w:tcPr>
            <w:tcW w:w="1701" w:type="dxa"/>
            <w:vMerge/>
          </w:tcPr>
          <w:p w14:paraId="391B5626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68C4BF60" w14:textId="55A5933E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3.1</w:t>
            </w:r>
          </w:p>
          <w:p w14:paraId="5EEEC254" w14:textId="07D12E9C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Проектная документация на строительство</w:t>
            </w:r>
          </w:p>
        </w:tc>
        <w:tc>
          <w:tcPr>
            <w:tcW w:w="644" w:type="dxa"/>
          </w:tcPr>
          <w:p w14:paraId="08A20568" w14:textId="1003FC7D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4AB6280B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492B0FDA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40C0094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7EF433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406B187A" w14:textId="77777777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3D054E" w:rsidRPr="00C564DD" w14:paraId="62B7DC33" w14:textId="77777777" w:rsidTr="007B1D5D">
        <w:tc>
          <w:tcPr>
            <w:tcW w:w="1701" w:type="dxa"/>
            <w:vMerge/>
          </w:tcPr>
          <w:p w14:paraId="6796515B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52284FB9" w14:textId="693B2FF5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3.2</w:t>
            </w:r>
          </w:p>
          <w:p w14:paraId="0CBBFC7C" w14:textId="0463C0FA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Санитарно-защитные зоны</w:t>
            </w:r>
          </w:p>
        </w:tc>
        <w:tc>
          <w:tcPr>
            <w:tcW w:w="644" w:type="dxa"/>
          </w:tcPr>
          <w:p w14:paraId="22D1CE28" w14:textId="2AC78FC0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65DE9558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27142F61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C6A70FB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A7D37BC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0CFE604" w14:textId="77777777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3D054E" w:rsidRPr="00C564DD" w14:paraId="52D88CEE" w14:textId="77777777" w:rsidTr="007B1D5D">
        <w:tc>
          <w:tcPr>
            <w:tcW w:w="1701" w:type="dxa"/>
            <w:vMerge/>
          </w:tcPr>
          <w:p w14:paraId="2E38074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6859B80C" w14:textId="77777777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задание 3.1</w:t>
            </w:r>
          </w:p>
          <w:p w14:paraId="367CD44A" w14:textId="03336D2D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Мероприятия по охране поверхностных и подземных вод</w:t>
            </w:r>
          </w:p>
        </w:tc>
        <w:tc>
          <w:tcPr>
            <w:tcW w:w="644" w:type="dxa"/>
          </w:tcPr>
          <w:p w14:paraId="6DE8E103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A0D30E5" w14:textId="6318A87F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14:paraId="07197DF6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780205C1" w14:textId="54FE8F7E" w:rsidR="003D054E" w:rsidRPr="00C564DD" w:rsidRDefault="007476C4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00A3B095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2B9F429" w14:textId="77777777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3D054E" w:rsidRPr="00C564DD" w14:paraId="3B025236" w14:textId="77777777" w:rsidTr="007B1D5D">
        <w:tc>
          <w:tcPr>
            <w:tcW w:w="1701" w:type="dxa"/>
            <w:vMerge/>
          </w:tcPr>
          <w:p w14:paraId="34BB1208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65D2C375" w14:textId="1CB7B02A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задание 3.2</w:t>
            </w:r>
          </w:p>
          <w:p w14:paraId="07AF8E35" w14:textId="0D8BBB80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Мероприятия по охране растительного и животного мира и среды их обитания в районе строительства</w:t>
            </w:r>
          </w:p>
        </w:tc>
        <w:tc>
          <w:tcPr>
            <w:tcW w:w="644" w:type="dxa"/>
          </w:tcPr>
          <w:p w14:paraId="74EF3DCC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922C44E" w14:textId="02117713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14:paraId="65D1AE4A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38183170" w14:textId="44D3A9E4" w:rsidR="003D054E" w:rsidRPr="00C564DD" w:rsidRDefault="007476C4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132D6663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FBDAF7E" w14:textId="77777777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3D054E" w:rsidRPr="00C564DD" w14:paraId="4BE868D2" w14:textId="77777777" w:rsidTr="007B1D5D">
        <w:tc>
          <w:tcPr>
            <w:tcW w:w="1701" w:type="dxa"/>
            <w:vMerge/>
          </w:tcPr>
          <w:p w14:paraId="52A627AB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72C5CB8" w14:textId="77777777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3.1</w:t>
            </w:r>
          </w:p>
          <w:p w14:paraId="4B4CAE7A" w14:textId="23E6E5E6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Размещение проекта генерального плана промышленного предприятия на местности и вывод данных для последующих расчетов</w:t>
            </w:r>
          </w:p>
        </w:tc>
        <w:tc>
          <w:tcPr>
            <w:tcW w:w="644" w:type="dxa"/>
          </w:tcPr>
          <w:p w14:paraId="57CE529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1443824" w14:textId="7311BFF5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512A6E28" w14:textId="6C0E65B2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63D0CD65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C6485D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77057E3" w14:textId="77777777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3D054E" w:rsidRPr="00C564DD" w14:paraId="6C427B38" w14:textId="77777777" w:rsidTr="007B1D5D">
        <w:tc>
          <w:tcPr>
            <w:tcW w:w="1701" w:type="dxa"/>
            <w:vMerge/>
          </w:tcPr>
          <w:p w14:paraId="7F86C83B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3716F6C" w14:textId="50EF0EA2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3.2</w:t>
            </w:r>
          </w:p>
          <w:p w14:paraId="70BC7F1C" w14:textId="7C8B3EA8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Подготовка текстовой части описания генерального плана промышленного предприятия</w:t>
            </w:r>
          </w:p>
        </w:tc>
        <w:tc>
          <w:tcPr>
            <w:tcW w:w="644" w:type="dxa"/>
          </w:tcPr>
          <w:p w14:paraId="0A6542CC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9C035B1" w14:textId="5D6F27E6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0DD8C03D" w14:textId="04EF9C4F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4F539E14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E44EC3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2AE8574" w14:textId="77777777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3D054E" w:rsidRPr="00C564DD" w14:paraId="7997B4AD" w14:textId="77777777" w:rsidTr="007B1D5D">
        <w:tc>
          <w:tcPr>
            <w:tcW w:w="1701" w:type="dxa"/>
            <w:vMerge/>
          </w:tcPr>
          <w:p w14:paraId="76C55717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55ADA7F9" w14:textId="6F84B160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3.3</w:t>
            </w:r>
          </w:p>
          <w:p w14:paraId="0BAB1714" w14:textId="3C39A9BB" w:rsidR="003D054E" w:rsidRPr="00C564DD" w:rsidRDefault="003D054E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Оформление генерального плана и текстового описания для печати</w:t>
            </w:r>
          </w:p>
        </w:tc>
        <w:tc>
          <w:tcPr>
            <w:tcW w:w="644" w:type="dxa"/>
          </w:tcPr>
          <w:p w14:paraId="3DA10859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5CA0D01" w14:textId="0C5A9054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361D4EE" w14:textId="7B67BE02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14:paraId="2B3261B7" w14:textId="77777777" w:rsidR="003D054E" w:rsidRPr="00C564DD" w:rsidRDefault="003D054E" w:rsidP="003D05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DB663F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9EE64A3" w14:textId="77777777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3D054E" w:rsidRPr="00C564DD" w14:paraId="5BA7713C" w14:textId="77777777" w:rsidTr="007B1D5D">
        <w:tc>
          <w:tcPr>
            <w:tcW w:w="1701" w:type="dxa"/>
          </w:tcPr>
          <w:p w14:paraId="7AA3CDA5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79152F65" w14:textId="1BB93535" w:rsidR="003D054E" w:rsidRPr="00C564DD" w:rsidRDefault="003D054E" w:rsidP="003D054E">
            <w:pPr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Зачет с оценкой</w:t>
            </w:r>
          </w:p>
        </w:tc>
        <w:tc>
          <w:tcPr>
            <w:tcW w:w="644" w:type="dxa"/>
          </w:tcPr>
          <w:p w14:paraId="3CC82AA8" w14:textId="6E47E0D2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916" w:type="dxa"/>
          </w:tcPr>
          <w:p w14:paraId="66193756" w14:textId="5688B86C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714" w:type="dxa"/>
          </w:tcPr>
          <w:p w14:paraId="706CC2F1" w14:textId="5617E2DF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177F9C8D" w14:textId="6D676478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15A59096" w14:textId="773B6BDD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C564D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972" w:type="dxa"/>
            <w:shd w:val="clear" w:color="auto" w:fill="auto"/>
          </w:tcPr>
          <w:p w14:paraId="0BA88949" w14:textId="5B285F7F" w:rsidR="003D054E" w:rsidRPr="00C564DD" w:rsidRDefault="003D054E" w:rsidP="003D054E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</w:rPr>
            </w:pPr>
            <w:r w:rsidRPr="00C564DD">
              <w:rPr>
                <w:iCs/>
                <w:sz w:val="20"/>
                <w:szCs w:val="20"/>
              </w:rPr>
              <w:t>Зачет с оценкой</w:t>
            </w:r>
          </w:p>
        </w:tc>
      </w:tr>
      <w:tr w:rsidR="003D054E" w:rsidRPr="00C564DD" w14:paraId="3D94A080" w14:textId="77777777" w:rsidTr="007B1D5D">
        <w:tc>
          <w:tcPr>
            <w:tcW w:w="1701" w:type="dxa"/>
          </w:tcPr>
          <w:p w14:paraId="1F043983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001F19CE" w14:textId="160469E2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ИТОГО за 6 семестр</w:t>
            </w:r>
          </w:p>
        </w:tc>
        <w:tc>
          <w:tcPr>
            <w:tcW w:w="644" w:type="dxa"/>
          </w:tcPr>
          <w:p w14:paraId="442DA4B0" w14:textId="3544C63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564D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16" w:type="dxa"/>
          </w:tcPr>
          <w:p w14:paraId="2613DE44" w14:textId="658A052D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14" w:type="dxa"/>
          </w:tcPr>
          <w:p w14:paraId="63428EE6" w14:textId="368BA8AF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816" w:type="dxa"/>
          </w:tcPr>
          <w:p w14:paraId="0B70F03D" w14:textId="254EFF70" w:rsidR="003D054E" w:rsidRPr="00C564DD" w:rsidRDefault="001A6BD3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14:paraId="3FC18EA7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18</w:t>
            </w:r>
          </w:p>
          <w:p w14:paraId="06BD101B" w14:textId="73593134" w:rsidR="007B1D5D" w:rsidRPr="00C564DD" w:rsidRDefault="007B1D5D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</w:tcPr>
          <w:p w14:paraId="1E1F9B46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054E" w:rsidRPr="00C564DD" w14:paraId="5BFDB4AA" w14:textId="77777777" w:rsidTr="009810BE">
        <w:tc>
          <w:tcPr>
            <w:tcW w:w="1701" w:type="dxa"/>
            <w:shd w:val="clear" w:color="auto" w:fill="EAF1DD" w:themeFill="accent3" w:themeFillTint="33"/>
            <w:vAlign w:val="center"/>
          </w:tcPr>
          <w:p w14:paraId="3689BC8D" w14:textId="77777777" w:rsidR="003D054E" w:rsidRPr="00C564DD" w:rsidRDefault="003D054E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1CC8BCBF" w14:textId="7662FFF1" w:rsidR="003D054E" w:rsidRPr="00C564DD" w:rsidRDefault="00612353" w:rsidP="007B1D5D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Седьмой</w:t>
            </w:r>
            <w:r w:rsidR="003D054E" w:rsidRPr="00C564DD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59167C" w:rsidRPr="00C564DD" w14:paraId="4195DECF" w14:textId="77777777" w:rsidTr="007B1D5D">
        <w:tc>
          <w:tcPr>
            <w:tcW w:w="1701" w:type="dxa"/>
            <w:vMerge w:val="restart"/>
          </w:tcPr>
          <w:p w14:paraId="50A2B119" w14:textId="77777777" w:rsidR="0059167C" w:rsidRPr="00C564DD" w:rsidRDefault="0059167C" w:rsidP="00D92C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ОПК-3</w:t>
            </w:r>
          </w:p>
          <w:p w14:paraId="0C70F2D0" w14:textId="53365702" w:rsidR="0059167C" w:rsidRDefault="0059167C" w:rsidP="00D92C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ИД-ОПК-3.1; ИД-ОПК-3.2; </w:t>
            </w:r>
          </w:p>
          <w:p w14:paraId="410DB6DB" w14:textId="77777777" w:rsidR="0059167C" w:rsidRPr="00C564DD" w:rsidRDefault="0059167C" w:rsidP="00D92C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ПК-3</w:t>
            </w:r>
          </w:p>
          <w:p w14:paraId="66B4CC47" w14:textId="462CBB16" w:rsidR="0059167C" w:rsidRPr="00C564DD" w:rsidRDefault="0059167C" w:rsidP="00D92C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ИД-ПК-3.1</w:t>
            </w:r>
          </w:p>
          <w:p w14:paraId="24701118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7A4C960A" w14:textId="427FF631" w:rsidR="0059167C" w:rsidRPr="00C564DD" w:rsidRDefault="0059167C" w:rsidP="003D054E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IV</w:t>
            </w:r>
            <w:r w:rsidRPr="00C564DD">
              <w:rPr>
                <w:b/>
                <w:sz w:val="20"/>
                <w:szCs w:val="20"/>
              </w:rPr>
              <w:t>. Основы проектирования, нормирования и разработки отчетной документации для юридических лиц</w:t>
            </w:r>
          </w:p>
        </w:tc>
        <w:tc>
          <w:tcPr>
            <w:tcW w:w="644" w:type="dxa"/>
          </w:tcPr>
          <w:p w14:paraId="6724F30B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0F8CDF1D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2A582784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2F0AD7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63BCF7A" w14:textId="67B731ED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972" w:type="dxa"/>
            <w:vMerge w:val="restart"/>
          </w:tcPr>
          <w:p w14:paraId="106FE3A2" w14:textId="77777777" w:rsidR="0059167C" w:rsidRPr="00C564DD" w:rsidRDefault="0059167C" w:rsidP="003D054E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Формы текущего контроля </w:t>
            </w:r>
          </w:p>
          <w:p w14:paraId="2F7C7BF8" w14:textId="4ED1841F" w:rsidR="0059167C" w:rsidRPr="00C564DD" w:rsidRDefault="0059167C" w:rsidP="003D054E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по разделу </w:t>
            </w:r>
            <w:r w:rsidRPr="00C564DD">
              <w:rPr>
                <w:sz w:val="20"/>
                <w:szCs w:val="20"/>
                <w:lang w:val="en-US"/>
              </w:rPr>
              <w:t>IV</w:t>
            </w:r>
            <w:r w:rsidRPr="00C564DD">
              <w:rPr>
                <w:sz w:val="20"/>
                <w:szCs w:val="20"/>
              </w:rPr>
              <w:t xml:space="preserve"> и </w:t>
            </w:r>
            <w:r w:rsidRPr="00C564DD">
              <w:rPr>
                <w:sz w:val="20"/>
                <w:szCs w:val="20"/>
                <w:lang w:val="en-US"/>
              </w:rPr>
              <w:t>V</w:t>
            </w:r>
            <w:r w:rsidRPr="00C564DD">
              <w:rPr>
                <w:sz w:val="20"/>
                <w:szCs w:val="20"/>
              </w:rPr>
              <w:t>:</w:t>
            </w:r>
          </w:p>
          <w:p w14:paraId="5AEF484D" w14:textId="35C04B37" w:rsidR="0059167C" w:rsidRPr="00C564DD" w:rsidRDefault="0059167C" w:rsidP="003D054E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1. Реферат</w:t>
            </w:r>
          </w:p>
          <w:p w14:paraId="5A6C0CF9" w14:textId="057451D2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3. Выполнение курсового проекта</w:t>
            </w:r>
          </w:p>
          <w:p w14:paraId="2F9350F7" w14:textId="4EEC7543" w:rsidR="0059167C" w:rsidRPr="00C564DD" w:rsidRDefault="0059167C" w:rsidP="00E016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9167C" w:rsidRPr="00C564DD" w14:paraId="5B57E420" w14:textId="77777777" w:rsidTr="007B1D5D">
        <w:tc>
          <w:tcPr>
            <w:tcW w:w="1701" w:type="dxa"/>
            <w:vMerge/>
          </w:tcPr>
          <w:p w14:paraId="71C1D44F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55D75216" w14:textId="51605140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Тема 4.1 </w:t>
            </w:r>
          </w:p>
          <w:p w14:paraId="33FADE33" w14:textId="7A8121FC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Вводная лекция. Основные термины и определения</w:t>
            </w:r>
          </w:p>
        </w:tc>
        <w:tc>
          <w:tcPr>
            <w:tcW w:w="644" w:type="dxa"/>
          </w:tcPr>
          <w:p w14:paraId="3A2B1BFA" w14:textId="312200A5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22DD0A4F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14E12CED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D854ABB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D90981D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F286282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9167C" w:rsidRPr="00C564DD" w14:paraId="285BDCDE" w14:textId="77777777" w:rsidTr="007B1D5D">
        <w:tc>
          <w:tcPr>
            <w:tcW w:w="1701" w:type="dxa"/>
            <w:vMerge/>
          </w:tcPr>
          <w:p w14:paraId="0BB1E795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5BF39622" w14:textId="38B16FC6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Тема 4.2 </w:t>
            </w:r>
          </w:p>
          <w:p w14:paraId="430E082F" w14:textId="6DD2C615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положения законодательства РФ в области проектирования, нормирования и экологической отчетности</w:t>
            </w:r>
          </w:p>
        </w:tc>
        <w:tc>
          <w:tcPr>
            <w:tcW w:w="644" w:type="dxa"/>
          </w:tcPr>
          <w:p w14:paraId="0C5CD0BD" w14:textId="26E2754D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5FC09815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7A974B05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9260684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2D4A7A1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32FB5BD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9167C" w:rsidRPr="00C564DD" w14:paraId="4A7E3DBD" w14:textId="77777777" w:rsidTr="007B1D5D">
        <w:tc>
          <w:tcPr>
            <w:tcW w:w="1701" w:type="dxa"/>
            <w:vMerge/>
          </w:tcPr>
          <w:p w14:paraId="4AD7E8E6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33BF2EA0" w14:textId="253AAEB3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4.1</w:t>
            </w:r>
          </w:p>
          <w:p w14:paraId="580EA109" w14:textId="15601DC7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Определение категории объекта НВОС</w:t>
            </w:r>
          </w:p>
        </w:tc>
        <w:tc>
          <w:tcPr>
            <w:tcW w:w="644" w:type="dxa"/>
          </w:tcPr>
          <w:p w14:paraId="4444BC2C" w14:textId="23630E3F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BF3BF06" w14:textId="2A264E25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14" w:type="dxa"/>
          </w:tcPr>
          <w:p w14:paraId="70F41741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5F2CFCC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BEACC0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9A282BC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9167C" w:rsidRPr="00C564DD" w14:paraId="0150F661" w14:textId="77777777" w:rsidTr="007B1D5D">
        <w:tc>
          <w:tcPr>
            <w:tcW w:w="1701" w:type="dxa"/>
            <w:vMerge w:val="restart"/>
          </w:tcPr>
          <w:p w14:paraId="74EA456D" w14:textId="77777777" w:rsidR="0059167C" w:rsidRPr="00C564DD" w:rsidRDefault="0059167C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ОПК-1</w:t>
            </w:r>
          </w:p>
          <w:p w14:paraId="5A7660BB" w14:textId="77777777" w:rsidR="0059167C" w:rsidRPr="00C564DD" w:rsidRDefault="0059167C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ИД-ОПК-1.1; ИД-ОПК-1.2; ИД-ОПК-1.3; </w:t>
            </w:r>
          </w:p>
          <w:p w14:paraId="432BD8F6" w14:textId="77777777" w:rsidR="0059167C" w:rsidRPr="00C564DD" w:rsidRDefault="0059167C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ОПК-3</w:t>
            </w:r>
          </w:p>
          <w:p w14:paraId="042F3295" w14:textId="77777777" w:rsidR="0059167C" w:rsidRPr="00C564DD" w:rsidRDefault="0059167C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ИД-ОПК-3.1; ИД-ОПК-3.2; </w:t>
            </w:r>
          </w:p>
          <w:p w14:paraId="21B4301C" w14:textId="77777777" w:rsidR="0059167C" w:rsidRPr="00C564DD" w:rsidRDefault="0059167C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ОПК-4</w:t>
            </w:r>
          </w:p>
          <w:p w14:paraId="18A65B92" w14:textId="6BA9B028" w:rsidR="0059167C" w:rsidRPr="00C564DD" w:rsidRDefault="0059167C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ИД-ОПК-4.3; </w:t>
            </w:r>
          </w:p>
          <w:p w14:paraId="4113A8C3" w14:textId="77777777" w:rsidR="0059167C" w:rsidRPr="00C564DD" w:rsidRDefault="0059167C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ПК-2</w:t>
            </w:r>
          </w:p>
          <w:p w14:paraId="2A3E0793" w14:textId="77777777" w:rsidR="0059167C" w:rsidRPr="00C564DD" w:rsidRDefault="0059167C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ИД-ПК-2.2; </w:t>
            </w:r>
          </w:p>
          <w:p w14:paraId="04D56600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09B6D017" w14:textId="7140402C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V</w:t>
            </w:r>
            <w:r w:rsidRPr="00C564DD">
              <w:rPr>
                <w:b/>
                <w:sz w:val="20"/>
                <w:szCs w:val="20"/>
              </w:rPr>
              <w:t>. Экологическое проектирование. Разработка проектов СЗЗ и ПДВ</w:t>
            </w:r>
          </w:p>
        </w:tc>
        <w:tc>
          <w:tcPr>
            <w:tcW w:w="644" w:type="dxa"/>
          </w:tcPr>
          <w:p w14:paraId="4559BDC6" w14:textId="2E18C0DB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1ED23058" w14:textId="765821E2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00956A87" w14:textId="0ED0ABB6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7F246640" w14:textId="45DEC8F8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273A1B5" w14:textId="6A086306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972" w:type="dxa"/>
            <w:vMerge w:val="restart"/>
          </w:tcPr>
          <w:p w14:paraId="3268545B" w14:textId="77777777" w:rsidR="0059167C" w:rsidRPr="00C564DD" w:rsidRDefault="0059167C" w:rsidP="0059167C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Формы текущего контроля </w:t>
            </w:r>
          </w:p>
          <w:p w14:paraId="677905B1" w14:textId="5A4AFAF9" w:rsidR="0059167C" w:rsidRPr="00C564DD" w:rsidRDefault="0059167C" w:rsidP="0059167C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по разделу </w:t>
            </w:r>
            <w:r w:rsidRPr="00C564DD">
              <w:rPr>
                <w:sz w:val="20"/>
                <w:szCs w:val="20"/>
                <w:lang w:val="en-US"/>
              </w:rPr>
              <w:t>V</w:t>
            </w:r>
            <w:r w:rsidRPr="005916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VI</w:t>
            </w:r>
            <w:r w:rsidRPr="00C564DD">
              <w:rPr>
                <w:sz w:val="20"/>
                <w:szCs w:val="20"/>
              </w:rPr>
              <w:t>:</w:t>
            </w:r>
          </w:p>
          <w:p w14:paraId="28DC40F4" w14:textId="77777777" w:rsidR="0059167C" w:rsidRDefault="0059167C" w:rsidP="0059167C">
            <w:pPr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1. Контрольная работа</w:t>
            </w:r>
          </w:p>
          <w:p w14:paraId="24B48877" w14:textId="300B0D3D" w:rsidR="0059167C" w:rsidRPr="00C0632E" w:rsidRDefault="0059167C" w:rsidP="0059167C">
            <w:pPr>
              <w:jc w:val="both"/>
              <w:rPr>
                <w:sz w:val="20"/>
                <w:szCs w:val="20"/>
              </w:rPr>
            </w:pPr>
            <w:r w:rsidRPr="0059167C">
              <w:rPr>
                <w:sz w:val="20"/>
                <w:szCs w:val="20"/>
              </w:rPr>
              <w:t>2</w:t>
            </w:r>
            <w:r w:rsidRPr="00C564DD">
              <w:rPr>
                <w:sz w:val="20"/>
                <w:szCs w:val="20"/>
              </w:rPr>
              <w:t>. Тестирование</w:t>
            </w:r>
            <w:r w:rsidRPr="0059167C">
              <w:rPr>
                <w:sz w:val="20"/>
                <w:szCs w:val="20"/>
              </w:rPr>
              <w:t xml:space="preserve"> </w:t>
            </w:r>
            <w:r w:rsidR="00DA78AD" w:rsidRPr="00DA78AD">
              <w:rPr>
                <w:sz w:val="20"/>
                <w:szCs w:val="20"/>
              </w:rPr>
              <w:t>(</w:t>
            </w:r>
            <w:r w:rsidR="00DA78AD">
              <w:rPr>
                <w:sz w:val="20"/>
                <w:szCs w:val="20"/>
              </w:rPr>
              <w:t xml:space="preserve">разделы </w:t>
            </w:r>
            <w:proofErr w:type="gramStart"/>
            <w:r w:rsidR="00DA78AD">
              <w:rPr>
                <w:sz w:val="20"/>
                <w:szCs w:val="20"/>
                <w:lang w:val="en-US"/>
              </w:rPr>
              <w:t>IV</w:t>
            </w:r>
            <w:r w:rsidR="00DA78AD" w:rsidRPr="00C0632E">
              <w:rPr>
                <w:sz w:val="20"/>
                <w:szCs w:val="20"/>
              </w:rPr>
              <w:t>-</w:t>
            </w:r>
            <w:r w:rsidR="00DA78AD">
              <w:rPr>
                <w:sz w:val="20"/>
                <w:szCs w:val="20"/>
                <w:lang w:val="en-US"/>
              </w:rPr>
              <w:t>VI</w:t>
            </w:r>
            <w:proofErr w:type="gramEnd"/>
            <w:r w:rsidR="00DA78AD" w:rsidRPr="00C0632E">
              <w:rPr>
                <w:sz w:val="20"/>
                <w:szCs w:val="20"/>
              </w:rPr>
              <w:t>)</w:t>
            </w:r>
          </w:p>
          <w:p w14:paraId="3CE3FD12" w14:textId="77777777" w:rsidR="0059167C" w:rsidRPr="00C564DD" w:rsidRDefault="0059167C" w:rsidP="005916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9167C">
              <w:rPr>
                <w:bCs/>
                <w:sz w:val="20"/>
                <w:szCs w:val="20"/>
              </w:rPr>
              <w:t>3</w:t>
            </w:r>
            <w:r w:rsidRPr="00C564DD">
              <w:rPr>
                <w:bCs/>
                <w:sz w:val="20"/>
                <w:szCs w:val="20"/>
              </w:rPr>
              <w:t>. Выполнение курсового проекта</w:t>
            </w:r>
          </w:p>
          <w:p w14:paraId="190F76E5" w14:textId="21C8858C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9167C" w:rsidRPr="00C564DD" w14:paraId="1DDEFC09" w14:textId="77777777" w:rsidTr="007B1D5D">
        <w:tc>
          <w:tcPr>
            <w:tcW w:w="1701" w:type="dxa"/>
            <w:vMerge/>
          </w:tcPr>
          <w:p w14:paraId="5238E205" w14:textId="77777777" w:rsidR="0059167C" w:rsidRPr="00C564DD" w:rsidRDefault="0059167C" w:rsidP="003D05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124" w:type="dxa"/>
          </w:tcPr>
          <w:p w14:paraId="0C123802" w14:textId="10961606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№ 5.1</w:t>
            </w:r>
          </w:p>
          <w:p w14:paraId="6B43AFE8" w14:textId="110E84BC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Виды загрязнений атмосферного воздуха</w:t>
            </w:r>
          </w:p>
        </w:tc>
        <w:tc>
          <w:tcPr>
            <w:tcW w:w="644" w:type="dxa"/>
          </w:tcPr>
          <w:p w14:paraId="1EC04C2C" w14:textId="25DC97BA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5236F53F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216B53BF" w14:textId="7506EDC5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2D788268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32F9638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3A28BEE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9167C" w:rsidRPr="00C564DD" w14:paraId="6F92D29A" w14:textId="77777777" w:rsidTr="007B1D5D">
        <w:tc>
          <w:tcPr>
            <w:tcW w:w="1701" w:type="dxa"/>
            <w:vMerge/>
          </w:tcPr>
          <w:p w14:paraId="01AD9DFF" w14:textId="77777777" w:rsidR="0059167C" w:rsidRPr="00C564DD" w:rsidRDefault="0059167C" w:rsidP="003D05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124" w:type="dxa"/>
          </w:tcPr>
          <w:p w14:paraId="4A31223F" w14:textId="7F0C1201" w:rsidR="0059167C" w:rsidRPr="00C564DD" w:rsidRDefault="0059167C" w:rsidP="002F2FF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№ 5.2</w:t>
            </w:r>
          </w:p>
          <w:p w14:paraId="7C92EFF6" w14:textId="78EBBCAC" w:rsidR="0059167C" w:rsidRPr="00C564DD" w:rsidRDefault="0059167C" w:rsidP="002F2F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Загрязняющие вещества, их категории и влияние на окружающую среду</w:t>
            </w:r>
          </w:p>
        </w:tc>
        <w:tc>
          <w:tcPr>
            <w:tcW w:w="644" w:type="dxa"/>
          </w:tcPr>
          <w:p w14:paraId="2C0CB6A4" w14:textId="6BAB19B6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7EC78F4F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48D1D2D1" w14:textId="571D47D0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3491855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DB596F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A6DC106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9167C" w:rsidRPr="00C564DD" w14:paraId="62E2E5F6" w14:textId="77777777" w:rsidTr="007B1D5D">
        <w:tc>
          <w:tcPr>
            <w:tcW w:w="1701" w:type="dxa"/>
            <w:vMerge/>
          </w:tcPr>
          <w:p w14:paraId="2879DF61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0C359741" w14:textId="608F8FDA" w:rsidR="0059167C" w:rsidRPr="00C564DD" w:rsidRDefault="0059167C" w:rsidP="002F2FF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№ 5.3</w:t>
            </w:r>
          </w:p>
          <w:p w14:paraId="667B5691" w14:textId="3AF9621C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ПДК загрязняющих веществ, группы суммации, влияние местности на распространение ЗВ</w:t>
            </w:r>
          </w:p>
        </w:tc>
        <w:tc>
          <w:tcPr>
            <w:tcW w:w="644" w:type="dxa"/>
          </w:tcPr>
          <w:p w14:paraId="24B4D9B6" w14:textId="1E065075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4910D736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261D0005" w14:textId="1958C910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1968BA5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780BE3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36CE039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59167C" w:rsidRPr="00C564DD" w14:paraId="6CF981BB" w14:textId="77777777" w:rsidTr="007B1D5D">
        <w:tc>
          <w:tcPr>
            <w:tcW w:w="1701" w:type="dxa"/>
            <w:vMerge/>
          </w:tcPr>
          <w:p w14:paraId="0BA417C2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E20A55F" w14:textId="3D1D5C7A" w:rsidR="0059167C" w:rsidRPr="00C564DD" w:rsidRDefault="0059167C" w:rsidP="002F2FF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№ 5.4</w:t>
            </w:r>
          </w:p>
          <w:p w14:paraId="3130296C" w14:textId="09DC8D4E" w:rsidR="0059167C" w:rsidRPr="00C564DD" w:rsidRDefault="0059167C" w:rsidP="002F2FF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Классы опасности предприятий, согласно Санитарным правилам и нормам РФ</w:t>
            </w:r>
          </w:p>
        </w:tc>
        <w:tc>
          <w:tcPr>
            <w:tcW w:w="644" w:type="dxa"/>
          </w:tcPr>
          <w:p w14:paraId="1FB1D3B3" w14:textId="6D259DA2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04134E1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3A7E747" w14:textId="7E261DC3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B60729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E192F54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7395186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59167C" w:rsidRPr="00C564DD" w14:paraId="5A13C8DC" w14:textId="77777777" w:rsidTr="007B1D5D">
        <w:tc>
          <w:tcPr>
            <w:tcW w:w="1701" w:type="dxa"/>
            <w:vMerge/>
          </w:tcPr>
          <w:p w14:paraId="0257D924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F5A5E25" w14:textId="622A373F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5.1</w:t>
            </w:r>
          </w:p>
          <w:p w14:paraId="7F31E5FC" w14:textId="128D9341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Определение СЗЗ предприятий</w:t>
            </w:r>
          </w:p>
        </w:tc>
        <w:tc>
          <w:tcPr>
            <w:tcW w:w="644" w:type="dxa"/>
          </w:tcPr>
          <w:p w14:paraId="3850DF53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194376A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E1EA330" w14:textId="1227BB46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786765CA" w14:textId="4CD46521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31B8F23E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F31F1BE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59167C" w:rsidRPr="00C564DD" w14:paraId="5496EBC4" w14:textId="77777777" w:rsidTr="007B1D5D">
        <w:tc>
          <w:tcPr>
            <w:tcW w:w="1701" w:type="dxa"/>
            <w:vMerge/>
          </w:tcPr>
          <w:p w14:paraId="70534231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386DDA0" w14:textId="0D2EEEBC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5.2</w:t>
            </w:r>
          </w:p>
          <w:p w14:paraId="07C0DB0E" w14:textId="77777777" w:rsidR="0059167C" w:rsidRPr="00C564DD" w:rsidRDefault="0059167C" w:rsidP="003D054E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Разработка разделов ПДВ</w:t>
            </w:r>
          </w:p>
          <w:p w14:paraId="451F4950" w14:textId="78A25C6E" w:rsidR="0059167C" w:rsidRPr="00C564DD" w:rsidRDefault="0059167C" w:rsidP="003D054E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14:paraId="5C4C511C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76D09136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A5FAFFD" w14:textId="1606C2C6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03EF61FE" w14:textId="0B387FFA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118F0207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64D7539" w14:textId="77777777" w:rsidR="0059167C" w:rsidRPr="00C564DD" w:rsidRDefault="0059167C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09213947" w14:textId="77777777" w:rsidTr="00BE71CA">
        <w:tc>
          <w:tcPr>
            <w:tcW w:w="1701" w:type="dxa"/>
            <w:vMerge w:val="restart"/>
          </w:tcPr>
          <w:p w14:paraId="1A593114" w14:textId="77777777" w:rsidR="00C564DD" w:rsidRPr="00C564DD" w:rsidRDefault="00C564DD" w:rsidP="00C56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lastRenderedPageBreak/>
              <w:t>ОПК-1</w:t>
            </w:r>
          </w:p>
          <w:p w14:paraId="7FFADCB2" w14:textId="77777777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ИД-ОПК-1.1; ИД-ОПК-1.2; ИД-ОПК-1.3; </w:t>
            </w:r>
          </w:p>
          <w:p w14:paraId="2F5D1B96" w14:textId="6E170913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ОПК-2</w:t>
            </w:r>
          </w:p>
          <w:p w14:paraId="713155A9" w14:textId="77777777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ИД-ОПК-2.2; </w:t>
            </w:r>
          </w:p>
          <w:p w14:paraId="5A5277C8" w14:textId="2C3A0272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ОПК-3</w:t>
            </w:r>
          </w:p>
          <w:p w14:paraId="7095BE5F" w14:textId="77777777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ИД-ОПК-3.1; ИД-ОПК-3.2; </w:t>
            </w:r>
          </w:p>
          <w:p w14:paraId="3029E221" w14:textId="45F14CFB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ОПК-4</w:t>
            </w:r>
          </w:p>
          <w:p w14:paraId="3B75B7AF" w14:textId="67D7DF4C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ИД-ОПК-4.3; </w:t>
            </w:r>
          </w:p>
          <w:p w14:paraId="6F1ABF40" w14:textId="77777777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ПК-2</w:t>
            </w:r>
          </w:p>
          <w:p w14:paraId="7027E731" w14:textId="77777777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ИД-ПК-2.2; </w:t>
            </w:r>
          </w:p>
          <w:p w14:paraId="6AD80902" w14:textId="3131E067" w:rsidR="00B408F8" w:rsidRPr="00C564DD" w:rsidRDefault="00B408F8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7CDE72FB" w14:textId="4AFB03D8" w:rsidR="00B408F8" w:rsidRPr="00C564DD" w:rsidRDefault="00B408F8" w:rsidP="003D054E">
            <w:pPr>
              <w:rPr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VI</w:t>
            </w:r>
            <w:r w:rsidRPr="00C564DD">
              <w:rPr>
                <w:b/>
                <w:sz w:val="20"/>
                <w:szCs w:val="20"/>
              </w:rPr>
              <w:t>. Экологическое проектирование. Разработка проектов проекты нормативов образования отходов и лимитов на их размещение (ПНООЛР) и нормативов допустимых сбросов (НДС)</w:t>
            </w:r>
          </w:p>
        </w:tc>
        <w:tc>
          <w:tcPr>
            <w:tcW w:w="644" w:type="dxa"/>
            <w:shd w:val="clear" w:color="auto" w:fill="auto"/>
          </w:tcPr>
          <w:p w14:paraId="7CEDFEB1" w14:textId="77777777" w:rsidR="00B408F8" w:rsidRPr="00C564DD" w:rsidRDefault="00B408F8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5150C1B6" w14:textId="77777777" w:rsidR="00B408F8" w:rsidRPr="00C564DD" w:rsidRDefault="00B408F8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2224553C" w14:textId="77777777" w:rsidR="00B408F8" w:rsidRPr="00C564DD" w:rsidRDefault="00B408F8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6E6AAC6" w14:textId="77777777" w:rsidR="00B408F8" w:rsidRPr="00C564DD" w:rsidRDefault="00B408F8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A324ED0" w14:textId="5ECBD9C9" w:rsidR="00B408F8" w:rsidRPr="00C564DD" w:rsidRDefault="00B408F8" w:rsidP="003D05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72" w:type="dxa"/>
            <w:vMerge w:val="restart"/>
          </w:tcPr>
          <w:p w14:paraId="37065615" w14:textId="77777777" w:rsidR="00B408F8" w:rsidRPr="00C564DD" w:rsidRDefault="00B408F8" w:rsidP="005916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39B82731" w14:textId="77777777" w:rsidTr="00BE71CA">
        <w:tc>
          <w:tcPr>
            <w:tcW w:w="1701" w:type="dxa"/>
            <w:vMerge/>
          </w:tcPr>
          <w:p w14:paraId="74E02E56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2790F5C9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6.1</w:t>
            </w:r>
          </w:p>
          <w:p w14:paraId="575E81EB" w14:textId="7F31D630" w:rsidR="00B408F8" w:rsidRPr="00C564DD" w:rsidRDefault="00B408F8" w:rsidP="00BE71CA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Виды загрязнений сточных вод, загрязняющие вещества</w:t>
            </w:r>
          </w:p>
        </w:tc>
        <w:tc>
          <w:tcPr>
            <w:tcW w:w="644" w:type="dxa"/>
            <w:shd w:val="clear" w:color="auto" w:fill="auto"/>
          </w:tcPr>
          <w:p w14:paraId="5FAAFBB2" w14:textId="0363F406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3D86C803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76B3E797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EC87726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B8FF135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C25303A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3611A0EE" w14:textId="77777777" w:rsidTr="00BE71CA">
        <w:tc>
          <w:tcPr>
            <w:tcW w:w="1701" w:type="dxa"/>
            <w:vMerge/>
          </w:tcPr>
          <w:p w14:paraId="52AFEF9D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35F2FC27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6.2</w:t>
            </w:r>
          </w:p>
          <w:p w14:paraId="42884901" w14:textId="45C042CD" w:rsidR="00B408F8" w:rsidRPr="00C564DD" w:rsidRDefault="00B408F8" w:rsidP="00BE71CA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Отходы, их классификация, составление паспортов опасных отходов</w:t>
            </w:r>
          </w:p>
        </w:tc>
        <w:tc>
          <w:tcPr>
            <w:tcW w:w="644" w:type="dxa"/>
            <w:shd w:val="clear" w:color="auto" w:fill="auto"/>
          </w:tcPr>
          <w:p w14:paraId="01658595" w14:textId="2C9529A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14:paraId="2EC24CEB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6F0D9827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7931221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02B6B41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CBE92C6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480E2266" w14:textId="77777777" w:rsidTr="00BE71CA">
        <w:tc>
          <w:tcPr>
            <w:tcW w:w="1701" w:type="dxa"/>
            <w:vMerge/>
          </w:tcPr>
          <w:p w14:paraId="5F709CCB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7BCF9C1E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6.3</w:t>
            </w:r>
          </w:p>
          <w:p w14:paraId="7E3C12ED" w14:textId="66A52F72" w:rsidR="00B408F8" w:rsidRPr="00C564DD" w:rsidRDefault="00B408F8" w:rsidP="00BE71CA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Проекты нормативов допустимых сбросов</w:t>
            </w:r>
          </w:p>
        </w:tc>
        <w:tc>
          <w:tcPr>
            <w:tcW w:w="644" w:type="dxa"/>
            <w:shd w:val="clear" w:color="auto" w:fill="auto"/>
          </w:tcPr>
          <w:p w14:paraId="61AEFF9D" w14:textId="716BAA3B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11910B12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4626DA3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F14AD40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7476270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8985BFF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07C8EF2F" w14:textId="77777777" w:rsidTr="00BE71CA">
        <w:tc>
          <w:tcPr>
            <w:tcW w:w="1701" w:type="dxa"/>
            <w:vMerge/>
          </w:tcPr>
          <w:p w14:paraId="1598A6CE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6A1A0EB0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6.4</w:t>
            </w:r>
          </w:p>
          <w:p w14:paraId="1C43E483" w14:textId="04B273D2" w:rsidR="00B408F8" w:rsidRPr="00C564DD" w:rsidRDefault="00B408F8" w:rsidP="00BE71CA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 xml:space="preserve">Комплексных разрешения для предприятий </w:t>
            </w:r>
            <w:proofErr w:type="gramStart"/>
            <w:r w:rsidRPr="00C564DD">
              <w:rPr>
                <w:bCs/>
                <w:sz w:val="20"/>
                <w:szCs w:val="20"/>
              </w:rPr>
              <w:t>I-II</w:t>
            </w:r>
            <w:proofErr w:type="gramEnd"/>
            <w:r w:rsidRPr="00C564DD">
              <w:rPr>
                <w:bCs/>
                <w:sz w:val="20"/>
                <w:szCs w:val="20"/>
              </w:rPr>
              <w:t xml:space="preserve"> категории НВОС</w:t>
            </w:r>
          </w:p>
        </w:tc>
        <w:tc>
          <w:tcPr>
            <w:tcW w:w="644" w:type="dxa"/>
            <w:shd w:val="clear" w:color="auto" w:fill="auto"/>
          </w:tcPr>
          <w:p w14:paraId="73A2277D" w14:textId="4A6E8CF9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2ED1E591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4560A898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8309C8C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BF26BB7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E1B48E9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4E4BB996" w14:textId="77777777" w:rsidTr="00BE71CA">
        <w:tc>
          <w:tcPr>
            <w:tcW w:w="1701" w:type="dxa"/>
            <w:vMerge/>
          </w:tcPr>
          <w:p w14:paraId="13F420C8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4D11F8C2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6.5</w:t>
            </w:r>
          </w:p>
          <w:p w14:paraId="179A6131" w14:textId="45811087" w:rsidR="00B408F8" w:rsidRPr="00C564DD" w:rsidRDefault="00B408F8" w:rsidP="00BE71CA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документации для строящихся и реконструируемых объектов.</w:t>
            </w:r>
          </w:p>
        </w:tc>
        <w:tc>
          <w:tcPr>
            <w:tcW w:w="644" w:type="dxa"/>
            <w:shd w:val="clear" w:color="auto" w:fill="auto"/>
          </w:tcPr>
          <w:p w14:paraId="188F41B0" w14:textId="0E2309E5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4AD7A8D8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4E75513E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5BA8B26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078D930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73102F9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4FFB00F6" w14:textId="77777777" w:rsidTr="00BE71CA">
        <w:tc>
          <w:tcPr>
            <w:tcW w:w="1701" w:type="dxa"/>
            <w:vMerge/>
          </w:tcPr>
          <w:p w14:paraId="512CAFE3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66EC7A2F" w14:textId="7080893D" w:rsidR="00B408F8" w:rsidRPr="00C564DD" w:rsidRDefault="00B408F8" w:rsidP="00BE71CA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6.1</w:t>
            </w:r>
          </w:p>
          <w:p w14:paraId="3A647AE5" w14:textId="1A4B683C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Определение класса опасности отходов</w:t>
            </w:r>
          </w:p>
        </w:tc>
        <w:tc>
          <w:tcPr>
            <w:tcW w:w="644" w:type="dxa"/>
            <w:shd w:val="clear" w:color="auto" w:fill="auto"/>
          </w:tcPr>
          <w:p w14:paraId="3BCB7E74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8BF0B20" w14:textId="426CDBFF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241A7C14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716E09C" w14:textId="11925D42" w:rsidR="00B408F8" w:rsidRPr="00C564DD" w:rsidRDefault="001A6BD3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33B3963E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B978CA3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730F9E93" w14:textId="77777777" w:rsidTr="00BE71CA">
        <w:tc>
          <w:tcPr>
            <w:tcW w:w="1701" w:type="dxa"/>
            <w:vMerge/>
          </w:tcPr>
          <w:p w14:paraId="16721933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191858A2" w14:textId="29EAE4DA" w:rsidR="00B408F8" w:rsidRPr="00C564DD" w:rsidRDefault="00B408F8" w:rsidP="00BE71CA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Практическое занятие 6.2</w:t>
            </w:r>
          </w:p>
          <w:p w14:paraId="323D710D" w14:textId="216D67C9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Расчет нормативов образования отходов от различных видов деятельности</w:t>
            </w:r>
          </w:p>
        </w:tc>
        <w:tc>
          <w:tcPr>
            <w:tcW w:w="644" w:type="dxa"/>
            <w:shd w:val="clear" w:color="auto" w:fill="auto"/>
          </w:tcPr>
          <w:p w14:paraId="7A26CA0C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D2235C1" w14:textId="24BF828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14:paraId="64750FA4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9E6014F" w14:textId="371072BC" w:rsidR="00B408F8" w:rsidRPr="00C564DD" w:rsidRDefault="001A6BD3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07CD21C6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39555F6" w14:textId="77777777" w:rsidR="00B408F8" w:rsidRPr="00C564DD" w:rsidRDefault="00B408F8" w:rsidP="00BE7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772F3F19" w14:textId="77777777" w:rsidTr="00BE71CA">
        <w:tc>
          <w:tcPr>
            <w:tcW w:w="1701" w:type="dxa"/>
            <w:vMerge/>
          </w:tcPr>
          <w:p w14:paraId="03BEE01F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6412B2C2" w14:textId="7AF36701" w:rsidR="00B408F8" w:rsidRPr="00C564DD" w:rsidRDefault="00B408F8" w:rsidP="00B83E0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6.1</w:t>
            </w:r>
          </w:p>
          <w:p w14:paraId="4CA8AC60" w14:textId="65B2F163" w:rsidR="00B408F8" w:rsidRPr="00C564DD" w:rsidRDefault="00B408F8" w:rsidP="00B83E0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виды отходов. Утилизация и обращение с отходами</w:t>
            </w:r>
          </w:p>
        </w:tc>
        <w:tc>
          <w:tcPr>
            <w:tcW w:w="644" w:type="dxa"/>
            <w:shd w:val="clear" w:color="auto" w:fill="auto"/>
          </w:tcPr>
          <w:p w14:paraId="7DE9B1AB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951E250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2563CDD6" w14:textId="54B77B79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00DC5C1E" w14:textId="0D0E7443" w:rsidR="00B408F8" w:rsidRPr="00C564DD" w:rsidRDefault="001A6BD3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20C6A86B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037C939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408F8" w:rsidRPr="00C564DD" w14:paraId="24F592F1" w14:textId="77777777" w:rsidTr="00BE71CA">
        <w:tc>
          <w:tcPr>
            <w:tcW w:w="1701" w:type="dxa"/>
            <w:vMerge/>
          </w:tcPr>
          <w:p w14:paraId="7E798D60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14:paraId="33B6E5BF" w14:textId="77777777" w:rsidR="00B408F8" w:rsidRPr="00C564DD" w:rsidRDefault="00B408F8" w:rsidP="00B83E0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Лабораторная работа № 6.1</w:t>
            </w:r>
          </w:p>
          <w:p w14:paraId="183191AA" w14:textId="75745E48" w:rsidR="00B408F8" w:rsidRPr="00C564DD" w:rsidRDefault="00B408F8" w:rsidP="00B83E0F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Пример разработки проектов НООЛР и НДС</w:t>
            </w:r>
          </w:p>
        </w:tc>
        <w:tc>
          <w:tcPr>
            <w:tcW w:w="644" w:type="dxa"/>
            <w:shd w:val="clear" w:color="auto" w:fill="auto"/>
          </w:tcPr>
          <w:p w14:paraId="40ADEEEA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BB35DC6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5B215BCE" w14:textId="0C51DC6E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29CBD6D0" w14:textId="7E8ED945" w:rsidR="00B408F8" w:rsidRPr="00C564DD" w:rsidRDefault="001A6BD3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0BFCAF66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7E19A9E" w14:textId="77777777" w:rsidR="00B408F8" w:rsidRPr="00C564DD" w:rsidRDefault="00B408F8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83E0F" w:rsidRPr="00C564DD" w14:paraId="69002E47" w14:textId="77777777" w:rsidTr="007B1D5D">
        <w:tc>
          <w:tcPr>
            <w:tcW w:w="1701" w:type="dxa"/>
          </w:tcPr>
          <w:p w14:paraId="1B7DA912" w14:textId="77777777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3ECBDCFF" w14:textId="7D87406B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C564DD">
              <w:rPr>
                <w:i/>
                <w:sz w:val="20"/>
                <w:szCs w:val="20"/>
              </w:rPr>
              <w:t>Зачет</w:t>
            </w:r>
          </w:p>
        </w:tc>
        <w:tc>
          <w:tcPr>
            <w:tcW w:w="644" w:type="dxa"/>
          </w:tcPr>
          <w:p w14:paraId="2DEA0B17" w14:textId="6B7F9B75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916" w:type="dxa"/>
          </w:tcPr>
          <w:p w14:paraId="06B82CC7" w14:textId="197BD310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714" w:type="dxa"/>
          </w:tcPr>
          <w:p w14:paraId="629A8357" w14:textId="3E5CD485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5CAD9185" w14:textId="0A51C5A4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09B49142" w14:textId="20AA599B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</w:tcPr>
          <w:p w14:paraId="6F3540B4" w14:textId="7C5872D0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564DD">
              <w:rPr>
                <w:iCs/>
                <w:sz w:val="20"/>
                <w:szCs w:val="20"/>
              </w:rPr>
              <w:t>Зачет</w:t>
            </w:r>
          </w:p>
        </w:tc>
      </w:tr>
      <w:tr w:rsidR="00B83E0F" w:rsidRPr="00C564DD" w14:paraId="1B91C596" w14:textId="77777777" w:rsidTr="007B1D5D">
        <w:tc>
          <w:tcPr>
            <w:tcW w:w="1701" w:type="dxa"/>
          </w:tcPr>
          <w:p w14:paraId="0A420634" w14:textId="77777777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1F4BB81" w14:textId="72693CB0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ИТОГО за 7 семестр</w:t>
            </w:r>
          </w:p>
        </w:tc>
        <w:tc>
          <w:tcPr>
            <w:tcW w:w="644" w:type="dxa"/>
          </w:tcPr>
          <w:p w14:paraId="44CA09B2" w14:textId="2A161AAA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16" w:type="dxa"/>
          </w:tcPr>
          <w:p w14:paraId="15E2D698" w14:textId="66C3E03B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14" w:type="dxa"/>
          </w:tcPr>
          <w:p w14:paraId="3A4F5265" w14:textId="774F495B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816" w:type="dxa"/>
          </w:tcPr>
          <w:p w14:paraId="1018C9FB" w14:textId="36D5D943" w:rsidR="00B83E0F" w:rsidRPr="00C564DD" w:rsidRDefault="001A6BD3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14:paraId="22095B22" w14:textId="124D6570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972" w:type="dxa"/>
          </w:tcPr>
          <w:p w14:paraId="5BF9DCA0" w14:textId="77777777" w:rsidR="00B83E0F" w:rsidRPr="00C564DD" w:rsidRDefault="00B83E0F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83E0F" w:rsidRPr="00C564DD" w14:paraId="35C8AD73" w14:textId="77777777" w:rsidTr="002957EA">
        <w:tc>
          <w:tcPr>
            <w:tcW w:w="1701" w:type="dxa"/>
            <w:shd w:val="clear" w:color="auto" w:fill="D6E3BC" w:themeFill="accent3" w:themeFillTint="66"/>
            <w:vAlign w:val="center"/>
          </w:tcPr>
          <w:p w14:paraId="7BD6D033" w14:textId="77777777" w:rsidR="00B83E0F" w:rsidRPr="00C564DD" w:rsidRDefault="00B83E0F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7" w:type="dxa"/>
            <w:gridSpan w:val="8"/>
            <w:shd w:val="clear" w:color="auto" w:fill="D6E3BC" w:themeFill="accent3" w:themeFillTint="66"/>
            <w:vAlign w:val="center"/>
          </w:tcPr>
          <w:p w14:paraId="30C94E2C" w14:textId="6A9ACFC2" w:rsidR="00B83E0F" w:rsidRPr="00C564DD" w:rsidRDefault="00B83E0F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Восьмой семестр</w:t>
            </w:r>
          </w:p>
        </w:tc>
      </w:tr>
      <w:tr w:rsidR="00E016F0" w:rsidRPr="00C564DD" w14:paraId="42D5C347" w14:textId="77777777" w:rsidTr="007B1D5D">
        <w:tc>
          <w:tcPr>
            <w:tcW w:w="1701" w:type="dxa"/>
            <w:vMerge w:val="restart"/>
          </w:tcPr>
          <w:p w14:paraId="635202DA" w14:textId="77777777" w:rsidR="00C564DD" w:rsidRPr="00C564DD" w:rsidRDefault="00C564DD" w:rsidP="005A32B6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ПК-3</w:t>
            </w:r>
          </w:p>
          <w:p w14:paraId="57477B6F" w14:textId="77777777" w:rsidR="00D92C4B" w:rsidRDefault="00C564DD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ИД-ПК-3.1; </w:t>
            </w:r>
          </w:p>
          <w:p w14:paraId="54CF46C7" w14:textId="57B509D8" w:rsidR="00E016F0" w:rsidRPr="00C564DD" w:rsidRDefault="00C564DD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ИД-ПК-3.2; </w:t>
            </w:r>
          </w:p>
        </w:tc>
        <w:tc>
          <w:tcPr>
            <w:tcW w:w="6124" w:type="dxa"/>
          </w:tcPr>
          <w:p w14:paraId="2EDB2D8A" w14:textId="52352117" w:rsidR="00E016F0" w:rsidRPr="00C564DD" w:rsidRDefault="00E016F0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 xml:space="preserve">VII. </w:t>
            </w:r>
            <w:proofErr w:type="spellStart"/>
            <w:r w:rsidRPr="00C564DD">
              <w:rPr>
                <w:b/>
                <w:sz w:val="20"/>
                <w:szCs w:val="20"/>
                <w:lang w:val="en-US"/>
              </w:rPr>
              <w:t>Экологическая</w:t>
            </w:r>
            <w:proofErr w:type="spellEnd"/>
            <w:r w:rsidRPr="00C564D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4DD">
              <w:rPr>
                <w:b/>
                <w:sz w:val="20"/>
                <w:szCs w:val="20"/>
                <w:lang w:val="en-US"/>
              </w:rPr>
              <w:t>отчетность</w:t>
            </w:r>
            <w:proofErr w:type="spellEnd"/>
          </w:p>
        </w:tc>
        <w:tc>
          <w:tcPr>
            <w:tcW w:w="644" w:type="dxa"/>
          </w:tcPr>
          <w:p w14:paraId="296EDA88" w14:textId="77777777" w:rsidR="00E016F0" w:rsidRPr="00C564DD" w:rsidRDefault="00E016F0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1CC24D41" w14:textId="77777777" w:rsidR="00E016F0" w:rsidRPr="00C564DD" w:rsidRDefault="00E016F0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651A72C7" w14:textId="77777777" w:rsidR="00E016F0" w:rsidRPr="00C564DD" w:rsidRDefault="00E016F0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2B23707" w14:textId="77777777" w:rsidR="00E016F0" w:rsidRPr="00C564DD" w:rsidRDefault="00E016F0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9F5CF40" w14:textId="025B417F" w:rsidR="00E016F0" w:rsidRPr="00C564DD" w:rsidRDefault="00E016F0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C564DD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3972" w:type="dxa"/>
            <w:vMerge w:val="restart"/>
          </w:tcPr>
          <w:p w14:paraId="76FAFF18" w14:textId="77777777" w:rsidR="00E016F0" w:rsidRPr="00C564DD" w:rsidRDefault="00E016F0" w:rsidP="005A32B6">
            <w:pPr>
              <w:keepNext/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Формы текущего контроля </w:t>
            </w:r>
          </w:p>
          <w:p w14:paraId="16192658" w14:textId="25426100" w:rsidR="00E016F0" w:rsidRPr="00C564DD" w:rsidRDefault="00E016F0" w:rsidP="005A32B6">
            <w:pPr>
              <w:keepNext/>
              <w:jc w:val="both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по разделам </w:t>
            </w:r>
            <w:proofErr w:type="gramStart"/>
            <w:r w:rsidRPr="00C564DD">
              <w:rPr>
                <w:sz w:val="20"/>
                <w:szCs w:val="20"/>
                <w:lang w:val="en-US"/>
              </w:rPr>
              <w:t>VII</w:t>
            </w:r>
            <w:r w:rsidRPr="00C564DD">
              <w:rPr>
                <w:sz w:val="20"/>
                <w:szCs w:val="20"/>
              </w:rPr>
              <w:t>-</w:t>
            </w:r>
            <w:r w:rsidRPr="00C564DD">
              <w:rPr>
                <w:sz w:val="20"/>
                <w:szCs w:val="20"/>
                <w:lang w:val="en-US"/>
              </w:rPr>
              <w:t>IX</w:t>
            </w:r>
            <w:proofErr w:type="gramEnd"/>
            <w:r w:rsidRPr="00C564DD">
              <w:rPr>
                <w:sz w:val="20"/>
                <w:szCs w:val="20"/>
              </w:rPr>
              <w:t>:</w:t>
            </w:r>
          </w:p>
          <w:p w14:paraId="0175FB66" w14:textId="28AFA7E9" w:rsidR="00E016F0" w:rsidRDefault="001115BE" w:rsidP="005A32B6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6F0" w:rsidRPr="00C564DD">
              <w:rPr>
                <w:sz w:val="20"/>
                <w:szCs w:val="20"/>
              </w:rPr>
              <w:t>. Тестирование</w:t>
            </w:r>
          </w:p>
          <w:p w14:paraId="75C95FD2" w14:textId="6D5FE25C" w:rsidR="00115024" w:rsidRPr="00C564DD" w:rsidRDefault="00115024" w:rsidP="005A32B6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Реферат</w:t>
            </w:r>
          </w:p>
          <w:p w14:paraId="12C19489" w14:textId="7A15EA09" w:rsidR="00E016F0" w:rsidRPr="00C564DD" w:rsidRDefault="00E016F0" w:rsidP="005A32B6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3. Выполнение курсового проекта</w:t>
            </w:r>
          </w:p>
          <w:p w14:paraId="761C9D91" w14:textId="77777777" w:rsidR="00E016F0" w:rsidRPr="00C564DD" w:rsidRDefault="00E016F0" w:rsidP="005A32B6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58874E23" w14:textId="77777777" w:rsidTr="007B1D5D">
        <w:tc>
          <w:tcPr>
            <w:tcW w:w="1701" w:type="dxa"/>
            <w:vMerge/>
          </w:tcPr>
          <w:p w14:paraId="69FB4B56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7D7F2CD6" w14:textId="77777777" w:rsidR="00E016F0" w:rsidRPr="00C564DD" w:rsidRDefault="00E016F0" w:rsidP="00B83E0F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7.1</w:t>
            </w:r>
          </w:p>
          <w:p w14:paraId="6886127C" w14:textId="275AA625" w:rsidR="00E016F0" w:rsidRPr="00C564DD" w:rsidRDefault="00E016F0" w:rsidP="00B83E0F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отчетной документации</w:t>
            </w:r>
          </w:p>
        </w:tc>
        <w:tc>
          <w:tcPr>
            <w:tcW w:w="644" w:type="dxa"/>
          </w:tcPr>
          <w:p w14:paraId="7A7FFCA1" w14:textId="60B6FEAA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1B0BA7AC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292C3CA4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211F1A2D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13BE579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1DF247B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74E10782" w14:textId="77777777" w:rsidTr="007B1D5D">
        <w:tc>
          <w:tcPr>
            <w:tcW w:w="1701" w:type="dxa"/>
            <w:vMerge/>
          </w:tcPr>
          <w:p w14:paraId="1C5B6D42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5B0879D6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7.2</w:t>
            </w:r>
          </w:p>
          <w:p w14:paraId="7A7B4907" w14:textId="4C5ECC70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Заключение договоров для соблюдения экологических норм и правил</w:t>
            </w:r>
          </w:p>
        </w:tc>
        <w:tc>
          <w:tcPr>
            <w:tcW w:w="644" w:type="dxa"/>
          </w:tcPr>
          <w:p w14:paraId="66AD7964" w14:textId="04457856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2816E83E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1D8501E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32864E37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5735A1D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554E4FA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735C49EB" w14:textId="77777777" w:rsidTr="007B1D5D">
        <w:tc>
          <w:tcPr>
            <w:tcW w:w="1701" w:type="dxa"/>
            <w:vMerge/>
          </w:tcPr>
          <w:p w14:paraId="3535DA59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4813EF51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Практическое занятие 7.1</w:t>
            </w:r>
          </w:p>
          <w:p w14:paraId="6E066132" w14:textId="1915C261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Структура отчетной экологической документации предприятия</w:t>
            </w:r>
          </w:p>
        </w:tc>
        <w:tc>
          <w:tcPr>
            <w:tcW w:w="644" w:type="dxa"/>
          </w:tcPr>
          <w:p w14:paraId="05CBA557" w14:textId="72CEC02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7092BCEA" w14:textId="23C9712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C564D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14:paraId="486653B2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8A5A2B7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5601229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1A573E7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59502A9B" w14:textId="77777777" w:rsidTr="007B1D5D">
        <w:tc>
          <w:tcPr>
            <w:tcW w:w="1701" w:type="dxa"/>
            <w:vMerge/>
          </w:tcPr>
          <w:p w14:paraId="5330974D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0C5FD4BE" w14:textId="0AB91E29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Лабораторная работа 7.1</w:t>
            </w:r>
          </w:p>
          <w:p w14:paraId="0A294004" w14:textId="28D6E6B6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Пример разработки комплексного разрешения</w:t>
            </w:r>
          </w:p>
        </w:tc>
        <w:tc>
          <w:tcPr>
            <w:tcW w:w="644" w:type="dxa"/>
          </w:tcPr>
          <w:p w14:paraId="6B89812A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52D0C71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7C42F8FA" w14:textId="575DAE41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564DD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30569C49" w14:textId="44FCB429" w:rsidR="00E016F0" w:rsidRPr="00C564DD" w:rsidRDefault="001A6BD3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05B673F7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38B7D3B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4D82E4EE" w14:textId="77777777" w:rsidTr="007B1D5D">
        <w:tc>
          <w:tcPr>
            <w:tcW w:w="1701" w:type="dxa"/>
            <w:vMerge/>
          </w:tcPr>
          <w:p w14:paraId="0A748F9E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2089BFD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Лабораторная работа 7.2</w:t>
            </w:r>
          </w:p>
          <w:p w14:paraId="34B64617" w14:textId="39994C46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Пример разработки документации для строящихся объектов</w:t>
            </w:r>
          </w:p>
        </w:tc>
        <w:tc>
          <w:tcPr>
            <w:tcW w:w="644" w:type="dxa"/>
          </w:tcPr>
          <w:p w14:paraId="4FABA1D8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066CABDF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20A39AB" w14:textId="490FDA2B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564DD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2D531CAE" w14:textId="2D98540D" w:rsidR="00E016F0" w:rsidRPr="00C564DD" w:rsidRDefault="001A6BD3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68800498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23D1CB4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7967ABAD" w14:textId="77777777" w:rsidTr="007B1D5D">
        <w:tc>
          <w:tcPr>
            <w:tcW w:w="1701" w:type="dxa"/>
            <w:vMerge/>
          </w:tcPr>
          <w:p w14:paraId="014AD702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52B298C3" w14:textId="67F46DBC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Лабораторная работа 7.3</w:t>
            </w:r>
          </w:p>
          <w:p w14:paraId="2F271D87" w14:textId="41720661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отчетной экологической документации предприятия</w:t>
            </w:r>
          </w:p>
        </w:tc>
        <w:tc>
          <w:tcPr>
            <w:tcW w:w="644" w:type="dxa"/>
          </w:tcPr>
          <w:p w14:paraId="0AA4878F" w14:textId="00318688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64F12AD0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1304560E" w14:textId="24EA86E1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564DD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286602D9" w14:textId="47DD3151" w:rsidR="00E016F0" w:rsidRPr="00C564DD" w:rsidRDefault="001A6BD3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6C87F54D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6DA8D33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21C57FA1" w14:textId="77777777" w:rsidTr="007B1D5D">
        <w:tc>
          <w:tcPr>
            <w:tcW w:w="1701" w:type="dxa"/>
            <w:vMerge w:val="restart"/>
          </w:tcPr>
          <w:p w14:paraId="2D2EEF69" w14:textId="77777777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ПК-2</w:t>
            </w:r>
          </w:p>
          <w:p w14:paraId="550147DE" w14:textId="1F08D662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ИД-ПК-2.2; </w:t>
            </w:r>
          </w:p>
          <w:p w14:paraId="617AA522" w14:textId="45DD4733" w:rsidR="00C564DD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ПК-3</w:t>
            </w:r>
          </w:p>
          <w:p w14:paraId="573D74E0" w14:textId="77777777" w:rsidR="00D92C4B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ИД-ПК-3.1; </w:t>
            </w:r>
          </w:p>
          <w:p w14:paraId="4C0ADC5F" w14:textId="77777777" w:rsidR="00D92C4B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ИД-ПК-3.2; </w:t>
            </w:r>
          </w:p>
          <w:p w14:paraId="135E5B92" w14:textId="6BB9A564" w:rsidR="00E016F0" w:rsidRPr="00C564DD" w:rsidRDefault="00C564DD" w:rsidP="00C56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ИД-ПК-3.3</w:t>
            </w:r>
          </w:p>
        </w:tc>
        <w:tc>
          <w:tcPr>
            <w:tcW w:w="6124" w:type="dxa"/>
          </w:tcPr>
          <w:p w14:paraId="25EBBE7E" w14:textId="336847FB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VIII</w:t>
            </w:r>
            <w:r w:rsidRPr="00C564DD">
              <w:rPr>
                <w:b/>
                <w:sz w:val="20"/>
                <w:szCs w:val="20"/>
              </w:rPr>
              <w:t>. Организация производственно-экологического контроля для юридических лиц</w:t>
            </w:r>
          </w:p>
        </w:tc>
        <w:tc>
          <w:tcPr>
            <w:tcW w:w="644" w:type="dxa"/>
          </w:tcPr>
          <w:p w14:paraId="5FF7A211" w14:textId="0784AE0F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16" w:type="dxa"/>
          </w:tcPr>
          <w:p w14:paraId="3A114C27" w14:textId="081631EC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14" w:type="dxa"/>
          </w:tcPr>
          <w:p w14:paraId="44A3562D" w14:textId="5685CE40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16" w:type="dxa"/>
          </w:tcPr>
          <w:p w14:paraId="492DC64D" w14:textId="66464AD5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gridSpan w:val="2"/>
          </w:tcPr>
          <w:p w14:paraId="7C1D5C86" w14:textId="01EC67C1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972" w:type="dxa"/>
            <w:vMerge/>
          </w:tcPr>
          <w:p w14:paraId="0D7377BF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2ED3518A" w14:textId="77777777" w:rsidTr="007B1D5D">
        <w:tc>
          <w:tcPr>
            <w:tcW w:w="1701" w:type="dxa"/>
            <w:vMerge/>
          </w:tcPr>
          <w:p w14:paraId="2E67B732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6E261C7A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8.1</w:t>
            </w:r>
          </w:p>
          <w:p w14:paraId="5BEBC631" w14:textId="0C19A810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Экологический контроль на промышленных предприятиях, необходимость и факторы проведения</w:t>
            </w:r>
          </w:p>
        </w:tc>
        <w:tc>
          <w:tcPr>
            <w:tcW w:w="644" w:type="dxa"/>
          </w:tcPr>
          <w:p w14:paraId="7F1F20A6" w14:textId="1EFD04CE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6834768A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3FB47E40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0A5C293B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CA676F5" w14:textId="5C5D97E8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692E4328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1D460951" w14:textId="77777777" w:rsidTr="007B1D5D">
        <w:tc>
          <w:tcPr>
            <w:tcW w:w="1701" w:type="dxa"/>
            <w:vMerge/>
          </w:tcPr>
          <w:p w14:paraId="07D056C0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4AB50E93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8.2</w:t>
            </w:r>
          </w:p>
          <w:p w14:paraId="5E9CA877" w14:textId="77ED1FAD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Сдача отчетности по осуществлению экологического контроля</w:t>
            </w:r>
          </w:p>
        </w:tc>
        <w:tc>
          <w:tcPr>
            <w:tcW w:w="644" w:type="dxa"/>
          </w:tcPr>
          <w:p w14:paraId="3AF7B738" w14:textId="6BAE1FC9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4C3CBEF4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517667CA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6787F5B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7BAB122" w14:textId="5557F9F5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702A2E7B" w14:textId="77777777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45AB7A03" w14:textId="77777777" w:rsidTr="007B1D5D">
        <w:tc>
          <w:tcPr>
            <w:tcW w:w="1701" w:type="dxa"/>
            <w:vMerge/>
          </w:tcPr>
          <w:p w14:paraId="2F9359B9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01F4704E" w14:textId="0D96DBCF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Практическое занятие 8.1</w:t>
            </w:r>
          </w:p>
          <w:p w14:paraId="42E5CA4D" w14:textId="461075EA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программы производственного контроля</w:t>
            </w:r>
          </w:p>
        </w:tc>
        <w:tc>
          <w:tcPr>
            <w:tcW w:w="644" w:type="dxa"/>
          </w:tcPr>
          <w:p w14:paraId="048EB961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726A63B3" w14:textId="31E77BC6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14:paraId="767FC355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E759715" w14:textId="0BB9CBEB" w:rsidR="00E016F0" w:rsidRPr="00C564DD" w:rsidRDefault="001A6BD3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2031B634" w14:textId="13C95D65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2E27BDDC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4235F3A6" w14:textId="77777777" w:rsidTr="007B1D5D">
        <w:tc>
          <w:tcPr>
            <w:tcW w:w="1701" w:type="dxa"/>
            <w:vMerge/>
          </w:tcPr>
          <w:p w14:paraId="02AE7BE0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3838B26" w14:textId="7C776709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Лабораторная работа 8.1</w:t>
            </w:r>
          </w:p>
          <w:p w14:paraId="7AD30169" w14:textId="6004DEAE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Пример программы производственно-экологического контроля</w:t>
            </w:r>
          </w:p>
        </w:tc>
        <w:tc>
          <w:tcPr>
            <w:tcW w:w="644" w:type="dxa"/>
          </w:tcPr>
          <w:p w14:paraId="0BEA0C77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2CECEA41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17E37BDC" w14:textId="1D2F5B5B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0D135BE6" w14:textId="71D0A187" w:rsidR="00E016F0" w:rsidRPr="00C564DD" w:rsidRDefault="001A6BD3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3AB94A24" w14:textId="2F109A4C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715E1AC5" w14:textId="77777777" w:rsidR="00E016F0" w:rsidRPr="00C564DD" w:rsidRDefault="00E016F0" w:rsidP="00A64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016F0" w:rsidRPr="00C564DD" w14:paraId="4FD1941C" w14:textId="77777777" w:rsidTr="007B1D5D">
        <w:tc>
          <w:tcPr>
            <w:tcW w:w="1701" w:type="dxa"/>
            <w:vMerge w:val="restart"/>
          </w:tcPr>
          <w:p w14:paraId="736B09A7" w14:textId="77777777" w:rsidR="00C564DD" w:rsidRPr="00C564DD" w:rsidRDefault="00C564DD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lastRenderedPageBreak/>
              <w:t>ОПК-3</w:t>
            </w:r>
          </w:p>
          <w:p w14:paraId="6C5E47AC" w14:textId="77777777" w:rsidR="00C564DD" w:rsidRPr="00C564DD" w:rsidRDefault="00C564DD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ИД-ОПК-3.1; ИД-ОПК-3.2; </w:t>
            </w:r>
          </w:p>
          <w:p w14:paraId="762D4495" w14:textId="49F90F41" w:rsidR="00C564DD" w:rsidRPr="00C564DD" w:rsidRDefault="00C564DD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ОПК-4</w:t>
            </w:r>
          </w:p>
          <w:p w14:paraId="41ACFE11" w14:textId="6C57349A" w:rsidR="00C564DD" w:rsidRPr="00C564DD" w:rsidRDefault="00C564DD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ИД-ОПК-4.3; </w:t>
            </w:r>
          </w:p>
          <w:p w14:paraId="755C842D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7947B758" w14:textId="3BB171C1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IX</w:t>
            </w:r>
            <w:r w:rsidRPr="00C564DD">
              <w:rPr>
                <w:b/>
                <w:sz w:val="20"/>
                <w:szCs w:val="20"/>
              </w:rPr>
              <w:t>. Электронные ресурсы и способы подачи документации для согласования</w:t>
            </w:r>
          </w:p>
        </w:tc>
        <w:tc>
          <w:tcPr>
            <w:tcW w:w="644" w:type="dxa"/>
          </w:tcPr>
          <w:p w14:paraId="4F5194B1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07C22F88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3FA63718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669C6085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82FAF20" w14:textId="6554F695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972" w:type="dxa"/>
            <w:vMerge/>
          </w:tcPr>
          <w:p w14:paraId="785E2C2C" w14:textId="6C1BBD3E" w:rsidR="00E016F0" w:rsidRPr="00C564DD" w:rsidRDefault="00E016F0" w:rsidP="00B83E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016F0" w:rsidRPr="00C564DD" w14:paraId="04060BFA" w14:textId="77777777" w:rsidTr="007B1D5D">
        <w:tc>
          <w:tcPr>
            <w:tcW w:w="1701" w:type="dxa"/>
            <w:vMerge/>
          </w:tcPr>
          <w:p w14:paraId="69259652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6ACE6EAF" w14:textId="1528670E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9.1</w:t>
            </w:r>
          </w:p>
          <w:p w14:paraId="6204B538" w14:textId="6EACE061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Согласование проектов в инспекциях</w:t>
            </w:r>
          </w:p>
        </w:tc>
        <w:tc>
          <w:tcPr>
            <w:tcW w:w="644" w:type="dxa"/>
          </w:tcPr>
          <w:p w14:paraId="69A91D60" w14:textId="7928E804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17D8EBA1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77D44DB6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26B6313C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68B96DA" w14:textId="77777777" w:rsidR="00E016F0" w:rsidRPr="00C564DD" w:rsidRDefault="00E016F0" w:rsidP="00D81479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426EAAF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016F0" w:rsidRPr="00C564DD" w14:paraId="58C215DB" w14:textId="77777777" w:rsidTr="007B1D5D">
        <w:tc>
          <w:tcPr>
            <w:tcW w:w="1701" w:type="dxa"/>
            <w:vMerge/>
          </w:tcPr>
          <w:p w14:paraId="18E90E7C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00558CC" w14:textId="445EDC91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 xml:space="preserve">Тема </w:t>
            </w:r>
            <w:r w:rsidR="005A32B6">
              <w:rPr>
                <w:bCs/>
                <w:sz w:val="20"/>
                <w:szCs w:val="20"/>
              </w:rPr>
              <w:t>9</w:t>
            </w:r>
            <w:r w:rsidRPr="00C564DD">
              <w:rPr>
                <w:bCs/>
                <w:sz w:val="20"/>
                <w:szCs w:val="20"/>
              </w:rPr>
              <w:t>.2</w:t>
            </w:r>
          </w:p>
          <w:p w14:paraId="3FDD6890" w14:textId="5F12BEFC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Электронные ресурсы для дистанционной подачи документации</w:t>
            </w:r>
          </w:p>
        </w:tc>
        <w:tc>
          <w:tcPr>
            <w:tcW w:w="644" w:type="dxa"/>
          </w:tcPr>
          <w:p w14:paraId="2C013B06" w14:textId="6D35C494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46421F6F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71BCBF63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71071F8A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951E499" w14:textId="2AFC2EB3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15BB97FA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016F0" w:rsidRPr="00C564DD" w14:paraId="1C298067" w14:textId="77777777" w:rsidTr="007B1D5D">
        <w:tc>
          <w:tcPr>
            <w:tcW w:w="1701" w:type="dxa"/>
            <w:vMerge/>
          </w:tcPr>
          <w:p w14:paraId="3BE36731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89063A2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Практическое занятие 8.1</w:t>
            </w:r>
          </w:p>
          <w:p w14:paraId="1DFAA6D5" w14:textId="230BBBB2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Расчет экологических платежей</w:t>
            </w:r>
          </w:p>
        </w:tc>
        <w:tc>
          <w:tcPr>
            <w:tcW w:w="644" w:type="dxa"/>
          </w:tcPr>
          <w:p w14:paraId="33DEFFAA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0D02DEC6" w14:textId="20C325DD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14:paraId="42290661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3AE696C6" w14:textId="6BD1A9DB" w:rsidR="00E016F0" w:rsidRPr="00C564DD" w:rsidRDefault="001A6BD3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3B32F41C" w14:textId="279861BF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2CCBA945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016F0" w:rsidRPr="00C564DD" w14:paraId="6D5AD73C" w14:textId="77777777" w:rsidTr="00B408F8">
        <w:tc>
          <w:tcPr>
            <w:tcW w:w="1701" w:type="dxa"/>
            <w:vMerge/>
          </w:tcPr>
          <w:p w14:paraId="264561D0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FFFF00"/>
          </w:tcPr>
          <w:p w14:paraId="5E691183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Практическое занятие 8.2</w:t>
            </w:r>
          </w:p>
          <w:p w14:paraId="4EC63178" w14:textId="08A5DF02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00"/>
          </w:tcPr>
          <w:p w14:paraId="24649852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FFFF00"/>
          </w:tcPr>
          <w:p w14:paraId="42343F75" w14:textId="59F78B3F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14:paraId="697331C9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0349D466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2660181" w14:textId="1BEA9243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5E549166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016F0" w:rsidRPr="00C564DD" w14:paraId="492C894B" w14:textId="77777777" w:rsidTr="007B1D5D">
        <w:tc>
          <w:tcPr>
            <w:tcW w:w="1701" w:type="dxa"/>
            <w:vMerge/>
          </w:tcPr>
          <w:p w14:paraId="30AABC98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48F59D30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Лабораторная работа 8.1</w:t>
            </w:r>
          </w:p>
          <w:p w14:paraId="2111E09F" w14:textId="25EB1858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Составление электронных форм заявлений и отчетности</w:t>
            </w:r>
          </w:p>
        </w:tc>
        <w:tc>
          <w:tcPr>
            <w:tcW w:w="644" w:type="dxa"/>
          </w:tcPr>
          <w:p w14:paraId="45E2FF97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307416CD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709B933B" w14:textId="4711B824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1B6C39B1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1EE0D80" w14:textId="10F9DED2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972" w:type="dxa"/>
            <w:vMerge/>
          </w:tcPr>
          <w:p w14:paraId="4488A4F1" w14:textId="77777777" w:rsidR="00E016F0" w:rsidRPr="00C564DD" w:rsidRDefault="00E016F0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408F8" w:rsidRPr="00C564DD" w14:paraId="0F20AB92" w14:textId="77777777" w:rsidTr="007B1D5D">
        <w:tc>
          <w:tcPr>
            <w:tcW w:w="1701" w:type="dxa"/>
          </w:tcPr>
          <w:p w14:paraId="749FCFA5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31EDE68D" w14:textId="7F2D1B82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C564DD">
              <w:rPr>
                <w:bCs/>
                <w:sz w:val="20"/>
                <w:szCs w:val="20"/>
              </w:rPr>
              <w:t xml:space="preserve">Разделы </w:t>
            </w:r>
            <w:proofErr w:type="gramStart"/>
            <w:r w:rsidRPr="00C564DD">
              <w:rPr>
                <w:bCs/>
                <w:sz w:val="20"/>
                <w:szCs w:val="20"/>
                <w:lang w:val="en-US"/>
              </w:rPr>
              <w:t>I-IX</w:t>
            </w:r>
            <w:proofErr w:type="gramEnd"/>
          </w:p>
        </w:tc>
        <w:tc>
          <w:tcPr>
            <w:tcW w:w="644" w:type="dxa"/>
          </w:tcPr>
          <w:p w14:paraId="0EB28192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7121896A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2EA19D5F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091F14B7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86A63BC" w14:textId="05A04F69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972" w:type="dxa"/>
          </w:tcPr>
          <w:p w14:paraId="7480E010" w14:textId="72132DEF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Курсовой проект</w:t>
            </w:r>
          </w:p>
        </w:tc>
      </w:tr>
      <w:tr w:rsidR="00B408F8" w:rsidRPr="00C564DD" w14:paraId="2667E2C1" w14:textId="77777777" w:rsidTr="007B1D5D">
        <w:tc>
          <w:tcPr>
            <w:tcW w:w="1701" w:type="dxa"/>
          </w:tcPr>
          <w:p w14:paraId="1AAE967E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36D02CBA" w14:textId="7433ACFC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644" w:type="dxa"/>
          </w:tcPr>
          <w:p w14:paraId="6B50A3F3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0FAE8CF4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</w:tcPr>
          <w:p w14:paraId="366220DE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6D93AF46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B80D56" w14:textId="1F325CED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972" w:type="dxa"/>
          </w:tcPr>
          <w:p w14:paraId="10E46E4B" w14:textId="1BB63ECF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Экзамен</w:t>
            </w:r>
          </w:p>
        </w:tc>
      </w:tr>
      <w:tr w:rsidR="00B408F8" w:rsidRPr="00C564DD" w14:paraId="10F3B049" w14:textId="77777777" w:rsidTr="007B1D5D">
        <w:tc>
          <w:tcPr>
            <w:tcW w:w="1701" w:type="dxa"/>
          </w:tcPr>
          <w:p w14:paraId="43F9C783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6067D437" w14:textId="1707AB50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ИТОГО за 8 семестр</w:t>
            </w:r>
          </w:p>
        </w:tc>
        <w:tc>
          <w:tcPr>
            <w:tcW w:w="644" w:type="dxa"/>
          </w:tcPr>
          <w:p w14:paraId="0A4523D7" w14:textId="4AA720C3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</w:tcPr>
          <w:p w14:paraId="197CAB20" w14:textId="7EB4305A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14" w:type="dxa"/>
          </w:tcPr>
          <w:p w14:paraId="5EBDB10E" w14:textId="3A10A844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816" w:type="dxa"/>
          </w:tcPr>
          <w:p w14:paraId="2E3E5C66" w14:textId="4FB92E47" w:rsidR="00B408F8" w:rsidRPr="00C564DD" w:rsidRDefault="001A6BD3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14:paraId="296B87A1" w14:textId="648BEEE8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3972" w:type="dxa"/>
          </w:tcPr>
          <w:p w14:paraId="1D3EE569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408F8" w:rsidRPr="00C564DD" w14:paraId="7C48AA7F" w14:textId="77777777" w:rsidTr="007B1D5D">
        <w:tc>
          <w:tcPr>
            <w:tcW w:w="1701" w:type="dxa"/>
          </w:tcPr>
          <w:p w14:paraId="09DE20B3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4" w:type="dxa"/>
          </w:tcPr>
          <w:p w14:paraId="29993078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644" w:type="dxa"/>
          </w:tcPr>
          <w:p w14:paraId="74E54355" w14:textId="0B0C6A99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16" w:type="dxa"/>
          </w:tcPr>
          <w:p w14:paraId="1A55089F" w14:textId="028F0C39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4" w:type="dxa"/>
          </w:tcPr>
          <w:p w14:paraId="4B386F3D" w14:textId="2D877F1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6" w:type="dxa"/>
          </w:tcPr>
          <w:p w14:paraId="4F1048D5" w14:textId="0FFE4662" w:rsidR="00B408F8" w:rsidRPr="00C564DD" w:rsidRDefault="001A6BD3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14:paraId="3EC6ECC5" w14:textId="1CD135DD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972" w:type="dxa"/>
          </w:tcPr>
          <w:p w14:paraId="70760FCA" w14:textId="77777777" w:rsidR="00B408F8" w:rsidRPr="00C564DD" w:rsidRDefault="00B408F8" w:rsidP="00B40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C1BC8E" w14:textId="77777777"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56B5526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5812"/>
      </w:tblGrid>
      <w:tr w:rsidR="006E5EA3" w:rsidRPr="00F4632A" w14:paraId="3E9EEC22" w14:textId="77777777" w:rsidTr="005A32B6">
        <w:trPr>
          <w:trHeight w:val="269"/>
          <w:tblHeader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AE6A2C" w14:textId="77777777" w:rsidR="006E5EA3" w:rsidRPr="004F5352" w:rsidRDefault="006E5EA3" w:rsidP="00103EC2">
            <w:pPr>
              <w:jc w:val="center"/>
              <w:rPr>
                <w:sz w:val="20"/>
                <w:szCs w:val="20"/>
              </w:rPr>
            </w:pPr>
            <w:r w:rsidRPr="004F535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F535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2BEBE1" w14:textId="77777777" w:rsidR="006E5EA3" w:rsidRPr="004F5352" w:rsidRDefault="006E5EA3" w:rsidP="00103EC2">
            <w:pPr>
              <w:jc w:val="center"/>
              <w:rPr>
                <w:sz w:val="20"/>
                <w:szCs w:val="20"/>
              </w:rPr>
            </w:pPr>
            <w:r w:rsidRPr="004F535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050508" w14:textId="77777777" w:rsidR="006E5EA3" w:rsidRPr="004F5352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F535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87250" w:rsidRPr="00F4632A" w14:paraId="5E2DEF56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B9715D9" w14:textId="29D22CED" w:rsidR="00287250" w:rsidRPr="004F5352" w:rsidRDefault="00287250" w:rsidP="00F60511">
            <w:pPr>
              <w:rPr>
                <w:b/>
                <w:i/>
                <w:sz w:val="20"/>
                <w:szCs w:val="20"/>
              </w:rPr>
            </w:pPr>
            <w:r w:rsidRPr="004F5352">
              <w:rPr>
                <w:b/>
                <w:sz w:val="20"/>
                <w:szCs w:val="20"/>
              </w:rPr>
              <w:t xml:space="preserve">Раздел </w:t>
            </w:r>
            <w:r w:rsidRPr="004F5352">
              <w:rPr>
                <w:b/>
                <w:sz w:val="20"/>
                <w:szCs w:val="20"/>
                <w:lang w:val="en-US"/>
              </w:rPr>
              <w:t>I</w:t>
            </w:r>
            <w:r w:rsidRPr="004F5352">
              <w:rPr>
                <w:b/>
                <w:sz w:val="20"/>
                <w:szCs w:val="20"/>
              </w:rPr>
              <w:t xml:space="preserve">. </w:t>
            </w:r>
            <w:r w:rsidR="00612353">
              <w:rPr>
                <w:b/>
                <w:bCs/>
                <w:sz w:val="20"/>
                <w:szCs w:val="20"/>
              </w:rPr>
              <w:t>Основы проектирования промышленных предприятий. Здания и сооружения.</w:t>
            </w:r>
          </w:p>
        </w:tc>
      </w:tr>
      <w:tr w:rsidR="00612353" w:rsidRPr="00F4632A" w14:paraId="218CBD61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975A" w14:textId="77777777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21AC1" w14:textId="7825F371" w:rsidR="00612353" w:rsidRPr="004F5352" w:rsidRDefault="00612353" w:rsidP="0061235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лекция. Основные термины и определения</w:t>
            </w:r>
            <w:r w:rsidRPr="00136A9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8D7D4" w14:textId="2B33DC78" w:rsidR="00612353" w:rsidRPr="00F16DFD" w:rsidRDefault="00F16DFD" w:rsidP="00F16DFD">
            <w:pPr>
              <w:rPr>
                <w:iCs/>
                <w:sz w:val="20"/>
                <w:szCs w:val="20"/>
              </w:rPr>
            </w:pPr>
            <w:r w:rsidRPr="00F16DFD">
              <w:rPr>
                <w:iCs/>
                <w:sz w:val="20"/>
                <w:szCs w:val="20"/>
              </w:rPr>
              <w:t>Основные термины и определения. История строительства и технологий строительства</w:t>
            </w:r>
            <w:r>
              <w:rPr>
                <w:iCs/>
                <w:sz w:val="20"/>
                <w:szCs w:val="20"/>
              </w:rPr>
              <w:t xml:space="preserve">. </w:t>
            </w:r>
          </w:p>
        </w:tc>
      </w:tr>
      <w:tr w:rsidR="00612353" w:rsidRPr="00F4632A" w14:paraId="7DC12180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F227" w14:textId="77777777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99AF" w14:textId="3CC8A760" w:rsidR="00612353" w:rsidRPr="004F5352" w:rsidRDefault="00612353" w:rsidP="0061235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сведения о зданиях и сооружениях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66B1D6" w14:textId="56494F8F" w:rsidR="00612353" w:rsidRPr="004F5352" w:rsidRDefault="00F16DFD" w:rsidP="00612353">
            <w:pPr>
              <w:pStyle w:val="Default"/>
              <w:rPr>
                <w:sz w:val="20"/>
                <w:szCs w:val="20"/>
              </w:rPr>
            </w:pPr>
            <w:r w:rsidRPr="00F16DFD">
              <w:rPr>
                <w:sz w:val="20"/>
                <w:szCs w:val="20"/>
              </w:rPr>
              <w:t>Конструктивные схемы промышленных зданий</w:t>
            </w:r>
            <w:r>
              <w:rPr>
                <w:sz w:val="20"/>
                <w:szCs w:val="20"/>
              </w:rPr>
              <w:t>. Классификация промышленных зданий и сооружений. Одноэтажные и многоэтажные промышленных здания. Элементы каркаса промышленных зданий. Стены, покрытия, перекрытия, полы, перегородки, лестницы, ворота.</w:t>
            </w:r>
          </w:p>
        </w:tc>
      </w:tr>
      <w:tr w:rsidR="00612353" w:rsidRPr="00F4632A" w14:paraId="3B511D7F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25A1" w14:textId="21947E63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1.3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2935" w14:textId="77777777" w:rsidR="00612353" w:rsidRPr="00F14EB8" w:rsidRDefault="00612353" w:rsidP="00612353">
            <w:pPr>
              <w:rPr>
                <w:sz w:val="20"/>
                <w:szCs w:val="20"/>
              </w:rPr>
            </w:pPr>
            <w:r w:rsidRPr="00F14EB8">
              <w:rPr>
                <w:sz w:val="20"/>
                <w:szCs w:val="20"/>
              </w:rPr>
              <w:t>Система нормирования в строительстве.</w:t>
            </w:r>
          </w:p>
          <w:p w14:paraId="2CC394B0" w14:textId="4508BF14" w:rsidR="00612353" w:rsidRPr="004F5352" w:rsidRDefault="00612353" w:rsidP="00612353">
            <w:pPr>
              <w:pStyle w:val="Default"/>
              <w:rPr>
                <w:sz w:val="20"/>
                <w:szCs w:val="20"/>
              </w:rPr>
            </w:pPr>
            <w:r w:rsidRPr="00F14EB8">
              <w:rPr>
                <w:sz w:val="20"/>
                <w:szCs w:val="20"/>
              </w:rPr>
              <w:t>Единая модульная система.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A6E2B" w14:textId="2494B9F0" w:rsidR="00612353" w:rsidRPr="004F5352" w:rsidRDefault="00F16DFD" w:rsidP="00612353">
            <w:pPr>
              <w:pStyle w:val="Default"/>
              <w:rPr>
                <w:sz w:val="20"/>
                <w:szCs w:val="20"/>
              </w:rPr>
            </w:pPr>
            <w:r w:rsidRPr="00F16DFD">
              <w:rPr>
                <w:sz w:val="20"/>
                <w:szCs w:val="20"/>
              </w:rPr>
              <w:t>Единая модульная система, унификация, типизация, стандартизация, нормализация строительства</w:t>
            </w:r>
            <w:r w:rsidR="00D600CC">
              <w:rPr>
                <w:sz w:val="20"/>
                <w:szCs w:val="20"/>
              </w:rPr>
              <w:t>. Модульная координация размеров в строительстве. Понятие модуля.</w:t>
            </w:r>
          </w:p>
        </w:tc>
      </w:tr>
      <w:tr w:rsidR="00612353" w:rsidRPr="00F4632A" w14:paraId="428E876D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DD58F" w14:textId="77777777" w:rsidR="00612353" w:rsidRDefault="00612353" w:rsidP="00612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</w:t>
            </w:r>
          </w:p>
          <w:p w14:paraId="4E0D2A27" w14:textId="77777777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0AA2" w14:textId="749621B8" w:rsidR="00612353" w:rsidRDefault="00612353" w:rsidP="006123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Административно-бытовые корпуса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FFDB58" w14:textId="1D9EE0E6" w:rsidR="00612353" w:rsidRPr="00912717" w:rsidRDefault="00D600CC" w:rsidP="00612353">
            <w:pPr>
              <w:pStyle w:val="Default"/>
              <w:rPr>
                <w:sz w:val="20"/>
                <w:szCs w:val="20"/>
              </w:rPr>
            </w:pPr>
            <w:r w:rsidRPr="00D600CC">
              <w:rPr>
                <w:sz w:val="20"/>
                <w:szCs w:val="20"/>
              </w:rPr>
              <w:t>Объемно-планировочные и конструктивные решения административных и бытовых зданий</w:t>
            </w:r>
            <w:r>
              <w:rPr>
                <w:sz w:val="20"/>
                <w:szCs w:val="20"/>
              </w:rPr>
              <w:t xml:space="preserve">. </w:t>
            </w:r>
            <w:r w:rsidRPr="00D600CC">
              <w:rPr>
                <w:sz w:val="20"/>
                <w:szCs w:val="20"/>
              </w:rPr>
              <w:t>Бытовые здания и помещения</w:t>
            </w:r>
            <w:r>
              <w:rPr>
                <w:sz w:val="20"/>
                <w:szCs w:val="20"/>
              </w:rPr>
              <w:t xml:space="preserve">. </w:t>
            </w:r>
            <w:r w:rsidRPr="00D600CC">
              <w:rPr>
                <w:sz w:val="20"/>
                <w:szCs w:val="20"/>
              </w:rPr>
              <w:t>Санитарно-бытовые помещения</w:t>
            </w:r>
            <w:r>
              <w:rPr>
                <w:sz w:val="20"/>
                <w:szCs w:val="20"/>
              </w:rPr>
              <w:t xml:space="preserve">. </w:t>
            </w:r>
            <w:r w:rsidRPr="00D600CC">
              <w:rPr>
                <w:sz w:val="20"/>
                <w:szCs w:val="20"/>
              </w:rPr>
              <w:t>Помещения здравоохранения</w:t>
            </w:r>
            <w:r>
              <w:rPr>
                <w:sz w:val="20"/>
                <w:szCs w:val="20"/>
              </w:rPr>
              <w:t xml:space="preserve">. </w:t>
            </w:r>
            <w:r w:rsidRPr="00D600CC">
              <w:rPr>
                <w:sz w:val="20"/>
                <w:szCs w:val="20"/>
              </w:rPr>
              <w:t>Помещения предприятий общественного питания</w:t>
            </w:r>
            <w:r>
              <w:rPr>
                <w:sz w:val="20"/>
                <w:szCs w:val="20"/>
              </w:rPr>
              <w:t xml:space="preserve">. </w:t>
            </w:r>
            <w:r w:rsidRPr="00D600CC">
              <w:rPr>
                <w:sz w:val="20"/>
                <w:szCs w:val="20"/>
              </w:rPr>
              <w:t>Административные здания и помещения</w:t>
            </w:r>
            <w:r>
              <w:rPr>
                <w:sz w:val="20"/>
                <w:szCs w:val="20"/>
              </w:rPr>
              <w:t xml:space="preserve">. </w:t>
            </w:r>
            <w:r w:rsidRPr="00D600CC">
              <w:rPr>
                <w:sz w:val="20"/>
                <w:szCs w:val="20"/>
              </w:rPr>
              <w:t>Помещения общественных организа</w:t>
            </w:r>
            <w:r>
              <w:rPr>
                <w:sz w:val="20"/>
                <w:szCs w:val="20"/>
              </w:rPr>
              <w:t>ций</w:t>
            </w:r>
          </w:p>
        </w:tc>
      </w:tr>
      <w:tr w:rsidR="00F67D4B" w:rsidRPr="00F4632A" w14:paraId="09E3434A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1BF718" w14:textId="532FB499" w:rsidR="00F67D4B" w:rsidRPr="004F5352" w:rsidRDefault="00F67D4B" w:rsidP="00F67D4B">
            <w:pPr>
              <w:rPr>
                <w:b/>
                <w:i/>
                <w:sz w:val="20"/>
                <w:szCs w:val="20"/>
              </w:rPr>
            </w:pPr>
            <w:r w:rsidRPr="00D43FE3">
              <w:rPr>
                <w:b/>
                <w:bCs/>
                <w:sz w:val="20"/>
                <w:szCs w:val="20"/>
              </w:rPr>
              <w:t xml:space="preserve">Раздел II. </w:t>
            </w:r>
            <w:r w:rsidR="00612353" w:rsidRPr="0099490F">
              <w:rPr>
                <w:b/>
                <w:sz w:val="20"/>
                <w:szCs w:val="20"/>
              </w:rPr>
              <w:t>Основные положения проектирования генеральных планов промышленных предприятий</w:t>
            </w:r>
          </w:p>
        </w:tc>
      </w:tr>
      <w:tr w:rsidR="00612353" w:rsidRPr="00F4632A" w14:paraId="2256C4B1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331D" w14:textId="4BDA9AF1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D973" w14:textId="5B621712" w:rsidR="00612353" w:rsidRPr="004F5352" w:rsidRDefault="00612353" w:rsidP="00612353">
            <w:pPr>
              <w:rPr>
                <w:bCs/>
                <w:i/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Основные принципы выбора площадки под строительство предприятий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2522A" w14:textId="42613591" w:rsidR="00612353" w:rsidRPr="00B16981" w:rsidRDefault="00D600CC" w:rsidP="00612353">
            <w:pPr>
              <w:pStyle w:val="Default"/>
              <w:rPr>
                <w:iCs/>
                <w:sz w:val="20"/>
                <w:szCs w:val="20"/>
              </w:rPr>
            </w:pPr>
            <w:r w:rsidRPr="00B16981">
              <w:rPr>
                <w:iCs/>
                <w:sz w:val="20"/>
                <w:szCs w:val="20"/>
              </w:rPr>
              <w:t>О</w:t>
            </w:r>
            <w:r w:rsidR="00B16981" w:rsidRPr="00B16981">
              <w:rPr>
                <w:iCs/>
                <w:sz w:val="20"/>
                <w:szCs w:val="20"/>
              </w:rPr>
              <w:t xml:space="preserve">сновные принципы размещения промышленных объектов. </w:t>
            </w:r>
            <w:r w:rsidR="00B16981">
              <w:rPr>
                <w:iCs/>
                <w:sz w:val="20"/>
                <w:szCs w:val="20"/>
              </w:rPr>
              <w:t>Ограничения на размещение объектов промышленного назначения. Особенности размещения объектов, являющихся источниками загрязнения.</w:t>
            </w:r>
          </w:p>
        </w:tc>
      </w:tr>
      <w:tr w:rsidR="00612353" w:rsidRPr="00F4632A" w14:paraId="1A64C023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6CF4" w14:textId="1721274F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B565" w14:textId="4028B0F5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Основные принципы формирования генеральных планов промышленных предприятий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B226F" w14:textId="7032852D" w:rsidR="00612353" w:rsidRPr="004F5352" w:rsidRDefault="00B16981" w:rsidP="00B169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Нормативно-правовое обеспечение. </w:t>
            </w:r>
            <w:r w:rsidRPr="00B16981">
              <w:rPr>
                <w:bCs/>
                <w:sz w:val="20"/>
                <w:szCs w:val="20"/>
              </w:rPr>
              <w:t>Планировка территории производственного объекта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16981">
              <w:rPr>
                <w:bCs/>
                <w:sz w:val="20"/>
                <w:szCs w:val="20"/>
              </w:rPr>
              <w:t>Планировка, размещение зданий и сооружений</w:t>
            </w:r>
            <w:r>
              <w:rPr>
                <w:bCs/>
                <w:sz w:val="20"/>
                <w:szCs w:val="20"/>
              </w:rPr>
              <w:t xml:space="preserve">. Функциональное зонирование. Основные принципы формирования генеральных планов. </w:t>
            </w:r>
            <w:r w:rsidR="008477F2">
              <w:rPr>
                <w:bCs/>
                <w:sz w:val="20"/>
                <w:szCs w:val="20"/>
              </w:rPr>
              <w:t>Технико-экономические показатели генерального плана. Плотность застройки.</w:t>
            </w:r>
          </w:p>
        </w:tc>
      </w:tr>
      <w:tr w:rsidR="00612353" w:rsidRPr="00F4632A" w14:paraId="02A3D933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2EC4" w14:textId="39FC529C" w:rsidR="00612353" w:rsidRPr="004F5352" w:rsidRDefault="00612353" w:rsidP="00612353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EB25" w14:textId="52A15D2D" w:rsidR="00612353" w:rsidRDefault="00612353" w:rsidP="00612353">
            <w:pPr>
              <w:rPr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Дороги, въезды и проезды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ED165" w14:textId="4D4B4046" w:rsidR="00612353" w:rsidRPr="004F5352" w:rsidRDefault="00B16981" w:rsidP="00612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нормативно-правовые акты. Требования к схеме транспорта на промышленном предприятии. Ширина дорог и проездов. Тротуары. Ширина проездов для пожарной техники. </w:t>
            </w:r>
          </w:p>
        </w:tc>
      </w:tr>
      <w:tr w:rsidR="00592425" w:rsidRPr="00F4632A" w14:paraId="19F28124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0C03" w14:textId="55AED947" w:rsidR="00592425" w:rsidRDefault="00592425" w:rsidP="0059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</w:t>
            </w:r>
          </w:p>
          <w:p w14:paraId="2504EDC8" w14:textId="77777777" w:rsidR="00592425" w:rsidRPr="004F5352" w:rsidRDefault="00592425" w:rsidP="0059242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2D3D1" w14:textId="09D06E30" w:rsidR="00592425" w:rsidRPr="0099490F" w:rsidRDefault="00592425" w:rsidP="0059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разрывы между зданиями и сооружениями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4E1AD" w14:textId="1C1FE987" w:rsidR="00592425" w:rsidRDefault="00592425" w:rsidP="0059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Нормативно-правовые акты. </w:t>
            </w:r>
            <w:r w:rsidRPr="008E049B">
              <w:rPr>
                <w:sz w:val="20"/>
                <w:szCs w:val="20"/>
              </w:rPr>
              <w:t>Противопожарные разрывы</w:t>
            </w:r>
            <w:r>
              <w:rPr>
                <w:sz w:val="20"/>
                <w:szCs w:val="20"/>
              </w:rPr>
              <w:t xml:space="preserve">. Степень огнестойкости зданий и сооружений. Предел огнестойкости. Класс пожарной опасности. Класс конструктивной пожарной опасности. Категории помещений по </w:t>
            </w:r>
            <w:proofErr w:type="spellStart"/>
            <w:r>
              <w:rPr>
                <w:sz w:val="20"/>
                <w:szCs w:val="20"/>
              </w:rPr>
              <w:t>пожаро</w:t>
            </w:r>
            <w:proofErr w:type="spellEnd"/>
            <w:r>
              <w:rPr>
                <w:sz w:val="20"/>
                <w:szCs w:val="20"/>
              </w:rPr>
              <w:t xml:space="preserve">- и взрывоопасности. Категории зданий и сооружений по </w:t>
            </w:r>
            <w:proofErr w:type="spellStart"/>
            <w:r>
              <w:rPr>
                <w:sz w:val="20"/>
                <w:szCs w:val="20"/>
              </w:rPr>
              <w:t>пожаро</w:t>
            </w:r>
            <w:proofErr w:type="spellEnd"/>
            <w:r>
              <w:rPr>
                <w:sz w:val="20"/>
                <w:szCs w:val="20"/>
              </w:rPr>
              <w:t xml:space="preserve">- и взрывоопасности. </w:t>
            </w:r>
            <w:r w:rsidRPr="008E049B">
              <w:rPr>
                <w:sz w:val="20"/>
                <w:szCs w:val="20"/>
              </w:rPr>
              <w:t>Расстояния между зданиями и сооружениями на территории производственных объектов в зависимости от степени огнесто</w:t>
            </w:r>
            <w:r>
              <w:rPr>
                <w:sz w:val="20"/>
                <w:szCs w:val="20"/>
              </w:rPr>
              <w:t>й</w:t>
            </w:r>
            <w:r w:rsidRPr="008E049B">
              <w:rPr>
                <w:sz w:val="20"/>
                <w:szCs w:val="20"/>
              </w:rPr>
              <w:t>кости, класса конструктивно</w:t>
            </w:r>
            <w:r>
              <w:rPr>
                <w:sz w:val="20"/>
                <w:szCs w:val="20"/>
              </w:rPr>
              <w:t>й</w:t>
            </w:r>
            <w:r w:rsidRPr="008E049B">
              <w:rPr>
                <w:sz w:val="20"/>
                <w:szCs w:val="20"/>
              </w:rPr>
              <w:t xml:space="preserve"> пожарно</w:t>
            </w:r>
            <w:r>
              <w:rPr>
                <w:sz w:val="20"/>
                <w:szCs w:val="20"/>
              </w:rPr>
              <w:t>й</w:t>
            </w:r>
            <w:r w:rsidRPr="008E049B">
              <w:rPr>
                <w:sz w:val="20"/>
                <w:szCs w:val="20"/>
              </w:rPr>
              <w:t xml:space="preserve"> опасности и категории по взрывопожарно</w:t>
            </w:r>
            <w:r>
              <w:rPr>
                <w:sz w:val="20"/>
                <w:szCs w:val="20"/>
              </w:rPr>
              <w:t>й</w:t>
            </w:r>
            <w:r w:rsidRPr="008E049B">
              <w:rPr>
                <w:sz w:val="20"/>
                <w:szCs w:val="20"/>
              </w:rPr>
              <w:t xml:space="preserve"> и пожарно</w:t>
            </w:r>
            <w:r>
              <w:rPr>
                <w:sz w:val="20"/>
                <w:szCs w:val="20"/>
              </w:rPr>
              <w:t>й</w:t>
            </w:r>
            <w:r w:rsidRPr="008E049B">
              <w:rPr>
                <w:sz w:val="20"/>
                <w:szCs w:val="20"/>
              </w:rPr>
              <w:t xml:space="preserve"> опасности</w:t>
            </w:r>
          </w:p>
        </w:tc>
      </w:tr>
      <w:tr w:rsidR="00592425" w:rsidRPr="00F4632A" w14:paraId="3E4FED4A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A1EF" w14:textId="362E3AB1" w:rsidR="00592425" w:rsidRDefault="00592425" w:rsidP="0059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2.5.</w:t>
            </w:r>
          </w:p>
          <w:p w14:paraId="477DB787" w14:textId="77777777" w:rsidR="00592425" w:rsidRPr="004F5352" w:rsidRDefault="00592425" w:rsidP="0059242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68E89" w14:textId="41D7C0AF" w:rsidR="00592425" w:rsidRPr="00912717" w:rsidRDefault="00592425" w:rsidP="00592425">
            <w:pPr>
              <w:rPr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Благоустройство земельного участка</w:t>
            </w:r>
            <w:r>
              <w:rPr>
                <w:sz w:val="20"/>
                <w:szCs w:val="20"/>
              </w:rPr>
              <w:t xml:space="preserve"> промышленного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6E51A" w14:textId="7AB7E54A" w:rsidR="00592425" w:rsidRPr="0018643D" w:rsidRDefault="00592425" w:rsidP="0059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благоустройства территории промышленного предприятия. Озеленение территории. Требования к растениям для озеленения территории. Площадки для отдыха и физкультурных упражнений работников.</w:t>
            </w:r>
          </w:p>
        </w:tc>
      </w:tr>
      <w:tr w:rsidR="00592425" w:rsidRPr="00F4632A" w14:paraId="6C7D8A30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F547" w14:textId="412DE737" w:rsidR="00592425" w:rsidRDefault="00592425" w:rsidP="0059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2.6.</w:t>
            </w:r>
          </w:p>
          <w:p w14:paraId="08782F58" w14:textId="77777777" w:rsidR="00592425" w:rsidRPr="004F5352" w:rsidRDefault="00592425" w:rsidP="0059242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EE5B" w14:textId="7F9CC2CE" w:rsidR="00592425" w:rsidRPr="00912717" w:rsidRDefault="00592425" w:rsidP="00592425">
            <w:pPr>
              <w:rPr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Инженерные сети и коммуникации предприятий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0D30E" w14:textId="52A17EDD" w:rsidR="00592425" w:rsidRPr="0018643D" w:rsidRDefault="00592425" w:rsidP="00592425">
            <w:pPr>
              <w:rPr>
                <w:sz w:val="20"/>
                <w:szCs w:val="20"/>
              </w:rPr>
            </w:pPr>
            <w:r w:rsidRPr="008477F2">
              <w:rPr>
                <w:sz w:val="20"/>
                <w:szCs w:val="20"/>
              </w:rPr>
              <w:t>Размещение инженерных коммуникаций</w:t>
            </w:r>
            <w:r>
              <w:rPr>
                <w:sz w:val="20"/>
                <w:szCs w:val="20"/>
              </w:rPr>
              <w:t xml:space="preserve">. Основные требования к размещению коммуникаций. </w:t>
            </w:r>
            <w:r w:rsidRPr="008477F2">
              <w:rPr>
                <w:sz w:val="20"/>
                <w:szCs w:val="20"/>
              </w:rPr>
              <w:t>Подземные коммуникации</w:t>
            </w:r>
            <w:r>
              <w:rPr>
                <w:sz w:val="20"/>
                <w:szCs w:val="20"/>
              </w:rPr>
              <w:t>. Наземные коммуникации. Надземные коммуникации.</w:t>
            </w:r>
          </w:p>
        </w:tc>
      </w:tr>
      <w:tr w:rsidR="00592425" w:rsidRPr="00F4632A" w14:paraId="566255D5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60B090" w14:textId="6E76BD08" w:rsidR="00592425" w:rsidRPr="004F5352" w:rsidRDefault="00592425" w:rsidP="00592425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E02578">
              <w:rPr>
                <w:b/>
                <w:sz w:val="20"/>
                <w:szCs w:val="20"/>
              </w:rPr>
              <w:t xml:space="preserve">Раздел III. </w:t>
            </w:r>
            <w:r>
              <w:rPr>
                <w:b/>
                <w:sz w:val="20"/>
                <w:szCs w:val="20"/>
              </w:rPr>
              <w:t>Документальное обеспечение процесса проектирования и строительства промышленных предприятий</w:t>
            </w:r>
          </w:p>
        </w:tc>
      </w:tr>
      <w:tr w:rsidR="00592425" w:rsidRPr="00F4632A" w14:paraId="4BFE4523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06FD" w14:textId="77777777" w:rsidR="00592425" w:rsidRPr="004F5352" w:rsidRDefault="00592425" w:rsidP="00592425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3.1 </w:t>
            </w:r>
          </w:p>
          <w:p w14:paraId="45DC9F37" w14:textId="77777777" w:rsidR="00592425" w:rsidRPr="004F5352" w:rsidRDefault="00592425" w:rsidP="0059242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E636" w14:textId="33FF2C31" w:rsidR="00592425" w:rsidRPr="004F5352" w:rsidRDefault="00592425" w:rsidP="005924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документация на строительство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0684D" w14:textId="720E5A07" w:rsidR="00592425" w:rsidRPr="00F16DFD" w:rsidRDefault="00C32F2E" w:rsidP="00592425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Нормативно-правовая документация, регламентирующая вопросы подготовки проектной документации. Классификация объектов капитального строительства. Текстовая и графическая часть проектной документации. Разделы проектной документации. </w:t>
            </w:r>
            <w:r w:rsidRPr="00C32F2E">
              <w:rPr>
                <w:sz w:val="20"/>
                <w:szCs w:val="20"/>
              </w:rPr>
              <w:t xml:space="preserve">Раздел 2 </w:t>
            </w:r>
            <w:r>
              <w:rPr>
                <w:sz w:val="20"/>
                <w:szCs w:val="20"/>
              </w:rPr>
              <w:t>«</w:t>
            </w:r>
            <w:r w:rsidRPr="00C32F2E">
              <w:rPr>
                <w:sz w:val="20"/>
                <w:szCs w:val="20"/>
              </w:rPr>
              <w:t>Схема планировочной организации земельного участка</w:t>
            </w:r>
            <w:r>
              <w:rPr>
                <w:sz w:val="20"/>
                <w:szCs w:val="20"/>
              </w:rPr>
              <w:t xml:space="preserve">». </w:t>
            </w:r>
            <w:r w:rsidRPr="00C32F2E">
              <w:rPr>
                <w:sz w:val="20"/>
                <w:szCs w:val="20"/>
              </w:rPr>
              <w:t xml:space="preserve">Раздел 5 </w:t>
            </w:r>
            <w:r>
              <w:rPr>
                <w:sz w:val="20"/>
                <w:szCs w:val="20"/>
              </w:rPr>
              <w:t>«</w:t>
            </w:r>
            <w:r w:rsidRPr="00C32F2E">
              <w:rPr>
                <w:sz w:val="20"/>
                <w:szCs w:val="20"/>
              </w:rPr>
              <w:t xml:space="preserve">Сведения об инженерном </w:t>
            </w:r>
            <w:r w:rsidRPr="00C32F2E">
              <w:rPr>
                <w:sz w:val="20"/>
                <w:szCs w:val="20"/>
              </w:rPr>
              <w:lastRenderedPageBreak/>
              <w:t>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  <w:r>
              <w:rPr>
                <w:sz w:val="20"/>
                <w:szCs w:val="20"/>
              </w:rPr>
              <w:t xml:space="preserve">». </w:t>
            </w:r>
            <w:r w:rsidRPr="00C32F2E">
              <w:rPr>
                <w:sz w:val="20"/>
                <w:szCs w:val="20"/>
              </w:rPr>
              <w:t xml:space="preserve">Раздел 8 </w:t>
            </w:r>
            <w:r>
              <w:rPr>
                <w:sz w:val="20"/>
                <w:szCs w:val="20"/>
              </w:rPr>
              <w:t>«</w:t>
            </w:r>
            <w:r w:rsidRPr="00C32F2E">
              <w:rPr>
                <w:sz w:val="20"/>
                <w:szCs w:val="20"/>
              </w:rPr>
              <w:t>Перечень мероприятий по охране окружающей среды</w:t>
            </w:r>
            <w:r>
              <w:rPr>
                <w:sz w:val="20"/>
                <w:szCs w:val="20"/>
              </w:rPr>
              <w:t xml:space="preserve">». </w:t>
            </w:r>
            <w:r w:rsidRPr="00C32F2E">
              <w:rPr>
                <w:sz w:val="20"/>
                <w:szCs w:val="20"/>
              </w:rPr>
              <w:t xml:space="preserve">Раздел 9 </w:t>
            </w:r>
            <w:r>
              <w:rPr>
                <w:sz w:val="20"/>
                <w:szCs w:val="20"/>
              </w:rPr>
              <w:t>«</w:t>
            </w:r>
            <w:r w:rsidRPr="00C32F2E">
              <w:rPr>
                <w:sz w:val="20"/>
                <w:szCs w:val="20"/>
              </w:rPr>
              <w:t>Мероприятия по обеспечению пожарной безопасности</w:t>
            </w:r>
            <w:r>
              <w:rPr>
                <w:sz w:val="20"/>
                <w:szCs w:val="20"/>
              </w:rPr>
              <w:t xml:space="preserve">». </w:t>
            </w:r>
            <w:r w:rsidRPr="00C32F2E">
              <w:rPr>
                <w:sz w:val="20"/>
                <w:szCs w:val="20"/>
              </w:rPr>
              <w:t xml:space="preserve">Раздел 10(1) </w:t>
            </w:r>
            <w:r>
              <w:rPr>
                <w:sz w:val="20"/>
                <w:szCs w:val="20"/>
              </w:rPr>
              <w:t>«</w:t>
            </w:r>
            <w:r w:rsidRPr="00C32F2E">
              <w:rPr>
                <w:sz w:val="20"/>
                <w:szCs w:val="20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  <w:r>
              <w:rPr>
                <w:sz w:val="20"/>
                <w:szCs w:val="20"/>
              </w:rPr>
              <w:t>»</w:t>
            </w:r>
          </w:p>
        </w:tc>
      </w:tr>
      <w:tr w:rsidR="00592425" w:rsidRPr="00F4632A" w14:paraId="1B47DC35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02F25" w14:textId="77777777" w:rsidR="00592425" w:rsidRPr="004F5352" w:rsidRDefault="00592425" w:rsidP="00592425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lastRenderedPageBreak/>
              <w:t>Тема 3.2</w:t>
            </w:r>
          </w:p>
          <w:p w14:paraId="17FE1DAC" w14:textId="77777777" w:rsidR="00592425" w:rsidRPr="004F5352" w:rsidRDefault="00592425" w:rsidP="0059242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18C5" w14:textId="2BFFD16B" w:rsidR="00592425" w:rsidRPr="004F5352" w:rsidRDefault="00592425" w:rsidP="005924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Санитарно-защитные зоны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3E368" w14:textId="3CD069A4" w:rsidR="00592425" w:rsidRPr="004F5352" w:rsidRDefault="0048074C" w:rsidP="00592425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48074C">
              <w:rPr>
                <w:sz w:val="20"/>
                <w:szCs w:val="20"/>
              </w:rPr>
              <w:t>Законодательство РФ по организации санитарно-защитных зон</w:t>
            </w:r>
            <w:r>
              <w:rPr>
                <w:sz w:val="20"/>
                <w:szCs w:val="20"/>
              </w:rPr>
              <w:t>. Определение. Размеры санитарно-защитных зон. О</w:t>
            </w:r>
            <w:r w:rsidRPr="0048074C">
              <w:rPr>
                <w:sz w:val="20"/>
                <w:szCs w:val="20"/>
              </w:rPr>
              <w:t>пределени</w:t>
            </w:r>
            <w:r>
              <w:rPr>
                <w:sz w:val="20"/>
                <w:szCs w:val="20"/>
              </w:rPr>
              <w:t>е</w:t>
            </w:r>
            <w:r w:rsidRPr="0048074C">
              <w:rPr>
                <w:sz w:val="20"/>
                <w:szCs w:val="20"/>
              </w:rPr>
              <w:t xml:space="preserve"> размера санитарно-защитно</w:t>
            </w:r>
            <w:r>
              <w:rPr>
                <w:sz w:val="20"/>
                <w:szCs w:val="20"/>
              </w:rPr>
              <w:t>й</w:t>
            </w:r>
            <w:r w:rsidRPr="0048074C">
              <w:rPr>
                <w:sz w:val="20"/>
                <w:szCs w:val="20"/>
              </w:rPr>
              <w:t xml:space="preserve"> зоны</w:t>
            </w:r>
            <w:r>
              <w:rPr>
                <w:sz w:val="20"/>
                <w:szCs w:val="20"/>
              </w:rPr>
              <w:t>. Особенности режимов использования санитарно-защитных зон.</w:t>
            </w:r>
          </w:p>
        </w:tc>
      </w:tr>
      <w:tr w:rsidR="00592425" w:rsidRPr="00F4632A" w14:paraId="5060F820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767B394" w14:textId="00C36145" w:rsidR="00592425" w:rsidRPr="004F5352" w:rsidRDefault="005A32B6" w:rsidP="00592425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IV</w:t>
            </w:r>
            <w:r w:rsidRPr="00C564DD">
              <w:rPr>
                <w:b/>
                <w:sz w:val="20"/>
                <w:szCs w:val="20"/>
              </w:rPr>
              <w:t>. Основы проектирования, нормирования и разработки отчетной документации для юридических лиц</w:t>
            </w:r>
          </w:p>
        </w:tc>
      </w:tr>
      <w:tr w:rsidR="005A32B6" w:rsidRPr="00F4632A" w14:paraId="054B73ED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A1B176" w14:textId="4B4A1FC1" w:rsidR="005A32B6" w:rsidRPr="004F5352" w:rsidRDefault="005A32B6" w:rsidP="005A32B6">
            <w:pPr>
              <w:rPr>
                <w:bCs/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4.1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22037E" w14:textId="1DA64BD3" w:rsidR="005A32B6" w:rsidRPr="004F535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Вводная лекция. Основные термины и определения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4ECA390" w14:textId="70B2F345" w:rsidR="005A32B6" w:rsidRPr="004F5352" w:rsidRDefault="005A32B6" w:rsidP="005A32B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5A32B6" w:rsidRPr="00F4632A" w14:paraId="2DBEA0FB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6D58F5F" w14:textId="146B2C9C" w:rsidR="005A32B6" w:rsidRPr="004F5352" w:rsidRDefault="005A32B6" w:rsidP="005A32B6">
            <w:pPr>
              <w:rPr>
                <w:bCs/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4.2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9EA12A5" w14:textId="61D9843D" w:rsidR="005A32B6" w:rsidRPr="004F535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положения законодательства РФ в области проектирования, нормирования и экологической отчетности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3DA0355" w14:textId="1C2B997A" w:rsidR="005A32B6" w:rsidRPr="004F5352" w:rsidRDefault="005A32B6" w:rsidP="005A32B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5A32B6" w:rsidRPr="00F4632A" w14:paraId="0607D917" w14:textId="77777777" w:rsidTr="00AC5D75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5BCC615" w14:textId="65CE76DD" w:rsidR="005A32B6" w:rsidRPr="004F5352" w:rsidRDefault="005A32B6" w:rsidP="005A32B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V</w:t>
            </w:r>
            <w:r w:rsidRPr="00C564DD">
              <w:rPr>
                <w:b/>
                <w:sz w:val="20"/>
                <w:szCs w:val="20"/>
              </w:rPr>
              <w:t>. Экологическое проектирование. Разработка проектов СЗЗ и ПДВ</w:t>
            </w:r>
          </w:p>
        </w:tc>
      </w:tr>
      <w:tr w:rsidR="005A32B6" w:rsidRPr="00F4632A" w14:paraId="1E315815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7FAEE2" w14:textId="40535AA5" w:rsidR="005A32B6" w:rsidRPr="00136A95" w:rsidRDefault="005A32B6" w:rsidP="005A32B6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4B556869" w14:textId="77777777" w:rsidR="005A32B6" w:rsidRPr="004F5352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693633B" w14:textId="2486815C" w:rsidR="005A32B6" w:rsidRPr="00D311B8" w:rsidRDefault="005A32B6" w:rsidP="005A32B6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Виды загрязнений атмосферного воздуха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F52952A" w14:textId="3152ED68" w:rsidR="005A32B6" w:rsidRPr="00C84F86" w:rsidRDefault="005A32B6" w:rsidP="005A32B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5A32B6" w:rsidRPr="00F4632A" w14:paraId="26EA3945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A6F529E" w14:textId="07B71E27" w:rsidR="005A32B6" w:rsidRPr="00136A95" w:rsidRDefault="005A32B6" w:rsidP="005A32B6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23042CBA" w14:textId="77777777" w:rsidR="005A32B6" w:rsidRPr="004F5352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349749" w14:textId="1C5934FF" w:rsidR="005A32B6" w:rsidRPr="00D311B8" w:rsidRDefault="005A32B6" w:rsidP="005A32B6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Загрязняющие вещества, их категории и влияние на окружающую среду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669CC2CE" w14:textId="556A7C8E" w:rsidR="005A32B6" w:rsidRPr="00C84F86" w:rsidRDefault="005A32B6" w:rsidP="005A32B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5A32B6" w:rsidRPr="00F4632A" w14:paraId="66BF09D9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E23B613" w14:textId="0D05CED0" w:rsidR="005A32B6" w:rsidRPr="00136A95" w:rsidRDefault="005A32B6" w:rsidP="005A3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B0CF30F" w14:textId="5D36E42F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ПДК загрязняющих веществ, группы суммации, влияние местности на распространение ЗВ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AD55F89" w14:textId="71394241" w:rsidR="005A32B6" w:rsidRPr="00165BB2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4F116AEC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0E0F63A" w14:textId="77777777" w:rsidR="005A32B6" w:rsidRPr="00C564DD" w:rsidRDefault="005A32B6" w:rsidP="005A32B6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№ 5.4</w:t>
            </w:r>
          </w:p>
          <w:p w14:paraId="27D811CF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2FFCD4" w14:textId="380AB68B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Классы опасности предприятий, согласно Санитарным правилам и нормам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703278E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772B52F8" w14:textId="77777777" w:rsidTr="00B252F2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D7AB2D4" w14:textId="12F14D05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VI</w:t>
            </w:r>
            <w:r w:rsidRPr="00C564DD">
              <w:rPr>
                <w:b/>
                <w:sz w:val="20"/>
                <w:szCs w:val="20"/>
              </w:rPr>
              <w:t>. Экологическое проектирование. Разработка проектов проекты нормативов образования отходов и лимитов на их размещение (ПНООЛР) и нормативов допустимых сбросов (НДС)</w:t>
            </w:r>
          </w:p>
        </w:tc>
      </w:tr>
      <w:tr w:rsidR="005A32B6" w:rsidRPr="00F4632A" w14:paraId="653F1681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0BFAF7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6.1</w:t>
            </w:r>
          </w:p>
          <w:p w14:paraId="0C1E8A6E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B15BEE" w14:textId="1B808A7B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Виды загрязнений сточных вод, загрязняющие вещества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1207541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10D62D72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B30258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6.2</w:t>
            </w:r>
          </w:p>
          <w:p w14:paraId="1D2F0002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200CB7" w14:textId="0825AB9B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Отходы, их классификация, составление паспортов опасных отходов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B94A6F6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00C0ABBE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25C245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6.3</w:t>
            </w:r>
          </w:p>
          <w:p w14:paraId="5521AD40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800594E" w14:textId="155816C8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Проекты нормативов допустимых сбросов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06EABC7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03E3DE19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FE466C4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6.4</w:t>
            </w:r>
          </w:p>
          <w:p w14:paraId="164CC15A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A24D66" w14:textId="059E13B7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 xml:space="preserve">Комплексных разрешения для предприятий </w:t>
            </w:r>
            <w:proofErr w:type="gramStart"/>
            <w:r w:rsidRPr="00C564DD">
              <w:rPr>
                <w:bCs/>
                <w:sz w:val="20"/>
                <w:szCs w:val="20"/>
              </w:rPr>
              <w:t>I-II</w:t>
            </w:r>
            <w:proofErr w:type="gramEnd"/>
            <w:r w:rsidRPr="00C564DD">
              <w:rPr>
                <w:bCs/>
                <w:sz w:val="20"/>
                <w:szCs w:val="20"/>
              </w:rPr>
              <w:t xml:space="preserve"> категории НВОС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2800246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61496DD1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C6B0E8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6.5</w:t>
            </w:r>
          </w:p>
          <w:p w14:paraId="11A20E94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16106C" w14:textId="3657C420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документации для строящихся и реконструируемых объектов.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680ABBF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3ABF79FE" w14:textId="77777777" w:rsidTr="00061178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ACB0D06" w14:textId="4843F173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 xml:space="preserve">VII. </w:t>
            </w:r>
            <w:proofErr w:type="spellStart"/>
            <w:r w:rsidRPr="00C564DD">
              <w:rPr>
                <w:b/>
                <w:sz w:val="20"/>
                <w:szCs w:val="20"/>
                <w:lang w:val="en-US"/>
              </w:rPr>
              <w:t>Экологическая</w:t>
            </w:r>
            <w:proofErr w:type="spellEnd"/>
            <w:r w:rsidRPr="00C564D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4DD">
              <w:rPr>
                <w:b/>
                <w:sz w:val="20"/>
                <w:szCs w:val="20"/>
                <w:lang w:val="en-US"/>
              </w:rPr>
              <w:t>отчетность</w:t>
            </w:r>
            <w:proofErr w:type="spellEnd"/>
          </w:p>
        </w:tc>
      </w:tr>
      <w:tr w:rsidR="005A32B6" w:rsidRPr="00F4632A" w14:paraId="45DBD519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345DE4" w14:textId="77777777" w:rsidR="005A32B6" w:rsidRPr="00C564DD" w:rsidRDefault="005A32B6" w:rsidP="005A32B6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7.1</w:t>
            </w:r>
          </w:p>
          <w:p w14:paraId="4C54DD7F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EC229B3" w14:textId="702A4DC5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отчетной документации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9C6ACB1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1B23B530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FDF4AE3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7.2</w:t>
            </w:r>
          </w:p>
          <w:p w14:paraId="280B36D1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42A7E6" w14:textId="056D7FB8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Заключение договоров для соблюдения экологических норм и правил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52FF056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7B01195D" w14:textId="77777777" w:rsidTr="00B47E14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6A1748E" w14:textId="67652EAC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VIII</w:t>
            </w:r>
            <w:r w:rsidRPr="00C564DD">
              <w:rPr>
                <w:b/>
                <w:sz w:val="20"/>
                <w:szCs w:val="20"/>
              </w:rPr>
              <w:t>. Организация производственно-экологического контроля для юридических лиц</w:t>
            </w:r>
          </w:p>
        </w:tc>
      </w:tr>
      <w:tr w:rsidR="005A32B6" w:rsidRPr="00F4632A" w14:paraId="31342094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D74CE5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lastRenderedPageBreak/>
              <w:t>Тема 8.1</w:t>
            </w:r>
          </w:p>
          <w:p w14:paraId="57E5EB5C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A83064F" w14:textId="0589CCFB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Экологический контроль на промышленных предприятиях, необходимость и факторы проведения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F95CF06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4758D520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C2F83E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8.2</w:t>
            </w:r>
          </w:p>
          <w:p w14:paraId="3F62DCCF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BDBB01" w14:textId="3F39A8A0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Сдача отчетности по осуществлению экологического контроля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FBBEBFB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08855F43" w14:textId="77777777" w:rsidTr="00A73910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95838BC" w14:textId="43A29B2A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IX</w:t>
            </w:r>
            <w:r w:rsidRPr="00C564DD">
              <w:rPr>
                <w:b/>
                <w:sz w:val="20"/>
                <w:szCs w:val="20"/>
              </w:rPr>
              <w:t>. Электронные ресурсы и способы подачи документации для согласования</w:t>
            </w:r>
          </w:p>
        </w:tc>
      </w:tr>
      <w:tr w:rsidR="005A32B6" w:rsidRPr="00F4632A" w14:paraId="03E19EB2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D28929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9.1</w:t>
            </w:r>
          </w:p>
          <w:p w14:paraId="4503BD37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B7EB954" w14:textId="325D0BD4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Согласование проектов в инспекциях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79896E6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  <w:tr w:rsidR="005A32B6" w:rsidRPr="00F4632A" w14:paraId="6942C9DF" w14:textId="77777777" w:rsidTr="005A32B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014C38" w14:textId="77777777" w:rsidR="005A32B6" w:rsidRPr="00C564DD" w:rsidRDefault="005A32B6" w:rsidP="005A32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9</w:t>
            </w:r>
            <w:r w:rsidRPr="00C564DD">
              <w:rPr>
                <w:bCs/>
                <w:sz w:val="20"/>
                <w:szCs w:val="20"/>
              </w:rPr>
              <w:t>.2</w:t>
            </w:r>
          </w:p>
          <w:p w14:paraId="5AB82BC6" w14:textId="77777777" w:rsidR="005A32B6" w:rsidRDefault="005A32B6" w:rsidP="005A32B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674370D" w14:textId="06DEFBF5" w:rsidR="005A32B6" w:rsidRPr="00165BB2" w:rsidRDefault="005A32B6" w:rsidP="005A32B6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Электронные ресурсы для дистанционной подачи документации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370CBB0" w14:textId="77777777" w:rsidR="005A32B6" w:rsidRDefault="005A32B6" w:rsidP="005A32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</w:tr>
    </w:tbl>
    <w:p w14:paraId="262BC0F5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779630FF" w14:textId="77777777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57E2971A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2ACBB303" w14:textId="77777777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 w:rsidR="00060F34">
        <w:t xml:space="preserve"> </w:t>
      </w:r>
      <w:r w:rsidRPr="000F513B">
        <w:t>под руководством</w:t>
      </w:r>
      <w:r w:rsidR="00060F34"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60F34">
        <w:rPr>
          <w:i/>
        </w:rPr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="00060F34">
        <w:t xml:space="preserve"> </w:t>
      </w:r>
      <w:r>
        <w:t>обучающихся</w:t>
      </w:r>
      <w:r w:rsidR="00060F34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60F34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</w:p>
    <w:p w14:paraId="639F4983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70D4151B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="00060F34">
        <w:t xml:space="preserve"> </w:t>
      </w:r>
      <w:r>
        <w:t>включает в себя:</w:t>
      </w:r>
    </w:p>
    <w:p w14:paraId="133AA9F1" w14:textId="77777777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</w:pPr>
      <w:r w:rsidRPr="00FC6620">
        <w:t>подготовку к лекциям, практич</w:t>
      </w:r>
      <w:r w:rsidR="00FC6620" w:rsidRPr="00FC6620">
        <w:t xml:space="preserve">еским </w:t>
      </w:r>
      <w:r w:rsidR="004334F1">
        <w:t xml:space="preserve">и лабораторным </w:t>
      </w:r>
      <w:r w:rsidR="00FC6620" w:rsidRPr="00FC6620">
        <w:t>занятиям</w:t>
      </w:r>
      <w:r w:rsidRPr="00FC6620">
        <w:t>, экзамен</w:t>
      </w:r>
      <w:r w:rsidR="00FC6620" w:rsidRPr="00FC6620">
        <w:t>у</w:t>
      </w:r>
    </w:p>
    <w:p w14:paraId="4C964337" w14:textId="77777777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</w:pPr>
      <w:r w:rsidRPr="00FC6620">
        <w:t>изучение учебных пособий;</w:t>
      </w:r>
    </w:p>
    <w:p w14:paraId="3B9D6574" w14:textId="77777777"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</w:pPr>
      <w:r w:rsidRPr="00FC6620">
        <w:t>изучение</w:t>
      </w:r>
      <w:r w:rsidR="009B399A" w:rsidRPr="00FC6620">
        <w:t xml:space="preserve"> разделов/тем</w:t>
      </w:r>
      <w:r w:rsidRPr="00FC6620">
        <w:t>, невыносимых на лекции и практические занятия</w:t>
      </w:r>
      <w:r w:rsidR="009B399A" w:rsidRPr="00FC6620">
        <w:t xml:space="preserve"> самостоятельно</w:t>
      </w:r>
      <w:r w:rsidRPr="00FC6620">
        <w:t>;</w:t>
      </w:r>
    </w:p>
    <w:p w14:paraId="2049F021" w14:textId="77777777" w:rsidR="004334F1" w:rsidRPr="004334F1" w:rsidRDefault="004334F1" w:rsidP="004334F1">
      <w:pPr>
        <w:pStyle w:val="af0"/>
        <w:numPr>
          <w:ilvl w:val="5"/>
          <w:numId w:val="18"/>
        </w:numPr>
        <w:ind w:left="0" w:firstLine="709"/>
        <w:jc w:val="both"/>
      </w:pPr>
      <w:r w:rsidRPr="00FC6620">
        <w:t>подготовка к выполнению лабораторных работ и отчетов по ним;</w:t>
      </w:r>
    </w:p>
    <w:p w14:paraId="11A74C5C" w14:textId="77777777"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</w:pPr>
      <w:r w:rsidRPr="00FC6620">
        <w:t>изучение теоретического и практического материала по рекомендованным источникам</w:t>
      </w:r>
      <w:r w:rsidRPr="0003636C">
        <w:t>;</w:t>
      </w:r>
    </w:p>
    <w:p w14:paraId="764B1A1C" w14:textId="358D651D"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</w:pPr>
      <w:r w:rsidRPr="00FC6620">
        <w:t>подготовка</w:t>
      </w:r>
      <w:r w:rsidR="00F835C4">
        <w:t xml:space="preserve"> к</w:t>
      </w:r>
      <w:r w:rsidRPr="00FC6620">
        <w:t xml:space="preserve"> контрольн</w:t>
      </w:r>
      <w:r w:rsidR="00DD7B25">
        <w:t>ым работам</w:t>
      </w:r>
      <w:r w:rsidR="00FC6620" w:rsidRPr="00FC6620">
        <w:t>;</w:t>
      </w:r>
    </w:p>
    <w:p w14:paraId="0C6CEA59" w14:textId="713DEFB8" w:rsidR="00592EDE" w:rsidRDefault="00592EDE" w:rsidP="006B29B2">
      <w:pPr>
        <w:pStyle w:val="af0"/>
        <w:numPr>
          <w:ilvl w:val="5"/>
          <w:numId w:val="18"/>
        </w:numPr>
        <w:ind w:left="0" w:firstLine="709"/>
        <w:jc w:val="both"/>
      </w:pPr>
      <w:r>
        <w:t>подготовка к тестированиям</w:t>
      </w:r>
    </w:p>
    <w:p w14:paraId="60252657" w14:textId="702265AB" w:rsidR="00592EDE" w:rsidRDefault="00592EDE" w:rsidP="006B29B2">
      <w:pPr>
        <w:pStyle w:val="af0"/>
        <w:numPr>
          <w:ilvl w:val="5"/>
          <w:numId w:val="18"/>
        </w:numPr>
        <w:ind w:left="0" w:firstLine="709"/>
        <w:jc w:val="both"/>
      </w:pPr>
      <w:r>
        <w:t>выполнение рефератов</w:t>
      </w:r>
    </w:p>
    <w:p w14:paraId="72A34CD3" w14:textId="24E2663B" w:rsidR="00592EDE" w:rsidRPr="00FC6620" w:rsidRDefault="00592EDE" w:rsidP="006B29B2">
      <w:pPr>
        <w:pStyle w:val="af0"/>
        <w:numPr>
          <w:ilvl w:val="5"/>
          <w:numId w:val="18"/>
        </w:numPr>
        <w:ind w:left="0" w:firstLine="709"/>
        <w:jc w:val="both"/>
      </w:pPr>
      <w:r>
        <w:t>подготовка курсового проекта</w:t>
      </w:r>
    </w:p>
    <w:p w14:paraId="3A35A772" w14:textId="77777777"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</w:pPr>
      <w:r w:rsidRPr="00FC6620">
        <w:t>подготовка к промежуточной аттестации в течение семестра;</w:t>
      </w:r>
    </w:p>
    <w:p w14:paraId="513471C4" w14:textId="77777777" w:rsidR="00F062CE" w:rsidRDefault="00F062CE" w:rsidP="00F062CE">
      <w:pPr>
        <w:ind w:firstLine="709"/>
        <w:jc w:val="both"/>
      </w:pPr>
    </w:p>
    <w:p w14:paraId="63FD49C9" w14:textId="77777777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3636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07049F35" w14:textId="77777777"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</w:pPr>
      <w:r w:rsidRPr="00AA4BAB">
        <w:t>проведение конс</w:t>
      </w:r>
      <w:r w:rsidR="00AA4BAB" w:rsidRPr="00AA4BAB">
        <w:t xml:space="preserve">ультаций перед экзаменом </w:t>
      </w:r>
      <w:r w:rsidR="009B399A" w:rsidRPr="00AA4BAB">
        <w:t>по необходимости</w:t>
      </w:r>
      <w:r w:rsidRPr="00AA4BAB">
        <w:t>;</w:t>
      </w:r>
    </w:p>
    <w:p w14:paraId="575C590B" w14:textId="77777777"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</w:pPr>
      <w:r w:rsidRPr="00AA4BAB"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t>/родственного</w:t>
      </w:r>
      <w:r w:rsidR="004334F1">
        <w:t xml:space="preserve"> </w:t>
      </w:r>
      <w:proofErr w:type="spellStart"/>
      <w:r w:rsidRPr="00AA4BAB">
        <w:t>бакалавриата</w:t>
      </w:r>
      <w:proofErr w:type="spellEnd"/>
      <w:r w:rsidRPr="00AA4BAB">
        <w:t>, которые формировали ОПК и ПК, в целях обеспечения преемственности образования</w:t>
      </w:r>
      <w:r w:rsidR="00AA4BAB" w:rsidRPr="00AA4BAB">
        <w:t>.</w:t>
      </w:r>
    </w:p>
    <w:p w14:paraId="0CD0DBF5" w14:textId="77777777" w:rsidR="00F062CE" w:rsidRPr="00A1148A" w:rsidRDefault="00F062CE" w:rsidP="00F062CE">
      <w:pPr>
        <w:ind w:firstLine="709"/>
        <w:jc w:val="both"/>
      </w:pPr>
      <w:r w:rsidRPr="00A1148A">
        <w:lastRenderedPageBreak/>
        <w:t xml:space="preserve">Перечень </w:t>
      </w:r>
      <w:r w:rsidR="006E5EA3">
        <w:t>разделов/</w:t>
      </w:r>
      <w:r w:rsidRPr="00A1148A">
        <w:t>тем</w:t>
      </w:r>
      <w:r w:rsidR="006E5EA3">
        <w:t>/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4392FB21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385"/>
        <w:gridCol w:w="3827"/>
        <w:gridCol w:w="1701"/>
        <w:gridCol w:w="710"/>
      </w:tblGrid>
      <w:tr w:rsidR="00BD2F50" w:rsidRPr="00B665A4" w14:paraId="2A782D0C" w14:textId="77777777" w:rsidTr="00B665A4">
        <w:trPr>
          <w:cantSplit/>
          <w:trHeight w:val="164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B8F282" w14:textId="77777777" w:rsidR="00BD2F50" w:rsidRPr="00B665A4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665A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3C570A" w14:textId="77777777" w:rsidR="00BD2F50" w:rsidRPr="00B665A4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B665A4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B665A4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E4178A" w14:textId="77777777" w:rsidR="00BD2F50" w:rsidRPr="00B665A4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67DB1A" w14:textId="77777777" w:rsidR="00BD2F50" w:rsidRPr="00B665A4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F4D69B5" w14:textId="77777777" w:rsidR="00603159" w:rsidRPr="00B665A4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7DD28EE" w14:textId="77777777" w:rsidR="00BD2F50" w:rsidRPr="00B665A4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B665A4" w14:paraId="54DD89B6" w14:textId="77777777" w:rsidTr="00B665A4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DF21" w14:textId="77777777" w:rsidR="00F062CE" w:rsidRPr="00B665A4" w:rsidRDefault="00F062CE" w:rsidP="009B399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0D08D" w14:textId="3C5953AF" w:rsidR="00F062CE" w:rsidRPr="00B665A4" w:rsidRDefault="00220B4C" w:rsidP="009B399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проектирования промышленных предприятий. Здания и сооружения.</w:t>
            </w:r>
          </w:p>
        </w:tc>
      </w:tr>
      <w:tr w:rsidR="00220B4C" w:rsidRPr="00B665A4" w14:paraId="4CBC9120" w14:textId="77777777" w:rsidTr="00220B4C">
        <w:trPr>
          <w:trHeight w:val="671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51F8F8D0" w14:textId="1EBABE12" w:rsidR="00220B4C" w:rsidRPr="00B665A4" w:rsidRDefault="00220B4C" w:rsidP="00220B4C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</w:tcBorders>
          </w:tcPr>
          <w:p w14:paraId="35F7CF44" w14:textId="7D941A3F" w:rsidR="00220B4C" w:rsidRPr="00B665A4" w:rsidRDefault="00220B4C" w:rsidP="00220B4C">
            <w:p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лекция. Основные термины и определения</w:t>
            </w:r>
            <w:r w:rsidRPr="00136A95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6E0F47" w14:textId="05A16FB9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764CED0B" w14:textId="77777777" w:rsidR="00220B4C" w:rsidRDefault="00220B4C" w:rsidP="00220B4C">
            <w:pPr>
              <w:rPr>
                <w:bCs/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 w:rsidR="001115BE">
              <w:rPr>
                <w:bCs/>
                <w:sz w:val="20"/>
                <w:szCs w:val="20"/>
              </w:rPr>
              <w:t xml:space="preserve">тестированию. </w:t>
            </w:r>
          </w:p>
          <w:p w14:paraId="7ED7221D" w14:textId="34DC3457" w:rsidR="001115BE" w:rsidRPr="001115BE" w:rsidRDefault="001115BE" w:rsidP="00220B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индивидуальных заданий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E44BE81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4E4D1A07" w14:textId="19779754" w:rsidR="00220B4C" w:rsidRPr="00B665A4" w:rsidRDefault="001115BE" w:rsidP="00220B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EEC5D19" w14:textId="289E5EAB" w:rsidR="00220B4C" w:rsidRPr="00B665A4" w:rsidRDefault="001115BE" w:rsidP="00220B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220B4C" w:rsidRPr="00B665A4" w14:paraId="3D1384E9" w14:textId="77777777" w:rsidTr="00B665A4">
        <w:trPr>
          <w:trHeight w:val="710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2BBE0999" w14:textId="1BD40DFD" w:rsidR="00220B4C" w:rsidRPr="00B665A4" w:rsidRDefault="00220B4C" w:rsidP="00220B4C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</w:tcBorders>
          </w:tcPr>
          <w:p w14:paraId="3483041B" w14:textId="190C4F57" w:rsidR="00220B4C" w:rsidRPr="00B665A4" w:rsidRDefault="00220B4C" w:rsidP="00220B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сведения о зданиях и сооружениях 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1414B43" w14:textId="2F9FE9F5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0F11FCE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1D5E1334" w14:textId="1D7DF025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0D1174F5" w14:textId="77777777" w:rsidTr="00B665A4">
        <w:trPr>
          <w:trHeight w:val="710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57528C1E" w14:textId="084C71CF" w:rsidR="00220B4C" w:rsidRPr="004F5352" w:rsidRDefault="00220B4C" w:rsidP="00220B4C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</w:tcBorders>
          </w:tcPr>
          <w:p w14:paraId="77B6C453" w14:textId="77777777" w:rsidR="00220B4C" w:rsidRPr="00F14EB8" w:rsidRDefault="00220B4C" w:rsidP="00220B4C">
            <w:pPr>
              <w:rPr>
                <w:sz w:val="20"/>
                <w:szCs w:val="20"/>
              </w:rPr>
            </w:pPr>
            <w:r w:rsidRPr="00F14EB8">
              <w:rPr>
                <w:sz w:val="20"/>
                <w:szCs w:val="20"/>
              </w:rPr>
              <w:t>Система нормирования в строительстве.</w:t>
            </w:r>
          </w:p>
          <w:p w14:paraId="14D6435A" w14:textId="399691D9" w:rsidR="00220B4C" w:rsidRPr="00912717" w:rsidRDefault="00220B4C" w:rsidP="00220B4C">
            <w:pPr>
              <w:pStyle w:val="Default"/>
              <w:rPr>
                <w:sz w:val="20"/>
                <w:szCs w:val="20"/>
              </w:rPr>
            </w:pPr>
            <w:r w:rsidRPr="00F14EB8">
              <w:rPr>
                <w:sz w:val="20"/>
                <w:szCs w:val="20"/>
              </w:rPr>
              <w:t>Единая модульная система.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AE28F1C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09926F2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6E7802D4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21149477" w14:textId="77777777" w:rsidTr="00B665A4">
        <w:trPr>
          <w:trHeight w:val="50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45679C54" w14:textId="77777777" w:rsidR="00220B4C" w:rsidRDefault="00220B4C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</w:t>
            </w:r>
          </w:p>
          <w:p w14:paraId="46DB8E47" w14:textId="606608AC" w:rsidR="00220B4C" w:rsidRPr="00B665A4" w:rsidRDefault="00220B4C" w:rsidP="00220B4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</w:tcBorders>
          </w:tcPr>
          <w:p w14:paraId="6FEE0C70" w14:textId="1C214DDA" w:rsidR="00220B4C" w:rsidRPr="00B665A4" w:rsidRDefault="00220B4C" w:rsidP="00220B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Административно-бытовые корпуса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A600BF1" w14:textId="14911BDF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1B6DBB6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0F17DA0B" w14:textId="729CB1B2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1B334EFC" w14:textId="77777777" w:rsidTr="00B665A4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AB68" w14:textId="0F29450A" w:rsidR="00D24339" w:rsidRPr="00B665A4" w:rsidRDefault="00D24339" w:rsidP="00D24339">
            <w:pPr>
              <w:rPr>
                <w:bCs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 xml:space="preserve">Раздел II. 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85E38" w14:textId="1F3DC17E" w:rsidR="00D24339" w:rsidRPr="00B665A4" w:rsidRDefault="00220B4C" w:rsidP="00D24339">
            <w:pPr>
              <w:rPr>
                <w:i/>
                <w:sz w:val="20"/>
                <w:szCs w:val="20"/>
              </w:rPr>
            </w:pPr>
            <w:r w:rsidRPr="0099490F">
              <w:rPr>
                <w:b/>
                <w:sz w:val="20"/>
                <w:szCs w:val="20"/>
              </w:rPr>
              <w:t>Основные положения проектирования генеральных планов промышленных предприятий</w:t>
            </w:r>
          </w:p>
        </w:tc>
      </w:tr>
      <w:tr w:rsidR="00220B4C" w:rsidRPr="00B665A4" w14:paraId="4A7084E3" w14:textId="77777777" w:rsidTr="00B665A4">
        <w:trPr>
          <w:trHeight w:val="5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CC57" w14:textId="178B82B7" w:rsidR="00220B4C" w:rsidRPr="00B665A4" w:rsidRDefault="00220B4C" w:rsidP="00220B4C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F60A" w14:textId="6A5CF595" w:rsidR="00220B4C" w:rsidRPr="00B665A4" w:rsidRDefault="00220B4C" w:rsidP="00220B4C">
            <w:pPr>
              <w:rPr>
                <w:bCs/>
                <w:i/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Основные принципы выбора площадки под строительство предприятий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2094808" w14:textId="2F517DEA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567BCA51" w14:textId="6AD4D329" w:rsidR="00220B4C" w:rsidRPr="00B665A4" w:rsidRDefault="001115BE" w:rsidP="00220B4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индивидуальных заданий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C80EB0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28E83E18" w14:textId="7A43529C" w:rsidR="00220B4C" w:rsidRPr="00B665A4" w:rsidRDefault="001115BE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</w:t>
            </w:r>
          </w:p>
          <w:p w14:paraId="29E16751" w14:textId="6632D5F3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74558E8" w14:textId="744C0544" w:rsidR="00220B4C" w:rsidRPr="00B665A4" w:rsidRDefault="001115BE" w:rsidP="00220B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220B4C" w:rsidRPr="00B665A4" w14:paraId="555840E1" w14:textId="77777777" w:rsidTr="00B665A4">
        <w:trPr>
          <w:trHeight w:val="126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9730" w14:textId="2278843F" w:rsidR="00220B4C" w:rsidRPr="00B665A4" w:rsidRDefault="00220B4C" w:rsidP="00220B4C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E070" w14:textId="42942DD1" w:rsidR="00220B4C" w:rsidRPr="00B665A4" w:rsidRDefault="00220B4C" w:rsidP="00220B4C">
            <w:pPr>
              <w:rPr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Основные принципы формирования генеральных планов промышленных предприятий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655CD8D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4BB8227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87CC32C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37EF01EC" w14:textId="77777777" w:rsidTr="00220B4C">
        <w:trPr>
          <w:trHeight w:val="531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166C" w14:textId="49AE910E" w:rsidR="00220B4C" w:rsidRPr="004F5352" w:rsidRDefault="00220B4C" w:rsidP="00220B4C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9E281" w14:textId="48FF8FAA" w:rsidR="00220B4C" w:rsidRPr="00912717" w:rsidRDefault="00220B4C" w:rsidP="00220B4C">
            <w:pPr>
              <w:rPr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Дороги, въезды и проезды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80374AF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A0474C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0ADC13C4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741DD9D8" w14:textId="77777777" w:rsidTr="00220B4C">
        <w:trPr>
          <w:trHeight w:val="83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754D6" w14:textId="77777777" w:rsidR="00220B4C" w:rsidRDefault="00220B4C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</w:t>
            </w:r>
          </w:p>
          <w:p w14:paraId="1CEDA776" w14:textId="77777777" w:rsidR="00220B4C" w:rsidRPr="004F5352" w:rsidRDefault="00220B4C" w:rsidP="00220B4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2731" w14:textId="58BE54AE" w:rsidR="00220B4C" w:rsidRPr="00912717" w:rsidRDefault="00220B4C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разрывы между зданиями и сооружениями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F726E06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3F3B340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57305446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2A70D0AF" w14:textId="77777777" w:rsidTr="00220B4C">
        <w:trPr>
          <w:trHeight w:val="87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AB1E" w14:textId="77777777" w:rsidR="00220B4C" w:rsidRDefault="00220B4C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2.5.</w:t>
            </w:r>
          </w:p>
          <w:p w14:paraId="530B70D4" w14:textId="18C3873B" w:rsidR="00220B4C" w:rsidRPr="00B665A4" w:rsidRDefault="00220B4C" w:rsidP="00220B4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4CAE" w14:textId="1C4454E0" w:rsidR="00220B4C" w:rsidRPr="00B665A4" w:rsidRDefault="00220B4C" w:rsidP="00220B4C">
            <w:pPr>
              <w:rPr>
                <w:sz w:val="20"/>
                <w:szCs w:val="20"/>
              </w:rPr>
            </w:pPr>
            <w:r w:rsidRPr="0099490F">
              <w:rPr>
                <w:sz w:val="20"/>
                <w:szCs w:val="20"/>
              </w:rPr>
              <w:t>Благоустройство земельного участка</w:t>
            </w:r>
            <w:r>
              <w:rPr>
                <w:sz w:val="20"/>
                <w:szCs w:val="20"/>
              </w:rPr>
              <w:t xml:space="preserve"> промышленного предприятия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F2E9CFB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A492712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736CA7DD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613DED72" w14:textId="77777777" w:rsidTr="00B665A4">
        <w:trPr>
          <w:trHeight w:val="172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61A5" w14:textId="18052BD0" w:rsidR="00D24339" w:rsidRPr="00B665A4" w:rsidRDefault="00D24339" w:rsidP="00D24339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17261" w14:textId="52D086EB" w:rsidR="00D24339" w:rsidRPr="00B665A4" w:rsidRDefault="00220B4C" w:rsidP="00D2433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Документальное обеспечение процесса проектирования и строительства промышленных предприятий</w:t>
            </w:r>
          </w:p>
        </w:tc>
      </w:tr>
      <w:tr w:rsidR="00220B4C" w:rsidRPr="00B665A4" w14:paraId="49AB7515" w14:textId="77777777" w:rsidTr="00B665A4">
        <w:trPr>
          <w:trHeight w:val="38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8943" w14:textId="77777777" w:rsidR="00220B4C" w:rsidRPr="004F5352" w:rsidRDefault="00220B4C" w:rsidP="00220B4C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3.1 </w:t>
            </w:r>
          </w:p>
          <w:p w14:paraId="12FC6021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A05C" w14:textId="3E045993" w:rsidR="00220B4C" w:rsidRPr="00B665A4" w:rsidRDefault="00220B4C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документация на строительство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7D40F6C4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6E14E979" w14:textId="1E120EE9" w:rsidR="00220B4C" w:rsidRPr="00B665A4" w:rsidRDefault="001115BE" w:rsidP="00220B4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индивидуальных заданий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68810774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3907DFB5" w14:textId="59326059" w:rsidR="00220B4C" w:rsidRPr="00B665A4" w:rsidRDefault="001115BE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</w:t>
            </w:r>
          </w:p>
          <w:p w14:paraId="334DB122" w14:textId="36795A11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469127AA" w14:textId="78C4BB91" w:rsidR="00220B4C" w:rsidRPr="00C61D28" w:rsidRDefault="001115BE" w:rsidP="00220B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220B4C" w:rsidRPr="00B665A4" w14:paraId="071E79C2" w14:textId="77777777" w:rsidTr="00B665A4">
        <w:trPr>
          <w:trHeight w:val="30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2276" w14:textId="77777777" w:rsidR="00220B4C" w:rsidRPr="004F5352" w:rsidRDefault="00220B4C" w:rsidP="00220B4C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>Тема 3.2</w:t>
            </w:r>
          </w:p>
          <w:p w14:paraId="5CEBE3CE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39A4" w14:textId="65C4B66B" w:rsidR="00220B4C" w:rsidRPr="00B665A4" w:rsidRDefault="00220B4C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Санитарно-защитные зоны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1A32051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A1BB82B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474FD19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14EB6DC0" w14:textId="77777777" w:rsidTr="00B665A4">
        <w:trPr>
          <w:trHeight w:val="29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DC68" w14:textId="143DE703" w:rsidR="00D24339" w:rsidRPr="00B665A4" w:rsidRDefault="00D24339" w:rsidP="00D24339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8B599" w14:textId="1F99462A" w:rsidR="00D24339" w:rsidRPr="00B665A4" w:rsidRDefault="00220B4C" w:rsidP="00D24339">
            <w:pPr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Основы проектирования, нормирования и разработки отчетной документации для юридических лиц</w:t>
            </w:r>
          </w:p>
        </w:tc>
      </w:tr>
      <w:tr w:rsidR="00220B4C" w:rsidRPr="00B665A4" w14:paraId="362A7EE1" w14:textId="77777777" w:rsidTr="00B665A4">
        <w:trPr>
          <w:trHeight w:val="55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A775" w14:textId="71C3BDD4" w:rsidR="00220B4C" w:rsidRPr="00B665A4" w:rsidRDefault="00220B4C" w:rsidP="00220B4C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4.1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0926" w14:textId="749ED0D1" w:rsidR="00220B4C" w:rsidRPr="00B665A4" w:rsidRDefault="00220B4C" w:rsidP="00220B4C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Вводная лекция. Основные термины и определения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3A80FE07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0557C1E3" w14:textId="028A7D84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lastRenderedPageBreak/>
              <w:t xml:space="preserve">Подготовка </w:t>
            </w:r>
            <w:r w:rsidR="001115BE">
              <w:rPr>
                <w:bCs/>
                <w:sz w:val="20"/>
                <w:szCs w:val="20"/>
              </w:rPr>
              <w:t>реферата, подготовка к тестированию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7E1DF22D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lastRenderedPageBreak/>
              <w:t xml:space="preserve">устное собеседование по результатам </w:t>
            </w:r>
            <w:r w:rsidRPr="00B665A4">
              <w:rPr>
                <w:sz w:val="20"/>
                <w:szCs w:val="20"/>
              </w:rPr>
              <w:lastRenderedPageBreak/>
              <w:t xml:space="preserve">выполненной работы, </w:t>
            </w:r>
          </w:p>
          <w:p w14:paraId="5DE096DE" w14:textId="6D0C65AD" w:rsidR="00220B4C" w:rsidRPr="00B665A4" w:rsidRDefault="001115BE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реферат, тестирование</w:t>
            </w:r>
          </w:p>
          <w:p w14:paraId="12B5D518" w14:textId="04F1F6E6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64BCB2F6" w14:textId="246C9DE3" w:rsidR="00220B4C" w:rsidRPr="00C61D28" w:rsidRDefault="001115BE" w:rsidP="00220B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9</w:t>
            </w:r>
          </w:p>
        </w:tc>
      </w:tr>
      <w:tr w:rsidR="00220B4C" w:rsidRPr="00B665A4" w14:paraId="67AFD659" w14:textId="77777777" w:rsidTr="00B665A4">
        <w:trPr>
          <w:trHeight w:val="39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2FD3" w14:textId="0CC172F3" w:rsidR="00220B4C" w:rsidRPr="00B665A4" w:rsidRDefault="00220B4C" w:rsidP="00220B4C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lastRenderedPageBreak/>
              <w:t xml:space="preserve">Тема 4.2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8B0B" w14:textId="282276E2" w:rsidR="00220B4C" w:rsidRPr="00B665A4" w:rsidRDefault="00220B4C" w:rsidP="00220B4C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Основные положения законодательства РФ в области проектирования, нормирования и экологической отчетности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CA5F338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5709D75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C5583D9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7BFD9271" w14:textId="77777777" w:rsidTr="00B665A4">
        <w:trPr>
          <w:trHeight w:val="2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20F" w14:textId="7D132304" w:rsidR="00D24339" w:rsidRPr="00B665A4" w:rsidRDefault="00D24339" w:rsidP="00D24339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sz w:val="20"/>
                <w:szCs w:val="20"/>
                <w:lang w:val="en-US"/>
              </w:rPr>
              <w:t>V</w:t>
            </w:r>
            <w:r w:rsidRPr="00B665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3F21B9" w14:textId="59E820A0" w:rsidR="00D24339" w:rsidRPr="00B665A4" w:rsidRDefault="00220B4C" w:rsidP="00D24339">
            <w:pPr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Экологическое проектирование. Разработка проектов СЗЗ и ПДВ</w:t>
            </w:r>
          </w:p>
        </w:tc>
      </w:tr>
      <w:tr w:rsidR="00220B4C" w:rsidRPr="00B665A4" w14:paraId="6B16CF45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EFB4" w14:textId="77777777" w:rsidR="00220B4C" w:rsidRPr="00136A95" w:rsidRDefault="00220B4C" w:rsidP="00220B4C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51453FC5" w14:textId="5E7C2A63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404E" w14:textId="2797E8AE" w:rsidR="00220B4C" w:rsidRPr="00B665A4" w:rsidRDefault="00220B4C" w:rsidP="00220B4C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Виды загрязнений атмосферного воздуха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0D14A8FE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332BE513" w14:textId="76AE16DA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 w:rsidR="001115BE">
              <w:rPr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4C93F506" w14:textId="77777777" w:rsidR="00220B4C" w:rsidRPr="00B665A4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632BBA46" w14:textId="7EDDBE72" w:rsidR="00220B4C" w:rsidRPr="00B665A4" w:rsidRDefault="001115BE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14:paraId="35FFE398" w14:textId="209811DC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4CB01F4" w14:textId="65AE520D" w:rsidR="00220B4C" w:rsidRPr="003A2462" w:rsidRDefault="001115BE" w:rsidP="00220B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220B4C" w:rsidRPr="00B665A4" w14:paraId="2CC4ACF9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0B8D" w14:textId="77777777" w:rsidR="00220B4C" w:rsidRPr="00136A95" w:rsidRDefault="00220B4C" w:rsidP="00220B4C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04857F15" w14:textId="09C61EF3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05B3" w14:textId="69450109" w:rsidR="00220B4C" w:rsidRPr="00B665A4" w:rsidRDefault="00220B4C" w:rsidP="00220B4C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Загрязняющие вещества, их категории и влияние на окружающую среду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80C58EE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BC5F13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61985A14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5F5E7E85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AD16" w14:textId="66CF84A3" w:rsidR="00220B4C" w:rsidRPr="00B665A4" w:rsidRDefault="00220B4C" w:rsidP="00220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EE93" w14:textId="6E014627" w:rsidR="00220B4C" w:rsidRPr="00B665A4" w:rsidRDefault="00220B4C" w:rsidP="00220B4C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ПДК загрязняющих веществ, группы суммации, влияние местности на распространение ЗВ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35623F1E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51C20D7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7324A1C2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39264E77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53C7" w14:textId="77777777" w:rsidR="00220B4C" w:rsidRPr="00C564DD" w:rsidRDefault="00220B4C" w:rsidP="00220B4C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Тема № 5.4</w:t>
            </w:r>
          </w:p>
          <w:p w14:paraId="5871DABD" w14:textId="41ED4B3E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7CA0" w14:textId="497730A3" w:rsidR="00220B4C" w:rsidRPr="00B665A4" w:rsidRDefault="00220B4C" w:rsidP="00220B4C">
            <w:pPr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Классы опасности предприятий, согласно Санитарным правилам и нормам РФ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3F76C092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9C66E97" w14:textId="77777777" w:rsidR="00220B4C" w:rsidRPr="00B665A4" w:rsidRDefault="00220B4C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C8D709E" w14:textId="77777777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3C664E10" w14:textId="77777777" w:rsidTr="002D74FF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BE35" w14:textId="21BE1EEE" w:rsidR="00220B4C" w:rsidRPr="00C564DD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B665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38D09" w14:textId="3AD8AFDD" w:rsidR="00220B4C" w:rsidRPr="00B665A4" w:rsidRDefault="00220B4C" w:rsidP="00220B4C">
            <w:pPr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Экологическое проектирование. Разработка проектов проекты нормативов образования отходов и лимитов на их размещение (ПНООЛР) и нормативов допустимых сбросов (НДС)</w:t>
            </w:r>
          </w:p>
        </w:tc>
      </w:tr>
      <w:tr w:rsidR="001115BE" w:rsidRPr="00B665A4" w14:paraId="1F5FD2BE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0798" w14:textId="77777777" w:rsidR="001115BE" w:rsidRPr="00C564DD" w:rsidRDefault="001115BE" w:rsidP="0011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6.1</w:t>
            </w:r>
          </w:p>
          <w:p w14:paraId="7C110D4B" w14:textId="11E8B22C" w:rsidR="001115BE" w:rsidRPr="00B665A4" w:rsidRDefault="001115BE" w:rsidP="001115BE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F70C" w14:textId="0AE67E11" w:rsidR="001115BE" w:rsidRPr="00B665A4" w:rsidRDefault="001115BE" w:rsidP="001115BE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Виды загрязнений сточных вод, загрязняющие вещества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623D6F68" w14:textId="77777777" w:rsidR="001115BE" w:rsidRPr="00B665A4" w:rsidRDefault="001115BE" w:rsidP="001115BE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3F0D6A7D" w14:textId="69E7D533" w:rsidR="001115BE" w:rsidRPr="00B665A4" w:rsidRDefault="001115BE" w:rsidP="001115BE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7DEAFF5B" w14:textId="77777777" w:rsidR="001115BE" w:rsidRPr="00B665A4" w:rsidRDefault="001115BE" w:rsidP="001115BE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3B535399" w14:textId="77777777" w:rsidR="001115BE" w:rsidRPr="00B665A4" w:rsidRDefault="001115BE" w:rsidP="00111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14:paraId="00BB232B" w14:textId="77777777" w:rsidR="001115BE" w:rsidRPr="00B665A4" w:rsidRDefault="001115BE" w:rsidP="001115B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2640CF5C" w14:textId="2EBBFB4C" w:rsidR="001115BE" w:rsidRPr="00B665A4" w:rsidRDefault="00A440D0" w:rsidP="001115B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1115BE" w:rsidRPr="00B665A4" w14:paraId="19BDEEB6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A533" w14:textId="77777777" w:rsidR="001115BE" w:rsidRPr="00C564DD" w:rsidRDefault="001115BE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6.2</w:t>
            </w:r>
          </w:p>
          <w:p w14:paraId="08FA63F5" w14:textId="477F080D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556B" w14:textId="5E41D66C" w:rsidR="001115BE" w:rsidRPr="00B665A4" w:rsidRDefault="001115BE" w:rsidP="00220B4C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Отходы, их классификация, составление паспортов опасных отходов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4AEB22E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CF64D0E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5FF6CA5B" w14:textId="77777777" w:rsidR="001115BE" w:rsidRPr="00B665A4" w:rsidRDefault="001115BE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1115BE" w:rsidRPr="00B665A4" w14:paraId="7DBA0E6A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E8B9" w14:textId="77777777" w:rsidR="001115BE" w:rsidRPr="00C564DD" w:rsidRDefault="001115BE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6.3</w:t>
            </w:r>
          </w:p>
          <w:p w14:paraId="6A9B8A55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6D81C" w14:textId="48EC12FF" w:rsidR="001115BE" w:rsidRPr="00B665A4" w:rsidRDefault="001115BE" w:rsidP="00220B4C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Проекты нормативов допустимых сбросов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36DA654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092BD9B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7880BC05" w14:textId="77777777" w:rsidR="001115BE" w:rsidRPr="00B665A4" w:rsidRDefault="001115BE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1115BE" w:rsidRPr="00B665A4" w14:paraId="06B5F6C8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9E73" w14:textId="77777777" w:rsidR="001115BE" w:rsidRPr="00C564DD" w:rsidRDefault="001115BE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6.4</w:t>
            </w:r>
          </w:p>
          <w:p w14:paraId="21E61A9E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F438" w14:textId="165CD4DF" w:rsidR="001115BE" w:rsidRPr="00B665A4" w:rsidRDefault="001115BE" w:rsidP="00220B4C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 xml:space="preserve">Комплексных разрешения для предприятий </w:t>
            </w:r>
            <w:proofErr w:type="gramStart"/>
            <w:r w:rsidRPr="00C564DD">
              <w:rPr>
                <w:bCs/>
                <w:sz w:val="20"/>
                <w:szCs w:val="20"/>
              </w:rPr>
              <w:t>I-II</w:t>
            </w:r>
            <w:proofErr w:type="gramEnd"/>
            <w:r w:rsidRPr="00C564DD">
              <w:rPr>
                <w:bCs/>
                <w:sz w:val="20"/>
                <w:szCs w:val="20"/>
              </w:rPr>
              <w:t xml:space="preserve"> категории НВОС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780D37F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43E9018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5F2AC434" w14:textId="77777777" w:rsidR="001115BE" w:rsidRPr="00B665A4" w:rsidRDefault="001115BE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1115BE" w:rsidRPr="00B665A4" w14:paraId="20649037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2ABC" w14:textId="77777777" w:rsidR="001115BE" w:rsidRPr="00C564DD" w:rsidRDefault="001115BE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6.5</w:t>
            </w:r>
          </w:p>
          <w:p w14:paraId="09FDBFB4" w14:textId="77777777" w:rsidR="001115BE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0320" w14:textId="17F718DC" w:rsidR="001115BE" w:rsidRPr="00165BB2" w:rsidRDefault="001115BE" w:rsidP="00220B4C">
            <w:pPr>
              <w:rPr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документации для строящихся и реконструируемых объектов.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974DF4F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3A796C4" w14:textId="77777777" w:rsidR="001115BE" w:rsidRPr="00B665A4" w:rsidRDefault="001115BE" w:rsidP="00220B4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F4FB878" w14:textId="77777777" w:rsidR="001115BE" w:rsidRPr="00B665A4" w:rsidRDefault="001115BE" w:rsidP="00220B4C">
            <w:pPr>
              <w:rPr>
                <w:b/>
                <w:i/>
                <w:sz w:val="20"/>
                <w:szCs w:val="20"/>
              </w:rPr>
            </w:pPr>
          </w:p>
        </w:tc>
      </w:tr>
      <w:tr w:rsidR="00220B4C" w:rsidRPr="00B665A4" w14:paraId="26EB0D52" w14:textId="77777777" w:rsidTr="00D81479">
        <w:trPr>
          <w:trHeight w:val="27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AD94" w14:textId="41212F6C" w:rsidR="00220B4C" w:rsidRDefault="00220B4C" w:rsidP="00220B4C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B665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CBCFAD" w14:textId="14D02A7C" w:rsidR="00220B4C" w:rsidRPr="00B665A4" w:rsidRDefault="00D81479" w:rsidP="00220B4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C564DD">
              <w:rPr>
                <w:b/>
                <w:sz w:val="20"/>
                <w:szCs w:val="20"/>
                <w:lang w:val="en-US"/>
              </w:rPr>
              <w:t>Экологическая</w:t>
            </w:r>
            <w:proofErr w:type="spellEnd"/>
            <w:r w:rsidRPr="00C564D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4DD">
              <w:rPr>
                <w:b/>
                <w:sz w:val="20"/>
                <w:szCs w:val="20"/>
                <w:lang w:val="en-US"/>
              </w:rPr>
              <w:t>отчетность</w:t>
            </w:r>
            <w:proofErr w:type="spellEnd"/>
          </w:p>
        </w:tc>
      </w:tr>
      <w:tr w:rsidR="00A440D0" w:rsidRPr="00B665A4" w14:paraId="564F06A0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AF4D" w14:textId="77777777" w:rsidR="00A440D0" w:rsidRPr="00C564DD" w:rsidRDefault="00A440D0" w:rsidP="00A440D0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7.1</w:t>
            </w:r>
          </w:p>
          <w:p w14:paraId="77C604EE" w14:textId="77777777" w:rsidR="00A440D0" w:rsidRPr="00B665A4" w:rsidRDefault="00A440D0" w:rsidP="00A440D0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03FE" w14:textId="6E98752E" w:rsidR="00A440D0" w:rsidRPr="00B665A4" w:rsidRDefault="00A440D0" w:rsidP="00A440D0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Разработка отчетной документации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31D0C6AB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687DDF8B" w14:textId="286F2E5E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тестированию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26D0BED3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31357D12" w14:textId="08DC1F4F" w:rsidR="00A440D0" w:rsidRPr="00B665A4" w:rsidRDefault="00A440D0" w:rsidP="00A4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14:paraId="3FF5C126" w14:textId="77777777" w:rsidR="00A440D0" w:rsidRPr="00B665A4" w:rsidRDefault="00A440D0" w:rsidP="00A440D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51FF9DA1" w14:textId="7CA45F08" w:rsidR="00A440D0" w:rsidRPr="00B665A4" w:rsidRDefault="00A440D0" w:rsidP="00A440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A440D0" w:rsidRPr="00B665A4" w14:paraId="33736A7B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5EA5" w14:textId="77777777" w:rsidR="00A440D0" w:rsidRPr="00C564DD" w:rsidRDefault="00A440D0" w:rsidP="00D8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7.2</w:t>
            </w:r>
          </w:p>
          <w:p w14:paraId="49EA8B8F" w14:textId="77777777" w:rsidR="00A440D0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CD15" w14:textId="133FC061" w:rsidR="00A440D0" w:rsidRPr="00165BB2" w:rsidRDefault="00A440D0" w:rsidP="00D81479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Заключение договоров для соблюдения экологических норм и правил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4E07A30" w14:textId="77777777" w:rsidR="00A440D0" w:rsidRPr="00B665A4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2BC824A" w14:textId="77777777" w:rsidR="00A440D0" w:rsidRPr="00B665A4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74DF3EA6" w14:textId="77777777" w:rsidR="00A440D0" w:rsidRPr="00B665A4" w:rsidRDefault="00A440D0" w:rsidP="00D81479">
            <w:pPr>
              <w:rPr>
                <w:b/>
                <w:i/>
                <w:sz w:val="20"/>
                <w:szCs w:val="20"/>
              </w:rPr>
            </w:pPr>
          </w:p>
        </w:tc>
      </w:tr>
      <w:tr w:rsidR="00D81479" w:rsidRPr="00B665A4" w14:paraId="542D9D51" w14:textId="77777777" w:rsidTr="00D81479">
        <w:trPr>
          <w:trHeight w:val="270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C61D" w14:textId="7DE100A4" w:rsidR="00D81479" w:rsidRDefault="00D81479" w:rsidP="00220B4C">
            <w:pPr>
              <w:rPr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VIII</w:t>
            </w:r>
            <w:r w:rsidRPr="00C564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316C6" w14:textId="1AA11B88" w:rsidR="00D81479" w:rsidRPr="00B665A4" w:rsidRDefault="00D81479" w:rsidP="00220B4C">
            <w:pPr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Организация производственно-экологического контроля для юридических лиц</w:t>
            </w:r>
          </w:p>
        </w:tc>
      </w:tr>
      <w:tr w:rsidR="00A440D0" w:rsidRPr="00B665A4" w14:paraId="56BBB06A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125C" w14:textId="77777777" w:rsidR="00A440D0" w:rsidRPr="00C564DD" w:rsidRDefault="00A440D0" w:rsidP="00A440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8.1</w:t>
            </w:r>
          </w:p>
          <w:p w14:paraId="0808BA5F" w14:textId="77777777" w:rsidR="00A440D0" w:rsidRDefault="00A440D0" w:rsidP="00A440D0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941F" w14:textId="5D66446A" w:rsidR="00A440D0" w:rsidRPr="00165BB2" w:rsidRDefault="00A440D0" w:rsidP="00A440D0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Экологический контроль на промышленных предприятиях, необходимость и факторы проведения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72C409A3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7C593948" w14:textId="65B2AC6C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тестированию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128D8EF8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5BB26A80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14:paraId="05F77F10" w14:textId="77777777" w:rsidR="00A440D0" w:rsidRPr="00B665A4" w:rsidRDefault="00A440D0" w:rsidP="00A440D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02D23EB1" w14:textId="66ACA95B" w:rsidR="00A440D0" w:rsidRPr="00B665A4" w:rsidRDefault="00A440D0" w:rsidP="00A440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A440D0" w:rsidRPr="00B665A4" w14:paraId="6FE1D1DA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6D0D" w14:textId="77777777" w:rsidR="00A440D0" w:rsidRPr="00C564DD" w:rsidRDefault="00A440D0" w:rsidP="00D8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8.2</w:t>
            </w:r>
          </w:p>
          <w:p w14:paraId="05BCC277" w14:textId="77777777" w:rsidR="00A440D0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0BEC" w14:textId="49735DB2" w:rsidR="00A440D0" w:rsidRPr="00165BB2" w:rsidRDefault="00A440D0" w:rsidP="00D81479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Сдача отчетности по осуществлению экологического контроля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93F3B85" w14:textId="77777777" w:rsidR="00A440D0" w:rsidRPr="00B665A4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9DB2E8A" w14:textId="77777777" w:rsidR="00A440D0" w:rsidRPr="00B665A4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58953A13" w14:textId="77777777" w:rsidR="00A440D0" w:rsidRPr="00B665A4" w:rsidRDefault="00A440D0" w:rsidP="00D81479">
            <w:pPr>
              <w:rPr>
                <w:b/>
                <w:i/>
                <w:sz w:val="20"/>
                <w:szCs w:val="20"/>
              </w:rPr>
            </w:pPr>
          </w:p>
        </w:tc>
      </w:tr>
      <w:tr w:rsidR="00D81479" w:rsidRPr="00B665A4" w14:paraId="47638A07" w14:textId="77777777" w:rsidTr="0029476E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DBBB" w14:textId="3E44FA38" w:rsidR="00D81479" w:rsidRDefault="00D81479" w:rsidP="00A440D0">
            <w:pPr>
              <w:keepNext/>
              <w:rPr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Pr="00C564DD">
              <w:rPr>
                <w:b/>
                <w:sz w:val="20"/>
                <w:szCs w:val="20"/>
                <w:lang w:val="en-US"/>
              </w:rPr>
              <w:t>IX</w:t>
            </w:r>
            <w:r w:rsidRPr="00C564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CDFD3" w14:textId="517F827E" w:rsidR="00D81479" w:rsidRPr="00B665A4" w:rsidRDefault="00D81479" w:rsidP="00A440D0">
            <w:pPr>
              <w:keepNext/>
              <w:rPr>
                <w:b/>
                <w:i/>
                <w:sz w:val="20"/>
                <w:szCs w:val="20"/>
              </w:rPr>
            </w:pPr>
            <w:r w:rsidRPr="00C564DD">
              <w:rPr>
                <w:b/>
                <w:sz w:val="20"/>
                <w:szCs w:val="20"/>
              </w:rPr>
              <w:t>Электронные ресурсы и способы подачи документации для согласования</w:t>
            </w:r>
          </w:p>
        </w:tc>
      </w:tr>
      <w:tr w:rsidR="00A440D0" w:rsidRPr="00B665A4" w14:paraId="6FD89FE2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FB44" w14:textId="77777777" w:rsidR="00A440D0" w:rsidRPr="00C564DD" w:rsidRDefault="00A440D0" w:rsidP="00A440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Тема 9.1</w:t>
            </w:r>
          </w:p>
          <w:p w14:paraId="513FD133" w14:textId="77777777" w:rsidR="00A440D0" w:rsidRDefault="00A440D0" w:rsidP="00A440D0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6B72" w14:textId="50AC45C1" w:rsidR="00A440D0" w:rsidRPr="00165BB2" w:rsidRDefault="00A440D0" w:rsidP="00A440D0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Согласование проектов в инспекциях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7D197308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53ABA6B1" w14:textId="545F020D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тестированию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5BDE8835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031C5125" w14:textId="77777777" w:rsidR="00A440D0" w:rsidRPr="00B665A4" w:rsidRDefault="00A440D0" w:rsidP="00A4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14:paraId="7B26A991" w14:textId="77777777" w:rsidR="00A440D0" w:rsidRPr="00B665A4" w:rsidRDefault="00A440D0" w:rsidP="00A440D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154414A4" w14:textId="70619D87" w:rsidR="00A440D0" w:rsidRPr="00B665A4" w:rsidRDefault="00A440D0" w:rsidP="00A440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A440D0" w:rsidRPr="00B665A4" w14:paraId="340B2D3C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E616" w14:textId="77777777" w:rsidR="00A440D0" w:rsidRPr="00C564DD" w:rsidRDefault="00A440D0" w:rsidP="00D8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9</w:t>
            </w:r>
            <w:r w:rsidRPr="00C564DD">
              <w:rPr>
                <w:bCs/>
                <w:sz w:val="20"/>
                <w:szCs w:val="20"/>
              </w:rPr>
              <w:t>.2</w:t>
            </w:r>
          </w:p>
          <w:p w14:paraId="1E5A51C6" w14:textId="77777777" w:rsidR="00A440D0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E0A4" w14:textId="3013C631" w:rsidR="00A440D0" w:rsidRPr="00165BB2" w:rsidRDefault="00A440D0" w:rsidP="00D81479">
            <w:pPr>
              <w:rPr>
                <w:bCs/>
                <w:sz w:val="20"/>
                <w:szCs w:val="20"/>
              </w:rPr>
            </w:pPr>
            <w:r w:rsidRPr="00C564DD">
              <w:rPr>
                <w:bCs/>
                <w:sz w:val="20"/>
                <w:szCs w:val="20"/>
              </w:rPr>
              <w:t>Электронные ресурсы для дистанционной подачи документации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859A089" w14:textId="77777777" w:rsidR="00A440D0" w:rsidRPr="00B665A4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1708102" w14:textId="77777777" w:rsidR="00A440D0" w:rsidRPr="00B665A4" w:rsidRDefault="00A440D0" w:rsidP="00D8147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34121061" w14:textId="77777777" w:rsidR="00A440D0" w:rsidRPr="00B665A4" w:rsidRDefault="00A440D0" w:rsidP="00D81479">
            <w:pPr>
              <w:rPr>
                <w:b/>
                <w:i/>
                <w:sz w:val="20"/>
                <w:szCs w:val="20"/>
              </w:rPr>
            </w:pPr>
          </w:p>
        </w:tc>
      </w:tr>
      <w:tr w:rsidR="00A440D0" w:rsidRPr="00B665A4" w14:paraId="4D8C1967" w14:textId="77777777" w:rsidTr="009B2725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A5BF" w14:textId="77777777" w:rsidR="00A440D0" w:rsidRPr="00C564DD" w:rsidRDefault="00A440D0" w:rsidP="00D8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19C0A" w14:textId="747E8E2B" w:rsidR="00A440D0" w:rsidRPr="00A440D0" w:rsidRDefault="00A440D0" w:rsidP="00D81479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Разделы </w:t>
            </w: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I-IX</w:t>
            </w:r>
            <w:proofErr w:type="gramEnd"/>
          </w:p>
        </w:tc>
      </w:tr>
      <w:tr w:rsidR="00A440D0" w:rsidRPr="00B665A4" w14:paraId="4E31FB50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CD20" w14:textId="77777777" w:rsidR="00A440D0" w:rsidRPr="00C564DD" w:rsidRDefault="00A440D0" w:rsidP="00D8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44E8" w14:textId="295EBC32" w:rsidR="00A440D0" w:rsidRPr="00A440D0" w:rsidRDefault="00A440D0" w:rsidP="00D81479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6FA62A8E" w14:textId="185F2495" w:rsidR="00A440D0" w:rsidRPr="00A440D0" w:rsidRDefault="00A440D0" w:rsidP="00D81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курсового проекта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54BB8538" w14:textId="626B6462" w:rsidR="00A440D0" w:rsidRPr="00B665A4" w:rsidRDefault="00A440D0" w:rsidP="00D81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8F29B06" w14:textId="3862E9A7" w:rsidR="00A440D0" w:rsidRPr="00B665A4" w:rsidRDefault="00A440D0" w:rsidP="00D814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</w:tr>
    </w:tbl>
    <w:p w14:paraId="59A6D2AD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FED2B5C" w14:textId="2036E39D" w:rsidR="000410E4" w:rsidRDefault="00A440D0" w:rsidP="000410E4">
      <w:pPr>
        <w:ind w:firstLine="709"/>
        <w:jc w:val="both"/>
      </w:pPr>
      <w:r w:rsidRPr="00A440D0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F5F67A" w14:textId="5CCCB1B0" w:rsidR="00A440D0" w:rsidRPr="00B233A6" w:rsidRDefault="00A440D0" w:rsidP="00A440D0">
      <w:pPr>
        <w:ind w:firstLine="709"/>
        <w:jc w:val="both"/>
      </w:pPr>
      <w:r w:rsidRPr="00B233A6"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68FD6303" w14:textId="77777777" w:rsidR="00A440D0" w:rsidRDefault="00A440D0" w:rsidP="00A440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2"/>
        <w:gridCol w:w="4010"/>
        <w:gridCol w:w="965"/>
        <w:gridCol w:w="2631"/>
      </w:tblGrid>
      <w:tr w:rsidR="00A440D0" w:rsidRPr="00FA7425" w14:paraId="1F809FE9" w14:textId="77777777" w:rsidTr="007023A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BCC48DF" w14:textId="77777777" w:rsidR="00A440D0" w:rsidRPr="00FA7425" w:rsidRDefault="00A440D0" w:rsidP="007023A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7148A99" w14:textId="77777777" w:rsidR="00A440D0" w:rsidRPr="00FA7425" w:rsidRDefault="00A440D0" w:rsidP="007023A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A15E586" w14:textId="77777777" w:rsidR="00A440D0" w:rsidRPr="00FA7425" w:rsidRDefault="00A440D0" w:rsidP="007023A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5132CA2" w14:textId="77777777" w:rsidR="00A440D0" w:rsidRPr="00FA7425" w:rsidRDefault="00A440D0" w:rsidP="007023A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BA40C82" w14:textId="77777777" w:rsidR="00A440D0" w:rsidRPr="00FA7425" w:rsidRDefault="00A440D0" w:rsidP="007023A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A440D0" w14:paraId="3F873F9C" w14:textId="77777777" w:rsidTr="007023A8">
        <w:trPr>
          <w:trHeight w:val="283"/>
        </w:trPr>
        <w:tc>
          <w:tcPr>
            <w:tcW w:w="2037" w:type="dxa"/>
            <w:vMerge w:val="restart"/>
          </w:tcPr>
          <w:p w14:paraId="24836877" w14:textId="77777777" w:rsidR="00A440D0" w:rsidRPr="00FA7425" w:rsidRDefault="00A440D0" w:rsidP="007023A8">
            <w:r w:rsidRPr="00FA7425">
              <w:t xml:space="preserve">обучение </w:t>
            </w:r>
          </w:p>
          <w:p w14:paraId="604B6742" w14:textId="77777777" w:rsidR="00A440D0" w:rsidRPr="00FA7425" w:rsidRDefault="00A440D0" w:rsidP="007023A8">
            <w:r w:rsidRPr="00FA7425">
              <w:t>с веб-поддержкой</w:t>
            </w:r>
          </w:p>
        </w:tc>
        <w:tc>
          <w:tcPr>
            <w:tcW w:w="4167" w:type="dxa"/>
          </w:tcPr>
          <w:p w14:paraId="47C53A80" w14:textId="77777777" w:rsidR="00A440D0" w:rsidRPr="00B233A6" w:rsidRDefault="00A440D0" w:rsidP="007023A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74620D13" w14:textId="77777777" w:rsidR="00A440D0" w:rsidRPr="00B233A6" w:rsidRDefault="00A440D0" w:rsidP="007023A8">
            <w:pPr>
              <w:jc w:val="both"/>
            </w:pPr>
          </w:p>
        </w:tc>
        <w:tc>
          <w:tcPr>
            <w:tcW w:w="2682" w:type="dxa"/>
          </w:tcPr>
          <w:p w14:paraId="709C842A" w14:textId="77777777" w:rsidR="00A440D0" w:rsidRPr="00B233A6" w:rsidRDefault="00A440D0" w:rsidP="007023A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</w:tbl>
    <w:p w14:paraId="74C6CA9C" w14:textId="77777777" w:rsidR="00A440D0" w:rsidRPr="000410E4" w:rsidRDefault="00A440D0" w:rsidP="000410E4">
      <w:pPr>
        <w:ind w:firstLine="709"/>
        <w:jc w:val="both"/>
      </w:pPr>
    </w:p>
    <w:p w14:paraId="78A5539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83D849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20D570A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429"/>
        <w:gridCol w:w="2158"/>
        <w:gridCol w:w="3697"/>
        <w:gridCol w:w="3680"/>
      </w:tblGrid>
      <w:tr w:rsidR="002542E5" w:rsidRPr="0004716C" w14:paraId="7A47B49B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4D0F179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ECC9CC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AA8494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0F01DB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BC6EDB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99AB0C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7C31E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D928D67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4761DB24" w14:textId="77777777" w:rsidTr="009E07A2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BE898D1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53B632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25828E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2B2646A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670CCCE" w14:textId="77777777"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742" w:type="dxa"/>
            <w:shd w:val="clear" w:color="auto" w:fill="DBE5F1" w:themeFill="accent1" w:themeFillTint="33"/>
            <w:vAlign w:val="center"/>
          </w:tcPr>
          <w:p w14:paraId="606DE2C3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742" w:type="dxa"/>
            <w:shd w:val="clear" w:color="auto" w:fill="DBE5F1" w:themeFill="accent1" w:themeFillTint="33"/>
            <w:vAlign w:val="center"/>
          </w:tcPr>
          <w:p w14:paraId="72A12A4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BDFE50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610E446B" w14:textId="77777777" w:rsidTr="009E07A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020C441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415B2B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F765D7D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74" w:type="dxa"/>
            <w:shd w:val="clear" w:color="auto" w:fill="DBE5F1" w:themeFill="accent1" w:themeFillTint="33"/>
          </w:tcPr>
          <w:p w14:paraId="054DC14D" w14:textId="467E6124" w:rsidR="006F354D" w:rsidRPr="0004716C" w:rsidRDefault="006F354D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DBE5F1" w:themeFill="accent1" w:themeFillTint="33"/>
          </w:tcPr>
          <w:p w14:paraId="63E258F4" w14:textId="77777777" w:rsidR="00635F57" w:rsidRPr="00C564DD" w:rsidRDefault="00635F57" w:rsidP="00635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ОПК-1</w:t>
            </w:r>
          </w:p>
          <w:p w14:paraId="0A569657" w14:textId="77777777" w:rsidR="00635F57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ИД-ОПК-1.1; </w:t>
            </w:r>
          </w:p>
          <w:p w14:paraId="3BCF53AE" w14:textId="77777777" w:rsidR="00635F57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ИД-ОПК-1.2; </w:t>
            </w:r>
          </w:p>
          <w:p w14:paraId="7D7B6F10" w14:textId="36D245DF" w:rsidR="00635F57" w:rsidRPr="00C564DD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ИД-ОПК-1.3; </w:t>
            </w:r>
          </w:p>
          <w:p w14:paraId="0360C4A2" w14:textId="77777777" w:rsidR="00635F57" w:rsidRPr="00C564DD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ОПК-2</w:t>
            </w:r>
          </w:p>
          <w:p w14:paraId="32642C3B" w14:textId="77777777" w:rsidR="00635F57" w:rsidRPr="00C564DD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ИД-ОПК-2.2; </w:t>
            </w:r>
          </w:p>
          <w:p w14:paraId="4801A1CF" w14:textId="77777777" w:rsidR="00635F57" w:rsidRPr="00C564DD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ОПК-3</w:t>
            </w:r>
          </w:p>
          <w:p w14:paraId="2FACE836" w14:textId="77777777" w:rsidR="00635F57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ИД-ОПК-3.1; </w:t>
            </w:r>
          </w:p>
          <w:p w14:paraId="01A95BE4" w14:textId="1BCA019F" w:rsidR="00635F57" w:rsidRPr="00C564DD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ИД-ОПК-3.2; </w:t>
            </w:r>
          </w:p>
          <w:p w14:paraId="5936FD90" w14:textId="77777777" w:rsidR="00635F57" w:rsidRPr="00C564DD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ОПК-4</w:t>
            </w:r>
          </w:p>
          <w:p w14:paraId="1D35F76F" w14:textId="175522FB" w:rsidR="007E15C5" w:rsidRPr="00635F57" w:rsidRDefault="00635F57" w:rsidP="00635F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ИД-ОПК-4.3; </w:t>
            </w:r>
          </w:p>
        </w:tc>
        <w:tc>
          <w:tcPr>
            <w:tcW w:w="3742" w:type="dxa"/>
            <w:shd w:val="clear" w:color="auto" w:fill="DBE5F1" w:themeFill="accent1" w:themeFillTint="33"/>
          </w:tcPr>
          <w:p w14:paraId="78E25134" w14:textId="77777777" w:rsidR="00220B4C" w:rsidRPr="00C564DD" w:rsidRDefault="00220B4C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ПК-2</w:t>
            </w:r>
          </w:p>
          <w:p w14:paraId="1D523B18" w14:textId="77777777" w:rsidR="00220B4C" w:rsidRPr="00C564DD" w:rsidRDefault="00220B4C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ИД-ПК-2.2; </w:t>
            </w:r>
          </w:p>
          <w:p w14:paraId="76B1BD4A" w14:textId="77777777" w:rsidR="00220B4C" w:rsidRPr="00C564DD" w:rsidRDefault="00220B4C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ПК-3</w:t>
            </w:r>
          </w:p>
          <w:p w14:paraId="1BB7BB38" w14:textId="77777777" w:rsidR="00220B4C" w:rsidRDefault="00220B4C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ИД-ПК-3.1; </w:t>
            </w:r>
          </w:p>
          <w:p w14:paraId="72960638" w14:textId="77777777" w:rsidR="00220B4C" w:rsidRDefault="00220B4C" w:rsidP="00220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 xml:space="preserve">ИД-ПК-3.2; </w:t>
            </w:r>
          </w:p>
          <w:p w14:paraId="3A621D63" w14:textId="00797900" w:rsidR="00252972" w:rsidRPr="00C61D28" w:rsidRDefault="00220B4C" w:rsidP="00220B4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C564DD">
              <w:rPr>
                <w:sz w:val="20"/>
                <w:szCs w:val="20"/>
              </w:rPr>
              <w:t>ИД-ПК-3.3</w:t>
            </w:r>
          </w:p>
        </w:tc>
      </w:tr>
      <w:tr w:rsidR="009E07A2" w:rsidRPr="0004716C" w14:paraId="4FAB5E38" w14:textId="77777777" w:rsidTr="009E07A2">
        <w:trPr>
          <w:trHeight w:val="283"/>
        </w:trPr>
        <w:tc>
          <w:tcPr>
            <w:tcW w:w="2045" w:type="dxa"/>
          </w:tcPr>
          <w:p w14:paraId="7B639475" w14:textId="77777777" w:rsidR="009E07A2" w:rsidRPr="0004716C" w:rsidRDefault="009E07A2" w:rsidP="009E07A2">
            <w:r w:rsidRPr="0004716C">
              <w:t>высокий</w:t>
            </w:r>
          </w:p>
        </w:tc>
        <w:tc>
          <w:tcPr>
            <w:tcW w:w="1726" w:type="dxa"/>
          </w:tcPr>
          <w:p w14:paraId="364359AB" w14:textId="77777777" w:rsidR="009E07A2" w:rsidRPr="0004716C" w:rsidRDefault="009E07A2" w:rsidP="009E07A2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50D3D70D" w14:textId="77777777" w:rsidR="009E07A2" w:rsidRPr="0004716C" w:rsidRDefault="009E07A2" w:rsidP="009E07A2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69EDF712" w14:textId="77777777" w:rsidR="009E07A2" w:rsidRPr="0004716C" w:rsidRDefault="009E07A2" w:rsidP="009E07A2">
            <w:pPr>
              <w:rPr>
                <w:iCs/>
              </w:rPr>
            </w:pPr>
          </w:p>
        </w:tc>
        <w:tc>
          <w:tcPr>
            <w:tcW w:w="2174" w:type="dxa"/>
          </w:tcPr>
          <w:p w14:paraId="63CB0547" w14:textId="529B6CBE" w:rsidR="009E07A2" w:rsidRPr="00590FE2" w:rsidRDefault="009E07A2" w:rsidP="009E07A2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</w:p>
        </w:tc>
        <w:tc>
          <w:tcPr>
            <w:tcW w:w="3742" w:type="dxa"/>
          </w:tcPr>
          <w:p w14:paraId="0469FD49" w14:textId="77777777" w:rsidR="009E07A2" w:rsidRPr="00F22D1A" w:rsidRDefault="009E07A2" w:rsidP="000F73AF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Обучающийся:</w:t>
            </w:r>
          </w:p>
          <w:p w14:paraId="3AF981A4" w14:textId="77777777" w:rsidR="000F73AF" w:rsidRPr="00F22D1A" w:rsidRDefault="009E07A2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 Умеет находить и анализировать техническую и нормативно-правовую информацию в области проектирования и нормирования в природоохранной деятельности</w:t>
            </w:r>
          </w:p>
          <w:p w14:paraId="43D40C1A" w14:textId="56489E9B" w:rsidR="000F73AF" w:rsidRPr="00F22D1A" w:rsidRDefault="000F73AF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Владеет навыками </w:t>
            </w:r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использования цифровых платформ, справочных правовых системам, баз данных в области </w:t>
            </w:r>
            <w:proofErr w:type="spellStart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>техносферной</w:t>
            </w:r>
            <w:proofErr w:type="spellEnd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>безопаности</w:t>
            </w:r>
            <w:proofErr w:type="spellEnd"/>
          </w:p>
          <w:p w14:paraId="335DD71D" w14:textId="77777777" w:rsidR="009E07A2" w:rsidRPr="00F22D1A" w:rsidRDefault="000F73AF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Применяет специализированное программное обеспечения для решения вопросов проектирования генеральных планов промышленных предприятий, проведения основных экологических расчетов, оформления </w:t>
            </w:r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lastRenderedPageBreak/>
              <w:t>отчетов по результатам расчетов, экологическим экспертизам</w:t>
            </w:r>
          </w:p>
          <w:p w14:paraId="0EB49E25" w14:textId="4B6EDEC8" w:rsidR="000F73AF" w:rsidRPr="00F22D1A" w:rsidRDefault="000F73AF" w:rsidP="000F73AF">
            <w:pPr>
              <w:tabs>
                <w:tab w:val="left" w:pos="452"/>
              </w:tabs>
              <w:ind w:left="32"/>
              <w:rPr>
                <w:sz w:val="21"/>
                <w:szCs w:val="21"/>
              </w:rPr>
            </w:pPr>
          </w:p>
        </w:tc>
        <w:tc>
          <w:tcPr>
            <w:tcW w:w="3742" w:type="dxa"/>
          </w:tcPr>
          <w:p w14:paraId="58C3E70F" w14:textId="1F1ACA03" w:rsidR="009E07A2" w:rsidRPr="00F22D1A" w:rsidRDefault="000F73AF" w:rsidP="000F73AF">
            <w:pPr>
              <w:tabs>
                <w:tab w:val="left" w:pos="452"/>
              </w:tabs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lastRenderedPageBreak/>
              <w:t>Обучающийся</w:t>
            </w:r>
          </w:p>
          <w:p w14:paraId="6E841FB6" w14:textId="77777777" w:rsidR="009E07A2" w:rsidRPr="00F22D1A" w:rsidRDefault="009E07A2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Владеет навыками проектирования генеральных планов промышленных предприятий с учетом требований охраны окружающей среды и безопасности жизнедеятельности</w:t>
            </w:r>
          </w:p>
          <w:p w14:paraId="5A33CB42" w14:textId="77777777" w:rsidR="009E07A2" w:rsidRPr="00F22D1A" w:rsidRDefault="009E07A2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Владеет навыками оформления экологической части проектной документации, проектов санитарно-защитных зон, проектов экологической экспертизы, локальных нормативно-правовых актов в области экологической безопасности</w:t>
            </w:r>
          </w:p>
          <w:p w14:paraId="10097E2B" w14:textId="77777777" w:rsidR="009E07A2" w:rsidRPr="00F22D1A" w:rsidRDefault="009E07A2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Выявляет и идентифицирует основные опасные и вредные факторы, влияющие на человека и </w:t>
            </w:r>
            <w:r w:rsidRPr="00F22D1A">
              <w:rPr>
                <w:sz w:val="21"/>
                <w:szCs w:val="21"/>
              </w:rPr>
              <w:lastRenderedPageBreak/>
              <w:t>окружающую среду как при нормальной работе предприятия, так и возникновении возможной чрезвычайной ситуации</w:t>
            </w:r>
          </w:p>
          <w:p w14:paraId="4A73986D" w14:textId="5739ED45" w:rsidR="009E07A2" w:rsidRPr="00F22D1A" w:rsidRDefault="009E07A2" w:rsidP="000F73AF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Владеет навыками выбора систем управления экологической безопасности на предприятии</w:t>
            </w:r>
          </w:p>
        </w:tc>
      </w:tr>
      <w:tr w:rsidR="000F73AF" w:rsidRPr="0004716C" w14:paraId="2AD06124" w14:textId="77777777" w:rsidTr="00F53BE0">
        <w:trPr>
          <w:trHeight w:val="283"/>
        </w:trPr>
        <w:tc>
          <w:tcPr>
            <w:tcW w:w="2045" w:type="dxa"/>
          </w:tcPr>
          <w:p w14:paraId="7C4A7543" w14:textId="77777777" w:rsidR="000F73AF" w:rsidRPr="0004716C" w:rsidRDefault="000F73AF" w:rsidP="000F73AF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4F819342" w14:textId="77777777" w:rsidR="000F73AF" w:rsidRPr="0004716C" w:rsidRDefault="000F73AF" w:rsidP="000F73AF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8FB37FF" w14:textId="77777777" w:rsidR="000F73AF" w:rsidRPr="0004716C" w:rsidRDefault="000F73AF" w:rsidP="000F73AF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18A0167E" w14:textId="77777777" w:rsidR="000F73AF" w:rsidRPr="0004716C" w:rsidRDefault="000F73AF" w:rsidP="000F73AF">
            <w:pPr>
              <w:rPr>
                <w:iCs/>
              </w:rPr>
            </w:pPr>
          </w:p>
        </w:tc>
        <w:tc>
          <w:tcPr>
            <w:tcW w:w="2174" w:type="dxa"/>
          </w:tcPr>
          <w:p w14:paraId="0B98985A" w14:textId="6AC99664" w:rsidR="000F73AF" w:rsidRPr="00590FE2" w:rsidRDefault="000F73AF" w:rsidP="000F73A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42" w:type="dxa"/>
          </w:tcPr>
          <w:p w14:paraId="37E0CF16" w14:textId="77777777" w:rsidR="000F73AF" w:rsidRPr="00F22D1A" w:rsidRDefault="000F73AF" w:rsidP="000F73AF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Обучающийся:</w:t>
            </w:r>
          </w:p>
          <w:p w14:paraId="46755A41" w14:textId="7FEC9013" w:rsidR="000F73AF" w:rsidRPr="00F22D1A" w:rsidRDefault="000F73AF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 Умеет находить техническую и нормативно-правовую информацию в области проектирования и нормирования в природоохранной деятельности, но слабо анализирует результаты поиска</w:t>
            </w:r>
          </w:p>
          <w:p w14:paraId="1F145299" w14:textId="1AA9FF57" w:rsidR="000F73AF" w:rsidRPr="00F22D1A" w:rsidRDefault="000F73AF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Знает основные </w:t>
            </w:r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цифровые платформы, справочные правовые системы, базы данных в области </w:t>
            </w:r>
            <w:proofErr w:type="spellStart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>техносферной</w:t>
            </w:r>
            <w:proofErr w:type="spellEnd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 безопасности</w:t>
            </w:r>
          </w:p>
          <w:p w14:paraId="69B16908" w14:textId="274F5B02" w:rsidR="000F73AF" w:rsidRPr="00F22D1A" w:rsidRDefault="000F73AF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>Знает на достаточном уровне основы работы с программным обеспечением для решения вопросов проектирования генеральных планов промышленных предприятий, проведения основных экологических расчетов, оформления отчетов по результатам расчетов, экологическим экспертизам</w:t>
            </w:r>
          </w:p>
          <w:p w14:paraId="72FD74A7" w14:textId="1FE88FC9" w:rsidR="000F73AF" w:rsidRPr="00F22D1A" w:rsidRDefault="000F73AF" w:rsidP="000F73AF">
            <w:pPr>
              <w:tabs>
                <w:tab w:val="left" w:pos="400"/>
              </w:tabs>
              <w:rPr>
                <w:sz w:val="21"/>
                <w:szCs w:val="21"/>
              </w:rPr>
            </w:pPr>
          </w:p>
        </w:tc>
        <w:tc>
          <w:tcPr>
            <w:tcW w:w="3742" w:type="dxa"/>
          </w:tcPr>
          <w:p w14:paraId="57EF839A" w14:textId="77777777" w:rsidR="000F73AF" w:rsidRPr="00F22D1A" w:rsidRDefault="000F73AF" w:rsidP="000F73AF">
            <w:pPr>
              <w:tabs>
                <w:tab w:val="left" w:pos="452"/>
              </w:tabs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Обучающийся</w:t>
            </w:r>
          </w:p>
          <w:p w14:paraId="1A98956C" w14:textId="0648EA01" w:rsidR="000F73AF" w:rsidRPr="00F22D1A" w:rsidRDefault="00273467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Знает на достаточном уровне основы</w:t>
            </w:r>
            <w:r w:rsidR="000F73AF" w:rsidRPr="00F22D1A">
              <w:rPr>
                <w:sz w:val="21"/>
                <w:szCs w:val="21"/>
              </w:rPr>
              <w:t xml:space="preserve"> проектирования генеральных планов промышленных предприятий с учетом требований охраны окружающей среды и безопасности жизнедеятельности</w:t>
            </w:r>
          </w:p>
          <w:p w14:paraId="6AA907FB" w14:textId="21FA01EF" w:rsidR="000F73AF" w:rsidRPr="00F22D1A" w:rsidRDefault="00273467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Знает на достаточном уровне основы</w:t>
            </w:r>
            <w:r w:rsidR="000F73AF" w:rsidRPr="00F22D1A">
              <w:rPr>
                <w:sz w:val="21"/>
                <w:szCs w:val="21"/>
              </w:rPr>
              <w:t xml:space="preserve"> оформления экологической части проектной документации, проектов санитарно-защитных зон, проектов экологической экспертизы, локальных нормативно-правовых актов в области экологической безопасности</w:t>
            </w:r>
          </w:p>
          <w:p w14:paraId="71A4076A" w14:textId="26234F30" w:rsidR="000F73AF" w:rsidRPr="00F22D1A" w:rsidRDefault="00273467" w:rsidP="000F73AF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Знает</w:t>
            </w:r>
            <w:r w:rsidR="000F73AF" w:rsidRPr="00F22D1A">
              <w:rPr>
                <w:sz w:val="21"/>
                <w:szCs w:val="21"/>
              </w:rPr>
              <w:t xml:space="preserve"> основные опасные и вредные факторы, влияющие на человека и окружающую среду как при нормальной работе предприятия, так и возникновении возможной чрезвычайной ситуации</w:t>
            </w:r>
          </w:p>
          <w:p w14:paraId="546B134D" w14:textId="0B253FC2" w:rsidR="000F73AF" w:rsidRPr="00F22D1A" w:rsidRDefault="00273467" w:rsidP="000F73A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28"/>
              <w:contextualSpacing/>
              <w:rPr>
                <w:i/>
                <w:iCs/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Знает на достаточном уровне основы</w:t>
            </w:r>
            <w:r w:rsidR="000F73AF" w:rsidRPr="00F22D1A">
              <w:rPr>
                <w:sz w:val="21"/>
                <w:szCs w:val="21"/>
              </w:rPr>
              <w:t xml:space="preserve"> выбора систем управления экологической безопасности на предприятии</w:t>
            </w:r>
          </w:p>
        </w:tc>
      </w:tr>
      <w:tr w:rsidR="00273467" w:rsidRPr="0004716C" w14:paraId="3453A869" w14:textId="77777777" w:rsidTr="00AA4802">
        <w:trPr>
          <w:trHeight w:val="283"/>
        </w:trPr>
        <w:tc>
          <w:tcPr>
            <w:tcW w:w="2045" w:type="dxa"/>
          </w:tcPr>
          <w:p w14:paraId="172B78B3" w14:textId="77777777" w:rsidR="00273467" w:rsidRPr="0004716C" w:rsidRDefault="00273467" w:rsidP="00273467">
            <w:r w:rsidRPr="0004716C">
              <w:t>базовый</w:t>
            </w:r>
          </w:p>
        </w:tc>
        <w:tc>
          <w:tcPr>
            <w:tcW w:w="1726" w:type="dxa"/>
          </w:tcPr>
          <w:p w14:paraId="79C21D9A" w14:textId="77777777" w:rsidR="00273467" w:rsidRPr="0004716C" w:rsidRDefault="00273467" w:rsidP="00273467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6F68E17" w14:textId="77777777" w:rsidR="00273467" w:rsidRPr="0004716C" w:rsidRDefault="00273467" w:rsidP="00273467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5BB5C69F" w14:textId="77777777" w:rsidR="00273467" w:rsidRPr="0004716C" w:rsidRDefault="00273467" w:rsidP="00273467">
            <w:pPr>
              <w:rPr>
                <w:iCs/>
              </w:rPr>
            </w:pPr>
          </w:p>
        </w:tc>
        <w:tc>
          <w:tcPr>
            <w:tcW w:w="2174" w:type="dxa"/>
          </w:tcPr>
          <w:p w14:paraId="33D6E7B9" w14:textId="6D770BC3" w:rsidR="00273467" w:rsidRPr="005B05C5" w:rsidRDefault="00273467" w:rsidP="00273467">
            <w:pPr>
              <w:numPr>
                <w:ilvl w:val="0"/>
                <w:numId w:val="13"/>
              </w:numPr>
              <w:ind w:left="0" w:firstLine="70"/>
              <w:contextualSpacing/>
            </w:pPr>
          </w:p>
        </w:tc>
        <w:tc>
          <w:tcPr>
            <w:tcW w:w="3742" w:type="dxa"/>
          </w:tcPr>
          <w:p w14:paraId="184A0418" w14:textId="77777777" w:rsidR="00273467" w:rsidRPr="00F22D1A" w:rsidRDefault="00273467" w:rsidP="00273467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Обучающийся:</w:t>
            </w:r>
          </w:p>
          <w:p w14:paraId="6A8BDC4A" w14:textId="7328C100" w:rsidR="00273467" w:rsidRPr="00F22D1A" w:rsidRDefault="00273467" w:rsidP="00273467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 Находит техническую и нормативно-правовую информацию в области проектирования и </w:t>
            </w:r>
            <w:r w:rsidRPr="00F22D1A">
              <w:rPr>
                <w:sz w:val="21"/>
                <w:szCs w:val="21"/>
              </w:rPr>
              <w:lastRenderedPageBreak/>
              <w:t>нормирования в природоохранной деятельности, но не подвергают найденную информацию анализу</w:t>
            </w:r>
          </w:p>
          <w:p w14:paraId="128EFF58" w14:textId="536D7AEC" w:rsidR="00273467" w:rsidRPr="00F22D1A" w:rsidRDefault="00273467" w:rsidP="00273467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Знает только некоторые </w:t>
            </w:r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цифровые платформы, справочные правовые системы в области </w:t>
            </w:r>
            <w:proofErr w:type="spellStart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>техносферной</w:t>
            </w:r>
            <w:proofErr w:type="spellEnd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 безопасности, практически не использует их при решении задач профессиональной деятельности</w:t>
            </w:r>
          </w:p>
          <w:p w14:paraId="12E67B22" w14:textId="2A2B324D" w:rsidR="00273467" w:rsidRPr="00F22D1A" w:rsidRDefault="00273467" w:rsidP="00273467">
            <w:pPr>
              <w:numPr>
                <w:ilvl w:val="0"/>
                <w:numId w:val="8"/>
              </w:numPr>
              <w:tabs>
                <w:tab w:val="left" w:pos="452"/>
              </w:tabs>
              <w:ind w:left="32" w:firstLine="0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Знает основное программное обеспечение для решения вопросов проектирования генеральных планов промышленных предприятий, проведения основных экологических расчетов, оформления отчетов по результатам расчетов, экологическим экспертизам, однако применение </w:t>
            </w:r>
            <w:proofErr w:type="spellStart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>еговызывает</w:t>
            </w:r>
            <w:proofErr w:type="spellEnd"/>
            <w:r w:rsidRPr="00F22D1A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 трудности</w:t>
            </w:r>
          </w:p>
          <w:p w14:paraId="2732B572" w14:textId="068E3313" w:rsidR="00273467" w:rsidRPr="00F22D1A" w:rsidRDefault="00273467" w:rsidP="00273467">
            <w:pPr>
              <w:tabs>
                <w:tab w:val="left" w:pos="400"/>
              </w:tabs>
              <w:ind w:left="67"/>
              <w:rPr>
                <w:sz w:val="21"/>
                <w:szCs w:val="21"/>
              </w:rPr>
            </w:pPr>
          </w:p>
        </w:tc>
        <w:tc>
          <w:tcPr>
            <w:tcW w:w="3742" w:type="dxa"/>
          </w:tcPr>
          <w:p w14:paraId="5B9BD0E4" w14:textId="77777777" w:rsidR="00273467" w:rsidRPr="00F22D1A" w:rsidRDefault="00273467" w:rsidP="00273467">
            <w:pPr>
              <w:tabs>
                <w:tab w:val="left" w:pos="452"/>
              </w:tabs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lastRenderedPageBreak/>
              <w:t>Обучающийся</w:t>
            </w:r>
          </w:p>
          <w:p w14:paraId="03A99D37" w14:textId="2DF7427F" w:rsidR="00273467" w:rsidRPr="00F22D1A" w:rsidRDefault="00273467" w:rsidP="00273467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Знает только основные положения проектирования генеральных планов промышленных </w:t>
            </w:r>
            <w:r w:rsidRPr="00F22D1A">
              <w:rPr>
                <w:sz w:val="21"/>
                <w:szCs w:val="21"/>
              </w:rPr>
              <w:lastRenderedPageBreak/>
              <w:t xml:space="preserve">предприятий, допускает значительные ошибки </w:t>
            </w:r>
            <w:r w:rsidR="00F22D1A" w:rsidRPr="00F22D1A">
              <w:rPr>
                <w:sz w:val="21"/>
                <w:szCs w:val="21"/>
              </w:rPr>
              <w:t>в проектировании</w:t>
            </w:r>
          </w:p>
          <w:p w14:paraId="1D00E70D" w14:textId="25FBA80F" w:rsidR="00273467" w:rsidRPr="00F22D1A" w:rsidRDefault="00273467" w:rsidP="00273467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Знает </w:t>
            </w:r>
            <w:r w:rsidR="00F22D1A" w:rsidRPr="00F22D1A">
              <w:rPr>
                <w:sz w:val="21"/>
                <w:szCs w:val="21"/>
              </w:rPr>
              <w:t>только основные положения</w:t>
            </w:r>
            <w:r w:rsidRPr="00F22D1A">
              <w:rPr>
                <w:sz w:val="21"/>
                <w:szCs w:val="21"/>
              </w:rPr>
              <w:t xml:space="preserve"> оформления экологической части проектной документации, проектов санитарно-защитных зон, проектов экологической экспертизы, локальных нормативно-правовых актов в области экологической безопасности</w:t>
            </w:r>
          </w:p>
          <w:p w14:paraId="46ACADAC" w14:textId="10CC5CC4" w:rsidR="00273467" w:rsidRPr="00F22D1A" w:rsidRDefault="00273467" w:rsidP="00273467">
            <w:pPr>
              <w:numPr>
                <w:ilvl w:val="0"/>
                <w:numId w:val="8"/>
              </w:numPr>
              <w:tabs>
                <w:tab w:val="left" w:pos="452"/>
              </w:tabs>
              <w:ind w:left="0" w:firstLine="0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>Знает основные опасные и вредные факторы, влияющие на человека и окружающую среду при нормальной работе предприятия</w:t>
            </w:r>
          </w:p>
          <w:p w14:paraId="16AE35D3" w14:textId="255492FC" w:rsidR="00273467" w:rsidRPr="00F22D1A" w:rsidRDefault="00273467" w:rsidP="00273467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28"/>
              <w:rPr>
                <w:sz w:val="21"/>
                <w:szCs w:val="21"/>
              </w:rPr>
            </w:pPr>
            <w:r w:rsidRPr="00F22D1A">
              <w:rPr>
                <w:sz w:val="21"/>
                <w:szCs w:val="21"/>
              </w:rPr>
              <w:t xml:space="preserve">Знает </w:t>
            </w:r>
            <w:r w:rsidR="00F22D1A" w:rsidRPr="00F22D1A">
              <w:rPr>
                <w:sz w:val="21"/>
                <w:szCs w:val="21"/>
              </w:rPr>
              <w:t>только основные положения</w:t>
            </w:r>
            <w:r w:rsidRPr="00F22D1A">
              <w:rPr>
                <w:sz w:val="21"/>
                <w:szCs w:val="21"/>
              </w:rPr>
              <w:t xml:space="preserve"> выбора систем управления экологической безопасности на предприятии</w:t>
            </w:r>
          </w:p>
        </w:tc>
      </w:tr>
      <w:tr w:rsidR="009E07A2" w:rsidRPr="0004716C" w14:paraId="590065EE" w14:textId="77777777" w:rsidTr="002542E5">
        <w:trPr>
          <w:trHeight w:val="283"/>
        </w:trPr>
        <w:tc>
          <w:tcPr>
            <w:tcW w:w="2045" w:type="dxa"/>
          </w:tcPr>
          <w:p w14:paraId="087085EF" w14:textId="77777777" w:rsidR="009E07A2" w:rsidRPr="0004716C" w:rsidRDefault="009E07A2" w:rsidP="009E07A2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5FCEE7BB" w14:textId="77777777" w:rsidR="009E07A2" w:rsidRPr="0004716C" w:rsidRDefault="009E07A2" w:rsidP="009E07A2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F9CDCD5" w14:textId="77777777" w:rsidR="009E07A2" w:rsidRPr="0004716C" w:rsidRDefault="009E07A2" w:rsidP="009E07A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5FD0A06F" w14:textId="77777777" w:rsidR="009E07A2" w:rsidRPr="0004716C" w:rsidRDefault="009E07A2" w:rsidP="009E07A2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61A79FFC" w14:textId="77777777" w:rsidR="009E07A2" w:rsidRPr="00DA0A1E" w:rsidRDefault="009E07A2" w:rsidP="009E07A2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14:paraId="76B16255" w14:textId="14E99682" w:rsidR="009E07A2" w:rsidRPr="00DA0A1E" w:rsidRDefault="009E07A2" w:rsidP="009E07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 xml:space="preserve">а в </w:t>
            </w:r>
            <w:r w:rsidR="00F22D1A">
              <w:rPr>
                <w:iCs/>
                <w:sz w:val="21"/>
                <w:szCs w:val="21"/>
              </w:rPr>
              <w:t>проектирования и нормирования в природоохранной деятельности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0E164447" w14:textId="45C333D9" w:rsidR="009E07A2" w:rsidRPr="00DA0A1E" w:rsidRDefault="009E07A2" w:rsidP="009E07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14:paraId="1721B41E" w14:textId="77777777" w:rsidR="009E07A2" w:rsidRPr="00DA0A1E" w:rsidRDefault="009E07A2" w:rsidP="009E07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307B03A" w14:textId="77777777" w:rsidR="009E07A2" w:rsidRPr="00590FE2" w:rsidRDefault="009E07A2" w:rsidP="009E07A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F533287" w14:textId="056CAB98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F22D1A">
        <w:t xml:space="preserve"> </w:t>
      </w:r>
      <w:r w:rsidR="0067655E" w:rsidRPr="0067655E">
        <w:t>ВКЛЮЧАЯ САМОСТОЯТЕЛЬНУЮ РАБОТУ ОБУЧАЮЩИХСЯ</w:t>
      </w:r>
    </w:p>
    <w:p w14:paraId="35C6586F" w14:textId="603FAA14"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417892">
        <w:rPr>
          <w:bCs/>
        </w:rPr>
        <w:t>текущего контроля и промежут</w:t>
      </w:r>
      <w:r w:rsidR="00D82E07" w:rsidRPr="00417892">
        <w:rPr>
          <w:bCs/>
        </w:rPr>
        <w:t xml:space="preserve">очной аттестации по </w:t>
      </w:r>
      <w:r w:rsidR="00A97E3D" w:rsidRPr="00417892">
        <w:rPr>
          <w:bCs/>
        </w:rPr>
        <w:t>учебной</w:t>
      </w:r>
      <w:r w:rsidR="00060F34">
        <w:rPr>
          <w:bCs/>
        </w:rPr>
        <w:t xml:space="preserve"> </w:t>
      </w:r>
      <w:r w:rsidR="00A97E3D" w:rsidRPr="00571C62">
        <w:rPr>
          <w:bCs/>
        </w:rPr>
        <w:t>дисциплине</w:t>
      </w:r>
      <w:r w:rsidR="002744A8" w:rsidRPr="00571C62">
        <w:rPr>
          <w:bCs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>по дисциплине</w:t>
      </w:r>
      <w:r w:rsidRPr="00C154B6">
        <w:rPr>
          <w:bCs/>
          <w:i/>
        </w:rPr>
        <w:t xml:space="preserve">,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53B69A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5202" w:type="dxa"/>
        <w:tblInd w:w="108" w:type="dxa"/>
        <w:tblLook w:val="04A0" w:firstRow="1" w:lastRow="0" w:firstColumn="1" w:lastColumn="0" w:noHBand="0" w:noVBand="1"/>
      </w:tblPr>
      <w:tblGrid>
        <w:gridCol w:w="470"/>
        <w:gridCol w:w="2603"/>
        <w:gridCol w:w="12129"/>
      </w:tblGrid>
      <w:tr w:rsidR="00A55483" w:rsidRPr="00DD3C00" w14:paraId="4BE54354" w14:textId="77777777" w:rsidTr="00E95F35">
        <w:trPr>
          <w:tblHeader/>
        </w:trPr>
        <w:tc>
          <w:tcPr>
            <w:tcW w:w="470" w:type="dxa"/>
            <w:shd w:val="clear" w:color="auto" w:fill="DBE5F1" w:themeFill="accent1" w:themeFillTint="33"/>
            <w:vAlign w:val="center"/>
          </w:tcPr>
          <w:p w14:paraId="2351D30A" w14:textId="77777777" w:rsidR="003F468B" w:rsidRPr="00DD3C00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DD3C0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DD3C00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03" w:type="dxa"/>
            <w:shd w:val="clear" w:color="auto" w:fill="DBE5F1" w:themeFill="accent1" w:themeFillTint="33"/>
            <w:vAlign w:val="center"/>
          </w:tcPr>
          <w:p w14:paraId="1519DB29" w14:textId="77777777" w:rsidR="003F468B" w:rsidRPr="00DD3C00" w:rsidRDefault="003F468B" w:rsidP="00417892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DD3C00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12129" w:type="dxa"/>
            <w:shd w:val="clear" w:color="auto" w:fill="DBE5F1" w:themeFill="accent1" w:themeFillTint="33"/>
            <w:vAlign w:val="center"/>
          </w:tcPr>
          <w:p w14:paraId="1BF97409" w14:textId="77777777" w:rsidR="003F468B" w:rsidRPr="00DD3C0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DD3C00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A55483" w:rsidRPr="00DD3C00" w14:paraId="0AE64C88" w14:textId="77777777" w:rsidTr="00E95F35">
        <w:trPr>
          <w:trHeight w:val="283"/>
        </w:trPr>
        <w:tc>
          <w:tcPr>
            <w:tcW w:w="470" w:type="dxa"/>
          </w:tcPr>
          <w:p w14:paraId="3554C0FD" w14:textId="09F00CB7" w:rsidR="00DC1095" w:rsidRPr="00DD3C00" w:rsidRDefault="00E966C2" w:rsidP="00DC109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03" w:type="dxa"/>
          </w:tcPr>
          <w:p w14:paraId="0F7C6ABA" w14:textId="23F950C9" w:rsidR="003F468B" w:rsidRPr="00DD3C00" w:rsidRDefault="00F22D1A" w:rsidP="00DC1095">
            <w:pPr>
              <w:ind w:left="42"/>
              <w:rPr>
                <w:i/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Тестирование</w:t>
            </w:r>
            <w:r w:rsidR="00C21461">
              <w:rPr>
                <w:sz w:val="22"/>
                <w:szCs w:val="22"/>
              </w:rPr>
              <w:t xml:space="preserve"> №1</w:t>
            </w:r>
            <w:r w:rsidR="00E95F35" w:rsidRPr="00DD3C00">
              <w:rPr>
                <w:sz w:val="22"/>
                <w:szCs w:val="22"/>
              </w:rPr>
              <w:t xml:space="preserve"> по разделу</w:t>
            </w:r>
            <w:r w:rsidR="00E95F35" w:rsidRPr="00DD3C00">
              <w:rPr>
                <w:sz w:val="22"/>
                <w:szCs w:val="22"/>
                <w:lang w:val="en-US"/>
              </w:rPr>
              <w:t> I</w:t>
            </w:r>
            <w:r w:rsidR="00D42A4E" w:rsidRPr="00DD3C00">
              <w:rPr>
                <w:sz w:val="22"/>
                <w:szCs w:val="22"/>
              </w:rPr>
              <w:t xml:space="preserve"> «</w:t>
            </w:r>
            <w:r w:rsidRPr="00DD3C00">
              <w:rPr>
                <w:sz w:val="22"/>
                <w:szCs w:val="22"/>
              </w:rPr>
              <w:t>Основы проектирования промышленных предприятий. Здания и сооружения</w:t>
            </w:r>
            <w:r w:rsidR="00D42A4E" w:rsidRPr="00DD3C00">
              <w:rPr>
                <w:sz w:val="22"/>
                <w:szCs w:val="22"/>
              </w:rPr>
              <w:t>»</w:t>
            </w:r>
          </w:p>
        </w:tc>
        <w:tc>
          <w:tcPr>
            <w:tcW w:w="12129" w:type="dxa"/>
          </w:tcPr>
          <w:p w14:paraId="1309FF15" w14:textId="5CC70BA1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sz w:val="22"/>
                <w:szCs w:val="22"/>
              </w:rPr>
              <w:t xml:space="preserve">1. </w:t>
            </w: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>Минимальный санитарный разрыв между промышленными зданиями составляет:</w:t>
            </w:r>
          </w:p>
          <w:p w14:paraId="018B85A0" w14:textId="5B15FB20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 xml:space="preserve">а) 9 м; </w:t>
            </w:r>
          </w:p>
          <w:p w14:paraId="6091F90E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 xml:space="preserve">б) 12 м; </w:t>
            </w:r>
          </w:p>
          <w:p w14:paraId="5B0C7530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>в) 18 м.</w:t>
            </w:r>
          </w:p>
          <w:p w14:paraId="07F89559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</w:p>
          <w:p w14:paraId="668621D0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>2. Объемно-планировочные решения производственных зданий зависят от:</w:t>
            </w:r>
          </w:p>
          <w:p w14:paraId="42CC2864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ab/>
              <w:t>а) количества людей и оборудования, занятых в производстве;</w:t>
            </w:r>
          </w:p>
          <w:p w14:paraId="2D365986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ab/>
              <w:t>б) технологического процесса и габаритов машин;</w:t>
            </w:r>
          </w:p>
          <w:p w14:paraId="19153150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ab/>
              <w:t>в) этажности здания.</w:t>
            </w:r>
          </w:p>
          <w:p w14:paraId="5D11966A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</w:p>
          <w:p w14:paraId="06C43DDF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>3. Шаг колонн производственных зданий составляет:</w:t>
            </w:r>
          </w:p>
          <w:p w14:paraId="318653ED" w14:textId="754FDA15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 xml:space="preserve">а) 6 или 9 м; </w:t>
            </w:r>
          </w:p>
          <w:p w14:paraId="094E829E" w14:textId="77777777" w:rsidR="00F22D1A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 xml:space="preserve">б) 6 или 12 м; </w:t>
            </w:r>
          </w:p>
          <w:p w14:paraId="7F12AF91" w14:textId="23F5A0DF" w:rsidR="00D42A4E" w:rsidRPr="00DD3C00" w:rsidRDefault="00F22D1A" w:rsidP="00F22D1A">
            <w:pPr>
              <w:rPr>
                <w:rFonts w:ascii="Times" w:hAnsi="Times"/>
                <w:sz w:val="22"/>
                <w:szCs w:val="22"/>
                <w:lang w:eastAsia="en-US"/>
              </w:rPr>
            </w:pPr>
            <w:r w:rsidRPr="00DD3C00">
              <w:rPr>
                <w:rFonts w:ascii="Times" w:hAnsi="Times"/>
                <w:sz w:val="22"/>
                <w:szCs w:val="22"/>
                <w:lang w:eastAsia="en-US"/>
              </w:rPr>
              <w:t>в) 9 или 12 м.</w:t>
            </w:r>
          </w:p>
        </w:tc>
      </w:tr>
      <w:tr w:rsidR="00F22D1A" w:rsidRPr="00DD3C00" w14:paraId="68BFC9D7" w14:textId="77777777" w:rsidTr="00E95F35">
        <w:trPr>
          <w:trHeight w:val="283"/>
        </w:trPr>
        <w:tc>
          <w:tcPr>
            <w:tcW w:w="470" w:type="dxa"/>
          </w:tcPr>
          <w:p w14:paraId="1C35151C" w14:textId="59248BC4" w:rsidR="00F22D1A" w:rsidRPr="00DD3C00" w:rsidRDefault="00E966C2" w:rsidP="00DC109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03" w:type="dxa"/>
          </w:tcPr>
          <w:p w14:paraId="3B779808" w14:textId="66608399" w:rsidR="00F22D1A" w:rsidRPr="00DD3C00" w:rsidRDefault="00F22D1A" w:rsidP="00DC1095">
            <w:pPr>
              <w:ind w:left="42"/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Индивидуальные практические задания</w:t>
            </w:r>
            <w:r w:rsidR="00DD3C00">
              <w:rPr>
                <w:sz w:val="22"/>
                <w:szCs w:val="22"/>
              </w:rPr>
              <w:t xml:space="preserve"> по разделам </w:t>
            </w:r>
            <w:proofErr w:type="gramStart"/>
            <w:r w:rsidR="00DD3C00">
              <w:rPr>
                <w:sz w:val="22"/>
                <w:szCs w:val="22"/>
                <w:lang w:val="en-US"/>
              </w:rPr>
              <w:t>I</w:t>
            </w:r>
            <w:r w:rsidR="00DD3C00" w:rsidRPr="00DD3C00">
              <w:rPr>
                <w:sz w:val="22"/>
                <w:szCs w:val="22"/>
              </w:rPr>
              <w:t>-</w:t>
            </w:r>
            <w:r w:rsidR="00DD3C00">
              <w:rPr>
                <w:sz w:val="22"/>
                <w:szCs w:val="22"/>
                <w:lang w:val="en-US"/>
              </w:rPr>
              <w:t>III</w:t>
            </w:r>
            <w:proofErr w:type="gramEnd"/>
          </w:p>
        </w:tc>
        <w:tc>
          <w:tcPr>
            <w:tcW w:w="12129" w:type="dxa"/>
          </w:tcPr>
          <w:p w14:paraId="3EC933AF" w14:textId="47D09132" w:rsidR="00F22D1A" w:rsidRPr="00DD3C00" w:rsidRDefault="00F22D1A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 xml:space="preserve">Индивидуальные практические задания </w:t>
            </w:r>
            <w:r w:rsidR="00E81F6E" w:rsidRPr="00DD3C00">
              <w:rPr>
                <w:sz w:val="22"/>
                <w:szCs w:val="22"/>
              </w:rPr>
              <w:t>Семестра № 6 являются частью одного Задания, являющего основой для курсового проекта, выполняемого в течение Семестра №7 и Семестра №8</w:t>
            </w:r>
          </w:p>
          <w:p w14:paraId="081A1FE0" w14:textId="77777777" w:rsidR="00E81F6E" w:rsidRPr="00DD3C00" w:rsidRDefault="00E81F6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Индивидуального задание № 1</w:t>
            </w:r>
          </w:p>
          <w:p w14:paraId="54B1335B" w14:textId="2D0BFE21" w:rsidR="00E81F6E" w:rsidRPr="00DD3C00" w:rsidRDefault="00E81F6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Построение розы ветров для города в соответствии с вариантом задания: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3413"/>
            </w:tblGrid>
            <w:tr w:rsidR="00E81F6E" w:rsidRPr="00DD3C00" w14:paraId="0BB83CEE" w14:textId="77777777" w:rsidTr="00E81F6E">
              <w:trPr>
                <w:trHeight w:val="290"/>
              </w:trPr>
              <w:tc>
                <w:tcPr>
                  <w:tcW w:w="596" w:type="dxa"/>
                  <w:vAlign w:val="center"/>
                </w:tcPr>
                <w:p w14:paraId="43033F62" w14:textId="77777777" w:rsidR="00E81F6E" w:rsidRPr="00DD3C00" w:rsidRDefault="00E81F6E" w:rsidP="00E81F6E">
                  <w:pPr>
                    <w:jc w:val="center"/>
                    <w:rPr>
                      <w:sz w:val="22"/>
                      <w:szCs w:val="22"/>
                    </w:rPr>
                  </w:pPr>
                  <w:r w:rsidRPr="00DD3C00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413" w:type="dxa"/>
                  <w:vAlign w:val="center"/>
                </w:tcPr>
                <w:p w14:paraId="6EA359C8" w14:textId="77777777" w:rsidR="00E81F6E" w:rsidRPr="00DD3C00" w:rsidRDefault="00E81F6E" w:rsidP="00E81F6E">
                  <w:pPr>
                    <w:jc w:val="center"/>
                    <w:rPr>
                      <w:sz w:val="22"/>
                      <w:szCs w:val="22"/>
                    </w:rPr>
                  </w:pPr>
                  <w:r w:rsidRPr="00DD3C00">
                    <w:rPr>
                      <w:sz w:val="22"/>
                      <w:szCs w:val="22"/>
                    </w:rPr>
                    <w:t>Город</w:t>
                  </w:r>
                </w:p>
              </w:tc>
            </w:tr>
            <w:tr w:rsidR="00E81F6E" w:rsidRPr="00DD3C00" w14:paraId="0ED63CF7" w14:textId="77777777" w:rsidTr="00E81F6E">
              <w:trPr>
                <w:trHeight w:val="290"/>
              </w:trPr>
              <w:tc>
                <w:tcPr>
                  <w:tcW w:w="596" w:type="dxa"/>
                  <w:vAlign w:val="center"/>
                </w:tcPr>
                <w:p w14:paraId="36061FE6" w14:textId="77777777" w:rsidR="00E81F6E" w:rsidRPr="00DD3C00" w:rsidRDefault="00E81F6E" w:rsidP="00E81F6E">
                  <w:pPr>
                    <w:pStyle w:val="af0"/>
                    <w:numPr>
                      <w:ilvl w:val="0"/>
                      <w:numId w:val="37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13" w:type="dxa"/>
                  <w:vAlign w:val="center"/>
                </w:tcPr>
                <w:p w14:paraId="24027F31" w14:textId="77777777" w:rsidR="00E81F6E" w:rsidRPr="00DD3C00" w:rsidRDefault="00E81F6E" w:rsidP="00E81F6E">
                  <w:pPr>
                    <w:jc w:val="center"/>
                    <w:rPr>
                      <w:sz w:val="22"/>
                      <w:szCs w:val="22"/>
                    </w:rPr>
                  </w:pPr>
                  <w:r w:rsidRPr="00DD3C00">
                    <w:rPr>
                      <w:sz w:val="22"/>
                      <w:szCs w:val="22"/>
                    </w:rPr>
                    <w:t>Краснодар</w:t>
                  </w:r>
                </w:p>
              </w:tc>
            </w:tr>
            <w:tr w:rsidR="00E81F6E" w:rsidRPr="00DD3C00" w14:paraId="737602BA" w14:textId="77777777" w:rsidTr="00E81F6E">
              <w:trPr>
                <w:trHeight w:val="290"/>
              </w:trPr>
              <w:tc>
                <w:tcPr>
                  <w:tcW w:w="596" w:type="dxa"/>
                  <w:vAlign w:val="center"/>
                </w:tcPr>
                <w:p w14:paraId="4BED921E" w14:textId="77777777" w:rsidR="00E81F6E" w:rsidRPr="00DD3C00" w:rsidRDefault="00E81F6E" w:rsidP="00E81F6E">
                  <w:pPr>
                    <w:pStyle w:val="af0"/>
                    <w:numPr>
                      <w:ilvl w:val="0"/>
                      <w:numId w:val="37"/>
                    </w:numPr>
                    <w:jc w:val="center"/>
                    <w:rPr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413" w:type="dxa"/>
                  <w:noWrap/>
                  <w:vAlign w:val="center"/>
                  <w:hideMark/>
                </w:tcPr>
                <w:p w14:paraId="740B6030" w14:textId="77777777" w:rsidR="00E81F6E" w:rsidRPr="00DD3C00" w:rsidRDefault="00E81F6E" w:rsidP="00E81F6E">
                  <w:pPr>
                    <w:jc w:val="center"/>
                    <w:rPr>
                      <w:sz w:val="22"/>
                      <w:szCs w:val="22"/>
                      <w:lang w:eastAsia="en-GB"/>
                    </w:rPr>
                  </w:pPr>
                  <w:r w:rsidRPr="00DD3C00">
                    <w:rPr>
                      <w:sz w:val="22"/>
                      <w:szCs w:val="22"/>
                      <w:lang w:eastAsia="en-GB"/>
                    </w:rPr>
                    <w:t>Саратов</w:t>
                  </w:r>
                </w:p>
              </w:tc>
            </w:tr>
            <w:tr w:rsidR="00E81F6E" w:rsidRPr="00DD3C00" w14:paraId="7F203B52" w14:textId="77777777" w:rsidTr="00E81F6E">
              <w:trPr>
                <w:trHeight w:val="290"/>
              </w:trPr>
              <w:tc>
                <w:tcPr>
                  <w:tcW w:w="596" w:type="dxa"/>
                  <w:vAlign w:val="center"/>
                </w:tcPr>
                <w:p w14:paraId="11538BFD" w14:textId="77777777" w:rsidR="00E81F6E" w:rsidRPr="00DD3C00" w:rsidRDefault="00E81F6E" w:rsidP="00E81F6E">
                  <w:pPr>
                    <w:pStyle w:val="af0"/>
                    <w:numPr>
                      <w:ilvl w:val="0"/>
                      <w:numId w:val="37"/>
                    </w:numPr>
                    <w:jc w:val="center"/>
                    <w:rPr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413" w:type="dxa"/>
                  <w:noWrap/>
                  <w:vAlign w:val="center"/>
                  <w:hideMark/>
                </w:tcPr>
                <w:p w14:paraId="4D2E2A79" w14:textId="77777777" w:rsidR="00E81F6E" w:rsidRPr="00DD3C00" w:rsidRDefault="00E81F6E" w:rsidP="00E81F6E">
                  <w:pPr>
                    <w:jc w:val="center"/>
                    <w:rPr>
                      <w:sz w:val="22"/>
                      <w:szCs w:val="22"/>
                      <w:lang w:eastAsia="en-GB"/>
                    </w:rPr>
                  </w:pPr>
                  <w:r w:rsidRPr="00DD3C00">
                    <w:rPr>
                      <w:sz w:val="22"/>
                      <w:szCs w:val="22"/>
                      <w:lang w:eastAsia="en-GB"/>
                    </w:rPr>
                    <w:t>Курск</w:t>
                  </w:r>
                </w:p>
              </w:tc>
            </w:tr>
          </w:tbl>
          <w:p w14:paraId="4B5532B2" w14:textId="22E203E1" w:rsidR="00E81F6E" w:rsidRPr="00DD3C00" w:rsidRDefault="00E81F6E" w:rsidP="00F22D1A">
            <w:pPr>
              <w:rPr>
                <w:sz w:val="22"/>
                <w:szCs w:val="22"/>
              </w:rPr>
            </w:pPr>
          </w:p>
          <w:p w14:paraId="53BB96AB" w14:textId="2504CC66" w:rsidR="00E81F6E" w:rsidRPr="00DD3C00" w:rsidRDefault="00E81F6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lastRenderedPageBreak/>
              <w:t>Индивидуального задание № 2</w:t>
            </w:r>
          </w:p>
          <w:p w14:paraId="44222591" w14:textId="5C3FE278" w:rsidR="00E81F6E" w:rsidRPr="00DD3C00" w:rsidRDefault="00E81F6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Расчет площадей АБК в соответствии с данными задания. Расчет площади под строительство предприятия.</w:t>
            </w:r>
          </w:p>
          <w:tbl>
            <w:tblPr>
              <w:tblW w:w="11681" w:type="dxa"/>
              <w:tblLook w:val="04A0" w:firstRow="1" w:lastRow="0" w:firstColumn="1" w:lastColumn="0" w:noHBand="0" w:noVBand="1"/>
            </w:tblPr>
            <w:tblGrid>
              <w:gridCol w:w="424"/>
              <w:gridCol w:w="1677"/>
              <w:gridCol w:w="884"/>
              <w:gridCol w:w="659"/>
              <w:gridCol w:w="641"/>
              <w:gridCol w:w="1677"/>
              <w:gridCol w:w="631"/>
              <w:gridCol w:w="1611"/>
              <w:gridCol w:w="875"/>
              <w:gridCol w:w="830"/>
              <w:gridCol w:w="822"/>
              <w:gridCol w:w="950"/>
            </w:tblGrid>
            <w:tr w:rsidR="00225108" w:rsidRPr="00DD3C00" w14:paraId="3014CC0A" w14:textId="77777777" w:rsidTr="00225108">
              <w:trPr>
                <w:trHeight w:val="948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64C1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№</w:t>
                  </w:r>
                </w:p>
                <w:p w14:paraId="76C132C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п.</w:t>
                  </w:r>
                </w:p>
                <w:p w14:paraId="4A387CAE" w14:textId="6CC670EE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AE63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Производствен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-</w:t>
                  </w:r>
                </w:p>
                <w:p w14:paraId="060E010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ный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цех</w:t>
                  </w:r>
                </w:p>
                <w:p w14:paraId="741401E3" w14:textId="624B3759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№1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99B56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Сетка</w:t>
                  </w:r>
                </w:p>
                <w:p w14:paraId="5A6932F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колонн</w:t>
                  </w:r>
                </w:p>
                <w:p w14:paraId="3E996A22" w14:textId="10D53055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0C61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Кол.</w:t>
                  </w:r>
                </w:p>
                <w:p w14:paraId="413C954F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раб.</w:t>
                  </w:r>
                </w:p>
                <w:p w14:paraId="1E89802E" w14:textId="4C38C493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646BD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%</w:t>
                  </w:r>
                </w:p>
                <w:p w14:paraId="0A74A22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жен-</w:t>
                  </w:r>
                </w:p>
                <w:p w14:paraId="1C0738C8" w14:textId="377D24FB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щин</w:t>
                  </w:r>
                  <w:proofErr w:type="spellEnd"/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0069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Производствен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-</w:t>
                  </w:r>
                </w:p>
                <w:p w14:paraId="3C38ABF6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ный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цех</w:t>
                  </w:r>
                </w:p>
                <w:p w14:paraId="5C1A22DA" w14:textId="6529DA8D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№2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94D9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Кол-во</w:t>
                  </w:r>
                </w:p>
                <w:p w14:paraId="7802DBC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раб.</w:t>
                  </w:r>
                </w:p>
                <w:p w14:paraId="71B7E8FF" w14:textId="20B5F1B4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86E6A" w14:textId="38A5E844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Производствен</w:t>
                  </w:r>
                  <w:proofErr w:type="spellEnd"/>
                </w:p>
                <w:p w14:paraId="4340B60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ный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цех</w:t>
                  </w:r>
                </w:p>
                <w:p w14:paraId="37727CBE" w14:textId="2493ABAB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№3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3A02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Кол.</w:t>
                  </w:r>
                </w:p>
                <w:p w14:paraId="681344B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раб.</w:t>
                  </w:r>
                </w:p>
                <w:p w14:paraId="3E285379" w14:textId="463F1C4F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A7E5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Управ-</w:t>
                  </w:r>
                </w:p>
                <w:p w14:paraId="0DCD2A4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ление</w:t>
                  </w:r>
                  <w:proofErr w:type="spellEnd"/>
                </w:p>
                <w:p w14:paraId="2C17299E" w14:textId="12DC47B4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01046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Столо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-</w:t>
                  </w:r>
                </w:p>
                <w:p w14:paraId="5E0D17D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вая</w:t>
                  </w:r>
                  <w:proofErr w:type="spellEnd"/>
                </w:p>
                <w:p w14:paraId="0FA45204" w14:textId="37582E61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CAE7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Проход-</w:t>
                  </w:r>
                </w:p>
                <w:p w14:paraId="72DED03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ная</w:t>
                  </w:r>
                  <w:proofErr w:type="spellEnd"/>
                </w:p>
                <w:p w14:paraId="2DEB1F19" w14:textId="68E5DF63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DD3C00" w:rsidRPr="00DD3C00" w14:paraId="173D47AA" w14:textId="77777777" w:rsidTr="00225108">
              <w:trPr>
                <w:trHeight w:val="228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6E1E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47F2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120х72м-1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эт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E01B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24х6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46C1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3D1C6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378D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F96C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79BB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72х54м-2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эт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CC1E0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6806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36х36 м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9851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48х36 м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4166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30х12 м</w:t>
                  </w:r>
                </w:p>
              </w:tc>
            </w:tr>
            <w:tr w:rsidR="006D484C" w:rsidRPr="00DD3C00" w14:paraId="2DCC3C79" w14:textId="77777777" w:rsidTr="00225108">
              <w:trPr>
                <w:trHeight w:val="684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3061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DAF8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72х72м-3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эт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445C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18х6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4EA4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CBEF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62E3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60х54м-2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эт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8E2AD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D051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992C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FEDED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36х24 м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7619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36х24 м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6BB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18х12 м</w:t>
                  </w:r>
                </w:p>
              </w:tc>
            </w:tr>
            <w:tr w:rsidR="00DD3C00" w:rsidRPr="00DD3C00" w14:paraId="50251D8B" w14:textId="77777777" w:rsidTr="00225108">
              <w:trPr>
                <w:trHeight w:val="228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8C48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7347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96х60м-1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эт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4D4D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12х6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6B9A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D7C0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3CF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90х60м-1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эт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F4460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ECC86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60х42м-2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эт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90C9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5ECC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48х36 м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87C6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48х36 м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988E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30х24 м</w:t>
                  </w:r>
                </w:p>
              </w:tc>
            </w:tr>
          </w:tbl>
          <w:p w14:paraId="19E00205" w14:textId="2DE439A0" w:rsidR="00E81F6E" w:rsidRPr="00DD3C00" w:rsidRDefault="00E81F6E" w:rsidP="006D484C">
            <w:pPr>
              <w:rPr>
                <w:sz w:val="22"/>
                <w:szCs w:val="22"/>
              </w:rPr>
            </w:pPr>
          </w:p>
          <w:tbl>
            <w:tblPr>
              <w:tblW w:w="10309" w:type="dxa"/>
              <w:tblLook w:val="04A0" w:firstRow="1" w:lastRow="0" w:firstColumn="1" w:lastColumn="0" w:noHBand="0" w:noVBand="1"/>
            </w:tblPr>
            <w:tblGrid>
              <w:gridCol w:w="1419"/>
              <w:gridCol w:w="1179"/>
              <w:gridCol w:w="1229"/>
              <w:gridCol w:w="1179"/>
              <w:gridCol w:w="1179"/>
              <w:gridCol w:w="1588"/>
              <w:gridCol w:w="1409"/>
              <w:gridCol w:w="1127"/>
            </w:tblGrid>
            <w:tr w:rsidR="006D484C" w:rsidRPr="00DD3C00" w14:paraId="4FC53EA3" w14:textId="77777777" w:rsidTr="00DD3C00">
              <w:trPr>
                <w:trHeight w:val="177"/>
              </w:trPr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BAED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Пожарное</w:t>
                  </w:r>
                </w:p>
                <w:p w14:paraId="2C7F4CB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депо</w:t>
                  </w:r>
                </w:p>
                <w:p w14:paraId="4ADAF1E6" w14:textId="2AAFD850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EDFE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Склад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017C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Склад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D00F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Склад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BBFA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Склад</w:t>
                  </w:r>
                </w:p>
              </w:tc>
              <w:tc>
                <w:tcPr>
                  <w:tcW w:w="41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13558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Мазутное хозяйство</w:t>
                  </w:r>
                </w:p>
              </w:tc>
            </w:tr>
            <w:tr w:rsidR="006D484C" w:rsidRPr="00DD3C00" w14:paraId="16FE90A9" w14:textId="77777777" w:rsidTr="00DD3C00">
              <w:trPr>
                <w:trHeight w:val="177"/>
              </w:trPr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0D332" w14:textId="055AAA80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3192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сырья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8CDE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готовой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FDD8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подсоб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1556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хим-ов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5814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Склад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E09A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Котельная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59C6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Дым. </w:t>
                  </w:r>
                </w:p>
              </w:tc>
            </w:tr>
            <w:tr w:rsidR="006D484C" w:rsidRPr="00DD3C00" w14:paraId="61D097B8" w14:textId="77777777" w:rsidTr="00DD3C00">
              <w:trPr>
                <w:trHeight w:val="164"/>
              </w:trPr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06A6D" w14:textId="46B26761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FB8EF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65A6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пр-ии</w:t>
                  </w:r>
                  <w:proofErr w:type="spellEnd"/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7EAE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gram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мат-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ов</w:t>
                  </w:r>
                  <w:proofErr w:type="spellEnd"/>
                  <w:proofErr w:type="gramEnd"/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A871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C5C0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топлива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39C5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16BC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труба</w:t>
                  </w:r>
                </w:p>
              </w:tc>
            </w:tr>
            <w:tr w:rsidR="00DD3C00" w:rsidRPr="00DD3C00" w14:paraId="31C2A426" w14:textId="77777777" w:rsidTr="00DD3C00">
              <w:trPr>
                <w:trHeight w:val="177"/>
              </w:trPr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9534D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D623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36х24 м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255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48х24 м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DE97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48х30 м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1A3C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4588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Д=6м-4 шт.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4904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42х36 м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FC2D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Д=1,2 м</w:t>
                  </w:r>
                </w:p>
              </w:tc>
            </w:tr>
            <w:tr w:rsidR="006D484C" w:rsidRPr="00DD3C00" w14:paraId="5C19B094" w14:textId="77777777" w:rsidTr="00DD3C00">
              <w:trPr>
                <w:trHeight w:val="270"/>
              </w:trPr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0193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399B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42х36 м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DA3D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42х30 м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2D06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48х36 м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2DA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30х24 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1F2C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Д=6м-2 шт.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CA21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30х12 м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2998D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Д=1,2 м</w:t>
                  </w:r>
                </w:p>
              </w:tc>
            </w:tr>
            <w:tr w:rsidR="00DD3C00" w:rsidRPr="00DD3C00" w14:paraId="6B73D2D0" w14:textId="77777777" w:rsidTr="00DD3C00">
              <w:trPr>
                <w:trHeight w:val="177"/>
              </w:trPr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80F5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60х36 м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1FDF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30х24 м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983EA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36х24 м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679E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54х36 м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F813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CDCD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D=12 м-1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1175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30х24 м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972BF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Д=1,2 м</w:t>
                  </w:r>
                </w:p>
              </w:tc>
            </w:tr>
          </w:tbl>
          <w:p w14:paraId="278386F1" w14:textId="277E3F33" w:rsidR="006D484C" w:rsidRPr="00DD3C00" w:rsidRDefault="006D484C" w:rsidP="006D484C">
            <w:pPr>
              <w:rPr>
                <w:sz w:val="22"/>
                <w:szCs w:val="22"/>
              </w:rPr>
            </w:pPr>
          </w:p>
          <w:tbl>
            <w:tblPr>
              <w:tblW w:w="11100" w:type="dxa"/>
              <w:tblLook w:val="04A0" w:firstRow="1" w:lastRow="0" w:firstColumn="1" w:lastColumn="0" w:noHBand="0" w:noVBand="1"/>
            </w:tblPr>
            <w:tblGrid>
              <w:gridCol w:w="463"/>
              <w:gridCol w:w="1031"/>
              <w:gridCol w:w="983"/>
              <w:gridCol w:w="1140"/>
              <w:gridCol w:w="1202"/>
              <w:gridCol w:w="1396"/>
              <w:gridCol w:w="1231"/>
              <w:gridCol w:w="1202"/>
              <w:gridCol w:w="1202"/>
              <w:gridCol w:w="1250"/>
            </w:tblGrid>
            <w:tr w:rsidR="006D484C" w:rsidRPr="00DD3C00" w14:paraId="4F76BE82" w14:textId="77777777" w:rsidTr="006D484C">
              <w:trPr>
                <w:trHeight w:val="595"/>
              </w:trPr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04590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№</w:t>
                  </w:r>
                </w:p>
                <w:p w14:paraId="2C89584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п.</w:t>
                  </w:r>
                </w:p>
                <w:p w14:paraId="4A31B2F3" w14:textId="2C0BEFF6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CA70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Гараж </w:t>
                  </w:r>
                </w:p>
                <w:p w14:paraId="32B1B5C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автокар</w:t>
                  </w:r>
                </w:p>
                <w:p w14:paraId="6FAAE9EB" w14:textId="669675A4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F2DCF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  <w:p w14:paraId="5BFD586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АЗС</w:t>
                  </w:r>
                </w:p>
                <w:p w14:paraId="0ADCCDD1" w14:textId="21357183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14CE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Станция</w:t>
                  </w:r>
                </w:p>
                <w:p w14:paraId="1C704EF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водопод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-</w:t>
                  </w:r>
                </w:p>
                <w:p w14:paraId="53D07EB3" w14:textId="1B91A4FC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готовки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4D823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Насосная</w:t>
                  </w:r>
                </w:p>
                <w:p w14:paraId="09C4ACE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станция</w:t>
                  </w:r>
                </w:p>
                <w:p w14:paraId="00998694" w14:textId="5928F872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7AAF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Подземный</w:t>
                  </w:r>
                </w:p>
                <w:p w14:paraId="5625C39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резервуар</w:t>
                  </w:r>
                </w:p>
                <w:p w14:paraId="1CCC7E4F" w14:textId="01CCF16A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воды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1D070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Очистные</w:t>
                  </w:r>
                </w:p>
                <w:p w14:paraId="7236140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сооруже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-</w:t>
                  </w:r>
                </w:p>
                <w:p w14:paraId="6C166C6C" w14:textId="1FAB4B5A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ния</w:t>
                  </w:r>
                  <w:proofErr w:type="spellEnd"/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A66C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Центра-</w:t>
                  </w:r>
                </w:p>
                <w:p w14:paraId="5E56586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льные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ма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-</w:t>
                  </w:r>
                </w:p>
                <w:p w14:paraId="334A5AC4" w14:textId="31896AE3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стерские</w:t>
                  </w:r>
                  <w:proofErr w:type="spellEnd"/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5687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Трансф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.</w:t>
                  </w:r>
                </w:p>
                <w:p w14:paraId="048586A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подстан</w:t>
                  </w:r>
                  <w:proofErr w:type="spellEnd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-</w:t>
                  </w:r>
                </w:p>
                <w:p w14:paraId="4688E63F" w14:textId="118BA450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ция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0FAE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Площадка</w:t>
                  </w:r>
                </w:p>
                <w:p w14:paraId="7586F796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ТБО и</w:t>
                  </w:r>
                </w:p>
                <w:p w14:paraId="0CF5DEF3" w14:textId="55D53D30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КГМ</w:t>
                  </w:r>
                </w:p>
              </w:tc>
            </w:tr>
            <w:tr w:rsidR="006D484C" w:rsidRPr="00DD3C00" w14:paraId="79FA8A14" w14:textId="77777777" w:rsidTr="006D484C">
              <w:trPr>
                <w:trHeight w:val="318"/>
              </w:trPr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009C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4040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36x30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AD66F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12x18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13704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48х24 м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8745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24х18 м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4DA7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Д=6м-2 шт.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D05E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30х18 м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85B7D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48х36 м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AABD1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24х18 м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E4FD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6х3 м</w:t>
                  </w:r>
                </w:p>
              </w:tc>
            </w:tr>
            <w:tr w:rsidR="006D484C" w:rsidRPr="00DD3C00" w14:paraId="068D1E0B" w14:textId="77777777" w:rsidTr="006D484C">
              <w:trPr>
                <w:trHeight w:val="346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01555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F1F4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36х24 м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049A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18x18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74BFE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30х24 м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AFB8F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24х24 м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15DD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Д=12м-1 шт.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9C01F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36х30 м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C35E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42х24 м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C0A06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24х12 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969D0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6х4 м</w:t>
                  </w:r>
                </w:p>
              </w:tc>
            </w:tr>
            <w:tr w:rsidR="006D484C" w:rsidRPr="00DD3C00" w14:paraId="44307FE3" w14:textId="77777777" w:rsidTr="006D484C">
              <w:trPr>
                <w:trHeight w:val="151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6386D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FA2C9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48х36 м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4D62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24x18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88DE8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48х36 м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8BACC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24х24 м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302D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Д=6м-2 шт.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FFC8B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48х24 м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83A90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54х30 м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B6687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24х12 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91612" w14:textId="77777777" w:rsidR="006D484C" w:rsidRPr="00DD3C00" w:rsidRDefault="006D484C" w:rsidP="006D484C">
                  <w:pPr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DD3C0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6х3 м</w:t>
                  </w:r>
                </w:p>
              </w:tc>
            </w:tr>
          </w:tbl>
          <w:p w14:paraId="314B5322" w14:textId="7E681BAF" w:rsidR="006D484C" w:rsidRPr="00DD3C00" w:rsidRDefault="00225108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 xml:space="preserve">Для каждого варианта предусмотреть </w:t>
            </w:r>
            <w:proofErr w:type="gramStart"/>
            <w:r w:rsidRPr="00DD3C00">
              <w:rPr>
                <w:sz w:val="22"/>
                <w:szCs w:val="22"/>
              </w:rPr>
              <w:t>открытую стоянку автомобилей</w:t>
            </w:r>
            <w:proofErr w:type="gramEnd"/>
            <w:r w:rsidRPr="00DD3C00">
              <w:rPr>
                <w:sz w:val="22"/>
                <w:szCs w:val="22"/>
              </w:rPr>
              <w:t xml:space="preserve"> работающих для числа </w:t>
            </w:r>
            <w:proofErr w:type="spellStart"/>
            <w:r w:rsidRPr="00DD3C00">
              <w:rPr>
                <w:sz w:val="22"/>
                <w:szCs w:val="22"/>
              </w:rPr>
              <w:t>машиномест</w:t>
            </w:r>
            <w:proofErr w:type="spellEnd"/>
            <w:r w:rsidRPr="00DD3C00">
              <w:rPr>
                <w:sz w:val="22"/>
                <w:szCs w:val="22"/>
              </w:rPr>
              <w:t xml:space="preserve"> 50% от наиболее многочисленной смены.</w:t>
            </w:r>
          </w:p>
          <w:p w14:paraId="7AFB05C7" w14:textId="61D3CF37" w:rsidR="00225108" w:rsidRPr="00DD3C00" w:rsidRDefault="00225108" w:rsidP="00F22D1A">
            <w:pPr>
              <w:rPr>
                <w:sz w:val="22"/>
                <w:szCs w:val="22"/>
              </w:rPr>
            </w:pPr>
          </w:p>
          <w:p w14:paraId="15C150D1" w14:textId="3446219E" w:rsidR="00225108" w:rsidRPr="00DD3C00" w:rsidRDefault="00225108" w:rsidP="00F22D1A">
            <w:pPr>
              <w:rPr>
                <w:sz w:val="22"/>
                <w:szCs w:val="22"/>
              </w:rPr>
            </w:pPr>
          </w:p>
          <w:p w14:paraId="6EE4B070" w14:textId="20C6081C" w:rsidR="00225108" w:rsidRPr="00DD3C00" w:rsidRDefault="00225108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Производства и плотность застройки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4607"/>
              <w:gridCol w:w="3573"/>
            </w:tblGrid>
            <w:tr w:rsidR="00225108" w:rsidRPr="00DD3C00" w14:paraId="7F652622" w14:textId="77777777" w:rsidTr="00225108">
              <w:trPr>
                <w:trHeight w:val="287"/>
              </w:trPr>
              <w:tc>
                <w:tcPr>
                  <w:tcW w:w="560" w:type="dxa"/>
                  <w:vAlign w:val="center"/>
                </w:tcPr>
                <w:p w14:paraId="16BEAFEB" w14:textId="77777777" w:rsidR="00225108" w:rsidRPr="00DD3C00" w:rsidRDefault="00225108" w:rsidP="00225108">
                  <w:pPr>
                    <w:pStyle w:val="afc"/>
                    <w:shd w:val="clear" w:color="auto" w:fill="FFFFFF"/>
                    <w:spacing w:before="0" w:beforeAutospacing="0" w:after="0" w:afterAutospacing="0"/>
                    <w:ind w:left="227"/>
                    <w:rPr>
                      <w:rFonts w:ascii="Times" w:hAnsi="Times" w:cs="Times"/>
                      <w:sz w:val="22"/>
                      <w:szCs w:val="22"/>
                    </w:rPr>
                  </w:pPr>
                </w:p>
              </w:tc>
              <w:tc>
                <w:tcPr>
                  <w:tcW w:w="4607" w:type="dxa"/>
                  <w:vAlign w:val="center"/>
                </w:tcPr>
                <w:p w14:paraId="2C6F906E" w14:textId="77777777" w:rsidR="00225108" w:rsidRPr="00DD3C00" w:rsidRDefault="00225108" w:rsidP="00225108">
                  <w:pPr>
                    <w:pStyle w:val="afc"/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Предприятия (производства)</w:t>
                  </w:r>
                </w:p>
              </w:tc>
              <w:tc>
                <w:tcPr>
                  <w:tcW w:w="3573" w:type="dxa"/>
                  <w:vAlign w:val="center"/>
                </w:tcPr>
                <w:p w14:paraId="4F049F6E" w14:textId="77777777" w:rsidR="00225108" w:rsidRPr="00DD3C00" w:rsidRDefault="00225108" w:rsidP="00225108">
                  <w:pPr>
                    <w:pStyle w:val="afc"/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 xml:space="preserve">Минимальная плотность </w:t>
                  </w:r>
                  <w:proofErr w:type="spellStart"/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застройки</w:t>
                  </w:r>
                  <w:proofErr w:type="spellEnd"/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, %</w:t>
                  </w:r>
                </w:p>
              </w:tc>
            </w:tr>
            <w:tr w:rsidR="00225108" w:rsidRPr="00DD3C00" w14:paraId="22CDC8BF" w14:textId="77777777" w:rsidTr="00225108">
              <w:trPr>
                <w:trHeight w:val="288"/>
              </w:trPr>
              <w:tc>
                <w:tcPr>
                  <w:tcW w:w="560" w:type="dxa"/>
                  <w:vAlign w:val="center"/>
                </w:tcPr>
                <w:p w14:paraId="6674EB1F" w14:textId="77777777" w:rsidR="00225108" w:rsidRPr="00DD3C00" w:rsidRDefault="00225108" w:rsidP="00225108">
                  <w:pPr>
                    <w:pStyle w:val="afc"/>
                    <w:numPr>
                      <w:ilvl w:val="0"/>
                      <w:numId w:val="38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Times" w:hAnsi="Times" w:cs="Times"/>
                      <w:sz w:val="22"/>
                      <w:szCs w:val="22"/>
                    </w:rPr>
                  </w:pPr>
                </w:p>
              </w:tc>
              <w:tc>
                <w:tcPr>
                  <w:tcW w:w="4607" w:type="dxa"/>
                  <w:vAlign w:val="center"/>
                </w:tcPr>
                <w:p w14:paraId="2E6CFF5F" w14:textId="77777777" w:rsidR="00225108" w:rsidRPr="00DD3C00" w:rsidRDefault="00225108" w:rsidP="00225108">
                  <w:pPr>
                    <w:pStyle w:val="afc"/>
                    <w:shd w:val="clear" w:color="auto" w:fill="FFFFFF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Искусственных алмазов, абразивных материалов и инструментов из них</w:t>
                  </w:r>
                </w:p>
              </w:tc>
              <w:tc>
                <w:tcPr>
                  <w:tcW w:w="3573" w:type="dxa"/>
                  <w:vAlign w:val="center"/>
                </w:tcPr>
                <w:p w14:paraId="268DA3B3" w14:textId="77777777" w:rsidR="00225108" w:rsidRPr="00DD3C00" w:rsidRDefault="00225108" w:rsidP="00225108">
                  <w:pPr>
                    <w:pStyle w:val="af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Times" w:hAnsi="Times" w:cs="Times"/>
                      <w:sz w:val="22"/>
                      <w:szCs w:val="22"/>
                    </w:rPr>
                  </w:pPr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50</w:t>
                  </w:r>
                </w:p>
              </w:tc>
            </w:tr>
            <w:tr w:rsidR="00225108" w:rsidRPr="00DD3C00" w14:paraId="3C691D5D" w14:textId="77777777" w:rsidTr="00225108">
              <w:trPr>
                <w:trHeight w:val="288"/>
              </w:trPr>
              <w:tc>
                <w:tcPr>
                  <w:tcW w:w="560" w:type="dxa"/>
                  <w:vAlign w:val="center"/>
                </w:tcPr>
                <w:p w14:paraId="4B9AFC23" w14:textId="77777777" w:rsidR="00225108" w:rsidRPr="00DD3C00" w:rsidRDefault="00225108" w:rsidP="00225108">
                  <w:pPr>
                    <w:pStyle w:val="afc"/>
                    <w:numPr>
                      <w:ilvl w:val="0"/>
                      <w:numId w:val="38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Times" w:hAnsi="Times" w:cs="Times"/>
                      <w:sz w:val="22"/>
                      <w:szCs w:val="22"/>
                    </w:rPr>
                  </w:pPr>
                </w:p>
              </w:tc>
              <w:tc>
                <w:tcPr>
                  <w:tcW w:w="4607" w:type="dxa"/>
                  <w:vAlign w:val="center"/>
                </w:tcPr>
                <w:p w14:paraId="13C79FC3" w14:textId="77777777" w:rsidR="00225108" w:rsidRPr="00DD3C00" w:rsidRDefault="00225108" w:rsidP="00225108">
                  <w:pPr>
                    <w:pStyle w:val="afc"/>
                    <w:shd w:val="clear" w:color="auto" w:fill="FFFFFF"/>
                    <w:spacing w:before="0" w:beforeAutospacing="0" w:after="0" w:afterAutospacing="0"/>
                    <w:rPr>
                      <w:rFonts w:ascii="Times" w:hAnsi="Times" w:cs="Times"/>
                      <w:sz w:val="22"/>
                      <w:szCs w:val="22"/>
                    </w:rPr>
                  </w:pPr>
                  <w:proofErr w:type="spellStart"/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Первичнои</w:t>
                  </w:r>
                  <w:proofErr w:type="spellEnd"/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̆ обработки шерсти</w:t>
                  </w:r>
                </w:p>
              </w:tc>
              <w:tc>
                <w:tcPr>
                  <w:tcW w:w="3573" w:type="dxa"/>
                  <w:vAlign w:val="center"/>
                </w:tcPr>
                <w:p w14:paraId="6C48B588" w14:textId="77777777" w:rsidR="00225108" w:rsidRPr="00DD3C00" w:rsidRDefault="00225108" w:rsidP="00225108">
                  <w:pPr>
                    <w:pStyle w:val="af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Times" w:hAnsi="Times" w:cs="Times"/>
                      <w:sz w:val="22"/>
                      <w:szCs w:val="22"/>
                    </w:rPr>
                  </w:pPr>
                  <w:r w:rsidRPr="00DD3C00">
                    <w:rPr>
                      <w:rFonts w:ascii="Times" w:hAnsi="Times" w:cs="Times"/>
                      <w:sz w:val="22"/>
                      <w:szCs w:val="22"/>
                    </w:rPr>
                    <w:t>61</w:t>
                  </w:r>
                </w:p>
              </w:tc>
            </w:tr>
            <w:tr w:rsidR="00225108" w:rsidRPr="00DD3C00" w14:paraId="33E7C06E" w14:textId="77777777" w:rsidTr="00225108">
              <w:trPr>
                <w:trHeight w:val="288"/>
              </w:trPr>
              <w:tc>
                <w:tcPr>
                  <w:tcW w:w="560" w:type="dxa"/>
                  <w:vAlign w:val="center"/>
                </w:tcPr>
                <w:p w14:paraId="27985579" w14:textId="77777777" w:rsidR="00225108" w:rsidRPr="00DD3C00" w:rsidRDefault="00225108" w:rsidP="00225108">
                  <w:pPr>
                    <w:pStyle w:val="af0"/>
                    <w:numPr>
                      <w:ilvl w:val="0"/>
                      <w:numId w:val="38"/>
                    </w:numPr>
                    <w:shd w:val="clear" w:color="auto" w:fill="FFFFFF"/>
                    <w:rPr>
                      <w:rFonts w:ascii="Times" w:hAnsi="Times" w:cs="Times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607" w:type="dxa"/>
                  <w:vAlign w:val="center"/>
                </w:tcPr>
                <w:p w14:paraId="1A13D0E3" w14:textId="77777777" w:rsidR="00225108" w:rsidRPr="00DD3C00" w:rsidRDefault="00225108" w:rsidP="00225108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DD3C00">
                    <w:rPr>
                      <w:rFonts w:ascii="Times" w:hAnsi="Times" w:cs="Times"/>
                      <w:sz w:val="22"/>
                      <w:szCs w:val="22"/>
                      <w:lang w:eastAsia="en-GB"/>
                    </w:rPr>
                    <w:t>Текстильные фабрики</w:t>
                  </w:r>
                </w:p>
              </w:tc>
              <w:tc>
                <w:tcPr>
                  <w:tcW w:w="3573" w:type="dxa"/>
                  <w:vAlign w:val="center"/>
                </w:tcPr>
                <w:p w14:paraId="05414459" w14:textId="77777777" w:rsidR="00225108" w:rsidRPr="00DD3C00" w:rsidRDefault="00225108" w:rsidP="00225108">
                  <w:pPr>
                    <w:shd w:val="clear" w:color="auto" w:fill="FFFFFF"/>
                    <w:jc w:val="center"/>
                    <w:rPr>
                      <w:rFonts w:ascii="Times" w:hAnsi="Times" w:cs="Times"/>
                      <w:sz w:val="22"/>
                      <w:szCs w:val="22"/>
                      <w:lang w:eastAsia="en-GB"/>
                    </w:rPr>
                  </w:pPr>
                  <w:r w:rsidRPr="00DD3C00">
                    <w:rPr>
                      <w:rFonts w:ascii="Times" w:hAnsi="Times" w:cs="Times"/>
                      <w:sz w:val="22"/>
                      <w:szCs w:val="22"/>
                      <w:lang w:eastAsia="en-GB"/>
                    </w:rPr>
                    <w:t>55</w:t>
                  </w:r>
                </w:p>
              </w:tc>
            </w:tr>
          </w:tbl>
          <w:p w14:paraId="26941815" w14:textId="77777777" w:rsidR="00225108" w:rsidRPr="00DD3C00" w:rsidRDefault="00225108" w:rsidP="00F22D1A">
            <w:pPr>
              <w:rPr>
                <w:sz w:val="22"/>
                <w:szCs w:val="22"/>
              </w:rPr>
            </w:pPr>
          </w:p>
          <w:p w14:paraId="1D7412EA" w14:textId="4CD216AF" w:rsidR="00E81F6E" w:rsidRPr="00DD3C00" w:rsidRDefault="00E16E7A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Индивидуальное задание № 3</w:t>
            </w:r>
          </w:p>
          <w:p w14:paraId="56505135" w14:textId="700B5927" w:rsidR="00E81F6E" w:rsidRPr="00DD3C00" w:rsidRDefault="00E81F6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Подбор места под строительство предприятия на кадастровой карте</w:t>
            </w:r>
            <w:r w:rsidR="00225108" w:rsidRPr="00DD3C00">
              <w:rPr>
                <w:sz w:val="22"/>
                <w:szCs w:val="22"/>
              </w:rPr>
              <w:t xml:space="preserve"> в окрестностях города в соответствии с заданием, учитывая особенности производства</w:t>
            </w:r>
          </w:p>
          <w:p w14:paraId="09B36A57" w14:textId="77777777" w:rsidR="00E81F6E" w:rsidRPr="00DD3C00" w:rsidRDefault="00E81F6E" w:rsidP="00F22D1A">
            <w:pPr>
              <w:rPr>
                <w:sz w:val="22"/>
                <w:szCs w:val="22"/>
              </w:rPr>
            </w:pPr>
          </w:p>
          <w:p w14:paraId="30FD0D3A" w14:textId="5A23E141" w:rsidR="00E81F6E" w:rsidRPr="00DD3C00" w:rsidRDefault="00E16E7A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Индивидуальное задание №4</w:t>
            </w:r>
          </w:p>
          <w:p w14:paraId="09987204" w14:textId="0A6E7E23" w:rsidR="00E81F6E" w:rsidRPr="00DD3C00" w:rsidRDefault="00E16E7A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 xml:space="preserve">Размещение зданий </w:t>
            </w:r>
            <w:r w:rsidR="00225108" w:rsidRPr="00DD3C00">
              <w:rPr>
                <w:sz w:val="22"/>
                <w:szCs w:val="22"/>
              </w:rPr>
              <w:t>и сооружений, инженерных коммуникаций по территории предприятия</w:t>
            </w:r>
            <w:r w:rsidR="00EF50FE" w:rsidRPr="00DD3C00">
              <w:rPr>
                <w:sz w:val="22"/>
                <w:szCs w:val="22"/>
              </w:rPr>
              <w:t xml:space="preserve">. Благоустройство </w:t>
            </w:r>
            <w:proofErr w:type="spellStart"/>
            <w:r w:rsidR="00EF50FE" w:rsidRPr="00DD3C00">
              <w:rPr>
                <w:sz w:val="22"/>
                <w:szCs w:val="22"/>
              </w:rPr>
              <w:t>территори</w:t>
            </w:r>
            <w:proofErr w:type="spellEnd"/>
            <w:r w:rsidR="00EF50FE" w:rsidRPr="00DD3C00">
              <w:rPr>
                <w:sz w:val="22"/>
                <w:szCs w:val="22"/>
              </w:rPr>
              <w:t>.</w:t>
            </w:r>
          </w:p>
          <w:p w14:paraId="0BE091DC" w14:textId="617045FE" w:rsidR="00225108" w:rsidRPr="00DD3C00" w:rsidRDefault="00225108" w:rsidP="00F22D1A">
            <w:pPr>
              <w:rPr>
                <w:sz w:val="22"/>
                <w:szCs w:val="22"/>
              </w:rPr>
            </w:pPr>
          </w:p>
          <w:p w14:paraId="2B3A193C" w14:textId="21885E91" w:rsidR="00225108" w:rsidRPr="00DD3C00" w:rsidRDefault="00225108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Индивидуальное задание № 5</w:t>
            </w:r>
          </w:p>
          <w:p w14:paraId="07A0AF94" w14:textId="59AF1E70" w:rsidR="00225108" w:rsidRPr="00DD3C00" w:rsidRDefault="00225108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 xml:space="preserve">Для </w:t>
            </w:r>
            <w:r w:rsidR="00EF50FE" w:rsidRPr="00DD3C00">
              <w:rPr>
                <w:sz w:val="22"/>
                <w:szCs w:val="22"/>
              </w:rPr>
              <w:t>конкретного предприятия подготовить полное описание технологической схемы процесса от поступления сырья на предприятие до отпуска готовой продукции с указанием возможных выбросов загрязняющих веществ и образования отходов на всех стадиях производства.</w:t>
            </w:r>
          </w:p>
          <w:p w14:paraId="2E2F9F28" w14:textId="73F98DA8" w:rsidR="00EF50FE" w:rsidRPr="00DD3C00" w:rsidRDefault="00EF50FE" w:rsidP="00F22D1A">
            <w:pPr>
              <w:rPr>
                <w:sz w:val="22"/>
                <w:szCs w:val="22"/>
              </w:rPr>
            </w:pPr>
          </w:p>
          <w:p w14:paraId="47BC54DA" w14:textId="4351B58B" w:rsidR="00EF50FE" w:rsidRPr="00DD3C00" w:rsidRDefault="00EF50F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Индивидуальное задание № 6</w:t>
            </w:r>
          </w:p>
          <w:p w14:paraId="30AE6D8A" w14:textId="37FBD73A" w:rsidR="00EF50FE" w:rsidRPr="00DD3C00" w:rsidRDefault="00EF50F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Для конкретного места строительства в соответствии с заданием описать мероприятия по охране растительного и животного мира и среды их обитания в процессе строительства и функционирования предприятия</w:t>
            </w:r>
          </w:p>
          <w:p w14:paraId="77F9F9C6" w14:textId="4BF01BD0" w:rsidR="00EF50FE" w:rsidRPr="00DD3C00" w:rsidRDefault="00EF50FE" w:rsidP="00F22D1A">
            <w:pPr>
              <w:rPr>
                <w:sz w:val="22"/>
                <w:szCs w:val="22"/>
              </w:rPr>
            </w:pPr>
          </w:p>
          <w:p w14:paraId="5567D034" w14:textId="0ADC141A" w:rsidR="00EF50FE" w:rsidRPr="00DD3C00" w:rsidRDefault="00EF50F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Индивидуальное задание № 7</w:t>
            </w:r>
          </w:p>
          <w:p w14:paraId="269820F1" w14:textId="77777777" w:rsidR="00225108" w:rsidRPr="00DD3C00" w:rsidRDefault="00EF50FE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Для предприятия в соответствии с заданием разработать мероприятия по охране поверхностных и подземных вод, с учетом места строительства</w:t>
            </w:r>
          </w:p>
          <w:p w14:paraId="3AEEC80A" w14:textId="77777777" w:rsidR="00EF50FE" w:rsidRPr="00DD3C00" w:rsidRDefault="00EF50FE" w:rsidP="00F22D1A">
            <w:pPr>
              <w:rPr>
                <w:sz w:val="22"/>
                <w:szCs w:val="22"/>
              </w:rPr>
            </w:pPr>
          </w:p>
          <w:p w14:paraId="696463CE" w14:textId="77777777" w:rsidR="00EF50FE" w:rsidRPr="00DD3C00" w:rsidRDefault="00EF50FE" w:rsidP="00DD3C00">
            <w:pPr>
              <w:keepNext/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Индивидуальное задание № 8</w:t>
            </w:r>
          </w:p>
          <w:p w14:paraId="761041F8" w14:textId="755F9726" w:rsidR="00DD3C00" w:rsidRPr="00DD3C00" w:rsidRDefault="00DD3C00" w:rsidP="00F22D1A">
            <w:pPr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 xml:space="preserve">Разместить разработанный в соответствии с заданием генеральный план промышленного предприятия на ранее подобранном кадастром участке с учетом экологических требований. Подготовить полное пояснительную записку, включающую описание </w:t>
            </w:r>
            <w:r w:rsidRPr="00DD3C00">
              <w:rPr>
                <w:sz w:val="22"/>
                <w:szCs w:val="22"/>
              </w:rPr>
              <w:lastRenderedPageBreak/>
              <w:t>генерального плана, описание технологической схемы производства, мероприятий по охране растительного и животного мира и среды их обитания в процессе строительства и функционирования предприятия, мероприятий по охране поверхностных и подземных вод</w:t>
            </w:r>
          </w:p>
        </w:tc>
      </w:tr>
      <w:tr w:rsidR="00395764" w:rsidRPr="00DD3C00" w14:paraId="5BDAE6B5" w14:textId="77777777" w:rsidTr="00E95F35">
        <w:trPr>
          <w:trHeight w:val="283"/>
        </w:trPr>
        <w:tc>
          <w:tcPr>
            <w:tcW w:w="470" w:type="dxa"/>
          </w:tcPr>
          <w:p w14:paraId="4012C4D0" w14:textId="6A12BC63" w:rsidR="00395764" w:rsidRPr="00DD3C00" w:rsidRDefault="00E966C2" w:rsidP="003957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3</w:t>
            </w:r>
          </w:p>
        </w:tc>
        <w:tc>
          <w:tcPr>
            <w:tcW w:w="2603" w:type="dxa"/>
          </w:tcPr>
          <w:p w14:paraId="2B153D60" w14:textId="577E6C4C" w:rsidR="00395764" w:rsidRPr="00DD3C00" w:rsidRDefault="00F22D1A" w:rsidP="00395764">
            <w:pPr>
              <w:ind w:left="42"/>
              <w:rPr>
                <w:sz w:val="22"/>
                <w:szCs w:val="22"/>
              </w:rPr>
            </w:pPr>
            <w:r w:rsidRPr="00DD3C00">
              <w:rPr>
                <w:sz w:val="22"/>
                <w:szCs w:val="22"/>
              </w:rPr>
              <w:t>Реферат</w:t>
            </w:r>
            <w:r w:rsidR="00395764" w:rsidRPr="00DD3C00">
              <w:rPr>
                <w:sz w:val="22"/>
                <w:szCs w:val="22"/>
              </w:rPr>
              <w:t xml:space="preserve"> по Разделу </w:t>
            </w:r>
            <w:r w:rsidRPr="00DD3C00">
              <w:rPr>
                <w:sz w:val="22"/>
                <w:szCs w:val="22"/>
                <w:lang w:val="en-US"/>
              </w:rPr>
              <w:t>IV</w:t>
            </w:r>
            <w:r w:rsidRPr="00DD3C00">
              <w:rPr>
                <w:sz w:val="22"/>
                <w:szCs w:val="22"/>
              </w:rPr>
              <w:t xml:space="preserve"> и </w:t>
            </w:r>
            <w:r w:rsidRPr="00DD3C00">
              <w:rPr>
                <w:sz w:val="22"/>
                <w:szCs w:val="22"/>
                <w:lang w:val="en-US"/>
              </w:rPr>
              <w:t>V</w:t>
            </w:r>
            <w:r w:rsidR="00E95F35" w:rsidRPr="00DD3C00">
              <w:rPr>
                <w:sz w:val="22"/>
                <w:szCs w:val="22"/>
              </w:rPr>
              <w:t xml:space="preserve"> </w:t>
            </w:r>
            <w:r w:rsidR="00395764" w:rsidRPr="00DD3C00">
              <w:rPr>
                <w:sz w:val="22"/>
                <w:szCs w:val="22"/>
              </w:rPr>
              <w:t>«</w:t>
            </w:r>
            <w:r w:rsidR="00102AE6" w:rsidRPr="00102AE6">
              <w:rPr>
                <w:sz w:val="22"/>
                <w:szCs w:val="22"/>
              </w:rPr>
              <w:t>Основы проектирования, нормирования и разработки отчетной документации для юридических лиц</w:t>
            </w:r>
            <w:r w:rsidR="00395764" w:rsidRPr="00DD3C00">
              <w:rPr>
                <w:sz w:val="22"/>
                <w:szCs w:val="22"/>
              </w:rPr>
              <w:t>»</w:t>
            </w:r>
            <w:r w:rsidR="00E95F35" w:rsidRPr="00DD3C00">
              <w:rPr>
                <w:sz w:val="22"/>
                <w:szCs w:val="22"/>
              </w:rPr>
              <w:t xml:space="preserve"> и «</w:t>
            </w:r>
            <w:r w:rsidR="00102AE6" w:rsidRPr="00102AE6">
              <w:rPr>
                <w:sz w:val="22"/>
                <w:szCs w:val="22"/>
              </w:rPr>
              <w:t>Экологическое проектирование. Разработка проектов СЗЗ и ПДВ</w:t>
            </w:r>
            <w:r w:rsidR="00E95F35" w:rsidRPr="00DD3C00">
              <w:rPr>
                <w:sz w:val="22"/>
                <w:szCs w:val="22"/>
              </w:rPr>
              <w:t>»</w:t>
            </w:r>
          </w:p>
        </w:tc>
        <w:tc>
          <w:tcPr>
            <w:tcW w:w="12129" w:type="dxa"/>
          </w:tcPr>
          <w:p w14:paraId="43AC7230" w14:textId="14CC886F" w:rsidR="00E35F64" w:rsidRPr="00E966C2" w:rsidRDefault="00E966C2" w:rsidP="00B2670E">
            <w:pPr>
              <w:tabs>
                <w:tab w:val="left" w:pos="346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Примерные темы рефератов</w:t>
            </w:r>
          </w:p>
          <w:p w14:paraId="3F1BCAE2" w14:textId="77777777" w:rsidR="00E966C2" w:rsidRPr="00E966C2" w:rsidRDefault="00E966C2" w:rsidP="00E966C2">
            <w:pPr>
              <w:tabs>
                <w:tab w:val="left" w:pos="346"/>
              </w:tabs>
              <w:jc w:val="both"/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1.</w:t>
            </w:r>
            <w:r w:rsidRPr="00E966C2">
              <w:rPr>
                <w:iCs/>
                <w:sz w:val="22"/>
                <w:szCs w:val="22"/>
              </w:rPr>
              <w:tab/>
              <w:t>Основные законодательные акты, их классификация</w:t>
            </w:r>
          </w:p>
          <w:p w14:paraId="2843081C" w14:textId="77777777" w:rsidR="00E966C2" w:rsidRPr="00E966C2" w:rsidRDefault="00E966C2" w:rsidP="00E966C2">
            <w:pPr>
              <w:tabs>
                <w:tab w:val="left" w:pos="346"/>
              </w:tabs>
              <w:jc w:val="both"/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2.</w:t>
            </w:r>
            <w:r w:rsidRPr="00E966C2">
              <w:rPr>
                <w:iCs/>
                <w:sz w:val="22"/>
                <w:szCs w:val="22"/>
              </w:rPr>
              <w:tab/>
              <w:t>История нормирования в природоохранной деятельности</w:t>
            </w:r>
          </w:p>
          <w:p w14:paraId="4562015B" w14:textId="2E9AE301" w:rsidR="00E95F35" w:rsidRPr="00DD3C00" w:rsidRDefault="00E966C2" w:rsidP="00E966C2">
            <w:pPr>
              <w:tabs>
                <w:tab w:val="left" w:pos="346"/>
              </w:tabs>
              <w:jc w:val="both"/>
              <w:rPr>
                <w:i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3.</w:t>
            </w:r>
            <w:r w:rsidRPr="00E966C2">
              <w:rPr>
                <w:iCs/>
                <w:sz w:val="22"/>
                <w:szCs w:val="22"/>
              </w:rPr>
              <w:tab/>
              <w:t>Законодательство, как инструмент сохранения популяции исчезающих видов животных</w:t>
            </w:r>
          </w:p>
        </w:tc>
      </w:tr>
      <w:tr w:rsidR="00E95F35" w:rsidRPr="00DD3C00" w14:paraId="48F4FD00" w14:textId="77777777" w:rsidTr="00E95F35">
        <w:trPr>
          <w:trHeight w:val="283"/>
        </w:trPr>
        <w:tc>
          <w:tcPr>
            <w:tcW w:w="470" w:type="dxa"/>
          </w:tcPr>
          <w:p w14:paraId="77D1A81C" w14:textId="6BD2082A" w:rsidR="00E95F35" w:rsidRPr="00DD3C00" w:rsidRDefault="00E966C2" w:rsidP="00E95F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603" w:type="dxa"/>
          </w:tcPr>
          <w:p w14:paraId="58DB9991" w14:textId="3E18B0A7" w:rsidR="00E95F35" w:rsidRPr="00DD3C00" w:rsidRDefault="00E966C2" w:rsidP="00E95F35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  <w:r w:rsidR="00C21461">
              <w:rPr>
                <w:sz w:val="22"/>
                <w:szCs w:val="22"/>
              </w:rPr>
              <w:t xml:space="preserve"> № 2</w:t>
            </w:r>
            <w:r w:rsidRPr="00DD3C00">
              <w:rPr>
                <w:sz w:val="22"/>
                <w:szCs w:val="22"/>
              </w:rPr>
              <w:t xml:space="preserve"> по Разделу </w:t>
            </w:r>
            <w:r w:rsidRPr="00DD3C00">
              <w:rPr>
                <w:sz w:val="22"/>
                <w:szCs w:val="22"/>
                <w:lang w:val="en-US"/>
              </w:rPr>
              <w:t>IV</w:t>
            </w:r>
            <w:r w:rsidR="00076EA9">
              <w:rPr>
                <w:sz w:val="22"/>
                <w:szCs w:val="22"/>
              </w:rPr>
              <w:t>–</w:t>
            </w:r>
            <w:r w:rsidRPr="00DD3C00">
              <w:rPr>
                <w:sz w:val="22"/>
                <w:szCs w:val="22"/>
                <w:lang w:val="en-US"/>
              </w:rPr>
              <w:t>V</w:t>
            </w:r>
            <w:r w:rsidR="00076EA9">
              <w:rPr>
                <w:sz w:val="22"/>
                <w:szCs w:val="22"/>
                <w:lang w:val="en-US"/>
              </w:rPr>
              <w:t>I</w:t>
            </w:r>
            <w:r w:rsidRPr="00DD3C00">
              <w:rPr>
                <w:sz w:val="22"/>
                <w:szCs w:val="22"/>
              </w:rPr>
              <w:t xml:space="preserve"> «</w:t>
            </w:r>
            <w:r w:rsidRPr="00102AE6">
              <w:rPr>
                <w:sz w:val="22"/>
                <w:szCs w:val="22"/>
              </w:rPr>
              <w:t>Основы проектирования, нормирования и разработки отчетной документации для юридических лиц</w:t>
            </w:r>
            <w:r w:rsidRPr="00DD3C00">
              <w:rPr>
                <w:sz w:val="22"/>
                <w:szCs w:val="22"/>
              </w:rPr>
              <w:t>» и «</w:t>
            </w:r>
            <w:r w:rsidRPr="00102AE6">
              <w:rPr>
                <w:sz w:val="22"/>
                <w:szCs w:val="22"/>
              </w:rPr>
              <w:t>Экологическое проектирование. Разработка проектов СЗЗ и ПДВ</w:t>
            </w:r>
            <w:r w:rsidRPr="00DD3C00">
              <w:rPr>
                <w:sz w:val="22"/>
                <w:szCs w:val="22"/>
              </w:rPr>
              <w:t>»</w:t>
            </w:r>
          </w:p>
        </w:tc>
        <w:tc>
          <w:tcPr>
            <w:tcW w:w="12129" w:type="dxa"/>
          </w:tcPr>
          <w:p w14:paraId="682DAA81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1.Что понимается под термином "окружающая среда" согласно Федеральному закону N 7-ФЗ "Об охране окружающей среды"?</w:t>
            </w:r>
          </w:p>
          <w:p w14:paraId="3AF31292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Земля, недра, почвы, поверхностные и подземные воды, атмосферный воздух</w:t>
            </w:r>
          </w:p>
          <w:p w14:paraId="1A1C409C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</w:t>
            </w:r>
          </w:p>
          <w:p w14:paraId="48E764C8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Совокупность компонентов природной среды, природных и природно-антропогенных объектов, а также антропогенных объектов</w:t>
            </w:r>
          </w:p>
          <w:p w14:paraId="70122AC3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Естественная экологическая система, природный ландшафт и составляющие их элементы, сохранившие свои природные свойства</w:t>
            </w:r>
          </w:p>
          <w:p w14:paraId="03FF8071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2.Что из перечисленного не относится к деятельности, направленной на охрану окружающей среды?</w:t>
            </w:r>
          </w:p>
          <w:p w14:paraId="7BEF1D6E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Сохранение и восстановление природной среды</w:t>
            </w:r>
          </w:p>
          <w:p w14:paraId="1F48EF83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Рациональное использование и воспроизводство природных ресурсов</w:t>
            </w:r>
          </w:p>
          <w:p w14:paraId="4C193374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Предотвращение и ликвидация последствий стихийных бедствий</w:t>
            </w:r>
          </w:p>
          <w:p w14:paraId="7DD7D230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Предотвращение негативного воздействия хозяйственной и иной деятельности на окружающую среду и ликвидация ее последствий</w:t>
            </w:r>
          </w:p>
          <w:p w14:paraId="5BA76E9A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3.Что понимается под термином "негативное воздействие на окружающую среду" согласно Федеральному закону N 7-ФЗ "Об охране окружающей среды"?</w:t>
            </w:r>
          </w:p>
          <w:p w14:paraId="414AEAD4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Воздействие только химических веществ на окружающую среду, при котором не сохраняется биологическое разнообразие</w:t>
            </w:r>
          </w:p>
          <w:p w14:paraId="721F9B88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lastRenderedPageBreak/>
              <w:t>•  Воздействие хозяйственной и иной деятельности, последствия которой приводят к негативным изменениям качества окружающей среды</w:t>
            </w:r>
          </w:p>
          <w:p w14:paraId="419EAC6A" w14:textId="77777777" w:rsidR="00E966C2" w:rsidRPr="00E966C2" w:rsidRDefault="00E966C2" w:rsidP="00E966C2">
            <w:pPr>
              <w:rPr>
                <w:iCs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Воздействие только хозяйственной деятельности на окружающую среду, при котором не обеспечивается устойчивое функционирование естественных экологических систем</w:t>
            </w:r>
          </w:p>
          <w:p w14:paraId="5D3EB00E" w14:textId="7F4929A8" w:rsidR="00183F6E" w:rsidRPr="00DD3C00" w:rsidRDefault="00E966C2" w:rsidP="00E966C2">
            <w:pPr>
              <w:rPr>
                <w:i/>
                <w:sz w:val="22"/>
                <w:szCs w:val="22"/>
              </w:rPr>
            </w:pPr>
            <w:r w:rsidRPr="00E966C2">
              <w:rPr>
                <w:iCs/>
                <w:sz w:val="22"/>
                <w:szCs w:val="22"/>
              </w:rPr>
              <w:t>•  Последствия стихийных бедствий</w:t>
            </w:r>
          </w:p>
        </w:tc>
      </w:tr>
      <w:tr w:rsidR="00E95F35" w:rsidRPr="00DD3C00" w14:paraId="6D2AEB24" w14:textId="77777777" w:rsidTr="00E95F35">
        <w:trPr>
          <w:trHeight w:val="283"/>
        </w:trPr>
        <w:tc>
          <w:tcPr>
            <w:tcW w:w="470" w:type="dxa"/>
          </w:tcPr>
          <w:p w14:paraId="02350B4C" w14:textId="73902A2B" w:rsidR="00E95F35" w:rsidRPr="00DD3C00" w:rsidRDefault="00E966C2" w:rsidP="00E95F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5</w:t>
            </w:r>
          </w:p>
        </w:tc>
        <w:tc>
          <w:tcPr>
            <w:tcW w:w="2603" w:type="dxa"/>
          </w:tcPr>
          <w:p w14:paraId="47FF23CC" w14:textId="2AF38216" w:rsidR="00E95F35" w:rsidRPr="00DD3C00" w:rsidRDefault="00E966C2" w:rsidP="00E9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по разделу </w:t>
            </w:r>
            <w:r w:rsidRPr="00E966C2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«</w:t>
            </w:r>
            <w:r w:rsidRPr="00E966C2">
              <w:rPr>
                <w:sz w:val="22"/>
                <w:szCs w:val="22"/>
              </w:rPr>
              <w:t>Экологическое проектирование. Разработка проектов проекты нормативов образования отходов и лимитов на их размещение (ПНООЛР) и нормативов допустимых сбросов (НДС)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129" w:type="dxa"/>
          </w:tcPr>
          <w:p w14:paraId="0C3B8681" w14:textId="77777777" w:rsidR="00E966C2" w:rsidRPr="00E966C2" w:rsidRDefault="00E966C2" w:rsidP="00E966C2">
            <w:pPr>
              <w:ind w:firstLine="709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>Вариант 1.</w:t>
            </w:r>
          </w:p>
          <w:p w14:paraId="62A3CA58" w14:textId="77777777" w:rsidR="00E966C2" w:rsidRPr="00E966C2" w:rsidRDefault="00E966C2" w:rsidP="00E966C2">
            <w:pPr>
              <w:numPr>
                <w:ilvl w:val="0"/>
                <w:numId w:val="39"/>
              </w:numPr>
              <w:ind w:left="0" w:firstLine="397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>Основные разделы проекта ПДВ</w:t>
            </w:r>
          </w:p>
          <w:p w14:paraId="409676BF" w14:textId="77777777" w:rsidR="00E966C2" w:rsidRPr="00E966C2" w:rsidRDefault="00E966C2" w:rsidP="00E966C2">
            <w:pPr>
              <w:numPr>
                <w:ilvl w:val="0"/>
                <w:numId w:val="39"/>
              </w:numPr>
              <w:ind w:left="0" w:firstLine="397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>Группы отходов, подлежащие захоронению на полигонах, основные правила обращения с опасными отходами</w:t>
            </w:r>
          </w:p>
          <w:p w14:paraId="675662FD" w14:textId="77777777" w:rsidR="00E966C2" w:rsidRPr="00E966C2" w:rsidRDefault="00E966C2" w:rsidP="00E966C2">
            <w:pPr>
              <w:numPr>
                <w:ilvl w:val="0"/>
                <w:numId w:val="39"/>
              </w:numPr>
              <w:ind w:left="0" w:firstLine="397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>Основные категории промышленных объектов РФ</w:t>
            </w:r>
          </w:p>
          <w:p w14:paraId="0E79CC40" w14:textId="77777777" w:rsidR="00E966C2" w:rsidRPr="00E966C2" w:rsidRDefault="00E966C2" w:rsidP="00E966C2">
            <w:pPr>
              <w:ind w:firstLine="709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 xml:space="preserve">Вариант 2. </w:t>
            </w:r>
          </w:p>
          <w:p w14:paraId="719D6FB7" w14:textId="77777777" w:rsidR="00E966C2" w:rsidRPr="00E966C2" w:rsidRDefault="00E966C2" w:rsidP="00E966C2">
            <w:pPr>
              <w:numPr>
                <w:ilvl w:val="0"/>
                <w:numId w:val="40"/>
              </w:numPr>
              <w:ind w:left="0" w:firstLine="397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>Основные разделы проекта СЗЗ</w:t>
            </w:r>
          </w:p>
          <w:p w14:paraId="3FD3AFB9" w14:textId="77777777" w:rsidR="00E966C2" w:rsidRPr="00E966C2" w:rsidRDefault="00E966C2" w:rsidP="00E966C2">
            <w:pPr>
              <w:numPr>
                <w:ilvl w:val="0"/>
                <w:numId w:val="40"/>
              </w:numPr>
              <w:ind w:left="0" w:firstLine="397"/>
              <w:rPr>
                <w:sz w:val="22"/>
                <w:szCs w:val="22"/>
              </w:rPr>
            </w:pPr>
            <w:proofErr w:type="gramStart"/>
            <w:r w:rsidRPr="00E966C2">
              <w:rPr>
                <w:sz w:val="22"/>
                <w:szCs w:val="22"/>
              </w:rPr>
              <w:t>Группы отходов</w:t>
            </w:r>
            <w:proofErr w:type="gramEnd"/>
            <w:r w:rsidRPr="00E966C2">
              <w:rPr>
                <w:sz w:val="22"/>
                <w:szCs w:val="22"/>
              </w:rPr>
              <w:t xml:space="preserve"> не подлежащие захоронению на полигонах, основные правила обращения с опасными отходами</w:t>
            </w:r>
          </w:p>
          <w:p w14:paraId="370929F1" w14:textId="77777777" w:rsidR="00E966C2" w:rsidRPr="00E966C2" w:rsidRDefault="00E966C2" w:rsidP="00E966C2">
            <w:pPr>
              <w:numPr>
                <w:ilvl w:val="0"/>
                <w:numId w:val="40"/>
              </w:numPr>
              <w:ind w:left="0" w:firstLine="397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>Основные виды отчетности промышленных объектов РФ в сфере природопользования</w:t>
            </w:r>
          </w:p>
          <w:p w14:paraId="759AE54E" w14:textId="77777777" w:rsidR="00E966C2" w:rsidRPr="00E966C2" w:rsidRDefault="00E966C2" w:rsidP="00E966C2">
            <w:pPr>
              <w:ind w:firstLine="851"/>
              <w:rPr>
                <w:sz w:val="22"/>
                <w:szCs w:val="22"/>
              </w:rPr>
            </w:pPr>
            <w:r w:rsidRPr="00E966C2">
              <w:rPr>
                <w:sz w:val="22"/>
                <w:szCs w:val="22"/>
              </w:rPr>
              <w:t>Вариант №3</w:t>
            </w:r>
          </w:p>
          <w:p w14:paraId="525BCA9C" w14:textId="77777777" w:rsidR="00E966C2" w:rsidRPr="00E966C2" w:rsidRDefault="00E966C2" w:rsidP="00E966C2">
            <w:pPr>
              <w:ind w:firstLine="397"/>
              <w:rPr>
                <w:rFonts w:eastAsia="Calibri"/>
                <w:sz w:val="22"/>
                <w:szCs w:val="22"/>
                <w:lang w:eastAsia="en-US"/>
              </w:rPr>
            </w:pPr>
            <w:r w:rsidRPr="00E966C2">
              <w:rPr>
                <w:rFonts w:eastAsia="Calibri"/>
                <w:sz w:val="22"/>
                <w:szCs w:val="22"/>
                <w:lang w:eastAsia="en-US"/>
              </w:rPr>
              <w:t>1. Неорганизованные источники загрязнения атмосферного воздуха. 2 примера.</w:t>
            </w:r>
          </w:p>
          <w:p w14:paraId="2678A475" w14:textId="77777777" w:rsidR="00E966C2" w:rsidRPr="00E966C2" w:rsidRDefault="00E966C2" w:rsidP="00E966C2">
            <w:pPr>
              <w:ind w:firstLine="397"/>
              <w:rPr>
                <w:rFonts w:eastAsia="Calibri"/>
                <w:sz w:val="22"/>
                <w:szCs w:val="22"/>
                <w:lang w:eastAsia="en-US"/>
              </w:rPr>
            </w:pPr>
            <w:r w:rsidRPr="00E966C2">
              <w:rPr>
                <w:rFonts w:eastAsia="Calibri"/>
                <w:sz w:val="22"/>
                <w:szCs w:val="22"/>
                <w:lang w:eastAsia="en-US"/>
              </w:rPr>
              <w:t xml:space="preserve">2. Произвести расчет образования отхода загрязненного обтирочного материала. Исходный вес материала – 3 кг. Загрязнение составляет 6%. </w:t>
            </w:r>
          </w:p>
          <w:p w14:paraId="7D49D18D" w14:textId="77777777" w:rsidR="00E966C2" w:rsidRPr="00E966C2" w:rsidRDefault="00E966C2" w:rsidP="00E966C2">
            <w:pPr>
              <w:ind w:firstLine="397"/>
              <w:rPr>
                <w:rFonts w:eastAsia="Calibri"/>
                <w:sz w:val="22"/>
                <w:szCs w:val="22"/>
                <w:lang w:eastAsia="en-US"/>
              </w:rPr>
            </w:pPr>
            <w:r w:rsidRPr="00E966C2">
              <w:rPr>
                <w:rFonts w:eastAsia="Calibri"/>
                <w:sz w:val="22"/>
                <w:szCs w:val="22"/>
                <w:lang w:eastAsia="en-US"/>
              </w:rPr>
              <w:t>3. Назвать 10 наименований отходов, подлежащих обезвреживанию.</w:t>
            </w:r>
          </w:p>
          <w:p w14:paraId="220D2400" w14:textId="77777777" w:rsidR="00E95F35" w:rsidRPr="00E966C2" w:rsidRDefault="00E95F35" w:rsidP="00E966C2">
            <w:pPr>
              <w:spacing w:line="256" w:lineRule="auto"/>
              <w:ind w:firstLine="709"/>
              <w:rPr>
                <w:sz w:val="22"/>
                <w:szCs w:val="22"/>
                <w:u w:val="single"/>
              </w:rPr>
            </w:pPr>
          </w:p>
        </w:tc>
      </w:tr>
      <w:tr w:rsidR="00115024" w:rsidRPr="00DD3C00" w14:paraId="7D0CEE04" w14:textId="77777777" w:rsidTr="00E95F35">
        <w:trPr>
          <w:trHeight w:val="283"/>
        </w:trPr>
        <w:tc>
          <w:tcPr>
            <w:tcW w:w="470" w:type="dxa"/>
          </w:tcPr>
          <w:p w14:paraId="5C0F625A" w14:textId="741408E9" w:rsidR="00115024" w:rsidRDefault="00115024" w:rsidP="00E95F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603" w:type="dxa"/>
          </w:tcPr>
          <w:p w14:paraId="553CF182" w14:textId="177FE394" w:rsidR="00115024" w:rsidRDefault="00115024" w:rsidP="00E9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Реферат по разделам </w:t>
            </w:r>
            <w:proofErr w:type="gramStart"/>
            <w:r>
              <w:rPr>
                <w:sz w:val="22"/>
                <w:szCs w:val="22"/>
                <w:lang w:val="en-US"/>
              </w:rPr>
              <w:t>VII</w:t>
            </w:r>
            <w:r w:rsidRPr="00E966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IX</w:t>
            </w:r>
            <w:proofErr w:type="gramEnd"/>
          </w:p>
        </w:tc>
        <w:tc>
          <w:tcPr>
            <w:tcW w:w="12129" w:type="dxa"/>
          </w:tcPr>
          <w:p w14:paraId="67F44E39" w14:textId="77777777" w:rsidR="00115024" w:rsidRPr="00115024" w:rsidRDefault="00115024" w:rsidP="00115024">
            <w:pPr>
              <w:ind w:firstLine="709"/>
              <w:rPr>
                <w:sz w:val="22"/>
                <w:szCs w:val="22"/>
              </w:rPr>
            </w:pPr>
            <w:r w:rsidRPr="00115024">
              <w:rPr>
                <w:sz w:val="22"/>
                <w:szCs w:val="22"/>
              </w:rPr>
              <w:t>Примерные темы рефератов.</w:t>
            </w:r>
          </w:p>
          <w:p w14:paraId="2269C08B" w14:textId="77777777" w:rsidR="00115024" w:rsidRPr="00115024" w:rsidRDefault="00115024" w:rsidP="00115024">
            <w:pPr>
              <w:ind w:firstLine="709"/>
              <w:rPr>
                <w:sz w:val="22"/>
                <w:szCs w:val="22"/>
              </w:rPr>
            </w:pPr>
            <w:r w:rsidRPr="00115024">
              <w:rPr>
                <w:sz w:val="22"/>
                <w:szCs w:val="22"/>
              </w:rPr>
              <w:t>1.</w:t>
            </w:r>
            <w:r w:rsidRPr="00115024">
              <w:rPr>
                <w:sz w:val="22"/>
                <w:szCs w:val="22"/>
              </w:rPr>
              <w:tab/>
              <w:t>Сравнение законодательства в области охраны окружающей среды СССР и РФ</w:t>
            </w:r>
          </w:p>
          <w:p w14:paraId="4E0C542F" w14:textId="77777777" w:rsidR="00115024" w:rsidRPr="00115024" w:rsidRDefault="00115024" w:rsidP="00115024">
            <w:pPr>
              <w:ind w:firstLine="709"/>
              <w:rPr>
                <w:sz w:val="22"/>
                <w:szCs w:val="22"/>
              </w:rPr>
            </w:pPr>
            <w:r w:rsidRPr="00115024">
              <w:rPr>
                <w:sz w:val="22"/>
                <w:szCs w:val="22"/>
              </w:rPr>
              <w:t>2.</w:t>
            </w:r>
            <w:r w:rsidRPr="00115024">
              <w:rPr>
                <w:sz w:val="22"/>
                <w:szCs w:val="22"/>
              </w:rPr>
              <w:tab/>
              <w:t>Законодательство в области охраны окружающей среды, реализуемое в других странах мира</w:t>
            </w:r>
          </w:p>
          <w:p w14:paraId="1E09E7C3" w14:textId="4A06780C" w:rsidR="00115024" w:rsidRPr="00E966C2" w:rsidRDefault="00115024" w:rsidP="00115024">
            <w:pPr>
              <w:ind w:firstLine="709"/>
              <w:rPr>
                <w:sz w:val="22"/>
                <w:szCs w:val="22"/>
              </w:rPr>
            </w:pPr>
            <w:r w:rsidRPr="00115024">
              <w:rPr>
                <w:sz w:val="22"/>
                <w:szCs w:val="22"/>
              </w:rPr>
              <w:t>3.</w:t>
            </w:r>
            <w:r w:rsidRPr="00115024">
              <w:rPr>
                <w:sz w:val="22"/>
                <w:szCs w:val="22"/>
              </w:rPr>
              <w:tab/>
              <w:t>Обзор законодательства других стран, сравнение и анализ практик, используемых другими государствами для охраны окружающей среды</w:t>
            </w:r>
          </w:p>
        </w:tc>
      </w:tr>
      <w:tr w:rsidR="00E966C2" w:rsidRPr="00DD3C00" w14:paraId="39C65D24" w14:textId="77777777" w:rsidTr="00E95F35">
        <w:trPr>
          <w:trHeight w:val="283"/>
        </w:trPr>
        <w:tc>
          <w:tcPr>
            <w:tcW w:w="470" w:type="dxa"/>
          </w:tcPr>
          <w:p w14:paraId="11BFE25F" w14:textId="7ABD8590" w:rsidR="00E966C2" w:rsidRPr="00DD3C00" w:rsidRDefault="00115024" w:rsidP="00E95F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2603" w:type="dxa"/>
          </w:tcPr>
          <w:p w14:paraId="095C244A" w14:textId="09862CCF" w:rsidR="00E966C2" w:rsidRPr="00E966C2" w:rsidRDefault="00E966C2" w:rsidP="00E9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  <w:r w:rsidR="00C21461">
              <w:rPr>
                <w:sz w:val="22"/>
                <w:szCs w:val="22"/>
              </w:rPr>
              <w:t xml:space="preserve"> № 3</w:t>
            </w:r>
            <w:r>
              <w:rPr>
                <w:sz w:val="22"/>
                <w:szCs w:val="22"/>
              </w:rPr>
              <w:t xml:space="preserve"> по разделам </w:t>
            </w:r>
            <w:proofErr w:type="gramStart"/>
            <w:r>
              <w:rPr>
                <w:sz w:val="22"/>
                <w:szCs w:val="22"/>
                <w:lang w:val="en-US"/>
              </w:rPr>
              <w:t>VII</w:t>
            </w:r>
            <w:r w:rsidRPr="00E966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IX</w:t>
            </w:r>
            <w:proofErr w:type="gramEnd"/>
          </w:p>
        </w:tc>
        <w:tc>
          <w:tcPr>
            <w:tcW w:w="12129" w:type="dxa"/>
          </w:tcPr>
          <w:p w14:paraId="52E9D4C8" w14:textId="2DDBACB6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1.Что из перечисленного не учитывается при определении платежной базы для исчисления платы за негативное воздействие на окружающую среду?</w:t>
            </w:r>
          </w:p>
          <w:p w14:paraId="6F94DAC3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Объем или масса выбросов загрязняющих веществ, сбросов загрязняющих веществ в пределах нормативов допустимых выбросов, нормативов допустимых сбросов</w:t>
            </w:r>
          </w:p>
          <w:p w14:paraId="3C997070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Объем или масса выбросов загрязняющих веществ, сбросов загрязняющих веществ в пределах лимитов на выбросы и сбросы загрязняющих веществ и микроорганизмов</w:t>
            </w:r>
          </w:p>
          <w:p w14:paraId="657B4D6E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Акустическое и вибрационное воздействия в пределах допустимых нормативов</w:t>
            </w:r>
          </w:p>
          <w:p w14:paraId="46565F82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Лимиты на размещение отходов производства и потребления и их превышение</w:t>
            </w:r>
          </w:p>
          <w:p w14:paraId="7A9AE34D" w14:textId="5F7D8913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lastRenderedPageBreak/>
              <w:t>2.Чему равен коэффициент к ставке платы за размещение отходов j-</w:t>
            </w:r>
            <w:proofErr w:type="spellStart"/>
            <w:r w:rsidRPr="005F7037">
              <w:rPr>
                <w:sz w:val="22"/>
                <w:szCs w:val="22"/>
              </w:rPr>
              <w:t>го</w:t>
            </w:r>
            <w:proofErr w:type="spellEnd"/>
            <w:r w:rsidRPr="005F7037">
              <w:rPr>
                <w:sz w:val="22"/>
                <w:szCs w:val="22"/>
              </w:rPr>
              <w:t xml:space="preserve"> класса опасности за объем или массу отходов, размещенных с превышением установленных лимитов на их размещение?</w:t>
            </w:r>
          </w:p>
          <w:p w14:paraId="230F0273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Коэффициент равен 5</w:t>
            </w:r>
          </w:p>
          <w:p w14:paraId="11DDCAD3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Коэффициент равен 25</w:t>
            </w:r>
          </w:p>
          <w:p w14:paraId="04BABA5A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Коэффициент равен 55</w:t>
            </w:r>
          </w:p>
          <w:p w14:paraId="2A4FBD4A" w14:textId="77777777" w:rsidR="00E966C2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Коэффициент равен 100</w:t>
            </w:r>
          </w:p>
          <w:p w14:paraId="6DFFD6F5" w14:textId="7E5C3538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3. Какие виды экологической экспертизы существуют в Российской Федерации согласно Федеральному закону N 174-ФЗ "Об экологической экспертизе"?</w:t>
            </w:r>
          </w:p>
          <w:p w14:paraId="0AE6774F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Государственная и общественная экологические экспертизы</w:t>
            </w:r>
          </w:p>
          <w:p w14:paraId="467BC061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Только государственная экологическая экспертиза</w:t>
            </w:r>
          </w:p>
          <w:p w14:paraId="1490294D" w14:textId="77777777" w:rsidR="005F7037" w:rsidRPr="005F7037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Коммерческая экологическая экспертиза</w:t>
            </w:r>
          </w:p>
          <w:p w14:paraId="2EE8F331" w14:textId="798D1D33" w:rsidR="005F7037" w:rsidRPr="00E966C2" w:rsidRDefault="005F7037" w:rsidP="005F7037">
            <w:pPr>
              <w:ind w:firstLine="709"/>
              <w:rPr>
                <w:sz w:val="22"/>
                <w:szCs w:val="22"/>
              </w:rPr>
            </w:pPr>
            <w:r w:rsidRPr="005F7037">
              <w:rPr>
                <w:sz w:val="22"/>
                <w:szCs w:val="22"/>
              </w:rPr>
              <w:t>•  Только общественная экологическая экспертиза</w:t>
            </w:r>
          </w:p>
        </w:tc>
      </w:tr>
    </w:tbl>
    <w:p w14:paraId="1C6CF343" w14:textId="77777777" w:rsidR="00417892" w:rsidRPr="00A0481D" w:rsidRDefault="00417892" w:rsidP="00A0481D"/>
    <w:p w14:paraId="1ABD1FCB" w14:textId="77777777"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6E64312A" w14:textId="77777777" w:rsidTr="003F0B8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479690A" w14:textId="77777777"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0BF8A9D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proofErr w:type="gramStart"/>
            <w:r w:rsidRPr="00314BCA">
              <w:rPr>
                <w:b/>
              </w:rPr>
              <w:t>Критерии</w:t>
            </w:r>
            <w:proofErr w:type="spellEnd"/>
            <w:r w:rsidR="000327B2">
              <w:rPr>
                <w:b/>
                <w:lang w:val="ru-RU"/>
              </w:rPr>
              <w:t xml:space="preserve"> 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  <w:proofErr w:type="gram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6F3564AD" w14:textId="77777777"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90B3930" w14:textId="77777777" w:rsidTr="003F0B8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BEFCE4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DF8683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DC287A1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ADA0553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21461" w:rsidRPr="00314BCA" w14:paraId="7B1C6BB9" w14:textId="77777777" w:rsidTr="003F0B82">
        <w:trPr>
          <w:trHeight w:val="389"/>
        </w:trPr>
        <w:tc>
          <w:tcPr>
            <w:tcW w:w="2410" w:type="dxa"/>
            <w:vMerge w:val="restart"/>
          </w:tcPr>
          <w:p w14:paraId="7F5B4098" w14:textId="0CB12949" w:rsidR="00C21461" w:rsidRPr="0082635B" w:rsidRDefault="00C21461" w:rsidP="00C21461">
            <w:pPr>
              <w:rPr>
                <w:i/>
              </w:rPr>
            </w:pPr>
            <w:r w:rsidRPr="0092678B">
              <w:t>Тест</w:t>
            </w:r>
            <w:r>
              <w:t xml:space="preserve"> №1</w:t>
            </w:r>
          </w:p>
        </w:tc>
        <w:tc>
          <w:tcPr>
            <w:tcW w:w="8080" w:type="dxa"/>
            <w:vMerge w:val="restart"/>
          </w:tcPr>
          <w:p w14:paraId="56D9DBB7" w14:textId="77777777" w:rsidR="00C21461" w:rsidRPr="00DE49D7" w:rsidRDefault="00C21461" w:rsidP="00C21461">
            <w:pPr>
              <w:rPr>
                <w:b/>
              </w:rPr>
            </w:pPr>
            <w:r w:rsidRPr="00DE49D7">
              <w:t xml:space="preserve">За выполнение каждого тестового задания испытуемому выставляются баллы. </w:t>
            </w:r>
          </w:p>
          <w:p w14:paraId="7ECEE580" w14:textId="19453C62" w:rsidR="00C21461" w:rsidRPr="00DE49D7" w:rsidRDefault="00C21461" w:rsidP="00C21461">
            <w:r w:rsidRPr="00DE49D7">
              <w:t xml:space="preserve">Номинальная шкала предполагает, что за правильный ответ к каждому заданию выставляется балл, за не правильный — ноль. В соответствии с номинальной шкалой, оценивается всё задание в целом, а не какая-либо из его частей. Тест состоит из </w:t>
            </w:r>
            <w:r w:rsidR="00C7403E">
              <w:t>14</w:t>
            </w:r>
            <w:r w:rsidRPr="00DE49D7">
              <w:t xml:space="preserve"> вопросов</w:t>
            </w:r>
            <w:r>
              <w:t xml:space="preserve">. Максимальная оценка за тест – </w:t>
            </w:r>
            <w:r w:rsidR="00C7403E">
              <w:t>14</w:t>
            </w:r>
            <w:r>
              <w:t xml:space="preserve"> баллов.</w:t>
            </w:r>
          </w:p>
          <w:p w14:paraId="6ACA13B5" w14:textId="77777777" w:rsidR="00C21461" w:rsidRPr="0092678B" w:rsidRDefault="00C21461" w:rsidP="00C2146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6562F6C5" w14:textId="1504998E" w:rsidR="00C21461" w:rsidRPr="0092678B" w:rsidRDefault="00A02536" w:rsidP="00C21461">
            <w:pPr>
              <w:jc w:val="center"/>
            </w:pPr>
            <w:proofErr w:type="gramStart"/>
            <w:r>
              <w:t>11</w:t>
            </w:r>
            <w:r w:rsidR="00C21461" w:rsidRPr="0092678B">
              <w:t xml:space="preserve"> – </w:t>
            </w:r>
            <w:r w:rsidR="00C7403E">
              <w:t>1</w:t>
            </w:r>
            <w:r>
              <w:t>4</w:t>
            </w:r>
            <w:proofErr w:type="gramEnd"/>
            <w:r w:rsidR="00C21461" w:rsidRPr="0092678B">
              <w:t xml:space="preserve"> баллов</w:t>
            </w:r>
          </w:p>
        </w:tc>
        <w:tc>
          <w:tcPr>
            <w:tcW w:w="1028" w:type="dxa"/>
          </w:tcPr>
          <w:p w14:paraId="0A15A975" w14:textId="595A689D" w:rsidR="00C21461" w:rsidRPr="0092678B" w:rsidRDefault="00C21461" w:rsidP="00C21461">
            <w:pPr>
              <w:jc w:val="center"/>
            </w:pPr>
            <w:r w:rsidRPr="0092678B">
              <w:t>5</w:t>
            </w:r>
          </w:p>
        </w:tc>
        <w:tc>
          <w:tcPr>
            <w:tcW w:w="1028" w:type="dxa"/>
          </w:tcPr>
          <w:p w14:paraId="20A1D2B0" w14:textId="7C6C2E1E" w:rsidR="00C21461" w:rsidRPr="0092678B" w:rsidRDefault="00C21461" w:rsidP="00C21461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C21461" w:rsidRPr="00314BCA" w14:paraId="295F0E40" w14:textId="77777777" w:rsidTr="003F0B82">
        <w:trPr>
          <w:trHeight w:val="388"/>
        </w:trPr>
        <w:tc>
          <w:tcPr>
            <w:tcW w:w="2410" w:type="dxa"/>
            <w:vMerge/>
          </w:tcPr>
          <w:p w14:paraId="141CBE1E" w14:textId="77777777" w:rsidR="00C21461" w:rsidRPr="0092678B" w:rsidRDefault="00C21461" w:rsidP="00C21461"/>
        </w:tc>
        <w:tc>
          <w:tcPr>
            <w:tcW w:w="8080" w:type="dxa"/>
            <w:vMerge/>
          </w:tcPr>
          <w:p w14:paraId="2DB64D5B" w14:textId="77777777" w:rsidR="00C21461" w:rsidRPr="00DE49D7" w:rsidRDefault="00C21461" w:rsidP="00C21461"/>
        </w:tc>
        <w:tc>
          <w:tcPr>
            <w:tcW w:w="2055" w:type="dxa"/>
          </w:tcPr>
          <w:p w14:paraId="45C26856" w14:textId="31FAB4F5" w:rsidR="00C21461" w:rsidRPr="0092678B" w:rsidRDefault="00A02536" w:rsidP="00C21461">
            <w:pPr>
              <w:jc w:val="center"/>
            </w:pPr>
            <w:proofErr w:type="gramStart"/>
            <w:r>
              <w:t>9</w:t>
            </w:r>
            <w:r w:rsidR="00C21461" w:rsidRPr="0092678B">
              <w:t xml:space="preserve"> – </w:t>
            </w:r>
            <w:r>
              <w:t>10</w:t>
            </w:r>
            <w:proofErr w:type="gramEnd"/>
            <w:r w:rsidR="00C21461" w:rsidRPr="0092678B">
              <w:t xml:space="preserve"> баллов</w:t>
            </w:r>
          </w:p>
        </w:tc>
        <w:tc>
          <w:tcPr>
            <w:tcW w:w="1028" w:type="dxa"/>
          </w:tcPr>
          <w:p w14:paraId="026DB3EB" w14:textId="674EF918" w:rsidR="00C21461" w:rsidRPr="0092678B" w:rsidRDefault="00C21461" w:rsidP="00C21461">
            <w:pPr>
              <w:jc w:val="center"/>
            </w:pPr>
            <w:r w:rsidRPr="0092678B">
              <w:t>4</w:t>
            </w:r>
          </w:p>
        </w:tc>
        <w:tc>
          <w:tcPr>
            <w:tcW w:w="1028" w:type="dxa"/>
          </w:tcPr>
          <w:p w14:paraId="4E2981A2" w14:textId="5BB6F62B" w:rsidR="00C21461" w:rsidRPr="0092678B" w:rsidRDefault="00C21461" w:rsidP="00C21461">
            <w:pPr>
              <w:jc w:val="center"/>
            </w:pPr>
            <w:r w:rsidRPr="0092678B">
              <w:t>65% - 84%</w:t>
            </w:r>
          </w:p>
        </w:tc>
      </w:tr>
      <w:tr w:rsidR="00C21461" w:rsidRPr="00314BCA" w14:paraId="4C309031" w14:textId="77777777" w:rsidTr="003F0B82">
        <w:trPr>
          <w:trHeight w:val="388"/>
        </w:trPr>
        <w:tc>
          <w:tcPr>
            <w:tcW w:w="2410" w:type="dxa"/>
            <w:vMerge/>
          </w:tcPr>
          <w:p w14:paraId="3EB28464" w14:textId="77777777" w:rsidR="00C21461" w:rsidRPr="0092678B" w:rsidRDefault="00C21461" w:rsidP="00C21461"/>
        </w:tc>
        <w:tc>
          <w:tcPr>
            <w:tcW w:w="8080" w:type="dxa"/>
            <w:vMerge/>
          </w:tcPr>
          <w:p w14:paraId="618DD3AE" w14:textId="77777777" w:rsidR="00C21461" w:rsidRPr="00DE49D7" w:rsidRDefault="00C21461" w:rsidP="00C21461"/>
        </w:tc>
        <w:tc>
          <w:tcPr>
            <w:tcW w:w="2055" w:type="dxa"/>
          </w:tcPr>
          <w:p w14:paraId="18FEB4DF" w14:textId="761DE798" w:rsidR="00C21461" w:rsidRPr="0092678B" w:rsidRDefault="00A02536" w:rsidP="00C21461">
            <w:pPr>
              <w:jc w:val="center"/>
            </w:pPr>
            <w:proofErr w:type="gramStart"/>
            <w:r>
              <w:t>5</w:t>
            </w:r>
            <w:r w:rsidR="00C21461" w:rsidRPr="0092678B">
              <w:t xml:space="preserve"> – </w:t>
            </w:r>
            <w:r>
              <w:t>8</w:t>
            </w:r>
            <w:proofErr w:type="gramEnd"/>
            <w:r w:rsidR="00C21461" w:rsidRPr="0092678B">
              <w:t xml:space="preserve"> баллов</w:t>
            </w:r>
          </w:p>
        </w:tc>
        <w:tc>
          <w:tcPr>
            <w:tcW w:w="1028" w:type="dxa"/>
          </w:tcPr>
          <w:p w14:paraId="63C7E711" w14:textId="6FB897D4" w:rsidR="00C21461" w:rsidRPr="0092678B" w:rsidRDefault="00C21461" w:rsidP="00C21461">
            <w:pPr>
              <w:jc w:val="center"/>
            </w:pPr>
            <w:r w:rsidRPr="0092678B">
              <w:t>3</w:t>
            </w:r>
          </w:p>
        </w:tc>
        <w:tc>
          <w:tcPr>
            <w:tcW w:w="1028" w:type="dxa"/>
          </w:tcPr>
          <w:p w14:paraId="7E6D8FBF" w14:textId="17A590EF" w:rsidR="00C21461" w:rsidRPr="0092678B" w:rsidRDefault="00C21461" w:rsidP="00C21461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C21461" w:rsidRPr="00314BCA" w14:paraId="6201DCF1" w14:textId="77777777" w:rsidTr="003F0B82">
        <w:trPr>
          <w:trHeight w:val="388"/>
        </w:trPr>
        <w:tc>
          <w:tcPr>
            <w:tcW w:w="2410" w:type="dxa"/>
            <w:vMerge/>
          </w:tcPr>
          <w:p w14:paraId="7E1880BD" w14:textId="77777777" w:rsidR="00C21461" w:rsidRPr="0092678B" w:rsidRDefault="00C21461" w:rsidP="00C21461"/>
        </w:tc>
        <w:tc>
          <w:tcPr>
            <w:tcW w:w="8080" w:type="dxa"/>
            <w:vMerge/>
          </w:tcPr>
          <w:p w14:paraId="0D0FC3CE" w14:textId="77777777" w:rsidR="00C21461" w:rsidRPr="00DE49D7" w:rsidRDefault="00C21461" w:rsidP="00C21461"/>
        </w:tc>
        <w:tc>
          <w:tcPr>
            <w:tcW w:w="2055" w:type="dxa"/>
          </w:tcPr>
          <w:p w14:paraId="30D7741A" w14:textId="6EA64242" w:rsidR="00C21461" w:rsidRPr="0092678B" w:rsidRDefault="00C21461" w:rsidP="00C21461">
            <w:pPr>
              <w:jc w:val="center"/>
            </w:pPr>
            <w:proofErr w:type="gramStart"/>
            <w:r w:rsidRPr="0092678B">
              <w:t xml:space="preserve">0 – </w:t>
            </w:r>
            <w:r w:rsidR="00A02536">
              <w:t>4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204E2D12" w14:textId="6FD72F04" w:rsidR="00C21461" w:rsidRPr="0092678B" w:rsidRDefault="00C21461" w:rsidP="00C21461">
            <w:pPr>
              <w:jc w:val="center"/>
            </w:pPr>
            <w:r w:rsidRPr="0092678B">
              <w:t>2</w:t>
            </w:r>
          </w:p>
        </w:tc>
        <w:tc>
          <w:tcPr>
            <w:tcW w:w="1028" w:type="dxa"/>
          </w:tcPr>
          <w:p w14:paraId="548DE11C" w14:textId="2D339D39" w:rsidR="00C21461" w:rsidRPr="0092678B" w:rsidRDefault="00C21461" w:rsidP="00C21461">
            <w:pPr>
              <w:jc w:val="center"/>
            </w:pPr>
            <w:r w:rsidRPr="0092678B">
              <w:t>40% и менее 40%</w:t>
            </w:r>
          </w:p>
        </w:tc>
      </w:tr>
      <w:tr w:rsidR="00C21461" w:rsidRPr="00314BCA" w14:paraId="11018A14" w14:textId="77777777" w:rsidTr="003F0B82">
        <w:trPr>
          <w:trHeight w:val="283"/>
        </w:trPr>
        <w:tc>
          <w:tcPr>
            <w:tcW w:w="2410" w:type="dxa"/>
            <w:vMerge w:val="restart"/>
          </w:tcPr>
          <w:p w14:paraId="685CD676" w14:textId="54FB7873" w:rsidR="00C21461" w:rsidRPr="009F1F97" w:rsidRDefault="00C21461" w:rsidP="00C21461">
            <w:pPr>
              <w:rPr>
                <w:iCs/>
              </w:rPr>
            </w:pPr>
            <w:r>
              <w:lastRenderedPageBreak/>
              <w:t>Индивидуальные практические задания Семестр № 6</w:t>
            </w:r>
          </w:p>
        </w:tc>
        <w:tc>
          <w:tcPr>
            <w:tcW w:w="8080" w:type="dxa"/>
          </w:tcPr>
          <w:p w14:paraId="4C9C602E" w14:textId="1AF9AEE6" w:rsidR="00C21461" w:rsidRPr="009F1F97" w:rsidRDefault="00C21461" w:rsidP="00C21461">
            <w:pPr>
              <w:rPr>
                <w:iCs/>
              </w:rPr>
            </w:pPr>
            <w:r w:rsidRPr="0092678B">
              <w:t>Обучающийся демонстрирует грамотное решение всех задач, использование правильных методов</w:t>
            </w:r>
            <w:r>
              <w:t xml:space="preserve"> и формул для </w:t>
            </w:r>
            <w:r w:rsidRPr="0092678B">
              <w:t xml:space="preserve">решения при незначительных погрешностях </w:t>
            </w:r>
            <w:r>
              <w:t>в коде написания программы</w:t>
            </w:r>
          </w:p>
        </w:tc>
        <w:tc>
          <w:tcPr>
            <w:tcW w:w="2055" w:type="dxa"/>
          </w:tcPr>
          <w:p w14:paraId="2622B375" w14:textId="102A4A48" w:rsidR="00C21461" w:rsidRPr="009F1F97" w:rsidRDefault="00C7403E" w:rsidP="00C21461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C21461"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1C4B54D1" w14:textId="7C8A12A1" w:rsidR="00C21461" w:rsidRPr="0092678B" w:rsidRDefault="00C21461" w:rsidP="00C21461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C21461" w:rsidRPr="00314BCA" w14:paraId="2764C0C4" w14:textId="77777777" w:rsidTr="003F0B82">
        <w:trPr>
          <w:trHeight w:val="283"/>
        </w:trPr>
        <w:tc>
          <w:tcPr>
            <w:tcW w:w="2410" w:type="dxa"/>
            <w:vMerge/>
          </w:tcPr>
          <w:p w14:paraId="28276B0A" w14:textId="77777777" w:rsidR="00C21461" w:rsidRPr="009F1F97" w:rsidRDefault="00C21461" w:rsidP="00C21461">
            <w:pPr>
              <w:rPr>
                <w:iCs/>
              </w:rPr>
            </w:pPr>
          </w:p>
        </w:tc>
        <w:tc>
          <w:tcPr>
            <w:tcW w:w="8080" w:type="dxa"/>
          </w:tcPr>
          <w:p w14:paraId="0B422DB0" w14:textId="38F16CC2" w:rsidR="00C21461" w:rsidRPr="009F1F97" w:rsidRDefault="00C21461" w:rsidP="00C2146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A67DB0">
              <w:rPr>
                <w:lang w:val="ru-RU"/>
              </w:rPr>
              <w:t>Продемонстрировано использование правильных методов и формул при решении задач при наличии существенных ошибок в 1 из них;</w:t>
            </w:r>
          </w:p>
        </w:tc>
        <w:tc>
          <w:tcPr>
            <w:tcW w:w="2055" w:type="dxa"/>
          </w:tcPr>
          <w:p w14:paraId="04DF5E41" w14:textId="0D796DE4" w:rsidR="00C21461" w:rsidRPr="009F1F97" w:rsidRDefault="00C7403E" w:rsidP="00C2146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  <w:r w:rsidR="00C21461" w:rsidRPr="009F1F97">
              <w:rPr>
                <w:iCs/>
              </w:rPr>
              <w:t xml:space="preserve"> </w:t>
            </w:r>
            <w:proofErr w:type="spellStart"/>
            <w:r w:rsidR="00C21461"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  <w:gridSpan w:val="2"/>
          </w:tcPr>
          <w:p w14:paraId="082FA8A0" w14:textId="77261DA2" w:rsidR="00C21461" w:rsidRPr="008F6748" w:rsidRDefault="00C21461" w:rsidP="00C2146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C21461" w:rsidRPr="00314BCA" w14:paraId="61BD2113" w14:textId="77777777" w:rsidTr="003F0B82">
        <w:trPr>
          <w:trHeight w:val="283"/>
        </w:trPr>
        <w:tc>
          <w:tcPr>
            <w:tcW w:w="2410" w:type="dxa"/>
            <w:vMerge/>
          </w:tcPr>
          <w:p w14:paraId="5E3E6352" w14:textId="77777777" w:rsidR="00C21461" w:rsidRPr="009F1F97" w:rsidRDefault="00C21461" w:rsidP="00C21461">
            <w:pPr>
              <w:rPr>
                <w:iCs/>
              </w:rPr>
            </w:pPr>
          </w:p>
        </w:tc>
        <w:tc>
          <w:tcPr>
            <w:tcW w:w="8080" w:type="dxa"/>
          </w:tcPr>
          <w:p w14:paraId="1A75239F" w14:textId="376C2B32" w:rsidR="00C21461" w:rsidRPr="009F1F97" w:rsidRDefault="00C21461" w:rsidP="00C2146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A67DB0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1AE454A5" w14:textId="7E472CF8" w:rsidR="00C21461" w:rsidRPr="009F1F97" w:rsidRDefault="00C7403E" w:rsidP="00C2146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  <w:r w:rsidR="00C21461" w:rsidRPr="009F1F97">
              <w:rPr>
                <w:iCs/>
              </w:rPr>
              <w:t xml:space="preserve"> </w:t>
            </w:r>
            <w:proofErr w:type="spellStart"/>
            <w:proofErr w:type="gramStart"/>
            <w:r w:rsidR="00C21461" w:rsidRPr="009F1F97">
              <w:rPr>
                <w:iCs/>
              </w:rPr>
              <w:t>баллов</w:t>
            </w:r>
            <w:proofErr w:type="spellEnd"/>
            <w:proofErr w:type="gramEnd"/>
          </w:p>
        </w:tc>
        <w:tc>
          <w:tcPr>
            <w:tcW w:w="2056" w:type="dxa"/>
            <w:gridSpan w:val="2"/>
          </w:tcPr>
          <w:p w14:paraId="448FF52A" w14:textId="0CAD136C" w:rsidR="00C21461" w:rsidRPr="008F6748" w:rsidRDefault="00C21461" w:rsidP="00C2146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C21461" w:rsidRPr="00314BCA" w14:paraId="0A97B0C9" w14:textId="77777777" w:rsidTr="003F0B82">
        <w:trPr>
          <w:trHeight w:val="283"/>
        </w:trPr>
        <w:tc>
          <w:tcPr>
            <w:tcW w:w="2410" w:type="dxa"/>
            <w:vMerge/>
          </w:tcPr>
          <w:p w14:paraId="406A320C" w14:textId="77777777" w:rsidR="00C21461" w:rsidRPr="009F1F97" w:rsidRDefault="00C21461" w:rsidP="00C21461">
            <w:pPr>
              <w:rPr>
                <w:iCs/>
              </w:rPr>
            </w:pPr>
          </w:p>
        </w:tc>
        <w:tc>
          <w:tcPr>
            <w:tcW w:w="8080" w:type="dxa"/>
          </w:tcPr>
          <w:p w14:paraId="450EDA9D" w14:textId="69702714" w:rsidR="00C21461" w:rsidRPr="009F1F97" w:rsidRDefault="00C21461" w:rsidP="00C2146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A67DB0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65E59439" w14:textId="72025957" w:rsidR="00C21461" w:rsidRPr="009F1F97" w:rsidRDefault="00C7403E" w:rsidP="00C2146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  <w:r w:rsidR="00C21461" w:rsidRPr="009F1F97">
              <w:rPr>
                <w:iCs/>
              </w:rPr>
              <w:t xml:space="preserve"> </w:t>
            </w:r>
            <w:proofErr w:type="spellStart"/>
            <w:proofErr w:type="gramStart"/>
            <w:r w:rsidR="00C21461" w:rsidRPr="009F1F97">
              <w:rPr>
                <w:iCs/>
              </w:rPr>
              <w:t>баллов</w:t>
            </w:r>
            <w:proofErr w:type="spellEnd"/>
            <w:proofErr w:type="gramEnd"/>
          </w:p>
        </w:tc>
        <w:tc>
          <w:tcPr>
            <w:tcW w:w="2056" w:type="dxa"/>
            <w:gridSpan w:val="2"/>
          </w:tcPr>
          <w:p w14:paraId="33742AB8" w14:textId="137BCC29" w:rsidR="00C21461" w:rsidRPr="008F6748" w:rsidRDefault="00C21461" w:rsidP="00C2146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C21461" w:rsidRPr="00314BCA" w14:paraId="723EDD44" w14:textId="77777777" w:rsidTr="003F0B82">
        <w:trPr>
          <w:trHeight w:val="283"/>
        </w:trPr>
        <w:tc>
          <w:tcPr>
            <w:tcW w:w="2410" w:type="dxa"/>
            <w:vMerge/>
          </w:tcPr>
          <w:p w14:paraId="105436DE" w14:textId="77777777" w:rsidR="00C21461" w:rsidRPr="009F1F97" w:rsidRDefault="00C21461" w:rsidP="00C21461">
            <w:pPr>
              <w:rPr>
                <w:iCs/>
              </w:rPr>
            </w:pPr>
          </w:p>
        </w:tc>
        <w:tc>
          <w:tcPr>
            <w:tcW w:w="8080" w:type="dxa"/>
          </w:tcPr>
          <w:p w14:paraId="09C99740" w14:textId="0E981C9C" w:rsidR="00C21461" w:rsidRPr="009F1F97" w:rsidRDefault="00C21461" w:rsidP="00C2146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proofErr w:type="spellStart"/>
            <w:r w:rsidRPr="009F1F97">
              <w:rPr>
                <w:iCs/>
              </w:rPr>
              <w:t>Работа</w:t>
            </w:r>
            <w:proofErr w:type="spell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не</w:t>
            </w:r>
            <w:proofErr w:type="spellEnd"/>
            <w:r w:rsidRPr="009F1F97">
              <w:rPr>
                <w:iCs/>
                <w:lang w:val="ru-RU"/>
              </w:rPr>
              <w:t xml:space="preserve"> </w:t>
            </w:r>
            <w:proofErr w:type="spellStart"/>
            <w:r w:rsidRPr="009F1F97">
              <w:rPr>
                <w:iCs/>
                <w:spacing w:val="-1"/>
              </w:rPr>
              <w:t>выполнена</w:t>
            </w:r>
            <w:proofErr w:type="spellEnd"/>
            <w:r w:rsidRPr="009F1F97">
              <w:rPr>
                <w:iCs/>
              </w:rPr>
              <w:t>.</w:t>
            </w:r>
          </w:p>
        </w:tc>
        <w:tc>
          <w:tcPr>
            <w:tcW w:w="2055" w:type="dxa"/>
          </w:tcPr>
          <w:p w14:paraId="15BC395C" w14:textId="644E19D7" w:rsidR="00C21461" w:rsidRPr="009F1F97" w:rsidRDefault="00C21461" w:rsidP="00C2146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 w:rsidRPr="009F1F97">
              <w:rPr>
                <w:iCs/>
              </w:rPr>
              <w:t xml:space="preserve">0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  <w:gridSpan w:val="2"/>
          </w:tcPr>
          <w:p w14:paraId="70F1405B" w14:textId="77777777" w:rsidR="00C21461" w:rsidRPr="008F6748" w:rsidRDefault="00C21461" w:rsidP="00C21461">
            <w:pPr>
              <w:jc w:val="center"/>
              <w:rPr>
                <w:i/>
              </w:rPr>
            </w:pPr>
          </w:p>
        </w:tc>
      </w:tr>
      <w:tr w:rsidR="00C21461" w:rsidRPr="00314BCA" w14:paraId="44EE9614" w14:textId="77777777" w:rsidTr="003F0B82">
        <w:trPr>
          <w:trHeight w:val="283"/>
        </w:trPr>
        <w:tc>
          <w:tcPr>
            <w:tcW w:w="2410" w:type="dxa"/>
            <w:vMerge w:val="restart"/>
          </w:tcPr>
          <w:p w14:paraId="6EDCCAA4" w14:textId="32ABFD0D" w:rsidR="00C21461" w:rsidRPr="0092678B" w:rsidRDefault="00C21461" w:rsidP="00C21461">
            <w:pPr>
              <w:pStyle w:val="TableParagraph"/>
            </w:pPr>
            <w:r>
              <w:rPr>
                <w:lang w:val="ru-RU"/>
              </w:rPr>
              <w:t xml:space="preserve">Контрольная работа </w:t>
            </w:r>
            <w:r w:rsidR="00A02536">
              <w:rPr>
                <w:lang w:val="ru-RU"/>
              </w:rPr>
              <w:t>1</w:t>
            </w:r>
          </w:p>
          <w:p w14:paraId="58DC35C9" w14:textId="77777777" w:rsidR="00C21461" w:rsidRPr="009F1F97" w:rsidRDefault="00C21461" w:rsidP="00C21461">
            <w:pPr>
              <w:rPr>
                <w:iCs/>
              </w:rPr>
            </w:pPr>
          </w:p>
        </w:tc>
        <w:tc>
          <w:tcPr>
            <w:tcW w:w="8080" w:type="dxa"/>
          </w:tcPr>
          <w:p w14:paraId="13084EFE" w14:textId="05013C3C" w:rsidR="00C21461" w:rsidRPr="00A67DB0" w:rsidRDefault="00C21461" w:rsidP="00C2146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3B2E0F">
              <w:rPr>
                <w:iCs/>
                <w:lang w:val="ru-RU"/>
              </w:rPr>
              <w:t xml:space="preserve">Работа выполнена полностью. Нет ошибок в логических рассуждениях. Выполнены все пункты задания. Возможно наличие одной неточности или описки, не являющиеся следствием незнания или непонимания учебного материала. </w:t>
            </w:r>
            <w:r w:rsidRPr="003B2E0F">
              <w:rPr>
                <w:iCs/>
                <w:spacing w:val="-4"/>
                <w:lang w:val="ru-RU"/>
              </w:rPr>
              <w:t xml:space="preserve">Обучающийся </w:t>
            </w:r>
            <w:r w:rsidRPr="003B2E0F">
              <w:rPr>
                <w:iCs/>
                <w:lang w:val="ru-RU"/>
              </w:rPr>
              <w:t>показал полный объем знаний, умений</w:t>
            </w:r>
            <w:r w:rsidRPr="003B2E0F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3B2E0F">
              <w:rPr>
                <w:iCs/>
                <w:lang w:val="ru-RU"/>
              </w:rPr>
              <w:t>в освоении</w:t>
            </w:r>
            <w:proofErr w:type="gramEnd"/>
            <w:r w:rsidRPr="003B2E0F">
              <w:rPr>
                <w:iCs/>
                <w:lang w:val="ru-RU"/>
              </w:rPr>
              <w:t xml:space="preserve"> пройденных тем и применение их на</w:t>
            </w:r>
            <w:r w:rsidRPr="003B2E0F">
              <w:rPr>
                <w:iCs/>
                <w:spacing w:val="-4"/>
                <w:lang w:val="ru-RU"/>
              </w:rPr>
              <w:t xml:space="preserve"> </w:t>
            </w:r>
            <w:r w:rsidRPr="003B2E0F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0CB1A20" w14:textId="76E7C4DE" w:rsidR="00C21461" w:rsidRPr="009F1F97" w:rsidRDefault="00C21461" w:rsidP="00C21461">
            <w:pPr>
              <w:pStyle w:val="TableParagraph"/>
              <w:tabs>
                <w:tab w:val="left" w:pos="317"/>
              </w:tabs>
              <w:jc w:val="center"/>
              <w:rPr>
                <w:iCs/>
              </w:rPr>
            </w:pPr>
            <w:r>
              <w:rPr>
                <w:iCs/>
              </w:rPr>
              <w:t>18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25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  <w:gridSpan w:val="2"/>
          </w:tcPr>
          <w:p w14:paraId="4AB60BC6" w14:textId="0E068EDC" w:rsidR="00C21461" w:rsidRPr="008F6748" w:rsidRDefault="00C21461" w:rsidP="00C21461">
            <w:pPr>
              <w:jc w:val="center"/>
              <w:rPr>
                <w:i/>
              </w:rPr>
            </w:pPr>
            <w:r w:rsidRPr="0092678B">
              <w:t>5</w:t>
            </w:r>
          </w:p>
        </w:tc>
      </w:tr>
      <w:tr w:rsidR="00C21461" w:rsidRPr="00314BCA" w14:paraId="3A93B791" w14:textId="77777777" w:rsidTr="003F0B82">
        <w:trPr>
          <w:trHeight w:val="283"/>
        </w:trPr>
        <w:tc>
          <w:tcPr>
            <w:tcW w:w="2410" w:type="dxa"/>
            <w:vMerge/>
          </w:tcPr>
          <w:p w14:paraId="0ECAE659" w14:textId="77777777" w:rsidR="00C21461" w:rsidRDefault="00C21461" w:rsidP="00C21461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18F38AD9" w14:textId="4315D409" w:rsidR="00C21461" w:rsidRPr="0092678B" w:rsidRDefault="00C21461" w:rsidP="00C2146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F1F97">
              <w:rPr>
                <w:iCs/>
                <w:lang w:val="ru-RU"/>
              </w:rPr>
              <w:t>Работа выполнена полностью,</w:t>
            </w:r>
            <w:r w:rsidRPr="009F1F97">
              <w:rPr>
                <w:iCs/>
                <w:spacing w:val="-15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 xml:space="preserve">но </w:t>
            </w:r>
            <w:r w:rsidRPr="003B2E0F">
              <w:rPr>
                <w:iCs/>
                <w:lang w:val="ru-RU"/>
              </w:rPr>
              <w:t>д</w:t>
            </w:r>
            <w:r w:rsidRPr="009F1F97">
              <w:rPr>
                <w:iCs/>
                <w:lang w:val="ru-RU"/>
              </w:rPr>
              <w:t>опущена одна ошибка или два-три</w:t>
            </w:r>
            <w:r w:rsidRPr="009F1F97">
              <w:rPr>
                <w:iCs/>
                <w:spacing w:val="-8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222683E" w14:textId="0D53AE6D" w:rsidR="00C21461" w:rsidRDefault="00C21461" w:rsidP="00C21461">
            <w:pPr>
              <w:pStyle w:val="TableParagraph"/>
              <w:tabs>
                <w:tab w:val="left" w:pos="317"/>
              </w:tabs>
              <w:jc w:val="center"/>
            </w:pPr>
            <w:r>
              <w:rPr>
                <w:iCs/>
                <w:lang w:val="ru-RU"/>
              </w:rPr>
              <w:t>14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17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  <w:gridSpan w:val="2"/>
          </w:tcPr>
          <w:p w14:paraId="0D060252" w14:textId="2C7A30BE" w:rsidR="00C21461" w:rsidRPr="0092678B" w:rsidRDefault="00C21461" w:rsidP="00C21461">
            <w:pPr>
              <w:jc w:val="center"/>
            </w:pPr>
            <w:r w:rsidRPr="0092678B">
              <w:t>4</w:t>
            </w:r>
          </w:p>
        </w:tc>
      </w:tr>
      <w:tr w:rsidR="00C21461" w:rsidRPr="00314BCA" w14:paraId="01CB95A3" w14:textId="77777777" w:rsidTr="003F0B82">
        <w:trPr>
          <w:trHeight w:val="283"/>
        </w:trPr>
        <w:tc>
          <w:tcPr>
            <w:tcW w:w="2410" w:type="dxa"/>
            <w:vMerge/>
          </w:tcPr>
          <w:p w14:paraId="3BA9FD62" w14:textId="77777777" w:rsidR="00C21461" w:rsidRDefault="00C21461" w:rsidP="00C21461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036A62DC" w14:textId="018CB22D" w:rsidR="00C21461" w:rsidRPr="00A67DB0" w:rsidRDefault="00C21461" w:rsidP="00C2146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F1F97">
              <w:rPr>
                <w:iCs/>
                <w:lang w:val="ru-RU"/>
              </w:rPr>
              <w:t>Допущены более одной</w:t>
            </w:r>
            <w:r w:rsidRPr="009F1F97">
              <w:rPr>
                <w:iCs/>
                <w:spacing w:val="-22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ошибки или более двух-трех</w:t>
            </w:r>
            <w:r w:rsidRPr="009F1F97">
              <w:rPr>
                <w:iCs/>
                <w:spacing w:val="-20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235F45A0" w14:textId="5360B5FB" w:rsidR="00C21461" w:rsidRDefault="00C21461" w:rsidP="00C21461">
            <w:pPr>
              <w:pStyle w:val="TableParagraph"/>
              <w:tabs>
                <w:tab w:val="left" w:pos="317"/>
              </w:tabs>
              <w:jc w:val="center"/>
            </w:pPr>
            <w:r>
              <w:rPr>
                <w:iCs/>
                <w:lang w:val="ru-RU"/>
              </w:rPr>
              <w:t>8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13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  <w:gridSpan w:val="2"/>
          </w:tcPr>
          <w:p w14:paraId="18FECB57" w14:textId="7E0CFC3A" w:rsidR="00C21461" w:rsidRPr="0092678B" w:rsidRDefault="00C21461" w:rsidP="00C21461">
            <w:pPr>
              <w:jc w:val="center"/>
            </w:pPr>
            <w:r w:rsidRPr="0092678B">
              <w:t>3</w:t>
            </w:r>
          </w:p>
        </w:tc>
      </w:tr>
      <w:tr w:rsidR="00C21461" w:rsidRPr="00314BCA" w14:paraId="4F0058FB" w14:textId="77777777" w:rsidTr="003F0B82">
        <w:trPr>
          <w:trHeight w:val="283"/>
        </w:trPr>
        <w:tc>
          <w:tcPr>
            <w:tcW w:w="2410" w:type="dxa"/>
            <w:vMerge/>
          </w:tcPr>
          <w:p w14:paraId="7CC91DDF" w14:textId="77777777" w:rsidR="00C21461" w:rsidRDefault="00C21461" w:rsidP="00C21461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4A8BF09E" w14:textId="35CAE305" w:rsidR="00C21461" w:rsidRPr="00A67DB0" w:rsidRDefault="00C21461" w:rsidP="00C2146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F1F97">
              <w:rPr>
                <w:iCs/>
                <w:lang w:val="ru-RU"/>
              </w:rPr>
              <w:t>Работа выполнена не</w:t>
            </w:r>
            <w:r w:rsidRPr="009F1F97">
              <w:rPr>
                <w:iCs/>
                <w:spacing w:val="-17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 xml:space="preserve">полностью. Допущены </w:t>
            </w:r>
            <w:r w:rsidRPr="009F1F97">
              <w:rPr>
                <w:iCs/>
                <w:spacing w:val="-2"/>
                <w:lang w:val="ru-RU"/>
              </w:rPr>
              <w:t xml:space="preserve">грубые </w:t>
            </w:r>
            <w:r w:rsidRPr="009F1F97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59AB9EF" w14:textId="6170F1CA" w:rsidR="00C21461" w:rsidRDefault="00C21461" w:rsidP="00C21461">
            <w:pPr>
              <w:pStyle w:val="TableParagraph"/>
              <w:tabs>
                <w:tab w:val="left" w:pos="317"/>
              </w:tabs>
              <w:jc w:val="center"/>
            </w:pPr>
            <w:r>
              <w:rPr>
                <w:iCs/>
                <w:lang w:val="ru-RU"/>
              </w:rPr>
              <w:t>3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7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  <w:gridSpan w:val="2"/>
          </w:tcPr>
          <w:p w14:paraId="4BDBEC2D" w14:textId="19986D84" w:rsidR="00C21461" w:rsidRPr="0092678B" w:rsidRDefault="00C21461" w:rsidP="00C21461">
            <w:pPr>
              <w:jc w:val="center"/>
            </w:pPr>
            <w:r w:rsidRPr="0092678B">
              <w:t>2</w:t>
            </w:r>
          </w:p>
        </w:tc>
      </w:tr>
      <w:tr w:rsidR="00C21461" w:rsidRPr="00314BCA" w14:paraId="09CFFCC5" w14:textId="77777777" w:rsidTr="003F0B82">
        <w:trPr>
          <w:trHeight w:val="283"/>
        </w:trPr>
        <w:tc>
          <w:tcPr>
            <w:tcW w:w="2410" w:type="dxa"/>
            <w:vMerge/>
          </w:tcPr>
          <w:p w14:paraId="1C51EA11" w14:textId="77777777" w:rsidR="00C21461" w:rsidRPr="009F1F97" w:rsidRDefault="00C21461" w:rsidP="00C21461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0D8D5F8D" w14:textId="565262F1" w:rsidR="00C21461" w:rsidRPr="009F1F97" w:rsidRDefault="00C21461" w:rsidP="00C2146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proofErr w:type="spellStart"/>
            <w:r w:rsidRPr="009F1F97">
              <w:rPr>
                <w:iCs/>
              </w:rPr>
              <w:t>Работа</w:t>
            </w:r>
            <w:proofErr w:type="spell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не</w:t>
            </w:r>
            <w:proofErr w:type="spellEnd"/>
            <w:r w:rsidRPr="009F1F97">
              <w:rPr>
                <w:iCs/>
                <w:lang w:val="ru-RU"/>
              </w:rPr>
              <w:t xml:space="preserve"> </w:t>
            </w:r>
            <w:proofErr w:type="spellStart"/>
            <w:r w:rsidRPr="009F1F97">
              <w:rPr>
                <w:iCs/>
                <w:spacing w:val="-1"/>
              </w:rPr>
              <w:t>выполнена</w:t>
            </w:r>
            <w:proofErr w:type="spellEnd"/>
            <w:r w:rsidRPr="009F1F97">
              <w:rPr>
                <w:iCs/>
              </w:rPr>
              <w:t>.</w:t>
            </w:r>
          </w:p>
        </w:tc>
        <w:tc>
          <w:tcPr>
            <w:tcW w:w="2055" w:type="dxa"/>
          </w:tcPr>
          <w:p w14:paraId="039761BE" w14:textId="166650AE" w:rsidR="00C21461" w:rsidRDefault="00C21461" w:rsidP="00C2146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 w:rsidRPr="009F1F97">
              <w:rPr>
                <w:iCs/>
              </w:rPr>
              <w:t xml:space="preserve">0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  <w:gridSpan w:val="2"/>
          </w:tcPr>
          <w:p w14:paraId="618D6E5E" w14:textId="77777777" w:rsidR="00C21461" w:rsidRPr="008F6748" w:rsidRDefault="00C21461" w:rsidP="00C21461">
            <w:pPr>
              <w:jc w:val="center"/>
              <w:rPr>
                <w:i/>
              </w:rPr>
            </w:pPr>
          </w:p>
        </w:tc>
      </w:tr>
      <w:tr w:rsidR="008E37DC" w:rsidRPr="0092678B" w14:paraId="29A2F6B1" w14:textId="77777777" w:rsidTr="003F0B82">
        <w:trPr>
          <w:trHeight w:val="283"/>
        </w:trPr>
        <w:tc>
          <w:tcPr>
            <w:tcW w:w="2410" w:type="dxa"/>
            <w:vMerge w:val="restart"/>
          </w:tcPr>
          <w:p w14:paraId="27256472" w14:textId="77777777" w:rsidR="008E37DC" w:rsidRPr="0092678B" w:rsidRDefault="008E37DC" w:rsidP="008E37DC">
            <w:r w:rsidRPr="0092678B">
              <w:t>Реферат</w:t>
            </w:r>
          </w:p>
        </w:tc>
        <w:tc>
          <w:tcPr>
            <w:tcW w:w="8080" w:type="dxa"/>
          </w:tcPr>
          <w:p w14:paraId="608B3E62" w14:textId="77777777" w:rsidR="008E37DC" w:rsidRPr="0092678B" w:rsidRDefault="008E37DC" w:rsidP="008E37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 xml:space="preserve">показал полный объем </w:t>
            </w:r>
            <w:r w:rsidRPr="0092678B">
              <w:rPr>
                <w:lang w:val="ru-RU"/>
              </w:rPr>
              <w:lastRenderedPageBreak/>
              <w:t>знаний, умений</w:t>
            </w:r>
            <w:r>
              <w:rPr>
                <w:lang w:val="ru-RU"/>
              </w:rPr>
              <w:t xml:space="preserve"> </w:t>
            </w:r>
            <w:proofErr w:type="gramStart"/>
            <w:r w:rsidRPr="0092678B">
              <w:rPr>
                <w:lang w:val="ru-RU"/>
              </w:rPr>
              <w:t>в освоении</w:t>
            </w:r>
            <w:proofErr w:type="gramEnd"/>
            <w:r w:rsidRPr="0092678B">
              <w:rPr>
                <w:lang w:val="ru-RU"/>
              </w:rPr>
              <w:t xml:space="preserve"> пройденных тем и применение их на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8E50EB1" w14:textId="5F5B2C81" w:rsidR="008E37DC" w:rsidRPr="0092678B" w:rsidRDefault="008E37DC" w:rsidP="008E37DC">
            <w:pPr>
              <w:jc w:val="center"/>
            </w:pPr>
            <w:proofErr w:type="gramStart"/>
            <w:r>
              <w:rPr>
                <w:iCs/>
              </w:rPr>
              <w:lastRenderedPageBreak/>
              <w:t>18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25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6717504" w14:textId="4378369E" w:rsidR="008E37DC" w:rsidRPr="0092678B" w:rsidRDefault="008E37DC" w:rsidP="008E37DC">
            <w:pPr>
              <w:jc w:val="center"/>
            </w:pPr>
            <w:r w:rsidRPr="0092678B">
              <w:t>5</w:t>
            </w:r>
          </w:p>
        </w:tc>
      </w:tr>
      <w:tr w:rsidR="008E37DC" w:rsidRPr="0092678B" w14:paraId="25A7F956" w14:textId="77777777" w:rsidTr="003F0B82">
        <w:trPr>
          <w:trHeight w:val="283"/>
        </w:trPr>
        <w:tc>
          <w:tcPr>
            <w:tcW w:w="2410" w:type="dxa"/>
            <w:vMerge/>
          </w:tcPr>
          <w:p w14:paraId="6BDEAEC7" w14:textId="77777777" w:rsidR="008E37DC" w:rsidRPr="0082635B" w:rsidRDefault="008E37DC" w:rsidP="008E37DC">
            <w:pPr>
              <w:rPr>
                <w:i/>
              </w:rPr>
            </w:pPr>
          </w:p>
        </w:tc>
        <w:tc>
          <w:tcPr>
            <w:tcW w:w="8080" w:type="dxa"/>
          </w:tcPr>
          <w:p w14:paraId="58E3F743" w14:textId="77777777" w:rsidR="008E37DC" w:rsidRPr="0092678B" w:rsidRDefault="008E37DC" w:rsidP="008E37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полностью,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но недостаточно структурировано изложен материал,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обоснований шагов решения недостаточно. Допущена одна неточность или два-три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3C919FA1" w14:textId="6549967A" w:rsidR="008E37DC" w:rsidRPr="0092678B" w:rsidRDefault="008E37DC" w:rsidP="008E37DC">
            <w:pPr>
              <w:jc w:val="center"/>
            </w:pPr>
            <w:proofErr w:type="gramStart"/>
            <w:r>
              <w:rPr>
                <w:iCs/>
              </w:rPr>
              <w:t>14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17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39A5B89C" w14:textId="5EA19520" w:rsidR="008E37DC" w:rsidRPr="0092678B" w:rsidRDefault="008E37DC" w:rsidP="008E37DC">
            <w:pPr>
              <w:jc w:val="center"/>
            </w:pPr>
            <w:r w:rsidRPr="0092678B">
              <w:t>4</w:t>
            </w:r>
          </w:p>
        </w:tc>
      </w:tr>
      <w:tr w:rsidR="008E37DC" w:rsidRPr="0092678B" w14:paraId="795F7BCA" w14:textId="77777777" w:rsidTr="003F0B82">
        <w:trPr>
          <w:trHeight w:val="283"/>
        </w:trPr>
        <w:tc>
          <w:tcPr>
            <w:tcW w:w="2410" w:type="dxa"/>
            <w:vMerge/>
          </w:tcPr>
          <w:p w14:paraId="381528B7" w14:textId="77777777" w:rsidR="008E37DC" w:rsidRPr="0082635B" w:rsidRDefault="008E37DC" w:rsidP="008E37DC">
            <w:pPr>
              <w:rPr>
                <w:i/>
              </w:rPr>
            </w:pPr>
          </w:p>
        </w:tc>
        <w:tc>
          <w:tcPr>
            <w:tcW w:w="8080" w:type="dxa"/>
          </w:tcPr>
          <w:p w14:paraId="1EC7D178" w14:textId="77777777" w:rsidR="008E37DC" w:rsidRPr="0092678B" w:rsidRDefault="008E37DC" w:rsidP="008E37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не полностью. Допущены более одной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ошибки или более двух-трех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 xml:space="preserve">недочетов в изложении материала, </w:t>
            </w:r>
            <w:proofErr w:type="gramStart"/>
            <w:r w:rsidRPr="0092678B">
              <w:rPr>
                <w:lang w:val="ru-RU"/>
              </w:rPr>
              <w:t>слабый список литературы</w:t>
            </w:r>
            <w:proofErr w:type="gramEnd"/>
            <w:r w:rsidRPr="0092678B">
              <w:rPr>
                <w:lang w:val="ru-RU"/>
              </w:rPr>
              <w:t xml:space="preserve">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14:paraId="72BBAC07" w14:textId="5587EB00" w:rsidR="008E37DC" w:rsidRPr="0092678B" w:rsidRDefault="008E37DC" w:rsidP="008E37DC">
            <w:pPr>
              <w:jc w:val="center"/>
            </w:pPr>
            <w:proofErr w:type="gramStart"/>
            <w:r>
              <w:rPr>
                <w:iCs/>
              </w:rPr>
              <w:t>8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13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24C374AB" w14:textId="2D58555D" w:rsidR="008E37DC" w:rsidRPr="0092678B" w:rsidRDefault="008E37DC" w:rsidP="008E37DC">
            <w:pPr>
              <w:jc w:val="center"/>
            </w:pPr>
            <w:r w:rsidRPr="0092678B">
              <w:t>3</w:t>
            </w:r>
          </w:p>
        </w:tc>
      </w:tr>
      <w:tr w:rsidR="008E37DC" w:rsidRPr="0092678B" w14:paraId="568D0C8E" w14:textId="77777777" w:rsidTr="003F0B82">
        <w:trPr>
          <w:trHeight w:val="283"/>
        </w:trPr>
        <w:tc>
          <w:tcPr>
            <w:tcW w:w="2410" w:type="dxa"/>
            <w:vMerge/>
          </w:tcPr>
          <w:p w14:paraId="5F1CF303" w14:textId="77777777" w:rsidR="008E37DC" w:rsidRPr="0082635B" w:rsidRDefault="008E37DC" w:rsidP="008E37DC">
            <w:pPr>
              <w:rPr>
                <w:i/>
              </w:rPr>
            </w:pPr>
          </w:p>
        </w:tc>
        <w:tc>
          <w:tcPr>
            <w:tcW w:w="8080" w:type="dxa"/>
          </w:tcPr>
          <w:p w14:paraId="74A39307" w14:textId="77777777" w:rsidR="008E37DC" w:rsidRPr="0092678B" w:rsidRDefault="008E37DC" w:rsidP="008E37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не раскрыта. Допущены </w:t>
            </w:r>
            <w:r w:rsidRPr="0092678B">
              <w:rPr>
                <w:spacing w:val="-2"/>
                <w:lang w:val="ru-RU"/>
              </w:rPr>
              <w:t xml:space="preserve">грубые </w:t>
            </w:r>
            <w:r w:rsidRPr="0092678B"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14:paraId="424C64AF" w14:textId="27F46344" w:rsidR="008E37DC" w:rsidRPr="0092678B" w:rsidRDefault="008E37DC" w:rsidP="008E37DC">
            <w:pPr>
              <w:jc w:val="center"/>
            </w:pPr>
            <w:proofErr w:type="gramStart"/>
            <w:r>
              <w:rPr>
                <w:iCs/>
              </w:rPr>
              <w:t>3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7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07BF7235" w14:textId="05EC8F12" w:rsidR="008E37DC" w:rsidRPr="0092678B" w:rsidRDefault="008E37DC" w:rsidP="008E37DC">
            <w:pPr>
              <w:jc w:val="center"/>
            </w:pPr>
            <w:r w:rsidRPr="0092678B">
              <w:t>2</w:t>
            </w:r>
          </w:p>
        </w:tc>
      </w:tr>
      <w:tr w:rsidR="00C7403E" w:rsidRPr="0092678B" w14:paraId="5F4857D6" w14:textId="77777777" w:rsidTr="003F0B82">
        <w:trPr>
          <w:trHeight w:val="283"/>
        </w:trPr>
        <w:tc>
          <w:tcPr>
            <w:tcW w:w="2410" w:type="dxa"/>
            <w:vMerge/>
          </w:tcPr>
          <w:p w14:paraId="7C27915A" w14:textId="77777777" w:rsidR="00C7403E" w:rsidRPr="0082635B" w:rsidRDefault="00C7403E" w:rsidP="007023A8">
            <w:pPr>
              <w:rPr>
                <w:i/>
              </w:rPr>
            </w:pPr>
          </w:p>
        </w:tc>
        <w:tc>
          <w:tcPr>
            <w:tcW w:w="8080" w:type="dxa"/>
          </w:tcPr>
          <w:p w14:paraId="15002DDF" w14:textId="77777777" w:rsidR="00C7403E" w:rsidRPr="0092678B" w:rsidRDefault="00C7403E" w:rsidP="007023A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 w14:paraId="42EC875F" w14:textId="77777777" w:rsidR="00C7403E" w:rsidRPr="0092678B" w:rsidRDefault="00C7403E" w:rsidP="007023A8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14:paraId="07122CAB" w14:textId="77777777" w:rsidR="00C7403E" w:rsidRPr="0092678B" w:rsidRDefault="00C7403E" w:rsidP="007023A8">
            <w:pPr>
              <w:jc w:val="center"/>
            </w:pPr>
          </w:p>
        </w:tc>
      </w:tr>
      <w:tr w:rsidR="008E37DC" w:rsidRPr="0092678B" w14:paraId="4E6F9786" w14:textId="77777777" w:rsidTr="003F0B82">
        <w:trPr>
          <w:trHeight w:val="389"/>
        </w:trPr>
        <w:tc>
          <w:tcPr>
            <w:tcW w:w="2410" w:type="dxa"/>
            <w:vMerge w:val="restart"/>
          </w:tcPr>
          <w:p w14:paraId="4A04A9F4" w14:textId="05978351" w:rsidR="008E37DC" w:rsidRPr="0082635B" w:rsidRDefault="008E37DC" w:rsidP="007023A8">
            <w:pPr>
              <w:rPr>
                <w:i/>
              </w:rPr>
            </w:pPr>
            <w:r w:rsidRPr="0092678B">
              <w:t>Тест</w:t>
            </w:r>
            <w:r>
              <w:t xml:space="preserve"> №2 (семестр № 7)</w:t>
            </w:r>
          </w:p>
        </w:tc>
        <w:tc>
          <w:tcPr>
            <w:tcW w:w="8080" w:type="dxa"/>
            <w:vMerge w:val="restart"/>
          </w:tcPr>
          <w:p w14:paraId="2FF8DD31" w14:textId="77777777" w:rsidR="008E37DC" w:rsidRPr="00DE49D7" w:rsidRDefault="008E37DC" w:rsidP="007023A8">
            <w:pPr>
              <w:rPr>
                <w:b/>
              </w:rPr>
            </w:pPr>
            <w:r w:rsidRPr="00DE49D7">
              <w:t xml:space="preserve">За выполнение каждого тестового задания испытуемому выставляются баллы. </w:t>
            </w:r>
          </w:p>
          <w:p w14:paraId="794A7BB0" w14:textId="432DA363" w:rsidR="008E37DC" w:rsidRPr="00DE49D7" w:rsidRDefault="008E37DC" w:rsidP="007023A8">
            <w:r w:rsidRPr="00DE49D7">
              <w:t xml:space="preserve">Номинальная шкала предполагает, что за правильный ответ к каждому заданию выставляется балл, за не правильный — ноль. В соответствии с номинальной шкалой, оценивается всё задание в целом, а не какая-либо из его частей. Тест состоит из </w:t>
            </w:r>
            <w:r>
              <w:t>20</w:t>
            </w:r>
            <w:r w:rsidRPr="00DE49D7">
              <w:t xml:space="preserve"> вопросов</w:t>
            </w:r>
            <w:r>
              <w:t>. Максимальная оценка за тест – 20 баллов.</w:t>
            </w:r>
          </w:p>
          <w:p w14:paraId="3977F571" w14:textId="77777777" w:rsidR="008E37DC" w:rsidRPr="0092678B" w:rsidRDefault="008E37DC" w:rsidP="007023A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4A0FB61C" w14:textId="6BA1BB36" w:rsidR="008E37DC" w:rsidRPr="0092678B" w:rsidRDefault="008E37DC" w:rsidP="007023A8">
            <w:pPr>
              <w:jc w:val="center"/>
            </w:pPr>
            <w:proofErr w:type="gramStart"/>
            <w:r>
              <w:t>17</w:t>
            </w:r>
            <w:r w:rsidRPr="0092678B">
              <w:t xml:space="preserve"> – </w:t>
            </w:r>
            <w:r>
              <w:t>20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57CA23A4" w14:textId="77777777" w:rsidR="008E37DC" w:rsidRPr="0092678B" w:rsidRDefault="008E37DC" w:rsidP="007023A8">
            <w:pPr>
              <w:jc w:val="center"/>
            </w:pPr>
            <w:r w:rsidRPr="0092678B">
              <w:t>5</w:t>
            </w:r>
          </w:p>
        </w:tc>
        <w:tc>
          <w:tcPr>
            <w:tcW w:w="1028" w:type="dxa"/>
          </w:tcPr>
          <w:p w14:paraId="00C631C2" w14:textId="77777777" w:rsidR="008E37DC" w:rsidRPr="0092678B" w:rsidRDefault="008E37DC" w:rsidP="007023A8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8E37DC" w:rsidRPr="0092678B" w14:paraId="6B81F6BB" w14:textId="77777777" w:rsidTr="003F0B82">
        <w:trPr>
          <w:trHeight w:val="388"/>
        </w:trPr>
        <w:tc>
          <w:tcPr>
            <w:tcW w:w="2410" w:type="dxa"/>
            <w:vMerge/>
          </w:tcPr>
          <w:p w14:paraId="2A14C46D" w14:textId="77777777" w:rsidR="008E37DC" w:rsidRPr="0092678B" w:rsidRDefault="008E37DC" w:rsidP="007023A8"/>
        </w:tc>
        <w:tc>
          <w:tcPr>
            <w:tcW w:w="8080" w:type="dxa"/>
            <w:vMerge/>
          </w:tcPr>
          <w:p w14:paraId="79C0593E" w14:textId="77777777" w:rsidR="008E37DC" w:rsidRPr="00DE49D7" w:rsidRDefault="008E37DC" w:rsidP="007023A8"/>
        </w:tc>
        <w:tc>
          <w:tcPr>
            <w:tcW w:w="2055" w:type="dxa"/>
          </w:tcPr>
          <w:p w14:paraId="632CA2F2" w14:textId="5FC17F6A" w:rsidR="008E37DC" w:rsidRPr="0092678B" w:rsidRDefault="008E37DC" w:rsidP="007023A8">
            <w:pPr>
              <w:jc w:val="center"/>
            </w:pPr>
            <w:proofErr w:type="gramStart"/>
            <w:r>
              <w:t>13</w:t>
            </w:r>
            <w:r w:rsidRPr="0092678B">
              <w:t xml:space="preserve"> – </w:t>
            </w:r>
            <w:r>
              <w:t>16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42740ED5" w14:textId="77777777" w:rsidR="008E37DC" w:rsidRPr="0092678B" w:rsidRDefault="008E37DC" w:rsidP="007023A8">
            <w:pPr>
              <w:jc w:val="center"/>
            </w:pPr>
            <w:r w:rsidRPr="0092678B">
              <w:t>4</w:t>
            </w:r>
          </w:p>
        </w:tc>
        <w:tc>
          <w:tcPr>
            <w:tcW w:w="1028" w:type="dxa"/>
          </w:tcPr>
          <w:p w14:paraId="7969D0F3" w14:textId="77777777" w:rsidR="008E37DC" w:rsidRPr="0092678B" w:rsidRDefault="008E37DC" w:rsidP="007023A8">
            <w:pPr>
              <w:jc w:val="center"/>
            </w:pPr>
            <w:r w:rsidRPr="0092678B">
              <w:t>65% - 84%</w:t>
            </w:r>
          </w:p>
        </w:tc>
      </w:tr>
      <w:tr w:rsidR="008E37DC" w:rsidRPr="0092678B" w14:paraId="237E9ADA" w14:textId="77777777" w:rsidTr="003F0B82">
        <w:trPr>
          <w:trHeight w:val="388"/>
        </w:trPr>
        <w:tc>
          <w:tcPr>
            <w:tcW w:w="2410" w:type="dxa"/>
            <w:vMerge/>
          </w:tcPr>
          <w:p w14:paraId="73E358E5" w14:textId="77777777" w:rsidR="008E37DC" w:rsidRPr="0092678B" w:rsidRDefault="008E37DC" w:rsidP="007023A8"/>
        </w:tc>
        <w:tc>
          <w:tcPr>
            <w:tcW w:w="8080" w:type="dxa"/>
            <w:vMerge/>
          </w:tcPr>
          <w:p w14:paraId="73D637DC" w14:textId="77777777" w:rsidR="008E37DC" w:rsidRPr="00DE49D7" w:rsidRDefault="008E37DC" w:rsidP="007023A8"/>
        </w:tc>
        <w:tc>
          <w:tcPr>
            <w:tcW w:w="2055" w:type="dxa"/>
          </w:tcPr>
          <w:p w14:paraId="7C29D7B2" w14:textId="4054E803" w:rsidR="008E37DC" w:rsidRPr="0092678B" w:rsidRDefault="008E37DC" w:rsidP="007023A8">
            <w:pPr>
              <w:jc w:val="center"/>
            </w:pPr>
            <w:proofErr w:type="gramStart"/>
            <w:r>
              <w:t>8</w:t>
            </w:r>
            <w:r w:rsidRPr="0092678B">
              <w:t xml:space="preserve"> – </w:t>
            </w:r>
            <w:r>
              <w:t>12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6C44D3B4" w14:textId="77777777" w:rsidR="008E37DC" w:rsidRPr="0092678B" w:rsidRDefault="008E37DC" w:rsidP="007023A8">
            <w:pPr>
              <w:jc w:val="center"/>
            </w:pPr>
            <w:r w:rsidRPr="0092678B">
              <w:t>3</w:t>
            </w:r>
          </w:p>
        </w:tc>
        <w:tc>
          <w:tcPr>
            <w:tcW w:w="1028" w:type="dxa"/>
          </w:tcPr>
          <w:p w14:paraId="277A8CF7" w14:textId="77777777" w:rsidR="008E37DC" w:rsidRPr="0092678B" w:rsidRDefault="008E37DC" w:rsidP="007023A8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8E37DC" w:rsidRPr="0092678B" w14:paraId="1824DBF6" w14:textId="77777777" w:rsidTr="003F0B82">
        <w:trPr>
          <w:trHeight w:val="388"/>
        </w:trPr>
        <w:tc>
          <w:tcPr>
            <w:tcW w:w="2410" w:type="dxa"/>
            <w:vMerge/>
          </w:tcPr>
          <w:p w14:paraId="4B075CBC" w14:textId="77777777" w:rsidR="008E37DC" w:rsidRPr="0092678B" w:rsidRDefault="008E37DC" w:rsidP="007023A8"/>
        </w:tc>
        <w:tc>
          <w:tcPr>
            <w:tcW w:w="8080" w:type="dxa"/>
            <w:vMerge/>
          </w:tcPr>
          <w:p w14:paraId="747D7355" w14:textId="77777777" w:rsidR="008E37DC" w:rsidRPr="00DE49D7" w:rsidRDefault="008E37DC" w:rsidP="007023A8"/>
        </w:tc>
        <w:tc>
          <w:tcPr>
            <w:tcW w:w="2055" w:type="dxa"/>
          </w:tcPr>
          <w:p w14:paraId="0BBE7852" w14:textId="341F4A89" w:rsidR="008E37DC" w:rsidRPr="0092678B" w:rsidRDefault="008E37DC" w:rsidP="007023A8">
            <w:pPr>
              <w:jc w:val="center"/>
            </w:pPr>
            <w:proofErr w:type="gramStart"/>
            <w:r w:rsidRPr="0092678B">
              <w:t xml:space="preserve">0 – </w:t>
            </w:r>
            <w:r>
              <w:t>7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251A9FC2" w14:textId="77777777" w:rsidR="008E37DC" w:rsidRPr="0092678B" w:rsidRDefault="008E37DC" w:rsidP="007023A8">
            <w:pPr>
              <w:jc w:val="center"/>
            </w:pPr>
            <w:r w:rsidRPr="0092678B">
              <w:t>2</w:t>
            </w:r>
          </w:p>
        </w:tc>
        <w:tc>
          <w:tcPr>
            <w:tcW w:w="1028" w:type="dxa"/>
          </w:tcPr>
          <w:p w14:paraId="096F9146" w14:textId="77777777" w:rsidR="008E37DC" w:rsidRPr="0092678B" w:rsidRDefault="008E37DC" w:rsidP="007023A8">
            <w:pPr>
              <w:jc w:val="center"/>
            </w:pPr>
            <w:r w:rsidRPr="0092678B">
              <w:t>40% и менее 40%</w:t>
            </w:r>
          </w:p>
        </w:tc>
      </w:tr>
      <w:tr w:rsidR="003F0B82" w:rsidRPr="0092678B" w14:paraId="6DDCD2AA" w14:textId="77777777" w:rsidTr="003F0B82">
        <w:trPr>
          <w:trHeight w:val="389"/>
        </w:trPr>
        <w:tc>
          <w:tcPr>
            <w:tcW w:w="2410" w:type="dxa"/>
            <w:vMerge w:val="restart"/>
          </w:tcPr>
          <w:p w14:paraId="3E0DEF67" w14:textId="1CA92461" w:rsidR="003F0B82" w:rsidRPr="0082635B" w:rsidRDefault="003F0B82" w:rsidP="003F0B82">
            <w:pPr>
              <w:rPr>
                <w:i/>
              </w:rPr>
            </w:pPr>
            <w:r w:rsidRPr="0092678B">
              <w:t>Тест</w:t>
            </w:r>
            <w:r>
              <w:t xml:space="preserve"> №3 (семестр № 8)</w:t>
            </w:r>
          </w:p>
        </w:tc>
        <w:tc>
          <w:tcPr>
            <w:tcW w:w="8080" w:type="dxa"/>
            <w:vMerge w:val="restart"/>
          </w:tcPr>
          <w:p w14:paraId="37A61FEE" w14:textId="77777777" w:rsidR="003F0B82" w:rsidRPr="00DE49D7" w:rsidRDefault="003F0B82" w:rsidP="003F0B82">
            <w:pPr>
              <w:rPr>
                <w:b/>
              </w:rPr>
            </w:pPr>
            <w:r w:rsidRPr="00DE49D7">
              <w:t xml:space="preserve">За выполнение каждого тестового задания испытуемому выставляются баллы. </w:t>
            </w:r>
          </w:p>
          <w:p w14:paraId="7B23BB4F" w14:textId="3CDAC7F7" w:rsidR="003F0B82" w:rsidRPr="00DE49D7" w:rsidRDefault="003F0B82" w:rsidP="003F0B82">
            <w:r w:rsidRPr="00DE49D7">
              <w:t xml:space="preserve">Номинальная шкала предполагает, что за правильный ответ к каждому заданию выставляется балл, за не правильный — ноль. В соответствии с </w:t>
            </w:r>
            <w:r w:rsidRPr="00DE49D7">
              <w:lastRenderedPageBreak/>
              <w:t xml:space="preserve">номинальной шкалой, оценивается всё задание в целом, а не какая-либо из его частей. Тест состоит из </w:t>
            </w:r>
            <w:r>
              <w:t>15</w:t>
            </w:r>
            <w:r w:rsidRPr="00DE49D7">
              <w:t xml:space="preserve"> вопросов</w:t>
            </w:r>
            <w:r>
              <w:t>. Максимальная оценка за тест – 15 баллов.</w:t>
            </w:r>
          </w:p>
          <w:p w14:paraId="24D5BB57" w14:textId="77777777" w:rsidR="003F0B82" w:rsidRPr="0092678B" w:rsidRDefault="003F0B82" w:rsidP="003F0B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3680B2FA" w14:textId="429CA7FF" w:rsidR="003F0B82" w:rsidRPr="0092678B" w:rsidRDefault="003F0B82" w:rsidP="003F0B82">
            <w:pPr>
              <w:jc w:val="center"/>
            </w:pPr>
            <w:proofErr w:type="gramStart"/>
            <w:r>
              <w:lastRenderedPageBreak/>
              <w:t>12</w:t>
            </w:r>
            <w:r w:rsidRPr="0092678B">
              <w:t xml:space="preserve"> – </w:t>
            </w:r>
            <w:r>
              <w:t>15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025EE768" w14:textId="5F5C2E7F" w:rsidR="003F0B82" w:rsidRPr="0092678B" w:rsidRDefault="003F0B82" w:rsidP="003F0B82">
            <w:pPr>
              <w:jc w:val="center"/>
            </w:pPr>
            <w:r w:rsidRPr="0092678B">
              <w:t>5</w:t>
            </w:r>
          </w:p>
        </w:tc>
        <w:tc>
          <w:tcPr>
            <w:tcW w:w="1028" w:type="dxa"/>
          </w:tcPr>
          <w:p w14:paraId="0DE0384E" w14:textId="70D7EFB6" w:rsidR="003F0B82" w:rsidRPr="0092678B" w:rsidRDefault="003F0B82" w:rsidP="003F0B82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3F0B82" w:rsidRPr="0092678B" w14:paraId="15A739B0" w14:textId="77777777" w:rsidTr="003F0B82">
        <w:trPr>
          <w:trHeight w:val="388"/>
        </w:trPr>
        <w:tc>
          <w:tcPr>
            <w:tcW w:w="2410" w:type="dxa"/>
            <w:vMerge/>
          </w:tcPr>
          <w:p w14:paraId="4B8ABBCB" w14:textId="77777777" w:rsidR="003F0B82" w:rsidRPr="0092678B" w:rsidRDefault="003F0B82" w:rsidP="003F0B82"/>
        </w:tc>
        <w:tc>
          <w:tcPr>
            <w:tcW w:w="8080" w:type="dxa"/>
            <w:vMerge/>
          </w:tcPr>
          <w:p w14:paraId="2453344A" w14:textId="77777777" w:rsidR="003F0B82" w:rsidRPr="00DE49D7" w:rsidRDefault="003F0B82" w:rsidP="003F0B82"/>
        </w:tc>
        <w:tc>
          <w:tcPr>
            <w:tcW w:w="2055" w:type="dxa"/>
          </w:tcPr>
          <w:p w14:paraId="2709B0AF" w14:textId="51A19555" w:rsidR="003F0B82" w:rsidRPr="0092678B" w:rsidRDefault="003F0B82" w:rsidP="003F0B82">
            <w:pPr>
              <w:jc w:val="center"/>
            </w:pPr>
            <w:proofErr w:type="gramStart"/>
            <w:r>
              <w:t>9</w:t>
            </w:r>
            <w:r w:rsidRPr="0092678B">
              <w:t xml:space="preserve"> – </w:t>
            </w:r>
            <w:r>
              <w:t>11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39CBED16" w14:textId="61186B2B" w:rsidR="003F0B82" w:rsidRPr="0092678B" w:rsidRDefault="003F0B82" w:rsidP="003F0B82">
            <w:pPr>
              <w:jc w:val="center"/>
            </w:pPr>
            <w:r w:rsidRPr="0092678B">
              <w:t>4</w:t>
            </w:r>
          </w:p>
        </w:tc>
        <w:tc>
          <w:tcPr>
            <w:tcW w:w="1028" w:type="dxa"/>
          </w:tcPr>
          <w:p w14:paraId="5F5331B8" w14:textId="6A58F567" w:rsidR="003F0B82" w:rsidRPr="0092678B" w:rsidRDefault="003F0B82" w:rsidP="003F0B82">
            <w:pPr>
              <w:jc w:val="center"/>
            </w:pPr>
            <w:r w:rsidRPr="0092678B">
              <w:t>65% - 84%</w:t>
            </w:r>
          </w:p>
        </w:tc>
      </w:tr>
      <w:tr w:rsidR="003F0B82" w:rsidRPr="0092678B" w14:paraId="13F0DA57" w14:textId="77777777" w:rsidTr="003F0B82">
        <w:trPr>
          <w:trHeight w:val="388"/>
        </w:trPr>
        <w:tc>
          <w:tcPr>
            <w:tcW w:w="2410" w:type="dxa"/>
            <w:vMerge/>
          </w:tcPr>
          <w:p w14:paraId="4B5CC03F" w14:textId="77777777" w:rsidR="003F0B82" w:rsidRPr="0092678B" w:rsidRDefault="003F0B82" w:rsidP="003F0B82"/>
        </w:tc>
        <w:tc>
          <w:tcPr>
            <w:tcW w:w="8080" w:type="dxa"/>
            <w:vMerge/>
          </w:tcPr>
          <w:p w14:paraId="40480A47" w14:textId="77777777" w:rsidR="003F0B82" w:rsidRPr="00DE49D7" w:rsidRDefault="003F0B82" w:rsidP="003F0B82"/>
        </w:tc>
        <w:tc>
          <w:tcPr>
            <w:tcW w:w="2055" w:type="dxa"/>
          </w:tcPr>
          <w:p w14:paraId="26BF1405" w14:textId="21C9A223" w:rsidR="003F0B82" w:rsidRPr="0092678B" w:rsidRDefault="003F0B82" w:rsidP="003F0B82">
            <w:pPr>
              <w:jc w:val="center"/>
            </w:pPr>
            <w:proofErr w:type="gramStart"/>
            <w:r>
              <w:t>5</w:t>
            </w:r>
            <w:r w:rsidRPr="0092678B">
              <w:t xml:space="preserve"> – </w:t>
            </w:r>
            <w:r>
              <w:t>8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0B6FCF93" w14:textId="5EAE2B9B" w:rsidR="003F0B82" w:rsidRPr="0092678B" w:rsidRDefault="003F0B82" w:rsidP="003F0B82">
            <w:pPr>
              <w:jc w:val="center"/>
            </w:pPr>
            <w:r w:rsidRPr="0092678B">
              <w:t>3</w:t>
            </w:r>
          </w:p>
        </w:tc>
        <w:tc>
          <w:tcPr>
            <w:tcW w:w="1028" w:type="dxa"/>
          </w:tcPr>
          <w:p w14:paraId="5B7AE004" w14:textId="568A291C" w:rsidR="003F0B82" w:rsidRPr="0092678B" w:rsidRDefault="003F0B82" w:rsidP="003F0B82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3F0B82" w:rsidRPr="0092678B" w14:paraId="059A2918" w14:textId="77777777" w:rsidTr="003F0B82">
        <w:trPr>
          <w:trHeight w:val="388"/>
        </w:trPr>
        <w:tc>
          <w:tcPr>
            <w:tcW w:w="2410" w:type="dxa"/>
            <w:vMerge/>
          </w:tcPr>
          <w:p w14:paraId="19F4E9C4" w14:textId="77777777" w:rsidR="003F0B82" w:rsidRPr="0092678B" w:rsidRDefault="003F0B82" w:rsidP="003F0B82"/>
        </w:tc>
        <w:tc>
          <w:tcPr>
            <w:tcW w:w="8080" w:type="dxa"/>
            <w:vMerge/>
          </w:tcPr>
          <w:p w14:paraId="63B8B37B" w14:textId="77777777" w:rsidR="003F0B82" w:rsidRPr="00DE49D7" w:rsidRDefault="003F0B82" w:rsidP="003F0B82"/>
        </w:tc>
        <w:tc>
          <w:tcPr>
            <w:tcW w:w="2055" w:type="dxa"/>
          </w:tcPr>
          <w:p w14:paraId="3FCA6720" w14:textId="03583FA9" w:rsidR="003F0B82" w:rsidRPr="0092678B" w:rsidRDefault="003F0B82" w:rsidP="003F0B82">
            <w:pPr>
              <w:jc w:val="center"/>
            </w:pPr>
            <w:proofErr w:type="gramStart"/>
            <w:r w:rsidRPr="0092678B">
              <w:t xml:space="preserve">0 – </w:t>
            </w:r>
            <w:r>
              <w:t>4</w:t>
            </w:r>
            <w:proofErr w:type="gramEnd"/>
            <w:r w:rsidRPr="0092678B">
              <w:t xml:space="preserve"> баллов</w:t>
            </w:r>
          </w:p>
        </w:tc>
        <w:tc>
          <w:tcPr>
            <w:tcW w:w="1028" w:type="dxa"/>
          </w:tcPr>
          <w:p w14:paraId="52E3109D" w14:textId="6464250B" w:rsidR="003F0B82" w:rsidRPr="0092678B" w:rsidRDefault="003F0B82" w:rsidP="003F0B82">
            <w:pPr>
              <w:jc w:val="center"/>
            </w:pPr>
            <w:r w:rsidRPr="0092678B">
              <w:t>2</w:t>
            </w:r>
          </w:p>
        </w:tc>
        <w:tc>
          <w:tcPr>
            <w:tcW w:w="1028" w:type="dxa"/>
          </w:tcPr>
          <w:p w14:paraId="6C0136A4" w14:textId="77BADFAE" w:rsidR="003F0B82" w:rsidRPr="0092678B" w:rsidRDefault="003F0B82" w:rsidP="003F0B82">
            <w:pPr>
              <w:jc w:val="center"/>
            </w:pPr>
            <w:r w:rsidRPr="0092678B">
              <w:t>40% и менее 40%</w:t>
            </w:r>
          </w:p>
        </w:tc>
      </w:tr>
    </w:tbl>
    <w:p w14:paraId="4423E4F4" w14:textId="77777777" w:rsidR="0028334F" w:rsidRPr="00C21461" w:rsidRDefault="0028334F" w:rsidP="00C21461"/>
    <w:p w14:paraId="79C0E586" w14:textId="381E427F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688FB86A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8323C23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A3A11A9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0C45F7A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441B10A6" w14:textId="77777777" w:rsidTr="002C4687">
        <w:tc>
          <w:tcPr>
            <w:tcW w:w="3261" w:type="dxa"/>
          </w:tcPr>
          <w:p w14:paraId="10C911BA" w14:textId="77777777" w:rsidR="002C4687" w:rsidRDefault="00A762F4" w:rsidP="0009260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Зачет с оценкой 6 семестр</w:t>
            </w:r>
          </w:p>
          <w:p w14:paraId="36D3CCF7" w14:textId="0CB9CEA9" w:rsidR="00A762F4" w:rsidRPr="00294A21" w:rsidRDefault="00A762F4" w:rsidP="0009260A">
            <w:pPr>
              <w:jc w:val="both"/>
              <w:rPr>
                <w:i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в устной форме по билетам</w:t>
            </w:r>
          </w:p>
        </w:tc>
        <w:tc>
          <w:tcPr>
            <w:tcW w:w="11340" w:type="dxa"/>
          </w:tcPr>
          <w:p w14:paraId="090C3173" w14:textId="77777777" w:rsidR="00A762F4" w:rsidRPr="00294A21" w:rsidRDefault="00A762F4" w:rsidP="00A762F4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Pr="00294A21">
              <w:rPr>
                <w:rFonts w:ascii="Times New Roman" w:eastAsia="MS Mincho" w:hAnsi="Times New Roman"/>
                <w:b/>
                <w:bCs/>
              </w:rPr>
              <w:t>илет N 1</w:t>
            </w:r>
          </w:p>
          <w:p w14:paraId="33D1CD56" w14:textId="51DAF084" w:rsidR="00A762F4" w:rsidRPr="003B2E0F" w:rsidRDefault="00A762F4" w:rsidP="00A762F4">
            <w:pPr>
              <w:pStyle w:val="aff8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1. </w:t>
            </w:r>
            <w:r w:rsidRPr="00A762F4">
              <w:rPr>
                <w:rFonts w:ascii="Times New Roman" w:hAnsi="Times New Roman"/>
              </w:rPr>
              <w:t>Принцип зонирования при построении генеральных планов</w:t>
            </w:r>
            <w:r w:rsidRPr="003B2E0F">
              <w:rPr>
                <w:rFonts w:ascii="Times New Roman" w:hAnsi="Times New Roman"/>
              </w:rPr>
              <w:t>.</w:t>
            </w:r>
          </w:p>
          <w:p w14:paraId="12BF3DCD" w14:textId="2B0CC2CF" w:rsidR="00A762F4" w:rsidRDefault="00A762F4" w:rsidP="00A762F4">
            <w:pPr>
              <w:pStyle w:val="aff8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762F4">
              <w:rPr>
                <w:rFonts w:ascii="Times New Roman" w:hAnsi="Times New Roman"/>
              </w:rPr>
              <w:t>Классификация промышленных зданий</w:t>
            </w:r>
            <w:r w:rsidRPr="003B2E0F">
              <w:rPr>
                <w:rFonts w:ascii="Times New Roman" w:hAnsi="Times New Roman"/>
              </w:rPr>
              <w:t>.</w:t>
            </w:r>
          </w:p>
          <w:p w14:paraId="47EAD46F" w14:textId="5CFCC374" w:rsidR="00A762F4" w:rsidRDefault="00A762F4" w:rsidP="00A762F4">
            <w:pPr>
              <w:pStyle w:val="aff8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A762F4">
              <w:rPr>
                <w:rFonts w:ascii="Times New Roman" w:hAnsi="Times New Roman"/>
              </w:rPr>
              <w:t>Унификация и типизация строительных конструкций</w:t>
            </w:r>
          </w:p>
          <w:p w14:paraId="4DB2A7FB" w14:textId="77777777" w:rsidR="00A762F4" w:rsidRDefault="00A762F4" w:rsidP="00A762F4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Pr="00294A21">
              <w:rPr>
                <w:rFonts w:ascii="Times New Roman" w:eastAsia="MS Mincho" w:hAnsi="Times New Roman"/>
                <w:b/>
                <w:bCs/>
              </w:rPr>
              <w:t>илет N 2</w:t>
            </w:r>
          </w:p>
          <w:p w14:paraId="59E31F19" w14:textId="12F31151" w:rsidR="00A762F4" w:rsidRDefault="00A762F4" w:rsidP="00A762F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A762F4">
              <w:rPr>
                <w:sz w:val="20"/>
                <w:szCs w:val="20"/>
              </w:rPr>
              <w:t>Одноэтажные промышленные здания, область применения</w:t>
            </w:r>
            <w:r w:rsidRPr="004B6C87">
              <w:rPr>
                <w:sz w:val="20"/>
                <w:szCs w:val="20"/>
              </w:rPr>
              <w:t>.</w:t>
            </w:r>
          </w:p>
          <w:p w14:paraId="792CF6E4" w14:textId="5DE22476" w:rsidR="00A762F4" w:rsidRDefault="00A762F4" w:rsidP="00A762F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A762F4">
              <w:rPr>
                <w:sz w:val="20"/>
                <w:szCs w:val="20"/>
              </w:rPr>
              <w:t>Особенности озеленения промышленных предприятий и санитарно-защитных зон</w:t>
            </w:r>
          </w:p>
          <w:p w14:paraId="479DB9A1" w14:textId="7BF07B7E" w:rsidR="00A762F4" w:rsidRPr="004B6C87" w:rsidRDefault="00A762F4" w:rsidP="00A762F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A762F4">
              <w:rPr>
                <w:sz w:val="20"/>
                <w:szCs w:val="20"/>
              </w:rPr>
              <w:t>Принцип блокировки зданий при построении генеральных планов</w:t>
            </w:r>
          </w:p>
          <w:p w14:paraId="4D088FD9" w14:textId="77777777" w:rsidR="00A762F4" w:rsidRPr="00294A21" w:rsidRDefault="00A762F4" w:rsidP="00A762F4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Pr="00294A21">
              <w:rPr>
                <w:rFonts w:ascii="Times New Roman" w:eastAsia="MS Mincho" w:hAnsi="Times New Roman"/>
                <w:b/>
                <w:bCs/>
              </w:rPr>
              <w:t>илет N 3</w:t>
            </w:r>
          </w:p>
          <w:p w14:paraId="5C835DF5" w14:textId="684A16BA" w:rsidR="00A762F4" w:rsidRPr="00294A21" w:rsidRDefault="00A762F4" w:rsidP="00A762F4">
            <w:pPr>
              <w:pStyle w:val="aff8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1. </w:t>
            </w:r>
            <w:r w:rsidRPr="00A762F4">
              <w:rPr>
                <w:rFonts w:ascii="Times New Roman" w:hAnsi="Times New Roman"/>
              </w:rPr>
              <w:t>Понятие «каркаса» производственных зданий</w:t>
            </w:r>
          </w:p>
          <w:p w14:paraId="5C46087C" w14:textId="77777777" w:rsidR="002C4687" w:rsidRDefault="00A762F4" w:rsidP="00A762F4">
            <w:pPr>
              <w:pStyle w:val="aff8"/>
              <w:tabs>
                <w:tab w:val="left" w:pos="1765"/>
              </w:tabs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2. </w:t>
            </w:r>
            <w:r w:rsidRPr="00A762F4">
              <w:rPr>
                <w:rFonts w:ascii="Times New Roman" w:hAnsi="Times New Roman"/>
              </w:rPr>
              <w:t>Дорожная сеть промышленных предприятий</w:t>
            </w:r>
            <w:r w:rsidRPr="00294A21">
              <w:rPr>
                <w:rFonts w:ascii="Times New Roman" w:hAnsi="Times New Roman"/>
              </w:rPr>
              <w:t>.</w:t>
            </w:r>
          </w:p>
          <w:p w14:paraId="6B4B557A" w14:textId="1B6662EE" w:rsidR="00A762F4" w:rsidRPr="00294A21" w:rsidRDefault="00A762F4" w:rsidP="00A762F4">
            <w:pPr>
              <w:pStyle w:val="aff8"/>
              <w:tabs>
                <w:tab w:val="left" w:pos="1765"/>
              </w:tabs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A762F4">
              <w:rPr>
                <w:rFonts w:ascii="Times New Roman" w:hAnsi="Times New Roman"/>
              </w:rPr>
              <w:t>Основные факторы, учитываемые при выборе площадки строительства</w:t>
            </w:r>
          </w:p>
        </w:tc>
      </w:tr>
      <w:tr w:rsidR="003F0B82" w14:paraId="38D7A9BD" w14:textId="77777777" w:rsidTr="002C4687">
        <w:tc>
          <w:tcPr>
            <w:tcW w:w="3261" w:type="dxa"/>
          </w:tcPr>
          <w:p w14:paraId="35FDC5FF" w14:textId="3A339537" w:rsidR="003F0B82" w:rsidRPr="00294A21" w:rsidRDefault="003F0B82" w:rsidP="003F0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Pr="00294A21">
              <w:rPr>
                <w:sz w:val="20"/>
                <w:szCs w:val="20"/>
              </w:rPr>
              <w:t xml:space="preserve"> </w:t>
            </w:r>
            <w:r w:rsidR="00A762F4">
              <w:rPr>
                <w:sz w:val="20"/>
                <w:szCs w:val="20"/>
              </w:rPr>
              <w:t>7</w:t>
            </w:r>
            <w:r w:rsidRPr="00294A21">
              <w:rPr>
                <w:sz w:val="20"/>
                <w:szCs w:val="20"/>
              </w:rPr>
              <w:t xml:space="preserve"> семестр </w:t>
            </w:r>
          </w:p>
          <w:p w14:paraId="6AEB12DC" w14:textId="63A18BD2" w:rsidR="003F0B82" w:rsidRDefault="003F0B82" w:rsidP="003F0B82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в устной форме по билетам</w:t>
            </w:r>
          </w:p>
        </w:tc>
        <w:tc>
          <w:tcPr>
            <w:tcW w:w="11340" w:type="dxa"/>
          </w:tcPr>
          <w:p w14:paraId="477DDC5E" w14:textId="77777777" w:rsidR="003F0B82" w:rsidRPr="00294A21" w:rsidRDefault="003F0B82" w:rsidP="003F0B82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Pr="00294A21">
              <w:rPr>
                <w:rFonts w:ascii="Times New Roman" w:eastAsia="MS Mincho" w:hAnsi="Times New Roman"/>
                <w:b/>
                <w:bCs/>
              </w:rPr>
              <w:t>илет N 1</w:t>
            </w:r>
          </w:p>
          <w:p w14:paraId="29F00DF3" w14:textId="77777777" w:rsidR="000538A1" w:rsidRPr="000538A1" w:rsidRDefault="003F0B82" w:rsidP="000538A1">
            <w:pPr>
              <w:pStyle w:val="aff8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1. </w:t>
            </w:r>
            <w:r w:rsidR="000538A1" w:rsidRPr="000538A1">
              <w:rPr>
                <w:rFonts w:ascii="Times New Roman" w:hAnsi="Times New Roman"/>
              </w:rPr>
              <w:t xml:space="preserve">Основные термины и определения законодательства РФ в области проектирования и нормирования РФ. </w:t>
            </w:r>
          </w:p>
          <w:p w14:paraId="24E42863" w14:textId="0C7770EA" w:rsidR="003F0B82" w:rsidRDefault="000538A1" w:rsidP="000538A1">
            <w:pPr>
              <w:pStyle w:val="aff8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538A1">
              <w:rPr>
                <w:rFonts w:ascii="Times New Roman" w:hAnsi="Times New Roman"/>
              </w:rPr>
              <w:t>Категории НВОС, определение категории юридического лица</w:t>
            </w:r>
            <w:r w:rsidR="003F0B82" w:rsidRPr="003B2E0F">
              <w:rPr>
                <w:rFonts w:ascii="Times New Roman" w:hAnsi="Times New Roman"/>
              </w:rPr>
              <w:t>.</w:t>
            </w:r>
          </w:p>
          <w:p w14:paraId="5FEE17A8" w14:textId="77777777" w:rsidR="003F0B82" w:rsidRDefault="003F0B82" w:rsidP="000538A1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Pr="00294A21">
              <w:rPr>
                <w:rFonts w:ascii="Times New Roman" w:eastAsia="MS Mincho" w:hAnsi="Times New Roman"/>
                <w:b/>
                <w:bCs/>
              </w:rPr>
              <w:t>илет N 2</w:t>
            </w:r>
          </w:p>
          <w:p w14:paraId="4CD508A5" w14:textId="77777777" w:rsidR="000538A1" w:rsidRPr="000538A1" w:rsidRDefault="000538A1" w:rsidP="000538A1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0538A1">
              <w:rPr>
                <w:sz w:val="20"/>
                <w:szCs w:val="20"/>
              </w:rPr>
              <w:t>Основные положения законодательства РФ в области ведения экологической отчетности</w:t>
            </w:r>
          </w:p>
          <w:p w14:paraId="63C40085" w14:textId="5572C06C" w:rsidR="003F0B82" w:rsidRPr="004B6C87" w:rsidRDefault="000538A1" w:rsidP="000538A1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0538A1">
              <w:rPr>
                <w:sz w:val="20"/>
                <w:szCs w:val="20"/>
              </w:rPr>
              <w:t>Проекты СЗЗ</w:t>
            </w:r>
          </w:p>
          <w:p w14:paraId="697B7A21" w14:textId="77777777" w:rsidR="00FE796F" w:rsidRDefault="00FE796F" w:rsidP="000538A1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  <w:p w14:paraId="7154DBA2" w14:textId="46273726" w:rsidR="003F0B82" w:rsidRPr="00294A21" w:rsidRDefault="003F0B82" w:rsidP="000538A1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lastRenderedPageBreak/>
              <w:t>Б</w:t>
            </w:r>
            <w:r w:rsidRPr="00294A21">
              <w:rPr>
                <w:rFonts w:ascii="Times New Roman" w:eastAsia="MS Mincho" w:hAnsi="Times New Roman"/>
                <w:b/>
                <w:bCs/>
              </w:rPr>
              <w:t>илет N 3</w:t>
            </w:r>
          </w:p>
          <w:p w14:paraId="5F7AD694" w14:textId="7144A449" w:rsidR="003F0B82" w:rsidRPr="00294A21" w:rsidRDefault="003F0B82" w:rsidP="000538A1">
            <w:pPr>
              <w:pStyle w:val="aff8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1. </w:t>
            </w:r>
            <w:r w:rsidR="000538A1" w:rsidRPr="000538A1">
              <w:rPr>
                <w:rFonts w:ascii="Times New Roman" w:hAnsi="Times New Roman"/>
              </w:rPr>
              <w:t>Виды загрязнений атмосферного воздуха</w:t>
            </w:r>
          </w:p>
          <w:p w14:paraId="573F777C" w14:textId="14C4EBDC" w:rsidR="003F0B82" w:rsidRDefault="003F0B82" w:rsidP="000538A1">
            <w:pPr>
              <w:pStyle w:val="aff8"/>
              <w:ind w:firstLine="709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</w:rPr>
              <w:t xml:space="preserve">2. </w:t>
            </w:r>
            <w:r w:rsidR="000538A1" w:rsidRPr="000538A1">
              <w:rPr>
                <w:rFonts w:ascii="Times New Roman" w:hAnsi="Times New Roman"/>
              </w:rPr>
              <w:t>Категории НВОС, определение категории юридического лица</w:t>
            </w:r>
            <w:r w:rsidRPr="00294A21">
              <w:rPr>
                <w:rFonts w:ascii="Times New Roman" w:hAnsi="Times New Roman"/>
              </w:rPr>
              <w:t>.</w:t>
            </w:r>
          </w:p>
        </w:tc>
      </w:tr>
      <w:tr w:rsidR="003F0B82" w14:paraId="23897D7F" w14:textId="77777777" w:rsidTr="002C4687">
        <w:tc>
          <w:tcPr>
            <w:tcW w:w="3261" w:type="dxa"/>
          </w:tcPr>
          <w:p w14:paraId="78CC36BD" w14:textId="0353BDE6" w:rsidR="003F0B82" w:rsidRPr="00294A21" w:rsidRDefault="003F0B82" w:rsidP="003F0B82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lastRenderedPageBreak/>
              <w:t xml:space="preserve">Экзамен </w:t>
            </w:r>
            <w:r w:rsidR="00A762F4">
              <w:rPr>
                <w:sz w:val="20"/>
                <w:szCs w:val="20"/>
              </w:rPr>
              <w:t>8</w:t>
            </w:r>
            <w:r w:rsidRPr="00294A21">
              <w:rPr>
                <w:sz w:val="20"/>
                <w:szCs w:val="20"/>
              </w:rPr>
              <w:t xml:space="preserve"> семестр </w:t>
            </w:r>
          </w:p>
          <w:p w14:paraId="5AFE2CEF" w14:textId="4D5CE9AB" w:rsidR="003F0B82" w:rsidRPr="00294A21" w:rsidRDefault="003F0B82" w:rsidP="003F0B82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в устной форме по билетам</w:t>
            </w:r>
          </w:p>
        </w:tc>
        <w:tc>
          <w:tcPr>
            <w:tcW w:w="11340" w:type="dxa"/>
          </w:tcPr>
          <w:p w14:paraId="362077C3" w14:textId="77777777" w:rsidR="003F0B82" w:rsidRPr="00294A21" w:rsidRDefault="003F0B82" w:rsidP="00FE796F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1</w:t>
            </w:r>
          </w:p>
          <w:p w14:paraId="66091B9D" w14:textId="67DC5640" w:rsidR="00FE796F" w:rsidRPr="00FE796F" w:rsidRDefault="00FE796F" w:rsidP="00FE796F">
            <w:pPr>
              <w:tabs>
                <w:tab w:val="left" w:pos="627"/>
              </w:tabs>
              <w:ind w:left="627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</w:t>
            </w:r>
            <w:r w:rsidRPr="00FE796F">
              <w:rPr>
                <w:rFonts w:ascii="Times" w:hAnsi="Times"/>
                <w:sz w:val="20"/>
                <w:szCs w:val="20"/>
              </w:rPr>
              <w:t>. Электронные ресурсы для дистанционной подачи документации.</w:t>
            </w:r>
          </w:p>
          <w:p w14:paraId="0675532B" w14:textId="0AE5BA7B" w:rsidR="00FE796F" w:rsidRPr="00FE796F" w:rsidRDefault="00FE796F" w:rsidP="00FE796F">
            <w:pPr>
              <w:tabs>
                <w:tab w:val="left" w:pos="627"/>
              </w:tabs>
              <w:ind w:left="627"/>
              <w:rPr>
                <w:rFonts w:ascii="Times" w:hAnsi="Times"/>
                <w:sz w:val="20"/>
                <w:szCs w:val="20"/>
              </w:rPr>
            </w:pPr>
            <w:r w:rsidRPr="00FE796F">
              <w:rPr>
                <w:rFonts w:ascii="Times" w:hAnsi="Times"/>
                <w:sz w:val="20"/>
                <w:szCs w:val="20"/>
              </w:rPr>
              <w:t>2. Организация работы подрядных организаций для соблюдения норм законодательства РФ</w:t>
            </w:r>
          </w:p>
          <w:p w14:paraId="6574077A" w14:textId="2A2FC35F" w:rsidR="003F0B82" w:rsidRPr="00294A21" w:rsidRDefault="00FE796F" w:rsidP="00FE796F">
            <w:pPr>
              <w:pStyle w:val="aff8"/>
              <w:tabs>
                <w:tab w:val="left" w:pos="627"/>
              </w:tabs>
              <w:ind w:left="627"/>
              <w:rPr>
                <w:rFonts w:ascii="Times New Roman" w:hAnsi="Times New Roman"/>
              </w:rPr>
            </w:pPr>
            <w:r w:rsidRPr="00FE796F">
              <w:rPr>
                <w:rFonts w:ascii="Times" w:hAnsi="Times"/>
              </w:rPr>
              <w:t>3. Особенности заключения договоров в области обращения с отходами</w:t>
            </w:r>
          </w:p>
          <w:p w14:paraId="52AD46BF" w14:textId="60D4F97D" w:rsidR="003F0B82" w:rsidRPr="00294A21" w:rsidRDefault="003F0B82" w:rsidP="00FE796F">
            <w:pPr>
              <w:pStyle w:val="aff8"/>
              <w:tabs>
                <w:tab w:val="left" w:pos="627"/>
              </w:tabs>
              <w:ind w:firstLine="485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2</w:t>
            </w:r>
          </w:p>
          <w:p w14:paraId="1D9BB739" w14:textId="609432E4" w:rsidR="003F0B82" w:rsidRPr="00294A21" w:rsidRDefault="003F0B82" w:rsidP="00FE796F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1. </w:t>
            </w:r>
            <w:r w:rsidR="00FE796F" w:rsidRPr="00FE796F">
              <w:rPr>
                <w:rFonts w:ascii="Times" w:hAnsi="Times"/>
                <w:sz w:val="20"/>
                <w:szCs w:val="20"/>
              </w:rPr>
              <w:t>Расчет образования отходов. ФККО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79D0CD56" w14:textId="320A41AD" w:rsidR="003F0B82" w:rsidRPr="00294A21" w:rsidRDefault="003F0B82" w:rsidP="00FE796F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 xml:space="preserve">2. </w:t>
            </w:r>
            <w:r w:rsidR="00FE796F" w:rsidRPr="00FE796F">
              <w:rPr>
                <w:rFonts w:ascii="Times" w:hAnsi="Times"/>
                <w:sz w:val="20"/>
                <w:szCs w:val="20"/>
              </w:rPr>
              <w:t>Разработка документации для строящихся и реконструируемых объектов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2155B5BC" w14:textId="54768F03" w:rsidR="003F0B82" w:rsidRPr="00294A21" w:rsidRDefault="003F0B82" w:rsidP="00FE796F">
            <w:pPr>
              <w:pStyle w:val="aff8"/>
              <w:ind w:left="627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3. </w:t>
            </w:r>
            <w:r w:rsidR="00FE796F" w:rsidRPr="00FE796F">
              <w:rPr>
                <w:rFonts w:ascii="Times New Roman" w:hAnsi="Times New Roman"/>
              </w:rPr>
              <w:t>Основные положения законодательства РФ в области нормирования экологической документации</w:t>
            </w:r>
            <w:r w:rsidRPr="00294A21">
              <w:rPr>
                <w:rFonts w:ascii="Times New Roman" w:hAnsi="Times New Roman"/>
              </w:rPr>
              <w:t>.</w:t>
            </w:r>
          </w:p>
          <w:p w14:paraId="1CCA0397" w14:textId="2F5D175A" w:rsidR="003F0B82" w:rsidRPr="00294A21" w:rsidRDefault="003F0B82" w:rsidP="00FE796F">
            <w:pPr>
              <w:pStyle w:val="aff8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3</w:t>
            </w:r>
          </w:p>
          <w:p w14:paraId="31A3841E" w14:textId="3CCADC5B" w:rsidR="003F0B82" w:rsidRPr="00294A21" w:rsidRDefault="003F0B82" w:rsidP="00FE796F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="00FE796F" w:rsidRPr="00FE796F">
              <w:rPr>
                <w:rFonts w:ascii="Times" w:hAnsi="Times"/>
                <w:sz w:val="20"/>
                <w:szCs w:val="20"/>
              </w:rPr>
              <w:t>Электронные ресурсы для дистанционной подачи документации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69103F66" w14:textId="64BCD821" w:rsidR="003F0B82" w:rsidRPr="00294A21" w:rsidRDefault="003F0B82" w:rsidP="00FE796F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 xml:space="preserve">. </w:t>
            </w:r>
            <w:r w:rsidR="00FE796F" w:rsidRPr="00FE796F">
              <w:rPr>
                <w:rFonts w:ascii="Times" w:hAnsi="Times"/>
                <w:sz w:val="20"/>
                <w:szCs w:val="20"/>
              </w:rPr>
              <w:t xml:space="preserve">Разработка комплексных разрешений для предприятий </w:t>
            </w:r>
            <w:proofErr w:type="gramStart"/>
            <w:r w:rsidR="00FE796F" w:rsidRPr="00FE796F">
              <w:rPr>
                <w:rFonts w:ascii="Times" w:hAnsi="Times"/>
                <w:sz w:val="20"/>
                <w:szCs w:val="20"/>
              </w:rPr>
              <w:t>I-II</w:t>
            </w:r>
            <w:proofErr w:type="gramEnd"/>
            <w:r w:rsidR="00FE796F" w:rsidRPr="00FE796F">
              <w:rPr>
                <w:rFonts w:ascii="Times" w:hAnsi="Times"/>
                <w:sz w:val="20"/>
                <w:szCs w:val="20"/>
              </w:rPr>
              <w:t xml:space="preserve"> категории НВОС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640EB6D9" w14:textId="5C7C618B" w:rsidR="003F0B82" w:rsidRPr="00FE796F" w:rsidRDefault="003F0B82" w:rsidP="00FE796F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3. </w:t>
            </w:r>
            <w:r w:rsidR="00FE796F" w:rsidRPr="00FE796F">
              <w:rPr>
                <w:sz w:val="20"/>
                <w:szCs w:val="20"/>
              </w:rPr>
              <w:t>Заключение договоров для соблюдения экологических норм и правил</w:t>
            </w:r>
            <w:r w:rsidRPr="00294A21">
              <w:rPr>
                <w:sz w:val="20"/>
                <w:szCs w:val="20"/>
              </w:rPr>
              <w:t>.</w:t>
            </w:r>
          </w:p>
        </w:tc>
      </w:tr>
    </w:tbl>
    <w:p w14:paraId="186501B0" w14:textId="77777777" w:rsidR="00FE796F" w:rsidRPr="00FE796F" w:rsidRDefault="00FE796F" w:rsidP="00FE796F"/>
    <w:p w14:paraId="5D5A765C" w14:textId="41092F36" w:rsidR="009D5862" w:rsidRDefault="009D5862" w:rsidP="00FE796F">
      <w:pPr>
        <w:pStyle w:val="2"/>
        <w:keepNext w:val="0"/>
      </w:pPr>
      <w:r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3E18C05C" w14:textId="77777777" w:rsidTr="006C675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27BA141" w14:textId="77777777" w:rsidR="009D5862" w:rsidRPr="004A2281" w:rsidRDefault="009D5862" w:rsidP="00FE796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BE621CB" w14:textId="77777777" w:rsidR="009D5862" w:rsidRPr="00314BCA" w:rsidRDefault="009D5862" w:rsidP="00FE796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547456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6AB20DF" w14:textId="77777777" w:rsidR="009D5862" w:rsidRPr="00314BCA" w:rsidRDefault="009D5862" w:rsidP="00FE79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E1AA363" w14:textId="77777777" w:rsidTr="006C67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6986FD9" w14:textId="77777777" w:rsidR="009D5862" w:rsidRPr="004A2281" w:rsidRDefault="009D5862" w:rsidP="00FE796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107BD49" w14:textId="77777777" w:rsidR="009D5862" w:rsidRPr="00314BCA" w:rsidRDefault="009D5862" w:rsidP="00FE796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0F5711D" w14:textId="77777777" w:rsidR="009D5862" w:rsidRDefault="009D5862" w:rsidP="00FE796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30125F9" w14:textId="77777777" w:rsidR="009D5862" w:rsidRDefault="009D5862" w:rsidP="00FE796F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85A3FDE" w14:textId="77777777" w:rsidTr="006C6754">
        <w:trPr>
          <w:trHeight w:val="283"/>
        </w:trPr>
        <w:tc>
          <w:tcPr>
            <w:tcW w:w="3828" w:type="dxa"/>
            <w:vMerge w:val="restart"/>
          </w:tcPr>
          <w:p w14:paraId="6EFAF650" w14:textId="7AE04446" w:rsidR="009D5862" w:rsidRPr="001E602B" w:rsidRDefault="007B48C6" w:rsidP="00FE796F">
            <w:r>
              <w:t>Зачет</w:t>
            </w:r>
            <w:r w:rsidR="00FE796F">
              <w:t xml:space="preserve"> с оценкой</w:t>
            </w:r>
            <w:r>
              <w:t xml:space="preserve"> / </w:t>
            </w:r>
            <w:r w:rsidR="009D5862" w:rsidRPr="001E602B">
              <w:t>экзамен:</w:t>
            </w:r>
          </w:p>
          <w:p w14:paraId="2CC843BD" w14:textId="77777777" w:rsidR="009D5862" w:rsidRPr="001E602B" w:rsidRDefault="001E602B" w:rsidP="00FE796F">
            <w:r w:rsidRPr="001E602B">
              <w:t>в устной форме по билетам.</w:t>
            </w:r>
          </w:p>
          <w:p w14:paraId="19DB7A10" w14:textId="77777777" w:rsidR="009D5862" w:rsidRPr="001E602B" w:rsidRDefault="001E602B" w:rsidP="00FE796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14:paraId="13E66778" w14:textId="5EE79A48" w:rsidR="009D5862" w:rsidRPr="001E602B" w:rsidRDefault="009D5862" w:rsidP="00FE796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294A21">
              <w:rPr>
                <w:lang w:val="ru-RU"/>
              </w:rPr>
              <w:t>10</w:t>
            </w:r>
            <w:r w:rsidRPr="001E602B">
              <w:rPr>
                <w:lang w:val="ru-RU"/>
              </w:rPr>
              <w:t>баллов</w:t>
            </w:r>
          </w:p>
          <w:p w14:paraId="091C2E27" w14:textId="5D1A7712" w:rsidR="009D5862" w:rsidRPr="001E602B" w:rsidRDefault="009D5862" w:rsidP="00FE796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0 – </w:t>
            </w:r>
            <w:r w:rsidR="001E602B">
              <w:rPr>
                <w:lang w:val="ru-RU"/>
              </w:rPr>
              <w:t>1</w:t>
            </w:r>
            <w:r w:rsidR="00294A21">
              <w:rPr>
                <w:lang w:val="ru-RU"/>
              </w:rPr>
              <w:t>0</w:t>
            </w:r>
            <w:r w:rsidRPr="001E602B">
              <w:rPr>
                <w:lang w:val="ru-RU"/>
              </w:rPr>
              <w:t xml:space="preserve"> баллов</w:t>
            </w:r>
          </w:p>
          <w:p w14:paraId="5B5B65CD" w14:textId="5D393B53" w:rsidR="00294A21" w:rsidRPr="001E602B" w:rsidRDefault="00294A21" w:rsidP="00FE796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1E602B">
              <w:rPr>
                <w:lang w:val="ru-RU"/>
              </w:rPr>
              <w:t>-й вопрос</w:t>
            </w:r>
            <w:r>
              <w:rPr>
                <w:lang w:val="ru-RU"/>
              </w:rPr>
              <w:t xml:space="preserve"> (задача)</w:t>
            </w:r>
            <w:r w:rsidRPr="001E602B">
              <w:rPr>
                <w:lang w:val="ru-RU"/>
              </w:rPr>
              <w:t xml:space="preserve">: 0 – </w:t>
            </w:r>
            <w:r>
              <w:rPr>
                <w:lang w:val="ru-RU"/>
              </w:rPr>
              <w:t>10</w:t>
            </w:r>
            <w:r w:rsidRPr="001E602B">
              <w:rPr>
                <w:lang w:val="ru-RU"/>
              </w:rPr>
              <w:t xml:space="preserve"> баллов</w:t>
            </w:r>
          </w:p>
          <w:p w14:paraId="1923538E" w14:textId="77777777" w:rsidR="009D5862" w:rsidRPr="001E602B" w:rsidRDefault="009D5862" w:rsidP="00FE796F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B4929B3" w14:textId="77777777" w:rsidR="009D5862" w:rsidRPr="001E602B" w:rsidRDefault="009D5862" w:rsidP="00FE796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14:paraId="40D1C44B" w14:textId="77777777" w:rsidR="009D5862" w:rsidRPr="001E602B" w:rsidRDefault="009D5862" w:rsidP="00FE796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 xml:space="preserve">демонстрирует </w:t>
            </w:r>
            <w:proofErr w:type="gramStart"/>
            <w:r w:rsidRPr="001E602B">
              <w:rPr>
                <w:lang w:val="ru-RU"/>
              </w:rPr>
              <w:t>знания</w:t>
            </w:r>
            <w:proofErr w:type="gramEnd"/>
            <w:r w:rsidRPr="001E602B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A644C49" w14:textId="77777777" w:rsidR="009D5862" w:rsidRPr="001E602B" w:rsidRDefault="009D5862" w:rsidP="00FE796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14:paraId="04CF5A99" w14:textId="77777777" w:rsidR="009D5862" w:rsidRPr="001E602B" w:rsidRDefault="009D5862" w:rsidP="00FE796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5E2368AF" w14:textId="77777777" w:rsidR="007B48C6" w:rsidRDefault="009D5862" w:rsidP="00FE796F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44B2E646" w14:textId="4190769E" w:rsidR="009D5862" w:rsidRPr="007B48C6" w:rsidRDefault="009D5862" w:rsidP="00FE796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B48C6">
              <w:rPr>
                <w:lang w:val="ru-RU"/>
              </w:rPr>
              <w:t xml:space="preserve">Ответ не содержит фактических ошибок и характеризуется </w:t>
            </w:r>
            <w:r w:rsidRPr="007B48C6">
              <w:rPr>
                <w:lang w:val="ru-RU"/>
              </w:rPr>
              <w:lastRenderedPageBreak/>
              <w:t>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E38EB91" w14:textId="77777777" w:rsidR="009D5862" w:rsidRPr="001E602B" w:rsidRDefault="001E602B" w:rsidP="00FE796F">
            <w:pPr>
              <w:jc w:val="center"/>
            </w:pPr>
            <w:r w:rsidRPr="001E602B">
              <w:lastRenderedPageBreak/>
              <w:t>24</w:t>
            </w:r>
            <w:r w:rsidR="009D5862" w:rsidRPr="001E602B">
              <w:t xml:space="preserve"> -</w:t>
            </w:r>
            <w:r>
              <w:t xml:space="preserve">30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45E31DC3" w14:textId="77777777" w:rsidR="009D5862" w:rsidRDefault="009D5862" w:rsidP="00FE796F">
            <w:pPr>
              <w:jc w:val="center"/>
            </w:pPr>
            <w:r w:rsidRPr="001E602B">
              <w:t>5</w:t>
            </w:r>
          </w:p>
          <w:p w14:paraId="08B1CEE1" w14:textId="2F3A7C1D" w:rsidR="009B03E5" w:rsidRPr="001E602B" w:rsidRDefault="009B03E5" w:rsidP="00FE796F">
            <w:pPr>
              <w:jc w:val="center"/>
            </w:pPr>
            <w:r>
              <w:t>зачтено</w:t>
            </w:r>
          </w:p>
        </w:tc>
      </w:tr>
      <w:tr w:rsidR="009D5862" w:rsidRPr="00314BCA" w14:paraId="691733B7" w14:textId="77777777" w:rsidTr="006C6754">
        <w:trPr>
          <w:trHeight w:val="283"/>
        </w:trPr>
        <w:tc>
          <w:tcPr>
            <w:tcW w:w="3828" w:type="dxa"/>
            <w:vMerge/>
          </w:tcPr>
          <w:p w14:paraId="2950EEFB" w14:textId="77777777" w:rsidR="009D5862" w:rsidRPr="001E602B" w:rsidRDefault="009D5862" w:rsidP="00FE796F"/>
        </w:tc>
        <w:tc>
          <w:tcPr>
            <w:tcW w:w="6945" w:type="dxa"/>
          </w:tcPr>
          <w:p w14:paraId="20ECEA07" w14:textId="77777777" w:rsidR="009D5862" w:rsidRPr="001E602B" w:rsidRDefault="009D5862" w:rsidP="00FE796F">
            <w:r w:rsidRPr="001E602B">
              <w:t>Обучающийся:</w:t>
            </w:r>
          </w:p>
          <w:p w14:paraId="3BDAD606" w14:textId="77777777" w:rsidR="009D5862" w:rsidRPr="001E602B" w:rsidRDefault="009D5862" w:rsidP="00FE796F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55188F5" w14:textId="77777777" w:rsidR="009D5862" w:rsidRPr="001E602B" w:rsidRDefault="009D5862" w:rsidP="00FE796F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раскрыта проблема по одному из вопросов билета;</w:t>
            </w:r>
          </w:p>
          <w:p w14:paraId="3400049C" w14:textId="57F6FD59" w:rsidR="009D5862" w:rsidRDefault="009D5862" w:rsidP="00FE796F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14:paraId="7FBD93D5" w14:textId="77777777" w:rsidR="009D5862" w:rsidRPr="001E602B" w:rsidRDefault="009D5862" w:rsidP="00FE796F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6DD574E" w14:textId="77777777" w:rsidR="009D5862" w:rsidRPr="001E602B" w:rsidRDefault="009D5862" w:rsidP="00FE796F">
            <w:pPr>
              <w:jc w:val="center"/>
            </w:pPr>
            <w:r w:rsidRPr="001E602B">
              <w:t xml:space="preserve">12 </w:t>
            </w:r>
            <w:r w:rsidR="001D45D6" w:rsidRPr="001E602B">
              <w:t>–</w:t>
            </w:r>
            <w:r w:rsidRPr="001E602B">
              <w:t xml:space="preserve"> 23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4063C6E8" w14:textId="77777777" w:rsidR="009D5862" w:rsidRDefault="009D5862" w:rsidP="00FE796F">
            <w:pPr>
              <w:jc w:val="center"/>
            </w:pPr>
            <w:r w:rsidRPr="001E602B">
              <w:t>4</w:t>
            </w:r>
          </w:p>
          <w:p w14:paraId="146B07CE" w14:textId="10D42A94" w:rsidR="009B03E5" w:rsidRPr="001E602B" w:rsidRDefault="009B03E5" w:rsidP="00FE796F">
            <w:pPr>
              <w:jc w:val="center"/>
            </w:pPr>
            <w:r>
              <w:t>зачтено</w:t>
            </w:r>
          </w:p>
        </w:tc>
      </w:tr>
      <w:tr w:rsidR="009D5862" w:rsidRPr="00314BCA" w14:paraId="5BA0195C" w14:textId="77777777" w:rsidTr="006C6754">
        <w:trPr>
          <w:trHeight w:val="283"/>
        </w:trPr>
        <w:tc>
          <w:tcPr>
            <w:tcW w:w="3828" w:type="dxa"/>
            <w:vMerge/>
          </w:tcPr>
          <w:p w14:paraId="3A27D111" w14:textId="77777777" w:rsidR="009D5862" w:rsidRPr="001E602B" w:rsidRDefault="009D5862" w:rsidP="00FC1ACA"/>
        </w:tc>
        <w:tc>
          <w:tcPr>
            <w:tcW w:w="6945" w:type="dxa"/>
          </w:tcPr>
          <w:p w14:paraId="248C4DFF" w14:textId="77777777" w:rsidR="009D5862" w:rsidRPr="001E602B" w:rsidRDefault="009D5862" w:rsidP="00FC1ACA">
            <w:r w:rsidRPr="001E602B">
              <w:t>Обучающийся:</w:t>
            </w:r>
          </w:p>
          <w:p w14:paraId="3598FACA" w14:textId="77777777"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8D9F857" w14:textId="77777777"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1E602B">
              <w:rPr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E602B">
              <w:rPr>
                <w:color w:val="000000"/>
              </w:rPr>
              <w:t>межпредметных</w:t>
            </w:r>
            <w:proofErr w:type="spellEnd"/>
            <w:r w:rsidRPr="001E602B">
              <w:rPr>
                <w:color w:val="000000"/>
              </w:rPr>
              <w:t xml:space="preserve"> связях слабые</w:t>
            </w:r>
            <w:r w:rsidR="001E602B">
              <w:rPr>
                <w:color w:val="000000"/>
              </w:rPr>
              <w:t>.</w:t>
            </w:r>
          </w:p>
          <w:p w14:paraId="6D18FD17" w14:textId="77777777" w:rsidR="009D5862" w:rsidRPr="001E602B" w:rsidRDefault="009D5862" w:rsidP="001E602B">
            <w:r w:rsidRPr="001E602B"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14:paraId="72B2533D" w14:textId="77777777" w:rsidR="009D5862" w:rsidRPr="001E602B" w:rsidRDefault="009D5862" w:rsidP="00FC1ACA">
            <w:pPr>
              <w:jc w:val="center"/>
            </w:pPr>
            <w:r w:rsidRPr="001E602B">
              <w:t xml:space="preserve">6 </w:t>
            </w:r>
            <w:r w:rsidR="001D45D6" w:rsidRPr="001E602B">
              <w:t>–</w:t>
            </w:r>
            <w:r w:rsidRPr="001E602B">
              <w:t xml:space="preserve"> 11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56A751B3" w14:textId="77777777" w:rsidR="009D5862" w:rsidRDefault="009D5862" w:rsidP="00FC1ACA">
            <w:pPr>
              <w:jc w:val="center"/>
            </w:pPr>
            <w:r w:rsidRPr="001E602B">
              <w:t>3</w:t>
            </w:r>
          </w:p>
          <w:p w14:paraId="3E303CFA" w14:textId="68BA936C" w:rsidR="009B03E5" w:rsidRPr="001E602B" w:rsidRDefault="009B03E5" w:rsidP="00FC1ACA">
            <w:pPr>
              <w:jc w:val="center"/>
            </w:pPr>
            <w:r>
              <w:t>зачтено</w:t>
            </w:r>
          </w:p>
        </w:tc>
      </w:tr>
      <w:tr w:rsidR="009D5862" w:rsidRPr="00314BCA" w14:paraId="1DFB1E1B" w14:textId="77777777" w:rsidTr="006C6754">
        <w:trPr>
          <w:trHeight w:val="283"/>
        </w:trPr>
        <w:tc>
          <w:tcPr>
            <w:tcW w:w="3828" w:type="dxa"/>
            <w:vMerge/>
          </w:tcPr>
          <w:p w14:paraId="27F9D6C2" w14:textId="77777777" w:rsidR="009D5862" w:rsidRPr="001E602B" w:rsidRDefault="009D5862" w:rsidP="00FC1ACA"/>
        </w:tc>
        <w:tc>
          <w:tcPr>
            <w:tcW w:w="6945" w:type="dxa"/>
          </w:tcPr>
          <w:p w14:paraId="36B09F60" w14:textId="77777777"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14:paraId="30DF09FB" w14:textId="77777777" w:rsidR="009D5862" w:rsidRPr="001E602B" w:rsidRDefault="009D5862" w:rsidP="00FC1ACA">
            <w:r w:rsidRPr="001E602B"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78EAF6E" w14:textId="77777777" w:rsidR="009D5862" w:rsidRPr="001E602B" w:rsidRDefault="009D5862" w:rsidP="00FC1ACA">
            <w:pPr>
              <w:jc w:val="center"/>
            </w:pPr>
            <w:r w:rsidRPr="001E602B">
              <w:lastRenderedPageBreak/>
              <w:t xml:space="preserve">0 </w:t>
            </w:r>
            <w:r w:rsidR="001D45D6" w:rsidRPr="001E602B">
              <w:t>–</w:t>
            </w:r>
            <w:r w:rsidRPr="001E602B">
              <w:t xml:space="preserve"> 5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6BBF6602" w14:textId="77777777" w:rsidR="009D5862" w:rsidRDefault="009D5862" w:rsidP="00FC1ACA">
            <w:pPr>
              <w:jc w:val="center"/>
            </w:pPr>
            <w:r w:rsidRPr="001E602B">
              <w:t>2</w:t>
            </w:r>
          </w:p>
          <w:p w14:paraId="37ED1994" w14:textId="0F2413D7" w:rsidR="009B03E5" w:rsidRPr="001E602B" w:rsidRDefault="009B03E5" w:rsidP="00FC1ACA">
            <w:pPr>
              <w:jc w:val="center"/>
            </w:pPr>
            <w:r>
              <w:t>Не зачтено</w:t>
            </w:r>
          </w:p>
        </w:tc>
      </w:tr>
      <w:tr w:rsidR="006C6754" w:rsidRPr="0082635B" w14:paraId="5DA0FECE" w14:textId="77777777" w:rsidTr="006C6754">
        <w:trPr>
          <w:trHeight w:val="283"/>
        </w:trPr>
        <w:tc>
          <w:tcPr>
            <w:tcW w:w="3828" w:type="dxa"/>
            <w:vMerge w:val="restart"/>
          </w:tcPr>
          <w:p w14:paraId="61FC3B86" w14:textId="77777777" w:rsidR="006C6754" w:rsidRPr="006C6754" w:rsidRDefault="006C6754" w:rsidP="007023A8">
            <w:pPr>
              <w:rPr>
                <w:iCs/>
              </w:rPr>
            </w:pPr>
            <w:r w:rsidRPr="006C6754">
              <w:rPr>
                <w:iCs/>
              </w:rPr>
              <w:t>Зачет:</w:t>
            </w:r>
          </w:p>
          <w:p w14:paraId="24846B28" w14:textId="77777777" w:rsidR="006C6754" w:rsidRPr="006C6754" w:rsidRDefault="006C6754" w:rsidP="007023A8">
            <w:pPr>
              <w:rPr>
                <w:iCs/>
              </w:rPr>
            </w:pPr>
            <w:r w:rsidRPr="006C6754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00177368" w14:textId="77777777" w:rsidR="006C6754" w:rsidRPr="006C6754" w:rsidRDefault="006C6754" w:rsidP="007023A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C67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37E4870" w14:textId="77777777" w:rsidR="006C6754" w:rsidRPr="006C6754" w:rsidRDefault="006C6754" w:rsidP="007023A8">
            <w:pPr>
              <w:jc w:val="center"/>
              <w:rPr>
                <w:iCs/>
              </w:rPr>
            </w:pPr>
            <w:proofErr w:type="gramStart"/>
            <w:r w:rsidRPr="006C6754">
              <w:rPr>
                <w:iCs/>
              </w:rPr>
              <w:t>12 – 30</w:t>
            </w:r>
            <w:proofErr w:type="gramEnd"/>
            <w:r w:rsidRPr="006C6754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EADD3BE" w14:textId="77777777" w:rsidR="006C6754" w:rsidRPr="006C6754" w:rsidRDefault="006C6754" w:rsidP="007023A8">
            <w:pPr>
              <w:jc w:val="center"/>
              <w:rPr>
                <w:iCs/>
              </w:rPr>
            </w:pPr>
            <w:r w:rsidRPr="006C6754">
              <w:rPr>
                <w:iCs/>
              </w:rPr>
              <w:t>зачтено</w:t>
            </w:r>
          </w:p>
        </w:tc>
      </w:tr>
      <w:tr w:rsidR="006C6754" w:rsidRPr="0082635B" w14:paraId="62CA7475" w14:textId="77777777" w:rsidTr="006C6754">
        <w:trPr>
          <w:trHeight w:val="283"/>
        </w:trPr>
        <w:tc>
          <w:tcPr>
            <w:tcW w:w="3828" w:type="dxa"/>
            <w:vMerge/>
          </w:tcPr>
          <w:p w14:paraId="045C1C6D" w14:textId="77777777" w:rsidR="006C6754" w:rsidRPr="006C6754" w:rsidRDefault="006C6754" w:rsidP="007023A8">
            <w:pPr>
              <w:rPr>
                <w:iCs/>
              </w:rPr>
            </w:pPr>
          </w:p>
        </w:tc>
        <w:tc>
          <w:tcPr>
            <w:tcW w:w="6945" w:type="dxa"/>
          </w:tcPr>
          <w:p w14:paraId="145A724D" w14:textId="77777777" w:rsidR="006C6754" w:rsidRPr="006C6754" w:rsidRDefault="006C6754" w:rsidP="007023A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C67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E74D26D" w14:textId="77777777" w:rsidR="006C6754" w:rsidRPr="006C6754" w:rsidRDefault="006C6754" w:rsidP="007023A8">
            <w:pPr>
              <w:jc w:val="center"/>
              <w:rPr>
                <w:iCs/>
              </w:rPr>
            </w:pPr>
            <w:proofErr w:type="gramStart"/>
            <w:r w:rsidRPr="006C6754">
              <w:rPr>
                <w:iCs/>
              </w:rPr>
              <w:t>0 – 11</w:t>
            </w:r>
            <w:proofErr w:type="gramEnd"/>
            <w:r w:rsidRPr="006C6754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2B98906" w14:textId="77777777" w:rsidR="006C6754" w:rsidRPr="006C6754" w:rsidRDefault="006C6754" w:rsidP="007023A8">
            <w:pPr>
              <w:jc w:val="center"/>
              <w:rPr>
                <w:iCs/>
              </w:rPr>
            </w:pPr>
            <w:r w:rsidRPr="006C6754">
              <w:rPr>
                <w:iCs/>
              </w:rPr>
              <w:t>не зачтено</w:t>
            </w:r>
          </w:p>
        </w:tc>
      </w:tr>
    </w:tbl>
    <w:p w14:paraId="36DE2D1A" w14:textId="04750149" w:rsidR="00FE796F" w:rsidRDefault="00FE796F" w:rsidP="00FE796F">
      <w:pPr>
        <w:pStyle w:val="2"/>
        <w:numPr>
          <w:ilvl w:val="0"/>
          <w:numId w:val="0"/>
        </w:numPr>
        <w:rPr>
          <w:highlight w:val="yellow"/>
        </w:rPr>
      </w:pPr>
    </w:p>
    <w:p w14:paraId="43547632" w14:textId="08A82D4A" w:rsidR="00593C88" w:rsidRPr="00593C88" w:rsidRDefault="00593C88" w:rsidP="00593C88">
      <w:pPr>
        <w:pStyle w:val="2"/>
        <w:rPr>
          <w:highlight w:val="yellow"/>
        </w:rPr>
      </w:pPr>
      <w:r w:rsidRPr="00593C88">
        <w:rPr>
          <w:rFonts w:eastAsiaTheme="minorHAnsi"/>
          <w:highlight w:val="yellow"/>
          <w:lang w:eastAsia="en-US"/>
        </w:rPr>
        <w:t xml:space="preserve">Примерные темы </w:t>
      </w:r>
      <w:r w:rsidRPr="00593C88">
        <w:rPr>
          <w:rFonts w:eastAsiaTheme="minorHAnsi"/>
          <w:i/>
          <w:highlight w:val="yellow"/>
          <w:lang w:eastAsia="en-US"/>
        </w:rPr>
        <w:t>курсового проекта</w:t>
      </w:r>
      <w:r w:rsidRPr="00593C88">
        <w:rPr>
          <w:rFonts w:eastAsiaTheme="minorHAnsi"/>
          <w:highlight w:val="yellow"/>
          <w:lang w:eastAsia="en-US"/>
        </w:rPr>
        <w:t>:</w:t>
      </w:r>
    </w:p>
    <w:p w14:paraId="1A473DCC" w14:textId="77777777" w:rsidR="00593C88" w:rsidRPr="00593C88" w:rsidRDefault="00593C88" w:rsidP="00593C88">
      <w:pPr>
        <w:pStyle w:val="af0"/>
        <w:numPr>
          <w:ilvl w:val="4"/>
          <w:numId w:val="11"/>
        </w:numPr>
        <w:jc w:val="both"/>
        <w:rPr>
          <w:i/>
          <w:highlight w:val="yellow"/>
        </w:rPr>
      </w:pPr>
      <w:r w:rsidRPr="00593C88">
        <w:rPr>
          <w:rFonts w:eastAsiaTheme="minorHAnsi"/>
          <w:bCs/>
          <w:i/>
          <w:highlight w:val="yellow"/>
          <w:lang w:eastAsia="en-US"/>
        </w:rPr>
        <w:t>…</w:t>
      </w:r>
    </w:p>
    <w:p w14:paraId="3A1A8896" w14:textId="77777777" w:rsidR="00593C88" w:rsidRPr="00593C88" w:rsidRDefault="00593C88" w:rsidP="00593C88">
      <w:pPr>
        <w:pStyle w:val="af0"/>
        <w:numPr>
          <w:ilvl w:val="4"/>
          <w:numId w:val="11"/>
        </w:numPr>
        <w:jc w:val="both"/>
        <w:rPr>
          <w:i/>
          <w:highlight w:val="yellow"/>
        </w:rPr>
      </w:pPr>
      <w:r w:rsidRPr="00593C88">
        <w:rPr>
          <w:rFonts w:eastAsiaTheme="minorHAnsi"/>
          <w:bCs/>
          <w:i/>
          <w:highlight w:val="yellow"/>
          <w:lang w:eastAsia="en-US"/>
        </w:rPr>
        <w:t>…</w:t>
      </w:r>
    </w:p>
    <w:p w14:paraId="26F6B54A" w14:textId="77777777" w:rsidR="00593C88" w:rsidRPr="00593C88" w:rsidRDefault="00593C88" w:rsidP="00593C88">
      <w:pPr>
        <w:pStyle w:val="af0"/>
        <w:numPr>
          <w:ilvl w:val="4"/>
          <w:numId w:val="11"/>
        </w:numPr>
        <w:jc w:val="both"/>
        <w:rPr>
          <w:i/>
          <w:highlight w:val="yellow"/>
        </w:rPr>
      </w:pPr>
      <w:r w:rsidRPr="00593C88">
        <w:rPr>
          <w:rFonts w:eastAsiaTheme="minorHAnsi"/>
          <w:bCs/>
          <w:i/>
          <w:highlight w:val="yellow"/>
          <w:lang w:eastAsia="en-US"/>
        </w:rPr>
        <w:t>…</w:t>
      </w:r>
    </w:p>
    <w:p w14:paraId="6195A6B5" w14:textId="77777777" w:rsidR="00593C88" w:rsidRPr="00593C88" w:rsidRDefault="00593C88" w:rsidP="00593C88">
      <w:pPr>
        <w:pStyle w:val="af0"/>
        <w:numPr>
          <w:ilvl w:val="4"/>
          <w:numId w:val="11"/>
        </w:numPr>
        <w:jc w:val="both"/>
        <w:rPr>
          <w:i/>
          <w:highlight w:val="yellow"/>
        </w:rPr>
      </w:pPr>
      <w:r w:rsidRPr="00593C88">
        <w:rPr>
          <w:rFonts w:eastAsiaTheme="minorHAnsi"/>
          <w:bCs/>
          <w:i/>
          <w:highlight w:val="yellow"/>
          <w:lang w:eastAsia="en-US"/>
        </w:rPr>
        <w:t>…</w:t>
      </w:r>
    </w:p>
    <w:p w14:paraId="45294AE4" w14:textId="77777777" w:rsidR="00593C88" w:rsidRPr="00593C88" w:rsidRDefault="00593C88" w:rsidP="00593C88">
      <w:pPr>
        <w:pStyle w:val="af0"/>
        <w:numPr>
          <w:ilvl w:val="4"/>
          <w:numId w:val="11"/>
        </w:numPr>
        <w:jc w:val="both"/>
        <w:rPr>
          <w:i/>
          <w:highlight w:val="yellow"/>
        </w:rPr>
      </w:pPr>
      <w:r w:rsidRPr="00593C88">
        <w:rPr>
          <w:rFonts w:eastAsiaTheme="minorHAnsi"/>
          <w:bCs/>
          <w:i/>
          <w:highlight w:val="yellow"/>
          <w:lang w:eastAsia="en-US"/>
        </w:rPr>
        <w:t>…</w:t>
      </w:r>
    </w:p>
    <w:p w14:paraId="5C2ADE33" w14:textId="77777777" w:rsidR="00593C88" w:rsidRPr="008E0F9E" w:rsidRDefault="00593C88" w:rsidP="00593C88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593C88" w:rsidRPr="00314BCA" w14:paraId="680A5C9B" w14:textId="77777777" w:rsidTr="007023A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739B2E67" w14:textId="77777777" w:rsidR="00593C88" w:rsidRPr="004A2281" w:rsidRDefault="00593C88" w:rsidP="007023A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23502A7E" w14:textId="77777777" w:rsidR="00593C88" w:rsidRPr="009D5862" w:rsidRDefault="00593C88" w:rsidP="007023A8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57AEE07" w14:textId="5469758F" w:rsidR="00593C88" w:rsidRPr="00314BCA" w:rsidRDefault="00593C88" w:rsidP="007023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93C88" w:rsidRPr="00314BCA" w14:paraId="509A3C73" w14:textId="77777777" w:rsidTr="007023A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708F8CE2" w14:textId="77777777" w:rsidR="00593C88" w:rsidRPr="004A2281" w:rsidRDefault="00593C88" w:rsidP="007023A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4E1CAD7E" w14:textId="77777777" w:rsidR="00593C88" w:rsidRPr="009D5862" w:rsidRDefault="00593C88" w:rsidP="007023A8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3D388A1F" w14:textId="77777777" w:rsidR="00593C88" w:rsidRPr="001D45D6" w:rsidRDefault="00593C88" w:rsidP="007023A8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3D17AED0" w14:textId="77777777" w:rsidR="00593C88" w:rsidRDefault="00593C88" w:rsidP="007023A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93C88" w:rsidRPr="00314BCA" w14:paraId="345B20BC" w14:textId="77777777" w:rsidTr="007023A8">
        <w:trPr>
          <w:trHeight w:val="283"/>
        </w:trPr>
        <w:tc>
          <w:tcPr>
            <w:tcW w:w="2835" w:type="dxa"/>
            <w:vMerge w:val="restart"/>
          </w:tcPr>
          <w:p w14:paraId="480DEE47" w14:textId="77777777" w:rsidR="00593C88" w:rsidRPr="004E67C4" w:rsidRDefault="00593C88" w:rsidP="007023A8">
            <w:pPr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 xml:space="preserve">защита </w:t>
            </w:r>
          </w:p>
          <w:p w14:paraId="5FAA3F73" w14:textId="77777777" w:rsidR="00593C88" w:rsidRPr="004E67C4" w:rsidRDefault="00593C88" w:rsidP="007023A8">
            <w:pPr>
              <w:pStyle w:val="TableParagraph"/>
              <w:rPr>
                <w:iCs/>
                <w:sz w:val="22"/>
                <w:szCs w:val="22"/>
                <w:lang w:val="ru-RU"/>
              </w:rPr>
            </w:pPr>
            <w:r w:rsidRPr="004E67C4">
              <w:rPr>
                <w:iCs/>
                <w:sz w:val="22"/>
                <w:szCs w:val="22"/>
                <w:lang w:val="ru-RU"/>
              </w:rPr>
              <w:t>курсового проекта</w:t>
            </w:r>
          </w:p>
        </w:tc>
        <w:tc>
          <w:tcPr>
            <w:tcW w:w="7938" w:type="dxa"/>
          </w:tcPr>
          <w:p w14:paraId="3C5E400D" w14:textId="77777777" w:rsidR="00593C88" w:rsidRPr="004E67C4" w:rsidRDefault="00593C88" w:rsidP="00593C88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4E67C4">
              <w:rPr>
                <w:iCs/>
                <w:sz w:val="22"/>
                <w:szCs w:val="22"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6CC0778" w14:textId="41434279" w:rsidR="00593C88" w:rsidRPr="004E67C4" w:rsidRDefault="00593C88" w:rsidP="00593C88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4E67C4">
              <w:rPr>
                <w:iCs/>
                <w:sz w:val="22"/>
                <w:szCs w:val="22"/>
                <w:lang w:val="ru-RU"/>
              </w:rPr>
              <w:t>собран, обобщен и проанализирован достаточный объем источников;</w:t>
            </w:r>
          </w:p>
          <w:p w14:paraId="5C474AC7" w14:textId="024B7FE4" w:rsidR="00593C88" w:rsidRPr="004E67C4" w:rsidRDefault="00593C88" w:rsidP="00593C88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4E67C4">
              <w:rPr>
                <w:iCs/>
                <w:sz w:val="22"/>
                <w:szCs w:val="22"/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4E67C4">
              <w:rPr>
                <w:iCs/>
                <w:sz w:val="22"/>
                <w:szCs w:val="22"/>
                <w:lang w:val="ru-RU"/>
              </w:rPr>
              <w:t>сформированности</w:t>
            </w:r>
            <w:proofErr w:type="spellEnd"/>
            <w:r w:rsidRPr="004E67C4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67C4">
              <w:rPr>
                <w:iCs/>
                <w:sz w:val="22"/>
                <w:szCs w:val="22"/>
                <w:lang w:val="ru-RU"/>
              </w:rPr>
              <w:t>общепрофкессиональных</w:t>
            </w:r>
            <w:proofErr w:type="spellEnd"/>
            <w:r w:rsidRPr="004E67C4">
              <w:rPr>
                <w:iCs/>
                <w:sz w:val="22"/>
                <w:szCs w:val="22"/>
                <w:lang w:val="ru-RU"/>
              </w:rPr>
              <w:t xml:space="preserve"> и профессиональных компетенций, </w:t>
            </w:r>
            <w:r w:rsidRPr="004E67C4">
              <w:rPr>
                <w:iCs/>
                <w:sz w:val="22"/>
                <w:szCs w:val="22"/>
                <w:lang w:val="ru-RU"/>
              </w:rPr>
              <w:lastRenderedPageBreak/>
              <w:t>теоретические знания и наличие практических навыков;</w:t>
            </w:r>
          </w:p>
          <w:p w14:paraId="360C995F" w14:textId="190DC248" w:rsidR="00593C88" w:rsidRPr="004E67C4" w:rsidRDefault="00593C88" w:rsidP="00593C88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4E67C4">
              <w:rPr>
                <w:iCs/>
                <w:sz w:val="22"/>
                <w:szCs w:val="22"/>
                <w:lang w:val="ru-RU"/>
              </w:rPr>
              <w:t xml:space="preserve"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</w:t>
            </w:r>
            <w:r w:rsidR="006C6754" w:rsidRPr="004E67C4">
              <w:rPr>
                <w:iCs/>
                <w:sz w:val="22"/>
                <w:szCs w:val="22"/>
                <w:lang w:val="ru-RU"/>
              </w:rPr>
              <w:t>проектов</w:t>
            </w:r>
            <w:r w:rsidRPr="004E67C4">
              <w:rPr>
                <w:iCs/>
                <w:sz w:val="22"/>
                <w:szCs w:val="22"/>
                <w:lang w:val="ru-RU"/>
              </w:rPr>
              <w:t>;</w:t>
            </w:r>
          </w:p>
          <w:p w14:paraId="5D3F4B2B" w14:textId="638ACC18" w:rsidR="00593C88" w:rsidRPr="004E67C4" w:rsidRDefault="00593C88" w:rsidP="006C6754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4E67C4">
              <w:rPr>
                <w:iCs/>
                <w:sz w:val="22"/>
                <w:szCs w:val="22"/>
                <w:lang w:val="ru-RU"/>
              </w:rPr>
              <w:t xml:space="preserve">на защите освещены все вопросы </w:t>
            </w:r>
            <w:r w:rsidR="006C6754" w:rsidRPr="004E67C4">
              <w:rPr>
                <w:iCs/>
                <w:sz w:val="22"/>
                <w:szCs w:val="22"/>
                <w:lang w:val="ru-RU"/>
              </w:rPr>
              <w:t>проектирования</w:t>
            </w:r>
            <w:r w:rsidRPr="004E67C4">
              <w:rPr>
                <w:iCs/>
                <w:sz w:val="22"/>
                <w:szCs w:val="22"/>
                <w:lang w:val="ru-RU"/>
              </w:rPr>
              <w:t xml:space="preserve">, ответы на вопросы профессиональные, грамотные, исчерпывающие, результаты подкреплены </w:t>
            </w:r>
            <w:r w:rsidR="006C6754" w:rsidRPr="004E67C4">
              <w:rPr>
                <w:iCs/>
                <w:sz w:val="22"/>
                <w:szCs w:val="22"/>
                <w:lang w:val="ru-RU"/>
              </w:rPr>
              <w:t>ссылками на нормативно-правовые акты</w:t>
            </w:r>
            <w:r w:rsidRPr="004E67C4">
              <w:rPr>
                <w:iCs/>
                <w:sz w:val="22"/>
                <w:szCs w:val="22"/>
                <w:lang w:val="ru-RU"/>
              </w:rPr>
              <w:t>;</w:t>
            </w:r>
          </w:p>
        </w:tc>
        <w:tc>
          <w:tcPr>
            <w:tcW w:w="1772" w:type="dxa"/>
          </w:tcPr>
          <w:p w14:paraId="354237CE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lastRenderedPageBreak/>
              <w:t>24 -30 баллов</w:t>
            </w:r>
          </w:p>
        </w:tc>
        <w:tc>
          <w:tcPr>
            <w:tcW w:w="2056" w:type="dxa"/>
          </w:tcPr>
          <w:p w14:paraId="4863B672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5</w:t>
            </w:r>
          </w:p>
        </w:tc>
      </w:tr>
      <w:tr w:rsidR="00593C88" w:rsidRPr="00314BCA" w14:paraId="2E5938A2" w14:textId="77777777" w:rsidTr="007023A8">
        <w:trPr>
          <w:trHeight w:val="283"/>
        </w:trPr>
        <w:tc>
          <w:tcPr>
            <w:tcW w:w="2835" w:type="dxa"/>
            <w:vMerge/>
          </w:tcPr>
          <w:p w14:paraId="2703A6AA" w14:textId="77777777" w:rsidR="00593C88" w:rsidRPr="004E67C4" w:rsidRDefault="00593C88" w:rsidP="007023A8">
            <w:pPr>
              <w:rPr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5063BA97" w14:textId="02A28537" w:rsidR="00593C88" w:rsidRPr="004E67C4" w:rsidRDefault="00593C88" w:rsidP="00593C88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 xml:space="preserve">тема работы раскрыта, однако выводы и рекомендации не всегда оригинальны и / или не имеют практической значимости, есть неточности при </w:t>
            </w:r>
            <w:r w:rsidR="004E67C4" w:rsidRPr="004E67C4">
              <w:rPr>
                <w:iCs/>
                <w:sz w:val="22"/>
                <w:szCs w:val="22"/>
              </w:rPr>
              <w:t xml:space="preserve">проведении </w:t>
            </w:r>
            <w:r w:rsidRPr="004E67C4">
              <w:rPr>
                <w:iCs/>
                <w:sz w:val="22"/>
                <w:szCs w:val="22"/>
              </w:rPr>
              <w:t xml:space="preserve">отдельных </w:t>
            </w:r>
            <w:r w:rsidR="004E67C4" w:rsidRPr="004E67C4">
              <w:rPr>
                <w:iCs/>
                <w:sz w:val="22"/>
                <w:szCs w:val="22"/>
              </w:rPr>
              <w:t>расчетов</w:t>
            </w:r>
            <w:r w:rsidRPr="004E67C4">
              <w:rPr>
                <w:iCs/>
                <w:sz w:val="22"/>
                <w:szCs w:val="22"/>
              </w:rPr>
              <w:t>;</w:t>
            </w:r>
          </w:p>
          <w:p w14:paraId="1CFA03B5" w14:textId="75941094" w:rsidR="00593C88" w:rsidRPr="004E67C4" w:rsidRDefault="00593C88" w:rsidP="00593C88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собран, обобщен и проанализирован необходимый объем профессиональной литературы</w:t>
            </w:r>
            <w:r w:rsidR="004E67C4" w:rsidRPr="004E67C4">
              <w:rPr>
                <w:iCs/>
                <w:sz w:val="22"/>
                <w:szCs w:val="22"/>
              </w:rPr>
              <w:t xml:space="preserve"> и нормативно-правовых актов</w:t>
            </w:r>
            <w:r w:rsidRPr="004E67C4">
              <w:rPr>
                <w:iCs/>
                <w:sz w:val="22"/>
                <w:szCs w:val="22"/>
              </w:rPr>
              <w:t>, но не по всем аспектам исследуемой темы сделаны выводы и обоснованы практические рекомендации;</w:t>
            </w:r>
          </w:p>
          <w:p w14:paraId="3E6CE9DB" w14:textId="098CD285" w:rsidR="00593C88" w:rsidRPr="004E67C4" w:rsidRDefault="00593C88" w:rsidP="00593C88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 xml:space="preserve">при написании и защите работы продемонстрирован: средний уровень </w:t>
            </w:r>
            <w:proofErr w:type="spellStart"/>
            <w:r w:rsidRPr="004E67C4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4E67C4">
              <w:rPr>
                <w:iCs/>
                <w:sz w:val="22"/>
                <w:szCs w:val="22"/>
              </w:rPr>
              <w:t xml:space="preserve">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3544BC0" w14:textId="77777777" w:rsidR="00593C88" w:rsidRPr="004E67C4" w:rsidRDefault="00593C88" w:rsidP="00593C88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работа своевременно представлена на кафедру, есть отдельные недостатки в ее оформлении;</w:t>
            </w:r>
          </w:p>
          <w:p w14:paraId="676F55BD" w14:textId="145DA5FF" w:rsidR="00593C88" w:rsidRPr="004E67C4" w:rsidRDefault="00593C88" w:rsidP="004E67C4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694ED317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4E67C4">
              <w:rPr>
                <w:iCs/>
                <w:sz w:val="22"/>
                <w:szCs w:val="22"/>
              </w:rPr>
              <w:t>12 – 23</w:t>
            </w:r>
            <w:proofErr w:type="gramEnd"/>
            <w:r w:rsidRPr="004E67C4">
              <w:rPr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</w:tcPr>
          <w:p w14:paraId="1005173D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4</w:t>
            </w:r>
          </w:p>
        </w:tc>
      </w:tr>
      <w:tr w:rsidR="00593C88" w:rsidRPr="00314BCA" w14:paraId="396D9571" w14:textId="77777777" w:rsidTr="007023A8">
        <w:trPr>
          <w:trHeight w:val="283"/>
        </w:trPr>
        <w:tc>
          <w:tcPr>
            <w:tcW w:w="2835" w:type="dxa"/>
            <w:vMerge/>
          </w:tcPr>
          <w:p w14:paraId="2FDE5E8B" w14:textId="77777777" w:rsidR="00593C88" w:rsidRPr="004E67C4" w:rsidRDefault="00593C88" w:rsidP="007023A8">
            <w:pPr>
              <w:rPr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55ACA101" w14:textId="77777777" w:rsidR="00593C88" w:rsidRPr="004E67C4" w:rsidRDefault="00593C88" w:rsidP="00593C88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5AA9884B" w14:textId="3A88CA5F" w:rsidR="00593C88" w:rsidRPr="004E67C4" w:rsidRDefault="00593C88" w:rsidP="00593C88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в работе недостаточно полно была использована профессиональная</w:t>
            </w:r>
            <w:r w:rsidR="004E67C4" w:rsidRPr="004E67C4">
              <w:rPr>
                <w:iCs/>
                <w:sz w:val="22"/>
                <w:szCs w:val="22"/>
              </w:rPr>
              <w:t xml:space="preserve"> и нормативно-правовая</w:t>
            </w:r>
            <w:r w:rsidRPr="004E67C4">
              <w:rPr>
                <w:iCs/>
                <w:sz w:val="22"/>
                <w:szCs w:val="22"/>
              </w:rPr>
              <w:t xml:space="preserve"> литература, выводы и практические рекомендации не отражали в достаточной степени содержание работы;</w:t>
            </w:r>
          </w:p>
          <w:p w14:paraId="34DE7DE3" w14:textId="20341816" w:rsidR="00593C88" w:rsidRPr="004E67C4" w:rsidRDefault="00593C88" w:rsidP="00593C88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4E67C4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4E67C4">
              <w:rPr>
                <w:iCs/>
                <w:sz w:val="22"/>
                <w:szCs w:val="22"/>
              </w:rPr>
              <w:t xml:space="preserve">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569042BB" w14:textId="77777777" w:rsidR="00593C88" w:rsidRPr="004E67C4" w:rsidRDefault="00593C88" w:rsidP="00593C88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42BE3C9" w14:textId="5B088452" w:rsidR="00593C88" w:rsidRPr="004E67C4" w:rsidRDefault="00593C88" w:rsidP="004E67C4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lastRenderedPageBreak/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253B95DF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4E67C4">
              <w:rPr>
                <w:iCs/>
                <w:sz w:val="22"/>
                <w:szCs w:val="22"/>
              </w:rPr>
              <w:lastRenderedPageBreak/>
              <w:t>6 – 11</w:t>
            </w:r>
            <w:proofErr w:type="gramEnd"/>
            <w:r w:rsidRPr="004E67C4">
              <w:rPr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</w:tcPr>
          <w:p w14:paraId="79F14EEB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3</w:t>
            </w:r>
          </w:p>
        </w:tc>
      </w:tr>
      <w:tr w:rsidR="00593C88" w:rsidRPr="00314BCA" w14:paraId="2039DFCC" w14:textId="77777777" w:rsidTr="007023A8">
        <w:trPr>
          <w:trHeight w:val="283"/>
        </w:trPr>
        <w:tc>
          <w:tcPr>
            <w:tcW w:w="2835" w:type="dxa"/>
            <w:vMerge/>
          </w:tcPr>
          <w:p w14:paraId="3C0AE47F" w14:textId="77777777" w:rsidR="00593C88" w:rsidRPr="004E67C4" w:rsidRDefault="00593C88" w:rsidP="007023A8">
            <w:pPr>
              <w:rPr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7A61BCC2" w14:textId="77777777" w:rsidR="00593C88" w:rsidRPr="004E67C4" w:rsidRDefault="00593C88" w:rsidP="00593C8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12935E75" w14:textId="77777777" w:rsidR="00593C88" w:rsidRPr="004E67C4" w:rsidRDefault="00593C88" w:rsidP="00593C8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работа не оригинальна, основана на компиляции публикаций по теме;</w:t>
            </w:r>
          </w:p>
          <w:p w14:paraId="3A9B6B45" w14:textId="70C9214B" w:rsidR="00593C88" w:rsidRPr="004E67C4" w:rsidRDefault="00593C88" w:rsidP="00593C8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4E67C4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4E67C4">
              <w:rPr>
                <w:iCs/>
                <w:sz w:val="22"/>
                <w:szCs w:val="22"/>
              </w:rPr>
              <w:t xml:space="preserve"> общепрофессиональных и профессиональных компетенций;</w:t>
            </w:r>
          </w:p>
          <w:p w14:paraId="776F1BD1" w14:textId="77777777" w:rsidR="00593C88" w:rsidRPr="004E67C4" w:rsidRDefault="00593C88" w:rsidP="00593C8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7E9A16B8" w14:textId="642709F7" w:rsidR="00593C88" w:rsidRPr="004E67C4" w:rsidRDefault="00593C88" w:rsidP="004E67C4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0E95B09D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4E67C4">
              <w:rPr>
                <w:iCs/>
                <w:sz w:val="22"/>
                <w:szCs w:val="22"/>
              </w:rPr>
              <w:t>0 – 5</w:t>
            </w:r>
            <w:proofErr w:type="gramEnd"/>
            <w:r w:rsidRPr="004E67C4">
              <w:rPr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</w:tcPr>
          <w:p w14:paraId="1FA536F4" w14:textId="77777777" w:rsidR="00593C88" w:rsidRPr="004E67C4" w:rsidRDefault="00593C88" w:rsidP="007023A8">
            <w:pPr>
              <w:jc w:val="center"/>
              <w:rPr>
                <w:iCs/>
                <w:sz w:val="22"/>
                <w:szCs w:val="22"/>
              </w:rPr>
            </w:pPr>
            <w:r w:rsidRPr="004E67C4">
              <w:rPr>
                <w:iCs/>
                <w:sz w:val="22"/>
                <w:szCs w:val="22"/>
              </w:rPr>
              <w:t>2</w:t>
            </w:r>
          </w:p>
        </w:tc>
      </w:tr>
    </w:tbl>
    <w:p w14:paraId="3C8D38A5" w14:textId="77777777" w:rsidR="003C57C1" w:rsidRDefault="003C57C1" w:rsidP="00593C88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p w14:paraId="20522F8A" w14:textId="77777777" w:rsidR="00593C88" w:rsidRDefault="00593C88" w:rsidP="00593C88">
      <w:pPr>
        <w:rPr>
          <w:rFonts w:eastAsiaTheme="minorEastAsia"/>
        </w:rPr>
      </w:pPr>
    </w:p>
    <w:p w14:paraId="45BEB565" w14:textId="10C2E830" w:rsidR="00593C88" w:rsidRPr="00593C88" w:rsidRDefault="00593C88" w:rsidP="00593C88">
      <w:pPr>
        <w:rPr>
          <w:rFonts w:eastAsiaTheme="minorEastAsia"/>
        </w:rPr>
        <w:sectPr w:rsidR="00593C88" w:rsidRPr="00593C8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041B763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42526AF" w14:textId="213C8286" w:rsidR="005D388C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4EF4090B" w14:textId="77777777" w:rsidR="0065485B" w:rsidRDefault="0065485B" w:rsidP="005D388C">
      <w:pPr>
        <w:ind w:firstLine="709"/>
        <w:rPr>
          <w:rFonts w:eastAsia="MS Mincho"/>
          <w:iCs/>
        </w:rPr>
      </w:pPr>
    </w:p>
    <w:p w14:paraId="29681929" w14:textId="7A6760A2" w:rsidR="00294A21" w:rsidRPr="0065485B" w:rsidRDefault="00294A21" w:rsidP="005D388C">
      <w:pPr>
        <w:ind w:firstLine="709"/>
        <w:rPr>
          <w:rFonts w:eastAsia="MS Mincho"/>
          <w:b/>
          <w:bCs/>
          <w:iCs/>
        </w:rPr>
      </w:pPr>
      <w:r w:rsidRPr="0065485B">
        <w:rPr>
          <w:rFonts w:eastAsia="MS Mincho"/>
          <w:b/>
          <w:bCs/>
          <w:iCs/>
        </w:rPr>
        <w:t>Семестр №</w:t>
      </w:r>
      <w:r w:rsidR="008E37DC">
        <w:rPr>
          <w:rFonts w:eastAsia="MS Mincho"/>
          <w:b/>
          <w:bCs/>
          <w:iCs/>
        </w:rPr>
        <w:t>6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425DBB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C2E7E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EBCC679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B16DDA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1935E006" w14:textId="77777777" w:rsidTr="00FC1ACA">
        <w:trPr>
          <w:trHeight w:val="286"/>
        </w:trPr>
        <w:tc>
          <w:tcPr>
            <w:tcW w:w="3686" w:type="dxa"/>
          </w:tcPr>
          <w:p w14:paraId="5812B7C2" w14:textId="77777777"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1206BBC" w14:textId="77777777"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3D1F878" w14:textId="77777777"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14:paraId="12CC3846" w14:textId="77777777" w:rsidTr="00FC1ACA">
        <w:trPr>
          <w:trHeight w:val="286"/>
        </w:trPr>
        <w:tc>
          <w:tcPr>
            <w:tcW w:w="3686" w:type="dxa"/>
          </w:tcPr>
          <w:p w14:paraId="42E00425" w14:textId="0C922BF9" w:rsidR="00154655" w:rsidRPr="00D110E0" w:rsidRDefault="00154655" w:rsidP="00D146D0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A02536">
              <w:rPr>
                <w:bCs/>
              </w:rPr>
              <w:t>Тестирование</w:t>
            </w:r>
            <w:r w:rsidR="00294A21">
              <w:rPr>
                <w:bCs/>
              </w:rPr>
              <w:t xml:space="preserve"> №1</w:t>
            </w:r>
          </w:p>
        </w:tc>
        <w:tc>
          <w:tcPr>
            <w:tcW w:w="2835" w:type="dxa"/>
          </w:tcPr>
          <w:p w14:paraId="270BE199" w14:textId="0545F4ED" w:rsidR="00154655" w:rsidRPr="00D110E0" w:rsidRDefault="00B92596" w:rsidP="00A0481D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 w:rsidR="00A02536">
              <w:rPr>
                <w:bCs/>
              </w:rPr>
              <w:t>14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DDA827A" w14:textId="77777777"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6C6DF4" w:rsidRPr="008448CC" w14:paraId="3CED116C" w14:textId="77777777" w:rsidTr="00FC1ACA">
        <w:trPr>
          <w:trHeight w:val="286"/>
        </w:trPr>
        <w:tc>
          <w:tcPr>
            <w:tcW w:w="3686" w:type="dxa"/>
          </w:tcPr>
          <w:p w14:paraId="3F978084" w14:textId="5AE3705E" w:rsidR="006C6DF4" w:rsidRPr="00D110E0" w:rsidRDefault="00294A21" w:rsidP="005459A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02536">
              <w:rPr>
                <w:bCs/>
              </w:rPr>
              <w:t>Индивидуальное практическое задание № 1</w:t>
            </w:r>
          </w:p>
        </w:tc>
        <w:tc>
          <w:tcPr>
            <w:tcW w:w="2835" w:type="dxa"/>
          </w:tcPr>
          <w:p w14:paraId="322A0C70" w14:textId="009F44EF" w:rsidR="006C6DF4" w:rsidRPr="00D110E0" w:rsidRDefault="006C6DF4" w:rsidP="00D110E0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 w:rsidR="00A02536"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22BFF47" w14:textId="77777777" w:rsidR="006C6DF4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A02536" w:rsidRPr="008448CC" w14:paraId="1284EF99" w14:textId="77777777" w:rsidTr="00FC1ACA">
        <w:trPr>
          <w:trHeight w:val="286"/>
        </w:trPr>
        <w:tc>
          <w:tcPr>
            <w:tcW w:w="3686" w:type="dxa"/>
          </w:tcPr>
          <w:p w14:paraId="19DF0E17" w14:textId="1D276D7E" w:rsidR="00A02536" w:rsidRDefault="00A02536" w:rsidP="00A02536">
            <w:pPr>
              <w:rPr>
                <w:bCs/>
              </w:rPr>
            </w:pPr>
            <w:r>
              <w:rPr>
                <w:bCs/>
              </w:rPr>
              <w:t>- Индивидуальное практическое задание № 2</w:t>
            </w:r>
          </w:p>
        </w:tc>
        <w:tc>
          <w:tcPr>
            <w:tcW w:w="2835" w:type="dxa"/>
          </w:tcPr>
          <w:p w14:paraId="1D2C54DC" w14:textId="62A7EB29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8C040DB" w14:textId="5EF56F7D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02536" w:rsidRPr="008448CC" w14:paraId="43CCD1C0" w14:textId="77777777" w:rsidTr="00FC1ACA">
        <w:trPr>
          <w:trHeight w:val="286"/>
        </w:trPr>
        <w:tc>
          <w:tcPr>
            <w:tcW w:w="3686" w:type="dxa"/>
          </w:tcPr>
          <w:p w14:paraId="69E18659" w14:textId="4EE97CFF" w:rsidR="00A02536" w:rsidRDefault="00A02536" w:rsidP="00A02536">
            <w:pPr>
              <w:rPr>
                <w:bCs/>
              </w:rPr>
            </w:pPr>
            <w:r>
              <w:rPr>
                <w:bCs/>
              </w:rPr>
              <w:t>- Индивидуальное практическое задание № 3</w:t>
            </w:r>
          </w:p>
        </w:tc>
        <w:tc>
          <w:tcPr>
            <w:tcW w:w="2835" w:type="dxa"/>
          </w:tcPr>
          <w:p w14:paraId="0BEBFED8" w14:textId="08C30852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79C5744" w14:textId="3D22F992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02536" w:rsidRPr="008448CC" w14:paraId="434FB2C0" w14:textId="77777777" w:rsidTr="00FC1ACA">
        <w:trPr>
          <w:trHeight w:val="286"/>
        </w:trPr>
        <w:tc>
          <w:tcPr>
            <w:tcW w:w="3686" w:type="dxa"/>
          </w:tcPr>
          <w:p w14:paraId="57780775" w14:textId="53E72233" w:rsidR="00A02536" w:rsidRDefault="00A02536" w:rsidP="00A02536">
            <w:pPr>
              <w:rPr>
                <w:bCs/>
              </w:rPr>
            </w:pPr>
            <w:r>
              <w:rPr>
                <w:bCs/>
              </w:rPr>
              <w:t>- Индивидуальное практическое задание № 4</w:t>
            </w:r>
          </w:p>
        </w:tc>
        <w:tc>
          <w:tcPr>
            <w:tcW w:w="2835" w:type="dxa"/>
          </w:tcPr>
          <w:p w14:paraId="32C2ED7E" w14:textId="01CD3055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B1DDA61" w14:textId="37C3DBA3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02536" w:rsidRPr="008448CC" w14:paraId="58A95A5C" w14:textId="77777777" w:rsidTr="00FC1ACA">
        <w:trPr>
          <w:trHeight w:val="286"/>
        </w:trPr>
        <w:tc>
          <w:tcPr>
            <w:tcW w:w="3686" w:type="dxa"/>
          </w:tcPr>
          <w:p w14:paraId="17BBF0A5" w14:textId="3A051F2D" w:rsidR="00A02536" w:rsidRDefault="00A02536" w:rsidP="00A02536">
            <w:pPr>
              <w:rPr>
                <w:bCs/>
              </w:rPr>
            </w:pPr>
            <w:r>
              <w:rPr>
                <w:bCs/>
              </w:rPr>
              <w:t>- Индивидуальное практическое задание № 5</w:t>
            </w:r>
          </w:p>
        </w:tc>
        <w:tc>
          <w:tcPr>
            <w:tcW w:w="2835" w:type="dxa"/>
          </w:tcPr>
          <w:p w14:paraId="200BACDB" w14:textId="6FCDBCE1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AF308E6" w14:textId="42D3EB37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02536" w:rsidRPr="008448CC" w14:paraId="342C48A2" w14:textId="77777777" w:rsidTr="00FC1ACA">
        <w:trPr>
          <w:trHeight w:val="286"/>
        </w:trPr>
        <w:tc>
          <w:tcPr>
            <w:tcW w:w="3686" w:type="dxa"/>
          </w:tcPr>
          <w:p w14:paraId="6B987102" w14:textId="47F8F44E" w:rsidR="00A02536" w:rsidRDefault="00A02536" w:rsidP="00A02536">
            <w:pPr>
              <w:rPr>
                <w:bCs/>
              </w:rPr>
            </w:pPr>
            <w:r>
              <w:rPr>
                <w:bCs/>
              </w:rPr>
              <w:t>- Индивидуальное практическое задание № 6</w:t>
            </w:r>
          </w:p>
        </w:tc>
        <w:tc>
          <w:tcPr>
            <w:tcW w:w="2835" w:type="dxa"/>
          </w:tcPr>
          <w:p w14:paraId="52345A01" w14:textId="56F370F9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3D6DB101" w14:textId="5441F20C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02536" w:rsidRPr="008448CC" w14:paraId="4D6D54B0" w14:textId="77777777" w:rsidTr="00FC1ACA">
        <w:trPr>
          <w:trHeight w:val="286"/>
        </w:trPr>
        <w:tc>
          <w:tcPr>
            <w:tcW w:w="3686" w:type="dxa"/>
          </w:tcPr>
          <w:p w14:paraId="006DE392" w14:textId="3A87F752" w:rsidR="00A02536" w:rsidRDefault="00A02536" w:rsidP="00A02536">
            <w:pPr>
              <w:rPr>
                <w:bCs/>
              </w:rPr>
            </w:pPr>
            <w:r>
              <w:rPr>
                <w:bCs/>
              </w:rPr>
              <w:t>- Индивидуальное практическое задание № 7</w:t>
            </w:r>
          </w:p>
        </w:tc>
        <w:tc>
          <w:tcPr>
            <w:tcW w:w="2835" w:type="dxa"/>
          </w:tcPr>
          <w:p w14:paraId="12C00BBE" w14:textId="00EF9E4A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C8F383C" w14:textId="03982DE4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02536" w:rsidRPr="008448CC" w14:paraId="18F9589C" w14:textId="77777777" w:rsidTr="00FC1ACA">
        <w:trPr>
          <w:trHeight w:val="286"/>
        </w:trPr>
        <w:tc>
          <w:tcPr>
            <w:tcW w:w="3686" w:type="dxa"/>
          </w:tcPr>
          <w:p w14:paraId="379F1F7B" w14:textId="4D949829" w:rsidR="00A02536" w:rsidRDefault="00A02536" w:rsidP="00A02536">
            <w:pPr>
              <w:rPr>
                <w:bCs/>
              </w:rPr>
            </w:pPr>
            <w:r>
              <w:rPr>
                <w:bCs/>
              </w:rPr>
              <w:t>- Индивидуальное практическое задание № 8</w:t>
            </w:r>
          </w:p>
        </w:tc>
        <w:tc>
          <w:tcPr>
            <w:tcW w:w="2835" w:type="dxa"/>
          </w:tcPr>
          <w:p w14:paraId="6E87774A" w14:textId="00252F5E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DF84845" w14:textId="2D96D637" w:rsidR="00A02536" w:rsidRPr="00D110E0" w:rsidRDefault="00A02536" w:rsidP="00A0253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B92596" w:rsidRPr="008448CC" w14:paraId="09DCE02A" w14:textId="77777777" w:rsidTr="005D388C">
        <w:tc>
          <w:tcPr>
            <w:tcW w:w="3686" w:type="dxa"/>
          </w:tcPr>
          <w:p w14:paraId="5A3043F6" w14:textId="77777777" w:rsidR="00B92596" w:rsidRPr="00D110E0" w:rsidRDefault="00B92596" w:rsidP="00B92596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14:paraId="08AC2AC2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FF107A7" w14:textId="77777777" w:rsidR="00B92596" w:rsidRPr="00D110E0" w:rsidRDefault="00B92596" w:rsidP="00B92596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6CBF6DD4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14:paraId="06E547E5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14:paraId="2503C2A2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14:paraId="1C4E7B4C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B92596" w:rsidRPr="008448CC" w14:paraId="3274DCB4" w14:textId="77777777" w:rsidTr="005D388C">
        <w:tc>
          <w:tcPr>
            <w:tcW w:w="3686" w:type="dxa"/>
          </w:tcPr>
          <w:p w14:paraId="79905EA8" w14:textId="204FE6AA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</w:t>
            </w:r>
          </w:p>
          <w:p w14:paraId="328C4419" w14:textId="77777777" w:rsidR="00B92596" w:rsidRPr="00D110E0" w:rsidRDefault="00B92596" w:rsidP="00B92596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A1D50AB" w14:textId="77777777" w:rsidR="00B92596" w:rsidRPr="00D110E0" w:rsidRDefault="00B92596" w:rsidP="00B92596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61AC84F0" w14:textId="77777777" w:rsidR="00B92596" w:rsidRPr="008448CC" w:rsidRDefault="00B92596" w:rsidP="00B92596">
            <w:pPr>
              <w:rPr>
                <w:bCs/>
                <w:i/>
              </w:rPr>
            </w:pPr>
          </w:p>
        </w:tc>
      </w:tr>
    </w:tbl>
    <w:p w14:paraId="6F9B1ED2" w14:textId="41DBC103" w:rsidR="00294A21" w:rsidRDefault="00294A21" w:rsidP="00294A21">
      <w:pPr>
        <w:spacing w:before="120" w:after="120"/>
        <w:jc w:val="both"/>
      </w:pPr>
    </w:p>
    <w:p w14:paraId="5CBBC575" w14:textId="0F08606C" w:rsidR="00294A21" w:rsidRPr="0065485B" w:rsidRDefault="00294A21" w:rsidP="00294A21">
      <w:pPr>
        <w:ind w:firstLine="709"/>
        <w:rPr>
          <w:rFonts w:eastAsia="MS Mincho"/>
          <w:b/>
          <w:bCs/>
          <w:iCs/>
        </w:rPr>
      </w:pPr>
      <w:r w:rsidRPr="0065485B">
        <w:rPr>
          <w:rFonts w:eastAsia="MS Mincho"/>
          <w:b/>
          <w:bCs/>
          <w:iCs/>
        </w:rPr>
        <w:t>Семестр №</w:t>
      </w:r>
      <w:r w:rsidR="008E37DC">
        <w:rPr>
          <w:rFonts w:eastAsia="MS Mincho"/>
          <w:b/>
          <w:bCs/>
          <w:iCs/>
        </w:rPr>
        <w:t>7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67DB0" w:rsidRPr="008448CC" w14:paraId="76514E9F" w14:textId="77777777" w:rsidTr="00725FE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BD79723" w14:textId="77777777" w:rsidR="00A67DB0" w:rsidRPr="008448CC" w:rsidRDefault="00A67DB0" w:rsidP="00725FEE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8CE0889" w14:textId="77777777" w:rsidR="00A67DB0" w:rsidRPr="008448CC" w:rsidRDefault="00A67DB0" w:rsidP="00725FE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32A3C1F" w14:textId="77777777" w:rsidR="00A67DB0" w:rsidRPr="008448CC" w:rsidRDefault="00A67DB0" w:rsidP="00725FE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67DB0" w:rsidRPr="008448CC" w14:paraId="73F80928" w14:textId="77777777" w:rsidTr="00725FEE">
        <w:trPr>
          <w:trHeight w:val="286"/>
        </w:trPr>
        <w:tc>
          <w:tcPr>
            <w:tcW w:w="3686" w:type="dxa"/>
          </w:tcPr>
          <w:p w14:paraId="2842100A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96E273A" w14:textId="77777777" w:rsidR="00A67DB0" w:rsidRPr="00D110E0" w:rsidRDefault="00A67DB0" w:rsidP="00725FEE">
            <w:pPr>
              <w:rPr>
                <w:bCs/>
              </w:rPr>
            </w:pPr>
          </w:p>
        </w:tc>
        <w:tc>
          <w:tcPr>
            <w:tcW w:w="3118" w:type="dxa"/>
          </w:tcPr>
          <w:p w14:paraId="61E39C82" w14:textId="77777777" w:rsidR="00A67DB0" w:rsidRPr="00D110E0" w:rsidRDefault="00A67DB0" w:rsidP="00725FEE">
            <w:pPr>
              <w:rPr>
                <w:bCs/>
              </w:rPr>
            </w:pPr>
          </w:p>
        </w:tc>
      </w:tr>
      <w:tr w:rsidR="00A67DB0" w:rsidRPr="008448CC" w14:paraId="0142B437" w14:textId="77777777" w:rsidTr="00725FEE">
        <w:trPr>
          <w:trHeight w:val="286"/>
        </w:trPr>
        <w:tc>
          <w:tcPr>
            <w:tcW w:w="3686" w:type="dxa"/>
          </w:tcPr>
          <w:p w14:paraId="0D842CE2" w14:textId="43E2ED9E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8E37DC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22BA9C91" w14:textId="751F4306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25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C151E92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A67DB0" w:rsidRPr="008448CC" w14:paraId="041C4E49" w14:textId="77777777" w:rsidTr="00725FEE">
        <w:trPr>
          <w:trHeight w:val="214"/>
        </w:trPr>
        <w:tc>
          <w:tcPr>
            <w:tcW w:w="3686" w:type="dxa"/>
          </w:tcPr>
          <w:p w14:paraId="442A19B3" w14:textId="482C62A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8E37DC">
              <w:rPr>
                <w:bCs/>
              </w:rPr>
              <w:t>Тестирование</w:t>
            </w:r>
            <w:r>
              <w:rPr>
                <w:bCs/>
              </w:rPr>
              <w:t xml:space="preserve"> №</w:t>
            </w:r>
            <w:r w:rsidR="008E37DC">
              <w:rPr>
                <w:bCs/>
              </w:rPr>
              <w:t>2</w:t>
            </w:r>
          </w:p>
        </w:tc>
        <w:tc>
          <w:tcPr>
            <w:tcW w:w="2835" w:type="dxa"/>
          </w:tcPr>
          <w:p w14:paraId="1E28B834" w14:textId="1E7CB5CA" w:rsidR="00A67DB0" w:rsidRPr="00D110E0" w:rsidRDefault="00A67DB0" w:rsidP="00725FEE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</w:t>
            </w:r>
            <w:r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 w:rsidR="008E37DC">
              <w:rPr>
                <w:bCs/>
              </w:rPr>
              <w:t>20</w:t>
            </w:r>
            <w:proofErr w:type="gramEnd"/>
            <w:r>
              <w:rPr>
                <w:bCs/>
              </w:rPr>
              <w:t xml:space="preserve">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14:paraId="1B2F6402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8E37DC" w:rsidRPr="008448CC" w14:paraId="0E34B424" w14:textId="77777777" w:rsidTr="00725FEE">
        <w:trPr>
          <w:trHeight w:val="214"/>
        </w:trPr>
        <w:tc>
          <w:tcPr>
            <w:tcW w:w="3686" w:type="dxa"/>
          </w:tcPr>
          <w:p w14:paraId="61B7F29F" w14:textId="2AE57293" w:rsidR="008E37DC" w:rsidRPr="00D110E0" w:rsidRDefault="008E37DC" w:rsidP="00725FEE">
            <w:pPr>
              <w:rPr>
                <w:bCs/>
              </w:rPr>
            </w:pPr>
            <w:r>
              <w:rPr>
                <w:bCs/>
              </w:rPr>
              <w:t>- Контрольная работа № 1</w:t>
            </w:r>
          </w:p>
        </w:tc>
        <w:tc>
          <w:tcPr>
            <w:tcW w:w="2835" w:type="dxa"/>
          </w:tcPr>
          <w:p w14:paraId="68E3A1A4" w14:textId="366F7E93" w:rsidR="008E37DC" w:rsidRPr="00D110E0" w:rsidRDefault="008E37DC" w:rsidP="00725FEE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25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FBCEF49" w14:textId="23119E25" w:rsidR="008E37DC" w:rsidRPr="00D110E0" w:rsidRDefault="008E37DC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A67DB0" w:rsidRPr="008448CC" w14:paraId="002645DF" w14:textId="77777777" w:rsidTr="00725FEE">
        <w:tc>
          <w:tcPr>
            <w:tcW w:w="3686" w:type="dxa"/>
          </w:tcPr>
          <w:p w14:paraId="2DE6D150" w14:textId="77777777" w:rsidR="00A67DB0" w:rsidRPr="00D110E0" w:rsidRDefault="00A67DB0" w:rsidP="00725FEE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14:paraId="0AF8BBF6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034F944D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EF90FD6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14:paraId="53E1519F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14:paraId="0605192E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14:paraId="0CA3BA14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A67DB0" w:rsidRPr="008448CC" w14:paraId="053677A9" w14:textId="77777777" w:rsidTr="00725FEE">
        <w:tc>
          <w:tcPr>
            <w:tcW w:w="3686" w:type="dxa"/>
          </w:tcPr>
          <w:p w14:paraId="57531CC1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</w:t>
            </w:r>
          </w:p>
          <w:p w14:paraId="2A83006B" w14:textId="77777777" w:rsidR="00A67DB0" w:rsidRPr="00D110E0" w:rsidRDefault="00A67DB0" w:rsidP="00725FEE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7EB3C4BC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518F6585" w14:textId="77777777" w:rsidR="00A67DB0" w:rsidRPr="008448CC" w:rsidRDefault="00A67DB0" w:rsidP="00725FEE">
            <w:pPr>
              <w:rPr>
                <w:bCs/>
                <w:i/>
              </w:rPr>
            </w:pPr>
          </w:p>
        </w:tc>
      </w:tr>
    </w:tbl>
    <w:p w14:paraId="2A92F358" w14:textId="47863E0F" w:rsidR="00294A21" w:rsidRDefault="00294A21" w:rsidP="00294A21"/>
    <w:p w14:paraId="13E7ECB3" w14:textId="77777777" w:rsidR="004E67C4" w:rsidRDefault="004E67C4" w:rsidP="008E37DC">
      <w:pPr>
        <w:ind w:firstLine="709"/>
        <w:rPr>
          <w:rFonts w:eastAsia="MS Mincho"/>
          <w:b/>
          <w:bCs/>
          <w:iCs/>
        </w:rPr>
      </w:pPr>
    </w:p>
    <w:p w14:paraId="43A30CD2" w14:textId="77777777" w:rsidR="004E67C4" w:rsidRDefault="004E67C4" w:rsidP="008E37DC">
      <w:pPr>
        <w:ind w:firstLine="709"/>
        <w:rPr>
          <w:rFonts w:eastAsia="MS Mincho"/>
          <w:b/>
          <w:bCs/>
          <w:iCs/>
        </w:rPr>
      </w:pPr>
    </w:p>
    <w:p w14:paraId="7E548CDA" w14:textId="77777777" w:rsidR="004E67C4" w:rsidRDefault="004E67C4" w:rsidP="008E37DC">
      <w:pPr>
        <w:ind w:firstLine="709"/>
        <w:rPr>
          <w:rFonts w:eastAsia="MS Mincho"/>
          <w:b/>
          <w:bCs/>
          <w:iCs/>
        </w:rPr>
      </w:pPr>
    </w:p>
    <w:p w14:paraId="53DB6E51" w14:textId="77777777" w:rsidR="004E67C4" w:rsidRDefault="004E67C4" w:rsidP="008E37DC">
      <w:pPr>
        <w:ind w:firstLine="709"/>
        <w:rPr>
          <w:rFonts w:eastAsia="MS Mincho"/>
          <w:b/>
          <w:bCs/>
          <w:iCs/>
        </w:rPr>
      </w:pPr>
    </w:p>
    <w:p w14:paraId="155A454C" w14:textId="77777777" w:rsidR="004E67C4" w:rsidRDefault="004E67C4" w:rsidP="008E37DC">
      <w:pPr>
        <w:ind w:firstLine="709"/>
        <w:rPr>
          <w:rFonts w:eastAsia="MS Mincho"/>
          <w:b/>
          <w:bCs/>
          <w:iCs/>
        </w:rPr>
      </w:pPr>
    </w:p>
    <w:p w14:paraId="6A25847F" w14:textId="77777777" w:rsidR="004E67C4" w:rsidRDefault="004E67C4" w:rsidP="008E37DC">
      <w:pPr>
        <w:ind w:firstLine="709"/>
        <w:rPr>
          <w:rFonts w:eastAsia="MS Mincho"/>
          <w:b/>
          <w:bCs/>
          <w:iCs/>
        </w:rPr>
      </w:pPr>
    </w:p>
    <w:p w14:paraId="3CF505DB" w14:textId="77777777" w:rsidR="004E67C4" w:rsidRDefault="004E67C4" w:rsidP="008E37DC">
      <w:pPr>
        <w:ind w:firstLine="709"/>
        <w:rPr>
          <w:rFonts w:eastAsia="MS Mincho"/>
          <w:b/>
          <w:bCs/>
          <w:iCs/>
        </w:rPr>
      </w:pPr>
    </w:p>
    <w:p w14:paraId="24DAE8D2" w14:textId="3C58FD2A" w:rsidR="008E37DC" w:rsidRPr="0065485B" w:rsidRDefault="008E37DC" w:rsidP="008E37DC">
      <w:pPr>
        <w:ind w:firstLine="709"/>
        <w:rPr>
          <w:rFonts w:eastAsia="MS Mincho"/>
          <w:b/>
          <w:bCs/>
          <w:iCs/>
        </w:rPr>
      </w:pPr>
      <w:r w:rsidRPr="0065485B">
        <w:rPr>
          <w:rFonts w:eastAsia="MS Mincho"/>
          <w:b/>
          <w:bCs/>
          <w:iCs/>
        </w:rPr>
        <w:lastRenderedPageBreak/>
        <w:t>Семестр №</w:t>
      </w:r>
      <w:r>
        <w:rPr>
          <w:rFonts w:eastAsia="MS Mincho"/>
          <w:b/>
          <w:bCs/>
          <w:iCs/>
        </w:rPr>
        <w:t>8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E37DC" w:rsidRPr="008448CC" w14:paraId="604A0E51" w14:textId="77777777" w:rsidTr="007023A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D229148" w14:textId="77777777" w:rsidR="008E37DC" w:rsidRPr="008448CC" w:rsidRDefault="008E37DC" w:rsidP="007023A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22C84EC" w14:textId="77777777" w:rsidR="008E37DC" w:rsidRPr="008448CC" w:rsidRDefault="008E37DC" w:rsidP="007023A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0F41EAF" w14:textId="77777777" w:rsidR="008E37DC" w:rsidRPr="008448CC" w:rsidRDefault="008E37DC" w:rsidP="007023A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E37DC" w:rsidRPr="008448CC" w14:paraId="1235EC98" w14:textId="77777777" w:rsidTr="007023A8">
        <w:trPr>
          <w:trHeight w:val="286"/>
        </w:trPr>
        <w:tc>
          <w:tcPr>
            <w:tcW w:w="3686" w:type="dxa"/>
          </w:tcPr>
          <w:p w14:paraId="14142540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3E5CA56" w14:textId="77777777" w:rsidR="008E37DC" w:rsidRPr="00D110E0" w:rsidRDefault="008E37DC" w:rsidP="007023A8">
            <w:pPr>
              <w:rPr>
                <w:bCs/>
              </w:rPr>
            </w:pPr>
          </w:p>
        </w:tc>
        <w:tc>
          <w:tcPr>
            <w:tcW w:w="3118" w:type="dxa"/>
          </w:tcPr>
          <w:p w14:paraId="01902707" w14:textId="77777777" w:rsidR="008E37DC" w:rsidRPr="00D110E0" w:rsidRDefault="008E37DC" w:rsidP="007023A8">
            <w:pPr>
              <w:rPr>
                <w:bCs/>
              </w:rPr>
            </w:pPr>
          </w:p>
        </w:tc>
      </w:tr>
      <w:tr w:rsidR="008E37DC" w:rsidRPr="008448CC" w14:paraId="3570E9D0" w14:textId="77777777" w:rsidTr="007023A8">
        <w:trPr>
          <w:trHeight w:val="286"/>
        </w:trPr>
        <w:tc>
          <w:tcPr>
            <w:tcW w:w="3686" w:type="dxa"/>
          </w:tcPr>
          <w:p w14:paraId="39C24DC6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6E2E8001" w14:textId="77777777" w:rsidR="008E37DC" w:rsidRPr="00D110E0" w:rsidRDefault="008E37DC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25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8F18B12" w14:textId="77777777" w:rsidR="008E37DC" w:rsidRPr="00D110E0" w:rsidRDefault="008E37DC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8E37DC" w:rsidRPr="008448CC" w14:paraId="5859BA94" w14:textId="77777777" w:rsidTr="007023A8">
        <w:trPr>
          <w:trHeight w:val="214"/>
        </w:trPr>
        <w:tc>
          <w:tcPr>
            <w:tcW w:w="3686" w:type="dxa"/>
          </w:tcPr>
          <w:p w14:paraId="47C693D9" w14:textId="535D9E4C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Тестирование №</w:t>
            </w:r>
            <w:r w:rsidR="00593C88">
              <w:rPr>
                <w:bCs/>
              </w:rPr>
              <w:t>3</w:t>
            </w:r>
          </w:p>
        </w:tc>
        <w:tc>
          <w:tcPr>
            <w:tcW w:w="2835" w:type="dxa"/>
          </w:tcPr>
          <w:p w14:paraId="2822CA05" w14:textId="0CA8D18E" w:rsidR="008E37DC" w:rsidRPr="00D110E0" w:rsidRDefault="008E37DC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</w:t>
            </w:r>
            <w:r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 w:rsidR="003F0B82">
              <w:rPr>
                <w:bCs/>
              </w:rPr>
              <w:t>15</w:t>
            </w:r>
            <w:proofErr w:type="gramEnd"/>
            <w:r>
              <w:rPr>
                <w:bCs/>
              </w:rPr>
              <w:t xml:space="preserve">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14:paraId="59ACE1A7" w14:textId="77777777" w:rsidR="008E37DC" w:rsidRPr="00D110E0" w:rsidRDefault="008E37DC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593C88" w:rsidRPr="008448CC" w14:paraId="038D0351" w14:textId="77777777" w:rsidTr="007023A8">
        <w:trPr>
          <w:trHeight w:val="214"/>
        </w:trPr>
        <w:tc>
          <w:tcPr>
            <w:tcW w:w="3686" w:type="dxa"/>
          </w:tcPr>
          <w:p w14:paraId="5A8AC4E2" w14:textId="3D80A24D" w:rsidR="00593C88" w:rsidRPr="00D110E0" w:rsidRDefault="00593C88" w:rsidP="007023A8">
            <w:pPr>
              <w:rPr>
                <w:bCs/>
              </w:rPr>
            </w:pPr>
            <w:r>
              <w:rPr>
                <w:bCs/>
              </w:rPr>
              <w:t>- Курсовой проект</w:t>
            </w:r>
          </w:p>
        </w:tc>
        <w:tc>
          <w:tcPr>
            <w:tcW w:w="2835" w:type="dxa"/>
          </w:tcPr>
          <w:p w14:paraId="18B007E4" w14:textId="67E833B8" w:rsidR="00593C88" w:rsidRPr="00D110E0" w:rsidRDefault="00593C88" w:rsidP="007023A8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0 – 30</w:t>
            </w:r>
            <w:proofErr w:type="gramEnd"/>
            <w:r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342B7DFC" w14:textId="1FF73429" w:rsidR="00593C88" w:rsidRPr="00D110E0" w:rsidRDefault="00593C88" w:rsidP="007023A8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8E37DC" w:rsidRPr="008448CC" w14:paraId="79DD86D4" w14:textId="77777777" w:rsidTr="007023A8">
        <w:tc>
          <w:tcPr>
            <w:tcW w:w="3686" w:type="dxa"/>
          </w:tcPr>
          <w:p w14:paraId="0557A3B9" w14:textId="77777777" w:rsidR="008E37DC" w:rsidRPr="00D110E0" w:rsidRDefault="008E37DC" w:rsidP="007023A8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14:paraId="0E30AF86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7CCA6DCF" w14:textId="1C8C7549" w:rsidR="008E37DC" w:rsidRPr="00D110E0" w:rsidRDefault="008E37DC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</w:t>
            </w:r>
            <w:r w:rsidR="003F0B82">
              <w:rPr>
                <w:bCs/>
              </w:rPr>
              <w:t>–</w:t>
            </w:r>
            <w:r w:rsidRPr="00D110E0">
              <w:rPr>
                <w:bCs/>
              </w:rPr>
              <w:t xml:space="preserve"> 30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7CE39EFF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14:paraId="4357A621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14:paraId="148D25D2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14:paraId="05F09700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8E37DC" w:rsidRPr="008448CC" w14:paraId="5C47CB7E" w14:textId="77777777" w:rsidTr="007023A8">
        <w:tc>
          <w:tcPr>
            <w:tcW w:w="3686" w:type="dxa"/>
          </w:tcPr>
          <w:p w14:paraId="428A7D2F" w14:textId="77777777" w:rsidR="008E37DC" w:rsidRPr="00D110E0" w:rsidRDefault="008E37DC" w:rsidP="007023A8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</w:t>
            </w:r>
          </w:p>
          <w:p w14:paraId="55F14BD0" w14:textId="77777777" w:rsidR="008E37DC" w:rsidRPr="00D110E0" w:rsidRDefault="008E37DC" w:rsidP="007023A8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24F65F4E" w14:textId="77777777" w:rsidR="008E37DC" w:rsidRPr="00D110E0" w:rsidRDefault="008E37DC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0 - 100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1AB2E6AA" w14:textId="77777777" w:rsidR="008E37DC" w:rsidRPr="008448CC" w:rsidRDefault="008E37DC" w:rsidP="007023A8">
            <w:pPr>
              <w:rPr>
                <w:bCs/>
                <w:i/>
              </w:rPr>
            </w:pPr>
          </w:p>
        </w:tc>
      </w:tr>
    </w:tbl>
    <w:p w14:paraId="040793C1" w14:textId="31BBFF79" w:rsidR="008E37DC" w:rsidRDefault="008E37DC" w:rsidP="00294A21"/>
    <w:p w14:paraId="14448CD1" w14:textId="77777777" w:rsidR="008E37DC" w:rsidRPr="002A2399" w:rsidRDefault="008E37DC" w:rsidP="00294A21"/>
    <w:p w14:paraId="4843C659" w14:textId="2CFA4731"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08"/>
        <w:gridCol w:w="31"/>
      </w:tblGrid>
      <w:tr w:rsidR="00D146D0" w:rsidRPr="008448CC" w14:paraId="47D8D304" w14:textId="77777777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14:paraId="6B1D1FD1" w14:textId="77777777"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14:paraId="575A8CCF" w14:textId="77777777"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14:paraId="502AF3AE" w14:textId="77777777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14:paraId="642416EB" w14:textId="77777777"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14:paraId="579026BD" w14:textId="77777777" w:rsidR="00D146D0" w:rsidRDefault="00D146D0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146D0" w:rsidRPr="008448CC" w14:paraId="1307C29F" w14:textId="77777777" w:rsidTr="00D146D0">
        <w:trPr>
          <w:trHeight w:val="517"/>
        </w:trPr>
        <w:tc>
          <w:tcPr>
            <w:tcW w:w="2500" w:type="pct"/>
            <w:vAlign w:val="center"/>
          </w:tcPr>
          <w:p w14:paraId="1AD33DF1" w14:textId="77777777" w:rsidR="00D146D0" w:rsidRPr="001D45D6" w:rsidRDefault="00D146D0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14:paraId="34FC1753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6179DA6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09E89F53" w14:textId="77777777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14:paraId="2BC21505" w14:textId="77777777" w:rsidR="00D146D0" w:rsidRPr="001D45D6" w:rsidRDefault="00D146D0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FAD30B0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4231C1E7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1AE66E1D" w14:textId="77777777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14:paraId="3C34F5EA" w14:textId="77777777" w:rsidR="00D146D0" w:rsidRPr="001D45D6" w:rsidRDefault="00D146D0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6CAE5C7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40DDDFFB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3A8E7D7A" w14:textId="77777777" w:rsidTr="00D146D0">
        <w:trPr>
          <w:trHeight w:val="533"/>
        </w:trPr>
        <w:tc>
          <w:tcPr>
            <w:tcW w:w="2500" w:type="pct"/>
            <w:vAlign w:val="center"/>
          </w:tcPr>
          <w:p w14:paraId="151AFE6B" w14:textId="77777777"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14:paraId="479F04F8" w14:textId="77777777" w:rsidR="00D146D0" w:rsidRPr="008448CC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077093EE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4E7C670" w14:textId="77777777"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4AB47A46" w14:textId="77777777" w:rsidR="00FF102D" w:rsidRPr="008F2F85" w:rsidRDefault="00FF102D" w:rsidP="006B29B2">
      <w:pPr>
        <w:pStyle w:val="af0"/>
        <w:numPr>
          <w:ilvl w:val="2"/>
          <w:numId w:val="11"/>
        </w:numPr>
        <w:jc w:val="both"/>
      </w:pPr>
      <w:r w:rsidRPr="008F2F85">
        <w:t>проблемная лекция;</w:t>
      </w:r>
    </w:p>
    <w:p w14:paraId="08C3A321" w14:textId="77777777" w:rsidR="00B32CA7" w:rsidRPr="008F2F85" w:rsidRDefault="008F2F85" w:rsidP="006B29B2">
      <w:pPr>
        <w:pStyle w:val="af0"/>
        <w:numPr>
          <w:ilvl w:val="2"/>
          <w:numId w:val="11"/>
        </w:numPr>
        <w:jc w:val="both"/>
      </w:pPr>
      <w:r w:rsidRPr="008F2F85">
        <w:rPr>
          <w:iCs/>
        </w:rPr>
        <w:t>разбор конкретных ситуаций</w:t>
      </w:r>
      <w:r w:rsidR="00B32CA7" w:rsidRPr="008F2F85">
        <w:t>;</w:t>
      </w:r>
    </w:p>
    <w:p w14:paraId="5455D858" w14:textId="77777777" w:rsidR="00FD4A53" w:rsidRPr="008F2F85" w:rsidRDefault="008F2F85" w:rsidP="006B29B2">
      <w:pPr>
        <w:pStyle w:val="af0"/>
        <w:numPr>
          <w:ilvl w:val="2"/>
          <w:numId w:val="11"/>
        </w:numPr>
        <w:jc w:val="both"/>
      </w:pPr>
      <w:r w:rsidRPr="008F2F85">
        <w:t xml:space="preserve">преподавание дисциплины </w:t>
      </w:r>
      <w:r w:rsidR="00FD4A53" w:rsidRPr="008F2F85"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t>;</w:t>
      </w:r>
    </w:p>
    <w:p w14:paraId="7C597A03" w14:textId="77777777" w:rsidR="00FF102D" w:rsidRPr="008F2F85" w:rsidRDefault="00FF102D" w:rsidP="006B29B2">
      <w:pPr>
        <w:pStyle w:val="af0"/>
        <w:numPr>
          <w:ilvl w:val="2"/>
          <w:numId w:val="11"/>
        </w:numPr>
        <w:jc w:val="both"/>
      </w:pPr>
      <w:r w:rsidRPr="008F2F85">
        <w:t>поиск и обработка информации с использованием сети Интернет;</w:t>
      </w:r>
    </w:p>
    <w:p w14:paraId="0BF8A74D" w14:textId="47ADDD1A" w:rsidR="00EF1D7C" w:rsidRPr="00CA798E" w:rsidRDefault="00FF102D" w:rsidP="00CA798E">
      <w:pPr>
        <w:pStyle w:val="af0"/>
        <w:numPr>
          <w:ilvl w:val="2"/>
          <w:numId w:val="11"/>
        </w:numPr>
        <w:jc w:val="both"/>
      </w:pPr>
      <w:r w:rsidRPr="008F2F85">
        <w:rPr>
          <w:color w:val="000000"/>
        </w:rPr>
        <w:t>использование на лекционных занятиях видеоматериалов и наглядных пособий</w:t>
      </w:r>
      <w:r w:rsidR="00EF1D7C" w:rsidRPr="00CA798E">
        <w:t>;</w:t>
      </w:r>
    </w:p>
    <w:p w14:paraId="5D36E719" w14:textId="77777777" w:rsidR="00EF1D7C" w:rsidRPr="008F2F85" w:rsidRDefault="00EF1D7C" w:rsidP="006B29B2">
      <w:pPr>
        <w:pStyle w:val="af0"/>
        <w:numPr>
          <w:ilvl w:val="2"/>
          <w:numId w:val="11"/>
        </w:numPr>
        <w:jc w:val="both"/>
      </w:pPr>
      <w:r w:rsidRPr="008F2F85">
        <w:t>обучение в сотрудничестве</w:t>
      </w:r>
      <w:r w:rsidR="00F506BC">
        <w:t xml:space="preserve"> </w:t>
      </w:r>
      <w:r w:rsidRPr="008F2F85">
        <w:t>(командная, групповая</w:t>
      </w:r>
      <w:r w:rsidR="00F506BC">
        <w:t xml:space="preserve"> </w:t>
      </w:r>
      <w:r w:rsidRPr="008F2F85">
        <w:t>работа)</w:t>
      </w:r>
      <w:r w:rsidR="008F2F85" w:rsidRPr="008F2F85">
        <w:t>.</w:t>
      </w:r>
    </w:p>
    <w:p w14:paraId="1E4C97C8" w14:textId="77777777"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14:paraId="7B678422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44FA32" w14:textId="77777777"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</w:pPr>
      <w:r w:rsidRPr="008F2F85">
        <w:t>Практическая подготовка</w:t>
      </w:r>
      <w:r w:rsidR="00494E1D" w:rsidRPr="008F2F85">
        <w:t xml:space="preserve"> в рамках </w:t>
      </w:r>
      <w:r w:rsidR="009B4BCD" w:rsidRPr="008F2F85">
        <w:t>учебной дисциплины</w:t>
      </w:r>
      <w:r w:rsidR="000F330B" w:rsidRPr="008F2F85">
        <w:t xml:space="preserve"> реализуется </w:t>
      </w:r>
      <w:r w:rsidR="0063447C" w:rsidRPr="008F2F85">
        <w:t xml:space="preserve">при проведении </w:t>
      </w:r>
      <w:r w:rsidR="000F330B" w:rsidRPr="008F2F85">
        <w:rPr>
          <w:rFonts w:eastAsiaTheme="minorHAnsi"/>
          <w:w w:val="105"/>
        </w:rPr>
        <w:t>практических занятий, лабораторных работ,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</w:rPr>
        <w:t xml:space="preserve"> </w:t>
      </w:r>
      <w:r w:rsidR="000F330B" w:rsidRPr="008F2F85">
        <w:rPr>
          <w:rFonts w:eastAsiaTheme="minorHAnsi"/>
          <w:w w:val="105"/>
        </w:rPr>
        <w:t>связанных с будущей профессиональной деятельностью.</w:t>
      </w:r>
    </w:p>
    <w:p w14:paraId="6A3F3517" w14:textId="74080A14" w:rsidR="008B3178" w:rsidRPr="008F2F85" w:rsidRDefault="002B1B01" w:rsidP="006B29B2">
      <w:pPr>
        <w:pStyle w:val="af0"/>
        <w:numPr>
          <w:ilvl w:val="3"/>
          <w:numId w:val="11"/>
        </w:numPr>
        <w:spacing w:before="120" w:after="120"/>
        <w:jc w:val="both"/>
      </w:pPr>
      <w:r w:rsidRPr="008F2F85">
        <w:rPr>
          <w:rFonts w:eastAsiaTheme="minorHAnsi"/>
          <w:w w:val="105"/>
        </w:rPr>
        <w:t>.</w:t>
      </w:r>
    </w:p>
    <w:p w14:paraId="15E4A6E6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FE37C79" w14:textId="77777777"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="00F506BC"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552B33A1" w14:textId="77777777"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568831F" w14:textId="77777777"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F506B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457B4215" w14:textId="77777777"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4A3095B" w14:textId="77777777"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DAAA6DA" w14:textId="77777777"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36CFB4EA" w14:textId="77777777"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595C45EE" w14:textId="77777777"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14:paraId="43F39BE5" w14:textId="77777777"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</w:pPr>
      <w:r w:rsidRPr="008F2F85">
        <w:rPr>
          <w:color w:val="000000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</w:rPr>
        <w:t>требованиями ФГОС ВО.</w:t>
      </w:r>
    </w:p>
    <w:p w14:paraId="73B07143" w14:textId="77777777"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</w:pPr>
      <w:r>
        <w:rPr>
          <w:iCs/>
        </w:rPr>
        <w:t>Материально-техничес</w:t>
      </w:r>
      <w:r w:rsidR="00E7127C">
        <w:rPr>
          <w:iCs/>
        </w:rPr>
        <w:t xml:space="preserve">кое обеспечение </w:t>
      </w:r>
      <w:r w:rsidR="00E7127C" w:rsidRPr="008F2F85">
        <w:rPr>
          <w:iCs/>
        </w:rPr>
        <w:t>дисциплины</w:t>
      </w:r>
      <w:r w:rsidR="00E7127C">
        <w:rPr>
          <w:iCs/>
        </w:rPr>
        <w:t xml:space="preserve"> при обучении с использованием т</w:t>
      </w:r>
      <w:r w:rsidR="00AE49FE">
        <w:rPr>
          <w:iCs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566E12" w:rsidRPr="0021251B" w14:paraId="6AB015E7" w14:textId="77777777" w:rsidTr="00DD10A3">
        <w:trPr>
          <w:tblHeader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52F605B5" w14:textId="77777777"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522" w:type="dxa"/>
            <w:shd w:val="clear" w:color="auto" w:fill="DBE5F1" w:themeFill="accent1" w:themeFillTint="33"/>
            <w:vAlign w:val="center"/>
          </w:tcPr>
          <w:p w14:paraId="4345E006" w14:textId="77777777"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775A8A8F" w14:textId="77777777" w:rsidTr="00DD10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04522F4" w14:textId="77777777"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574A34" w:rsidRPr="0021251B" w14:paraId="01CE19DF" w14:textId="77777777" w:rsidTr="00DD10A3">
        <w:tc>
          <w:tcPr>
            <w:tcW w:w="4106" w:type="dxa"/>
          </w:tcPr>
          <w:p w14:paraId="67827853" w14:textId="77777777"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522" w:type="dxa"/>
          </w:tcPr>
          <w:p w14:paraId="134EF16E" w14:textId="77777777"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14:paraId="5690C44E" w14:textId="77777777"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C7B8C9" w14:textId="77777777"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14:paraId="2B089F55" w14:textId="77777777"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14:paraId="04D54F15" w14:textId="77777777"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14:paraId="06478BE2" w14:textId="77777777"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14:paraId="2BFC069A" w14:textId="77777777" w:rsidTr="00DD10A3">
        <w:tc>
          <w:tcPr>
            <w:tcW w:w="4106" w:type="dxa"/>
          </w:tcPr>
          <w:p w14:paraId="5AC33F66" w14:textId="77777777"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22" w:type="dxa"/>
          </w:tcPr>
          <w:p w14:paraId="0F641F86" w14:textId="77777777" w:rsidR="00D82E07" w:rsidRPr="005A498E" w:rsidRDefault="00D82E07" w:rsidP="008F506D">
            <w:r w:rsidRPr="005A498E">
              <w:t xml:space="preserve">комплект учебной мебели, </w:t>
            </w:r>
          </w:p>
          <w:p w14:paraId="0F1A1EA4" w14:textId="77777777"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162D93" w14:textId="77777777"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14:paraId="05DF62DB" w14:textId="77777777"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14:paraId="65E0282C" w14:textId="77777777"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14:paraId="63721E29" w14:textId="77777777"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14:paraId="397E1D71" w14:textId="77777777" w:rsidTr="00DD10A3">
        <w:tc>
          <w:tcPr>
            <w:tcW w:w="4106" w:type="dxa"/>
          </w:tcPr>
          <w:p w14:paraId="7E961783" w14:textId="77777777"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522" w:type="dxa"/>
          </w:tcPr>
          <w:p w14:paraId="5F10E710" w14:textId="77777777" w:rsidR="00FF2838" w:rsidRPr="005A498E" w:rsidRDefault="00FF2838" w:rsidP="00FF2838">
            <w:r w:rsidRPr="005A498E">
              <w:t xml:space="preserve">комплект учебной мебели, </w:t>
            </w:r>
          </w:p>
          <w:p w14:paraId="267D2F00" w14:textId="77777777"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B80D2D7" w14:textId="77777777"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</w:rPr>
              <w:t xml:space="preserve">экран переносной </w:t>
            </w:r>
            <w:proofErr w:type="spellStart"/>
            <w:r w:rsidRPr="005A498E">
              <w:rPr>
                <w:rFonts w:ascii="Times" w:hAnsi="Times"/>
                <w:lang w:val="en-US"/>
              </w:rPr>
              <w:t>ClassicSolutionLibra</w:t>
            </w:r>
            <w:proofErr w:type="spellEnd"/>
            <w:r w:rsidRPr="005A498E">
              <w:rPr>
                <w:rFonts w:ascii="Times" w:hAnsi="Times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</w:rPr>
              <w:t xml:space="preserve">проектор </w:t>
            </w:r>
            <w:proofErr w:type="spellStart"/>
            <w:r w:rsidRPr="005A498E">
              <w:rPr>
                <w:rFonts w:ascii="Times" w:hAnsi="Times"/>
                <w:lang w:val="en-US"/>
              </w:rPr>
              <w:t>BenQMX</w:t>
            </w:r>
            <w:proofErr w:type="spellEnd"/>
            <w:r w:rsidRPr="005A498E">
              <w:rPr>
                <w:rFonts w:ascii="Times" w:hAnsi="Times"/>
              </w:rPr>
              <w:t>511 9</w:t>
            </w:r>
            <w:r w:rsidRPr="005A498E">
              <w:rPr>
                <w:rFonts w:ascii="Times" w:hAnsi="Times"/>
                <w:lang w:val="en-US"/>
              </w:rPr>
              <w:t>H</w:t>
            </w:r>
            <w:r w:rsidRPr="005A498E">
              <w:rPr>
                <w:rFonts w:ascii="Times" w:hAnsi="Times"/>
              </w:rPr>
              <w:t>.</w:t>
            </w:r>
            <w:r w:rsidRPr="005A498E">
              <w:rPr>
                <w:rFonts w:ascii="Times" w:hAnsi="Times"/>
                <w:lang w:val="en-US"/>
              </w:rPr>
              <w:t>J</w:t>
            </w:r>
            <w:r w:rsidRPr="005A498E">
              <w:rPr>
                <w:rFonts w:ascii="Times" w:hAnsi="Times"/>
              </w:rPr>
              <w:t>3</w:t>
            </w:r>
            <w:r w:rsidRPr="005A498E">
              <w:rPr>
                <w:rFonts w:ascii="Times" w:hAnsi="Times"/>
                <w:lang w:val="en-US"/>
              </w:rPr>
              <w:t>R</w:t>
            </w:r>
            <w:r w:rsidRPr="005A498E">
              <w:rPr>
                <w:rFonts w:ascii="Times" w:hAnsi="Times"/>
              </w:rPr>
              <w:t>77.33</w:t>
            </w:r>
          </w:p>
          <w:p w14:paraId="1AE0B4A0" w14:textId="75BAEE5F" w:rsidR="00FF2838" w:rsidRPr="00DD10A3" w:rsidRDefault="005A498E" w:rsidP="005A498E">
            <w:pPr>
              <w:rPr>
                <w:rFonts w:ascii="Times" w:hAnsi="Times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</w:tc>
      </w:tr>
      <w:tr w:rsidR="00AE6EDC" w:rsidRPr="0021251B" w14:paraId="402A6B83" w14:textId="77777777" w:rsidTr="00DD10A3">
        <w:tc>
          <w:tcPr>
            <w:tcW w:w="9628" w:type="dxa"/>
            <w:gridSpan w:val="2"/>
          </w:tcPr>
          <w:p w14:paraId="363C3E2F" w14:textId="77777777" w:rsidR="00AE6EDC" w:rsidRPr="005A498E" w:rsidRDefault="00AE6EDC" w:rsidP="00FF2838">
            <w:r w:rsidRPr="0021251B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D10A3" w:rsidRPr="0021251B" w14:paraId="6BC8A3CA" w14:textId="77777777" w:rsidTr="00DD10A3">
        <w:tc>
          <w:tcPr>
            <w:tcW w:w="4106" w:type="dxa"/>
          </w:tcPr>
          <w:p w14:paraId="366B63A5" w14:textId="7E00BC50" w:rsidR="00DD10A3" w:rsidRPr="00DD10A3" w:rsidRDefault="00DD10A3" w:rsidP="00DD10A3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522" w:type="dxa"/>
          </w:tcPr>
          <w:p w14:paraId="50DA8FBA" w14:textId="3A522FCE" w:rsidR="00DD10A3" w:rsidRPr="00A72CD0" w:rsidRDefault="00DD10A3" w:rsidP="00DD10A3"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10D67E85" w14:textId="77777777" w:rsidR="00497306" w:rsidRPr="00497306" w:rsidRDefault="004C3286" w:rsidP="00537EE5">
      <w:pPr>
        <w:pStyle w:val="af0"/>
        <w:ind w:left="0" w:firstLine="72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FC06BB1" w14:textId="77777777"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F021B1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9B52AB" w14:paraId="70D549DD" w14:textId="77777777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496C94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D7251C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B7779E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74B714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A0231A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6F7610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B110094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501384" w14:textId="77777777" w:rsidR="00145166" w:rsidRPr="009B52AB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14:paraId="2909A26B" w14:textId="77777777" w:rsidR="00145166" w:rsidRPr="009B52AB" w:rsidRDefault="00145166" w:rsidP="007C4980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1A8B930" w14:textId="77777777" w:rsidR="00145166" w:rsidRPr="009B52AB" w:rsidRDefault="00145166" w:rsidP="007D23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B52AB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9B52AB" w14:paraId="58E94192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7FA4FC" w14:textId="77777777" w:rsidR="00F71998" w:rsidRPr="009B52AB" w:rsidRDefault="00F71998" w:rsidP="00F7199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9B52AB">
              <w:rPr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D6893" w:rsidRPr="009B52AB" w14:paraId="3CDBA4C9" w14:textId="77777777" w:rsidTr="00725F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FA37B" w14:textId="057E8CFA" w:rsidR="006D6893" w:rsidRPr="009B52AB" w:rsidRDefault="009B52AB" w:rsidP="00ED3973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BF87EA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783D80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СП 18.13330.2019 Производственные объекты</w:t>
            </w:r>
          </w:p>
          <w:p w14:paraId="68255B6F" w14:textId="1E612CB6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Планировочная организация земельного участка</w:t>
            </w:r>
          </w:p>
          <w:p w14:paraId="31CDFADE" w14:textId="4F188374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(Генеральные планы промышленных предприятий)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1DEED7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07FEE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88E6C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1CB194" w14:textId="09D06AED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https://docs.cntd.ru/document/564221198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56DA1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6D6893" w:rsidRPr="009B52AB" w14:paraId="6BE74237" w14:textId="77777777" w:rsidTr="00725F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4DACC8" w14:textId="62F30552" w:rsidR="006D6893" w:rsidRPr="009B52AB" w:rsidRDefault="009B52AB" w:rsidP="00ED3973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A61E7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165FCE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СП 48.13330.2019</w:t>
            </w:r>
          </w:p>
          <w:p w14:paraId="65BAAE76" w14:textId="65A73026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Организация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C3D303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2F462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6025C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F54416" w14:textId="3E188E51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https://docs.cntd.ru/document/564542209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1D078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6D6893" w:rsidRPr="009B52AB" w14:paraId="1BACBE6E" w14:textId="77777777" w:rsidTr="00725F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62D506" w14:textId="202004F7" w:rsidR="006D6893" w:rsidRPr="009B52AB" w:rsidRDefault="009B52AB" w:rsidP="00ED3973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930FDD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9EDE1E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СП 131.13330.2018</w:t>
            </w:r>
          </w:p>
          <w:p w14:paraId="68D44C1A" w14:textId="11BC06D5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Строительная климатология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7871D7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B40A44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FA9F48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BD590E" w14:textId="4F6A8E83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https://docs.cntd.ru/document/554402860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E6E5D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6D6893" w:rsidRPr="009B52AB" w14:paraId="17EBF655" w14:textId="77777777" w:rsidTr="00725F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8F84A" w14:textId="076B39F9" w:rsidR="006D6893" w:rsidRPr="009B52AB" w:rsidRDefault="009B52AB" w:rsidP="00ED3973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A2353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9E51E" w14:textId="291896F1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СП 44.13330.2011 Административные и бытовые здания.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E7920E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DAFB21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E0E4E0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B92E94" w14:textId="110C8381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https://docs.cntd.ru/document/1200084087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CCF5C" w14:textId="77777777" w:rsidR="006D6893" w:rsidRPr="009B52AB" w:rsidRDefault="006D6893" w:rsidP="00ED397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6D6893" w:rsidRPr="009B52AB" w14:paraId="631649DC" w14:textId="77777777" w:rsidTr="00036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D9844" w14:textId="379BA873" w:rsidR="006D6893" w:rsidRPr="009B52AB" w:rsidRDefault="009B52AB" w:rsidP="006D6893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76502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AE4C1" w14:textId="1C3720F6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Постановление Правительства РФ от 16.02.2008 N 87 (ред. от 12.11.2016, с изм. от 28.01.2017) "О составе разделов проектной документации и требованиях к их содержанию"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D69097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5A77A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6DD1F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83844" w14:textId="77777777" w:rsidR="006D6893" w:rsidRPr="009B52AB" w:rsidRDefault="004D3238" w:rsidP="006D689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hyperlink r:id="rId16" w:history="1">
              <w:r w:rsidR="006D6893" w:rsidRPr="009B52AB">
                <w:rPr>
                  <w:rStyle w:val="af3"/>
                  <w:sz w:val="22"/>
                  <w:szCs w:val="22"/>
                  <w:lang w:eastAsia="ar-SA"/>
                </w:rPr>
                <w:t>http://docs.cntd.ru/document/902087949</w:t>
              </w:r>
            </w:hyperlink>
          </w:p>
          <w:p w14:paraId="3A7DBF7C" w14:textId="1293335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http://www.consultant.ru/cons/cgi/online.cgi?req=doc&amp;base=LAW&amp;n=296686&amp;fld=134&amp;dst=1000000001,0&amp;rnd=0.8367470706981637#046625650699259547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7CDFE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6D6893" w:rsidRPr="009B52AB" w14:paraId="15D64EEB" w14:textId="77777777" w:rsidTr="00036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89E69" w14:textId="699A16F2" w:rsidR="006D6893" w:rsidRPr="009B52AB" w:rsidRDefault="009B52AB" w:rsidP="006D6893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1DFE3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66D4B7" w14:textId="29DDE8D7" w:rsidR="006D6893" w:rsidRPr="009B52AB" w:rsidRDefault="00D17AFC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СанПиН </w:t>
            </w:r>
            <w:proofErr w:type="gramStart"/>
            <w:r w:rsidRPr="009B52AB">
              <w:rPr>
                <w:sz w:val="22"/>
                <w:szCs w:val="22"/>
              </w:rPr>
              <w:t>2.1.3684-21</w:t>
            </w:r>
            <w:proofErr w:type="gramEnd"/>
            <w:r w:rsidRPr="009B52AB">
              <w:rPr>
                <w:sz w:val="22"/>
                <w:szCs w:val="22"/>
              </w:rPr>
              <w:t xml:space="preserve"> «Санитарно-эпидемиологические требования к содержанию </w:t>
            </w:r>
            <w:r w:rsidRPr="009B52AB">
              <w:rPr>
                <w:sz w:val="22"/>
                <w:szCs w:val="22"/>
              </w:rPr>
              <w:lastRenderedPageBreak/>
      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FB54BD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E8B7C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69F00F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2B4B63" w14:textId="3F3931C8" w:rsidR="006D6893" w:rsidRPr="009B52AB" w:rsidRDefault="00D17AFC" w:rsidP="006D6893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https://www.rospotrebnadzor.ru/files/news/SP2.1.3684-21_territorii.pdf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7E9EE" w14:textId="77777777" w:rsidR="006D6893" w:rsidRPr="009B52AB" w:rsidRDefault="006D6893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D17AFC" w:rsidRPr="009B52AB" w14:paraId="0ACC1E57" w14:textId="77777777" w:rsidTr="00036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1056F4" w14:textId="576F3394" w:rsidR="00D17AFC" w:rsidRPr="009B52AB" w:rsidRDefault="009B52AB" w:rsidP="006D6893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E49334" w14:textId="77777777" w:rsidR="00D17AFC" w:rsidRPr="009B52AB" w:rsidRDefault="00D17AFC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EFED16" w14:textId="4CE3CA60" w:rsidR="00D17AFC" w:rsidRPr="009B52AB" w:rsidRDefault="00D17AFC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СанПиН </w:t>
            </w:r>
            <w:proofErr w:type="gramStart"/>
            <w:r w:rsidRPr="009B52AB">
              <w:rPr>
                <w:sz w:val="22"/>
                <w:szCs w:val="22"/>
              </w:rPr>
              <w:t>1.2.3685-21</w:t>
            </w:r>
            <w:proofErr w:type="gramEnd"/>
            <w:r w:rsidRPr="009B52AB">
              <w:rPr>
                <w:sz w:val="22"/>
                <w:szCs w:val="22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672B80" w14:textId="77777777" w:rsidR="00D17AFC" w:rsidRPr="009B52AB" w:rsidRDefault="00D17AFC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CA46A" w14:textId="77777777" w:rsidR="00D17AFC" w:rsidRPr="009B52AB" w:rsidRDefault="00D17AFC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C6B53" w14:textId="77777777" w:rsidR="00D17AFC" w:rsidRPr="009B52AB" w:rsidRDefault="00D17AFC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E0972" w14:textId="3499D56E" w:rsidR="00D17AFC" w:rsidRPr="009B52AB" w:rsidRDefault="00D17AFC" w:rsidP="006D6893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https://www.rospotrebnadzor.ru/files/news/GN_sreda%20_obitaniya_compressed.pdf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D4064" w14:textId="77777777" w:rsidR="00D17AFC" w:rsidRPr="009B52AB" w:rsidRDefault="00D17AFC" w:rsidP="006D689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D17AFC" w:rsidRPr="009B52AB" w14:paraId="3C83E750" w14:textId="77777777" w:rsidTr="002B782D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0EA0BA" w14:textId="79055DA3" w:rsidR="00D17AFC" w:rsidRPr="009B52AB" w:rsidRDefault="009B52AB" w:rsidP="00D17AFC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i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B295C6" w14:textId="77777777" w:rsidR="00D17AFC" w:rsidRPr="009B52AB" w:rsidRDefault="00D17AFC" w:rsidP="00D17A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Тихонова </w:t>
            </w:r>
            <w:proofErr w:type="gramStart"/>
            <w:r w:rsidRPr="009B52AB">
              <w:rPr>
                <w:sz w:val="22"/>
                <w:szCs w:val="22"/>
              </w:rPr>
              <w:t>Н.С.</w:t>
            </w:r>
            <w:proofErr w:type="gramEnd"/>
          </w:p>
          <w:p w14:paraId="732899CE" w14:textId="77777777" w:rsidR="00D17AFC" w:rsidRPr="009B52AB" w:rsidRDefault="00D17AFC" w:rsidP="00D17AF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Свищев </w:t>
            </w:r>
            <w:proofErr w:type="gramStart"/>
            <w:r w:rsidRPr="009B52AB">
              <w:rPr>
                <w:sz w:val="22"/>
                <w:szCs w:val="22"/>
              </w:rPr>
              <w:t>Г.А.</w:t>
            </w:r>
            <w:proofErr w:type="gramEnd"/>
          </w:p>
          <w:p w14:paraId="6638DF8D" w14:textId="77A15B9C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9B52AB">
              <w:rPr>
                <w:sz w:val="22"/>
                <w:szCs w:val="22"/>
              </w:rPr>
              <w:t>Седляров</w:t>
            </w:r>
            <w:proofErr w:type="spellEnd"/>
            <w:r w:rsidRPr="009B52AB"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E51837" w14:textId="4E121250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Основы проектирования предприятий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203347" w14:textId="37D488AA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C5C59D" w14:textId="5CABE525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9B52AB">
              <w:rPr>
                <w:sz w:val="22"/>
                <w:szCs w:val="22"/>
              </w:rPr>
              <w:t>М.:ИНФРА</w:t>
            </w:r>
            <w:proofErr w:type="gramEnd"/>
            <w:r w:rsidRPr="009B52AB">
              <w:rPr>
                <w:sz w:val="22"/>
                <w:szCs w:val="22"/>
              </w:rPr>
              <w:t>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7D379B" w14:textId="31D1D992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CB0315" w14:textId="5767479D" w:rsidR="00D17AFC" w:rsidRPr="007476C4" w:rsidRDefault="007476C4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sz w:val="22"/>
                <w:szCs w:val="22"/>
                <w:lang w:val="en-US" w:eastAsia="ar-SA"/>
              </w:rPr>
              <w:t>https</w:t>
            </w:r>
            <w:r w:rsidRPr="007476C4">
              <w:rPr>
                <w:sz w:val="22"/>
                <w:szCs w:val="22"/>
                <w:lang w:eastAsia="ar-SA"/>
              </w:rPr>
              <w:t>://</w:t>
            </w:r>
            <w:proofErr w:type="spellStart"/>
            <w:r w:rsidRPr="007476C4">
              <w:rPr>
                <w:sz w:val="22"/>
                <w:szCs w:val="22"/>
                <w:lang w:val="en-US" w:eastAsia="ar-SA"/>
              </w:rPr>
              <w:t>znanium</w:t>
            </w:r>
            <w:proofErr w:type="spellEnd"/>
            <w:r w:rsidRPr="007476C4">
              <w:rPr>
                <w:sz w:val="22"/>
                <w:szCs w:val="22"/>
                <w:lang w:eastAsia="ar-SA"/>
              </w:rPr>
              <w:t>.</w:t>
            </w:r>
            <w:r w:rsidRPr="007476C4">
              <w:rPr>
                <w:sz w:val="22"/>
                <w:szCs w:val="22"/>
                <w:lang w:val="en-US" w:eastAsia="ar-SA"/>
              </w:rPr>
              <w:t>com</w:t>
            </w:r>
            <w:r w:rsidRPr="007476C4">
              <w:rPr>
                <w:sz w:val="22"/>
                <w:szCs w:val="22"/>
                <w:lang w:eastAsia="ar-SA"/>
              </w:rPr>
              <w:t>/</w:t>
            </w:r>
            <w:r w:rsidRPr="007476C4">
              <w:rPr>
                <w:sz w:val="22"/>
                <w:szCs w:val="22"/>
                <w:lang w:val="en-US" w:eastAsia="ar-SA"/>
              </w:rPr>
              <w:t>catalog</w:t>
            </w:r>
            <w:r w:rsidRPr="007476C4">
              <w:rPr>
                <w:sz w:val="22"/>
                <w:szCs w:val="22"/>
                <w:lang w:eastAsia="ar-SA"/>
              </w:rPr>
              <w:t>/</w:t>
            </w:r>
            <w:r w:rsidRPr="007476C4">
              <w:rPr>
                <w:sz w:val="22"/>
                <w:szCs w:val="22"/>
                <w:lang w:val="en-US" w:eastAsia="ar-SA"/>
              </w:rPr>
              <w:t>document</w:t>
            </w:r>
            <w:r w:rsidRPr="007476C4">
              <w:rPr>
                <w:sz w:val="22"/>
                <w:szCs w:val="22"/>
                <w:lang w:eastAsia="ar-SA"/>
              </w:rPr>
              <w:t>?</w:t>
            </w:r>
            <w:proofErr w:type="spellStart"/>
            <w:r w:rsidRPr="007476C4">
              <w:rPr>
                <w:sz w:val="22"/>
                <w:szCs w:val="22"/>
                <w:lang w:val="en-US" w:eastAsia="ar-SA"/>
              </w:rPr>
              <w:t>pid</w:t>
            </w:r>
            <w:proofErr w:type="spellEnd"/>
            <w:r w:rsidRPr="007476C4">
              <w:rPr>
                <w:sz w:val="22"/>
                <w:szCs w:val="22"/>
                <w:lang w:eastAsia="ar-SA"/>
              </w:rPr>
              <w:t>=462042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2B4D" w14:textId="68A9A637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72</w:t>
            </w:r>
          </w:p>
        </w:tc>
      </w:tr>
      <w:tr w:rsidR="00D17AFC" w:rsidRPr="009B52AB" w14:paraId="265748E6" w14:textId="77777777" w:rsidTr="002B78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4DC6B3" w14:textId="62A025C1" w:rsidR="00D17AFC" w:rsidRPr="009B52AB" w:rsidRDefault="009B52AB" w:rsidP="00D17AFC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i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3FB596" w14:textId="77777777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9B52AB">
              <w:rPr>
                <w:sz w:val="22"/>
                <w:szCs w:val="22"/>
              </w:rPr>
              <w:t>В.В.</w:t>
            </w:r>
            <w:proofErr w:type="gramEnd"/>
            <w:r w:rsidRPr="009B52AB">
              <w:rPr>
                <w:sz w:val="22"/>
                <w:szCs w:val="22"/>
              </w:rPr>
              <w:t xml:space="preserve"> Федоров, </w:t>
            </w:r>
          </w:p>
          <w:p w14:paraId="70261328" w14:textId="77777777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9B52AB">
              <w:rPr>
                <w:sz w:val="22"/>
                <w:szCs w:val="22"/>
              </w:rPr>
              <w:t>Н.Н.</w:t>
            </w:r>
            <w:proofErr w:type="gramEnd"/>
            <w:r w:rsidRPr="009B52AB">
              <w:rPr>
                <w:sz w:val="22"/>
                <w:szCs w:val="22"/>
              </w:rPr>
              <w:t xml:space="preserve"> Федорова, </w:t>
            </w:r>
          </w:p>
          <w:p w14:paraId="61CC8450" w14:textId="7FB9D34C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9B52AB">
              <w:rPr>
                <w:sz w:val="22"/>
                <w:szCs w:val="22"/>
              </w:rPr>
              <w:t>Ю.В.</w:t>
            </w:r>
            <w:proofErr w:type="gramEnd"/>
            <w:r w:rsidRPr="009B52AB">
              <w:rPr>
                <w:sz w:val="22"/>
                <w:szCs w:val="22"/>
              </w:rPr>
              <w:t xml:space="preserve"> Сухарев.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FCCF3E" w14:textId="7902D853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9B52AB">
              <w:rPr>
                <w:sz w:val="22"/>
                <w:szCs w:val="22"/>
              </w:rPr>
              <w:t>Реконструкция зданий, сооружений и городской застройки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A78A16" w14:textId="7B0B4680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50D5E0" w14:textId="63688BD4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М.: НИЦ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29B1B1" w14:textId="58DC2B2F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20</w:t>
            </w:r>
            <w:r w:rsidR="007476C4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29970" w14:textId="040FC9FF" w:rsidR="00D17AFC" w:rsidRPr="009B52AB" w:rsidRDefault="007476C4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sz w:val="22"/>
                <w:szCs w:val="22"/>
              </w:rPr>
              <w:t>https://znanium.com/catalog/document?id=363007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11C3" w14:textId="6C9B3B88" w:rsidR="00D17AFC" w:rsidRPr="009B52AB" w:rsidRDefault="00D17AFC" w:rsidP="00D17A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9B52AB" w:rsidRPr="009B52AB" w14:paraId="2A6092C1" w14:textId="77777777" w:rsidTr="00E57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8C802" w14:textId="00163341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rFonts w:ascii="Times" w:hAnsi="Times"/>
                <w:iCs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i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9FDF6F" w14:textId="7777777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О. И. </w:t>
            </w:r>
            <w:proofErr w:type="spellStart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Седляров</w:t>
            </w:r>
            <w:proofErr w:type="spellEnd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4DDC38D" w14:textId="624B95A4" w:rsidR="009B52AB" w:rsidRPr="009B52AB" w:rsidRDefault="009B52AB" w:rsidP="009B52AB">
            <w:pPr>
              <w:rPr>
                <w:sz w:val="22"/>
                <w:szCs w:val="22"/>
              </w:rPr>
            </w:pPr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Н. С. Тихонова.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3D55B" w14:textId="08B89936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Экологическое проектирование и нормирование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FBCB" w14:textId="2CDA5DEC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Учебное пособие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47E9F" w14:textId="5051EE24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CA9ED6" w14:textId="7229B8E3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3C41FE" w14:textId="2C5B8060" w:rsidR="009B52AB" w:rsidRPr="00A33FC0" w:rsidRDefault="00A33FC0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ADB3" w14:textId="45A6C630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5, на кафедре 20</w:t>
            </w:r>
          </w:p>
        </w:tc>
      </w:tr>
      <w:tr w:rsidR="009B52AB" w:rsidRPr="009B52AB" w14:paraId="55830C58" w14:textId="77777777" w:rsidTr="002D1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D2BE3" w14:textId="4A17F042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rFonts w:ascii="Times" w:hAnsi="Times"/>
                <w:iCs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i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98492" w14:textId="0753CEDE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B52AB">
              <w:rPr>
                <w:sz w:val="22"/>
                <w:szCs w:val="22"/>
                <w:lang w:eastAsia="ar-SA"/>
              </w:rPr>
              <w:t>Любская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 xml:space="preserve"> О.Г., Свищев </w:t>
            </w:r>
            <w:proofErr w:type="gramStart"/>
            <w:r w:rsidRPr="009B52AB">
              <w:rPr>
                <w:sz w:val="22"/>
                <w:szCs w:val="22"/>
                <w:lang w:eastAsia="ar-SA"/>
              </w:rPr>
              <w:t>Г.А.</w:t>
            </w:r>
            <w:proofErr w:type="gramEnd"/>
            <w:r w:rsidRPr="009B52AB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9B52AB">
              <w:rPr>
                <w:sz w:val="22"/>
                <w:szCs w:val="22"/>
                <w:lang w:eastAsia="ar-SA"/>
              </w:rPr>
              <w:t>Седляров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 xml:space="preserve">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DFBE76" w14:textId="3533C1D6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9B52AB">
              <w:rPr>
                <w:sz w:val="22"/>
                <w:szCs w:val="22"/>
                <w:lang w:eastAsia="ar-SA"/>
              </w:rPr>
              <w:t>Экологическая безопасность на предприятиях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AA483" w14:textId="1DA00882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601CA" w14:textId="1F732DEF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iCs/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9F982B" w14:textId="20B5E0F9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D9824" w14:textId="7B801D80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iCs/>
                <w:sz w:val="22"/>
                <w:szCs w:val="22"/>
                <w:lang w:eastAsia="ar-SA"/>
              </w:rPr>
              <w:t>https://znanium.com/catalog/document?pid=536287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273D8" w14:textId="7777777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52AB" w:rsidRPr="009B52AB" w14:paraId="03109739" w14:textId="77777777" w:rsidTr="002D1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AF7004" w14:textId="3EBF96D6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rFonts w:ascii="Times" w:hAnsi="Times"/>
                <w:iCs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iCs/>
                <w:sz w:val="22"/>
                <w:szCs w:val="22"/>
                <w:lang w:eastAsia="ar-SA"/>
              </w:rPr>
              <w:lastRenderedPageBreak/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6916DB" w14:textId="12F931BD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7476C4">
              <w:rPr>
                <w:sz w:val="22"/>
                <w:szCs w:val="22"/>
                <w:lang w:eastAsia="ar-SA"/>
              </w:rPr>
              <w:t>Т.А.</w:t>
            </w:r>
            <w:proofErr w:type="gramEnd"/>
            <w:r w:rsidRPr="007476C4">
              <w:rPr>
                <w:sz w:val="22"/>
                <w:szCs w:val="22"/>
                <w:lang w:eastAsia="ar-SA"/>
              </w:rPr>
              <w:t xml:space="preserve"> Василенко, С.В. </w:t>
            </w:r>
            <w:proofErr w:type="spellStart"/>
            <w:r w:rsidRPr="007476C4">
              <w:rPr>
                <w:sz w:val="22"/>
                <w:szCs w:val="22"/>
                <w:lang w:eastAsia="ar-SA"/>
              </w:rPr>
              <w:t>Свергузова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E9B63" w14:textId="32B11031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9B52AB">
              <w:rPr>
                <w:sz w:val="22"/>
                <w:szCs w:val="22"/>
                <w:lang w:eastAsia="ar-SA"/>
              </w:rPr>
              <w:t>Оценка воздействия на окружающую среду и экологическая экспертиза инженерных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BBF7E9" w14:textId="4DC6EE63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28267" w14:textId="644E37BC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7476C4">
              <w:rPr>
                <w:sz w:val="22"/>
                <w:szCs w:val="22"/>
                <w:lang w:eastAsia="ar-SA"/>
              </w:rPr>
              <w:t>Москва :</w:t>
            </w:r>
            <w:proofErr w:type="gramEnd"/>
            <w:r w:rsidRPr="007476C4">
              <w:rPr>
                <w:sz w:val="22"/>
                <w:szCs w:val="22"/>
                <w:lang w:eastAsia="ar-SA"/>
              </w:rPr>
              <w:t xml:space="preserve"> Инфра-Инженерия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F1A4AE" w14:textId="1722FE2A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201</w:t>
            </w:r>
            <w:r w:rsidR="007476C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47530C" w14:textId="79E11828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sz w:val="22"/>
                <w:szCs w:val="22"/>
                <w:lang w:eastAsia="ar-SA"/>
              </w:rPr>
              <w:t>https://znanium.com/catalog/document?id=346708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9B0CF" w14:textId="7777777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B52AB" w:rsidRPr="009B52AB" w14:paraId="43182643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526C79" w14:textId="77777777" w:rsidR="009B52AB" w:rsidRPr="009B52AB" w:rsidRDefault="009B52AB" w:rsidP="009B52AB">
            <w:pPr>
              <w:suppressAutoHyphens/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52AB" w:rsidRPr="009B52AB" w14:paraId="328C1400" w14:textId="77777777" w:rsidTr="008377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80BD0C" w14:textId="378FEAE7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9B52AB">
              <w:rPr>
                <w:rFonts w:ascii="Times" w:hAnsi="Times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E12DA2" w14:textId="0F913F12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Акатьев </w:t>
            </w:r>
            <w:proofErr w:type="gramStart"/>
            <w:r w:rsidRPr="009B52AB">
              <w:rPr>
                <w:sz w:val="22"/>
                <w:szCs w:val="22"/>
              </w:rPr>
              <w:t>В.А.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A06324" w14:textId="2E541041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Основы </w:t>
            </w:r>
            <w:proofErr w:type="spellStart"/>
            <w:r w:rsidRPr="009B52AB">
              <w:rPr>
                <w:sz w:val="22"/>
                <w:szCs w:val="22"/>
              </w:rPr>
              <w:t>взрывопожаробезопасности</w:t>
            </w:r>
            <w:proofErr w:type="spellEnd"/>
            <w:r w:rsidRPr="009B52A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0813E7" w14:textId="2D1A787A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A9706" w14:textId="0F393ACE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М.: МГТУ им. </w:t>
            </w:r>
            <w:proofErr w:type="gramStart"/>
            <w:r w:rsidRPr="009B52AB">
              <w:rPr>
                <w:sz w:val="22"/>
                <w:szCs w:val="22"/>
              </w:rPr>
              <w:t>А.Н.</w:t>
            </w:r>
            <w:proofErr w:type="gramEnd"/>
            <w:r w:rsidRPr="009B52AB">
              <w:rPr>
                <w:sz w:val="22"/>
                <w:szCs w:val="22"/>
              </w:rPr>
              <w:t> Косыгина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D0A522" w14:textId="6C2299AE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38BC8" w14:textId="4BC0ACF8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49DA" w14:textId="5B31DF6E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350</w:t>
            </w:r>
          </w:p>
        </w:tc>
      </w:tr>
      <w:tr w:rsidR="009B52AB" w:rsidRPr="009B52AB" w14:paraId="48EC2B97" w14:textId="77777777" w:rsidTr="000F4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F2F62" w14:textId="4C30E3A9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79F845" w14:textId="7777777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Садов Б. </w:t>
            </w:r>
            <w:proofErr w:type="gramStart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В. ;</w:t>
            </w:r>
            <w:proofErr w:type="gramEnd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5298B0E" w14:textId="18364756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Булаев</w:t>
            </w:r>
            <w:proofErr w:type="spellEnd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 В.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C88ABB" w14:textId="755B60AA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Основы проектирования генеральных планов предприятий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ED7F6" w14:textId="4D986353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FE2C5" w14:textId="6A2753DF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М :</w:t>
            </w:r>
            <w:proofErr w:type="gramEnd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 МГТУ им. </w:t>
            </w:r>
            <w:proofErr w:type="spellStart"/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А.Н.Косыгина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1B5058" w14:textId="01C9815C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E62352" w14:textId="7777777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FB73" w14:textId="2A7456C1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9B52AB">
              <w:rPr>
                <w:sz w:val="22"/>
                <w:szCs w:val="22"/>
                <w:lang w:eastAsia="ar-SA"/>
              </w:rPr>
              <w:t>5, на кафедре 30</w:t>
            </w:r>
          </w:p>
        </w:tc>
      </w:tr>
      <w:tr w:rsidR="009B52AB" w:rsidRPr="009B52AB" w14:paraId="4134E0D9" w14:textId="77777777" w:rsidTr="00D235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E81BBE" w14:textId="6A2DFCDF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A364A5" w14:textId="77777777" w:rsidR="009B52AB" w:rsidRPr="009B52AB" w:rsidRDefault="009B52AB" w:rsidP="009B52AB">
            <w:pPr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И.А. </w:t>
            </w:r>
            <w:proofErr w:type="spellStart"/>
            <w:r w:rsidRPr="009B52AB">
              <w:rPr>
                <w:sz w:val="22"/>
                <w:szCs w:val="22"/>
              </w:rPr>
              <w:t>Либерман</w:t>
            </w:r>
            <w:proofErr w:type="spellEnd"/>
          </w:p>
          <w:p w14:paraId="4BE2031F" w14:textId="608A45C4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E9DE5" w14:textId="4F8DA5B2" w:rsidR="009B52AB" w:rsidRPr="009B52AB" w:rsidRDefault="009B52AB" w:rsidP="009B52AB">
            <w:pPr>
              <w:rPr>
                <w:bCs/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Техническое нормирование, оплата труда и проектно-сметное дело в строительстве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C27AB" w14:textId="7B58D6AB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A9DEB" w14:textId="4C6BAA3A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М.: НИЦ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F90F33" w14:textId="7821B176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8CE4D" w14:textId="3D796547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sz w:val="22"/>
                <w:szCs w:val="22"/>
              </w:rPr>
              <w:t>https://znanium.com/catalog/document?pid=395580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F3158" w14:textId="40425F0C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9B52AB" w:rsidRPr="009B52AB" w14:paraId="57A9EBF4" w14:textId="77777777" w:rsidTr="00872A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AE9F4B" w14:textId="08497049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1F788" w14:textId="2FC24E20" w:rsidR="009B52AB" w:rsidRPr="009B52AB" w:rsidRDefault="009B52AB" w:rsidP="009B52AB">
            <w:pPr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В.М. </w:t>
            </w:r>
            <w:proofErr w:type="spellStart"/>
            <w:r w:rsidRPr="009B52AB">
              <w:rPr>
                <w:sz w:val="22"/>
                <w:szCs w:val="22"/>
                <w:lang w:eastAsia="ar-SA"/>
              </w:rPr>
              <w:t>Питулько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 xml:space="preserve">, </w:t>
            </w:r>
            <w:proofErr w:type="gramStart"/>
            <w:r w:rsidRPr="009B52AB">
              <w:rPr>
                <w:sz w:val="22"/>
                <w:szCs w:val="22"/>
                <w:lang w:eastAsia="ar-SA"/>
              </w:rPr>
              <w:t>В.К.</w:t>
            </w:r>
            <w:proofErr w:type="gramEnd"/>
            <w:r w:rsidRPr="009B52AB">
              <w:rPr>
                <w:sz w:val="22"/>
                <w:szCs w:val="22"/>
                <w:lang w:eastAsia="ar-SA"/>
              </w:rPr>
              <w:t xml:space="preserve"> Донченко, В.В. </w:t>
            </w:r>
            <w:proofErr w:type="spellStart"/>
            <w:r w:rsidRPr="009B52AB">
              <w:rPr>
                <w:sz w:val="22"/>
                <w:szCs w:val="22"/>
                <w:lang w:eastAsia="ar-SA"/>
              </w:rPr>
              <w:t>Растоскуев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>, В.В. Иванова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21FCD7" w14:textId="4C3BDC4B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Основы экологической экспертизы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D952D" w14:textId="2F7F0BB4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80CDB7" w14:textId="37F0C5CB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9B52AB">
              <w:rPr>
                <w:sz w:val="22"/>
                <w:szCs w:val="22"/>
                <w:lang w:eastAsia="ar-SA"/>
              </w:rPr>
              <w:t>М. :</w:t>
            </w:r>
            <w:proofErr w:type="gramEnd"/>
            <w:r w:rsidRPr="009B52AB">
              <w:rPr>
                <w:sz w:val="22"/>
                <w:szCs w:val="22"/>
                <w:lang w:eastAsia="ar-SA"/>
              </w:rPr>
              <w:t xml:space="preserve">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0D4BF" w14:textId="2AE0C893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CE998D" w14:textId="1704C62D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sz w:val="22"/>
                <w:szCs w:val="22"/>
                <w:lang w:eastAsia="ar-SA"/>
              </w:rPr>
              <w:t>https://znanium.com/catalog/document?pid=1005676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57AEF" w14:textId="7777777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9B52AB" w:rsidRPr="009B52AB" w14:paraId="66B801C3" w14:textId="77777777" w:rsidTr="00872A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B0383" w14:textId="3EA61BA0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rFonts w:ascii="Times" w:hAnsi="Times"/>
                <w:sz w:val="22"/>
                <w:szCs w:val="22"/>
                <w:lang w:eastAsia="ar-SA"/>
              </w:rPr>
            </w:pPr>
            <w:r>
              <w:rPr>
                <w:rFonts w:ascii="Times" w:hAnsi="Times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29DBF" w14:textId="79446D17" w:rsidR="009B52AB" w:rsidRPr="009B52AB" w:rsidRDefault="009B52AB" w:rsidP="009B52AB">
            <w:pPr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Савельева </w:t>
            </w:r>
            <w:proofErr w:type="gramStart"/>
            <w:r w:rsidRPr="009B52AB">
              <w:rPr>
                <w:sz w:val="22"/>
                <w:szCs w:val="22"/>
                <w:lang w:eastAsia="ar-SA"/>
              </w:rPr>
              <w:t>В.А.</w:t>
            </w:r>
            <w:proofErr w:type="gramEnd"/>
            <w:r w:rsidRPr="009B52AB">
              <w:rPr>
                <w:sz w:val="22"/>
                <w:szCs w:val="22"/>
                <w:lang w:eastAsia="ar-SA"/>
              </w:rPr>
              <w:t>, Евгеньев С.В., Андронова М.М.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A641B" w14:textId="511A069D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Сбор и предоставление информации для разработки проекта нормативов образования отходов и лимитов на их размещение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F30BB" w14:textId="6E7C873B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Практическое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D565F" w14:textId="3A5CC63D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B52AB">
              <w:rPr>
                <w:sz w:val="22"/>
                <w:szCs w:val="22"/>
                <w:lang w:eastAsia="ar-SA"/>
              </w:rPr>
              <w:t>Вологда:ВИПЭ</w:t>
            </w:r>
            <w:proofErr w:type="spellEnd"/>
            <w:proofErr w:type="gramEnd"/>
            <w:r w:rsidRPr="009B52AB">
              <w:rPr>
                <w:sz w:val="22"/>
                <w:szCs w:val="22"/>
                <w:lang w:eastAsia="ar-SA"/>
              </w:rPr>
              <w:t xml:space="preserve"> ФСИН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72538" w14:textId="142DE9E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7BC3B6" w14:textId="60FA1958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sz w:val="22"/>
                <w:szCs w:val="22"/>
                <w:lang w:eastAsia="ar-SA"/>
              </w:rPr>
              <w:t>https://znanium.com/catalog/document?pid=901023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0C63" w14:textId="7777777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9B52AB" w:rsidRPr="009B52AB" w14:paraId="3764499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9C1F2A" w14:textId="77777777" w:rsidR="009B52AB" w:rsidRPr="009B52AB" w:rsidRDefault="009B52AB" w:rsidP="009B52AB">
            <w:pPr>
              <w:keepNext/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9B52AB">
              <w:rPr>
                <w:bCs/>
                <w:sz w:val="22"/>
                <w:szCs w:val="22"/>
                <w:lang w:eastAsia="en-US"/>
              </w:rPr>
              <w:t>10.3 Методические материалы</w:t>
            </w:r>
            <w:r w:rsidRPr="009B52AB">
              <w:rPr>
                <w:sz w:val="22"/>
                <w:szCs w:val="22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9B52AB" w:rsidRPr="009B52AB" w14:paraId="2D1DA07C" w14:textId="77777777" w:rsidTr="009B0A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686D64" w14:textId="4B149C59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9B52A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396401" w14:textId="7A7F7C33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</w:rPr>
              <w:t xml:space="preserve">Тихонова </w:t>
            </w:r>
            <w:proofErr w:type="gramStart"/>
            <w:r w:rsidRPr="009B52AB">
              <w:rPr>
                <w:sz w:val="22"/>
                <w:szCs w:val="22"/>
              </w:rPr>
              <w:t>Н.С.</w:t>
            </w:r>
            <w:proofErr w:type="gramEnd"/>
            <w:r w:rsidRPr="009B52AB">
              <w:rPr>
                <w:sz w:val="22"/>
                <w:szCs w:val="22"/>
              </w:rPr>
              <w:t xml:space="preserve">, Свищев Г.А., </w:t>
            </w:r>
            <w:proofErr w:type="spellStart"/>
            <w:r w:rsidRPr="009B52AB">
              <w:rPr>
                <w:sz w:val="22"/>
                <w:szCs w:val="22"/>
              </w:rPr>
              <w:t>Седляров</w:t>
            </w:r>
            <w:proofErr w:type="spellEnd"/>
            <w:r w:rsidRPr="009B52AB"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BE4991" w14:textId="51CA5182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Проектирование предприятий легкой промышленности. Методические указания к лабораторному практику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18F2EE" w14:textId="48FE61BC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2C513A" w14:textId="0A03E09C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9B52AB">
              <w:rPr>
                <w:sz w:val="22"/>
                <w:szCs w:val="22"/>
                <w:lang w:eastAsia="ar-SA"/>
              </w:rPr>
              <w:t>М.:МГУДТ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3503D2" w14:textId="2B31CBBF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iCs/>
                <w:sz w:val="22"/>
                <w:szCs w:val="22"/>
                <w:lang w:eastAsia="ar-SA"/>
              </w:rPr>
              <w:t>201</w:t>
            </w:r>
            <w:r w:rsidRPr="009B52A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082C2" w14:textId="5FF85F2A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64D9A7" w14:textId="77777777" w:rsidR="009B52AB" w:rsidRPr="009B52AB" w:rsidRDefault="009B52AB" w:rsidP="009B52AB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7257CB42" w14:textId="77FEA88B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color w:val="000000"/>
                <w:sz w:val="22"/>
                <w:szCs w:val="22"/>
                <w:lang w:eastAsia="ar-SA"/>
              </w:rPr>
              <w:t>5, на кафедре 20</w:t>
            </w:r>
          </w:p>
        </w:tc>
      </w:tr>
      <w:tr w:rsidR="009B52AB" w:rsidRPr="009B52AB" w14:paraId="65A32B08" w14:textId="77777777" w:rsidTr="009B0A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A2721D" w14:textId="63D523E1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9B52AB">
              <w:rPr>
                <w:rFonts w:ascii="Times" w:hAnsi="Times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09DCC" w14:textId="093A7AF0" w:rsidR="009B52AB" w:rsidRPr="009B52AB" w:rsidRDefault="009B52AB" w:rsidP="009B52AB">
            <w:pPr>
              <w:snapToGrid w:val="0"/>
              <w:spacing w:line="100" w:lineRule="atLeast"/>
              <w:rPr>
                <w:rFonts w:ascii="Times" w:hAnsi="Times"/>
                <w:sz w:val="22"/>
                <w:szCs w:val="22"/>
              </w:rPr>
            </w:pPr>
            <w:proofErr w:type="spellStart"/>
            <w:r w:rsidRPr="009B52AB">
              <w:rPr>
                <w:sz w:val="22"/>
                <w:szCs w:val="22"/>
                <w:lang w:eastAsia="ar-SA"/>
              </w:rPr>
              <w:t>Любская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 xml:space="preserve"> О. Г., </w:t>
            </w:r>
            <w:proofErr w:type="spellStart"/>
            <w:r w:rsidRPr="009B52AB">
              <w:rPr>
                <w:sz w:val="22"/>
                <w:szCs w:val="22"/>
                <w:lang w:eastAsia="ar-SA"/>
              </w:rPr>
              <w:t>Седляров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 xml:space="preserve"> О. И., </w:t>
            </w:r>
            <w:proofErr w:type="spellStart"/>
            <w:r w:rsidRPr="009B52AB">
              <w:rPr>
                <w:sz w:val="22"/>
                <w:szCs w:val="22"/>
                <w:lang w:eastAsia="ar-SA"/>
              </w:rPr>
              <w:t>Гуторова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 xml:space="preserve"> Н.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B27E16" w14:textId="27258AC2" w:rsidR="009B52AB" w:rsidRPr="009B52AB" w:rsidRDefault="009B52AB" w:rsidP="009B52AB">
            <w:pPr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Расчет выбросов загрязняющих веществ в атмосферу от предприятий </w:t>
            </w:r>
            <w:r w:rsidRPr="009B52AB">
              <w:rPr>
                <w:sz w:val="22"/>
                <w:szCs w:val="22"/>
                <w:lang w:eastAsia="ar-SA"/>
              </w:rPr>
              <w:lastRenderedPageBreak/>
              <w:t>легкой промышленности [Электронный ресурс]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C102C" w14:textId="189DAECB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53D54" w14:textId="73465337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gramStart"/>
            <w:r w:rsidRPr="009B52AB">
              <w:rPr>
                <w:sz w:val="22"/>
                <w:szCs w:val="22"/>
                <w:lang w:eastAsia="ar-SA"/>
              </w:rPr>
              <w:t>М. :</w:t>
            </w:r>
            <w:proofErr w:type="gramEnd"/>
            <w:r w:rsidRPr="009B52AB">
              <w:rPr>
                <w:sz w:val="22"/>
                <w:szCs w:val="22"/>
                <w:lang w:eastAsia="ar-SA"/>
              </w:rPr>
              <w:t xml:space="preserve"> 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AE9516" w14:textId="734F8FE3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9A311B" w14:textId="3C744EC4" w:rsidR="009B52AB" w:rsidRPr="009B52AB" w:rsidRDefault="007476C4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476C4">
              <w:rPr>
                <w:sz w:val="22"/>
                <w:szCs w:val="22"/>
                <w:lang w:eastAsia="ar-SA"/>
              </w:rPr>
              <w:t>https://znanium.com/catalog/document?pid=465824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76D1" w14:textId="6C3C341C" w:rsidR="009B52AB" w:rsidRPr="009B52AB" w:rsidRDefault="009B52AB" w:rsidP="009B52AB">
            <w:pPr>
              <w:jc w:val="center"/>
              <w:rPr>
                <w:sz w:val="22"/>
                <w:szCs w:val="22"/>
              </w:rPr>
            </w:pPr>
          </w:p>
        </w:tc>
      </w:tr>
      <w:tr w:rsidR="009B52AB" w:rsidRPr="009B52AB" w14:paraId="5811836E" w14:textId="77777777" w:rsidTr="00524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B6BC88" w14:textId="6F95922D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9B52AB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6B7317" w14:textId="32C088A0" w:rsidR="009B52AB" w:rsidRPr="009B52AB" w:rsidRDefault="009B52AB" w:rsidP="009B52AB">
            <w:pPr>
              <w:snapToGrid w:val="0"/>
              <w:spacing w:line="100" w:lineRule="atLeast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Бородина </w:t>
            </w:r>
            <w:proofErr w:type="gramStart"/>
            <w:r w:rsidRPr="009B52AB">
              <w:rPr>
                <w:sz w:val="22"/>
                <w:szCs w:val="22"/>
                <w:lang w:eastAsia="ar-SA"/>
              </w:rPr>
              <w:t>Е.С.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2B105A" w14:textId="654EDAB3" w:rsidR="009B52AB" w:rsidRPr="009B52AB" w:rsidRDefault="009B52AB" w:rsidP="009B52AB">
            <w:pPr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Методические указания к самостоятельной работе по дисциплине «Проектирование предприятий отрасли»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1EFBC0" w14:textId="4955DEA2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ACD14A" w14:textId="144276A9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Утверждено на заседании кафедры   протокол № 3 </w:t>
            </w:r>
            <w:proofErr w:type="gramStart"/>
            <w:r w:rsidRPr="009B52AB">
              <w:rPr>
                <w:sz w:val="22"/>
                <w:szCs w:val="22"/>
                <w:lang w:eastAsia="ar-SA"/>
              </w:rPr>
              <w:t>от  21</w:t>
            </w:r>
            <w:proofErr w:type="gramEnd"/>
            <w:r w:rsidRPr="009B52AB">
              <w:rPr>
                <w:sz w:val="22"/>
                <w:szCs w:val="22"/>
                <w:lang w:eastAsia="ar-SA"/>
              </w:rPr>
              <w:t>.11.18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E5C3E0" w14:textId="1F4EDAC6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98207E" w14:textId="2F2B9F7E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color w:val="000000"/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0242" w14:textId="37927C24" w:rsidR="009B52AB" w:rsidRPr="009B52AB" w:rsidRDefault="009B52AB" w:rsidP="009B52AB">
            <w:pPr>
              <w:jc w:val="center"/>
              <w:rPr>
                <w:sz w:val="22"/>
                <w:szCs w:val="22"/>
              </w:rPr>
            </w:pPr>
          </w:p>
        </w:tc>
      </w:tr>
      <w:tr w:rsidR="009B52AB" w:rsidRPr="009B52AB" w14:paraId="5C66CA8D" w14:textId="77777777" w:rsidTr="00DA54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EBEA8E" w14:textId="5EF7DB6F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9B52AB">
              <w:rPr>
                <w:rFonts w:ascii="Times" w:hAnsi="Times"/>
                <w:sz w:val="22"/>
                <w:szCs w:val="22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EF37DC" w14:textId="77777777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Г. А. Свищев, </w:t>
            </w:r>
          </w:p>
          <w:p w14:paraId="1A3EEC29" w14:textId="77777777" w:rsidR="009B52AB" w:rsidRPr="009B52AB" w:rsidRDefault="009B52AB" w:rsidP="009B52AB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О. И. </w:t>
            </w:r>
            <w:proofErr w:type="spellStart"/>
            <w:r w:rsidRPr="009B52AB">
              <w:rPr>
                <w:sz w:val="22"/>
                <w:szCs w:val="22"/>
                <w:lang w:eastAsia="ar-SA"/>
              </w:rPr>
              <w:t>Седляров</w:t>
            </w:r>
            <w:proofErr w:type="spellEnd"/>
            <w:r w:rsidRPr="009B52AB">
              <w:rPr>
                <w:sz w:val="22"/>
                <w:szCs w:val="22"/>
                <w:lang w:eastAsia="ar-SA"/>
              </w:rPr>
              <w:t xml:space="preserve">, </w:t>
            </w:r>
          </w:p>
          <w:p w14:paraId="40976A1C" w14:textId="7AF69052" w:rsidR="009B52AB" w:rsidRPr="009B52AB" w:rsidRDefault="009B52AB" w:rsidP="009B52AB">
            <w:pPr>
              <w:snapToGrid w:val="0"/>
              <w:spacing w:line="100" w:lineRule="atLeast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О. Г. </w:t>
            </w:r>
            <w:proofErr w:type="spellStart"/>
            <w:r w:rsidRPr="009B52AB">
              <w:rPr>
                <w:sz w:val="22"/>
                <w:szCs w:val="22"/>
                <w:lang w:eastAsia="ar-SA"/>
              </w:rPr>
              <w:t>Любская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CE9D86" w14:textId="37FFD85E" w:rsidR="009B52AB" w:rsidRPr="009B52AB" w:rsidRDefault="009B52AB" w:rsidP="009B52AB">
            <w:pPr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Расчет и проектирование систем обеспечения </w:t>
            </w:r>
            <w:proofErr w:type="gramStart"/>
            <w:r w:rsidRPr="009B52AB">
              <w:rPr>
                <w:sz w:val="22"/>
                <w:szCs w:val="22"/>
                <w:lang w:eastAsia="ar-SA"/>
              </w:rPr>
              <w:t>безопасности :</w:t>
            </w:r>
            <w:proofErr w:type="gramEnd"/>
            <w:r w:rsidRPr="009B52AB">
              <w:rPr>
                <w:sz w:val="22"/>
                <w:szCs w:val="22"/>
                <w:lang w:eastAsia="ar-SA"/>
              </w:rPr>
              <w:t xml:space="preserve"> метод. указания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C83B54" w14:textId="77777777" w:rsidR="009B52AB" w:rsidRPr="009B52AB" w:rsidRDefault="009B52AB" w:rsidP="009B52A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Методические </w:t>
            </w:r>
          </w:p>
          <w:p w14:paraId="107DDFFF" w14:textId="7A98F814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rFonts w:ascii="Times" w:hAnsi="Times"/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указания.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06E399" w14:textId="076E7A31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9B52AB">
              <w:rPr>
                <w:sz w:val="22"/>
                <w:szCs w:val="22"/>
                <w:lang w:eastAsia="ar-SA"/>
              </w:rPr>
              <w:t>М.:МГУДТ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99BB6A" w14:textId="56C89EDA" w:rsidR="009B52AB" w:rsidRPr="009B52AB" w:rsidRDefault="009B52AB" w:rsidP="009B52AB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82F6F2" w14:textId="77777777" w:rsidR="009B52AB" w:rsidRPr="009B52AB" w:rsidRDefault="009B52AB" w:rsidP="009B52A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60489560" w14:textId="77777777" w:rsidR="009B52AB" w:rsidRPr="009B52AB" w:rsidRDefault="009B52AB" w:rsidP="009B52A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57B7B683" w14:textId="173FAC4A" w:rsidR="009B52AB" w:rsidRPr="009B52AB" w:rsidRDefault="009B52AB" w:rsidP="009B52A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6C77" w14:textId="5E2BAB04" w:rsidR="009B52AB" w:rsidRPr="009B52AB" w:rsidRDefault="009B52AB" w:rsidP="009B52AB">
            <w:pPr>
              <w:jc w:val="center"/>
              <w:rPr>
                <w:sz w:val="22"/>
                <w:szCs w:val="22"/>
              </w:rPr>
            </w:pPr>
            <w:r w:rsidRPr="009B52AB">
              <w:rPr>
                <w:sz w:val="22"/>
                <w:szCs w:val="22"/>
                <w:lang w:eastAsia="ar-SA"/>
              </w:rPr>
              <w:t>5, на кафедре 20</w:t>
            </w:r>
          </w:p>
        </w:tc>
      </w:tr>
    </w:tbl>
    <w:p w14:paraId="472221A6" w14:textId="77777777"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</w:pPr>
    </w:p>
    <w:p w14:paraId="0371AC95" w14:textId="77777777"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AF68A59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F265758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408C2" w:rsidRPr="00F26710" w14:paraId="0FF4D474" w14:textId="77777777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CF18ABC" w14:textId="77777777"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96417E0" w14:textId="77777777"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14:paraId="1BF66AEA" w14:textId="77777777" w:rsidTr="00883BE3">
        <w:trPr>
          <w:trHeight w:val="283"/>
        </w:trPr>
        <w:tc>
          <w:tcPr>
            <w:tcW w:w="851" w:type="dxa"/>
          </w:tcPr>
          <w:p w14:paraId="3E872528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61A94027" w14:textId="77777777" w:rsidR="00D408C2" w:rsidRPr="00753976" w:rsidRDefault="00D408C2" w:rsidP="00883BE3">
            <w:pPr>
              <w:ind w:left="-96"/>
              <w:jc w:val="both"/>
              <w:rPr>
                <w:bCs/>
              </w:rPr>
            </w:pPr>
            <w:r w:rsidRPr="00753976">
              <w:rPr>
                <w:bCs/>
              </w:rPr>
              <w:t>«Znanium.com» научно-издательского центра «Инфра-М»</w:t>
            </w:r>
          </w:p>
          <w:p w14:paraId="350F0317" w14:textId="42AAD121" w:rsidR="00D408C2" w:rsidRPr="00032729" w:rsidRDefault="004D3238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17" w:history="1">
              <w:r w:rsidR="00D40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D408C2" w:rsidRPr="00F26710" w14:paraId="4D668076" w14:textId="77777777" w:rsidTr="00883BE3">
        <w:trPr>
          <w:trHeight w:val="283"/>
        </w:trPr>
        <w:tc>
          <w:tcPr>
            <w:tcW w:w="851" w:type="dxa"/>
          </w:tcPr>
          <w:p w14:paraId="57705984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0C26F3E0" w14:textId="2E25C112" w:rsidR="00D408C2" w:rsidRPr="00615146" w:rsidRDefault="00D408C2" w:rsidP="00883BE3">
            <w:pPr>
              <w:ind w:left="-96"/>
              <w:jc w:val="both"/>
              <w:rPr>
                <w:rFonts w:cstheme="minorBidi"/>
                <w:bCs/>
              </w:rPr>
            </w:pPr>
            <w:r w:rsidRPr="00753976">
              <w:rPr>
                <w:bCs/>
              </w:rPr>
              <w:t xml:space="preserve">Электронные издания «РГУ им. </w:t>
            </w:r>
            <w:proofErr w:type="gramStart"/>
            <w:r w:rsidRPr="00753976">
              <w:rPr>
                <w:bCs/>
              </w:rPr>
              <w:t>А.Н.</w:t>
            </w:r>
            <w:proofErr w:type="gramEnd"/>
            <w:r w:rsidRPr="00753976">
              <w:rPr>
                <w:bCs/>
              </w:rPr>
              <w:t xml:space="preserve"> Косыгина» на платформе ЭБС «Znanium.com» </w:t>
            </w:r>
            <w:hyperlink r:id="rId18" w:history="1">
              <w:r w:rsidRPr="00753976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D408C2" w:rsidRPr="00F26710" w14:paraId="7DCEA81C" w14:textId="77777777" w:rsidTr="00883BE3">
        <w:trPr>
          <w:trHeight w:val="283"/>
        </w:trPr>
        <w:tc>
          <w:tcPr>
            <w:tcW w:w="851" w:type="dxa"/>
          </w:tcPr>
          <w:p w14:paraId="705B0F86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706F6DA8" w14:textId="796CA075" w:rsidR="00D408C2" w:rsidRPr="00F8192E" w:rsidRDefault="00D408C2" w:rsidP="00883BE3">
            <w:pPr>
              <w:jc w:val="both"/>
              <w:rPr>
                <w:i/>
              </w:rPr>
            </w:pPr>
            <w:r w:rsidRPr="00753976">
              <w:rPr>
                <w:bCs/>
              </w:rPr>
              <w:t>«ЭБС ЮРАЙТ»</w:t>
            </w:r>
            <w:hyperlink r:id="rId19" w:history="1">
              <w:r w:rsidRPr="00753976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408C2" w:rsidRPr="00F26710" w14:paraId="49FD5319" w14:textId="77777777" w:rsidTr="00883BE3">
        <w:trPr>
          <w:trHeight w:val="283"/>
        </w:trPr>
        <w:tc>
          <w:tcPr>
            <w:tcW w:w="851" w:type="dxa"/>
          </w:tcPr>
          <w:p w14:paraId="7C143188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2DBD15E2" w14:textId="77777777"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14:paraId="4EFED07E" w14:textId="77777777" w:rsidTr="00883BE3">
        <w:trPr>
          <w:trHeight w:val="283"/>
        </w:trPr>
        <w:tc>
          <w:tcPr>
            <w:tcW w:w="851" w:type="dxa"/>
          </w:tcPr>
          <w:p w14:paraId="1669B150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6FC40B9F" w14:textId="5754AF4C"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20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D408C2" w:rsidRPr="00F26710" w14:paraId="537CC8A7" w14:textId="77777777" w:rsidTr="00883BE3">
        <w:trPr>
          <w:trHeight w:val="283"/>
        </w:trPr>
        <w:tc>
          <w:tcPr>
            <w:tcW w:w="851" w:type="dxa"/>
          </w:tcPr>
          <w:p w14:paraId="209143D2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7FE3A527" w14:textId="66D5EE1E" w:rsidR="00D408C2" w:rsidRPr="00753976" w:rsidRDefault="00D408C2" w:rsidP="00883BE3">
            <w:r w:rsidRPr="00753976">
              <w:t xml:space="preserve">ООО «Национальная электронная библиотека» (НЭБ) </w:t>
            </w:r>
            <w:hyperlink r:id="rId21" w:tgtFrame="_blank" w:history="1">
              <w:r w:rsidRPr="00753976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14:paraId="5B43CF83" w14:textId="77777777" w:rsidR="00D408C2" w:rsidRDefault="00D408C2" w:rsidP="00883BE3">
            <w:pPr>
              <w:ind w:left="34"/>
              <w:jc w:val="both"/>
            </w:pPr>
            <w:r w:rsidRPr="00753976">
              <w:t>Договор № 101/НЭБ/0486 – пот 21.09.2018 г.</w:t>
            </w:r>
          </w:p>
        </w:tc>
      </w:tr>
      <w:tr w:rsidR="00D408C2" w:rsidRPr="00F26710" w14:paraId="57F64B98" w14:textId="77777777" w:rsidTr="00883BE3">
        <w:trPr>
          <w:trHeight w:val="283"/>
        </w:trPr>
        <w:tc>
          <w:tcPr>
            <w:tcW w:w="851" w:type="dxa"/>
          </w:tcPr>
          <w:p w14:paraId="752A965E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7DD77CF8" w14:textId="381CEA3D" w:rsidR="00D408C2" w:rsidRPr="00753976" w:rsidRDefault="00D408C2" w:rsidP="00883BE3">
            <w:pPr>
              <w:rPr>
                <w:u w:val="single"/>
              </w:rPr>
            </w:pPr>
            <w:r w:rsidRPr="00753976">
              <w:t xml:space="preserve">Научная электронная библиотека еLIBRARY.RU </w:t>
            </w:r>
            <w:hyperlink r:id="rId22" w:history="1">
              <w:r w:rsidRPr="00753976">
                <w:rPr>
                  <w:rStyle w:val="af3"/>
                </w:rPr>
                <w:t>http://www.elibrary.ru/</w:t>
              </w:r>
            </w:hyperlink>
          </w:p>
          <w:p w14:paraId="4EE23ACB" w14:textId="77777777" w:rsidR="00D408C2" w:rsidRDefault="00D408C2" w:rsidP="00883BE3">
            <w:pPr>
              <w:ind w:left="34"/>
              <w:jc w:val="both"/>
            </w:pPr>
            <w:r w:rsidRPr="00753976">
              <w:t>Лицензионное соглашение № 8076 от 20.02.2013 г.</w:t>
            </w:r>
          </w:p>
        </w:tc>
      </w:tr>
      <w:tr w:rsidR="00D408C2" w:rsidRPr="00F26710" w14:paraId="2B5A0117" w14:textId="77777777" w:rsidTr="00883BE3">
        <w:trPr>
          <w:trHeight w:val="283"/>
        </w:trPr>
        <w:tc>
          <w:tcPr>
            <w:tcW w:w="851" w:type="dxa"/>
          </w:tcPr>
          <w:p w14:paraId="1EBEFBDC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1FD0E125" w14:textId="4852EADF" w:rsidR="00D408C2" w:rsidRDefault="00D408C2" w:rsidP="00883BE3">
            <w:pPr>
              <w:ind w:left="34"/>
              <w:jc w:val="both"/>
            </w:pPr>
            <w:r w:rsidRPr="00753976">
              <w:t xml:space="preserve">НЭИКОН </w:t>
            </w:r>
            <w:hyperlink r:id="rId23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408C2" w:rsidRPr="00F26710" w14:paraId="06015D2F" w14:textId="77777777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6E88F1F" w14:textId="77777777" w:rsidR="00D408C2" w:rsidRPr="00C244D8" w:rsidRDefault="00D408C2" w:rsidP="00883BE3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2C761D8" w14:textId="77777777"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14:paraId="00CBD854" w14:textId="77777777" w:rsidTr="00883BE3">
        <w:trPr>
          <w:trHeight w:val="283"/>
        </w:trPr>
        <w:tc>
          <w:tcPr>
            <w:tcW w:w="851" w:type="dxa"/>
          </w:tcPr>
          <w:p w14:paraId="7D609303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CF4CA1B" w14:textId="30093625" w:rsidR="00D408C2" w:rsidRPr="00753976" w:rsidRDefault="00D408C2" w:rsidP="00883BE3">
            <w:r w:rsidRPr="00753976">
              <w:rPr>
                <w:bCs/>
                <w:shd w:val="clear" w:color="auto" w:fill="FFFFFF"/>
              </w:rPr>
              <w:t xml:space="preserve">«Polpred.com Обзор СМИ» </w:t>
            </w:r>
            <w:hyperlink r:id="rId24" w:history="1">
              <w:r w:rsidRPr="00753976">
                <w:rPr>
                  <w:rStyle w:val="af3"/>
                  <w:bCs/>
                  <w:shd w:val="clear" w:color="auto" w:fill="FFFFFF"/>
                </w:rPr>
                <w:t>http://www.polpred.com</w:t>
              </w:r>
            </w:hyperlink>
          </w:p>
          <w:p w14:paraId="55FA5CED" w14:textId="77777777" w:rsidR="00D408C2" w:rsidRDefault="00D408C2" w:rsidP="00883BE3">
            <w:pPr>
              <w:ind w:left="34"/>
              <w:jc w:val="both"/>
            </w:pPr>
            <w:r w:rsidRPr="00753976">
              <w:t>Соглашение № 2014 от 29.10.2016 г.</w:t>
            </w:r>
          </w:p>
        </w:tc>
      </w:tr>
      <w:tr w:rsidR="00D408C2" w:rsidRPr="00F26710" w14:paraId="754E7EAA" w14:textId="77777777" w:rsidTr="00883BE3">
        <w:trPr>
          <w:trHeight w:val="283"/>
        </w:trPr>
        <w:tc>
          <w:tcPr>
            <w:tcW w:w="851" w:type="dxa"/>
          </w:tcPr>
          <w:p w14:paraId="2736B508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8CBB551" w14:textId="6C6EE7B4" w:rsidR="00D408C2" w:rsidRPr="00753976" w:rsidRDefault="00D408C2" w:rsidP="00883BE3">
            <w:pPr>
              <w:ind w:left="-96"/>
              <w:jc w:val="both"/>
              <w:rPr>
                <w:bCs/>
                <w:lang w:val="en-US"/>
              </w:rPr>
            </w:pPr>
            <w:r w:rsidRPr="00753976">
              <w:rPr>
                <w:bCs/>
                <w:lang w:val="en-US"/>
              </w:rPr>
              <w:t xml:space="preserve">Web of Science </w:t>
            </w:r>
            <w:hyperlink r:id="rId25" w:tgtFrame="_blank" w:history="1">
              <w:r w:rsidRPr="00753976">
                <w:rPr>
                  <w:rStyle w:val="af3"/>
                  <w:bCs/>
                  <w:shd w:val="clear" w:color="auto" w:fill="FFFFFF"/>
                  <w:lang w:val="en-US"/>
                </w:rPr>
                <w:t>http://webofknowledge.com/</w:t>
              </w:r>
            </w:hyperlink>
          </w:p>
          <w:p w14:paraId="39F7DFB9" w14:textId="77777777" w:rsidR="00D408C2" w:rsidRDefault="00D408C2" w:rsidP="00883BE3">
            <w:pPr>
              <w:ind w:left="34"/>
              <w:jc w:val="both"/>
            </w:pPr>
            <w:proofErr w:type="spellStart"/>
            <w:r w:rsidRPr="00753976">
              <w:rPr>
                <w:bCs/>
              </w:rPr>
              <w:t>Сублицензионный</w:t>
            </w:r>
            <w:proofErr w:type="spellEnd"/>
            <w:r w:rsidRPr="00753976">
              <w:rPr>
                <w:bCs/>
              </w:rPr>
              <w:t xml:space="preserve"> договор № </w:t>
            </w:r>
            <w:proofErr w:type="spellStart"/>
            <w:r w:rsidRPr="00753976">
              <w:rPr>
                <w:bCs/>
              </w:rPr>
              <w:t>wos</w:t>
            </w:r>
            <w:proofErr w:type="spellEnd"/>
            <w:r w:rsidRPr="00753976">
              <w:rPr>
                <w:bCs/>
              </w:rPr>
              <w:t>/917 на безвозмездное оказание услуг от 02.04.2018 г.</w:t>
            </w:r>
          </w:p>
        </w:tc>
      </w:tr>
      <w:tr w:rsidR="00D408C2" w:rsidRPr="00F26710" w14:paraId="33E1FB27" w14:textId="77777777" w:rsidTr="00883BE3">
        <w:trPr>
          <w:trHeight w:val="283"/>
        </w:trPr>
        <w:tc>
          <w:tcPr>
            <w:tcW w:w="851" w:type="dxa"/>
          </w:tcPr>
          <w:p w14:paraId="5F5E4461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E722A8F" w14:textId="75BBE26B" w:rsidR="00D408C2" w:rsidRPr="00753976" w:rsidRDefault="00D408C2" w:rsidP="00883BE3">
            <w:pPr>
              <w:ind w:left="-96"/>
              <w:jc w:val="both"/>
              <w:rPr>
                <w:bCs/>
                <w:u w:val="single"/>
                <w:lang w:val="en-US"/>
              </w:rPr>
            </w:pPr>
            <w:r w:rsidRPr="00753976">
              <w:rPr>
                <w:bCs/>
                <w:lang w:val="en-US"/>
              </w:rPr>
              <w:t xml:space="preserve">Scopus </w:t>
            </w:r>
            <w:hyperlink r:id="rId26" w:history="1">
              <w:r w:rsidRPr="00753976">
                <w:rPr>
                  <w:rStyle w:val="af3"/>
                  <w:bCs/>
                  <w:lang w:val="en-US"/>
                </w:rPr>
                <w:t>http://www</w:t>
              </w:r>
            </w:hyperlink>
            <w:r w:rsidRPr="00753976">
              <w:rPr>
                <w:bCs/>
                <w:u w:val="single"/>
                <w:lang w:val="en-US"/>
              </w:rPr>
              <w:t>. Scopus.com/</w:t>
            </w:r>
          </w:p>
          <w:p w14:paraId="3CD78A50" w14:textId="77777777" w:rsidR="00D408C2" w:rsidRDefault="00D408C2" w:rsidP="00883BE3">
            <w:pPr>
              <w:ind w:left="34"/>
              <w:jc w:val="both"/>
            </w:pPr>
            <w:proofErr w:type="spellStart"/>
            <w:r w:rsidRPr="00753976">
              <w:rPr>
                <w:bCs/>
              </w:rPr>
              <w:t>Сублицензионный</w:t>
            </w:r>
            <w:proofErr w:type="spellEnd"/>
            <w:r w:rsidRPr="00753976">
              <w:rPr>
                <w:bCs/>
              </w:rPr>
              <w:t xml:space="preserve"> Договор № </w:t>
            </w:r>
            <w:proofErr w:type="spellStart"/>
            <w:r w:rsidRPr="00753976">
              <w:rPr>
                <w:bCs/>
              </w:rPr>
              <w:t>Scopus</w:t>
            </w:r>
            <w:proofErr w:type="spellEnd"/>
            <w:r w:rsidRPr="00753976">
              <w:rPr>
                <w:bCs/>
              </w:rPr>
              <w:t xml:space="preserve"> /917 от 09.01.2018 г.</w:t>
            </w:r>
          </w:p>
        </w:tc>
      </w:tr>
      <w:tr w:rsidR="00D408C2" w:rsidRPr="00F26710" w14:paraId="3A006F0E" w14:textId="77777777" w:rsidTr="00883BE3">
        <w:trPr>
          <w:trHeight w:val="283"/>
        </w:trPr>
        <w:tc>
          <w:tcPr>
            <w:tcW w:w="851" w:type="dxa"/>
          </w:tcPr>
          <w:p w14:paraId="7F6CC3B5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A9CEDF8" w14:textId="77777777" w:rsidR="00D408C2" w:rsidRPr="00883BE3" w:rsidRDefault="00D408C2" w:rsidP="00883BE3">
            <w:pPr>
              <w:ind w:left="-96"/>
              <w:jc w:val="both"/>
              <w:rPr>
                <w:bCs/>
              </w:rPr>
            </w:pPr>
            <w:r w:rsidRPr="00883BE3">
              <w:rPr>
                <w:bCs/>
                <w:shd w:val="clear" w:color="auto" w:fill="FFFFFF"/>
              </w:rPr>
              <w:t>«</w:t>
            </w:r>
            <w:proofErr w:type="spellStart"/>
            <w:r w:rsidRPr="00753976">
              <w:rPr>
                <w:bCs/>
                <w:shd w:val="clear" w:color="auto" w:fill="FFFFFF"/>
                <w:lang w:val="en-US"/>
              </w:rPr>
              <w:t>SpringerNature</w:t>
            </w:r>
            <w:proofErr w:type="spellEnd"/>
            <w:r w:rsidRPr="00883BE3">
              <w:rPr>
                <w:bCs/>
                <w:shd w:val="clear" w:color="auto" w:fill="FFFFFF"/>
              </w:rPr>
              <w:t>»</w:t>
            </w:r>
          </w:p>
          <w:p w14:paraId="4161F645" w14:textId="43EA10CA" w:rsidR="00D408C2" w:rsidRPr="00883BE3" w:rsidRDefault="004D3238" w:rsidP="00883BE3">
            <w:pPr>
              <w:ind w:left="-96"/>
              <w:jc w:val="both"/>
              <w:rPr>
                <w:bCs/>
                <w:iCs/>
                <w:shd w:val="clear" w:color="auto" w:fill="FFFFFF"/>
              </w:rPr>
            </w:pPr>
            <w:hyperlink r:id="rId27" w:history="1">
              <w:r w:rsidR="00D408C2"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hd w:val="clear" w:color="auto" w:fill="FFFFFF"/>
                </w:rPr>
                <w:t>.</w:t>
              </w:r>
              <w:proofErr w:type="spellStart"/>
              <w:r w:rsidR="00D408C2"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springernature</w:t>
              </w:r>
              <w:proofErr w:type="spellEnd"/>
              <w:r w:rsidR="00D408C2" w:rsidRPr="00883BE3">
                <w:rPr>
                  <w:rStyle w:val="af3"/>
                  <w:bCs/>
                  <w:iCs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hd w:val="clear" w:color="auto" w:fill="FFFFFF"/>
                </w:rPr>
                <w:t>/</w:t>
              </w:r>
              <w:proofErr w:type="spellStart"/>
              <w:r w:rsidR="00D408C2"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gp</w:t>
              </w:r>
              <w:proofErr w:type="spellEnd"/>
              <w:r w:rsidR="00D408C2" w:rsidRPr="00883BE3">
                <w:rPr>
                  <w:rStyle w:val="af3"/>
                  <w:bCs/>
                  <w:iCs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librarians</w:t>
              </w:r>
            </w:hyperlink>
          </w:p>
          <w:p w14:paraId="6631913A" w14:textId="05930135" w:rsidR="00D408C2" w:rsidRPr="00753976" w:rsidRDefault="00D408C2" w:rsidP="00883BE3">
            <w:pPr>
              <w:ind w:left="-96"/>
              <w:jc w:val="both"/>
              <w:rPr>
                <w:bCs/>
                <w:lang w:val="en-US"/>
              </w:rPr>
            </w:pPr>
            <w:r w:rsidRPr="00753976">
              <w:rPr>
                <w:bCs/>
                <w:shd w:val="clear" w:color="auto" w:fill="FFFFFF"/>
              </w:rPr>
              <w:t>Платформа</w:t>
            </w:r>
            <w:r w:rsidRPr="00753976">
              <w:rPr>
                <w:bCs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hd w:val="clear" w:color="auto" w:fill="FFFFFF"/>
                <w:lang w:val="en-US"/>
              </w:rPr>
              <w:t> </w:t>
            </w:r>
            <w:hyperlink r:id="rId28" w:tgtFrame="_blank" w:history="1">
              <w:r w:rsidRPr="00753976">
                <w:rPr>
                  <w:rStyle w:val="af3"/>
                  <w:bCs/>
                  <w:lang w:val="en-US"/>
                </w:rPr>
                <w:t>https://rd.springer.com/</w:t>
              </w:r>
            </w:hyperlink>
          </w:p>
          <w:p w14:paraId="169D47F2" w14:textId="73A21056" w:rsidR="00D408C2" w:rsidRPr="00753976" w:rsidRDefault="00D408C2" w:rsidP="00883BE3">
            <w:pPr>
              <w:ind w:left="-96"/>
              <w:jc w:val="both"/>
              <w:rPr>
                <w:bCs/>
                <w:iCs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hd w:val="clear" w:color="auto" w:fill="FFFFFF"/>
                <w:lang w:val="en-US"/>
              </w:rPr>
              <w:t xml:space="preserve"> Nature: </w:t>
            </w:r>
            <w:hyperlink r:id="rId29" w:history="1">
              <w:r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https://www.nature.com/</w:t>
              </w:r>
            </w:hyperlink>
          </w:p>
          <w:p w14:paraId="2ADDDBA4" w14:textId="2B59BB63" w:rsidR="00D408C2" w:rsidRPr="00753976" w:rsidRDefault="00D408C2" w:rsidP="00883BE3">
            <w:pPr>
              <w:ind w:left="-96"/>
              <w:jc w:val="both"/>
              <w:rPr>
                <w:bCs/>
                <w:iCs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hyperlink r:id="rId30" w:history="1">
              <w:r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14:paraId="1C3FFC6B" w14:textId="2C76A074" w:rsidR="00D408C2" w:rsidRPr="00753976" w:rsidRDefault="00D408C2" w:rsidP="00883BE3">
            <w:pPr>
              <w:ind w:left="-96"/>
              <w:jc w:val="both"/>
              <w:rPr>
                <w:bCs/>
                <w:iCs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hd w:val="clear" w:color="auto" w:fill="FFFFFF"/>
                <w:lang w:val="en-US"/>
              </w:rPr>
              <w:t xml:space="preserve"> Springer Protocols: </w:t>
            </w:r>
            <w:hyperlink r:id="rId31" w:history="1">
              <w:r w:rsidRPr="00753976">
                <w:rPr>
                  <w:rStyle w:val="af3"/>
                  <w:bCs/>
                  <w:iCs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14:paraId="5DC3668B" w14:textId="5DF653A9" w:rsidR="00D408C2" w:rsidRPr="00753976" w:rsidRDefault="00D408C2" w:rsidP="00883BE3">
            <w:pPr>
              <w:ind w:left="-96"/>
              <w:jc w:val="both"/>
              <w:rPr>
                <w:bCs/>
                <w:iCs/>
                <w:shd w:val="clear" w:color="auto" w:fill="FFFFFF"/>
              </w:rPr>
            </w:pPr>
            <w:r w:rsidRPr="00753976">
              <w:rPr>
                <w:bCs/>
                <w:iCs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hd w:val="clear" w:color="auto" w:fill="FFFFFF"/>
              </w:rPr>
              <w:t>zbMath</w:t>
            </w:r>
            <w:proofErr w:type="spellEnd"/>
            <w:r w:rsidRPr="00753976">
              <w:rPr>
                <w:bCs/>
                <w:iCs/>
                <w:shd w:val="clear" w:color="auto" w:fill="FFFFFF"/>
              </w:rPr>
              <w:t xml:space="preserve">: </w:t>
            </w:r>
            <w:hyperlink r:id="rId32" w:history="1">
              <w:r w:rsidRPr="00753976">
                <w:rPr>
                  <w:rStyle w:val="af3"/>
                  <w:bCs/>
                  <w:iCs/>
                  <w:shd w:val="clear" w:color="auto" w:fill="FFFFFF"/>
                </w:rPr>
                <w:t>https://zbmath.org/</w:t>
              </w:r>
            </w:hyperlink>
          </w:p>
          <w:p w14:paraId="2C41BBE3" w14:textId="4DF46C36" w:rsidR="00D408C2" w:rsidRPr="00753976" w:rsidRDefault="00D408C2" w:rsidP="00883BE3">
            <w:pPr>
              <w:ind w:left="-96"/>
              <w:jc w:val="both"/>
              <w:rPr>
                <w:bCs/>
                <w:iCs/>
                <w:shd w:val="clear" w:color="auto" w:fill="FFFFFF"/>
              </w:rPr>
            </w:pPr>
            <w:r w:rsidRPr="00753976">
              <w:rPr>
                <w:bCs/>
                <w:iCs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hd w:val="clear" w:color="auto" w:fill="FFFFFF"/>
              </w:rPr>
              <w:t>Nano</w:t>
            </w:r>
            <w:proofErr w:type="spellEnd"/>
            <w:r w:rsidRPr="00753976">
              <w:rPr>
                <w:bCs/>
                <w:iCs/>
                <w:shd w:val="clear" w:color="auto" w:fill="FFFFFF"/>
              </w:rPr>
              <w:t xml:space="preserve">: </w:t>
            </w:r>
            <w:hyperlink r:id="rId33" w:history="1">
              <w:r w:rsidRPr="00753976">
                <w:rPr>
                  <w:rStyle w:val="af3"/>
                  <w:bCs/>
                  <w:iCs/>
                  <w:shd w:val="clear" w:color="auto" w:fill="FFFFFF"/>
                </w:rPr>
                <w:t>http://nano.nature.com/</w:t>
              </w:r>
            </w:hyperlink>
          </w:p>
          <w:p w14:paraId="70D1C1B0" w14:textId="77777777" w:rsidR="00D408C2" w:rsidRPr="00FF1C73" w:rsidRDefault="00D408C2" w:rsidP="00883BE3">
            <w:pPr>
              <w:ind w:left="-96"/>
              <w:jc w:val="both"/>
              <w:rPr>
                <w:bCs/>
              </w:rPr>
            </w:pPr>
            <w:proofErr w:type="spellStart"/>
            <w:r w:rsidRPr="00753976">
              <w:rPr>
                <w:bCs/>
              </w:rPr>
              <w:t>Сублицензионный</w:t>
            </w:r>
            <w:proofErr w:type="spellEnd"/>
            <w:r w:rsidRPr="00753976">
              <w:rPr>
                <w:bCs/>
              </w:rPr>
              <w:t xml:space="preserve"> договор№ </w:t>
            </w:r>
            <w:proofErr w:type="spellStart"/>
            <w:r w:rsidRPr="00753976">
              <w:rPr>
                <w:bCs/>
              </w:rPr>
              <w:t>Springer</w:t>
            </w:r>
            <w:proofErr w:type="spellEnd"/>
            <w:r w:rsidRPr="00753976">
              <w:rPr>
                <w:bCs/>
              </w:rPr>
              <w:t>/41 от 25 декабря 2017 г.</w:t>
            </w:r>
          </w:p>
        </w:tc>
      </w:tr>
      <w:tr w:rsidR="00D408C2" w:rsidRPr="00F26710" w14:paraId="30DB5113" w14:textId="77777777" w:rsidTr="00883BE3">
        <w:trPr>
          <w:trHeight w:val="283"/>
        </w:trPr>
        <w:tc>
          <w:tcPr>
            <w:tcW w:w="851" w:type="dxa"/>
          </w:tcPr>
          <w:p w14:paraId="3DB13823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2C37E91" w14:textId="34E82A16" w:rsidR="00D408C2" w:rsidRPr="00615146" w:rsidRDefault="004D3238" w:rsidP="00883BE3">
            <w:pPr>
              <w:ind w:left="-96"/>
              <w:jc w:val="both"/>
              <w:rPr>
                <w:bCs/>
                <w:shd w:val="clear" w:color="auto" w:fill="FFFFFF"/>
              </w:rPr>
            </w:pPr>
            <w:hyperlink r:id="rId34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14:paraId="5469A6A1" w14:textId="77777777" w:rsidTr="00883BE3">
        <w:trPr>
          <w:trHeight w:val="283"/>
        </w:trPr>
        <w:tc>
          <w:tcPr>
            <w:tcW w:w="851" w:type="dxa"/>
          </w:tcPr>
          <w:p w14:paraId="68C21BEB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9B5F44A" w14:textId="49A358FF" w:rsidR="00D408C2" w:rsidRDefault="004D3238" w:rsidP="00883BE3">
            <w:pPr>
              <w:ind w:left="-96"/>
              <w:jc w:val="both"/>
            </w:pPr>
            <w:hyperlink r:id="rId35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</w:t>
            </w:r>
            <w:proofErr w:type="gramStart"/>
            <w:r w:rsidR="00D408C2" w:rsidRPr="001670AD">
              <w:rPr>
                <w:lang w:eastAsia="ar-SA"/>
              </w:rPr>
              <w:t>)«</w:t>
            </w:r>
            <w:proofErr w:type="gramEnd"/>
            <w:r w:rsidR="00D408C2" w:rsidRPr="001670AD">
              <w:rPr>
                <w:lang w:eastAsia="ar-SA"/>
              </w:rPr>
              <w:t>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14:paraId="29B45F9C" w14:textId="77777777" w:rsidTr="00883BE3">
        <w:trPr>
          <w:trHeight w:val="283"/>
        </w:trPr>
        <w:tc>
          <w:tcPr>
            <w:tcW w:w="851" w:type="dxa"/>
          </w:tcPr>
          <w:p w14:paraId="742A501E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65082BE" w14:textId="1A9A01A9" w:rsidR="00D408C2" w:rsidRDefault="004D3238" w:rsidP="00883BE3">
            <w:pPr>
              <w:ind w:left="-96"/>
              <w:jc w:val="both"/>
            </w:pPr>
            <w:hyperlink r:id="rId36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14:paraId="07C49A13" w14:textId="77777777" w:rsidR="00D408C2" w:rsidRPr="00D408C2" w:rsidRDefault="00D408C2" w:rsidP="00D408C2">
      <w:pPr>
        <w:rPr>
          <w:lang w:eastAsia="ar-SA"/>
        </w:rPr>
      </w:pPr>
    </w:p>
    <w:p w14:paraId="1C57796F" w14:textId="77777777"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772"/>
        <w:gridCol w:w="4252"/>
      </w:tblGrid>
      <w:tr w:rsidR="00D408C2" w:rsidRPr="0096127C" w14:paraId="56C3FCAF" w14:textId="77777777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14:paraId="62DA6972" w14:textId="77777777" w:rsidR="00D408C2" w:rsidRPr="0096127C" w:rsidRDefault="00D408C2" w:rsidP="00D408C2">
            <w:pPr>
              <w:keepNext/>
              <w:rPr>
                <w:b/>
                <w:sz w:val="20"/>
                <w:szCs w:val="20"/>
              </w:rPr>
            </w:pPr>
            <w:r w:rsidRPr="0096127C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14:paraId="700C173F" w14:textId="77777777" w:rsidR="00D408C2" w:rsidRPr="0096127C" w:rsidRDefault="00D408C2" w:rsidP="00D408C2">
            <w:pPr>
              <w:keepNext/>
              <w:rPr>
                <w:b/>
                <w:sz w:val="20"/>
                <w:szCs w:val="20"/>
              </w:rPr>
            </w:pPr>
            <w:r w:rsidRPr="0096127C">
              <w:rPr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AE4CE1D" w14:textId="77777777" w:rsidR="00D408C2" w:rsidRPr="0096127C" w:rsidRDefault="00D408C2" w:rsidP="00D408C2">
            <w:pPr>
              <w:keepNext/>
              <w:rPr>
                <w:b/>
                <w:sz w:val="20"/>
                <w:szCs w:val="20"/>
              </w:rPr>
            </w:pPr>
            <w:r w:rsidRPr="0096127C">
              <w:rPr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14:paraId="07BA8783" w14:textId="77777777" w:rsidTr="00883BE3">
        <w:tc>
          <w:tcPr>
            <w:tcW w:w="739" w:type="dxa"/>
            <w:shd w:val="clear" w:color="auto" w:fill="auto"/>
          </w:tcPr>
          <w:p w14:paraId="37C1B0B9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CA5794F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>, MS Office 2019</w:t>
            </w:r>
          </w:p>
        </w:tc>
        <w:tc>
          <w:tcPr>
            <w:tcW w:w="4252" w:type="dxa"/>
            <w:shd w:val="clear" w:color="auto" w:fill="auto"/>
          </w:tcPr>
          <w:p w14:paraId="132B85D9" w14:textId="77777777" w:rsidR="00D408C2" w:rsidRPr="0096127C" w:rsidRDefault="00D408C2" w:rsidP="00D408C2">
            <w:pPr>
              <w:keepNext/>
              <w:rPr>
                <w:i/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17290057" w14:textId="77777777" w:rsidTr="00883BE3">
        <w:tc>
          <w:tcPr>
            <w:tcW w:w="739" w:type="dxa"/>
            <w:shd w:val="clear" w:color="auto" w:fill="auto"/>
          </w:tcPr>
          <w:p w14:paraId="19ED707A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4500C186" w14:textId="77777777" w:rsidR="00D408C2" w:rsidRPr="0096127C" w:rsidRDefault="00D408C2" w:rsidP="00D408C2">
            <w:pPr>
              <w:keepNext/>
              <w:ind w:left="44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sz w:val="20"/>
                <w:szCs w:val="20"/>
                <w:lang w:val="en-US"/>
              </w:rPr>
              <w:t>PrototypingSketchUp</w:t>
            </w:r>
            <w:proofErr w:type="spellEnd"/>
            <w:r w:rsidRPr="0096127C">
              <w:rPr>
                <w:sz w:val="20"/>
                <w:szCs w:val="20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90D1D47" w14:textId="77777777" w:rsidR="00D408C2" w:rsidRPr="0096127C" w:rsidRDefault="00D408C2" w:rsidP="00D408C2">
            <w:pPr>
              <w:keepNext/>
              <w:rPr>
                <w:i/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32F73BF6" w14:textId="77777777" w:rsidTr="00883BE3">
        <w:tc>
          <w:tcPr>
            <w:tcW w:w="739" w:type="dxa"/>
            <w:shd w:val="clear" w:color="auto" w:fill="auto"/>
          </w:tcPr>
          <w:p w14:paraId="1AFED164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3CB39D41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14:paraId="51A49BBB" w14:textId="77777777" w:rsidR="00D408C2" w:rsidRPr="0096127C" w:rsidRDefault="00D408C2" w:rsidP="00D408C2">
            <w:pPr>
              <w:keepNext/>
              <w:rPr>
                <w:i/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0A47394B" w14:textId="77777777" w:rsidTr="00883BE3">
        <w:tc>
          <w:tcPr>
            <w:tcW w:w="739" w:type="dxa"/>
            <w:shd w:val="clear" w:color="auto" w:fill="auto"/>
          </w:tcPr>
          <w:p w14:paraId="51C41CD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6B934117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sz w:val="20"/>
                <w:szCs w:val="20"/>
              </w:rPr>
              <w:t>NeuroSolutions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B34F928" w14:textId="77777777" w:rsidR="00D408C2" w:rsidRPr="0096127C" w:rsidRDefault="00D408C2" w:rsidP="00D408C2">
            <w:pPr>
              <w:keepNext/>
              <w:rPr>
                <w:i/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07AA3B5F" w14:textId="77777777" w:rsidTr="00883BE3">
        <w:tc>
          <w:tcPr>
            <w:tcW w:w="739" w:type="dxa"/>
            <w:shd w:val="clear" w:color="auto" w:fill="auto"/>
          </w:tcPr>
          <w:p w14:paraId="696DA9D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2F1994C4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sz w:val="20"/>
                <w:szCs w:val="20"/>
              </w:rPr>
              <w:t>WolframMathematica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36D001E" w14:textId="77777777" w:rsidR="00D408C2" w:rsidRPr="0096127C" w:rsidRDefault="00D408C2" w:rsidP="00D408C2">
            <w:pPr>
              <w:keepNext/>
              <w:rPr>
                <w:i/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73F10359" w14:textId="77777777" w:rsidTr="00883BE3">
        <w:tc>
          <w:tcPr>
            <w:tcW w:w="739" w:type="dxa"/>
            <w:shd w:val="clear" w:color="auto" w:fill="auto"/>
          </w:tcPr>
          <w:p w14:paraId="28B44F08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8489D21" w14:textId="77777777" w:rsidR="00D408C2" w:rsidRPr="0096127C" w:rsidRDefault="00D408C2" w:rsidP="00D408C2">
            <w:pPr>
              <w:keepNext/>
              <w:ind w:left="44"/>
              <w:rPr>
                <w:i/>
                <w:color w:val="000000"/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 xml:space="preserve">Microsoft </w:t>
            </w:r>
            <w:proofErr w:type="spellStart"/>
            <w:r w:rsidRPr="0096127C">
              <w:rPr>
                <w:sz w:val="20"/>
                <w:szCs w:val="20"/>
              </w:rPr>
              <w:t>VisualStudio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C0CFD0" w14:textId="77777777" w:rsidR="00D408C2" w:rsidRPr="0096127C" w:rsidRDefault="00D408C2" w:rsidP="00D408C2">
            <w:pPr>
              <w:keepNext/>
              <w:rPr>
                <w:i/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60E0CB0" w14:textId="77777777" w:rsidTr="00883BE3">
        <w:tc>
          <w:tcPr>
            <w:tcW w:w="739" w:type="dxa"/>
            <w:shd w:val="clear" w:color="auto" w:fill="auto"/>
          </w:tcPr>
          <w:p w14:paraId="001A74A8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1FA064F" w14:textId="77777777" w:rsidR="00D408C2" w:rsidRPr="0096127C" w:rsidRDefault="00D408C2" w:rsidP="00D408C2">
            <w:pPr>
              <w:keepNext/>
              <w:ind w:left="44"/>
              <w:rPr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2018</w:t>
            </w:r>
          </w:p>
        </w:tc>
        <w:tc>
          <w:tcPr>
            <w:tcW w:w="4252" w:type="dxa"/>
            <w:shd w:val="clear" w:color="auto" w:fill="auto"/>
          </w:tcPr>
          <w:p w14:paraId="3FD0BDCC" w14:textId="77777777" w:rsidR="00D408C2" w:rsidRPr="0096127C" w:rsidRDefault="00D408C2" w:rsidP="00D408C2">
            <w:pPr>
              <w:keepNext/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622F81B4" w14:textId="77777777" w:rsidTr="00883BE3">
        <w:tc>
          <w:tcPr>
            <w:tcW w:w="739" w:type="dxa"/>
            <w:shd w:val="clear" w:color="auto" w:fill="auto"/>
          </w:tcPr>
          <w:p w14:paraId="2409963A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ED50431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D0E8C76" w14:textId="77777777" w:rsidR="00D408C2" w:rsidRPr="0096127C" w:rsidRDefault="00D408C2" w:rsidP="00D408C2">
            <w:pPr>
              <w:keepNext/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F688DAC" w14:textId="77777777" w:rsidTr="00883BE3">
        <w:tc>
          <w:tcPr>
            <w:tcW w:w="739" w:type="dxa"/>
            <w:shd w:val="clear" w:color="auto" w:fill="auto"/>
          </w:tcPr>
          <w:p w14:paraId="538FB38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AE7136A" w14:textId="77777777" w:rsidR="00D408C2" w:rsidRPr="0096127C" w:rsidRDefault="00D408C2" w:rsidP="00D408C2">
            <w:pPr>
              <w:keepNext/>
              <w:ind w:left="44"/>
              <w:rPr>
                <w:sz w:val="20"/>
                <w:szCs w:val="20"/>
              </w:rPr>
            </w:pPr>
            <w:proofErr w:type="spellStart"/>
            <w:r w:rsidRPr="0096127C">
              <w:rPr>
                <w:sz w:val="20"/>
                <w:szCs w:val="20"/>
              </w:rPr>
              <w:t>Matlab+Simulink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DE0AD64" w14:textId="77777777" w:rsidR="00D408C2" w:rsidRPr="0096127C" w:rsidRDefault="00D408C2" w:rsidP="00D408C2">
            <w:pPr>
              <w:keepNext/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14:paraId="03534FAF" w14:textId="77777777" w:rsidTr="00883BE3">
        <w:tc>
          <w:tcPr>
            <w:tcW w:w="739" w:type="dxa"/>
            <w:shd w:val="clear" w:color="auto" w:fill="auto"/>
          </w:tcPr>
          <w:p w14:paraId="790FF019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37AEF82" w14:textId="77777777" w:rsidR="00D408C2" w:rsidRPr="0096127C" w:rsidRDefault="00D408C2" w:rsidP="00D408C2">
            <w:pPr>
              <w:keepNext/>
              <w:ind w:left="44"/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  <w:lang w:val="en-US"/>
              </w:rPr>
              <w:t xml:space="preserve">Adobe Creative Cloud2018 all Apps (Photoshop, Lightroom, Illustrator, InDesign, XD, Premiere Pro, Acrobat Pro, Lightroom </w:t>
            </w:r>
            <w:proofErr w:type="spellStart"/>
            <w:proofErr w:type="gramStart"/>
            <w:r w:rsidRPr="0096127C">
              <w:rPr>
                <w:sz w:val="20"/>
                <w:szCs w:val="20"/>
                <w:lang w:val="en-US"/>
              </w:rPr>
              <w:t>Classic,Bridge</w:t>
            </w:r>
            <w:proofErr w:type="spellEnd"/>
            <w:proofErr w:type="gramEnd"/>
            <w:r w:rsidRPr="0096127C">
              <w:rPr>
                <w:sz w:val="20"/>
                <w:szCs w:val="20"/>
                <w:lang w:val="en-US"/>
              </w:rPr>
              <w:t>, Spark, Media Encoder, InCopy, Story Plus, Muse</w:t>
            </w:r>
            <w:proofErr w:type="spellStart"/>
            <w:r w:rsidRPr="0096127C">
              <w:rPr>
                <w:sz w:val="20"/>
                <w:szCs w:val="20"/>
              </w:rPr>
              <w:t>идр</w:t>
            </w:r>
            <w:proofErr w:type="spellEnd"/>
            <w:r w:rsidRPr="0096127C">
              <w:rPr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14:paraId="4E4334F4" w14:textId="77777777" w:rsidR="00D408C2" w:rsidRPr="0096127C" w:rsidRDefault="00D408C2" w:rsidP="00D408C2">
            <w:pPr>
              <w:keepNext/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5E4ACC51" w14:textId="77777777" w:rsidTr="00883BE3">
        <w:tc>
          <w:tcPr>
            <w:tcW w:w="739" w:type="dxa"/>
            <w:shd w:val="clear" w:color="auto" w:fill="auto"/>
          </w:tcPr>
          <w:p w14:paraId="2E24944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C5998B3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sz w:val="20"/>
                <w:szCs w:val="20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443F640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55DA80D2" w14:textId="77777777" w:rsidTr="00883BE3">
        <w:tc>
          <w:tcPr>
            <w:tcW w:w="739" w:type="dxa"/>
            <w:shd w:val="clear" w:color="auto" w:fill="auto"/>
          </w:tcPr>
          <w:p w14:paraId="768D1BCF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E70D2FB" w14:textId="77777777" w:rsidR="00D408C2" w:rsidRPr="0096127C" w:rsidRDefault="00D408C2" w:rsidP="00883BE3">
            <w:pPr>
              <w:ind w:left="44"/>
              <w:rPr>
                <w:sz w:val="20"/>
                <w:szCs w:val="20"/>
              </w:rPr>
            </w:pPr>
            <w:proofErr w:type="spellStart"/>
            <w:r w:rsidRPr="0096127C">
              <w:rPr>
                <w:sz w:val="20"/>
                <w:szCs w:val="20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95AA78B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1C64335F" w14:textId="77777777" w:rsidTr="00883BE3">
        <w:tc>
          <w:tcPr>
            <w:tcW w:w="739" w:type="dxa"/>
            <w:shd w:val="clear" w:color="auto" w:fill="auto"/>
          </w:tcPr>
          <w:p w14:paraId="3A8CE5C3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A572BC7" w14:textId="77777777" w:rsidR="00D408C2" w:rsidRPr="0096127C" w:rsidRDefault="00D408C2" w:rsidP="00883BE3">
            <w:pPr>
              <w:ind w:left="44"/>
              <w:rPr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Simplify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14:paraId="0D374524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7E092F7" w14:textId="77777777" w:rsidTr="00883BE3">
        <w:tc>
          <w:tcPr>
            <w:tcW w:w="739" w:type="dxa"/>
            <w:shd w:val="clear" w:color="auto" w:fill="auto"/>
          </w:tcPr>
          <w:p w14:paraId="4B138D5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821330B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FontLаb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VI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CB005F0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68004E3E" w14:textId="77777777" w:rsidTr="00883BE3">
        <w:tc>
          <w:tcPr>
            <w:tcW w:w="739" w:type="dxa"/>
            <w:shd w:val="clear" w:color="auto" w:fill="auto"/>
          </w:tcPr>
          <w:p w14:paraId="0D72F236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0DC2CB5A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sz w:val="20"/>
                <w:szCs w:val="20"/>
              </w:rPr>
              <w:t>PinnacleStudio</w:t>
            </w:r>
            <w:proofErr w:type="spellEnd"/>
            <w:r w:rsidRPr="0096127C">
              <w:rPr>
                <w:sz w:val="20"/>
                <w:szCs w:val="20"/>
              </w:rPr>
              <w:t xml:space="preserve"> 18 </w:t>
            </w:r>
            <w:proofErr w:type="spellStart"/>
            <w:r w:rsidRPr="0096127C">
              <w:rPr>
                <w:sz w:val="20"/>
                <w:szCs w:val="20"/>
              </w:rPr>
              <w:t>Ultimate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FFE4FC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37852577" w14:textId="77777777" w:rsidTr="00883BE3">
        <w:tc>
          <w:tcPr>
            <w:tcW w:w="739" w:type="dxa"/>
            <w:shd w:val="clear" w:color="auto" w:fill="auto"/>
          </w:tcPr>
          <w:p w14:paraId="6EC6914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52C0ABE2" w14:textId="77777777" w:rsidR="00D408C2" w:rsidRPr="0096127C" w:rsidRDefault="00D408C2" w:rsidP="00883BE3">
            <w:pPr>
              <w:ind w:left="44"/>
              <w:rPr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448EDB70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7C379C93" w14:textId="77777777" w:rsidTr="00883BE3">
        <w:tc>
          <w:tcPr>
            <w:tcW w:w="739" w:type="dxa"/>
            <w:shd w:val="clear" w:color="auto" w:fill="auto"/>
          </w:tcPr>
          <w:p w14:paraId="09FB0E8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F698278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7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DBF3A98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5C4BD7E5" w14:textId="77777777" w:rsidTr="00883BE3">
        <w:tc>
          <w:tcPr>
            <w:tcW w:w="739" w:type="dxa"/>
            <w:shd w:val="clear" w:color="auto" w:fill="auto"/>
          </w:tcPr>
          <w:p w14:paraId="7C7EBEE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56F1F9B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331C35E1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4F1080B9" w14:textId="77777777" w:rsidTr="00883BE3">
        <w:tc>
          <w:tcPr>
            <w:tcW w:w="739" w:type="dxa"/>
            <w:shd w:val="clear" w:color="auto" w:fill="auto"/>
          </w:tcPr>
          <w:p w14:paraId="64A6604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5DC78550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4A5236E3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569ECF26" w14:textId="77777777" w:rsidTr="00883BE3">
        <w:tc>
          <w:tcPr>
            <w:tcW w:w="739" w:type="dxa"/>
            <w:shd w:val="clear" w:color="auto" w:fill="auto"/>
          </w:tcPr>
          <w:p w14:paraId="4727266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3F823AA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sz w:val="20"/>
                <w:szCs w:val="20"/>
              </w:rPr>
              <w:t xml:space="preserve">Программа для подготовки тестов </w:t>
            </w:r>
            <w:proofErr w:type="spellStart"/>
            <w:r w:rsidRPr="0096127C">
              <w:rPr>
                <w:sz w:val="20"/>
                <w:szCs w:val="20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17D1517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467B76D0" w14:textId="77777777" w:rsidTr="00883BE3">
        <w:tc>
          <w:tcPr>
            <w:tcW w:w="739" w:type="dxa"/>
            <w:shd w:val="clear" w:color="auto" w:fill="auto"/>
          </w:tcPr>
          <w:p w14:paraId="257DBCB3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63BCD4F9" w14:textId="77777777" w:rsidR="00D408C2" w:rsidRPr="0096127C" w:rsidRDefault="00D408C2" w:rsidP="00883BE3">
            <w:pPr>
              <w:ind w:left="44"/>
              <w:rPr>
                <w:sz w:val="20"/>
                <w:szCs w:val="20"/>
              </w:rPr>
            </w:pPr>
            <w:proofErr w:type="spellStart"/>
            <w:r w:rsidRPr="0096127C">
              <w:rPr>
                <w:sz w:val="20"/>
                <w:szCs w:val="20"/>
              </w:rPr>
              <w:t>AutodeskAutoCAD</w:t>
            </w:r>
            <w:proofErr w:type="spellEnd"/>
            <w:r w:rsidRPr="0096127C">
              <w:rPr>
                <w:sz w:val="20"/>
                <w:szCs w:val="20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5E434C44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Договор #110003456652 от 18 февр. 2021 г.</w:t>
            </w:r>
          </w:p>
          <w:p w14:paraId="56D1B78D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14:paraId="63E88B73" w14:textId="77777777" w:rsidTr="00883BE3">
        <w:tc>
          <w:tcPr>
            <w:tcW w:w="739" w:type="dxa"/>
            <w:shd w:val="clear" w:color="auto" w:fill="auto"/>
          </w:tcPr>
          <w:p w14:paraId="0989D432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079E3259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14:paraId="5AFE2BF0" w14:textId="77777777" w:rsidR="00D408C2" w:rsidRPr="0096127C" w:rsidRDefault="00D408C2" w:rsidP="00883BE3">
            <w:pPr>
              <w:rPr>
                <w:sz w:val="20"/>
                <w:szCs w:val="20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5C815E56" w14:textId="77777777" w:rsidTr="00883BE3">
        <w:tc>
          <w:tcPr>
            <w:tcW w:w="739" w:type="dxa"/>
            <w:shd w:val="clear" w:color="auto" w:fill="auto"/>
          </w:tcPr>
          <w:p w14:paraId="6B3A9EE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42EE115A" w14:textId="77777777" w:rsidR="00D408C2" w:rsidRPr="0096127C" w:rsidRDefault="00D408C2" w:rsidP="00883BE3">
            <w:pPr>
              <w:ind w:left="44"/>
              <w:rPr>
                <w:sz w:val="20"/>
                <w:szCs w:val="20"/>
              </w:rPr>
            </w:pPr>
            <w:proofErr w:type="spellStart"/>
            <w:r w:rsidRPr="0096127C">
              <w:rPr>
                <w:sz w:val="20"/>
                <w:szCs w:val="20"/>
              </w:rPr>
              <w:t>ScilabCeCILL</w:t>
            </w:r>
            <w:proofErr w:type="spellEnd"/>
            <w:r w:rsidRPr="0096127C">
              <w:rPr>
                <w:sz w:val="20"/>
                <w:szCs w:val="20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14:paraId="421C8E06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A64EDBD" w14:textId="77777777" w:rsidTr="00883BE3">
        <w:tc>
          <w:tcPr>
            <w:tcW w:w="739" w:type="dxa"/>
            <w:shd w:val="clear" w:color="auto" w:fill="auto"/>
          </w:tcPr>
          <w:p w14:paraId="6A0CE12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0B25B1AB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14:paraId="401D9835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EFAB921" w14:textId="77777777" w:rsidTr="00883BE3">
        <w:tc>
          <w:tcPr>
            <w:tcW w:w="739" w:type="dxa"/>
            <w:shd w:val="clear" w:color="auto" w:fill="auto"/>
          </w:tcPr>
          <w:p w14:paraId="1D014640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54F0CFE1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14:paraId="3563C148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E1A2223" w14:textId="77777777" w:rsidTr="00883BE3">
        <w:tc>
          <w:tcPr>
            <w:tcW w:w="739" w:type="dxa"/>
            <w:shd w:val="clear" w:color="auto" w:fill="auto"/>
          </w:tcPr>
          <w:p w14:paraId="039CF5E4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3791E992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sz w:val="20"/>
                <w:szCs w:val="20"/>
                <w:lang w:val="en-US"/>
              </w:rPr>
              <w:t>AnyLogic</w:t>
            </w:r>
            <w:proofErr w:type="spellEnd"/>
            <w:r w:rsidRPr="0096127C">
              <w:rPr>
                <w:sz w:val="20"/>
                <w:szCs w:val="20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14:paraId="73BA534A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2EBAAC6E" w14:textId="77777777" w:rsidTr="00883BE3">
        <w:tc>
          <w:tcPr>
            <w:tcW w:w="739" w:type="dxa"/>
            <w:shd w:val="clear" w:color="auto" w:fill="auto"/>
          </w:tcPr>
          <w:p w14:paraId="5B9C740D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1C1D00AC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sz w:val="20"/>
                <w:szCs w:val="20"/>
                <w:lang w:val="en-US"/>
              </w:rPr>
              <w:t>Helyx</w:t>
            </w:r>
            <w:proofErr w:type="spellEnd"/>
            <w:r w:rsidRPr="0096127C">
              <w:rPr>
                <w:sz w:val="20"/>
                <w:szCs w:val="20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14:paraId="1FAF9A2E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758E785" w14:textId="77777777" w:rsidTr="00883BE3">
        <w:tc>
          <w:tcPr>
            <w:tcW w:w="739" w:type="dxa"/>
            <w:shd w:val="clear" w:color="auto" w:fill="auto"/>
          </w:tcPr>
          <w:p w14:paraId="4A75CA02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23D38499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sz w:val="20"/>
                <w:szCs w:val="20"/>
                <w:lang w:val="en-US"/>
              </w:rPr>
              <w:t>OpenFoam</w:t>
            </w:r>
            <w:proofErr w:type="spellEnd"/>
            <w:r w:rsidRPr="0096127C">
              <w:rPr>
                <w:sz w:val="20"/>
                <w:szCs w:val="20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14:paraId="04929B35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E8025F7" w14:textId="77777777" w:rsidTr="00883BE3">
        <w:tc>
          <w:tcPr>
            <w:tcW w:w="739" w:type="dxa"/>
            <w:shd w:val="clear" w:color="auto" w:fill="auto"/>
          </w:tcPr>
          <w:p w14:paraId="78B693AF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0F4C8D86" w14:textId="77777777" w:rsidR="00D408C2" w:rsidRPr="0096127C" w:rsidRDefault="00D408C2" w:rsidP="00883BE3">
            <w:pPr>
              <w:ind w:left="44"/>
              <w:rPr>
                <w:sz w:val="20"/>
                <w:szCs w:val="20"/>
              </w:rPr>
            </w:pPr>
            <w:proofErr w:type="spellStart"/>
            <w:r w:rsidRPr="0096127C">
              <w:rPr>
                <w:sz w:val="20"/>
                <w:szCs w:val="20"/>
              </w:rPr>
              <w:t>DraftSight</w:t>
            </w:r>
            <w:proofErr w:type="spellEnd"/>
            <w:r w:rsidRPr="0096127C">
              <w:rPr>
                <w:sz w:val="20"/>
                <w:szCs w:val="20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14:paraId="06DE055B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94B09E0" w14:textId="77777777" w:rsidTr="00883BE3">
        <w:tc>
          <w:tcPr>
            <w:tcW w:w="739" w:type="dxa"/>
            <w:shd w:val="clear" w:color="auto" w:fill="auto"/>
          </w:tcPr>
          <w:p w14:paraId="653D2728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76140CBC" w14:textId="77777777" w:rsidR="00D408C2" w:rsidRPr="0096127C" w:rsidRDefault="00D408C2" w:rsidP="00883BE3">
            <w:pPr>
              <w:ind w:left="44"/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14:paraId="7A397504" w14:textId="77777777" w:rsidR="00D408C2" w:rsidRPr="0096127C" w:rsidRDefault="00D408C2" w:rsidP="00883BE3">
            <w:pPr>
              <w:rPr>
                <w:sz w:val="20"/>
                <w:szCs w:val="20"/>
                <w:lang w:val="en-US"/>
              </w:rPr>
            </w:pPr>
            <w:r w:rsidRPr="0096127C">
              <w:rPr>
                <w:sz w:val="20"/>
                <w:szCs w:val="20"/>
              </w:rPr>
              <w:t>Свободно распространяемое</w:t>
            </w:r>
          </w:p>
        </w:tc>
      </w:tr>
    </w:tbl>
    <w:p w14:paraId="1EC68DC0" w14:textId="77777777" w:rsidR="00D408C2" w:rsidRPr="006916E1" w:rsidRDefault="00D408C2" w:rsidP="005D249D">
      <w:pPr>
        <w:spacing w:before="120" w:after="120"/>
        <w:ind w:left="709"/>
        <w:jc w:val="both"/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38BB24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</w:t>
      </w:r>
    </w:p>
    <w:p w14:paraId="15703D5B" w14:textId="77777777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 w:rsidR="00F506BC"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DEE8768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16C9D793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2CD4EDE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95742F5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3B0A691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3AF2E24A" w14:textId="77777777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2E0140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396C9CD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62BDA7C9" w14:textId="77777777" w:rsidTr="0019484F">
        <w:tc>
          <w:tcPr>
            <w:tcW w:w="817" w:type="dxa"/>
          </w:tcPr>
          <w:p w14:paraId="585FD25B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6F15D0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32EC26A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894779E" w14:textId="77777777" w:rsidR="0019484F" w:rsidRPr="00F26710" w:rsidRDefault="0019484F" w:rsidP="00B6294E">
            <w:pPr>
              <w:jc w:val="center"/>
            </w:pPr>
          </w:p>
        </w:tc>
      </w:tr>
      <w:tr w:rsidR="0019484F" w:rsidRPr="00F26710" w14:paraId="4F216895" w14:textId="77777777" w:rsidTr="0019484F">
        <w:tc>
          <w:tcPr>
            <w:tcW w:w="817" w:type="dxa"/>
          </w:tcPr>
          <w:p w14:paraId="20DABD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02A4145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6BAE1736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0BD7440" w14:textId="77777777" w:rsidR="0019484F" w:rsidRPr="00F26710" w:rsidRDefault="0019484F" w:rsidP="00B6294E">
            <w:pPr>
              <w:jc w:val="center"/>
            </w:pPr>
          </w:p>
        </w:tc>
      </w:tr>
      <w:tr w:rsidR="0019484F" w:rsidRPr="00F26710" w14:paraId="784AA0F2" w14:textId="77777777" w:rsidTr="0019484F">
        <w:tc>
          <w:tcPr>
            <w:tcW w:w="817" w:type="dxa"/>
          </w:tcPr>
          <w:p w14:paraId="4FB5F1D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120BE3E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6D32049B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32E78E4B" w14:textId="77777777" w:rsidR="0019484F" w:rsidRPr="00F26710" w:rsidRDefault="0019484F" w:rsidP="00B6294E">
            <w:pPr>
              <w:jc w:val="center"/>
            </w:pPr>
          </w:p>
        </w:tc>
      </w:tr>
      <w:tr w:rsidR="0019484F" w:rsidRPr="00F26710" w14:paraId="7BD80386" w14:textId="77777777" w:rsidTr="0019484F">
        <w:tc>
          <w:tcPr>
            <w:tcW w:w="817" w:type="dxa"/>
          </w:tcPr>
          <w:p w14:paraId="620D4B9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331AAED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21B30C2F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CE72DE1" w14:textId="77777777" w:rsidR="0019484F" w:rsidRPr="00F26710" w:rsidRDefault="0019484F" w:rsidP="00B6294E">
            <w:pPr>
              <w:jc w:val="center"/>
            </w:pPr>
          </w:p>
        </w:tc>
      </w:tr>
      <w:tr w:rsidR="0019484F" w:rsidRPr="00F26710" w14:paraId="496E2812" w14:textId="77777777" w:rsidTr="0019484F">
        <w:tc>
          <w:tcPr>
            <w:tcW w:w="817" w:type="dxa"/>
          </w:tcPr>
          <w:p w14:paraId="290C3660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48EBCB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2EBA3E3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4FAED4B" w14:textId="77777777" w:rsidR="0019484F" w:rsidRPr="00F26710" w:rsidRDefault="0019484F" w:rsidP="00B6294E">
            <w:pPr>
              <w:jc w:val="center"/>
            </w:pPr>
          </w:p>
        </w:tc>
      </w:tr>
    </w:tbl>
    <w:p w14:paraId="2204128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438F" w14:textId="77777777" w:rsidR="004D3238" w:rsidRDefault="004D3238" w:rsidP="005E3840">
      <w:r>
        <w:separator/>
      </w:r>
    </w:p>
  </w:endnote>
  <w:endnote w:type="continuationSeparator" w:id="0">
    <w:p w14:paraId="14C94F5E" w14:textId="77777777" w:rsidR="004D3238" w:rsidRDefault="004D32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CYR">
    <w:altName w:val="Cambria"/>
    <w:panose1 w:val="020B06040202020202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827" w14:textId="77777777" w:rsidR="00725FEE" w:rsidRDefault="00725FEE">
    <w:pPr>
      <w:pStyle w:val="ae"/>
      <w:jc w:val="right"/>
    </w:pPr>
  </w:p>
  <w:p w14:paraId="4C3C0878" w14:textId="77777777" w:rsidR="00725FEE" w:rsidRDefault="00725F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4BC2" w14:textId="77777777" w:rsidR="00725FEE" w:rsidRDefault="00725FE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24C2B78" w14:textId="77777777" w:rsidR="00725FEE" w:rsidRDefault="00725FE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3041" w14:textId="77777777" w:rsidR="00725FEE" w:rsidRDefault="00725FEE">
    <w:pPr>
      <w:pStyle w:val="ae"/>
      <w:jc w:val="right"/>
    </w:pPr>
  </w:p>
  <w:p w14:paraId="09DCFC97" w14:textId="77777777" w:rsidR="00725FEE" w:rsidRDefault="00725FE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261C" w14:textId="77777777" w:rsidR="00725FEE" w:rsidRDefault="00725FEE">
    <w:pPr>
      <w:pStyle w:val="ae"/>
      <w:jc w:val="right"/>
    </w:pPr>
  </w:p>
  <w:p w14:paraId="50FFEBEB" w14:textId="77777777" w:rsidR="00725FEE" w:rsidRDefault="00725F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27C2" w14:textId="77777777" w:rsidR="004D3238" w:rsidRDefault="004D3238" w:rsidP="005E3840">
      <w:r>
        <w:separator/>
      </w:r>
    </w:p>
  </w:footnote>
  <w:footnote w:type="continuationSeparator" w:id="0">
    <w:p w14:paraId="26BC5EA4" w14:textId="77777777" w:rsidR="004D3238" w:rsidRDefault="004D323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D132758" w14:textId="77777777" w:rsidR="00725FEE" w:rsidRDefault="00725F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968B" w14:textId="77777777" w:rsidR="00725FEE" w:rsidRDefault="00725F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E7EF054" w14:textId="77777777" w:rsidR="00725FEE" w:rsidRDefault="00725F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6D68B9B" w14:textId="77777777" w:rsidR="00725FEE" w:rsidRDefault="00725FE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08A10CF" w14:textId="77777777" w:rsidR="00725FEE" w:rsidRDefault="00725F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BB39376" w14:textId="77777777" w:rsidR="00725FEE" w:rsidRDefault="00725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142151"/>
    <w:multiLevelType w:val="hybridMultilevel"/>
    <w:tmpl w:val="ED50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244631B"/>
    <w:multiLevelType w:val="hybridMultilevel"/>
    <w:tmpl w:val="8D40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264"/>
    <w:multiLevelType w:val="hybridMultilevel"/>
    <w:tmpl w:val="412C8D9C"/>
    <w:lvl w:ilvl="0" w:tplc="2DD21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738E1"/>
    <w:multiLevelType w:val="hybridMultilevel"/>
    <w:tmpl w:val="E64EBA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644B9B"/>
    <w:multiLevelType w:val="hybridMultilevel"/>
    <w:tmpl w:val="8D3474C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C73A6"/>
    <w:multiLevelType w:val="hybridMultilevel"/>
    <w:tmpl w:val="EE6416A6"/>
    <w:lvl w:ilvl="0" w:tplc="6BAAC0D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43415"/>
    <w:multiLevelType w:val="hybridMultilevel"/>
    <w:tmpl w:val="E3445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B74DC"/>
    <w:multiLevelType w:val="hybridMultilevel"/>
    <w:tmpl w:val="5310F936"/>
    <w:lvl w:ilvl="0" w:tplc="509ABCE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920"/>
    <w:multiLevelType w:val="hybridMultilevel"/>
    <w:tmpl w:val="8EEA4B1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40072"/>
    <w:multiLevelType w:val="hybridMultilevel"/>
    <w:tmpl w:val="6DEC8C8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19822C0"/>
    <w:multiLevelType w:val="hybridMultilevel"/>
    <w:tmpl w:val="9BE4E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F40B4E"/>
    <w:multiLevelType w:val="hybridMultilevel"/>
    <w:tmpl w:val="A236A4C2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E284338"/>
    <w:multiLevelType w:val="hybridMultilevel"/>
    <w:tmpl w:val="E64EBACE"/>
    <w:lvl w:ilvl="0" w:tplc="2D601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D4153"/>
    <w:multiLevelType w:val="hybridMultilevel"/>
    <w:tmpl w:val="3C9C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"/>
  </w:num>
  <w:num w:numId="5">
    <w:abstractNumId w:val="10"/>
  </w:num>
  <w:num w:numId="6">
    <w:abstractNumId w:val="39"/>
  </w:num>
  <w:num w:numId="7">
    <w:abstractNumId w:val="46"/>
  </w:num>
  <w:num w:numId="8">
    <w:abstractNumId w:val="37"/>
  </w:num>
  <w:num w:numId="9">
    <w:abstractNumId w:val="20"/>
  </w:num>
  <w:num w:numId="10">
    <w:abstractNumId w:val="6"/>
  </w:num>
  <w:num w:numId="11">
    <w:abstractNumId w:val="36"/>
  </w:num>
  <w:num w:numId="12">
    <w:abstractNumId w:val="43"/>
  </w:num>
  <w:num w:numId="13">
    <w:abstractNumId w:val="8"/>
  </w:num>
  <w:num w:numId="14">
    <w:abstractNumId w:val="22"/>
  </w:num>
  <w:num w:numId="15">
    <w:abstractNumId w:val="4"/>
  </w:num>
  <w:num w:numId="16">
    <w:abstractNumId w:val="21"/>
  </w:num>
  <w:num w:numId="17">
    <w:abstractNumId w:val="34"/>
  </w:num>
  <w:num w:numId="18">
    <w:abstractNumId w:val="7"/>
  </w:num>
  <w:num w:numId="19">
    <w:abstractNumId w:val="9"/>
  </w:num>
  <w:num w:numId="20">
    <w:abstractNumId w:val="27"/>
  </w:num>
  <w:num w:numId="21">
    <w:abstractNumId w:val="16"/>
  </w:num>
  <w:num w:numId="22">
    <w:abstractNumId w:val="19"/>
  </w:num>
  <w:num w:numId="23">
    <w:abstractNumId w:val="38"/>
  </w:num>
  <w:num w:numId="24">
    <w:abstractNumId w:val="15"/>
  </w:num>
  <w:num w:numId="25">
    <w:abstractNumId w:val="13"/>
  </w:num>
  <w:num w:numId="26">
    <w:abstractNumId w:val="24"/>
  </w:num>
  <w:num w:numId="27">
    <w:abstractNumId w:val="42"/>
  </w:num>
  <w:num w:numId="28">
    <w:abstractNumId w:val="44"/>
  </w:num>
  <w:num w:numId="29">
    <w:abstractNumId w:val="2"/>
  </w:num>
  <w:num w:numId="30">
    <w:abstractNumId w:val="31"/>
  </w:num>
  <w:num w:numId="31">
    <w:abstractNumId w:val="12"/>
  </w:num>
  <w:num w:numId="32">
    <w:abstractNumId w:val="25"/>
  </w:num>
  <w:num w:numId="33">
    <w:abstractNumId w:val="18"/>
  </w:num>
  <w:num w:numId="34">
    <w:abstractNumId w:val="30"/>
  </w:num>
  <w:num w:numId="35">
    <w:abstractNumId w:val="28"/>
  </w:num>
  <w:num w:numId="36">
    <w:abstractNumId w:val="41"/>
  </w:num>
  <w:num w:numId="37">
    <w:abstractNumId w:val="26"/>
  </w:num>
  <w:num w:numId="38">
    <w:abstractNumId w:val="23"/>
  </w:num>
  <w:num w:numId="39">
    <w:abstractNumId w:val="45"/>
  </w:num>
  <w:num w:numId="40">
    <w:abstractNumId w:val="11"/>
  </w:num>
  <w:num w:numId="41">
    <w:abstractNumId w:val="32"/>
  </w:num>
  <w:num w:numId="42">
    <w:abstractNumId w:val="14"/>
  </w:num>
  <w:num w:numId="43">
    <w:abstractNumId w:val="33"/>
  </w:num>
  <w:num w:numId="44">
    <w:abstractNumId w:val="35"/>
  </w:num>
  <w:num w:numId="4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0FF4"/>
    <w:rsid w:val="00011915"/>
    <w:rsid w:val="000119FD"/>
    <w:rsid w:val="00011CA7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30F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6EB4"/>
    <w:rsid w:val="0003778E"/>
    <w:rsid w:val="0004030E"/>
    <w:rsid w:val="000410E4"/>
    <w:rsid w:val="0004140F"/>
    <w:rsid w:val="0004144F"/>
    <w:rsid w:val="00041F24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63E"/>
    <w:rsid w:val="0005086D"/>
    <w:rsid w:val="000538A1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EA9"/>
    <w:rsid w:val="00081DDC"/>
    <w:rsid w:val="00082E77"/>
    <w:rsid w:val="00082FAB"/>
    <w:rsid w:val="00083EF6"/>
    <w:rsid w:val="00084C39"/>
    <w:rsid w:val="00090289"/>
    <w:rsid w:val="0009260A"/>
    <w:rsid w:val="00092FB0"/>
    <w:rsid w:val="000936C6"/>
    <w:rsid w:val="00096404"/>
    <w:rsid w:val="000974C0"/>
    <w:rsid w:val="0009792B"/>
    <w:rsid w:val="00097B74"/>
    <w:rsid w:val="000A1091"/>
    <w:rsid w:val="000A16EA"/>
    <w:rsid w:val="000A17DC"/>
    <w:rsid w:val="000A1940"/>
    <w:rsid w:val="000A29D1"/>
    <w:rsid w:val="000A3B38"/>
    <w:rsid w:val="000A3D94"/>
    <w:rsid w:val="000A44D3"/>
    <w:rsid w:val="000A4A98"/>
    <w:rsid w:val="000A5199"/>
    <w:rsid w:val="000A5D70"/>
    <w:rsid w:val="000A6720"/>
    <w:rsid w:val="000A6BFB"/>
    <w:rsid w:val="000A6EDF"/>
    <w:rsid w:val="000B0690"/>
    <w:rsid w:val="000B0FD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D96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E95"/>
    <w:rsid w:val="000F41A6"/>
    <w:rsid w:val="000F4B7B"/>
    <w:rsid w:val="000F513B"/>
    <w:rsid w:val="000F51CB"/>
    <w:rsid w:val="000F5AFE"/>
    <w:rsid w:val="000F5E86"/>
    <w:rsid w:val="000F6B16"/>
    <w:rsid w:val="000F6F86"/>
    <w:rsid w:val="000F73AF"/>
    <w:rsid w:val="00100CF2"/>
    <w:rsid w:val="0010174F"/>
    <w:rsid w:val="001020FA"/>
    <w:rsid w:val="0010289F"/>
    <w:rsid w:val="00102AE6"/>
    <w:rsid w:val="00102CD2"/>
    <w:rsid w:val="0010330F"/>
    <w:rsid w:val="0010344F"/>
    <w:rsid w:val="00103BEB"/>
    <w:rsid w:val="00103EC2"/>
    <w:rsid w:val="00105DCC"/>
    <w:rsid w:val="001115BE"/>
    <w:rsid w:val="00111C37"/>
    <w:rsid w:val="00111C6E"/>
    <w:rsid w:val="00112088"/>
    <w:rsid w:val="00112668"/>
    <w:rsid w:val="00112A1E"/>
    <w:rsid w:val="00113921"/>
    <w:rsid w:val="00114450"/>
    <w:rsid w:val="00115024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3E3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95"/>
    <w:rsid w:val="00142462"/>
    <w:rsid w:val="001435DD"/>
    <w:rsid w:val="00143D8E"/>
    <w:rsid w:val="00145166"/>
    <w:rsid w:val="001479F8"/>
    <w:rsid w:val="00153223"/>
    <w:rsid w:val="001540AD"/>
    <w:rsid w:val="0015463B"/>
    <w:rsid w:val="00154655"/>
    <w:rsid w:val="00155233"/>
    <w:rsid w:val="001556D0"/>
    <w:rsid w:val="0015677D"/>
    <w:rsid w:val="0015779F"/>
    <w:rsid w:val="001608DC"/>
    <w:rsid w:val="00160ECB"/>
    <w:rsid w:val="0016181F"/>
    <w:rsid w:val="001632F9"/>
    <w:rsid w:val="001646A9"/>
    <w:rsid w:val="001648D0"/>
    <w:rsid w:val="001670AD"/>
    <w:rsid w:val="001673FB"/>
    <w:rsid w:val="00167CC8"/>
    <w:rsid w:val="0017354A"/>
    <w:rsid w:val="00173A5B"/>
    <w:rsid w:val="00174B26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3F6E"/>
    <w:rsid w:val="0018455D"/>
    <w:rsid w:val="001857DB"/>
    <w:rsid w:val="00186399"/>
    <w:rsid w:val="0018643D"/>
    <w:rsid w:val="001867B5"/>
    <w:rsid w:val="0018746B"/>
    <w:rsid w:val="00191E15"/>
    <w:rsid w:val="00193571"/>
    <w:rsid w:val="0019484F"/>
    <w:rsid w:val="00195C40"/>
    <w:rsid w:val="001971EC"/>
    <w:rsid w:val="001A0047"/>
    <w:rsid w:val="001A29D1"/>
    <w:rsid w:val="001A2BE5"/>
    <w:rsid w:val="001A31E8"/>
    <w:rsid w:val="001A4376"/>
    <w:rsid w:val="001A5461"/>
    <w:rsid w:val="001A60D0"/>
    <w:rsid w:val="001A68D1"/>
    <w:rsid w:val="001A6BD3"/>
    <w:rsid w:val="001A6E12"/>
    <w:rsid w:val="001B179C"/>
    <w:rsid w:val="001B17FB"/>
    <w:rsid w:val="001B1AFE"/>
    <w:rsid w:val="001B35E1"/>
    <w:rsid w:val="001B3DAE"/>
    <w:rsid w:val="001B5028"/>
    <w:rsid w:val="001B66C2"/>
    <w:rsid w:val="001B7083"/>
    <w:rsid w:val="001C0088"/>
    <w:rsid w:val="001C0802"/>
    <w:rsid w:val="001C14F4"/>
    <w:rsid w:val="001C1B2E"/>
    <w:rsid w:val="001C1CBB"/>
    <w:rsid w:val="001C2BE0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4BA8"/>
    <w:rsid w:val="001E602B"/>
    <w:rsid w:val="001F086F"/>
    <w:rsid w:val="001F41C5"/>
    <w:rsid w:val="001F5596"/>
    <w:rsid w:val="001F7024"/>
    <w:rsid w:val="001F7DAC"/>
    <w:rsid w:val="00200CDE"/>
    <w:rsid w:val="002040F6"/>
    <w:rsid w:val="002048AD"/>
    <w:rsid w:val="00204910"/>
    <w:rsid w:val="0020517D"/>
    <w:rsid w:val="00206C3D"/>
    <w:rsid w:val="0021001E"/>
    <w:rsid w:val="002115F5"/>
    <w:rsid w:val="00211944"/>
    <w:rsid w:val="0021251B"/>
    <w:rsid w:val="00212752"/>
    <w:rsid w:val="0021441B"/>
    <w:rsid w:val="00214F70"/>
    <w:rsid w:val="0021644E"/>
    <w:rsid w:val="0021730B"/>
    <w:rsid w:val="00217628"/>
    <w:rsid w:val="00220B4C"/>
    <w:rsid w:val="00220DAF"/>
    <w:rsid w:val="00223147"/>
    <w:rsid w:val="00223C94"/>
    <w:rsid w:val="00224008"/>
    <w:rsid w:val="0022419D"/>
    <w:rsid w:val="002243A9"/>
    <w:rsid w:val="00225108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E22"/>
    <w:rsid w:val="00243BFC"/>
    <w:rsid w:val="00243F80"/>
    <w:rsid w:val="002451C0"/>
    <w:rsid w:val="00251F7A"/>
    <w:rsid w:val="00252972"/>
    <w:rsid w:val="002534B3"/>
    <w:rsid w:val="0025392E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8E"/>
    <w:rsid w:val="00273467"/>
    <w:rsid w:val="00273CA3"/>
    <w:rsid w:val="002740F7"/>
    <w:rsid w:val="002744A8"/>
    <w:rsid w:val="00276177"/>
    <w:rsid w:val="00276389"/>
    <w:rsid w:val="00276670"/>
    <w:rsid w:val="002811EB"/>
    <w:rsid w:val="00282D88"/>
    <w:rsid w:val="0028334F"/>
    <w:rsid w:val="00284A7E"/>
    <w:rsid w:val="00287250"/>
    <w:rsid w:val="00287B9D"/>
    <w:rsid w:val="0029022B"/>
    <w:rsid w:val="002915C6"/>
    <w:rsid w:val="00291E8B"/>
    <w:rsid w:val="00293136"/>
    <w:rsid w:val="00294A21"/>
    <w:rsid w:val="002957EA"/>
    <w:rsid w:val="00296AB1"/>
    <w:rsid w:val="002A00C5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FFF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1E58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5D6D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2EC9"/>
    <w:rsid w:val="00393168"/>
    <w:rsid w:val="00395239"/>
    <w:rsid w:val="00395764"/>
    <w:rsid w:val="003960F8"/>
    <w:rsid w:val="003A0331"/>
    <w:rsid w:val="003A08A8"/>
    <w:rsid w:val="003A19E8"/>
    <w:rsid w:val="003A2462"/>
    <w:rsid w:val="003A2C38"/>
    <w:rsid w:val="003A38F4"/>
    <w:rsid w:val="003A3CAB"/>
    <w:rsid w:val="003A52E4"/>
    <w:rsid w:val="003A6D6C"/>
    <w:rsid w:val="003A790D"/>
    <w:rsid w:val="003B272A"/>
    <w:rsid w:val="003B2E0F"/>
    <w:rsid w:val="003B53D0"/>
    <w:rsid w:val="003B543C"/>
    <w:rsid w:val="003B5E89"/>
    <w:rsid w:val="003B7241"/>
    <w:rsid w:val="003C0A97"/>
    <w:rsid w:val="003C19E8"/>
    <w:rsid w:val="003C1D7D"/>
    <w:rsid w:val="003C1E31"/>
    <w:rsid w:val="003C1F06"/>
    <w:rsid w:val="003C337E"/>
    <w:rsid w:val="003C3571"/>
    <w:rsid w:val="003C502E"/>
    <w:rsid w:val="003C57C1"/>
    <w:rsid w:val="003C6072"/>
    <w:rsid w:val="003C6CFC"/>
    <w:rsid w:val="003C79B5"/>
    <w:rsid w:val="003D054E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588"/>
    <w:rsid w:val="003E6754"/>
    <w:rsid w:val="003E76D4"/>
    <w:rsid w:val="003F0B82"/>
    <w:rsid w:val="003F0EFB"/>
    <w:rsid w:val="003F15C4"/>
    <w:rsid w:val="003F1654"/>
    <w:rsid w:val="003F2246"/>
    <w:rsid w:val="003F2AB4"/>
    <w:rsid w:val="003F2E06"/>
    <w:rsid w:val="003F37A8"/>
    <w:rsid w:val="003F468B"/>
    <w:rsid w:val="003F57B2"/>
    <w:rsid w:val="003F64B3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6A6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3D7A"/>
    <w:rsid w:val="00426E04"/>
    <w:rsid w:val="004274DC"/>
    <w:rsid w:val="0043086E"/>
    <w:rsid w:val="0043299F"/>
    <w:rsid w:val="004334F1"/>
    <w:rsid w:val="00433A63"/>
    <w:rsid w:val="0043511A"/>
    <w:rsid w:val="00435C89"/>
    <w:rsid w:val="00435F4B"/>
    <w:rsid w:val="00440FD6"/>
    <w:rsid w:val="00442893"/>
    <w:rsid w:val="004429B5"/>
    <w:rsid w:val="00442B02"/>
    <w:rsid w:val="00443558"/>
    <w:rsid w:val="00443DE3"/>
    <w:rsid w:val="004448CC"/>
    <w:rsid w:val="00446766"/>
    <w:rsid w:val="00446CF8"/>
    <w:rsid w:val="00447EFE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D1E"/>
    <w:rsid w:val="0046705C"/>
    <w:rsid w:val="0046779E"/>
    <w:rsid w:val="0047081A"/>
    <w:rsid w:val="00472575"/>
    <w:rsid w:val="00472EF9"/>
    <w:rsid w:val="00474605"/>
    <w:rsid w:val="004775E0"/>
    <w:rsid w:val="0048074C"/>
    <w:rsid w:val="00482000"/>
    <w:rsid w:val="004821E3"/>
    <w:rsid w:val="00482483"/>
    <w:rsid w:val="00483338"/>
    <w:rsid w:val="004836A1"/>
    <w:rsid w:val="004856A7"/>
    <w:rsid w:val="00486A15"/>
    <w:rsid w:val="004925D7"/>
    <w:rsid w:val="004927C8"/>
    <w:rsid w:val="004933C7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FB1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323"/>
    <w:rsid w:val="004C4C4C"/>
    <w:rsid w:val="004C4FEF"/>
    <w:rsid w:val="004C5EB4"/>
    <w:rsid w:val="004D01A2"/>
    <w:rsid w:val="004D03D2"/>
    <w:rsid w:val="004D0CC7"/>
    <w:rsid w:val="004D28C1"/>
    <w:rsid w:val="004D2D12"/>
    <w:rsid w:val="004D2D7B"/>
    <w:rsid w:val="004D3238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7C4"/>
    <w:rsid w:val="004E6C7A"/>
    <w:rsid w:val="004E73A5"/>
    <w:rsid w:val="004E79ED"/>
    <w:rsid w:val="004F04AF"/>
    <w:rsid w:val="004F2BBE"/>
    <w:rsid w:val="004F5352"/>
    <w:rsid w:val="004F6115"/>
    <w:rsid w:val="004F741E"/>
    <w:rsid w:val="004F7C95"/>
    <w:rsid w:val="0050091C"/>
    <w:rsid w:val="00500CE5"/>
    <w:rsid w:val="005010F8"/>
    <w:rsid w:val="00503703"/>
    <w:rsid w:val="00504BB8"/>
    <w:rsid w:val="00504C46"/>
    <w:rsid w:val="005101E4"/>
    <w:rsid w:val="005106A0"/>
    <w:rsid w:val="00511694"/>
    <w:rsid w:val="00511A65"/>
    <w:rsid w:val="00512F26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1ED5"/>
    <w:rsid w:val="00522B22"/>
    <w:rsid w:val="00523621"/>
    <w:rsid w:val="00523DB8"/>
    <w:rsid w:val="005265DB"/>
    <w:rsid w:val="00527EFC"/>
    <w:rsid w:val="00530EC4"/>
    <w:rsid w:val="00532673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5798C"/>
    <w:rsid w:val="00560225"/>
    <w:rsid w:val="00560461"/>
    <w:rsid w:val="00561171"/>
    <w:rsid w:val="0056180C"/>
    <w:rsid w:val="005624C5"/>
    <w:rsid w:val="0056260E"/>
    <w:rsid w:val="00563BAD"/>
    <w:rsid w:val="005651E1"/>
    <w:rsid w:val="00565D23"/>
    <w:rsid w:val="00566BD8"/>
    <w:rsid w:val="00566E12"/>
    <w:rsid w:val="005713AB"/>
    <w:rsid w:val="00571C62"/>
    <w:rsid w:val="00574A34"/>
    <w:rsid w:val="00576E78"/>
    <w:rsid w:val="005776C0"/>
    <w:rsid w:val="00580243"/>
    <w:rsid w:val="00580C5E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67C"/>
    <w:rsid w:val="00592425"/>
    <w:rsid w:val="005925C4"/>
    <w:rsid w:val="00592EDE"/>
    <w:rsid w:val="005933F3"/>
    <w:rsid w:val="00593C88"/>
    <w:rsid w:val="0059445A"/>
    <w:rsid w:val="00594C42"/>
    <w:rsid w:val="005956A5"/>
    <w:rsid w:val="005A00E8"/>
    <w:rsid w:val="005A03BA"/>
    <w:rsid w:val="005A0DDE"/>
    <w:rsid w:val="005A24DB"/>
    <w:rsid w:val="005A32B6"/>
    <w:rsid w:val="005A498E"/>
    <w:rsid w:val="005A55E1"/>
    <w:rsid w:val="005A74B0"/>
    <w:rsid w:val="005A76B8"/>
    <w:rsid w:val="005B05C5"/>
    <w:rsid w:val="005B1EAF"/>
    <w:rsid w:val="005B225F"/>
    <w:rsid w:val="005B2647"/>
    <w:rsid w:val="005B28B5"/>
    <w:rsid w:val="005B30A4"/>
    <w:rsid w:val="005B32EE"/>
    <w:rsid w:val="005B605D"/>
    <w:rsid w:val="005B6317"/>
    <w:rsid w:val="005B7586"/>
    <w:rsid w:val="005B7F45"/>
    <w:rsid w:val="005C16A0"/>
    <w:rsid w:val="005C17FD"/>
    <w:rsid w:val="005C204D"/>
    <w:rsid w:val="005C2175"/>
    <w:rsid w:val="005C2ED1"/>
    <w:rsid w:val="005C6508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627C"/>
    <w:rsid w:val="005E642D"/>
    <w:rsid w:val="005E7C4F"/>
    <w:rsid w:val="005F1C1E"/>
    <w:rsid w:val="005F21C8"/>
    <w:rsid w:val="005F27BE"/>
    <w:rsid w:val="005F2A00"/>
    <w:rsid w:val="005F3CE4"/>
    <w:rsid w:val="005F3E0D"/>
    <w:rsid w:val="005F4073"/>
    <w:rsid w:val="005F49E0"/>
    <w:rsid w:val="005F518D"/>
    <w:rsid w:val="005F62C1"/>
    <w:rsid w:val="005F68DD"/>
    <w:rsid w:val="005F6FC6"/>
    <w:rsid w:val="005F7037"/>
    <w:rsid w:val="005F736E"/>
    <w:rsid w:val="005F79E0"/>
    <w:rsid w:val="00600506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353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48F9"/>
    <w:rsid w:val="0062503B"/>
    <w:rsid w:val="006252E4"/>
    <w:rsid w:val="00625686"/>
    <w:rsid w:val="00625988"/>
    <w:rsid w:val="006259AB"/>
    <w:rsid w:val="0062615B"/>
    <w:rsid w:val="006265C5"/>
    <w:rsid w:val="006274BB"/>
    <w:rsid w:val="00627D51"/>
    <w:rsid w:val="00627D5D"/>
    <w:rsid w:val="00630F91"/>
    <w:rsid w:val="00633506"/>
    <w:rsid w:val="006335DB"/>
    <w:rsid w:val="0063379A"/>
    <w:rsid w:val="0063447C"/>
    <w:rsid w:val="00635F57"/>
    <w:rsid w:val="00636967"/>
    <w:rsid w:val="00637301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85B"/>
    <w:rsid w:val="00655A44"/>
    <w:rsid w:val="00655AD3"/>
    <w:rsid w:val="00656329"/>
    <w:rsid w:val="006574B4"/>
    <w:rsid w:val="0066105B"/>
    <w:rsid w:val="00662B1B"/>
    <w:rsid w:val="00662D30"/>
    <w:rsid w:val="00662F23"/>
    <w:rsid w:val="006643C5"/>
    <w:rsid w:val="0066571C"/>
    <w:rsid w:val="00665A07"/>
    <w:rsid w:val="00665AFE"/>
    <w:rsid w:val="00665B58"/>
    <w:rsid w:val="00665E2F"/>
    <w:rsid w:val="00670C49"/>
    <w:rsid w:val="0067232E"/>
    <w:rsid w:val="00674887"/>
    <w:rsid w:val="0067490C"/>
    <w:rsid w:val="0067655E"/>
    <w:rsid w:val="00676892"/>
    <w:rsid w:val="00677D7D"/>
    <w:rsid w:val="00677EEF"/>
    <w:rsid w:val="006838B9"/>
    <w:rsid w:val="0068572B"/>
    <w:rsid w:val="00685E2A"/>
    <w:rsid w:val="0068633D"/>
    <w:rsid w:val="00687295"/>
    <w:rsid w:val="006877E5"/>
    <w:rsid w:val="006877F1"/>
    <w:rsid w:val="00687B56"/>
    <w:rsid w:val="00687B64"/>
    <w:rsid w:val="006900DD"/>
    <w:rsid w:val="006916E1"/>
    <w:rsid w:val="00692393"/>
    <w:rsid w:val="00695B52"/>
    <w:rsid w:val="006A0710"/>
    <w:rsid w:val="006A1707"/>
    <w:rsid w:val="006A2EAF"/>
    <w:rsid w:val="006A3C98"/>
    <w:rsid w:val="006A5E39"/>
    <w:rsid w:val="006A68A5"/>
    <w:rsid w:val="006A6AB0"/>
    <w:rsid w:val="006B0345"/>
    <w:rsid w:val="006B0BD2"/>
    <w:rsid w:val="006B18C2"/>
    <w:rsid w:val="006B29B2"/>
    <w:rsid w:val="006B2CE0"/>
    <w:rsid w:val="006B31F2"/>
    <w:rsid w:val="006B3A08"/>
    <w:rsid w:val="006B4DE2"/>
    <w:rsid w:val="006B4E78"/>
    <w:rsid w:val="006B6C2A"/>
    <w:rsid w:val="006B6E28"/>
    <w:rsid w:val="006C1320"/>
    <w:rsid w:val="006C2E7E"/>
    <w:rsid w:val="006C6754"/>
    <w:rsid w:val="006C6DF4"/>
    <w:rsid w:val="006C7E94"/>
    <w:rsid w:val="006D0117"/>
    <w:rsid w:val="006D1631"/>
    <w:rsid w:val="006D484C"/>
    <w:rsid w:val="006D510F"/>
    <w:rsid w:val="006D599C"/>
    <w:rsid w:val="006D6893"/>
    <w:rsid w:val="006D6D6D"/>
    <w:rsid w:val="006D72E6"/>
    <w:rsid w:val="006D79CC"/>
    <w:rsid w:val="006E12B6"/>
    <w:rsid w:val="006E19B3"/>
    <w:rsid w:val="006E1DCA"/>
    <w:rsid w:val="006E200E"/>
    <w:rsid w:val="006E2272"/>
    <w:rsid w:val="006E240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468F"/>
    <w:rsid w:val="006F542E"/>
    <w:rsid w:val="006F566D"/>
    <w:rsid w:val="00702CA9"/>
    <w:rsid w:val="007044B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B5"/>
    <w:rsid w:val="00724E04"/>
    <w:rsid w:val="007250B8"/>
    <w:rsid w:val="00725FEE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6C4"/>
    <w:rsid w:val="007477BC"/>
    <w:rsid w:val="00747EB9"/>
    <w:rsid w:val="00751505"/>
    <w:rsid w:val="00752C34"/>
    <w:rsid w:val="00756F94"/>
    <w:rsid w:val="0075790B"/>
    <w:rsid w:val="00760AA3"/>
    <w:rsid w:val="00760B8D"/>
    <w:rsid w:val="00761E73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AB2"/>
    <w:rsid w:val="007835FF"/>
    <w:rsid w:val="00783DFD"/>
    <w:rsid w:val="007846E6"/>
    <w:rsid w:val="00785027"/>
    <w:rsid w:val="00786A99"/>
    <w:rsid w:val="0079114B"/>
    <w:rsid w:val="007914DF"/>
    <w:rsid w:val="0079239E"/>
    <w:rsid w:val="007926F1"/>
    <w:rsid w:val="0079359E"/>
    <w:rsid w:val="0079364E"/>
    <w:rsid w:val="0079583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D5D"/>
    <w:rsid w:val="007B1E0B"/>
    <w:rsid w:val="007B21C3"/>
    <w:rsid w:val="007B23D0"/>
    <w:rsid w:val="007B2EAC"/>
    <w:rsid w:val="007B37B3"/>
    <w:rsid w:val="007B4311"/>
    <w:rsid w:val="007B449A"/>
    <w:rsid w:val="007B48C6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4174"/>
    <w:rsid w:val="007D4E23"/>
    <w:rsid w:val="007D6C0D"/>
    <w:rsid w:val="007E0B73"/>
    <w:rsid w:val="007E15C5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AF"/>
    <w:rsid w:val="00807407"/>
    <w:rsid w:val="008079CB"/>
    <w:rsid w:val="00807BB4"/>
    <w:rsid w:val="00807E3D"/>
    <w:rsid w:val="00810496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33FE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E62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477F2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7FD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A1"/>
    <w:rsid w:val="008B5954"/>
    <w:rsid w:val="008B5BAE"/>
    <w:rsid w:val="008B76B2"/>
    <w:rsid w:val="008C01B4"/>
    <w:rsid w:val="008C01BF"/>
    <w:rsid w:val="008C52CF"/>
    <w:rsid w:val="008C7BA1"/>
    <w:rsid w:val="008D05EA"/>
    <w:rsid w:val="008D0628"/>
    <w:rsid w:val="008D1FEE"/>
    <w:rsid w:val="008D22A9"/>
    <w:rsid w:val="008D25AB"/>
    <w:rsid w:val="008D287B"/>
    <w:rsid w:val="008D3C36"/>
    <w:rsid w:val="008D72D6"/>
    <w:rsid w:val="008D75A2"/>
    <w:rsid w:val="008D7F54"/>
    <w:rsid w:val="008E049B"/>
    <w:rsid w:val="008E0752"/>
    <w:rsid w:val="008E0F9E"/>
    <w:rsid w:val="008E16C7"/>
    <w:rsid w:val="008E256F"/>
    <w:rsid w:val="008E2D76"/>
    <w:rsid w:val="008E37DC"/>
    <w:rsid w:val="008E3833"/>
    <w:rsid w:val="008E454D"/>
    <w:rsid w:val="008E4CE4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266"/>
    <w:rsid w:val="00901646"/>
    <w:rsid w:val="0090205F"/>
    <w:rsid w:val="00902DBC"/>
    <w:rsid w:val="00903668"/>
    <w:rsid w:val="00905BB9"/>
    <w:rsid w:val="009105BD"/>
    <w:rsid w:val="00912717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16FE"/>
    <w:rsid w:val="00941FF9"/>
    <w:rsid w:val="00943751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407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0BE"/>
    <w:rsid w:val="00982A49"/>
    <w:rsid w:val="009834DC"/>
    <w:rsid w:val="00984BA4"/>
    <w:rsid w:val="00985C92"/>
    <w:rsid w:val="00987351"/>
    <w:rsid w:val="00987F65"/>
    <w:rsid w:val="00990910"/>
    <w:rsid w:val="009917D4"/>
    <w:rsid w:val="009924B7"/>
    <w:rsid w:val="00993FE6"/>
    <w:rsid w:val="0099490F"/>
    <w:rsid w:val="00995135"/>
    <w:rsid w:val="009A0113"/>
    <w:rsid w:val="009A10E5"/>
    <w:rsid w:val="009A16C5"/>
    <w:rsid w:val="009A1816"/>
    <w:rsid w:val="009A489E"/>
    <w:rsid w:val="009A503B"/>
    <w:rsid w:val="009A51EF"/>
    <w:rsid w:val="009A6F14"/>
    <w:rsid w:val="009B01FB"/>
    <w:rsid w:val="009B0261"/>
    <w:rsid w:val="009B03E5"/>
    <w:rsid w:val="009B1CC3"/>
    <w:rsid w:val="009B34EA"/>
    <w:rsid w:val="009B399A"/>
    <w:rsid w:val="009B4BCD"/>
    <w:rsid w:val="009B50D9"/>
    <w:rsid w:val="009B52AB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07A2"/>
    <w:rsid w:val="009E1F66"/>
    <w:rsid w:val="009E7700"/>
    <w:rsid w:val="009E7F57"/>
    <w:rsid w:val="009F007D"/>
    <w:rsid w:val="009F02B2"/>
    <w:rsid w:val="009F1042"/>
    <w:rsid w:val="009F1F97"/>
    <w:rsid w:val="009F282F"/>
    <w:rsid w:val="009F2B41"/>
    <w:rsid w:val="009F35B3"/>
    <w:rsid w:val="009F385E"/>
    <w:rsid w:val="009F38B4"/>
    <w:rsid w:val="009F39A3"/>
    <w:rsid w:val="009F3F86"/>
    <w:rsid w:val="009F4515"/>
    <w:rsid w:val="009F7F06"/>
    <w:rsid w:val="00A011D3"/>
    <w:rsid w:val="00A01B79"/>
    <w:rsid w:val="00A02536"/>
    <w:rsid w:val="00A02F1E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2D5"/>
    <w:rsid w:val="00A16A9B"/>
    <w:rsid w:val="00A205C6"/>
    <w:rsid w:val="00A20C63"/>
    <w:rsid w:val="00A20F54"/>
    <w:rsid w:val="00A2133A"/>
    <w:rsid w:val="00A2221F"/>
    <w:rsid w:val="00A22B38"/>
    <w:rsid w:val="00A23AF1"/>
    <w:rsid w:val="00A25F81"/>
    <w:rsid w:val="00A30442"/>
    <w:rsid w:val="00A30D4B"/>
    <w:rsid w:val="00A31010"/>
    <w:rsid w:val="00A32201"/>
    <w:rsid w:val="00A32511"/>
    <w:rsid w:val="00A33FC0"/>
    <w:rsid w:val="00A346B3"/>
    <w:rsid w:val="00A35224"/>
    <w:rsid w:val="00A36AD7"/>
    <w:rsid w:val="00A40825"/>
    <w:rsid w:val="00A409C9"/>
    <w:rsid w:val="00A41647"/>
    <w:rsid w:val="00A440D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41B8"/>
    <w:rsid w:val="00A653FF"/>
    <w:rsid w:val="00A67DB0"/>
    <w:rsid w:val="00A67E32"/>
    <w:rsid w:val="00A71A94"/>
    <w:rsid w:val="00A71C12"/>
    <w:rsid w:val="00A71C86"/>
    <w:rsid w:val="00A730BB"/>
    <w:rsid w:val="00A759BE"/>
    <w:rsid w:val="00A76078"/>
    <w:rsid w:val="00A762F4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B59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597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FF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F0CEE"/>
    <w:rsid w:val="00AF16DF"/>
    <w:rsid w:val="00AF1934"/>
    <w:rsid w:val="00AF4200"/>
    <w:rsid w:val="00AF50A5"/>
    <w:rsid w:val="00AF515F"/>
    <w:rsid w:val="00AF6522"/>
    <w:rsid w:val="00AF6563"/>
    <w:rsid w:val="00AF6BCA"/>
    <w:rsid w:val="00AF71C0"/>
    <w:rsid w:val="00AF7553"/>
    <w:rsid w:val="00AF7F8C"/>
    <w:rsid w:val="00B0029D"/>
    <w:rsid w:val="00B00330"/>
    <w:rsid w:val="00B03972"/>
    <w:rsid w:val="00B0418F"/>
    <w:rsid w:val="00B049E7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981"/>
    <w:rsid w:val="00B16CF8"/>
    <w:rsid w:val="00B17428"/>
    <w:rsid w:val="00B17743"/>
    <w:rsid w:val="00B20769"/>
    <w:rsid w:val="00B2077C"/>
    <w:rsid w:val="00B233A6"/>
    <w:rsid w:val="00B24484"/>
    <w:rsid w:val="00B24D09"/>
    <w:rsid w:val="00B2527E"/>
    <w:rsid w:val="00B258B7"/>
    <w:rsid w:val="00B2670E"/>
    <w:rsid w:val="00B30E57"/>
    <w:rsid w:val="00B30EE8"/>
    <w:rsid w:val="00B320DB"/>
    <w:rsid w:val="00B3255D"/>
    <w:rsid w:val="00B32CA7"/>
    <w:rsid w:val="00B33875"/>
    <w:rsid w:val="00B3400A"/>
    <w:rsid w:val="00B34795"/>
    <w:rsid w:val="00B349F6"/>
    <w:rsid w:val="00B35C45"/>
    <w:rsid w:val="00B36F85"/>
    <w:rsid w:val="00B36FDD"/>
    <w:rsid w:val="00B400BC"/>
    <w:rsid w:val="00B408F8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AF6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A4"/>
    <w:rsid w:val="00B66BF3"/>
    <w:rsid w:val="00B70D4E"/>
    <w:rsid w:val="00B72DFF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0F"/>
    <w:rsid w:val="00B83EC9"/>
    <w:rsid w:val="00B84604"/>
    <w:rsid w:val="00B846D2"/>
    <w:rsid w:val="00B8502B"/>
    <w:rsid w:val="00B86649"/>
    <w:rsid w:val="00B87756"/>
    <w:rsid w:val="00B878F8"/>
    <w:rsid w:val="00B9052A"/>
    <w:rsid w:val="00B92596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12"/>
    <w:rsid w:val="00BB420C"/>
    <w:rsid w:val="00BB59E0"/>
    <w:rsid w:val="00BB7C78"/>
    <w:rsid w:val="00BC03E9"/>
    <w:rsid w:val="00BC18EE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624"/>
    <w:rsid w:val="00BE6E85"/>
    <w:rsid w:val="00BE71CA"/>
    <w:rsid w:val="00BE7862"/>
    <w:rsid w:val="00BE7AC1"/>
    <w:rsid w:val="00BE7C67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0BE"/>
    <w:rsid w:val="00C062E9"/>
    <w:rsid w:val="00C0632E"/>
    <w:rsid w:val="00C10DC3"/>
    <w:rsid w:val="00C1154F"/>
    <w:rsid w:val="00C13E7D"/>
    <w:rsid w:val="00C1458F"/>
    <w:rsid w:val="00C14737"/>
    <w:rsid w:val="00C15428"/>
    <w:rsid w:val="00C154B6"/>
    <w:rsid w:val="00C15B4C"/>
    <w:rsid w:val="00C171F5"/>
    <w:rsid w:val="00C17260"/>
    <w:rsid w:val="00C21461"/>
    <w:rsid w:val="00C22957"/>
    <w:rsid w:val="00C22A26"/>
    <w:rsid w:val="00C22BB8"/>
    <w:rsid w:val="00C23187"/>
    <w:rsid w:val="00C23B07"/>
    <w:rsid w:val="00C24AEB"/>
    <w:rsid w:val="00C24B50"/>
    <w:rsid w:val="00C24D7B"/>
    <w:rsid w:val="00C251E2"/>
    <w:rsid w:val="00C258B0"/>
    <w:rsid w:val="00C25E17"/>
    <w:rsid w:val="00C271EF"/>
    <w:rsid w:val="00C271F2"/>
    <w:rsid w:val="00C27A2F"/>
    <w:rsid w:val="00C300B1"/>
    <w:rsid w:val="00C305EA"/>
    <w:rsid w:val="00C3270E"/>
    <w:rsid w:val="00C32BBD"/>
    <w:rsid w:val="00C32EA4"/>
    <w:rsid w:val="00C32F2E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3E6F"/>
    <w:rsid w:val="00C5411F"/>
    <w:rsid w:val="00C564DD"/>
    <w:rsid w:val="00C619D9"/>
    <w:rsid w:val="00C61D28"/>
    <w:rsid w:val="00C6350D"/>
    <w:rsid w:val="00C6460B"/>
    <w:rsid w:val="00C67F0D"/>
    <w:rsid w:val="00C707D9"/>
    <w:rsid w:val="00C70BD0"/>
    <w:rsid w:val="00C713DB"/>
    <w:rsid w:val="00C716C2"/>
    <w:rsid w:val="00C73D9C"/>
    <w:rsid w:val="00C7403E"/>
    <w:rsid w:val="00C74248"/>
    <w:rsid w:val="00C74C5B"/>
    <w:rsid w:val="00C757B1"/>
    <w:rsid w:val="00C76C90"/>
    <w:rsid w:val="00C8026C"/>
    <w:rsid w:val="00C80A4A"/>
    <w:rsid w:val="00C80BE8"/>
    <w:rsid w:val="00C82B11"/>
    <w:rsid w:val="00C8423D"/>
    <w:rsid w:val="00C84269"/>
    <w:rsid w:val="00C84F86"/>
    <w:rsid w:val="00C854D4"/>
    <w:rsid w:val="00C8588B"/>
    <w:rsid w:val="00C85B6D"/>
    <w:rsid w:val="00C85D8C"/>
    <w:rsid w:val="00C87339"/>
    <w:rsid w:val="00C8772F"/>
    <w:rsid w:val="00C90F71"/>
    <w:rsid w:val="00C9126C"/>
    <w:rsid w:val="00C91DA7"/>
    <w:rsid w:val="00C9208E"/>
    <w:rsid w:val="00C92096"/>
    <w:rsid w:val="00C93247"/>
    <w:rsid w:val="00C932F0"/>
    <w:rsid w:val="00C94AB4"/>
    <w:rsid w:val="00C962A0"/>
    <w:rsid w:val="00C97E75"/>
    <w:rsid w:val="00CA0C53"/>
    <w:rsid w:val="00CA0E20"/>
    <w:rsid w:val="00CA2EF0"/>
    <w:rsid w:val="00CA318A"/>
    <w:rsid w:val="00CA3A31"/>
    <w:rsid w:val="00CA3F83"/>
    <w:rsid w:val="00CA63DD"/>
    <w:rsid w:val="00CA68A2"/>
    <w:rsid w:val="00CA6B3B"/>
    <w:rsid w:val="00CA6BBE"/>
    <w:rsid w:val="00CA798E"/>
    <w:rsid w:val="00CB08CC"/>
    <w:rsid w:val="00CB0B27"/>
    <w:rsid w:val="00CB206E"/>
    <w:rsid w:val="00CB2793"/>
    <w:rsid w:val="00CB2FBA"/>
    <w:rsid w:val="00CB3091"/>
    <w:rsid w:val="00CB465D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3C4D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5E42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17AFC"/>
    <w:rsid w:val="00D2138D"/>
    <w:rsid w:val="00D23872"/>
    <w:rsid w:val="00D23CA5"/>
    <w:rsid w:val="00D23D99"/>
    <w:rsid w:val="00D23F40"/>
    <w:rsid w:val="00D24339"/>
    <w:rsid w:val="00D24951"/>
    <w:rsid w:val="00D27775"/>
    <w:rsid w:val="00D3089A"/>
    <w:rsid w:val="00D311B8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2A4E"/>
    <w:rsid w:val="00D43D6D"/>
    <w:rsid w:val="00D43FE3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0CC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1479"/>
    <w:rsid w:val="00D82E07"/>
    <w:rsid w:val="00D83107"/>
    <w:rsid w:val="00D83311"/>
    <w:rsid w:val="00D8386A"/>
    <w:rsid w:val="00D83956"/>
    <w:rsid w:val="00D900B5"/>
    <w:rsid w:val="00D92722"/>
    <w:rsid w:val="00D92C4B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A78AD"/>
    <w:rsid w:val="00DB021B"/>
    <w:rsid w:val="00DB0942"/>
    <w:rsid w:val="00DB39AA"/>
    <w:rsid w:val="00DB57E6"/>
    <w:rsid w:val="00DB5F3F"/>
    <w:rsid w:val="00DB7672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0A3"/>
    <w:rsid w:val="00DD14D8"/>
    <w:rsid w:val="00DD17B5"/>
    <w:rsid w:val="00DD309A"/>
    <w:rsid w:val="00DD3C00"/>
    <w:rsid w:val="00DD3DB6"/>
    <w:rsid w:val="00DD4879"/>
    <w:rsid w:val="00DD5543"/>
    <w:rsid w:val="00DD6033"/>
    <w:rsid w:val="00DD60AE"/>
    <w:rsid w:val="00DD6698"/>
    <w:rsid w:val="00DD6ECE"/>
    <w:rsid w:val="00DD751C"/>
    <w:rsid w:val="00DD7B25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A17"/>
    <w:rsid w:val="00DE6C4A"/>
    <w:rsid w:val="00DE710A"/>
    <w:rsid w:val="00DE72E7"/>
    <w:rsid w:val="00DE7FE1"/>
    <w:rsid w:val="00DF12B4"/>
    <w:rsid w:val="00DF1426"/>
    <w:rsid w:val="00DF3C1E"/>
    <w:rsid w:val="00DF4068"/>
    <w:rsid w:val="00DF52DD"/>
    <w:rsid w:val="00E009BC"/>
    <w:rsid w:val="00E016F0"/>
    <w:rsid w:val="00E02578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E7A"/>
    <w:rsid w:val="00E176FF"/>
    <w:rsid w:val="00E17917"/>
    <w:rsid w:val="00E17A28"/>
    <w:rsid w:val="00E17A7B"/>
    <w:rsid w:val="00E17BF8"/>
    <w:rsid w:val="00E206C8"/>
    <w:rsid w:val="00E23F2E"/>
    <w:rsid w:val="00E2401A"/>
    <w:rsid w:val="00E247E7"/>
    <w:rsid w:val="00E27335"/>
    <w:rsid w:val="00E27AC5"/>
    <w:rsid w:val="00E31742"/>
    <w:rsid w:val="00E3248C"/>
    <w:rsid w:val="00E33D60"/>
    <w:rsid w:val="00E33E7E"/>
    <w:rsid w:val="00E34F0A"/>
    <w:rsid w:val="00E35C0D"/>
    <w:rsid w:val="00E35F64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2FA5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79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DCE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F6E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35"/>
    <w:rsid w:val="00E95FC3"/>
    <w:rsid w:val="00E966C2"/>
    <w:rsid w:val="00E96774"/>
    <w:rsid w:val="00E974B9"/>
    <w:rsid w:val="00EA0377"/>
    <w:rsid w:val="00EA06B8"/>
    <w:rsid w:val="00EA5D85"/>
    <w:rsid w:val="00EA733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7FC"/>
    <w:rsid w:val="00ED3973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C25"/>
    <w:rsid w:val="00EE7113"/>
    <w:rsid w:val="00EE78C7"/>
    <w:rsid w:val="00EE7E9E"/>
    <w:rsid w:val="00EF0192"/>
    <w:rsid w:val="00EF1D7C"/>
    <w:rsid w:val="00EF2F64"/>
    <w:rsid w:val="00EF50FE"/>
    <w:rsid w:val="00F00C35"/>
    <w:rsid w:val="00F00F3A"/>
    <w:rsid w:val="00F01726"/>
    <w:rsid w:val="00F03EB1"/>
    <w:rsid w:val="00F049E9"/>
    <w:rsid w:val="00F05D42"/>
    <w:rsid w:val="00F062CE"/>
    <w:rsid w:val="00F062E1"/>
    <w:rsid w:val="00F1088C"/>
    <w:rsid w:val="00F12036"/>
    <w:rsid w:val="00F14EB8"/>
    <w:rsid w:val="00F152E6"/>
    <w:rsid w:val="00F153AC"/>
    <w:rsid w:val="00F15802"/>
    <w:rsid w:val="00F15ABA"/>
    <w:rsid w:val="00F16D39"/>
    <w:rsid w:val="00F16DFD"/>
    <w:rsid w:val="00F17917"/>
    <w:rsid w:val="00F2114C"/>
    <w:rsid w:val="00F21342"/>
    <w:rsid w:val="00F21A1D"/>
    <w:rsid w:val="00F21C8E"/>
    <w:rsid w:val="00F22D1A"/>
    <w:rsid w:val="00F24448"/>
    <w:rsid w:val="00F25D79"/>
    <w:rsid w:val="00F2702F"/>
    <w:rsid w:val="00F2747B"/>
    <w:rsid w:val="00F3025C"/>
    <w:rsid w:val="00F31254"/>
    <w:rsid w:val="00F32329"/>
    <w:rsid w:val="00F32688"/>
    <w:rsid w:val="00F3273E"/>
    <w:rsid w:val="00F33B6E"/>
    <w:rsid w:val="00F359DC"/>
    <w:rsid w:val="00F35A98"/>
    <w:rsid w:val="00F36573"/>
    <w:rsid w:val="00F37708"/>
    <w:rsid w:val="00F377F9"/>
    <w:rsid w:val="00F409C8"/>
    <w:rsid w:val="00F41C54"/>
    <w:rsid w:val="00F42A44"/>
    <w:rsid w:val="00F43DA2"/>
    <w:rsid w:val="00F44FC5"/>
    <w:rsid w:val="00F45326"/>
    <w:rsid w:val="00F45549"/>
    <w:rsid w:val="00F4632A"/>
    <w:rsid w:val="00F465BB"/>
    <w:rsid w:val="00F479AB"/>
    <w:rsid w:val="00F47D5C"/>
    <w:rsid w:val="00F47EB2"/>
    <w:rsid w:val="00F505AB"/>
    <w:rsid w:val="00F506BC"/>
    <w:rsid w:val="00F520FB"/>
    <w:rsid w:val="00F53EFE"/>
    <w:rsid w:val="00F5486D"/>
    <w:rsid w:val="00F5622B"/>
    <w:rsid w:val="00F5678D"/>
    <w:rsid w:val="00F573A1"/>
    <w:rsid w:val="00F57450"/>
    <w:rsid w:val="00F57F64"/>
    <w:rsid w:val="00F60511"/>
    <w:rsid w:val="00F61708"/>
    <w:rsid w:val="00F63A74"/>
    <w:rsid w:val="00F64375"/>
    <w:rsid w:val="00F64D04"/>
    <w:rsid w:val="00F66D03"/>
    <w:rsid w:val="00F67D4B"/>
    <w:rsid w:val="00F7028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3BF"/>
    <w:rsid w:val="00FB04A0"/>
    <w:rsid w:val="00FB170E"/>
    <w:rsid w:val="00FB329C"/>
    <w:rsid w:val="00FB3446"/>
    <w:rsid w:val="00FB7393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2AF3"/>
    <w:rsid w:val="00FE59DC"/>
    <w:rsid w:val="00FE6AB8"/>
    <w:rsid w:val="00FE6ABD"/>
    <w:rsid w:val="00FE7254"/>
    <w:rsid w:val="00FE796F"/>
    <w:rsid w:val="00FF058C"/>
    <w:rsid w:val="00FF0D8A"/>
    <w:rsid w:val="00FF102D"/>
    <w:rsid w:val="00FF2838"/>
    <w:rsid w:val="00FF3352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F59169"/>
  <w15:docId w15:val="{13936639-7C45-154F-8F32-F083CF06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1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6B4E78"/>
    <w:rPr>
      <w:color w:val="605E5C"/>
      <w:shd w:val="clear" w:color="auto" w:fill="E1DFDD"/>
    </w:rPr>
  </w:style>
  <w:style w:type="table" w:customStyle="1" w:styleId="51">
    <w:name w:val="Сетка таблицы5"/>
    <w:basedOn w:val="a4"/>
    <w:next w:val="a8"/>
    <w:uiPriority w:val="59"/>
    <w:rsid w:val="0028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" TargetMode="External"/><Relationship Id="rId21" Type="http://schemas.openxmlformats.org/officeDocument/2006/relationships/hyperlink" Target="http://xn--90ax2c.xn--p1ai/" TargetMode="External"/><Relationship Id="rId34" Type="http://schemas.openxmlformats.org/officeDocument/2006/relationships/hyperlink" Target="http://arxiv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ebofknowledge.com/" TargetMode="External"/><Relationship Id="rId33" Type="http://schemas.openxmlformats.org/officeDocument/2006/relationships/hyperlink" Target="http://nano.nature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87949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hyperlink" Target="https://www.natur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olpred.com" TargetMode="External"/><Relationship Id="rId32" Type="http://schemas.openxmlformats.org/officeDocument/2006/relationships/hyperlink" Target="https://zbmath.or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s://rd.springer.com/" TargetMode="External"/><Relationship Id="rId36" Type="http://schemas.openxmlformats.org/officeDocument/2006/relationships/hyperlink" Target="http://www.gks.ru/wps/wcm/connect/rosstat_main/rosstat/ru/statistics/databases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library.ru/" TargetMode="External"/><Relationship Id="rId27" Type="http://schemas.openxmlformats.org/officeDocument/2006/relationships/hyperlink" Target="http://www.springernature.com/gp/librarians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hyperlink" Target="http://www.garant.ru/%20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43D6-C1BC-6040-AEF6-1275005D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46</Pages>
  <Words>8946</Words>
  <Characters>65485</Characters>
  <Application>Microsoft Office Word</Application>
  <DocSecurity>0</DocSecurity>
  <Lines>3638</Lines>
  <Paragraphs>2011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и нормирование в природоохранной деятельности</vt:lpstr>
    </vt:vector>
  </TitlesOfParts>
  <Manager/>
  <Company/>
  <LinksUpToDate>false</LinksUpToDate>
  <CharactersWithSpaces>72420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и нормирование в природоохранной деятельности</dc:title>
  <dc:subject/>
  <dc:creator>311_1</dc:creator>
  <cp:keywords/>
  <dc:description/>
  <cp:lastModifiedBy>Elena Borodina</cp:lastModifiedBy>
  <cp:revision>23</cp:revision>
  <cp:lastPrinted>2021-06-03T09:32:00Z</cp:lastPrinted>
  <dcterms:created xsi:type="dcterms:W3CDTF">2022-05-06T21:12:00Z</dcterms:created>
  <dcterms:modified xsi:type="dcterms:W3CDTF">2022-05-10T22:02:00Z</dcterms:modified>
  <cp:category/>
</cp:coreProperties>
</file>