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48FDF42F" w14:textId="77777777" w:rsidTr="006A6AB0">
        <w:tc>
          <w:tcPr>
            <w:tcW w:w="9889" w:type="dxa"/>
            <w:gridSpan w:val="2"/>
          </w:tcPr>
          <w:p w14:paraId="3B305A1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E71032E" w14:textId="77777777" w:rsidTr="006A6AB0">
        <w:tc>
          <w:tcPr>
            <w:tcW w:w="9889" w:type="dxa"/>
            <w:gridSpan w:val="2"/>
          </w:tcPr>
          <w:p w14:paraId="518D8D4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10FE3EF" w14:textId="77777777" w:rsidTr="006A6AB0">
        <w:tc>
          <w:tcPr>
            <w:tcW w:w="9889" w:type="dxa"/>
            <w:gridSpan w:val="2"/>
          </w:tcPr>
          <w:p w14:paraId="1093CC4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E26B636" w14:textId="77777777" w:rsidTr="006A6AB0">
        <w:tc>
          <w:tcPr>
            <w:tcW w:w="9889" w:type="dxa"/>
            <w:gridSpan w:val="2"/>
          </w:tcPr>
          <w:p w14:paraId="29A8072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2859CC25" w14:textId="77777777" w:rsidTr="006A6AB0">
        <w:tc>
          <w:tcPr>
            <w:tcW w:w="9889" w:type="dxa"/>
            <w:gridSpan w:val="2"/>
          </w:tcPr>
          <w:p w14:paraId="1E29100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54DF7282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7F95FD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16D39BE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B38BB2C" w14:textId="77777777"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14792" w14:textId="77777777"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14:paraId="36FDBC9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F10F463" w14:textId="77777777"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C6363" w14:textId="77777777"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</w:t>
            </w:r>
            <w:proofErr w:type="spellEnd"/>
            <w:r w:rsidR="00ED4A16">
              <w:rPr>
                <w:rFonts w:eastAsia="Times New Roman"/>
                <w:sz w:val="24"/>
                <w:szCs w:val="24"/>
              </w:rPr>
              <w:t xml:space="preserve">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14:paraId="3F3978E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DEF8C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6FB98A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D1B2F4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F0B7A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C1DF0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796D2B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1E538E" w14:textId="77777777"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82B11" w14:paraId="005A08C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783459" w14:textId="77777777"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14:paraId="1C7CF1EE" w14:textId="77777777"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14:paraId="6969D3C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90ED764" w14:textId="0CAB6256" w:rsidR="00E05948" w:rsidRPr="00C82B11" w:rsidRDefault="00C271E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 w:rsidRPr="00011CA7">
              <w:rPr>
                <w:b/>
                <w:sz w:val="26"/>
                <w:szCs w:val="26"/>
              </w:rPr>
              <w:instrText xml:space="preserve"> TITLE  \* MERGEFORMAT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637301">
              <w:rPr>
                <w:b/>
                <w:sz w:val="26"/>
                <w:szCs w:val="26"/>
              </w:rPr>
              <w:t>Теория и практика проведения экспериментальных исследований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D1678A" w:rsidRPr="00C82B11" w14:paraId="007D427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F115C" w14:textId="77777777"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9B0B7" w14:textId="77777777"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C82B11" w14:paraId="3E28BB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06B6482" w14:textId="77777777"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FBBF8C" w14:textId="226C7846" w:rsidR="00D1678A" w:rsidRPr="00C82B11" w:rsidRDefault="0063730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 w14:paraId="5EF02783" w14:textId="51C677A7" w:rsidR="00D1678A" w:rsidRPr="00C82B11" w:rsidRDefault="00637301" w:rsidP="00C85D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безопасность</w:t>
            </w:r>
          </w:p>
        </w:tc>
      </w:tr>
      <w:tr w:rsidR="00D1678A" w:rsidRPr="00C82B11" w14:paraId="4905152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BB31709" w14:textId="77777777"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0877E4C" w14:textId="62D27617" w:rsidR="00D1678A" w:rsidRPr="00C82B11" w:rsidRDefault="00637301" w:rsidP="00121E30">
            <w:pPr>
              <w:rPr>
                <w:sz w:val="24"/>
                <w:szCs w:val="24"/>
              </w:rPr>
            </w:pPr>
            <w:r w:rsidRPr="00637301">
              <w:rPr>
                <w:sz w:val="24"/>
                <w:szCs w:val="24"/>
              </w:rPr>
              <w:t xml:space="preserve">Инжиниринг </w:t>
            </w:r>
            <w:proofErr w:type="spellStart"/>
            <w:r w:rsidRPr="00637301">
              <w:rPr>
                <w:sz w:val="24"/>
                <w:szCs w:val="24"/>
              </w:rPr>
              <w:t>техносферы</w:t>
            </w:r>
            <w:proofErr w:type="spellEnd"/>
            <w:r w:rsidRPr="00637301">
              <w:rPr>
                <w:sz w:val="24"/>
                <w:szCs w:val="24"/>
              </w:rPr>
              <w:t>, системы безопасности и экспертиза</w:t>
            </w:r>
          </w:p>
        </w:tc>
      </w:tr>
      <w:tr w:rsidR="00D1678A" w:rsidRPr="00C82B11" w14:paraId="741B14B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30885ED" w14:textId="77777777"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06C75D" w14:textId="77777777" w:rsidR="00D1678A" w:rsidRPr="00C82B11" w:rsidRDefault="00ED4A16" w:rsidP="006470FB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C82B11" w14:paraId="4600D2C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DF5EFAB" w14:textId="77777777"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EF84876" w14:textId="2D038604" w:rsidR="00D1678A" w:rsidRPr="00C82B11" w:rsidRDefault="00637301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28A3C6BC" w14:textId="77777777"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0BDFFB" w14:textId="77777777"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89C772E" w14:textId="77777777"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594CEC4" w14:textId="77777777"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"/>
        <w:gridCol w:w="3146"/>
        <w:gridCol w:w="5949"/>
        <w:gridCol w:w="42"/>
        <w:gridCol w:w="154"/>
      </w:tblGrid>
      <w:tr w:rsidR="00AA6ADF" w:rsidRPr="00C82B11" w14:paraId="6E2E6602" w14:textId="77777777" w:rsidTr="0005063E">
        <w:trPr>
          <w:gridAfter w:val="1"/>
          <w:wAfter w:w="80" w:type="pct"/>
          <w:trHeight w:val="964"/>
        </w:trPr>
        <w:tc>
          <w:tcPr>
            <w:tcW w:w="4920" w:type="pct"/>
            <w:gridSpan w:val="4"/>
          </w:tcPr>
          <w:p w14:paraId="78CD11BD" w14:textId="04A76520" w:rsidR="00AA6ADF" w:rsidRPr="00C82B11" w:rsidRDefault="00AA6ADF" w:rsidP="00F359D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05063E" w:rsidRPr="0005063E">
              <w:rPr>
                <w:bCs/>
                <w:sz w:val="24"/>
                <w:szCs w:val="24"/>
              </w:rPr>
              <w:fldChar w:fldCharType="begin"/>
            </w:r>
            <w:r w:rsidR="0005063E" w:rsidRPr="0005063E">
              <w:rPr>
                <w:bCs/>
                <w:sz w:val="24"/>
                <w:szCs w:val="24"/>
              </w:rPr>
              <w:instrText xml:space="preserve"> TITLE  \* MERGEFORMAT </w:instrText>
            </w:r>
            <w:r w:rsidR="0005063E" w:rsidRPr="0005063E">
              <w:rPr>
                <w:bCs/>
                <w:sz w:val="24"/>
                <w:szCs w:val="24"/>
              </w:rPr>
              <w:fldChar w:fldCharType="separate"/>
            </w:r>
            <w:r w:rsidR="00637301">
              <w:rPr>
                <w:bCs/>
                <w:sz w:val="24"/>
                <w:szCs w:val="24"/>
              </w:rPr>
              <w:t>Теория и практика проведения экспериментальных исследований</w:t>
            </w:r>
            <w:r w:rsidR="0005063E" w:rsidRPr="0005063E">
              <w:rPr>
                <w:bCs/>
                <w:sz w:val="24"/>
                <w:szCs w:val="24"/>
              </w:rPr>
              <w:fldChar w:fldCharType="end"/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C82B11" w14:paraId="46C125EE" w14:textId="77777777" w:rsidTr="0005063E">
        <w:trPr>
          <w:gridAfter w:val="1"/>
          <w:wAfter w:w="80" w:type="pct"/>
          <w:trHeight w:val="567"/>
        </w:trPr>
        <w:tc>
          <w:tcPr>
            <w:tcW w:w="4920" w:type="pct"/>
            <w:gridSpan w:val="4"/>
            <w:vAlign w:val="center"/>
          </w:tcPr>
          <w:p w14:paraId="050C5FBA" w14:textId="77777777" w:rsidR="00AA6ADF" w:rsidRPr="00C82B11" w:rsidRDefault="00AA6ADF" w:rsidP="00F359DC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F359DC" w:rsidRPr="00C82B11">
              <w:rPr>
                <w:rFonts w:eastAsia="Times New Roman"/>
                <w:sz w:val="24"/>
                <w:szCs w:val="24"/>
              </w:rPr>
              <w:t>дисциплины</w:t>
            </w:r>
            <w:r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5063E" w:rsidRPr="00C82B11" w14:paraId="788B5CAA" w14:textId="77777777" w:rsidTr="0005063E">
        <w:trPr>
          <w:trHeight w:val="283"/>
        </w:trPr>
        <w:tc>
          <w:tcPr>
            <w:tcW w:w="180" w:type="pct"/>
            <w:vAlign w:val="center"/>
          </w:tcPr>
          <w:p w14:paraId="7AD9009C" w14:textId="77777777" w:rsidR="0005063E" w:rsidRPr="00C82B11" w:rsidRDefault="0005063E" w:rsidP="0005063E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71F9691D" w14:textId="179C67EA" w:rsidR="0005063E" w:rsidRPr="00C82B11" w:rsidRDefault="0005063E" w:rsidP="000506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F21A1D">
              <w:rPr>
                <w:rFonts w:eastAsia="Times New Roman"/>
                <w:sz w:val="24"/>
                <w:szCs w:val="24"/>
              </w:rPr>
              <w:t>наук,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3188" w:type="pct"/>
            <w:gridSpan w:val="3"/>
            <w:shd w:val="clear" w:color="auto" w:fill="auto"/>
            <w:vAlign w:val="center"/>
          </w:tcPr>
          <w:p w14:paraId="084274E6" w14:textId="132486A6" w:rsidR="0005063E" w:rsidRPr="00C82B11" w:rsidRDefault="0005063E" w:rsidP="000506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Е.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 xml:space="preserve">Бородина </w:t>
            </w:r>
          </w:p>
        </w:tc>
      </w:tr>
      <w:tr w:rsidR="00AA6ADF" w:rsidRPr="00C82B11" w14:paraId="72352962" w14:textId="77777777" w:rsidTr="0005063E">
        <w:trPr>
          <w:trHeight w:val="283"/>
        </w:trPr>
        <w:tc>
          <w:tcPr>
            <w:tcW w:w="180" w:type="pct"/>
            <w:vAlign w:val="center"/>
          </w:tcPr>
          <w:p w14:paraId="156EE00B" w14:textId="77777777" w:rsidR="00AA6ADF" w:rsidRPr="00C82B1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5995CA41" w14:textId="758D4079" w:rsidR="00AA6ADF" w:rsidRPr="00C82B11" w:rsidRDefault="00F21A1D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д-р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 наук, профессор</w:t>
            </w:r>
          </w:p>
        </w:tc>
        <w:tc>
          <w:tcPr>
            <w:tcW w:w="3188" w:type="pct"/>
            <w:gridSpan w:val="3"/>
            <w:shd w:val="clear" w:color="auto" w:fill="auto"/>
            <w:vAlign w:val="center"/>
          </w:tcPr>
          <w:p w14:paraId="627D0BA8" w14:textId="7EDF6E43" w:rsidR="00AA6ADF" w:rsidRPr="00C82B11" w:rsidRDefault="0005063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 </w:t>
            </w:r>
            <w:r w:rsidR="00F21A1D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F21A1D">
              <w:rPr>
                <w:rFonts w:eastAsia="Times New Roman"/>
                <w:sz w:val="24"/>
                <w:szCs w:val="24"/>
              </w:rPr>
              <w:t>Тюрин</w:t>
            </w:r>
          </w:p>
        </w:tc>
      </w:tr>
      <w:tr w:rsidR="00AA6ADF" w:rsidRPr="00C82B11" w14:paraId="63E61124" w14:textId="77777777" w:rsidTr="0005063E">
        <w:trPr>
          <w:gridAfter w:val="2"/>
          <w:wAfter w:w="102" w:type="pct"/>
          <w:trHeight w:val="510"/>
        </w:trPr>
        <w:tc>
          <w:tcPr>
            <w:tcW w:w="1812" w:type="pct"/>
            <w:gridSpan w:val="2"/>
            <w:shd w:val="clear" w:color="auto" w:fill="auto"/>
            <w:vAlign w:val="bottom"/>
          </w:tcPr>
          <w:p w14:paraId="7C819061" w14:textId="77777777" w:rsidR="00AA6ADF" w:rsidRPr="00C82B1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86" w:type="pct"/>
            <w:shd w:val="clear" w:color="auto" w:fill="auto"/>
            <w:vAlign w:val="bottom"/>
          </w:tcPr>
          <w:p w14:paraId="118CDC24" w14:textId="12B26D2C" w:rsidR="00AA6ADF" w:rsidRPr="00C82B11" w:rsidRDefault="0011208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наук, доцент </w:t>
            </w:r>
            <w:r w:rsidR="00514FE1" w:rsidRPr="00C82B11">
              <w:rPr>
                <w:rFonts w:eastAsia="Times New Roman"/>
                <w:sz w:val="24"/>
                <w:szCs w:val="24"/>
              </w:rPr>
              <w:t>О.</w:t>
            </w:r>
            <w:r w:rsidR="00D408C2">
              <w:rPr>
                <w:rFonts w:eastAsia="Times New Roman"/>
                <w:sz w:val="24"/>
                <w:szCs w:val="24"/>
              </w:rPr>
              <w:t> </w:t>
            </w:r>
            <w:r w:rsidR="00514FE1" w:rsidRPr="00C82B11">
              <w:rPr>
                <w:rFonts w:eastAsia="Times New Roman"/>
                <w:sz w:val="24"/>
                <w:szCs w:val="24"/>
              </w:rPr>
              <w:t>И.</w:t>
            </w:r>
            <w:r w:rsidR="00D408C2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="00514FE1" w:rsidRPr="00C82B11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0C2C7789" w14:textId="77777777" w:rsidR="00E804AE" w:rsidRPr="00C82B11" w:rsidRDefault="00E804AE" w:rsidP="00B1206A">
      <w:pPr>
        <w:jc w:val="both"/>
        <w:rPr>
          <w:sz w:val="20"/>
          <w:szCs w:val="20"/>
        </w:rPr>
      </w:pPr>
    </w:p>
    <w:p w14:paraId="20F27400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058E471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D407E9F" w14:textId="1B8E2BF9"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05063E" w:rsidRPr="0005063E">
        <w:rPr>
          <w:bCs/>
          <w:sz w:val="24"/>
          <w:szCs w:val="24"/>
        </w:rPr>
        <w:fldChar w:fldCharType="begin"/>
      </w:r>
      <w:r w:rsidR="0005063E" w:rsidRPr="00F21A1D">
        <w:rPr>
          <w:bCs/>
          <w:sz w:val="24"/>
          <w:szCs w:val="24"/>
        </w:rPr>
        <w:instrText xml:space="preserve"> TITLE  \* MERGEFORMAT </w:instrText>
      </w:r>
      <w:r w:rsidR="0005063E" w:rsidRPr="0005063E">
        <w:rPr>
          <w:bCs/>
          <w:sz w:val="24"/>
          <w:szCs w:val="24"/>
        </w:rPr>
        <w:fldChar w:fldCharType="separate"/>
      </w:r>
      <w:r w:rsidR="00637301">
        <w:rPr>
          <w:bCs/>
          <w:sz w:val="24"/>
          <w:szCs w:val="24"/>
        </w:rPr>
        <w:t>Теория и практика проведения экспериментальных исследований</w:t>
      </w:r>
      <w:r w:rsidR="0005063E" w:rsidRPr="0005063E">
        <w:rPr>
          <w:bCs/>
          <w:sz w:val="24"/>
          <w:szCs w:val="24"/>
        </w:rPr>
        <w:fldChar w:fldCharType="end"/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>изучается в</w:t>
      </w:r>
      <w:r w:rsidR="0005063E">
        <w:rPr>
          <w:sz w:val="24"/>
          <w:szCs w:val="24"/>
        </w:rPr>
        <w:t xml:space="preserve"> </w:t>
      </w:r>
      <w:r w:rsidR="00637301">
        <w:rPr>
          <w:sz w:val="24"/>
          <w:szCs w:val="24"/>
        </w:rPr>
        <w:t>пятом</w:t>
      </w:r>
      <w:r w:rsidR="0005063E">
        <w:rPr>
          <w:sz w:val="24"/>
          <w:szCs w:val="24"/>
        </w:rPr>
        <w:t xml:space="preserve"> и</w:t>
      </w:r>
      <w:r w:rsidR="001E4BA8">
        <w:rPr>
          <w:sz w:val="24"/>
          <w:szCs w:val="24"/>
        </w:rPr>
        <w:t xml:space="preserve"> </w:t>
      </w:r>
      <w:r w:rsidR="00637301">
        <w:rPr>
          <w:sz w:val="24"/>
          <w:szCs w:val="24"/>
        </w:rPr>
        <w:t>шестом</w:t>
      </w:r>
      <w:r w:rsidR="001E4BA8">
        <w:rPr>
          <w:sz w:val="24"/>
          <w:szCs w:val="24"/>
        </w:rPr>
        <w:t xml:space="preserve"> </w:t>
      </w:r>
      <w:r w:rsidR="00514FE1" w:rsidRPr="00DE2CD0">
        <w:rPr>
          <w:sz w:val="24"/>
          <w:szCs w:val="24"/>
        </w:rPr>
        <w:t>семестр</w:t>
      </w:r>
      <w:r w:rsidR="001E4BA8">
        <w:rPr>
          <w:sz w:val="24"/>
          <w:szCs w:val="24"/>
        </w:rPr>
        <w:t>ах</w:t>
      </w:r>
      <w:r w:rsidR="00514FE1" w:rsidRPr="00DE2CD0">
        <w:rPr>
          <w:sz w:val="24"/>
          <w:szCs w:val="24"/>
        </w:rPr>
        <w:t xml:space="preserve">. </w:t>
      </w:r>
    </w:p>
    <w:p w14:paraId="6E465CBF" w14:textId="77777777"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212752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14:paraId="5D90C21F" w14:textId="77777777" w:rsidR="001E4BA8" w:rsidRDefault="00797466" w:rsidP="001E4BA8">
      <w:pPr>
        <w:pStyle w:val="2"/>
      </w:pPr>
      <w:r w:rsidRPr="00DE2CD0">
        <w:t>Форма промежуточной аттестации:</w:t>
      </w:r>
    </w:p>
    <w:p w14:paraId="1C60F410" w14:textId="796BBED3" w:rsidR="00514FE1" w:rsidRDefault="00637301" w:rsidP="001E4BA8">
      <w:r>
        <w:t>Пятый</w:t>
      </w:r>
      <w:r w:rsidR="000B0FD5">
        <w:t xml:space="preserve"> семестр — </w:t>
      </w:r>
      <w:r w:rsidR="0005063E">
        <w:t>зачет</w:t>
      </w:r>
    </w:p>
    <w:p w14:paraId="3DD1DA72" w14:textId="541079C4" w:rsidR="000B0FD5" w:rsidRPr="00DE2CD0" w:rsidRDefault="00637301" w:rsidP="001E4BA8">
      <w:r>
        <w:t>Шестой</w:t>
      </w:r>
      <w:r w:rsidR="000B0FD5">
        <w:t xml:space="preserve"> семестр — экзамен</w:t>
      </w:r>
    </w:p>
    <w:p w14:paraId="4E7FDA36" w14:textId="77777777" w:rsidR="00F84DC0" w:rsidRPr="007B4F2F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14:paraId="19E31FA3" w14:textId="7996A4F0" w:rsidR="007E18CB" w:rsidRPr="007B4F2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DE2CD0" w:rsidRPr="007B4F2F">
        <w:rPr>
          <w:sz w:val="24"/>
          <w:szCs w:val="24"/>
        </w:rPr>
        <w:t>«</w:t>
      </w:r>
      <w:r w:rsidR="00C8772F" w:rsidRPr="0005063E">
        <w:rPr>
          <w:bCs/>
          <w:sz w:val="24"/>
          <w:szCs w:val="24"/>
        </w:rPr>
        <w:fldChar w:fldCharType="begin"/>
      </w:r>
      <w:r w:rsidR="00C8772F" w:rsidRPr="00C8772F">
        <w:rPr>
          <w:bCs/>
          <w:sz w:val="24"/>
          <w:szCs w:val="24"/>
        </w:rPr>
        <w:instrText xml:space="preserve"> TITLE  \* MERGEFORMAT </w:instrText>
      </w:r>
      <w:r w:rsidR="00C8772F" w:rsidRPr="0005063E">
        <w:rPr>
          <w:bCs/>
          <w:sz w:val="24"/>
          <w:szCs w:val="24"/>
        </w:rPr>
        <w:fldChar w:fldCharType="separate"/>
      </w:r>
      <w:r w:rsidR="00637301">
        <w:rPr>
          <w:bCs/>
          <w:sz w:val="24"/>
          <w:szCs w:val="24"/>
        </w:rPr>
        <w:t>Теория и практика проведения экспериментальных исследований</w:t>
      </w:r>
      <w:r w:rsidR="00C8772F" w:rsidRPr="0005063E">
        <w:rPr>
          <w:bCs/>
          <w:sz w:val="24"/>
          <w:szCs w:val="24"/>
        </w:rPr>
        <w:fldChar w:fldCharType="end"/>
      </w:r>
      <w:r w:rsidR="00DE2CD0" w:rsidRPr="007B4F2F">
        <w:rPr>
          <w:sz w:val="24"/>
          <w:szCs w:val="24"/>
          <w:u w:val="single"/>
        </w:rPr>
        <w:t>»</w:t>
      </w:r>
      <w:r w:rsidR="00212752">
        <w:rPr>
          <w:sz w:val="24"/>
          <w:szCs w:val="24"/>
          <w:u w:val="single"/>
        </w:rPr>
        <w:t xml:space="preserve"> </w:t>
      </w:r>
      <w:r w:rsidR="007E18CB" w:rsidRPr="007B4F2F">
        <w:rPr>
          <w:sz w:val="24"/>
          <w:szCs w:val="24"/>
        </w:rPr>
        <w:t>относится</w:t>
      </w:r>
      <w:r w:rsidR="00212752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к</w:t>
      </w:r>
      <w:r w:rsidR="00212752">
        <w:rPr>
          <w:sz w:val="24"/>
          <w:szCs w:val="24"/>
        </w:rPr>
        <w:t xml:space="preserve"> </w:t>
      </w:r>
      <w:r w:rsidR="00637301">
        <w:rPr>
          <w:sz w:val="24"/>
          <w:szCs w:val="24"/>
        </w:rPr>
        <w:t>обязательной части программы</w:t>
      </w:r>
      <w:r w:rsidR="00B24D09" w:rsidRPr="007B4F2F">
        <w:rPr>
          <w:sz w:val="24"/>
          <w:szCs w:val="24"/>
        </w:rPr>
        <w:t>.</w:t>
      </w:r>
    </w:p>
    <w:p w14:paraId="394177C6" w14:textId="77777777"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14:paraId="588B5A8B" w14:textId="7CA7A5B9" w:rsidR="006B4DE2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6B4DE2" w:rsidRPr="000327B2">
        <w:rPr>
          <w:sz w:val="24"/>
          <w:szCs w:val="24"/>
        </w:rPr>
        <w:t>,</w:t>
      </w:r>
    </w:p>
    <w:p w14:paraId="7FD4B248" w14:textId="2D881994" w:rsidR="001E4BA8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Математика</w:t>
      </w:r>
      <w:r w:rsidR="001E4BA8">
        <w:rPr>
          <w:sz w:val="24"/>
          <w:szCs w:val="24"/>
        </w:rPr>
        <w:t>,</w:t>
      </w:r>
    </w:p>
    <w:p w14:paraId="594A1795" w14:textId="59476499" w:rsidR="00637301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Теплофизика,</w:t>
      </w:r>
    </w:p>
    <w:p w14:paraId="22EB344D" w14:textId="1EE40640" w:rsidR="00637301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7301">
        <w:rPr>
          <w:sz w:val="24"/>
          <w:szCs w:val="24"/>
        </w:rPr>
        <w:t>Техническая термодинамика и теплопередача</w:t>
      </w:r>
    </w:p>
    <w:p w14:paraId="2CD07C53" w14:textId="3CEFC58E" w:rsidR="00637301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7301">
        <w:rPr>
          <w:sz w:val="24"/>
          <w:szCs w:val="24"/>
        </w:rPr>
        <w:t>Теория вероятности и статистика в экологии и теплоэнергетике</w:t>
      </w:r>
    </w:p>
    <w:p w14:paraId="557ABA37" w14:textId="05F8A73C" w:rsidR="00637301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7301">
        <w:rPr>
          <w:sz w:val="24"/>
          <w:szCs w:val="24"/>
        </w:rPr>
        <w:t>Уравнения математической физики в экологии и теплоэнергетике</w:t>
      </w:r>
    </w:p>
    <w:p w14:paraId="2F346963" w14:textId="60AC526E" w:rsidR="00637301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730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 w14:paraId="4DE32DD0" w14:textId="47158D47" w:rsidR="00637301" w:rsidRDefault="0095407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5407F">
        <w:rPr>
          <w:sz w:val="24"/>
          <w:szCs w:val="24"/>
        </w:rPr>
        <w:t>Метрология, стандартизация и сертификация</w:t>
      </w:r>
    </w:p>
    <w:p w14:paraId="20D9ACBE" w14:textId="190CA5A0" w:rsidR="0095407F" w:rsidRPr="000327B2" w:rsidRDefault="0095407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5407F">
        <w:rPr>
          <w:sz w:val="24"/>
          <w:szCs w:val="24"/>
        </w:rPr>
        <w:t>Введение в технику экспериментальных исследований</w:t>
      </w:r>
      <w:r>
        <w:rPr>
          <w:sz w:val="24"/>
          <w:szCs w:val="24"/>
        </w:rPr>
        <w:t xml:space="preserve"> / Основы эксперимента</w:t>
      </w:r>
    </w:p>
    <w:p w14:paraId="04D46019" w14:textId="77777777"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14:paraId="627746DE" w14:textId="61039A6A" w:rsidR="006A0710" w:rsidRPr="000327B2" w:rsidRDefault="0063730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7301">
        <w:rPr>
          <w:sz w:val="24"/>
          <w:szCs w:val="24"/>
        </w:rPr>
        <w:t>Основы моделирования технологических процессов и аппаратов</w:t>
      </w:r>
      <w:r w:rsidR="006A0710" w:rsidRPr="000327B2">
        <w:rPr>
          <w:sz w:val="24"/>
          <w:szCs w:val="24"/>
        </w:rPr>
        <w:t>;</w:t>
      </w:r>
    </w:p>
    <w:p w14:paraId="6E406B35" w14:textId="66EE57D4" w:rsidR="007E18CB" w:rsidRPr="00637301" w:rsidRDefault="00637301" w:rsidP="0063730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7301">
        <w:rPr>
          <w:sz w:val="24"/>
          <w:szCs w:val="24"/>
        </w:rPr>
        <w:t>Проектирование и нормирование в природоохранной деятельности</w:t>
      </w:r>
      <w:r w:rsidR="00815817" w:rsidRPr="00637301">
        <w:rPr>
          <w:sz w:val="24"/>
          <w:szCs w:val="24"/>
        </w:rPr>
        <w:t>.</w:t>
      </w:r>
    </w:p>
    <w:p w14:paraId="385DB0C3" w14:textId="77777777"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 xml:space="preserve">Результаты </w:t>
      </w:r>
      <w:r w:rsidR="001971EC" w:rsidRPr="00DE2CD0">
        <w:rPr>
          <w:sz w:val="24"/>
          <w:szCs w:val="24"/>
        </w:rPr>
        <w:t>освоения</w:t>
      </w:r>
      <w:r w:rsidR="00212752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7D5300E1" w14:textId="77777777"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55A1FC" w14:textId="342A97ED"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05063E" w:rsidRPr="0005063E">
        <w:rPr>
          <w:bCs/>
          <w:sz w:val="24"/>
          <w:szCs w:val="24"/>
        </w:rPr>
        <w:fldChar w:fldCharType="begin"/>
      </w:r>
      <w:r w:rsidR="0005063E" w:rsidRPr="00011CA7">
        <w:rPr>
          <w:bCs/>
          <w:sz w:val="24"/>
          <w:szCs w:val="24"/>
        </w:rPr>
        <w:instrText xml:space="preserve"> TITLE  \* MERGEFORMAT </w:instrText>
      </w:r>
      <w:r w:rsidR="0005063E" w:rsidRPr="0005063E">
        <w:rPr>
          <w:bCs/>
          <w:sz w:val="24"/>
          <w:szCs w:val="24"/>
        </w:rPr>
        <w:fldChar w:fldCharType="separate"/>
      </w:r>
      <w:r w:rsidR="00637301">
        <w:rPr>
          <w:bCs/>
          <w:sz w:val="24"/>
          <w:szCs w:val="24"/>
        </w:rPr>
        <w:t>Теория и практика проведения экспериментальных исследований</w:t>
      </w:r>
      <w:r w:rsidR="0005063E" w:rsidRPr="0005063E">
        <w:rPr>
          <w:bCs/>
          <w:sz w:val="24"/>
          <w:szCs w:val="24"/>
        </w:rPr>
        <w:fldChar w:fldCharType="end"/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14343045" w14:textId="49E2CBF4" w:rsid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 w:rsidR="0095407F">
        <w:rPr>
          <w:sz w:val="24"/>
          <w:szCs w:val="24"/>
        </w:rPr>
        <w:t>науки и техники</w:t>
      </w:r>
      <w:r w:rsidR="006900DD">
        <w:rPr>
          <w:sz w:val="24"/>
          <w:szCs w:val="24"/>
        </w:rPr>
        <w:t xml:space="preserve"> в России и за рубежом</w:t>
      </w:r>
      <w:r w:rsidRPr="00C24AEB">
        <w:rPr>
          <w:rFonts w:eastAsia="MS Mincho"/>
          <w:sz w:val="24"/>
          <w:szCs w:val="24"/>
        </w:rPr>
        <w:t>;</w:t>
      </w:r>
    </w:p>
    <w:p w14:paraId="60D39360" w14:textId="4BB609CD" w:rsidR="006900DD" w:rsidRPr="00C24AEB" w:rsidRDefault="006900DD" w:rsidP="00C24AEB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– </w:t>
      </w:r>
      <w:r w:rsidR="0095407F">
        <w:rPr>
          <w:rFonts w:eastAsia="MS Mincho"/>
          <w:sz w:val="24"/>
          <w:szCs w:val="24"/>
        </w:rPr>
        <w:t>изучение</w:t>
      </w:r>
      <w:r>
        <w:rPr>
          <w:rFonts w:eastAsia="MS Mincho"/>
          <w:sz w:val="24"/>
          <w:szCs w:val="24"/>
        </w:rPr>
        <w:t xml:space="preserve"> </w:t>
      </w:r>
      <w:r w:rsidR="0095407F" w:rsidRPr="0095407F">
        <w:rPr>
          <w:rFonts w:eastAsia="MS Mincho"/>
          <w:sz w:val="24"/>
          <w:szCs w:val="24"/>
        </w:rPr>
        <w:t>методологи</w:t>
      </w:r>
      <w:r w:rsidR="0095407F">
        <w:rPr>
          <w:rFonts w:eastAsia="MS Mincho"/>
          <w:sz w:val="24"/>
          <w:szCs w:val="24"/>
        </w:rPr>
        <w:t>и</w:t>
      </w:r>
      <w:r w:rsidR="0095407F" w:rsidRPr="0095407F">
        <w:rPr>
          <w:rFonts w:eastAsia="MS Mincho"/>
          <w:sz w:val="24"/>
          <w:szCs w:val="24"/>
        </w:rPr>
        <w:t xml:space="preserve"> и практик</w:t>
      </w:r>
      <w:r w:rsidR="0095407F">
        <w:rPr>
          <w:rFonts w:eastAsia="MS Mincho"/>
          <w:sz w:val="24"/>
          <w:szCs w:val="24"/>
        </w:rPr>
        <w:t>и</w:t>
      </w:r>
      <w:r w:rsidR="0095407F" w:rsidRPr="0095407F">
        <w:rPr>
          <w:rFonts w:eastAsia="MS Mincho"/>
          <w:sz w:val="24"/>
          <w:szCs w:val="24"/>
        </w:rPr>
        <w:t xml:space="preserve"> проведения инженерного эксперимента</w:t>
      </w:r>
      <w:r>
        <w:rPr>
          <w:rFonts w:eastAsia="MS Mincho"/>
          <w:sz w:val="24"/>
          <w:szCs w:val="24"/>
        </w:rPr>
        <w:t>;</w:t>
      </w:r>
    </w:p>
    <w:p w14:paraId="6299C60E" w14:textId="700E242B" w:rsidR="008D72D6" w:rsidRDefault="00C24AEB" w:rsidP="008D72D6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="005F79E0">
        <w:rPr>
          <w:sz w:val="24"/>
          <w:szCs w:val="24"/>
        </w:rPr>
        <w:t>изучение</w:t>
      </w:r>
      <w:r w:rsidR="008D72D6">
        <w:rPr>
          <w:rFonts w:eastAsia="MS Mincho"/>
          <w:sz w:val="24"/>
          <w:szCs w:val="24"/>
        </w:rPr>
        <w:t xml:space="preserve"> </w:t>
      </w:r>
      <w:r w:rsidR="000936C6" w:rsidRPr="000936C6">
        <w:rPr>
          <w:rFonts w:eastAsia="MS Mincho"/>
          <w:sz w:val="24"/>
          <w:szCs w:val="24"/>
        </w:rPr>
        <w:t>метод</w:t>
      </w:r>
      <w:r w:rsidR="000936C6">
        <w:rPr>
          <w:rFonts w:eastAsia="MS Mincho"/>
          <w:sz w:val="24"/>
          <w:szCs w:val="24"/>
        </w:rPr>
        <w:t>ов</w:t>
      </w:r>
      <w:r w:rsidR="000936C6" w:rsidRPr="000936C6">
        <w:rPr>
          <w:rFonts w:eastAsia="MS Mincho"/>
          <w:sz w:val="24"/>
          <w:szCs w:val="24"/>
        </w:rPr>
        <w:t xml:space="preserve"> и средств измерений параметров явлений и процессов</w:t>
      </w:r>
      <w:r w:rsidRPr="00C24AEB">
        <w:rPr>
          <w:rFonts w:eastAsia="MS Mincho"/>
          <w:sz w:val="24"/>
          <w:szCs w:val="24"/>
        </w:rPr>
        <w:t>;</w:t>
      </w:r>
    </w:p>
    <w:p w14:paraId="2A8030D2" w14:textId="510F3F24" w:rsidR="005F79E0" w:rsidRDefault="005F79E0" w:rsidP="008D72D6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– формирование навыков </w:t>
      </w:r>
      <w:r w:rsidR="0095407F" w:rsidRPr="0095407F">
        <w:rPr>
          <w:rFonts w:eastAsia="MS Mincho"/>
          <w:sz w:val="24"/>
          <w:szCs w:val="24"/>
        </w:rPr>
        <w:t>основы обработки и анализа полученных экспериментальных данных</w:t>
      </w:r>
      <w:r>
        <w:rPr>
          <w:rFonts w:eastAsia="MS Mincho"/>
          <w:sz w:val="24"/>
          <w:szCs w:val="24"/>
        </w:rPr>
        <w:t>;</w:t>
      </w:r>
    </w:p>
    <w:p w14:paraId="539FD3D4" w14:textId="19CAF755" w:rsidR="008D72D6" w:rsidRDefault="005F79E0" w:rsidP="00C24AEB">
      <w:pPr>
        <w:ind w:right="1" w:firstLine="567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sz w:val="24"/>
          <w:szCs w:val="24"/>
        </w:rPr>
        <w:t>–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</w:p>
    <w:p w14:paraId="04B9FCA3" w14:textId="30457B46" w:rsidR="00C24AEB" w:rsidRDefault="008D72D6" w:rsidP="00C24AEB">
      <w:pPr>
        <w:ind w:right="1" w:firstLine="567"/>
        <w:jc w:val="both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–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 w:rsidR="00537320">
        <w:rPr>
          <w:bCs/>
          <w:sz w:val="24"/>
          <w:szCs w:val="24"/>
        </w:rPr>
        <w:t>нформации;</w:t>
      </w:r>
    </w:p>
    <w:p w14:paraId="6E1DA678" w14:textId="543186F0" w:rsidR="00C24AEB" w:rsidRPr="00DE2CD0" w:rsidRDefault="00537320" w:rsidP="00DE2CD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</w:t>
      </w:r>
      <w:r w:rsidR="008D72D6">
        <w:rPr>
          <w:sz w:val="24"/>
          <w:szCs w:val="24"/>
        </w:rPr>
        <w:t>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14:paraId="02883EB6" w14:textId="77777777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lastRenderedPageBreak/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14:paraId="3FDA7BFF" w14:textId="49FD7397"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14:paraId="3BD3C21A" w14:textId="77777777"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14:paraId="45CA2F78" w14:textId="77777777"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14:paraId="788BE821" w14:textId="77777777" w:rsidR="00495850" w:rsidRDefault="009105BD" w:rsidP="009F7F06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14:paraId="2A553C84" w14:textId="2C4B09F6" w:rsidR="00DE2CD0" w:rsidRPr="00D92722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3260"/>
        <w:gridCol w:w="3519"/>
      </w:tblGrid>
      <w:tr w:rsidR="008266E4" w:rsidRPr="00F31E81" w14:paraId="4D3251A2" w14:textId="77777777" w:rsidTr="009F38B4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FF579E" w14:textId="77777777"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D0FCB3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7B30A0" w14:textId="77777777"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053C8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4F09934" w14:textId="77777777"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463D1E" w:rsidRPr="00F31E81" w14:paraId="7BD5042E" w14:textId="77777777" w:rsidTr="009F38B4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28381" w14:textId="0247B195" w:rsidR="00463D1E" w:rsidRPr="000327B2" w:rsidRDefault="000936C6" w:rsidP="00113921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936C6">
              <w:rPr>
                <w:color w:val="000000" w:themeColor="text1"/>
                <w:sz w:val="22"/>
                <w:szCs w:val="22"/>
              </w:rPr>
              <w:t>ОПК-1.</w:t>
            </w:r>
            <w:r w:rsidRPr="000936C6">
              <w:rPr>
                <w:color w:val="000000" w:themeColor="text1"/>
                <w:sz w:val="22"/>
                <w:szCs w:val="22"/>
              </w:rPr>
              <w:tab/>
              <w:t xml:space="preserve">Способен учитывать современные тенденции развития техники и технологий в области </w:t>
            </w:r>
            <w:proofErr w:type="spellStart"/>
            <w:r w:rsidRPr="000936C6">
              <w:rPr>
                <w:color w:val="000000" w:themeColor="text1"/>
                <w:sz w:val="22"/>
                <w:szCs w:val="22"/>
              </w:rPr>
              <w:t>техносферной</w:t>
            </w:r>
            <w:proofErr w:type="spellEnd"/>
            <w:r w:rsidRPr="000936C6">
              <w:rPr>
                <w:color w:val="000000" w:themeColor="text1"/>
                <w:sz w:val="22"/>
                <w:szCs w:val="22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A93BD" w14:textId="77777777" w:rsidR="000936C6" w:rsidRDefault="000936C6" w:rsidP="000936C6">
            <w:pPr>
              <w:autoSpaceDE w:val="0"/>
              <w:autoSpaceDN w:val="0"/>
              <w:adjustRightInd w:val="0"/>
            </w:pPr>
            <w:r>
              <w:t>ИД-ОПК-1.2</w:t>
            </w:r>
            <w:r>
              <w:tab/>
              <w:t xml:space="preserve">Решение типовых задач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 с учетом современных информационных технологий</w:t>
            </w:r>
          </w:p>
          <w:p w14:paraId="2A2BA290" w14:textId="53C275D4" w:rsidR="00463D1E" w:rsidRPr="00DE2CD0" w:rsidRDefault="000936C6" w:rsidP="000936C6">
            <w:pPr>
              <w:autoSpaceDE w:val="0"/>
              <w:autoSpaceDN w:val="0"/>
              <w:adjustRightInd w:val="0"/>
            </w:pPr>
            <w:r>
              <w:t>ИД-ОПК-1.3</w:t>
            </w:r>
            <w:r>
              <w:tab/>
              <w:t>Применение современной измерительной и вычислительной техники при решении задач в области защиты окружающей среды и обеспечением безопасности человека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EB22F" w14:textId="77777777" w:rsidR="00242E22" w:rsidRPr="009F38B4" w:rsidRDefault="00242E22" w:rsidP="00242E22">
            <w:pPr>
              <w:pStyle w:val="af0"/>
              <w:numPr>
                <w:ilvl w:val="0"/>
                <w:numId w:val="8"/>
              </w:numPr>
              <w:tabs>
                <w:tab w:val="left" w:pos="452"/>
              </w:tabs>
              <w:rPr>
                <w:rFonts w:ascii="Times" w:hAnsi="Times"/>
              </w:rPr>
            </w:pPr>
            <w:r w:rsidRPr="009F38B4">
              <w:rPr>
                <w:rFonts w:ascii="Times" w:hAnsi="Times"/>
              </w:rPr>
              <w:t>Знает</w:t>
            </w:r>
            <w:r w:rsidRPr="009F38B4">
              <w:rPr>
                <w:rFonts w:ascii="Times" w:hAnsi="Times"/>
              </w:rPr>
              <w:t xml:space="preserve"> общие положения и понятия теории подобия и размерностей;</w:t>
            </w:r>
          </w:p>
          <w:p w14:paraId="0CA42D0F" w14:textId="77777777" w:rsidR="00242E22" w:rsidRPr="009F38B4" w:rsidRDefault="00242E22" w:rsidP="00242E22">
            <w:pPr>
              <w:pStyle w:val="af0"/>
              <w:numPr>
                <w:ilvl w:val="0"/>
                <w:numId w:val="8"/>
              </w:numPr>
              <w:tabs>
                <w:tab w:val="left" w:pos="452"/>
              </w:tabs>
              <w:rPr>
                <w:rFonts w:ascii="Times" w:hAnsi="Times"/>
              </w:rPr>
            </w:pPr>
            <w:r w:rsidRPr="009F38B4">
              <w:rPr>
                <w:rFonts w:ascii="Times" w:hAnsi="Times"/>
              </w:rPr>
              <w:t xml:space="preserve">Знает </w:t>
            </w:r>
            <w:r w:rsidRPr="009F38B4">
              <w:rPr>
                <w:rFonts w:ascii="Times" w:hAnsi="Times"/>
              </w:rPr>
              <w:t>методологию и практику проведения инженерного эксперимента</w:t>
            </w:r>
            <w:r w:rsidRPr="009F38B4">
              <w:rPr>
                <w:rFonts w:ascii="Times" w:hAnsi="Times"/>
              </w:rPr>
              <w:t xml:space="preserve">, </w:t>
            </w:r>
            <w:r w:rsidRPr="009F38B4">
              <w:rPr>
                <w:rFonts w:ascii="Times" w:hAnsi="Times"/>
              </w:rPr>
              <w:t>методы и средства измерений параметров явлений и процессов в экспериментальных исследованиях;</w:t>
            </w:r>
          </w:p>
          <w:p w14:paraId="434DCE33" w14:textId="15244A82" w:rsidR="00242E22" w:rsidRPr="009F38B4" w:rsidRDefault="00242E22" w:rsidP="00242E22">
            <w:pPr>
              <w:pStyle w:val="af0"/>
              <w:numPr>
                <w:ilvl w:val="0"/>
                <w:numId w:val="8"/>
              </w:numPr>
              <w:tabs>
                <w:tab w:val="left" w:pos="452"/>
              </w:tabs>
              <w:rPr>
                <w:rFonts w:ascii="Times" w:hAnsi="Times"/>
              </w:rPr>
            </w:pPr>
            <w:r w:rsidRPr="009F38B4">
              <w:rPr>
                <w:rFonts w:ascii="Times" w:hAnsi="Times"/>
              </w:rPr>
              <w:t xml:space="preserve">Понимает </w:t>
            </w:r>
            <w:r w:rsidRPr="009F38B4">
              <w:rPr>
                <w:rFonts w:ascii="Times" w:hAnsi="Times"/>
              </w:rPr>
              <w:t>основы обработки и анализа полученных экспериментальных данных.</w:t>
            </w:r>
          </w:p>
          <w:p w14:paraId="4916E548" w14:textId="31D79078" w:rsidR="00242E22" w:rsidRPr="009F38B4" w:rsidRDefault="00242E22" w:rsidP="00242E22">
            <w:pPr>
              <w:pStyle w:val="af0"/>
              <w:numPr>
                <w:ilvl w:val="0"/>
                <w:numId w:val="8"/>
              </w:numPr>
              <w:tabs>
                <w:tab w:val="left" w:pos="452"/>
              </w:tabs>
              <w:rPr>
                <w:rFonts w:ascii="Times" w:hAnsi="Times"/>
              </w:rPr>
            </w:pPr>
            <w:r w:rsidRPr="009F38B4">
              <w:rPr>
                <w:rFonts w:ascii="Times" w:hAnsi="Times"/>
              </w:rPr>
              <w:t>Владеет навыками планирования</w:t>
            </w:r>
            <w:r w:rsidRPr="009F38B4">
              <w:rPr>
                <w:rFonts w:ascii="Times" w:hAnsi="Times"/>
              </w:rPr>
              <w:t xml:space="preserve"> экспериментальны</w:t>
            </w:r>
            <w:r w:rsidRPr="009F38B4">
              <w:rPr>
                <w:rFonts w:ascii="Times" w:hAnsi="Times"/>
              </w:rPr>
              <w:t>х</w:t>
            </w:r>
            <w:r w:rsidRPr="009F38B4">
              <w:rPr>
                <w:rFonts w:ascii="Times" w:hAnsi="Times"/>
              </w:rPr>
              <w:t xml:space="preserve"> исследовани</w:t>
            </w:r>
            <w:r w:rsidRPr="009F38B4">
              <w:rPr>
                <w:rFonts w:ascii="Times" w:hAnsi="Times"/>
              </w:rPr>
              <w:t>й</w:t>
            </w:r>
          </w:p>
          <w:p w14:paraId="1AEC4D7A" w14:textId="150F61A7" w:rsidR="00242E22" w:rsidRPr="009F38B4" w:rsidRDefault="00242E22" w:rsidP="00242E22">
            <w:pPr>
              <w:pStyle w:val="af0"/>
              <w:numPr>
                <w:ilvl w:val="0"/>
                <w:numId w:val="8"/>
              </w:numPr>
              <w:tabs>
                <w:tab w:val="left" w:pos="452"/>
              </w:tabs>
              <w:rPr>
                <w:rFonts w:ascii="Times" w:hAnsi="Times"/>
              </w:rPr>
            </w:pPr>
            <w:r w:rsidRPr="009F38B4">
              <w:rPr>
                <w:rFonts w:ascii="Times" w:hAnsi="Times"/>
              </w:rPr>
              <w:t>П</w:t>
            </w:r>
            <w:r w:rsidRPr="009F38B4">
              <w:rPr>
                <w:rFonts w:ascii="Times" w:hAnsi="Times"/>
              </w:rPr>
              <w:t>роводит математическую обработку и анализ результатов эксперимента.</w:t>
            </w:r>
          </w:p>
          <w:p w14:paraId="725967C6" w14:textId="77777777" w:rsidR="009F38B4" w:rsidRPr="009F38B4" w:rsidRDefault="00242E22" w:rsidP="00242E22">
            <w:pPr>
              <w:numPr>
                <w:ilvl w:val="0"/>
                <w:numId w:val="8"/>
              </w:numPr>
              <w:tabs>
                <w:tab w:val="left" w:pos="452"/>
              </w:tabs>
            </w:pPr>
            <w:r w:rsidRPr="009F38B4">
              <w:rPr>
                <w:rFonts w:ascii="Times" w:hAnsi="Times"/>
              </w:rPr>
              <w:t>Владе</w:t>
            </w:r>
            <w:r w:rsidR="009F38B4" w:rsidRPr="009F38B4">
              <w:rPr>
                <w:rFonts w:ascii="Times" w:hAnsi="Times"/>
              </w:rPr>
              <w:t xml:space="preserve">ет </w:t>
            </w:r>
            <w:r w:rsidRPr="009F38B4">
              <w:rPr>
                <w:rFonts w:ascii="Times" w:hAnsi="Times"/>
              </w:rPr>
              <w:t xml:space="preserve">методиками подбора и разработки физических и математических моделей исследуемых процессов и аппаратов; </w:t>
            </w:r>
          </w:p>
          <w:p w14:paraId="19A3F383" w14:textId="77777777" w:rsidR="00242E22" w:rsidRPr="00F21A1D" w:rsidRDefault="009F38B4" w:rsidP="00242E22">
            <w:pPr>
              <w:numPr>
                <w:ilvl w:val="0"/>
                <w:numId w:val="8"/>
              </w:numPr>
              <w:tabs>
                <w:tab w:val="left" w:pos="452"/>
              </w:tabs>
            </w:pPr>
            <w:r w:rsidRPr="009F38B4">
              <w:rPr>
                <w:rFonts w:ascii="Times" w:hAnsi="Times"/>
              </w:rPr>
              <w:t xml:space="preserve">Владеет </w:t>
            </w:r>
            <w:r w:rsidR="00242E22" w:rsidRPr="009F38B4">
              <w:rPr>
                <w:rFonts w:ascii="Times" w:hAnsi="Times"/>
              </w:rPr>
              <w:t>методами и методиками обработки их результатов с использованием информационных технологий.</w:t>
            </w:r>
          </w:p>
          <w:p w14:paraId="043B8E76" w14:textId="41C1A8CE" w:rsidR="00F21A1D" w:rsidRPr="00602652" w:rsidRDefault="00F21A1D" w:rsidP="00242E22">
            <w:pPr>
              <w:numPr>
                <w:ilvl w:val="0"/>
                <w:numId w:val="8"/>
              </w:numPr>
              <w:tabs>
                <w:tab w:val="left" w:pos="452"/>
              </w:tabs>
            </w:pPr>
            <w:r>
              <w:rPr>
                <w:rFonts w:ascii="Times" w:hAnsi="Times"/>
              </w:rPr>
              <w:t>Использует современную вычислительную технику и специализированное программное обеспечение для анализа и обработки экспериментальных данных</w:t>
            </w:r>
          </w:p>
        </w:tc>
      </w:tr>
      <w:tr w:rsidR="000936C6" w:rsidRPr="00F31E81" w14:paraId="5F848E33" w14:textId="77777777" w:rsidTr="009F38B4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A1334" w14:textId="226CDED0" w:rsidR="000936C6" w:rsidRPr="00E71DCE" w:rsidRDefault="000936C6" w:rsidP="00113921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936C6">
              <w:rPr>
                <w:color w:val="000000" w:themeColor="text1"/>
                <w:sz w:val="22"/>
                <w:szCs w:val="22"/>
              </w:rPr>
              <w:t>ПК-1.</w:t>
            </w:r>
            <w:r w:rsidRPr="000936C6">
              <w:rPr>
                <w:color w:val="000000" w:themeColor="text1"/>
                <w:sz w:val="22"/>
                <w:szCs w:val="22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4AFAC" w14:textId="77777777" w:rsidR="000936C6" w:rsidRDefault="000936C6" w:rsidP="000936C6">
            <w:pPr>
              <w:autoSpaceDE w:val="0"/>
              <w:autoSpaceDN w:val="0"/>
              <w:adjustRightInd w:val="0"/>
            </w:pPr>
            <w:r>
              <w:t>ИД-ПК-1.1</w:t>
            </w:r>
            <w:r>
              <w:tab/>
              <w:t xml:space="preserve">Применение математического аппарата для решения задач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  <w:p w14:paraId="3B0F8E21" w14:textId="1FC42E9B" w:rsidR="000936C6" w:rsidRPr="00E71DCE" w:rsidRDefault="000936C6" w:rsidP="000936C6">
            <w:pPr>
              <w:autoSpaceDE w:val="0"/>
              <w:autoSpaceDN w:val="0"/>
              <w:adjustRightInd w:val="0"/>
            </w:pPr>
            <w:r>
              <w:t>ИД-ПК-1.2</w:t>
            </w:r>
            <w:r>
              <w:tab/>
              <w:t xml:space="preserve">Применение теоретических основ физики при решении прикладных задач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C5277" w14:textId="77777777" w:rsidR="000936C6" w:rsidRPr="00F41C54" w:rsidRDefault="000936C6" w:rsidP="00F41C54">
            <w:pPr>
              <w:pStyle w:val="af0"/>
              <w:numPr>
                <w:ilvl w:val="0"/>
                <w:numId w:val="8"/>
              </w:numPr>
              <w:tabs>
                <w:tab w:val="left" w:pos="452"/>
              </w:tabs>
              <w:ind w:left="27" w:firstLine="142"/>
              <w:rPr>
                <w:rFonts w:ascii="Times" w:hAnsi="Times"/>
                <w:sz w:val="20"/>
                <w:szCs w:val="20"/>
              </w:rPr>
            </w:pPr>
          </w:p>
        </w:tc>
      </w:tr>
      <w:tr w:rsidR="00463D1E" w:rsidRPr="00F31E81" w14:paraId="2A22AECA" w14:textId="77777777" w:rsidTr="009F38B4">
        <w:trPr>
          <w:trHeight w:val="921"/>
        </w:trPr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14:paraId="4D75A87C" w14:textId="66AB2E2E" w:rsidR="00463D1E" w:rsidRPr="00DE2CD0" w:rsidRDefault="000936C6" w:rsidP="00005D74">
            <w:pPr>
              <w:pStyle w:val="pboth"/>
              <w:rPr>
                <w:sz w:val="22"/>
                <w:szCs w:val="22"/>
              </w:rPr>
            </w:pPr>
            <w:r w:rsidRPr="000936C6">
              <w:rPr>
                <w:sz w:val="22"/>
                <w:szCs w:val="22"/>
              </w:rPr>
              <w:t>ПК-5.</w:t>
            </w:r>
            <w:r w:rsidRPr="000936C6">
              <w:rPr>
                <w:sz w:val="22"/>
                <w:szCs w:val="22"/>
              </w:rPr>
              <w:tab/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83665" w14:textId="77777777" w:rsidR="000936C6" w:rsidRPr="000936C6" w:rsidRDefault="000936C6" w:rsidP="000936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36C6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  <w:r w:rsidRPr="000936C6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Планирование проведения экспериментальных исследований</w:t>
            </w:r>
          </w:p>
          <w:p w14:paraId="277465D7" w14:textId="4E2554CE" w:rsidR="000936C6" w:rsidRDefault="000936C6" w:rsidP="000936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36C6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  <w:r w:rsidRPr="000936C6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Обработка результатов эксперимента</w:t>
            </w:r>
          </w:p>
          <w:p w14:paraId="35CD7397" w14:textId="6CC1FBB3" w:rsidR="00463D1E" w:rsidRDefault="00463D1E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D1D1C" w14:textId="15016E35" w:rsidR="00463D1E" w:rsidRPr="008D72D6" w:rsidRDefault="00463D1E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</w:tbl>
    <w:p w14:paraId="3784CCAA" w14:textId="77777777" w:rsidR="00FB7393" w:rsidRDefault="00FB7393" w:rsidP="00B3400A">
      <w:pPr>
        <w:pStyle w:val="1"/>
        <w:sectPr w:rsidR="00FB739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F98395A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5DDCED7D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F8FAC4C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6593887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5D1E249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FE2DBF8" w14:textId="516D0D60" w:rsidR="00560461" w:rsidRPr="0004140F" w:rsidRDefault="009F38B4" w:rsidP="00B629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5D1D7D94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F67715A" w14:textId="02B323DE" w:rsidR="00560461" w:rsidRPr="0004140F" w:rsidRDefault="005F79E0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9F38B4">
              <w:rPr>
                <w:i/>
              </w:rPr>
              <w:t>16</w:t>
            </w:r>
          </w:p>
        </w:tc>
        <w:tc>
          <w:tcPr>
            <w:tcW w:w="937" w:type="dxa"/>
            <w:vAlign w:val="center"/>
          </w:tcPr>
          <w:p w14:paraId="4E747AB0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7E7A8A7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14:paraId="3D3E03EE" w14:textId="77777777"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14:paraId="4BC178E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F29A592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62A383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49005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9F57E3" w14:textId="77777777"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2FB551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FD1579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2D97ED" w14:textId="77777777" w:rsidR="00262427" w:rsidRPr="00C8426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С</w:t>
            </w:r>
            <w:r w:rsidR="00262427" w:rsidRPr="00C8426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00328B" w:rsidRPr="00B02E88" w14:paraId="69D34A54" w14:textId="77777777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CBA6226" w14:textId="77777777"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5544E68" w14:textId="77777777"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E50B656" w14:textId="77777777"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6FD0D2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AAB805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626658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FCFF3B" w14:textId="77777777"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2ED85C4B" w14:textId="77777777" w:rsidR="00B1224B" w:rsidRPr="00C84269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курсовая работа/</w:t>
            </w:r>
          </w:p>
          <w:p w14:paraId="3D596544" w14:textId="77777777" w:rsidR="0000328B" w:rsidRPr="00C84269" w:rsidRDefault="00B1224B" w:rsidP="00B1224B">
            <w:pPr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298EA823" w14:textId="77777777"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14:paraId="60D516A9" w14:textId="77777777"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14:paraId="476B3990" w14:textId="77777777" w:rsidTr="0000328B">
        <w:trPr>
          <w:cantSplit/>
          <w:trHeight w:val="227"/>
        </w:trPr>
        <w:tc>
          <w:tcPr>
            <w:tcW w:w="1943" w:type="dxa"/>
          </w:tcPr>
          <w:p w14:paraId="69D758CC" w14:textId="470FD2F5" w:rsidR="0000328B" w:rsidRPr="00B61D4D" w:rsidRDefault="009F38B4" w:rsidP="009B399A">
            <w:r>
              <w:rPr>
                <w:i/>
              </w:rPr>
              <w:t>5</w:t>
            </w:r>
            <w:r w:rsidR="005F79E0">
              <w:rPr>
                <w:i/>
              </w:rPr>
              <w:t xml:space="preserve"> </w:t>
            </w:r>
            <w:r w:rsidR="0000328B" w:rsidRPr="00B61D4D">
              <w:t>семестр</w:t>
            </w:r>
          </w:p>
        </w:tc>
        <w:tc>
          <w:tcPr>
            <w:tcW w:w="1130" w:type="dxa"/>
          </w:tcPr>
          <w:p w14:paraId="0576739D" w14:textId="7945BA99" w:rsidR="0000328B" w:rsidRPr="0015463B" w:rsidRDefault="0015463B" w:rsidP="00AF50A5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2C3DF7EC" w14:textId="1987D36F" w:rsidR="0000328B" w:rsidRPr="009F38B4" w:rsidRDefault="009F38B4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05CE0D0" w14:textId="6D1F5539" w:rsidR="0000328B" w:rsidRPr="009F38B4" w:rsidRDefault="009F38B4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62981B9" w14:textId="27E845E0" w:rsidR="0000328B" w:rsidRPr="009F38B4" w:rsidRDefault="009F38B4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1628134" w14:textId="79236369" w:rsidR="0000328B" w:rsidRPr="00B61D4D" w:rsidRDefault="0000328B" w:rsidP="00DD30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B03906B" w14:textId="77777777" w:rsidR="0000328B" w:rsidRPr="00B61D4D" w:rsidRDefault="0000328B" w:rsidP="00DE2CD0">
            <w:pPr>
              <w:rPr>
                <w:i/>
              </w:rPr>
            </w:pPr>
          </w:p>
        </w:tc>
        <w:tc>
          <w:tcPr>
            <w:tcW w:w="753" w:type="dxa"/>
          </w:tcPr>
          <w:p w14:paraId="72C81B41" w14:textId="77777777" w:rsidR="0000328B" w:rsidRPr="00B61D4D" w:rsidRDefault="0000328B" w:rsidP="0000328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1CA8A46" w14:textId="2602B29A" w:rsidR="0000328B" w:rsidRPr="009F38B4" w:rsidRDefault="009F38B4" w:rsidP="0000328B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901" w:type="dxa"/>
          </w:tcPr>
          <w:p w14:paraId="52274412" w14:textId="23BEA0B7" w:rsidR="0000328B" w:rsidRPr="00B61D4D" w:rsidRDefault="0000328B" w:rsidP="009B399A">
            <w:pPr>
              <w:ind w:left="28"/>
              <w:jc w:val="center"/>
              <w:rPr>
                <w:i/>
              </w:rPr>
            </w:pPr>
          </w:p>
        </w:tc>
      </w:tr>
      <w:tr w:rsidR="005F79E0" w:rsidRPr="00B02E88" w14:paraId="35326E86" w14:textId="77777777" w:rsidTr="0000328B">
        <w:trPr>
          <w:cantSplit/>
          <w:trHeight w:val="227"/>
        </w:trPr>
        <w:tc>
          <w:tcPr>
            <w:tcW w:w="1943" w:type="dxa"/>
          </w:tcPr>
          <w:p w14:paraId="4BC26751" w14:textId="012F292F" w:rsidR="005F79E0" w:rsidRDefault="009F38B4" w:rsidP="009B399A">
            <w:pPr>
              <w:rPr>
                <w:i/>
              </w:rPr>
            </w:pPr>
            <w:r>
              <w:rPr>
                <w:i/>
              </w:rPr>
              <w:t>6</w:t>
            </w:r>
            <w:r w:rsidR="005F79E0">
              <w:rPr>
                <w:i/>
              </w:rPr>
              <w:t xml:space="preserve"> семестр</w:t>
            </w:r>
          </w:p>
        </w:tc>
        <w:tc>
          <w:tcPr>
            <w:tcW w:w="1130" w:type="dxa"/>
          </w:tcPr>
          <w:p w14:paraId="7C02778C" w14:textId="4DDCE934" w:rsidR="005F79E0" w:rsidRPr="00C84269" w:rsidRDefault="0055798C" w:rsidP="00AF50A5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5B12FFF" w14:textId="0E2426EB" w:rsidR="005F79E0" w:rsidRDefault="0055798C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798B001B" w14:textId="17896A37" w:rsidR="005F79E0" w:rsidRDefault="009F38B4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4900E08" w14:textId="1304D167" w:rsidR="005F79E0" w:rsidRDefault="005F79E0" w:rsidP="00AF50A5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5773D6C" w14:textId="0CDC1DA0" w:rsidR="005F79E0" w:rsidRDefault="009F38B4" w:rsidP="00DD30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4A7C1D05" w14:textId="77777777" w:rsidR="005F79E0" w:rsidRPr="00B61D4D" w:rsidRDefault="005F79E0" w:rsidP="00DE2CD0">
            <w:pPr>
              <w:rPr>
                <w:i/>
              </w:rPr>
            </w:pPr>
          </w:p>
        </w:tc>
        <w:tc>
          <w:tcPr>
            <w:tcW w:w="753" w:type="dxa"/>
          </w:tcPr>
          <w:p w14:paraId="167218EB" w14:textId="77777777" w:rsidR="005F79E0" w:rsidRPr="00B61D4D" w:rsidRDefault="005F79E0" w:rsidP="0000328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232A984" w14:textId="5EFF299F" w:rsidR="005F79E0" w:rsidRDefault="009F38B4" w:rsidP="0000328B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901" w:type="dxa"/>
          </w:tcPr>
          <w:p w14:paraId="5C9E04FE" w14:textId="1F21BF94" w:rsidR="005F79E0" w:rsidRDefault="0015463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00328B" w:rsidRPr="00B02E88" w14:paraId="155C3F2F" w14:textId="77777777" w:rsidTr="0000328B">
        <w:trPr>
          <w:cantSplit/>
          <w:trHeight w:val="227"/>
        </w:trPr>
        <w:tc>
          <w:tcPr>
            <w:tcW w:w="1943" w:type="dxa"/>
          </w:tcPr>
          <w:p w14:paraId="778C1DAE" w14:textId="77777777" w:rsidR="0000328B" w:rsidRPr="00B02E88" w:rsidRDefault="000032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55B8A48" w14:textId="48EC5CAD" w:rsidR="0000328B" w:rsidRPr="00B02E88" w:rsidRDefault="0055798C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3D4BF8D" w14:textId="401B4C2F" w:rsidR="0000328B" w:rsidRPr="00B02E88" w:rsidRDefault="0015463B" w:rsidP="009B399A">
            <w:pPr>
              <w:ind w:left="28"/>
              <w:jc w:val="center"/>
            </w:pPr>
            <w:r>
              <w:t>2</w:t>
            </w:r>
            <w:r w:rsidR="009F38B4">
              <w:t>16</w:t>
            </w:r>
          </w:p>
        </w:tc>
        <w:tc>
          <w:tcPr>
            <w:tcW w:w="834" w:type="dxa"/>
            <w:shd w:val="clear" w:color="auto" w:fill="auto"/>
          </w:tcPr>
          <w:p w14:paraId="03C5646F" w14:textId="22FC5BD2" w:rsidR="0000328B" w:rsidRPr="00B02E88" w:rsidRDefault="009F38B4" w:rsidP="009B399A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14:paraId="46AAB27E" w14:textId="5E4AC3F9" w:rsidR="0000328B" w:rsidRPr="00B02E88" w:rsidRDefault="009F38B4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D8E6025" w14:textId="265A10BB" w:rsidR="0000328B" w:rsidRPr="00B02E88" w:rsidRDefault="009F38B4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7A0B3325" w14:textId="77777777" w:rsidR="0000328B" w:rsidRPr="00B02E88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14:paraId="1AB60C21" w14:textId="77777777" w:rsidR="0000328B" w:rsidRPr="00B02E88" w:rsidRDefault="0000328B" w:rsidP="0000328B">
            <w:pPr>
              <w:jc w:val="center"/>
            </w:pPr>
          </w:p>
        </w:tc>
        <w:tc>
          <w:tcPr>
            <w:tcW w:w="851" w:type="dxa"/>
          </w:tcPr>
          <w:p w14:paraId="54FC00DD" w14:textId="401C9942" w:rsidR="0000328B" w:rsidRPr="00B02E88" w:rsidRDefault="009F38B4" w:rsidP="0000328B">
            <w:pPr>
              <w:jc w:val="center"/>
            </w:pPr>
            <w:r>
              <w:t>83</w:t>
            </w:r>
          </w:p>
        </w:tc>
        <w:tc>
          <w:tcPr>
            <w:tcW w:w="901" w:type="dxa"/>
          </w:tcPr>
          <w:p w14:paraId="62BA04EF" w14:textId="1DA79EBB" w:rsidR="0000328B" w:rsidRPr="00762967" w:rsidRDefault="0015463B" w:rsidP="009B399A">
            <w:pPr>
              <w:ind w:left="28"/>
              <w:jc w:val="center"/>
              <w:rPr>
                <w:lang w:val="en-US"/>
              </w:rPr>
            </w:pPr>
            <w:r>
              <w:t>27</w:t>
            </w:r>
          </w:p>
        </w:tc>
      </w:tr>
    </w:tbl>
    <w:p w14:paraId="0EF0B94E" w14:textId="77777777"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14:paraId="4401A6E6" w14:textId="77777777"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E6C9CE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14:paraId="7A8DC54D" w14:textId="77777777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7CCDBA1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36A9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9129DC9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A3BE9E2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7884FFA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3711199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36A9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3BCE403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36A9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084213B" w14:textId="77777777" w:rsidR="0003778E" w:rsidRPr="00136A95" w:rsidRDefault="0003778E" w:rsidP="0003778E">
            <w:pPr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7FB9B9E" w14:textId="77777777" w:rsidR="0003778E" w:rsidRPr="00136A95" w:rsidRDefault="0003778E" w:rsidP="0003778E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36A95">
              <w:rPr>
                <w:b/>
                <w:sz w:val="18"/>
                <w:szCs w:val="18"/>
              </w:rPr>
              <w:t>формы промежуточного</w:t>
            </w:r>
            <w:r w:rsidR="000327B2" w:rsidRPr="00136A95">
              <w:rPr>
                <w:b/>
                <w:sz w:val="18"/>
                <w:szCs w:val="18"/>
              </w:rPr>
              <w:t xml:space="preserve"> </w:t>
            </w:r>
            <w:r w:rsidRPr="00136A95">
              <w:rPr>
                <w:b/>
                <w:sz w:val="18"/>
                <w:szCs w:val="18"/>
              </w:rPr>
              <w:t>контроля успеваемости</w:t>
            </w:r>
          </w:p>
        </w:tc>
      </w:tr>
      <w:tr w:rsidR="0003778E" w:rsidRPr="006168DD" w14:paraId="7FAAB513" w14:textId="77777777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BD71110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4B6507A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13A44F8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374A042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2C34C65D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14:paraId="5A2FD5B6" w14:textId="77777777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2F18B31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775C938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CB52AD5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D38FDC6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Практические</w:t>
            </w:r>
            <w:r w:rsidR="000327B2" w:rsidRPr="00136A95">
              <w:rPr>
                <w:b/>
                <w:sz w:val="18"/>
                <w:szCs w:val="18"/>
              </w:rPr>
              <w:t xml:space="preserve"> </w:t>
            </w:r>
            <w:r w:rsidRPr="00136A95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6C9150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60F719E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36A9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86A624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3DA0BAEC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14:paraId="0D0AC466" w14:textId="77777777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826891F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79675A93" w14:textId="23CEC3E3" w:rsidR="0003778E" w:rsidRPr="00136A95" w:rsidRDefault="0091271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Пятый</w:t>
            </w:r>
            <w:r w:rsidR="007D169C" w:rsidRPr="00136A95">
              <w:rPr>
                <w:b/>
                <w:sz w:val="18"/>
                <w:szCs w:val="18"/>
              </w:rPr>
              <w:t xml:space="preserve"> </w:t>
            </w:r>
            <w:r w:rsidR="0003778E" w:rsidRPr="00136A95">
              <w:rPr>
                <w:b/>
                <w:sz w:val="18"/>
                <w:szCs w:val="18"/>
              </w:rPr>
              <w:t>семестр</w:t>
            </w:r>
          </w:p>
        </w:tc>
      </w:tr>
      <w:tr w:rsidR="00930099" w:rsidRPr="006168DD" w14:paraId="2B2F081E" w14:textId="77777777" w:rsidTr="005F62C1">
        <w:trPr>
          <w:trHeight w:val="227"/>
        </w:trPr>
        <w:tc>
          <w:tcPr>
            <w:tcW w:w="1701" w:type="dxa"/>
            <w:vMerge w:val="restart"/>
          </w:tcPr>
          <w:p w14:paraId="40490268" w14:textId="3C387B4C" w:rsidR="00A152D5" w:rsidRPr="008069AF" w:rsidRDefault="00A152D5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 w:rsidR="00FF3352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7EC940BC" w14:textId="5DDEEB9F" w:rsidR="00A152D5" w:rsidRPr="008069AF" w:rsidRDefault="00A152D5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 w:rsidR="00FF3352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="008069AF"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275BE4A9" w14:textId="4C022ADF" w:rsidR="008069AF" w:rsidRDefault="008069AF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 w:rsidR="00FF3352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.2</w:t>
            </w:r>
          </w:p>
          <w:p w14:paraId="1EE7D71D" w14:textId="5F2C55FA" w:rsidR="00C76C90" w:rsidRPr="00136A95" w:rsidRDefault="00C76C90" w:rsidP="00FF335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F342789" w14:textId="5B3F75AA" w:rsidR="00930099" w:rsidRPr="00136A95" w:rsidRDefault="00930099" w:rsidP="0003778E">
            <w:pPr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I</w:t>
            </w:r>
            <w:r w:rsidRPr="00136A95">
              <w:rPr>
                <w:b/>
                <w:sz w:val="20"/>
                <w:szCs w:val="20"/>
              </w:rPr>
              <w:t xml:space="preserve">. </w:t>
            </w:r>
            <w:r w:rsidR="00912717">
              <w:rPr>
                <w:b/>
                <w:bCs/>
                <w:sz w:val="20"/>
                <w:szCs w:val="20"/>
              </w:rPr>
              <w:t>Основы теории подобия</w:t>
            </w:r>
            <w:r w:rsidR="00011915">
              <w:rPr>
                <w:b/>
                <w:bCs/>
                <w:sz w:val="20"/>
                <w:szCs w:val="20"/>
              </w:rPr>
              <w:t xml:space="preserve"> и анализа размерностей</w:t>
            </w:r>
          </w:p>
        </w:tc>
        <w:tc>
          <w:tcPr>
            <w:tcW w:w="815" w:type="dxa"/>
          </w:tcPr>
          <w:p w14:paraId="4EDD8EDB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24BE4A77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333B8814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0DE040BC" w14:textId="77777777" w:rsidR="00930099" w:rsidRPr="00136A95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6F201B20" w14:textId="414DFCF2" w:rsidR="00930099" w:rsidRPr="004056A6" w:rsidRDefault="00C8026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6A6">
              <w:rPr>
                <w:sz w:val="20"/>
                <w:szCs w:val="20"/>
              </w:rPr>
              <w:t>1</w:t>
            </w:r>
            <w:r w:rsidR="004056A6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</w:tcPr>
          <w:p w14:paraId="3DBD889F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30099" w:rsidRPr="006168DD" w14:paraId="2909F275" w14:textId="77777777" w:rsidTr="005F62C1">
        <w:tc>
          <w:tcPr>
            <w:tcW w:w="1701" w:type="dxa"/>
            <w:vMerge/>
          </w:tcPr>
          <w:p w14:paraId="46571DE5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722C079" w14:textId="77777777" w:rsidR="00930099" w:rsidRPr="00136A95" w:rsidRDefault="00930099" w:rsidP="0003778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1.1 </w:t>
            </w:r>
          </w:p>
          <w:p w14:paraId="2B3E931D" w14:textId="4230FFF1" w:rsidR="00930099" w:rsidRPr="00136A95" w:rsidRDefault="00912717" w:rsidP="0003778E">
            <w:pPr>
              <w:rPr>
                <w:i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Виды научных исследований, их классификация</w:t>
            </w:r>
            <w:r w:rsidR="00930099" w:rsidRPr="00136A95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1A9E7902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C95016A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0B64287C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C71E2E2" w14:textId="77777777" w:rsidR="00930099" w:rsidRPr="00136A95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819B6AA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 w:val="restart"/>
          </w:tcPr>
          <w:p w14:paraId="6D818B4B" w14:textId="77777777" w:rsidR="00930099" w:rsidRPr="00136A95" w:rsidRDefault="00930099" w:rsidP="0003778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1DC9BFE6" w14:textId="77777777" w:rsidR="00930099" w:rsidRPr="00136A95" w:rsidRDefault="00930099" w:rsidP="0003778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I</w:t>
            </w:r>
            <w:r w:rsidRPr="00136A95">
              <w:rPr>
                <w:sz w:val="20"/>
                <w:szCs w:val="20"/>
              </w:rPr>
              <w:t>:</w:t>
            </w:r>
          </w:p>
          <w:p w14:paraId="60EC70C2" w14:textId="44C60179" w:rsidR="00930099" w:rsidRPr="00136A95" w:rsidRDefault="00BB1E12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056A6">
              <w:rPr>
                <w:sz w:val="20"/>
                <w:szCs w:val="20"/>
              </w:rPr>
              <w:t>Коллоквиум</w:t>
            </w:r>
          </w:p>
          <w:p w14:paraId="69AEBC88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83A97C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30099" w:rsidRPr="006168DD" w14:paraId="6C9BBB0C" w14:textId="77777777" w:rsidTr="005F62C1">
        <w:tc>
          <w:tcPr>
            <w:tcW w:w="1701" w:type="dxa"/>
            <w:vMerge/>
          </w:tcPr>
          <w:p w14:paraId="7DA74871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593245E" w14:textId="77777777" w:rsidR="00930099" w:rsidRPr="00136A95" w:rsidRDefault="00930099" w:rsidP="0003778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1.2</w:t>
            </w:r>
          </w:p>
          <w:p w14:paraId="48E6F3CD" w14:textId="79BD1D90" w:rsidR="00930099" w:rsidRPr="00136A95" w:rsidRDefault="00912717" w:rsidP="0003778E">
            <w:pPr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Основы теории подобия физических процессов</w:t>
            </w:r>
            <w:r w:rsidR="00930099" w:rsidRPr="00136A95">
              <w:rPr>
                <w:sz w:val="20"/>
                <w:szCs w:val="20"/>
              </w:rPr>
              <w:t>.</w:t>
            </w:r>
            <w:r w:rsidR="00786A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5F23EE84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00821F24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1AF14BBF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5F3A38C" w14:textId="77777777" w:rsidR="00930099" w:rsidRPr="00136A95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ED609F0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544816B3" w14:textId="77777777" w:rsidR="00930099" w:rsidRPr="00136A95" w:rsidRDefault="00930099" w:rsidP="0003778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A489E" w:rsidRPr="006168DD" w14:paraId="1589FED1" w14:textId="77777777" w:rsidTr="005F62C1">
        <w:tc>
          <w:tcPr>
            <w:tcW w:w="1701" w:type="dxa"/>
            <w:vMerge/>
          </w:tcPr>
          <w:p w14:paraId="2D63BC63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FB562FA" w14:textId="786DE036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FB03BF" w:rsidRPr="00136A95">
              <w:rPr>
                <w:sz w:val="20"/>
                <w:szCs w:val="20"/>
              </w:rPr>
              <w:t>1</w:t>
            </w:r>
            <w:r w:rsidRPr="00136A95">
              <w:rPr>
                <w:sz w:val="20"/>
                <w:szCs w:val="20"/>
              </w:rPr>
              <w:t>.</w:t>
            </w:r>
            <w:r w:rsidR="00FB03BF" w:rsidRPr="00136A95"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18186D7A" w14:textId="49175271" w:rsidR="009A489E" w:rsidRPr="00786A99" w:rsidRDefault="00EA06B8" w:rsidP="009A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анализа размерностей</w:t>
            </w:r>
            <w:r w:rsidR="0046705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15" w:type="dxa"/>
          </w:tcPr>
          <w:p w14:paraId="7C2CAB6C" w14:textId="1A3EBD18" w:rsidR="009A489E" w:rsidRPr="00136A95" w:rsidRDefault="00BB1E12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8B940B9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55F4E806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F7620D2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1D5EEAE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6732739B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786A99" w:rsidRPr="006168DD" w14:paraId="0614F992" w14:textId="77777777" w:rsidTr="005F62C1">
        <w:tc>
          <w:tcPr>
            <w:tcW w:w="1701" w:type="dxa"/>
            <w:vMerge/>
          </w:tcPr>
          <w:p w14:paraId="6573E52A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A2B7233" w14:textId="77777777" w:rsidR="00786A99" w:rsidRPr="00136A95" w:rsidRDefault="00786A99" w:rsidP="00786A99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1.1</w:t>
            </w:r>
          </w:p>
          <w:p w14:paraId="5FC8C9B8" w14:textId="1C5B575E" w:rsidR="00786A99" w:rsidRPr="00136A95" w:rsidRDefault="00912717" w:rsidP="00786A99">
            <w:pPr>
              <w:rPr>
                <w:sz w:val="20"/>
                <w:szCs w:val="20"/>
              </w:rPr>
            </w:pPr>
            <w:r w:rsidRPr="00912717">
              <w:rPr>
                <w:bCs/>
                <w:sz w:val="20"/>
                <w:szCs w:val="20"/>
              </w:rPr>
              <w:t>Исследование принципов создания математических моделей</w:t>
            </w:r>
          </w:p>
        </w:tc>
        <w:tc>
          <w:tcPr>
            <w:tcW w:w="815" w:type="dxa"/>
          </w:tcPr>
          <w:p w14:paraId="34EF84B7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3C33765" w14:textId="43943314" w:rsidR="00786A99" w:rsidRPr="00136A95" w:rsidRDefault="00912717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3311281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C9FBF86" w14:textId="77777777" w:rsidR="00786A99" w:rsidRPr="00136A95" w:rsidRDefault="00786A99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783374B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3FED1A41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786A99" w:rsidRPr="006168DD" w14:paraId="30A7560A" w14:textId="77777777" w:rsidTr="005F62C1">
        <w:tc>
          <w:tcPr>
            <w:tcW w:w="1701" w:type="dxa"/>
            <w:vMerge/>
          </w:tcPr>
          <w:p w14:paraId="6DB7143A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38FEC22" w14:textId="77777777" w:rsidR="00786A99" w:rsidRPr="00136A95" w:rsidRDefault="00786A99" w:rsidP="00786A99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1.2</w:t>
            </w:r>
          </w:p>
          <w:p w14:paraId="63629FF4" w14:textId="7EB23B23" w:rsidR="00786A99" w:rsidRPr="006D1631" w:rsidRDefault="00912717" w:rsidP="006D1631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Практическое применение теории подобия</w:t>
            </w:r>
          </w:p>
        </w:tc>
        <w:tc>
          <w:tcPr>
            <w:tcW w:w="815" w:type="dxa"/>
          </w:tcPr>
          <w:p w14:paraId="599F380B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4C35E71F" w14:textId="4EF20A27" w:rsidR="00786A99" w:rsidRPr="00136A95" w:rsidRDefault="00912717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AF06408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033A6399" w14:textId="77777777" w:rsidR="00786A99" w:rsidRPr="00136A95" w:rsidRDefault="00786A99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20B8C24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400C3DB0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786A99" w:rsidRPr="006168DD" w14:paraId="7ADBB2AF" w14:textId="77777777" w:rsidTr="005F62C1">
        <w:trPr>
          <w:trHeight w:val="557"/>
        </w:trPr>
        <w:tc>
          <w:tcPr>
            <w:tcW w:w="1701" w:type="dxa"/>
            <w:vMerge/>
          </w:tcPr>
          <w:p w14:paraId="1E9C93F4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5F320F2" w14:textId="4E2B891E" w:rsidR="006D1631" w:rsidRPr="00136A95" w:rsidRDefault="006D1631" w:rsidP="006D1631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1.</w:t>
            </w:r>
            <w:r>
              <w:rPr>
                <w:sz w:val="20"/>
                <w:szCs w:val="20"/>
              </w:rPr>
              <w:t>3</w:t>
            </w:r>
          </w:p>
          <w:p w14:paraId="1BF55F05" w14:textId="483FFDE7" w:rsidR="00786A99" w:rsidRPr="00136A95" w:rsidRDefault="00912717" w:rsidP="006D1631">
            <w:pPr>
              <w:rPr>
                <w:sz w:val="20"/>
                <w:szCs w:val="20"/>
              </w:rPr>
            </w:pPr>
            <w:r w:rsidRPr="00912717">
              <w:rPr>
                <w:bCs/>
                <w:sz w:val="20"/>
                <w:szCs w:val="20"/>
              </w:rPr>
              <w:t>Практическое применение теории размерностей</w:t>
            </w:r>
          </w:p>
        </w:tc>
        <w:tc>
          <w:tcPr>
            <w:tcW w:w="815" w:type="dxa"/>
          </w:tcPr>
          <w:p w14:paraId="2F4AFF96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B3BDCE1" w14:textId="5DA68041" w:rsidR="00786A99" w:rsidRPr="00136A95" w:rsidRDefault="00912717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72959733" w14:textId="4506CFF5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6FD67C48" w14:textId="77777777" w:rsidR="00786A99" w:rsidRPr="00136A95" w:rsidRDefault="00786A99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26AC0A2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246CBEAD" w14:textId="77777777" w:rsidR="00786A99" w:rsidRPr="00136A95" w:rsidRDefault="00786A99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837E62" w:rsidRPr="006168DD" w14:paraId="36E6632C" w14:textId="77777777" w:rsidTr="00912717">
        <w:trPr>
          <w:trHeight w:val="363"/>
        </w:trPr>
        <w:tc>
          <w:tcPr>
            <w:tcW w:w="1701" w:type="dxa"/>
            <w:vMerge w:val="restart"/>
          </w:tcPr>
          <w:p w14:paraId="701B4799" w14:textId="77777777" w:rsidR="00FF3352" w:rsidRPr="008069AF" w:rsidRDefault="00FF3352" w:rsidP="00FF33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61969BEF" w14:textId="77777777" w:rsidR="00FF3352" w:rsidRPr="008069AF" w:rsidRDefault="00FF3352" w:rsidP="00FF33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69E91AA1" w14:textId="77777777" w:rsidR="00FF3352" w:rsidRDefault="00FF3352" w:rsidP="00FF33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155F15BB" w14:textId="1F1F744D" w:rsidR="00B20769" w:rsidRPr="008069AF" w:rsidRDefault="00B20769" w:rsidP="00B20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</w:p>
          <w:p w14:paraId="7BD176BB" w14:textId="06A1438B" w:rsidR="00B20769" w:rsidRPr="008069AF" w:rsidRDefault="00B20769" w:rsidP="00B20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2DC4CEEF" w14:textId="2F5C7531" w:rsidR="00B20769" w:rsidRDefault="00B20769" w:rsidP="00B20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3</w:t>
            </w:r>
          </w:p>
          <w:p w14:paraId="28FCB5EF" w14:textId="77777777" w:rsidR="00837E62" w:rsidRPr="00136A95" w:rsidRDefault="00837E62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1DC63CD" w14:textId="46D33349" w:rsidR="00837E62" w:rsidRPr="00136A95" w:rsidRDefault="00837E62" w:rsidP="006D1631">
            <w:pPr>
              <w:rPr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II</w:t>
            </w:r>
            <w:r w:rsidRPr="00136A9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2717" w:rsidRPr="00912717">
              <w:rPr>
                <w:b/>
                <w:sz w:val="20"/>
                <w:szCs w:val="20"/>
              </w:rPr>
              <w:t>Погрешности средств измерений</w:t>
            </w:r>
          </w:p>
        </w:tc>
        <w:tc>
          <w:tcPr>
            <w:tcW w:w="815" w:type="dxa"/>
          </w:tcPr>
          <w:p w14:paraId="7EED5801" w14:textId="77777777" w:rsidR="00837E62" w:rsidRPr="00136A95" w:rsidRDefault="00837E62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725628D5" w14:textId="77777777" w:rsidR="00837E62" w:rsidRDefault="00837E62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E6957B5" w14:textId="77777777" w:rsidR="00837E62" w:rsidRPr="00136A95" w:rsidRDefault="00837E62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5A569CFC" w14:textId="77777777" w:rsidR="00837E62" w:rsidRPr="00136A95" w:rsidRDefault="00837E62" w:rsidP="00786A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D14E7B" w14:textId="24177CF8" w:rsidR="00837E62" w:rsidRPr="004056A6" w:rsidRDefault="00C8026C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056A6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vMerge w:val="restart"/>
          </w:tcPr>
          <w:p w14:paraId="523EE899" w14:textId="77777777" w:rsidR="00837E62" w:rsidRPr="00136A95" w:rsidRDefault="00837E62" w:rsidP="00837E62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526E041B" w14:textId="5056005A" w:rsidR="00837E62" w:rsidRPr="00136A95" w:rsidRDefault="00837E62" w:rsidP="00837E62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II</w:t>
            </w:r>
            <w:r w:rsidR="004056A6">
              <w:rPr>
                <w:sz w:val="20"/>
                <w:szCs w:val="20"/>
              </w:rPr>
              <w:t xml:space="preserve"> и </w:t>
            </w:r>
            <w:r w:rsidR="004056A6">
              <w:rPr>
                <w:sz w:val="20"/>
                <w:szCs w:val="20"/>
                <w:lang w:val="en-US"/>
              </w:rPr>
              <w:t>III</w:t>
            </w:r>
            <w:r w:rsidRPr="00136A95">
              <w:rPr>
                <w:sz w:val="20"/>
                <w:szCs w:val="20"/>
              </w:rPr>
              <w:t>:</w:t>
            </w:r>
          </w:p>
          <w:p w14:paraId="0F045128" w14:textId="3DCE400C" w:rsidR="00837E62" w:rsidRPr="004056A6" w:rsidRDefault="00837E62" w:rsidP="00837E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056A6">
              <w:rPr>
                <w:sz w:val="20"/>
                <w:szCs w:val="20"/>
              </w:rPr>
              <w:t>Контрольная работа</w:t>
            </w:r>
          </w:p>
          <w:p w14:paraId="43BCA3D8" w14:textId="77777777" w:rsidR="00837E62" w:rsidRPr="00136A95" w:rsidRDefault="00837E62" w:rsidP="00786A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837E62" w:rsidRPr="006168DD" w14:paraId="583E004D" w14:textId="77777777" w:rsidTr="005F62C1">
        <w:trPr>
          <w:trHeight w:val="557"/>
        </w:trPr>
        <w:tc>
          <w:tcPr>
            <w:tcW w:w="1701" w:type="dxa"/>
            <w:vMerge/>
          </w:tcPr>
          <w:p w14:paraId="31F6F43A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6DC1FDA" w14:textId="77777777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>1</w:t>
            </w:r>
          </w:p>
          <w:p w14:paraId="6A043041" w14:textId="51A2888A" w:rsidR="00837E62" w:rsidRPr="00136A95" w:rsidRDefault="00912717" w:rsidP="00D311B8">
            <w:pPr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Основные понятия и определения, классификация измерений</w:t>
            </w:r>
          </w:p>
        </w:tc>
        <w:tc>
          <w:tcPr>
            <w:tcW w:w="815" w:type="dxa"/>
          </w:tcPr>
          <w:p w14:paraId="3DBC2FFD" w14:textId="27729681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7789D8D8" w14:textId="77777777" w:rsidR="00837E62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7E50D1CC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7D8D7EB5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842F2D8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B6B2381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837E62" w:rsidRPr="006168DD" w14:paraId="1D2CC86D" w14:textId="77777777" w:rsidTr="005F62C1">
        <w:trPr>
          <w:trHeight w:val="557"/>
        </w:trPr>
        <w:tc>
          <w:tcPr>
            <w:tcW w:w="1701" w:type="dxa"/>
            <w:vMerge/>
          </w:tcPr>
          <w:p w14:paraId="0DA1695A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EAA09FD" w14:textId="77777777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>2</w:t>
            </w:r>
          </w:p>
          <w:p w14:paraId="04535D7E" w14:textId="0111BB4F" w:rsidR="00837E62" w:rsidRPr="00136A95" w:rsidRDefault="00912717" w:rsidP="00D311B8">
            <w:pPr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Погрешности средств измерения и их классификация</w:t>
            </w:r>
          </w:p>
        </w:tc>
        <w:tc>
          <w:tcPr>
            <w:tcW w:w="815" w:type="dxa"/>
          </w:tcPr>
          <w:p w14:paraId="0D365C4E" w14:textId="427A5D30" w:rsidR="00837E62" w:rsidRPr="00136A95" w:rsidRDefault="00810496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797FD248" w14:textId="77777777" w:rsidR="00837E62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37B30BF8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6ADEEDA7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550013B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94BD4BA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1B3DAE" w:rsidRPr="006168DD" w14:paraId="4F0F2645" w14:textId="77777777" w:rsidTr="005F62C1">
        <w:trPr>
          <w:trHeight w:val="557"/>
        </w:trPr>
        <w:tc>
          <w:tcPr>
            <w:tcW w:w="1701" w:type="dxa"/>
            <w:vMerge/>
          </w:tcPr>
          <w:p w14:paraId="5BDBE49B" w14:textId="77777777" w:rsidR="001B3DAE" w:rsidRPr="00136A95" w:rsidRDefault="001B3DA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94340E9" w14:textId="77777777" w:rsidR="001B3DAE" w:rsidRDefault="001B3DAE" w:rsidP="00D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2.3.</w:t>
            </w:r>
          </w:p>
          <w:p w14:paraId="1DDE0586" w14:textId="585BF02E" w:rsidR="001B3DAE" w:rsidRPr="00136A95" w:rsidRDefault="00912717" w:rsidP="00D311B8">
            <w:pPr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Оценка ожидаемой погрешности экспериментальных исследований</w:t>
            </w:r>
          </w:p>
        </w:tc>
        <w:tc>
          <w:tcPr>
            <w:tcW w:w="815" w:type="dxa"/>
          </w:tcPr>
          <w:p w14:paraId="698698C7" w14:textId="412F1BA1" w:rsidR="001B3DAE" w:rsidRDefault="001B3DA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6BA005D9" w14:textId="77777777" w:rsidR="001B3DAE" w:rsidRDefault="001B3DA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750D43D3" w14:textId="77777777" w:rsidR="001B3DAE" w:rsidRPr="00136A95" w:rsidRDefault="001B3DA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8EFE85F" w14:textId="77777777" w:rsidR="001B3DAE" w:rsidRPr="00136A95" w:rsidRDefault="001B3DAE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B23B95" w14:textId="77777777" w:rsidR="001B3DAE" w:rsidRPr="00136A95" w:rsidRDefault="001B3DA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EA4B060" w14:textId="77777777" w:rsidR="001B3DAE" w:rsidRPr="00136A95" w:rsidRDefault="001B3DAE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837E62" w:rsidRPr="006168DD" w14:paraId="42774F85" w14:textId="77777777" w:rsidTr="005F62C1">
        <w:trPr>
          <w:trHeight w:val="557"/>
        </w:trPr>
        <w:tc>
          <w:tcPr>
            <w:tcW w:w="1701" w:type="dxa"/>
            <w:vMerge/>
          </w:tcPr>
          <w:p w14:paraId="5EFA482E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94ADADE" w14:textId="77777777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2.1</w:t>
            </w:r>
          </w:p>
          <w:p w14:paraId="42B0033F" w14:textId="3D84DC68" w:rsidR="00837E62" w:rsidRPr="00D311B8" w:rsidRDefault="00B20769" w:rsidP="00D311B8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B20769">
              <w:rPr>
                <w:bCs/>
                <w:sz w:val="20"/>
                <w:szCs w:val="20"/>
              </w:rPr>
              <w:t>Сравнительная оценка средств измерения</w:t>
            </w:r>
          </w:p>
        </w:tc>
        <w:tc>
          <w:tcPr>
            <w:tcW w:w="815" w:type="dxa"/>
          </w:tcPr>
          <w:p w14:paraId="75796F5C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4EB216B4" w14:textId="5C1A3C2E" w:rsidR="00837E62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211DE204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2747924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9580AB6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19F972C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837E62" w:rsidRPr="006168DD" w14:paraId="76F71B47" w14:textId="77777777" w:rsidTr="005F62C1">
        <w:trPr>
          <w:trHeight w:val="557"/>
        </w:trPr>
        <w:tc>
          <w:tcPr>
            <w:tcW w:w="1701" w:type="dxa"/>
            <w:vMerge/>
          </w:tcPr>
          <w:p w14:paraId="46E6D861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B36389C" w14:textId="77777777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2.2</w:t>
            </w:r>
          </w:p>
          <w:p w14:paraId="2107E498" w14:textId="1BBBB16D" w:rsidR="00837E62" w:rsidRPr="00136A95" w:rsidRDefault="00B20769" w:rsidP="00D311B8">
            <w:pPr>
              <w:rPr>
                <w:sz w:val="20"/>
                <w:szCs w:val="20"/>
              </w:rPr>
            </w:pPr>
            <w:r w:rsidRPr="00B20769">
              <w:rPr>
                <w:bCs/>
                <w:sz w:val="20"/>
                <w:szCs w:val="20"/>
              </w:rPr>
              <w:t>Оценка абсолютной, относительной и приведённой погрешностей средств измерения</w:t>
            </w:r>
          </w:p>
        </w:tc>
        <w:tc>
          <w:tcPr>
            <w:tcW w:w="815" w:type="dxa"/>
          </w:tcPr>
          <w:p w14:paraId="46D96F83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1E97DBB2" w14:textId="00F75D39" w:rsidR="00837E62" w:rsidRPr="00B20769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2D3ECBE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572E0DE3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CD7A7A4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84700D1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20769" w:rsidRPr="006168DD" w14:paraId="73EB0F6D" w14:textId="77777777" w:rsidTr="005F62C1">
        <w:trPr>
          <w:trHeight w:val="557"/>
        </w:trPr>
        <w:tc>
          <w:tcPr>
            <w:tcW w:w="1701" w:type="dxa"/>
          </w:tcPr>
          <w:p w14:paraId="1375188D" w14:textId="77777777" w:rsidR="00B20769" w:rsidRPr="00136A95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ECBC93D" w14:textId="7575CD1E" w:rsidR="00B20769" w:rsidRPr="00136A95" w:rsidRDefault="00B20769" w:rsidP="00B20769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2.</w:t>
            </w:r>
            <w:r>
              <w:rPr>
                <w:sz w:val="20"/>
                <w:szCs w:val="20"/>
              </w:rPr>
              <w:t>3</w:t>
            </w:r>
          </w:p>
          <w:p w14:paraId="0E3B9CD0" w14:textId="1A5741E0" w:rsidR="00B20769" w:rsidRPr="00136A95" w:rsidRDefault="00B20769" w:rsidP="00B20769">
            <w:pPr>
              <w:rPr>
                <w:sz w:val="20"/>
                <w:szCs w:val="20"/>
              </w:rPr>
            </w:pPr>
            <w:r w:rsidRPr="00B20769">
              <w:rPr>
                <w:bCs/>
                <w:sz w:val="20"/>
                <w:szCs w:val="20"/>
              </w:rPr>
              <w:t>Оценка погрешностей косвенных измерений физической величины</w:t>
            </w:r>
          </w:p>
        </w:tc>
        <w:tc>
          <w:tcPr>
            <w:tcW w:w="815" w:type="dxa"/>
          </w:tcPr>
          <w:p w14:paraId="1FFB84E5" w14:textId="77777777" w:rsidR="00B20769" w:rsidRPr="00136A95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0F261AEA" w14:textId="434AF135" w:rsidR="00B20769" w:rsidRPr="00B20769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3E32EB1" w14:textId="77777777" w:rsidR="00B20769" w:rsidRPr="00136A95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7D83122A" w14:textId="77777777" w:rsidR="00B20769" w:rsidRPr="00136A95" w:rsidRDefault="00B20769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85CDB9B" w14:textId="77777777" w:rsidR="00B20769" w:rsidRPr="00136A95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</w:tcPr>
          <w:p w14:paraId="0D619703" w14:textId="77777777" w:rsidR="00B20769" w:rsidRPr="00136A95" w:rsidRDefault="00B2076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837E62" w:rsidRPr="006168DD" w14:paraId="28989D64" w14:textId="77777777" w:rsidTr="005F62C1">
        <w:tc>
          <w:tcPr>
            <w:tcW w:w="1701" w:type="dxa"/>
            <w:vMerge w:val="restart"/>
          </w:tcPr>
          <w:p w14:paraId="4747D69F" w14:textId="77777777" w:rsidR="004056A6" w:rsidRPr="008069AF" w:rsidRDefault="004056A6" w:rsidP="004056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2A015BF1" w14:textId="77777777" w:rsidR="004056A6" w:rsidRPr="008069AF" w:rsidRDefault="004056A6" w:rsidP="004056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1130FFA6" w14:textId="77777777" w:rsidR="004056A6" w:rsidRDefault="004056A6" w:rsidP="004056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1FCC47A4" w14:textId="77777777" w:rsidR="004056A6" w:rsidRPr="008069AF" w:rsidRDefault="004056A6" w:rsidP="004056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</w:p>
          <w:p w14:paraId="7AE52B3A" w14:textId="77777777" w:rsidR="004056A6" w:rsidRPr="008069AF" w:rsidRDefault="004056A6" w:rsidP="004056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44B8494E" w14:textId="77777777" w:rsidR="004056A6" w:rsidRDefault="004056A6" w:rsidP="004056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ИД-ПК-5.3</w:t>
            </w:r>
          </w:p>
          <w:p w14:paraId="173532AF" w14:textId="046ED58C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EE63338" w14:textId="65CFBDEB" w:rsidR="00837E62" w:rsidRPr="00136A95" w:rsidRDefault="00837E62" w:rsidP="00D311B8">
            <w:pPr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136A95">
              <w:rPr>
                <w:b/>
                <w:sz w:val="20"/>
                <w:szCs w:val="20"/>
                <w:lang w:val="en-US"/>
              </w:rPr>
              <w:t>I</w:t>
            </w:r>
            <w:r w:rsidRPr="00136A95">
              <w:rPr>
                <w:b/>
                <w:sz w:val="20"/>
                <w:szCs w:val="20"/>
              </w:rPr>
              <w:t xml:space="preserve">. </w:t>
            </w:r>
            <w:r w:rsidR="00B20769" w:rsidRPr="00B20769">
              <w:rPr>
                <w:b/>
                <w:sz w:val="20"/>
                <w:szCs w:val="20"/>
              </w:rPr>
              <w:t>Математическое моделирование в экспериментальных исследованиях</w:t>
            </w:r>
          </w:p>
        </w:tc>
        <w:tc>
          <w:tcPr>
            <w:tcW w:w="815" w:type="dxa"/>
          </w:tcPr>
          <w:p w14:paraId="1047EEC5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329FC61F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368062D6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765C81D5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55EDBD44" w14:textId="39339B79" w:rsidR="00837E62" w:rsidRPr="004056A6" w:rsidRDefault="00C8026C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  <w:r w:rsidR="004056A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72" w:type="dxa"/>
            <w:vMerge w:val="restart"/>
          </w:tcPr>
          <w:p w14:paraId="1B30577A" w14:textId="77777777" w:rsidR="00837E62" w:rsidRPr="00136A95" w:rsidRDefault="00837E62" w:rsidP="004056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7E62" w:rsidRPr="006168DD" w14:paraId="6796D2E4" w14:textId="77777777" w:rsidTr="005F62C1">
        <w:tc>
          <w:tcPr>
            <w:tcW w:w="1701" w:type="dxa"/>
            <w:vMerge/>
          </w:tcPr>
          <w:p w14:paraId="391B5626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8C4BF60" w14:textId="55A5933E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E02578"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  <w:p w14:paraId="5EEEC254" w14:textId="3343531E" w:rsidR="00837E62" w:rsidRPr="00136A95" w:rsidRDefault="00B20769" w:rsidP="00D311B8">
            <w:pPr>
              <w:rPr>
                <w:sz w:val="20"/>
                <w:szCs w:val="20"/>
              </w:rPr>
            </w:pPr>
            <w:r w:rsidRPr="00B20769">
              <w:rPr>
                <w:sz w:val="20"/>
                <w:szCs w:val="20"/>
              </w:rPr>
              <w:t>Понятия математической модели</w:t>
            </w:r>
            <w:r w:rsidR="00837E62" w:rsidRPr="00136A9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Метод наименьших квадратов (МНК)</w:t>
            </w:r>
          </w:p>
        </w:tc>
        <w:tc>
          <w:tcPr>
            <w:tcW w:w="815" w:type="dxa"/>
          </w:tcPr>
          <w:p w14:paraId="08A20568" w14:textId="34B565A4" w:rsidR="00837E62" w:rsidRPr="00136A95" w:rsidRDefault="008E256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4AB6280B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492B0FDA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40C0094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7EF433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406B187A" w14:textId="77777777" w:rsidR="00837E62" w:rsidRPr="00136A95" w:rsidRDefault="00837E62" w:rsidP="00D311B8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837E62" w:rsidRPr="006168DD" w14:paraId="62B7DC33" w14:textId="77777777" w:rsidTr="005F62C1">
        <w:tc>
          <w:tcPr>
            <w:tcW w:w="1701" w:type="dxa"/>
            <w:vMerge/>
          </w:tcPr>
          <w:p w14:paraId="6796515B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2284FB9" w14:textId="693B2FF5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E02578"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14:paraId="0CBBFC7C" w14:textId="7E5919A5" w:rsidR="00837E62" w:rsidRPr="00136A95" w:rsidRDefault="008E256F" w:rsidP="00D311B8">
            <w:pPr>
              <w:rPr>
                <w:sz w:val="20"/>
                <w:szCs w:val="20"/>
              </w:rPr>
            </w:pPr>
            <w:r w:rsidRPr="008E256F">
              <w:rPr>
                <w:sz w:val="20"/>
                <w:szCs w:val="20"/>
              </w:rPr>
              <w:t xml:space="preserve">Гидравлические модели </w:t>
            </w:r>
            <w:r>
              <w:rPr>
                <w:sz w:val="20"/>
                <w:szCs w:val="20"/>
              </w:rPr>
              <w:t>химико-технологических процессов</w:t>
            </w:r>
          </w:p>
        </w:tc>
        <w:tc>
          <w:tcPr>
            <w:tcW w:w="815" w:type="dxa"/>
          </w:tcPr>
          <w:p w14:paraId="22D1CE28" w14:textId="2AC78FC0" w:rsidR="00837E62" w:rsidRPr="00136A95" w:rsidRDefault="008E256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65DE9558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27142F61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C6A70FB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A7D37BC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0CFE604" w14:textId="77777777" w:rsidR="00837E62" w:rsidRPr="00136A95" w:rsidRDefault="00837E62" w:rsidP="00D311B8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837E62" w:rsidRPr="006168DD" w14:paraId="6C427B38" w14:textId="77777777" w:rsidTr="005F62C1">
        <w:tc>
          <w:tcPr>
            <w:tcW w:w="1701" w:type="dxa"/>
            <w:vMerge/>
          </w:tcPr>
          <w:p w14:paraId="7F86C83B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0229BD5" w14:textId="2E87AA48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2.1</w:t>
            </w:r>
          </w:p>
          <w:p w14:paraId="70BC7F1C" w14:textId="268AC3FB" w:rsidR="00837E62" w:rsidRPr="00136A95" w:rsidRDefault="004056A6" w:rsidP="00D311B8">
            <w:pPr>
              <w:rPr>
                <w:sz w:val="20"/>
                <w:szCs w:val="20"/>
              </w:rPr>
            </w:pPr>
            <w:r w:rsidRPr="004056A6">
              <w:rPr>
                <w:bCs/>
                <w:sz w:val="20"/>
                <w:szCs w:val="20"/>
              </w:rPr>
              <w:t>Исследование принципов подбора математических зависимостей для описания результатов эксперимента</w:t>
            </w:r>
          </w:p>
        </w:tc>
        <w:tc>
          <w:tcPr>
            <w:tcW w:w="815" w:type="dxa"/>
          </w:tcPr>
          <w:p w14:paraId="0A6542CC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9C035B1" w14:textId="798A0AAC" w:rsidR="00837E62" w:rsidRPr="00136A95" w:rsidRDefault="004056A6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0DD8C03D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F539E14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E44EC3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2AE8574" w14:textId="77777777" w:rsidR="00837E62" w:rsidRPr="00136A95" w:rsidRDefault="00837E62" w:rsidP="00D311B8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837E62" w:rsidRPr="006168DD" w14:paraId="7997B4AD" w14:textId="77777777" w:rsidTr="005F62C1">
        <w:tc>
          <w:tcPr>
            <w:tcW w:w="1701" w:type="dxa"/>
            <w:vMerge/>
          </w:tcPr>
          <w:p w14:paraId="76C55717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A2F3C11" w14:textId="50848510" w:rsidR="00837E62" w:rsidRPr="00136A95" w:rsidRDefault="00837E62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2.2</w:t>
            </w:r>
          </w:p>
          <w:p w14:paraId="0BAB1714" w14:textId="40325289" w:rsidR="00837E62" w:rsidRPr="00136A95" w:rsidRDefault="004056A6" w:rsidP="00D311B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Оценка коэффициентов зависимостей методом МНК</w:t>
            </w:r>
          </w:p>
        </w:tc>
        <w:tc>
          <w:tcPr>
            <w:tcW w:w="815" w:type="dxa"/>
          </w:tcPr>
          <w:p w14:paraId="3DA10859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5CA0D01" w14:textId="256F2B8E" w:rsidR="00837E62" w:rsidRPr="00136A95" w:rsidRDefault="004056A6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1361D4EE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2B3261B7" w14:textId="77777777" w:rsidR="00837E62" w:rsidRPr="00136A95" w:rsidRDefault="00837E62" w:rsidP="00D31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DB663F" w14:textId="77777777" w:rsidR="00837E62" w:rsidRPr="00136A95" w:rsidRDefault="00837E6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9EE64A3" w14:textId="77777777" w:rsidR="00837E62" w:rsidRPr="00136A95" w:rsidRDefault="00837E62" w:rsidP="00D311B8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D311B8" w:rsidRPr="006168DD" w14:paraId="5BA7713C" w14:textId="77777777" w:rsidTr="005F62C1">
        <w:tc>
          <w:tcPr>
            <w:tcW w:w="1701" w:type="dxa"/>
          </w:tcPr>
          <w:p w14:paraId="7AA3CDA5" w14:textId="77777777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9152F65" w14:textId="16CB2183" w:rsidR="00D311B8" w:rsidRPr="00136A95" w:rsidRDefault="0015463B" w:rsidP="00D311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Зачет</w:t>
            </w:r>
          </w:p>
        </w:tc>
        <w:tc>
          <w:tcPr>
            <w:tcW w:w="815" w:type="dxa"/>
          </w:tcPr>
          <w:p w14:paraId="3CC82AA8" w14:textId="6E47E0D2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66193756" w14:textId="5688B86C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706CC2F1" w14:textId="5617E2DF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177F9C8D" w14:textId="6D676478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15A59096" w14:textId="5A7C73CB" w:rsidR="00D311B8" w:rsidRPr="0015463B" w:rsidRDefault="0015463B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5463B"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3972" w:type="dxa"/>
            <w:shd w:val="clear" w:color="auto" w:fill="auto"/>
          </w:tcPr>
          <w:p w14:paraId="0BA88949" w14:textId="20342477" w:rsidR="00D311B8" w:rsidRPr="00136A95" w:rsidRDefault="0015463B" w:rsidP="00D311B8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Зачет</w:t>
            </w:r>
            <w:r w:rsidR="00837E62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D311B8" w:rsidRPr="006168DD" w14:paraId="3D94A080" w14:textId="77777777" w:rsidTr="005F62C1">
        <w:tc>
          <w:tcPr>
            <w:tcW w:w="1701" w:type="dxa"/>
          </w:tcPr>
          <w:p w14:paraId="1F043983" w14:textId="77777777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01F19CE" w14:textId="07616CA2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ИТОГО за </w:t>
            </w:r>
            <w:r w:rsidR="008233FE">
              <w:rPr>
                <w:b/>
                <w:sz w:val="20"/>
                <w:szCs w:val="20"/>
              </w:rPr>
              <w:t>5</w:t>
            </w:r>
            <w:r w:rsidRPr="00136A95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5" w:type="dxa"/>
          </w:tcPr>
          <w:p w14:paraId="442DA4B0" w14:textId="21982C30" w:rsidR="00D311B8" w:rsidRPr="0015463B" w:rsidRDefault="004056A6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14:paraId="2613DE44" w14:textId="035CF51E" w:rsidR="00D311B8" w:rsidRPr="00136A95" w:rsidRDefault="004056A6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14:paraId="63428EE6" w14:textId="16634637" w:rsidR="00D311B8" w:rsidRPr="0015463B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14:paraId="0B70F03D" w14:textId="77777777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BD101B" w14:textId="6D1AD08C" w:rsidR="00D311B8" w:rsidRPr="00136A95" w:rsidRDefault="004056A6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3972" w:type="dxa"/>
          </w:tcPr>
          <w:p w14:paraId="1E1F9B46" w14:textId="77777777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311B8" w:rsidRPr="006168DD" w14:paraId="5BFDB4AA" w14:textId="77777777" w:rsidTr="009810BE">
        <w:tc>
          <w:tcPr>
            <w:tcW w:w="1701" w:type="dxa"/>
            <w:shd w:val="clear" w:color="auto" w:fill="EAF1DD" w:themeFill="accent3" w:themeFillTint="33"/>
            <w:vAlign w:val="center"/>
          </w:tcPr>
          <w:p w14:paraId="3689BC8D" w14:textId="77777777" w:rsidR="00D311B8" w:rsidRPr="00136A95" w:rsidRDefault="00D311B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1CC8BCBF" w14:textId="078A3290" w:rsidR="00D311B8" w:rsidRPr="00136A95" w:rsidRDefault="008233FE" w:rsidP="00D311B8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Шестой</w:t>
            </w:r>
            <w:r w:rsidR="00D311B8" w:rsidRPr="00136A95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8069AF" w:rsidRPr="006168DD" w14:paraId="4195DECF" w14:textId="77777777" w:rsidTr="005F62C1">
        <w:tc>
          <w:tcPr>
            <w:tcW w:w="1701" w:type="dxa"/>
            <w:vMerge w:val="restart"/>
          </w:tcPr>
          <w:p w14:paraId="1EC93D33" w14:textId="65CDC355" w:rsidR="00C060BE" w:rsidRPr="008069AF" w:rsidRDefault="00C060BE" w:rsidP="00C060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293D8414" w14:textId="77777777" w:rsidR="00C060BE" w:rsidRPr="008069AF" w:rsidRDefault="00C060BE" w:rsidP="00C060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3800AFBC" w14:textId="77777777" w:rsidR="00C060BE" w:rsidRDefault="00C060BE" w:rsidP="00C060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0D62892E" w14:textId="77777777" w:rsidR="00C060BE" w:rsidRPr="008069AF" w:rsidRDefault="00C060BE" w:rsidP="00C060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</w:p>
          <w:p w14:paraId="183560F0" w14:textId="77777777" w:rsidR="00C060BE" w:rsidRPr="008069AF" w:rsidRDefault="00C060BE" w:rsidP="00C060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2E9960C5" w14:textId="337D37AD" w:rsidR="008069AF" w:rsidRPr="008069AF" w:rsidRDefault="00C060BE" w:rsidP="008069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ИД-ПК-5.3</w:t>
            </w:r>
          </w:p>
          <w:p w14:paraId="24701118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4C960A" w14:textId="791050D7" w:rsidR="008069AF" w:rsidRPr="00136A95" w:rsidRDefault="008069AF" w:rsidP="00D311B8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="004056A6">
              <w:rPr>
                <w:b/>
                <w:sz w:val="20"/>
                <w:szCs w:val="20"/>
                <w:lang w:val="en-US"/>
              </w:rPr>
              <w:t>I</w:t>
            </w:r>
            <w:r w:rsidRPr="00136A95">
              <w:rPr>
                <w:b/>
                <w:sz w:val="20"/>
                <w:szCs w:val="20"/>
                <w:lang w:val="en-US"/>
              </w:rPr>
              <w:t>V</w:t>
            </w:r>
            <w:r w:rsidRPr="00136A95">
              <w:rPr>
                <w:b/>
                <w:sz w:val="20"/>
                <w:szCs w:val="20"/>
              </w:rPr>
              <w:t xml:space="preserve">. </w:t>
            </w:r>
            <w:r w:rsidR="008233FE" w:rsidRPr="008233FE">
              <w:rPr>
                <w:b/>
                <w:sz w:val="20"/>
                <w:szCs w:val="20"/>
              </w:rPr>
              <w:t>Методы и средства измерений в экспериментальных исследованиях</w:t>
            </w:r>
          </w:p>
        </w:tc>
        <w:tc>
          <w:tcPr>
            <w:tcW w:w="815" w:type="dxa"/>
          </w:tcPr>
          <w:p w14:paraId="6724F30B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0F8CDF1D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2A582784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2F0AD7A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63BCF7A" w14:textId="3C18A4AB" w:rsidR="008069AF" w:rsidRPr="00136A95" w:rsidRDefault="00D05E4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972" w:type="dxa"/>
            <w:vMerge w:val="restart"/>
          </w:tcPr>
          <w:p w14:paraId="106FE3A2" w14:textId="77777777" w:rsidR="008069AF" w:rsidRPr="00136A95" w:rsidRDefault="008069AF" w:rsidP="00D311B8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2F7C7BF8" w14:textId="2F066295" w:rsidR="008069AF" w:rsidRPr="00136A95" w:rsidRDefault="008069AF" w:rsidP="00D311B8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V</w:t>
            </w:r>
            <w:r w:rsidRPr="00136A95">
              <w:rPr>
                <w:sz w:val="20"/>
                <w:szCs w:val="20"/>
              </w:rPr>
              <w:t>:</w:t>
            </w:r>
          </w:p>
          <w:p w14:paraId="5AEF484D" w14:textId="4B427128" w:rsidR="008069AF" w:rsidRPr="00136A95" w:rsidRDefault="008069AF" w:rsidP="00512F26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1. </w:t>
            </w:r>
            <w:r w:rsidR="003B5E89">
              <w:rPr>
                <w:sz w:val="20"/>
                <w:szCs w:val="20"/>
              </w:rPr>
              <w:t>Контрольная работа</w:t>
            </w:r>
          </w:p>
          <w:p w14:paraId="2F9350F7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069AF" w:rsidRPr="006168DD" w14:paraId="5B57E420" w14:textId="77777777" w:rsidTr="005F62C1">
        <w:tc>
          <w:tcPr>
            <w:tcW w:w="1701" w:type="dxa"/>
            <w:vMerge/>
          </w:tcPr>
          <w:p w14:paraId="71C1D44F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D75216" w14:textId="51605140" w:rsidR="008069AF" w:rsidRPr="00136A95" w:rsidRDefault="008069AF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C14737"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 xml:space="preserve">.1 </w:t>
            </w:r>
          </w:p>
          <w:p w14:paraId="33FADE33" w14:textId="63A798E1" w:rsidR="008069AF" w:rsidRPr="00136A95" w:rsidRDefault="00C14737" w:rsidP="00D311B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Основные понятия и определения</w:t>
            </w:r>
            <w:r w:rsidR="008069AF" w:rsidRPr="00136A95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3A2B1BFA" w14:textId="312200A5" w:rsidR="008069AF" w:rsidRPr="00136A95" w:rsidRDefault="00C14737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22DD0A4F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14E12CED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D854ABB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D90981D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F286282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069AF" w:rsidRPr="006168DD" w14:paraId="285BDCDE" w14:textId="77777777" w:rsidTr="005F62C1">
        <w:tc>
          <w:tcPr>
            <w:tcW w:w="1701" w:type="dxa"/>
            <w:vMerge/>
          </w:tcPr>
          <w:p w14:paraId="0BB1E795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BF39622" w14:textId="38B16FC6" w:rsidR="008069AF" w:rsidRPr="00136A95" w:rsidRDefault="008069AF" w:rsidP="00D311B8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C14737"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 xml:space="preserve">.2 </w:t>
            </w:r>
          </w:p>
          <w:p w14:paraId="430E082F" w14:textId="0A90A6AF" w:rsidR="008069AF" w:rsidRPr="00136A95" w:rsidRDefault="00C14737" w:rsidP="00D311B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и средства измерения</w:t>
            </w:r>
            <w:r>
              <w:rPr>
                <w:sz w:val="20"/>
                <w:szCs w:val="20"/>
              </w:rPr>
              <w:t xml:space="preserve"> параметров процесса</w:t>
            </w:r>
          </w:p>
        </w:tc>
        <w:tc>
          <w:tcPr>
            <w:tcW w:w="815" w:type="dxa"/>
          </w:tcPr>
          <w:p w14:paraId="0C5CD0BD" w14:textId="22166B32" w:rsidR="008069AF" w:rsidRPr="00136A95" w:rsidRDefault="00351E5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5FC09815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A974B05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9260684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2D4A7A1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32FB5BD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069AF" w:rsidRPr="006168DD" w14:paraId="4A7E3DBD" w14:textId="77777777" w:rsidTr="005F62C1">
        <w:tc>
          <w:tcPr>
            <w:tcW w:w="1701" w:type="dxa"/>
            <w:vMerge/>
          </w:tcPr>
          <w:p w14:paraId="4AD7E8E6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3BF2EA0" w14:textId="1DAC0316" w:rsidR="008069AF" w:rsidRPr="00136A95" w:rsidRDefault="008069AF" w:rsidP="004A3FB1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C14737"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580EA109" w14:textId="63B46A6A" w:rsidR="008069AF" w:rsidRPr="00136A95" w:rsidRDefault="00C14737" w:rsidP="00D311B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определения количества теплоты</w:t>
            </w:r>
          </w:p>
        </w:tc>
        <w:tc>
          <w:tcPr>
            <w:tcW w:w="815" w:type="dxa"/>
          </w:tcPr>
          <w:p w14:paraId="4444BC2C" w14:textId="5BF274F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1BF3BF06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0F41741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5F2CFCCA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BEACC0A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9A282BC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069AF" w:rsidRPr="006168DD" w14:paraId="005E5551" w14:textId="77777777" w:rsidTr="005F62C1">
        <w:tc>
          <w:tcPr>
            <w:tcW w:w="1701" w:type="dxa"/>
            <w:vMerge/>
          </w:tcPr>
          <w:p w14:paraId="1B3273FB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DAFBADD" w14:textId="566CD282" w:rsidR="008069AF" w:rsidRPr="00136A95" w:rsidRDefault="008069AF" w:rsidP="005B7586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C14737"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79981782" w14:textId="08C75F40" w:rsidR="008069AF" w:rsidRPr="00136A95" w:rsidRDefault="00C14737" w:rsidP="005B7586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теплопроводности</w:t>
            </w:r>
          </w:p>
        </w:tc>
        <w:tc>
          <w:tcPr>
            <w:tcW w:w="815" w:type="dxa"/>
          </w:tcPr>
          <w:p w14:paraId="5ACAC053" w14:textId="07B2A50A" w:rsidR="008069AF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F4111C9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6E54197E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2B62EFEF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D9B72BA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F8D0750" w14:textId="77777777" w:rsidR="008069AF" w:rsidRPr="00136A95" w:rsidRDefault="008069AF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14737" w:rsidRPr="006168DD" w14:paraId="77EE7FAA" w14:textId="77777777" w:rsidTr="005F62C1">
        <w:tc>
          <w:tcPr>
            <w:tcW w:w="1701" w:type="dxa"/>
            <w:vMerge/>
          </w:tcPr>
          <w:p w14:paraId="7243E220" w14:textId="77777777" w:rsidR="00C14737" w:rsidRPr="00136A95" w:rsidRDefault="00C14737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F65B987" w14:textId="68320DA1" w:rsidR="00C14737" w:rsidRPr="00136A95" w:rsidRDefault="00C14737" w:rsidP="00C14737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>.</w:t>
            </w:r>
            <w:r w:rsidR="006E2402"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3146DD5D" w14:textId="7D78121B" w:rsidR="00C14737" w:rsidRPr="00136A95" w:rsidRDefault="00C14737" w:rsidP="005B7586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lastRenderedPageBreak/>
              <w:t>Определение коэффициента теплоотдачи</w:t>
            </w:r>
          </w:p>
        </w:tc>
        <w:tc>
          <w:tcPr>
            <w:tcW w:w="815" w:type="dxa"/>
          </w:tcPr>
          <w:p w14:paraId="06A6F674" w14:textId="183FFF66" w:rsidR="00C14737" w:rsidRDefault="00351E58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15" w:type="dxa"/>
          </w:tcPr>
          <w:p w14:paraId="4E49866C" w14:textId="77777777" w:rsidR="00C14737" w:rsidRPr="00136A95" w:rsidRDefault="00C14737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5B6C59B" w14:textId="77777777" w:rsidR="00C14737" w:rsidRPr="00136A95" w:rsidRDefault="00C14737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7FC7CC7B" w14:textId="77777777" w:rsidR="00C14737" w:rsidRPr="00136A95" w:rsidRDefault="00C14737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EFC9095" w14:textId="77777777" w:rsidR="00C14737" w:rsidRPr="00136A95" w:rsidRDefault="00C14737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A436E62" w14:textId="77777777" w:rsidR="00C14737" w:rsidRPr="00136A95" w:rsidRDefault="00C14737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B5E89" w:rsidRPr="006168DD" w14:paraId="0150F661" w14:textId="77777777" w:rsidTr="005F62C1">
        <w:tc>
          <w:tcPr>
            <w:tcW w:w="1701" w:type="dxa"/>
            <w:vMerge w:val="restart"/>
          </w:tcPr>
          <w:p w14:paraId="5F35E800" w14:textId="77777777" w:rsidR="003B5E89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ОПК-1</w:t>
            </w:r>
          </w:p>
          <w:p w14:paraId="3212352C" w14:textId="77777777" w:rsidR="003B5E89" w:rsidRPr="008069AF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О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7F8EA568" w14:textId="77777777" w:rsidR="003B5E89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ИД-ОПК-1.3</w:t>
            </w:r>
          </w:p>
          <w:p w14:paraId="1E6C917A" w14:textId="77777777" w:rsidR="003B5E89" w:rsidRPr="008069AF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4615B130" w14:textId="77777777" w:rsidR="003B5E89" w:rsidRPr="008069AF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493B5D4C" w14:textId="77777777" w:rsidR="003B5E89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057704CE" w14:textId="77777777" w:rsidR="003B5E89" w:rsidRPr="008069AF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</w:p>
          <w:p w14:paraId="41FFFE4B" w14:textId="77777777" w:rsidR="003B5E89" w:rsidRPr="008069AF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14CB6A93" w14:textId="77777777" w:rsidR="003B5E89" w:rsidRPr="008069AF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ИД-ПК-5.3</w:t>
            </w:r>
          </w:p>
          <w:p w14:paraId="04D56600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9B6D017" w14:textId="28C56EC9" w:rsidR="003B5E89" w:rsidRPr="00136A95" w:rsidRDefault="003B5E89" w:rsidP="00C147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</w:t>
            </w:r>
            <w:r w:rsidRPr="00136A9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Обработка экспериментальных данных с использованием специализированного программного обеспечения</w:t>
            </w:r>
          </w:p>
        </w:tc>
        <w:tc>
          <w:tcPr>
            <w:tcW w:w="815" w:type="dxa"/>
          </w:tcPr>
          <w:p w14:paraId="4559BDC6" w14:textId="2E18C0DB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1ED23058" w14:textId="765821E2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00956A87" w14:textId="0ED0ABB6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7F246640" w14:textId="45DEC8F8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273A1B5" w14:textId="68CB1C57" w:rsidR="003B5E89" w:rsidRPr="00136A95" w:rsidRDefault="00D05E42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972" w:type="dxa"/>
            <w:vMerge w:val="restart"/>
          </w:tcPr>
          <w:p w14:paraId="6F52513B" w14:textId="77777777" w:rsidR="003B5E89" w:rsidRPr="00136A95" w:rsidRDefault="003B5E89" w:rsidP="003B5E89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440337AD" w14:textId="77777777" w:rsidR="003B5E89" w:rsidRPr="00136A95" w:rsidRDefault="003B5E89" w:rsidP="003B5E89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V</w:t>
            </w:r>
            <w:r w:rsidRPr="00136A95">
              <w:rPr>
                <w:sz w:val="20"/>
                <w:szCs w:val="20"/>
              </w:rPr>
              <w:t>:</w:t>
            </w:r>
          </w:p>
          <w:p w14:paraId="4A7BC056" w14:textId="6BAF9679" w:rsidR="003B5E89" w:rsidRPr="00136A95" w:rsidRDefault="003B5E89" w:rsidP="003B5E89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Выполнение индивидуальных практических заданий</w:t>
            </w:r>
          </w:p>
          <w:p w14:paraId="190F76E5" w14:textId="21C8858C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B5E89" w:rsidRPr="006168DD" w14:paraId="1DDEFC09" w14:textId="77777777" w:rsidTr="005F62C1">
        <w:tc>
          <w:tcPr>
            <w:tcW w:w="1701" w:type="dxa"/>
            <w:vMerge/>
          </w:tcPr>
          <w:p w14:paraId="5238E205" w14:textId="77777777" w:rsidR="003B5E89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53" w:type="dxa"/>
          </w:tcPr>
          <w:p w14:paraId="0C123802" w14:textId="6B1024B8" w:rsidR="003B5E89" w:rsidRPr="00136A95" w:rsidRDefault="003B5E89" w:rsidP="00C14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  <w:p w14:paraId="6B43AFE8" w14:textId="144225CD" w:rsidR="003B5E89" w:rsidRPr="00351E58" w:rsidRDefault="003B5E89" w:rsidP="00C147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Освоение математических пакетов для обработки данных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815" w:type="dxa"/>
          </w:tcPr>
          <w:p w14:paraId="1EC04C2C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5236F53F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216B53BF" w14:textId="48B0E604" w:rsidR="003B5E89" w:rsidRPr="00351E58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351E58">
              <w:rPr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16" w:type="dxa"/>
          </w:tcPr>
          <w:p w14:paraId="2D788268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32F9638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3A28BEE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B5E89" w:rsidRPr="006168DD" w14:paraId="6F92D29A" w14:textId="77777777" w:rsidTr="005F62C1">
        <w:tc>
          <w:tcPr>
            <w:tcW w:w="1701" w:type="dxa"/>
            <w:vMerge/>
          </w:tcPr>
          <w:p w14:paraId="01AD9DFF" w14:textId="77777777" w:rsidR="003B5E89" w:rsidRDefault="003B5E89" w:rsidP="00C147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53" w:type="dxa"/>
          </w:tcPr>
          <w:p w14:paraId="6D4350AF" w14:textId="7401491C" w:rsidR="003B5E89" w:rsidRPr="00136A95" w:rsidRDefault="003B5E89" w:rsidP="0035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14:paraId="7C92EFF6" w14:textId="28B785F0" w:rsidR="003B5E89" w:rsidRPr="00136A95" w:rsidRDefault="003B5E89" w:rsidP="00C147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Графическое отображение математических зависимостей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2C0CB6A4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7EC78F4F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48D1D2D1" w14:textId="3AF2CD1C" w:rsidR="003B5E89" w:rsidRPr="00351E58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351E58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3491855A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DB596FA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A6DC106" w14:textId="77777777" w:rsidR="003B5E89" w:rsidRPr="00136A95" w:rsidRDefault="003B5E89" w:rsidP="00D311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B5E89" w:rsidRPr="006168DD" w14:paraId="62E2E5F6" w14:textId="77777777" w:rsidTr="005F62C1">
        <w:tc>
          <w:tcPr>
            <w:tcW w:w="1701" w:type="dxa"/>
            <w:vMerge/>
          </w:tcPr>
          <w:p w14:paraId="2879DF61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CE317EA" w14:textId="3D538B84" w:rsidR="003B5E89" w:rsidRPr="00136A95" w:rsidRDefault="003B5E89" w:rsidP="0035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14:paraId="667B5691" w14:textId="22E1AA78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Линейная алгебра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815" w:type="dxa"/>
          </w:tcPr>
          <w:p w14:paraId="24B4D9B6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910D736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61D0005" w14:textId="0FB36D7D" w:rsidR="003B5E89" w:rsidRPr="00351E58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1E5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41968BA5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780BE3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36CE039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B5E89" w:rsidRPr="006168DD" w14:paraId="6CF981BB" w14:textId="77777777" w:rsidTr="005F62C1">
        <w:tc>
          <w:tcPr>
            <w:tcW w:w="1701" w:type="dxa"/>
            <w:vMerge/>
          </w:tcPr>
          <w:p w14:paraId="0BA417C2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B9FA109" w14:textId="1006EA4E" w:rsidR="003B5E89" w:rsidRPr="00136A95" w:rsidRDefault="003B5E89" w:rsidP="0035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  <w:p w14:paraId="3130296C" w14:textId="3CA543D3" w:rsidR="003B5E89" w:rsidRDefault="003B5E89" w:rsidP="0035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нелинейных уравнений</w:t>
            </w:r>
          </w:p>
        </w:tc>
        <w:tc>
          <w:tcPr>
            <w:tcW w:w="815" w:type="dxa"/>
          </w:tcPr>
          <w:p w14:paraId="1FB1D3B3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4134E1A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3A7E747" w14:textId="62CECB72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0B60729A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E192F54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7395186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B5E89" w:rsidRPr="006168DD" w14:paraId="5A13C8DC" w14:textId="77777777" w:rsidTr="005F62C1">
        <w:tc>
          <w:tcPr>
            <w:tcW w:w="1701" w:type="dxa"/>
            <w:vMerge/>
          </w:tcPr>
          <w:p w14:paraId="0257D924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F5A5E25" w14:textId="7E33907C" w:rsidR="003B5E89" w:rsidRPr="00136A95" w:rsidRDefault="003B5E89" w:rsidP="0035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  <w:p w14:paraId="7F31E5FC" w14:textId="3B7E183F" w:rsidR="003B5E89" w:rsidRDefault="003B5E89" w:rsidP="0035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оптимизационных задач</w:t>
            </w:r>
          </w:p>
        </w:tc>
        <w:tc>
          <w:tcPr>
            <w:tcW w:w="815" w:type="dxa"/>
          </w:tcPr>
          <w:p w14:paraId="3850DF53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194376A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E1EA330" w14:textId="325FAD48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786765CA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1B8F23E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F31F1BE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B5E89" w:rsidRPr="006168DD" w14:paraId="5496EBC4" w14:textId="77777777" w:rsidTr="005F62C1">
        <w:tc>
          <w:tcPr>
            <w:tcW w:w="1701" w:type="dxa"/>
            <w:vMerge/>
          </w:tcPr>
          <w:p w14:paraId="70534231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386DDA0" w14:textId="42877FBD" w:rsidR="003B5E89" w:rsidRPr="00136A95" w:rsidRDefault="003B5E89" w:rsidP="003B5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  <w:p w14:paraId="451F4950" w14:textId="642461F4" w:rsidR="003B5E89" w:rsidRDefault="003B5E89" w:rsidP="0035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результатов эксперимента. Метод наименьших квадратов</w:t>
            </w:r>
          </w:p>
        </w:tc>
        <w:tc>
          <w:tcPr>
            <w:tcW w:w="815" w:type="dxa"/>
          </w:tcPr>
          <w:p w14:paraId="5C4C511C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6D09136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A5FAFFD" w14:textId="1B8766F8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03EF61FE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18F0207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64D7539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B5E89" w:rsidRPr="006168DD" w14:paraId="5D470792" w14:textId="77777777" w:rsidTr="005F62C1">
        <w:tc>
          <w:tcPr>
            <w:tcW w:w="1701" w:type="dxa"/>
            <w:vMerge/>
          </w:tcPr>
          <w:p w14:paraId="785E8C5C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4F94F31" w14:textId="5B804C27" w:rsidR="003B5E89" w:rsidRPr="00136A95" w:rsidRDefault="003B5E89" w:rsidP="003B5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  <w:p w14:paraId="5E3B8AA6" w14:textId="51D1A07B" w:rsidR="003B5E89" w:rsidRDefault="003B5E89" w:rsidP="003B5E89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коэффициентов функций, приводимых к линейным для описания экспериментальных данных</w:t>
            </w:r>
          </w:p>
        </w:tc>
        <w:tc>
          <w:tcPr>
            <w:tcW w:w="815" w:type="dxa"/>
          </w:tcPr>
          <w:p w14:paraId="2D42EB6E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B4EAEBA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492189F" w14:textId="161FBEB1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43C759C3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CB6B0D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3D6AA11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B5E89" w:rsidRPr="006168DD" w14:paraId="3187267C" w14:textId="77777777" w:rsidTr="005F62C1">
        <w:tc>
          <w:tcPr>
            <w:tcW w:w="1701" w:type="dxa"/>
            <w:vMerge/>
          </w:tcPr>
          <w:p w14:paraId="2D9353D6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F92C81B" w14:textId="026D2823" w:rsidR="003B5E89" w:rsidRPr="00136A95" w:rsidRDefault="003B5E89" w:rsidP="003B5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  <w:p w14:paraId="0803F211" w14:textId="30A5CDB2" w:rsidR="003B5E89" w:rsidRDefault="003B5E89" w:rsidP="003B5E89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функций для описания экспериментальных данных</w:t>
            </w:r>
          </w:p>
        </w:tc>
        <w:tc>
          <w:tcPr>
            <w:tcW w:w="815" w:type="dxa"/>
          </w:tcPr>
          <w:p w14:paraId="1A6A27EE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58AA050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2350882" w14:textId="5AE34878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27944F5A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FB4E74A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A19F98B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B5E89" w:rsidRPr="006168DD" w14:paraId="602A6015" w14:textId="77777777" w:rsidTr="005F62C1">
        <w:tc>
          <w:tcPr>
            <w:tcW w:w="1701" w:type="dxa"/>
            <w:vMerge/>
          </w:tcPr>
          <w:p w14:paraId="4845F16B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F744CFF" w14:textId="6E99944E" w:rsidR="003B5E89" w:rsidRPr="00136A95" w:rsidRDefault="003B5E89" w:rsidP="003B5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  <w:p w14:paraId="3E4B649F" w14:textId="7A2C77B8" w:rsidR="003B5E89" w:rsidRDefault="003B5E89" w:rsidP="003B5E89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Обработка данных. Интерполяция и экстраполяция</w:t>
            </w:r>
            <w:r w:rsidRPr="00165BB2">
              <w:rPr>
                <w:sz w:val="20"/>
                <w:szCs w:val="20"/>
              </w:rPr>
              <w:t xml:space="preserve"> </w:t>
            </w:r>
            <w:r w:rsidRPr="00165BB2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815" w:type="dxa"/>
          </w:tcPr>
          <w:p w14:paraId="6D5FFDED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69D68F5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FD03C39" w14:textId="5C5FF7F6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62A3198B" w14:textId="77777777" w:rsidR="003B5E89" w:rsidRPr="00136A95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617C43C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8D00A5C" w14:textId="77777777" w:rsidR="003B5E89" w:rsidRDefault="003B5E89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1E58" w:rsidRPr="006168DD" w14:paraId="69002E47" w14:textId="77777777" w:rsidTr="005F62C1">
        <w:tc>
          <w:tcPr>
            <w:tcW w:w="1701" w:type="dxa"/>
          </w:tcPr>
          <w:p w14:paraId="1B7DA912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ECBDCFF" w14:textId="3D6BCC0B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Экзамен</w:t>
            </w:r>
          </w:p>
        </w:tc>
        <w:tc>
          <w:tcPr>
            <w:tcW w:w="815" w:type="dxa"/>
          </w:tcPr>
          <w:p w14:paraId="2DEA0B17" w14:textId="6B7F9B75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06B82CC7" w14:textId="197BD310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629A8357" w14:textId="3E5CD485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5CAD9185" w14:textId="0A51C5A4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09B49142" w14:textId="7E17D773" w:rsidR="00351E58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3972" w:type="dxa"/>
          </w:tcPr>
          <w:p w14:paraId="6F3540B4" w14:textId="73B163CA" w:rsidR="00351E58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Экзамен</w:t>
            </w:r>
          </w:p>
        </w:tc>
      </w:tr>
      <w:tr w:rsidR="00351E58" w:rsidRPr="006168DD" w14:paraId="1B91C596" w14:textId="77777777" w:rsidTr="005F62C1">
        <w:tc>
          <w:tcPr>
            <w:tcW w:w="1701" w:type="dxa"/>
          </w:tcPr>
          <w:p w14:paraId="0A420634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1F4BB81" w14:textId="2582E6DF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6</w:t>
            </w:r>
            <w:r w:rsidRPr="00136A95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5" w:type="dxa"/>
          </w:tcPr>
          <w:p w14:paraId="44CA09B2" w14:textId="72259668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5" w:type="dxa"/>
          </w:tcPr>
          <w:p w14:paraId="15E2D698" w14:textId="77F14A89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3A4F5265" w14:textId="74C77B10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816" w:type="dxa"/>
          </w:tcPr>
          <w:p w14:paraId="1018C9FB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2095B22" w14:textId="2DE658D2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3972" w:type="dxa"/>
          </w:tcPr>
          <w:p w14:paraId="5BF9DCA0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51E58" w:rsidRPr="006168DD" w14:paraId="7C48AA7F" w14:textId="77777777" w:rsidTr="005F62C1">
        <w:tc>
          <w:tcPr>
            <w:tcW w:w="1701" w:type="dxa"/>
          </w:tcPr>
          <w:p w14:paraId="09DE20B3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9993078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815" w:type="dxa"/>
          </w:tcPr>
          <w:p w14:paraId="74E54355" w14:textId="0B0C6A99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5" w:type="dxa"/>
          </w:tcPr>
          <w:p w14:paraId="1A55089F" w14:textId="028F0C39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14:paraId="4B386F3D" w14:textId="2D877F1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6" w:type="dxa"/>
          </w:tcPr>
          <w:p w14:paraId="4F1048D5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EC6ECC5" w14:textId="1CD135DD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972" w:type="dxa"/>
          </w:tcPr>
          <w:p w14:paraId="70760FCA" w14:textId="77777777" w:rsidR="00351E58" w:rsidRPr="00136A95" w:rsidRDefault="00351E58" w:rsidP="00351E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C1BC8E" w14:textId="77777777"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56B5526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F4632A" w14:paraId="3E9EEC22" w14:textId="77777777" w:rsidTr="00F4632A">
        <w:trPr>
          <w:trHeight w:val="269"/>
          <w:tblHeader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AE6A2C" w14:textId="77777777" w:rsidR="006E5EA3" w:rsidRPr="004F5352" w:rsidRDefault="006E5EA3" w:rsidP="00103EC2">
            <w:pPr>
              <w:jc w:val="center"/>
              <w:rPr>
                <w:sz w:val="20"/>
                <w:szCs w:val="20"/>
              </w:rPr>
            </w:pPr>
            <w:r w:rsidRPr="004F535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F535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2BEBE1" w14:textId="77777777" w:rsidR="006E5EA3" w:rsidRPr="004F5352" w:rsidRDefault="006E5EA3" w:rsidP="00103EC2">
            <w:pPr>
              <w:jc w:val="center"/>
              <w:rPr>
                <w:sz w:val="20"/>
                <w:szCs w:val="20"/>
              </w:rPr>
            </w:pPr>
            <w:r w:rsidRPr="004F535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050508" w14:textId="77777777" w:rsidR="006E5EA3" w:rsidRPr="004F5352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F535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87250" w:rsidRPr="00F4632A" w14:paraId="5E2DEF56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B9715D9" w14:textId="72D907E2" w:rsidR="00287250" w:rsidRPr="004F5352" w:rsidRDefault="00287250" w:rsidP="00F60511">
            <w:pPr>
              <w:rPr>
                <w:b/>
                <w:i/>
                <w:sz w:val="20"/>
                <w:szCs w:val="20"/>
              </w:rPr>
            </w:pPr>
            <w:r w:rsidRPr="004F5352">
              <w:rPr>
                <w:b/>
                <w:sz w:val="20"/>
                <w:szCs w:val="20"/>
              </w:rPr>
              <w:t xml:space="preserve">Раздел </w:t>
            </w:r>
            <w:r w:rsidRPr="004F5352">
              <w:rPr>
                <w:b/>
                <w:sz w:val="20"/>
                <w:szCs w:val="20"/>
                <w:lang w:val="en-US"/>
              </w:rPr>
              <w:t>I</w:t>
            </w:r>
            <w:r w:rsidRPr="004F5352">
              <w:rPr>
                <w:b/>
                <w:sz w:val="20"/>
                <w:szCs w:val="20"/>
              </w:rPr>
              <w:t xml:space="preserve">. Основные </w:t>
            </w:r>
            <w:r w:rsidR="00011915">
              <w:rPr>
                <w:b/>
                <w:sz w:val="20"/>
                <w:szCs w:val="20"/>
              </w:rPr>
              <w:t>теории подобия</w:t>
            </w:r>
            <w:r w:rsidR="003A2462">
              <w:rPr>
                <w:b/>
                <w:sz w:val="20"/>
                <w:szCs w:val="20"/>
              </w:rPr>
              <w:t xml:space="preserve"> и анализа размерностей</w:t>
            </w:r>
          </w:p>
        </w:tc>
      </w:tr>
      <w:tr w:rsidR="00011915" w:rsidRPr="00F4632A" w14:paraId="218CBD6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975A" w14:textId="77777777" w:rsidR="00011915" w:rsidRPr="004F5352" w:rsidRDefault="00011915" w:rsidP="00011915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21AC1" w14:textId="1E530479" w:rsidR="00011915" w:rsidRPr="004F5352" w:rsidRDefault="00011915" w:rsidP="00011915">
            <w:pPr>
              <w:rPr>
                <w:i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Виды научных исследований, их классификация</w:t>
            </w:r>
            <w:r w:rsidRPr="00136A9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8D7D4" w14:textId="672C48ED" w:rsidR="00011915" w:rsidRPr="004F5352" w:rsidRDefault="00D05E42" w:rsidP="00011915">
            <w:pPr>
              <w:rPr>
                <w:i/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Виды научных исследований, их классификация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65BB2">
              <w:rPr>
                <w:sz w:val="20"/>
                <w:szCs w:val="20"/>
              </w:rPr>
              <w:t>Основные цели и задачи экспериментальных исследований. Принципы создания физических и математических моделей</w:t>
            </w:r>
          </w:p>
        </w:tc>
      </w:tr>
      <w:tr w:rsidR="00011915" w:rsidRPr="00F4632A" w14:paraId="7DC12180" w14:textId="77777777" w:rsidTr="00DF52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F227" w14:textId="77777777" w:rsidR="00011915" w:rsidRPr="004F5352" w:rsidRDefault="00011915" w:rsidP="00011915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99AF" w14:textId="491497DE" w:rsidR="00011915" w:rsidRPr="004F5352" w:rsidRDefault="00011915" w:rsidP="00011915">
            <w:pPr>
              <w:rPr>
                <w:i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Основы теории подобия физических процессов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66B1D6" w14:textId="5DBA162D" w:rsidR="00011915" w:rsidRPr="004F5352" w:rsidRDefault="00EA06B8" w:rsidP="00011915">
            <w:pPr>
              <w:pStyle w:val="Default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 xml:space="preserve">Подобие физических </w:t>
            </w:r>
            <w:r>
              <w:rPr>
                <w:sz w:val="20"/>
                <w:szCs w:val="20"/>
              </w:rPr>
              <w:t>явлений и систем</w:t>
            </w:r>
            <w:r w:rsidRPr="00165BB2">
              <w:rPr>
                <w:sz w:val="20"/>
                <w:szCs w:val="20"/>
              </w:rPr>
              <w:t>. Основы теории подобия</w:t>
            </w:r>
            <w:r>
              <w:rPr>
                <w:sz w:val="20"/>
                <w:szCs w:val="20"/>
              </w:rPr>
              <w:t>. Научные основы физического моделирования</w:t>
            </w:r>
          </w:p>
        </w:tc>
      </w:tr>
      <w:tr w:rsidR="00011915" w:rsidRPr="00F4632A" w14:paraId="3B511D7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25A1" w14:textId="21947E63" w:rsidR="00011915" w:rsidRPr="004F5352" w:rsidRDefault="00011915" w:rsidP="00011915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94B0" w14:textId="4FE8A0A4" w:rsidR="00011915" w:rsidRPr="004F5352" w:rsidRDefault="00EA06B8" w:rsidP="00011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анализа размерностей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A6E2B" w14:textId="53455E29" w:rsidR="00011915" w:rsidRPr="004F5352" w:rsidRDefault="00EA06B8" w:rsidP="0046705C">
            <w:pPr>
              <w:pStyle w:val="Default"/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Основы теории размерностей</w:t>
            </w:r>
            <w:r w:rsidR="0046705C">
              <w:rPr>
                <w:sz w:val="20"/>
                <w:szCs w:val="20"/>
              </w:rPr>
              <w:t xml:space="preserve">. </w:t>
            </w:r>
            <w:r w:rsidR="0046705C" w:rsidRPr="0046705C">
              <w:rPr>
                <w:sz w:val="20"/>
                <w:szCs w:val="20"/>
              </w:rPr>
              <w:t>Алгебра размерностей</w:t>
            </w:r>
            <w:r w:rsidR="0046705C">
              <w:rPr>
                <w:sz w:val="20"/>
                <w:szCs w:val="20"/>
              </w:rPr>
              <w:t xml:space="preserve">. </w:t>
            </w:r>
            <w:r w:rsidR="0046705C" w:rsidRPr="0046705C">
              <w:rPr>
                <w:sz w:val="20"/>
                <w:szCs w:val="20"/>
              </w:rPr>
              <w:t>Понятие о безразмерных величинах</w:t>
            </w:r>
            <w:r w:rsidR="0046705C">
              <w:rPr>
                <w:sz w:val="20"/>
                <w:szCs w:val="20"/>
              </w:rPr>
              <w:t xml:space="preserve">. </w:t>
            </w:r>
            <w:r w:rsidR="0046705C" w:rsidRPr="0046705C">
              <w:rPr>
                <w:sz w:val="20"/>
                <w:szCs w:val="20"/>
              </w:rPr>
              <w:t>Понятие о зависимых и независимых размерностях</w:t>
            </w:r>
            <w:r w:rsidR="0046705C">
              <w:rPr>
                <w:sz w:val="20"/>
                <w:szCs w:val="20"/>
              </w:rPr>
              <w:t xml:space="preserve">. </w:t>
            </w:r>
            <w:r w:rsidR="0046705C" w:rsidRPr="0046705C">
              <w:rPr>
                <w:sz w:val="20"/>
                <w:szCs w:val="20"/>
              </w:rPr>
              <w:t>Образование безразмерных комплексов методом анализа</w:t>
            </w:r>
            <w:r w:rsidR="0046705C">
              <w:rPr>
                <w:sz w:val="20"/>
                <w:szCs w:val="20"/>
              </w:rPr>
              <w:t xml:space="preserve"> </w:t>
            </w:r>
            <w:r w:rsidR="0046705C" w:rsidRPr="0046705C">
              <w:rPr>
                <w:sz w:val="20"/>
                <w:szCs w:val="20"/>
              </w:rPr>
              <w:t>размерностей</w:t>
            </w:r>
            <w:r w:rsidR="0046705C">
              <w:rPr>
                <w:sz w:val="20"/>
                <w:szCs w:val="20"/>
              </w:rPr>
              <w:t xml:space="preserve">. </w:t>
            </w:r>
            <w:r w:rsidR="0046705C" w:rsidRPr="0046705C">
              <w:rPr>
                <w:sz w:val="20"/>
                <w:szCs w:val="20"/>
              </w:rPr>
              <w:t xml:space="preserve">π-теорема </w:t>
            </w:r>
            <w:proofErr w:type="spellStart"/>
            <w:r w:rsidR="0046705C" w:rsidRPr="0046705C">
              <w:rPr>
                <w:sz w:val="20"/>
                <w:szCs w:val="20"/>
              </w:rPr>
              <w:t>Бэкингема</w:t>
            </w:r>
            <w:proofErr w:type="spellEnd"/>
            <w:r w:rsidR="0046705C">
              <w:rPr>
                <w:sz w:val="20"/>
                <w:szCs w:val="20"/>
              </w:rPr>
              <w:t>.</w:t>
            </w:r>
          </w:p>
        </w:tc>
      </w:tr>
      <w:tr w:rsidR="00F67D4B" w:rsidRPr="00F4632A" w14:paraId="09E3434A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1BF718" w14:textId="07682CC4" w:rsidR="00F67D4B" w:rsidRPr="004F5352" w:rsidRDefault="00F67D4B" w:rsidP="00F67D4B">
            <w:pPr>
              <w:rPr>
                <w:b/>
                <w:i/>
                <w:sz w:val="20"/>
                <w:szCs w:val="20"/>
              </w:rPr>
            </w:pPr>
            <w:r w:rsidRPr="00D43FE3">
              <w:rPr>
                <w:b/>
                <w:bCs/>
                <w:sz w:val="20"/>
                <w:szCs w:val="20"/>
              </w:rPr>
              <w:t xml:space="preserve">Раздел II. </w:t>
            </w:r>
            <w:r w:rsidR="00D05E42" w:rsidRPr="00912717">
              <w:rPr>
                <w:b/>
                <w:sz w:val="20"/>
                <w:szCs w:val="20"/>
              </w:rPr>
              <w:t>Погрешности средств измерений</w:t>
            </w:r>
          </w:p>
        </w:tc>
      </w:tr>
      <w:tr w:rsidR="00D05E42" w:rsidRPr="00F4632A" w14:paraId="2256C4B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331D" w14:textId="4BDA9AF1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D973" w14:textId="7A4C204D" w:rsidR="00D05E42" w:rsidRPr="004F5352" w:rsidRDefault="00D05E42" w:rsidP="00D05E42">
            <w:pPr>
              <w:rPr>
                <w:bCs/>
                <w:i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Основные понятия и определения, классификация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2522A" w14:textId="5CF0DA2D" w:rsidR="00D05E42" w:rsidRPr="004F5352" w:rsidRDefault="006838B9" w:rsidP="00D05E42">
            <w:pPr>
              <w:pStyle w:val="Default"/>
              <w:rPr>
                <w:i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Основные понятия и определения</w:t>
            </w:r>
            <w:r>
              <w:rPr>
                <w:sz w:val="20"/>
                <w:szCs w:val="20"/>
              </w:rPr>
              <w:t xml:space="preserve">. </w:t>
            </w:r>
            <w:r w:rsidRPr="006838B9">
              <w:rPr>
                <w:sz w:val="20"/>
                <w:szCs w:val="20"/>
              </w:rPr>
              <w:t>Измерение. Классификация измерений</w:t>
            </w:r>
            <w:r>
              <w:rPr>
                <w:sz w:val="20"/>
                <w:szCs w:val="20"/>
              </w:rPr>
              <w:t xml:space="preserve">. Прямое измерение. Косвенные измерения. Совместные и совокупные измерения. </w:t>
            </w:r>
          </w:p>
        </w:tc>
      </w:tr>
      <w:tr w:rsidR="00D05E42" w:rsidRPr="00F4632A" w14:paraId="1A64C0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6CF4" w14:textId="1721274F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B565" w14:textId="0754D427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Погрешности средств измерения и их классификация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B226F" w14:textId="230ACDFA" w:rsidR="00D05E42" w:rsidRPr="004F5352" w:rsidRDefault="006838B9" w:rsidP="00D05E42">
            <w:pPr>
              <w:rPr>
                <w:bCs/>
                <w:sz w:val="20"/>
                <w:szCs w:val="20"/>
              </w:rPr>
            </w:pPr>
            <w:r w:rsidRPr="006838B9">
              <w:rPr>
                <w:sz w:val="20"/>
                <w:szCs w:val="20"/>
              </w:rPr>
              <w:t>Классификация погрешностей измерения</w:t>
            </w:r>
            <w:r>
              <w:rPr>
                <w:sz w:val="20"/>
                <w:szCs w:val="20"/>
              </w:rPr>
              <w:t xml:space="preserve">. </w:t>
            </w:r>
            <w:r w:rsidRPr="006838B9">
              <w:rPr>
                <w:sz w:val="20"/>
                <w:szCs w:val="20"/>
              </w:rPr>
              <w:t>Систематическая погрешность</w:t>
            </w:r>
            <w:r>
              <w:rPr>
                <w:sz w:val="20"/>
                <w:szCs w:val="20"/>
              </w:rPr>
              <w:t xml:space="preserve">. </w:t>
            </w:r>
            <w:r w:rsidRPr="006838B9">
              <w:rPr>
                <w:sz w:val="20"/>
                <w:szCs w:val="20"/>
              </w:rPr>
              <w:t>Случайная погрешность</w:t>
            </w:r>
            <w:r>
              <w:rPr>
                <w:sz w:val="20"/>
                <w:szCs w:val="20"/>
              </w:rPr>
              <w:t xml:space="preserve">. </w:t>
            </w:r>
            <w:r w:rsidRPr="006838B9">
              <w:rPr>
                <w:sz w:val="20"/>
                <w:szCs w:val="20"/>
              </w:rPr>
              <w:t>Грубая погрешность</w:t>
            </w:r>
            <w:r>
              <w:rPr>
                <w:sz w:val="20"/>
                <w:szCs w:val="20"/>
              </w:rPr>
              <w:t xml:space="preserve">. </w:t>
            </w:r>
            <w:r w:rsidRPr="006838B9">
              <w:rPr>
                <w:sz w:val="20"/>
                <w:szCs w:val="20"/>
              </w:rPr>
              <w:t>Абсолютная погрешность</w:t>
            </w:r>
            <w:r>
              <w:rPr>
                <w:sz w:val="20"/>
                <w:szCs w:val="20"/>
              </w:rPr>
              <w:t xml:space="preserve">. </w:t>
            </w:r>
            <w:r w:rsidRPr="006838B9">
              <w:rPr>
                <w:sz w:val="20"/>
                <w:szCs w:val="20"/>
              </w:rPr>
              <w:t>Относительная погрешность</w:t>
            </w:r>
            <w:r>
              <w:rPr>
                <w:sz w:val="20"/>
                <w:szCs w:val="20"/>
              </w:rPr>
              <w:t xml:space="preserve">. </w:t>
            </w:r>
            <w:r w:rsidRPr="006838B9">
              <w:rPr>
                <w:sz w:val="20"/>
                <w:szCs w:val="20"/>
              </w:rPr>
              <w:t>Приведенная погрешность</w:t>
            </w:r>
            <w:r>
              <w:rPr>
                <w:sz w:val="20"/>
                <w:szCs w:val="20"/>
              </w:rPr>
              <w:t xml:space="preserve">. </w:t>
            </w:r>
            <w:r w:rsidR="00EE6C25" w:rsidRPr="00EE6C25">
              <w:rPr>
                <w:sz w:val="20"/>
                <w:szCs w:val="20"/>
              </w:rPr>
              <w:t>Нормирование погрешностей средств измерения</w:t>
            </w:r>
            <w:r w:rsidR="00EE6C25">
              <w:rPr>
                <w:sz w:val="20"/>
                <w:szCs w:val="20"/>
              </w:rPr>
              <w:t>.</w:t>
            </w:r>
          </w:p>
        </w:tc>
      </w:tr>
      <w:tr w:rsidR="00D05E42" w:rsidRPr="00F4632A" w14:paraId="02A3D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2EC4" w14:textId="39FC529C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EB25" w14:textId="32861625" w:rsidR="00D05E42" w:rsidRDefault="00D05E42" w:rsidP="00D05E42">
            <w:pPr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Оценка ожидаемой погрешности экспериментальных исследований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ED165" w14:textId="2E65BF8C" w:rsidR="00D05E42" w:rsidRPr="004F5352" w:rsidRDefault="0018643D" w:rsidP="0018643D">
            <w:pPr>
              <w:rPr>
                <w:sz w:val="20"/>
                <w:szCs w:val="20"/>
              </w:rPr>
            </w:pPr>
            <w:r w:rsidRPr="0018643D">
              <w:rPr>
                <w:sz w:val="20"/>
                <w:szCs w:val="20"/>
              </w:rPr>
              <w:t>Результат измерения. Доверительный интервал</w:t>
            </w:r>
            <w:r>
              <w:rPr>
                <w:sz w:val="20"/>
                <w:szCs w:val="20"/>
              </w:rPr>
              <w:t xml:space="preserve">. </w:t>
            </w:r>
            <w:r w:rsidRPr="0018643D">
              <w:rPr>
                <w:sz w:val="20"/>
                <w:szCs w:val="20"/>
              </w:rPr>
              <w:t xml:space="preserve">Нормальное или </w:t>
            </w:r>
            <w:proofErr w:type="spellStart"/>
            <w:r w:rsidRPr="0018643D">
              <w:rPr>
                <w:sz w:val="20"/>
                <w:szCs w:val="20"/>
              </w:rPr>
              <w:t>гауссовское</w:t>
            </w:r>
            <w:proofErr w:type="spellEnd"/>
            <w:r w:rsidRPr="0018643D">
              <w:rPr>
                <w:sz w:val="20"/>
                <w:szCs w:val="20"/>
              </w:rPr>
              <w:t xml:space="preserve"> распределение</w:t>
            </w:r>
            <w:r>
              <w:rPr>
                <w:sz w:val="20"/>
                <w:szCs w:val="20"/>
              </w:rPr>
              <w:t xml:space="preserve">. </w:t>
            </w:r>
            <w:r w:rsidRPr="0018643D">
              <w:rPr>
                <w:sz w:val="20"/>
                <w:szCs w:val="20"/>
              </w:rPr>
              <w:t>Выборочные дисперсия и среднеквадратичное отклонение</w:t>
            </w:r>
            <w:r>
              <w:rPr>
                <w:sz w:val="20"/>
                <w:szCs w:val="20"/>
              </w:rPr>
              <w:t xml:space="preserve">. </w:t>
            </w:r>
            <w:r w:rsidRPr="0018643D">
              <w:rPr>
                <w:sz w:val="20"/>
                <w:szCs w:val="20"/>
              </w:rPr>
              <w:t>Выявление грубых погрешностей</w:t>
            </w:r>
            <w:r>
              <w:rPr>
                <w:sz w:val="20"/>
                <w:szCs w:val="20"/>
              </w:rPr>
              <w:t xml:space="preserve">. </w:t>
            </w:r>
            <w:r w:rsidRPr="0018643D">
              <w:rPr>
                <w:sz w:val="20"/>
                <w:szCs w:val="20"/>
              </w:rPr>
              <w:t>Систематическая погрешность. Класс точности прибора. Расчет границы полосы погрешностей</w:t>
            </w:r>
            <w:r>
              <w:rPr>
                <w:sz w:val="20"/>
                <w:szCs w:val="20"/>
              </w:rPr>
              <w:t xml:space="preserve">. </w:t>
            </w:r>
            <w:r w:rsidRPr="0018643D">
              <w:rPr>
                <w:sz w:val="20"/>
                <w:szCs w:val="20"/>
              </w:rPr>
              <w:t>Сложение случайной и систематической погрешностей. Полная погрешность измерения</w:t>
            </w:r>
            <w:r>
              <w:rPr>
                <w:sz w:val="20"/>
                <w:szCs w:val="20"/>
              </w:rPr>
              <w:t xml:space="preserve">. </w:t>
            </w:r>
            <w:r w:rsidRPr="0018643D">
              <w:rPr>
                <w:sz w:val="20"/>
                <w:szCs w:val="20"/>
              </w:rPr>
              <w:t>Алгоритм обработки данных косвенных измерений методом переноса погрешностей</w:t>
            </w:r>
            <w:r>
              <w:rPr>
                <w:sz w:val="20"/>
                <w:szCs w:val="20"/>
              </w:rPr>
              <w:t xml:space="preserve">. </w:t>
            </w:r>
            <w:r w:rsidRPr="0018643D">
              <w:rPr>
                <w:sz w:val="20"/>
                <w:szCs w:val="20"/>
              </w:rPr>
              <w:t>Алгоритм обработки данных косвенных измерений выборочным методом</w:t>
            </w:r>
          </w:p>
        </w:tc>
      </w:tr>
      <w:tr w:rsidR="00F67D4B" w:rsidRPr="00F4632A" w14:paraId="566255D5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60B090" w14:textId="05C34828" w:rsidR="00F67D4B" w:rsidRPr="004F5352" w:rsidRDefault="00F67D4B" w:rsidP="00F67D4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E02578">
              <w:rPr>
                <w:b/>
                <w:sz w:val="20"/>
                <w:szCs w:val="20"/>
              </w:rPr>
              <w:t xml:space="preserve">Раздел III. </w:t>
            </w:r>
            <w:r w:rsidR="00D05E42" w:rsidRPr="00B20769">
              <w:rPr>
                <w:b/>
                <w:sz w:val="20"/>
                <w:szCs w:val="20"/>
              </w:rPr>
              <w:t>Математическое моделирование в экспериментальных исследованиях</w:t>
            </w:r>
          </w:p>
        </w:tc>
      </w:tr>
      <w:tr w:rsidR="00D05E42" w:rsidRPr="00F4632A" w14:paraId="4BFE45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06FD" w14:textId="77777777" w:rsidR="00D05E42" w:rsidRPr="004F5352" w:rsidRDefault="00D05E42" w:rsidP="00D05E42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3.1 </w:t>
            </w:r>
          </w:p>
          <w:p w14:paraId="45DC9F37" w14:textId="77777777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E636" w14:textId="17AA4540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B20769">
              <w:rPr>
                <w:sz w:val="20"/>
                <w:szCs w:val="20"/>
              </w:rPr>
              <w:t>Понятия математической модели</w:t>
            </w:r>
            <w:r w:rsidRPr="00136A9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Метод наименьших квадратов (МНК)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0684D" w14:textId="1FC64A4B" w:rsidR="00D05E42" w:rsidRPr="004F5352" w:rsidRDefault="00EA7337" w:rsidP="00EA7337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EA7337">
              <w:rPr>
                <w:sz w:val="20"/>
                <w:szCs w:val="20"/>
              </w:rPr>
              <w:t>Математическое моделирование</w:t>
            </w:r>
            <w:r>
              <w:rPr>
                <w:sz w:val="20"/>
                <w:szCs w:val="20"/>
              </w:rPr>
              <w:t xml:space="preserve"> и</w:t>
            </w:r>
            <w:r w:rsidRPr="00EA7337">
              <w:rPr>
                <w:sz w:val="20"/>
                <w:szCs w:val="20"/>
              </w:rPr>
              <w:t xml:space="preserve"> идентификация моделей</w:t>
            </w:r>
            <w:r>
              <w:rPr>
                <w:sz w:val="20"/>
                <w:szCs w:val="20"/>
              </w:rPr>
              <w:t xml:space="preserve">. Адаптивные и неадаптивные модели. </w:t>
            </w:r>
            <w:r w:rsidRPr="00165BB2">
              <w:rPr>
                <w:sz w:val="20"/>
                <w:szCs w:val="20"/>
              </w:rPr>
              <w:t>Основные понятия метода наименьших квадратов</w:t>
            </w:r>
            <w:r>
              <w:rPr>
                <w:sz w:val="20"/>
                <w:szCs w:val="20"/>
              </w:rPr>
              <w:t>.</w:t>
            </w:r>
            <w:r w:rsidRPr="00165BB2">
              <w:rPr>
                <w:sz w:val="20"/>
                <w:szCs w:val="20"/>
              </w:rPr>
              <w:t xml:space="preserve"> </w:t>
            </w:r>
            <w:r w:rsidRPr="00EA7337">
              <w:rPr>
                <w:sz w:val="20"/>
                <w:szCs w:val="20"/>
              </w:rPr>
              <w:t>Метод наименьших квадратов при исследовании линейных зависимостей</w:t>
            </w:r>
            <w:r>
              <w:rPr>
                <w:sz w:val="20"/>
                <w:szCs w:val="20"/>
              </w:rPr>
              <w:t xml:space="preserve">. </w:t>
            </w:r>
            <w:r w:rsidRPr="00EA7337">
              <w:rPr>
                <w:sz w:val="20"/>
                <w:szCs w:val="20"/>
              </w:rPr>
              <w:t>Метод наименьших квадратов при исследовании полиномиальных зависимостей</w:t>
            </w:r>
          </w:p>
        </w:tc>
      </w:tr>
      <w:tr w:rsidR="00D05E42" w:rsidRPr="00F4632A" w14:paraId="1B47DC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02F25" w14:textId="77777777" w:rsidR="00D05E42" w:rsidRPr="004F5352" w:rsidRDefault="00D05E42" w:rsidP="00D05E42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>Тема 3.2</w:t>
            </w:r>
          </w:p>
          <w:p w14:paraId="17FE1DAC" w14:textId="77777777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18C5" w14:textId="6A669844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8E256F">
              <w:rPr>
                <w:sz w:val="20"/>
                <w:szCs w:val="20"/>
              </w:rPr>
              <w:t xml:space="preserve">Гидравлические модели </w:t>
            </w:r>
            <w:r>
              <w:rPr>
                <w:sz w:val="20"/>
                <w:szCs w:val="20"/>
              </w:rPr>
              <w:t>химико-технологических процессов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3E368" w14:textId="0F072ABC" w:rsidR="00D05E42" w:rsidRPr="004F5352" w:rsidRDefault="00EE6C25" w:rsidP="00EE6C25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EE6C25">
              <w:rPr>
                <w:sz w:val="20"/>
                <w:szCs w:val="20"/>
              </w:rPr>
              <w:t>Время пребывания элементов потока</w:t>
            </w:r>
            <w:r>
              <w:rPr>
                <w:sz w:val="20"/>
                <w:szCs w:val="20"/>
              </w:rPr>
              <w:t xml:space="preserve"> </w:t>
            </w:r>
            <w:r w:rsidRPr="00EE6C25">
              <w:rPr>
                <w:sz w:val="20"/>
                <w:szCs w:val="20"/>
              </w:rPr>
              <w:t>как случайная величина</w:t>
            </w:r>
            <w:r>
              <w:rPr>
                <w:sz w:val="20"/>
                <w:szCs w:val="20"/>
              </w:rPr>
              <w:t xml:space="preserve">. </w:t>
            </w:r>
            <w:r w:rsidRPr="00EE6C25">
              <w:rPr>
                <w:sz w:val="20"/>
                <w:szCs w:val="20"/>
              </w:rPr>
              <w:t>Экспериментальное изучение распределения</w:t>
            </w:r>
            <w:r>
              <w:rPr>
                <w:sz w:val="20"/>
                <w:szCs w:val="20"/>
              </w:rPr>
              <w:t xml:space="preserve"> </w:t>
            </w:r>
            <w:r w:rsidRPr="00EE6C25">
              <w:rPr>
                <w:sz w:val="20"/>
                <w:szCs w:val="20"/>
              </w:rPr>
              <w:t>времени пребывания элементов потока</w:t>
            </w:r>
            <w:r>
              <w:rPr>
                <w:sz w:val="20"/>
                <w:szCs w:val="20"/>
              </w:rPr>
              <w:t xml:space="preserve">. </w:t>
            </w:r>
            <w:r w:rsidRPr="00EE6C25">
              <w:rPr>
                <w:sz w:val="20"/>
                <w:szCs w:val="20"/>
              </w:rPr>
              <w:t>Интегральная и дифференциальная функции распределения</w:t>
            </w:r>
            <w:r>
              <w:rPr>
                <w:sz w:val="20"/>
                <w:szCs w:val="20"/>
              </w:rPr>
              <w:t xml:space="preserve"> </w:t>
            </w:r>
            <w:r w:rsidRPr="00EE6C25">
              <w:rPr>
                <w:sz w:val="20"/>
                <w:szCs w:val="20"/>
              </w:rPr>
              <w:t>времени пребывания элементов потока</w:t>
            </w:r>
            <w:r>
              <w:rPr>
                <w:sz w:val="20"/>
                <w:szCs w:val="20"/>
              </w:rPr>
              <w:t xml:space="preserve">. </w:t>
            </w:r>
            <w:r w:rsidRPr="00EE6C25">
              <w:rPr>
                <w:sz w:val="20"/>
                <w:szCs w:val="20"/>
              </w:rPr>
              <w:t>Типовые модели структуры потоков</w:t>
            </w:r>
            <w:r>
              <w:rPr>
                <w:sz w:val="20"/>
                <w:szCs w:val="20"/>
              </w:rPr>
              <w:t xml:space="preserve">. </w:t>
            </w:r>
            <w:r w:rsidRPr="00EE6C25">
              <w:rPr>
                <w:sz w:val="20"/>
                <w:szCs w:val="20"/>
              </w:rPr>
              <w:t>Модель идеального перемешивания</w:t>
            </w:r>
            <w:r>
              <w:rPr>
                <w:sz w:val="20"/>
                <w:szCs w:val="20"/>
              </w:rPr>
              <w:t>. Модель идеального вытеснения. Однопараметрическая диффузионная модель. Ячеечная модель.</w:t>
            </w:r>
          </w:p>
        </w:tc>
      </w:tr>
      <w:tr w:rsidR="00F67D4B" w:rsidRPr="00F4632A" w14:paraId="5060F820" w14:textId="77777777" w:rsidTr="00725F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767B394" w14:textId="02EDD0EF" w:rsidR="00F67D4B" w:rsidRPr="004F5352" w:rsidRDefault="00F67D4B" w:rsidP="00F67D4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136A95">
              <w:rPr>
                <w:b/>
                <w:sz w:val="20"/>
                <w:szCs w:val="20"/>
              </w:rPr>
              <w:t xml:space="preserve">. </w:t>
            </w:r>
            <w:r w:rsidR="00D05E42" w:rsidRPr="008233FE">
              <w:rPr>
                <w:b/>
                <w:sz w:val="20"/>
                <w:szCs w:val="20"/>
              </w:rPr>
              <w:t>Методы и средства измерений в экспериментальных исследованиях</w:t>
            </w:r>
          </w:p>
        </w:tc>
      </w:tr>
      <w:tr w:rsidR="00D05E42" w:rsidRPr="00F4632A" w14:paraId="054B73E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B176" w14:textId="4B4A1FC1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037E" w14:textId="6FE66206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Основные понятия и определения</w:t>
            </w:r>
            <w:r w:rsidRPr="00136A9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CA390" w14:textId="5F11F1BC" w:rsidR="00D05E42" w:rsidRPr="004F5352" w:rsidRDefault="00EE6C25" w:rsidP="00D05E4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EE6C25">
              <w:rPr>
                <w:sz w:val="20"/>
                <w:szCs w:val="20"/>
              </w:rPr>
              <w:t>Основные понятия и определения. Структура измерительных приборов. Понятия о приборах прямого и уравновешенного преобразований.</w:t>
            </w:r>
          </w:p>
        </w:tc>
      </w:tr>
      <w:tr w:rsidR="00D05E42" w:rsidRPr="00F4632A" w14:paraId="2DBEA0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8F5F" w14:textId="146B2C9C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12A5" w14:textId="6CDDBB5A" w:rsidR="00D05E42" w:rsidRPr="004F5352" w:rsidRDefault="00D05E42" w:rsidP="00D05E42">
            <w:pPr>
              <w:rPr>
                <w:bCs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и средства измерения</w:t>
            </w:r>
            <w:r>
              <w:rPr>
                <w:sz w:val="20"/>
                <w:szCs w:val="20"/>
              </w:rPr>
              <w:t xml:space="preserve"> параметров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A0355" w14:textId="7548C38F" w:rsidR="00D05E42" w:rsidRPr="004F5352" w:rsidRDefault="00EE6C25" w:rsidP="00D05E4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и средства измерения температуры.</w:t>
            </w:r>
            <w:r>
              <w:rPr>
                <w:sz w:val="20"/>
                <w:szCs w:val="20"/>
              </w:rPr>
              <w:t xml:space="preserve"> </w:t>
            </w:r>
            <w:r w:rsidRPr="00165BB2">
              <w:rPr>
                <w:sz w:val="20"/>
                <w:szCs w:val="20"/>
              </w:rPr>
              <w:t>Методы и средства измерения давления.</w:t>
            </w:r>
            <w:r w:rsidRPr="00165BB2">
              <w:rPr>
                <w:sz w:val="20"/>
                <w:szCs w:val="20"/>
              </w:rPr>
              <w:t xml:space="preserve"> </w:t>
            </w:r>
            <w:r w:rsidRPr="00165BB2">
              <w:rPr>
                <w:sz w:val="20"/>
                <w:szCs w:val="20"/>
              </w:rPr>
              <w:t>Методы и средства измерения расхода газов и жидкостей.</w:t>
            </w:r>
          </w:p>
        </w:tc>
      </w:tr>
      <w:tr w:rsidR="00D05E42" w:rsidRPr="00F4632A" w14:paraId="1E3158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AEE2" w14:textId="77777777" w:rsidR="00D05E42" w:rsidRPr="00136A95" w:rsidRDefault="00D05E42" w:rsidP="00D05E42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4B556869" w14:textId="77777777" w:rsidR="00D05E42" w:rsidRPr="004F5352" w:rsidRDefault="00D05E42" w:rsidP="00D05E4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633B" w14:textId="12D919B0" w:rsidR="00D05E42" w:rsidRPr="00D311B8" w:rsidRDefault="00D05E42" w:rsidP="00D05E42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определения количества теплоты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2952A" w14:textId="02BA3BC9" w:rsidR="00D05E42" w:rsidRPr="00C84F86" w:rsidRDefault="00EE6C25" w:rsidP="00D05E4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EE6C25">
              <w:rPr>
                <w:sz w:val="20"/>
                <w:szCs w:val="20"/>
              </w:rPr>
              <w:t>Методы определения количества теплоты (Калориметрия). Датчики тепловых потоков.</w:t>
            </w:r>
            <w:r>
              <w:rPr>
                <w:sz w:val="20"/>
                <w:szCs w:val="20"/>
              </w:rPr>
              <w:t xml:space="preserve"> </w:t>
            </w:r>
            <w:r w:rsidRPr="00EE6C25">
              <w:rPr>
                <w:sz w:val="20"/>
                <w:szCs w:val="20"/>
              </w:rPr>
              <w:t>Калориметры постоянной и переменной температуры.</w:t>
            </w:r>
          </w:p>
        </w:tc>
      </w:tr>
      <w:tr w:rsidR="00D05E42" w:rsidRPr="00F4632A" w14:paraId="26EA39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529E" w14:textId="77777777" w:rsidR="00D05E42" w:rsidRPr="00136A95" w:rsidRDefault="00D05E42" w:rsidP="00D05E42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23042CBA" w14:textId="77777777" w:rsidR="00D05E42" w:rsidRPr="004F5352" w:rsidRDefault="00D05E42" w:rsidP="00D05E4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49749" w14:textId="02DBBBB9" w:rsidR="00D05E42" w:rsidRPr="00D311B8" w:rsidRDefault="00D05E42" w:rsidP="00D05E42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теплопроводности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CC2CE" w14:textId="70285872" w:rsidR="00D05E42" w:rsidRPr="00C84F86" w:rsidRDefault="00EE6C25" w:rsidP="00D05E4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теплопроводности твёрдых тел, жидкостей и газов.</w:t>
            </w:r>
            <w:r>
              <w:rPr>
                <w:bCs/>
                <w:sz w:val="20"/>
                <w:szCs w:val="20"/>
              </w:rPr>
              <w:t xml:space="preserve"> Определения и единицы измерения. </w:t>
            </w:r>
            <w:r w:rsidR="006E2402">
              <w:rPr>
                <w:bCs/>
                <w:sz w:val="20"/>
                <w:szCs w:val="20"/>
              </w:rPr>
              <w:t xml:space="preserve">Основные принципы, используемые при измерении коэффициента теплопроводности. Абсолютные и </w:t>
            </w:r>
            <w:r w:rsidR="006E2402">
              <w:rPr>
                <w:bCs/>
                <w:sz w:val="20"/>
                <w:szCs w:val="20"/>
              </w:rPr>
              <w:lastRenderedPageBreak/>
              <w:t>относительные, стационарные и нестационарные методы измерения.</w:t>
            </w:r>
          </w:p>
        </w:tc>
      </w:tr>
      <w:tr w:rsidR="006E2402" w:rsidRPr="00F4632A" w14:paraId="66BF09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B613" w14:textId="527C8D20" w:rsidR="006E2402" w:rsidRPr="00136A95" w:rsidRDefault="006E2402" w:rsidP="00D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4.5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F30F" w14:textId="49E9A612" w:rsidR="006E2402" w:rsidRPr="00165BB2" w:rsidRDefault="006E2402" w:rsidP="00D05E42">
            <w:pPr>
              <w:rPr>
                <w:bCs/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теплоотдачи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55F89" w14:textId="6A2806DC" w:rsidR="006E2402" w:rsidRPr="00165BB2" w:rsidRDefault="006E2402" w:rsidP="00D05E42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Теплоотдача при конвекции жидкости в однофазном состоянии. Общие положения. Методы опытного определения коэффициента теплоотдачи. Метод стационарного теплового потока. Нестационарный метод определения коэффициента теплоотдачи. Методы регулярного режима. Исследование теплоотдачи </w:t>
            </w:r>
            <w:r w:rsidR="001020FA">
              <w:rPr>
                <w:bCs/>
                <w:sz w:val="20"/>
                <w:szCs w:val="20"/>
              </w:rPr>
              <w:t>при движении жидкости ограниченном и неограниченном объеме.</w:t>
            </w:r>
          </w:p>
        </w:tc>
      </w:tr>
    </w:tbl>
    <w:p w14:paraId="262BC0F5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779630F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7E2971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ACBB30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639F498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0D4151B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33AA9F1" w14:textId="77777777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подготовку к лекциям, практич</w:t>
      </w:r>
      <w:r w:rsidR="00FC6620" w:rsidRPr="00FC6620">
        <w:rPr>
          <w:sz w:val="24"/>
          <w:szCs w:val="24"/>
        </w:rPr>
        <w:t xml:space="preserve">еским </w:t>
      </w:r>
      <w:r w:rsidR="004334F1">
        <w:rPr>
          <w:sz w:val="24"/>
          <w:szCs w:val="24"/>
        </w:rPr>
        <w:t xml:space="preserve">и лабораторным </w:t>
      </w:r>
      <w:r w:rsidR="00FC6620" w:rsidRPr="00FC6620">
        <w:rPr>
          <w:sz w:val="24"/>
          <w:szCs w:val="24"/>
        </w:rPr>
        <w:t>занятиям</w:t>
      </w:r>
      <w:r w:rsidRPr="00FC6620">
        <w:rPr>
          <w:sz w:val="24"/>
          <w:szCs w:val="24"/>
        </w:rPr>
        <w:t>, экзамен</w:t>
      </w:r>
      <w:r w:rsidR="00FC6620" w:rsidRPr="00FC6620">
        <w:rPr>
          <w:sz w:val="24"/>
          <w:szCs w:val="24"/>
        </w:rPr>
        <w:t>у</w:t>
      </w:r>
    </w:p>
    <w:p w14:paraId="4C964337" w14:textId="77777777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14:paraId="3B9D6574" w14:textId="77777777"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>, невыносимых на лекции и практические занятия</w:t>
      </w:r>
      <w:r w:rsidR="009B399A" w:rsidRPr="00FC6620">
        <w:rPr>
          <w:sz w:val="24"/>
          <w:szCs w:val="24"/>
        </w:rPr>
        <w:t xml:space="preserve"> самостоятельно</w:t>
      </w:r>
      <w:r w:rsidRPr="00FC6620">
        <w:rPr>
          <w:sz w:val="24"/>
          <w:szCs w:val="24"/>
        </w:rPr>
        <w:t>;</w:t>
      </w:r>
    </w:p>
    <w:p w14:paraId="2049F021" w14:textId="77777777" w:rsidR="004334F1" w:rsidRPr="004334F1" w:rsidRDefault="004334F1" w:rsidP="004334F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выполнению лабораторных работ и отчетов по ним;</w:t>
      </w:r>
    </w:p>
    <w:p w14:paraId="11A74C5C" w14:textId="77777777"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14:paraId="764B1A1C" w14:textId="25D7F184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</w:t>
      </w:r>
      <w:r w:rsidR="00DD7B25">
        <w:rPr>
          <w:sz w:val="24"/>
          <w:szCs w:val="24"/>
        </w:rPr>
        <w:t>ым работам</w:t>
      </w:r>
      <w:r w:rsidR="00FC6620" w:rsidRPr="00FC6620">
        <w:rPr>
          <w:sz w:val="24"/>
          <w:szCs w:val="24"/>
        </w:rPr>
        <w:t>;</w:t>
      </w:r>
    </w:p>
    <w:p w14:paraId="3A35A772" w14:textId="77777777"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14:paraId="513471C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3FD49C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07049F35" w14:textId="77777777"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экзаменом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14:paraId="575C590B" w14:textId="77777777"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proofErr w:type="spellStart"/>
      <w:r w:rsidRPr="00AA4BAB">
        <w:rPr>
          <w:sz w:val="24"/>
          <w:szCs w:val="24"/>
        </w:rPr>
        <w:t>бакалавриата</w:t>
      </w:r>
      <w:proofErr w:type="spellEnd"/>
      <w:r w:rsidRPr="00AA4BAB">
        <w:rPr>
          <w:sz w:val="24"/>
          <w:szCs w:val="24"/>
        </w:rPr>
        <w:t>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14:paraId="0CD0DBF5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4392FB21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385"/>
        <w:gridCol w:w="3827"/>
        <w:gridCol w:w="1701"/>
        <w:gridCol w:w="710"/>
      </w:tblGrid>
      <w:tr w:rsidR="00BD2F50" w:rsidRPr="00B665A4" w14:paraId="2A782D0C" w14:textId="77777777" w:rsidTr="00B665A4">
        <w:trPr>
          <w:cantSplit/>
          <w:trHeight w:val="164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B8F282" w14:textId="77777777" w:rsidR="00BD2F50" w:rsidRPr="00B665A4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B665A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3C570A" w14:textId="77777777" w:rsidR="00BD2F50" w:rsidRPr="00B665A4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B665A4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B665A4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E4178A" w14:textId="77777777" w:rsidR="00BD2F50" w:rsidRPr="00B665A4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67DB1A" w14:textId="77777777" w:rsidR="00BD2F50" w:rsidRPr="00B665A4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F4D69B5" w14:textId="77777777" w:rsidR="00603159" w:rsidRPr="00B665A4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7DD28EE" w14:textId="77777777" w:rsidR="00BD2F50" w:rsidRPr="00B665A4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B665A4" w14:paraId="54DD89B6" w14:textId="77777777" w:rsidTr="00B665A4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DF21" w14:textId="77777777" w:rsidR="00F062CE" w:rsidRPr="00B665A4" w:rsidRDefault="00F062CE" w:rsidP="009B399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0D08D" w14:textId="07C35D8A" w:rsidR="00F062CE" w:rsidRPr="00B665A4" w:rsidRDefault="003A2462" w:rsidP="009B399A">
            <w:pPr>
              <w:rPr>
                <w:b/>
                <w:i/>
                <w:sz w:val="20"/>
                <w:szCs w:val="20"/>
              </w:rPr>
            </w:pPr>
            <w:r w:rsidRPr="004F5352"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b/>
                <w:sz w:val="20"/>
                <w:szCs w:val="20"/>
              </w:rPr>
              <w:t>теории подобия и анализа размерностей</w:t>
            </w:r>
          </w:p>
        </w:tc>
      </w:tr>
      <w:tr w:rsidR="003A2462" w:rsidRPr="00B665A4" w14:paraId="4CBC9120" w14:textId="77777777" w:rsidTr="00B665A4">
        <w:trPr>
          <w:trHeight w:val="1352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51F8F8D0" w14:textId="31336F97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</w:tcBorders>
          </w:tcPr>
          <w:p w14:paraId="35F7CF44" w14:textId="25036848" w:rsidR="003A2462" w:rsidRPr="00B665A4" w:rsidRDefault="003A2462" w:rsidP="003A2462">
            <w:pPr>
              <w:rPr>
                <w:bCs/>
                <w:i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Виды научных исследований, их классификация</w:t>
            </w:r>
            <w:r w:rsidRPr="00136A95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6E0F47" w14:textId="05A16FB9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7ED7221D" w14:textId="20C4E5EE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коллоквиуму.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E44BE81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4E4D1A07" w14:textId="79364E07" w:rsidR="003A2462" w:rsidRPr="00B665A4" w:rsidRDefault="003A2462" w:rsidP="003A246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EEC5D19" w14:textId="40B279C0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3A2462" w:rsidRPr="00B665A4" w14:paraId="3D1384E9" w14:textId="77777777" w:rsidTr="00B665A4">
        <w:trPr>
          <w:trHeight w:val="710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2BBE0999" w14:textId="1B094584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</w:tcBorders>
          </w:tcPr>
          <w:p w14:paraId="3483041B" w14:textId="592CDE0C" w:rsidR="003A2462" w:rsidRPr="00B665A4" w:rsidRDefault="003A2462" w:rsidP="003A2462">
            <w:pPr>
              <w:pStyle w:val="Default"/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Основы теории подобия физических процессов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1414B43" w14:textId="2F9FE9F5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0F11FC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1D5E1334" w14:textId="1D7DF025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21149477" w14:textId="77777777" w:rsidTr="00B665A4">
        <w:trPr>
          <w:trHeight w:val="50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46DB8E47" w14:textId="66B17E14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1.3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</w:tcBorders>
          </w:tcPr>
          <w:p w14:paraId="6FEE0C70" w14:textId="7B6CD24F" w:rsidR="003A2462" w:rsidRPr="00B665A4" w:rsidRDefault="003A2462" w:rsidP="003A24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анализа размерностей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A600BF1" w14:textId="14911BDF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1B6DBB6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0F17DA0B" w14:textId="729CB1B2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1B334EFC" w14:textId="77777777" w:rsidTr="00B665A4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AB68" w14:textId="0F29450A" w:rsidR="00D24339" w:rsidRPr="00B665A4" w:rsidRDefault="00D24339" w:rsidP="00D24339">
            <w:pPr>
              <w:rPr>
                <w:bCs/>
                <w:sz w:val="20"/>
                <w:szCs w:val="20"/>
              </w:rPr>
            </w:pPr>
            <w:r w:rsidRPr="00B665A4">
              <w:rPr>
                <w:b/>
                <w:bCs/>
                <w:sz w:val="20"/>
                <w:szCs w:val="20"/>
              </w:rPr>
              <w:t xml:space="preserve">Раздел II. 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85E38" w14:textId="55EDBABF" w:rsidR="00D24339" w:rsidRPr="00B665A4" w:rsidRDefault="003A2462" w:rsidP="00D24339">
            <w:pPr>
              <w:rPr>
                <w:i/>
                <w:sz w:val="20"/>
                <w:szCs w:val="20"/>
              </w:rPr>
            </w:pPr>
            <w:r w:rsidRPr="00912717">
              <w:rPr>
                <w:b/>
                <w:sz w:val="20"/>
                <w:szCs w:val="20"/>
              </w:rPr>
              <w:t>Погрешности средств измерений</w:t>
            </w:r>
          </w:p>
        </w:tc>
      </w:tr>
      <w:tr w:rsidR="003A2462" w:rsidRPr="00B665A4" w14:paraId="4A7084E3" w14:textId="77777777" w:rsidTr="00B665A4">
        <w:trPr>
          <w:trHeight w:val="5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CC57" w14:textId="24EC8EC8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F60A" w14:textId="67213C30" w:rsidR="003A2462" w:rsidRPr="00B665A4" w:rsidRDefault="003A2462" w:rsidP="003A2462">
            <w:pPr>
              <w:rPr>
                <w:bCs/>
                <w:i/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Основные понятия и определения, классификация измерений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2094808" w14:textId="2F517DEA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567BCA51" w14:textId="27DD4044" w:rsidR="003A2462" w:rsidRPr="00B665A4" w:rsidRDefault="003A2462" w:rsidP="003A2462">
            <w:pPr>
              <w:rPr>
                <w:bCs/>
                <w:i/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контрольной работе.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C80EB0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28E83E18" w14:textId="53A01F28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14:paraId="29E16751" w14:textId="6632D5F3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74558E8" w14:textId="508CAC65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3A2462" w:rsidRPr="00B665A4" w14:paraId="555840E1" w14:textId="77777777" w:rsidTr="00B665A4">
        <w:trPr>
          <w:trHeight w:val="126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9730" w14:textId="369594B8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E070" w14:textId="2AE4B121" w:rsidR="003A2462" w:rsidRPr="00B665A4" w:rsidRDefault="003A2462" w:rsidP="003A2462">
            <w:pPr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Погрешности средств измерения и их классификация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655CD8D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4BB8227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87CC32C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2A70D0AF" w14:textId="77777777" w:rsidTr="00B665A4">
        <w:trPr>
          <w:trHeight w:val="126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70D4" w14:textId="28156DC9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4F5352">
              <w:rPr>
                <w:bCs/>
                <w:sz w:val="20"/>
                <w:szCs w:val="20"/>
              </w:rPr>
              <w:t>Тема 2.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4CAE" w14:textId="73818928" w:rsidR="003A2462" w:rsidRPr="00B665A4" w:rsidRDefault="003A2462" w:rsidP="003A2462">
            <w:pPr>
              <w:rPr>
                <w:sz w:val="20"/>
                <w:szCs w:val="20"/>
              </w:rPr>
            </w:pPr>
            <w:r w:rsidRPr="00912717">
              <w:rPr>
                <w:sz w:val="20"/>
                <w:szCs w:val="20"/>
              </w:rPr>
              <w:t>Оценка ожидаемой погрешности экспериментальных исследований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F2E9CFB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A492712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736CA7DD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613DED72" w14:textId="77777777" w:rsidTr="00B665A4">
        <w:trPr>
          <w:trHeight w:val="172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61A5" w14:textId="18052BD0" w:rsidR="00D24339" w:rsidRPr="00B665A4" w:rsidRDefault="00D24339" w:rsidP="00D24339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17261" w14:textId="2A64F95F" w:rsidR="00D24339" w:rsidRPr="00B665A4" w:rsidRDefault="003A2462" w:rsidP="00D24339">
            <w:pPr>
              <w:rPr>
                <w:b/>
                <w:i/>
                <w:sz w:val="20"/>
                <w:szCs w:val="20"/>
              </w:rPr>
            </w:pPr>
            <w:r w:rsidRPr="00B20769">
              <w:rPr>
                <w:b/>
                <w:sz w:val="20"/>
                <w:szCs w:val="20"/>
              </w:rPr>
              <w:t>Математическое моделирование в экспериментальных исследованиях</w:t>
            </w:r>
          </w:p>
        </w:tc>
      </w:tr>
      <w:tr w:rsidR="003A2462" w:rsidRPr="00B665A4" w14:paraId="49AB7515" w14:textId="77777777" w:rsidTr="00B665A4">
        <w:trPr>
          <w:trHeight w:val="38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23EE" w14:textId="77777777" w:rsidR="003A2462" w:rsidRPr="004F5352" w:rsidRDefault="003A2462" w:rsidP="003A2462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3.1 </w:t>
            </w:r>
          </w:p>
          <w:p w14:paraId="12FC6021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A05C" w14:textId="05CEA52E" w:rsidR="003A2462" w:rsidRPr="00B665A4" w:rsidRDefault="003A2462" w:rsidP="003A2462">
            <w:pPr>
              <w:rPr>
                <w:sz w:val="20"/>
                <w:szCs w:val="20"/>
              </w:rPr>
            </w:pPr>
            <w:r w:rsidRPr="00B20769">
              <w:rPr>
                <w:sz w:val="20"/>
                <w:szCs w:val="20"/>
              </w:rPr>
              <w:t>Понятия математической модели</w:t>
            </w:r>
            <w:r w:rsidRPr="00136A9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Метод наименьших квадратов (МНК)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7D40F6C4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6E14E979" w14:textId="1EEB16E3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68810774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3907DFB5" w14:textId="1FB7C0AA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14:paraId="334DB122" w14:textId="36795A11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469127AA" w14:textId="07AA3C06" w:rsidR="003A2462" w:rsidRPr="00C61D28" w:rsidRDefault="003A2462" w:rsidP="003A246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</w:tr>
      <w:tr w:rsidR="003A2462" w:rsidRPr="00B665A4" w14:paraId="071E79C2" w14:textId="77777777" w:rsidTr="00B665A4">
        <w:trPr>
          <w:trHeight w:val="30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7840" w14:textId="77777777" w:rsidR="003A2462" w:rsidRPr="004F5352" w:rsidRDefault="003A2462" w:rsidP="003A2462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>Тема 3.2</w:t>
            </w:r>
          </w:p>
          <w:p w14:paraId="5CEBE3C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39A4" w14:textId="3E2A3846" w:rsidR="003A2462" w:rsidRPr="00B665A4" w:rsidRDefault="003A2462" w:rsidP="003A2462">
            <w:pPr>
              <w:rPr>
                <w:sz w:val="20"/>
                <w:szCs w:val="20"/>
              </w:rPr>
            </w:pPr>
            <w:r w:rsidRPr="008E256F">
              <w:rPr>
                <w:sz w:val="20"/>
                <w:szCs w:val="20"/>
              </w:rPr>
              <w:t xml:space="preserve">Гидравлические модели </w:t>
            </w:r>
            <w:r>
              <w:rPr>
                <w:sz w:val="20"/>
                <w:szCs w:val="20"/>
              </w:rPr>
              <w:t>химико-технологических процессов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1A32051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A1BB82B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474FD19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14EB6DC0" w14:textId="77777777" w:rsidTr="00B665A4">
        <w:trPr>
          <w:trHeight w:val="29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DC68" w14:textId="143DE703" w:rsidR="00D24339" w:rsidRPr="00B665A4" w:rsidRDefault="00D24339" w:rsidP="00D24339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8B599" w14:textId="5C833443" w:rsidR="00D24339" w:rsidRPr="00B665A4" w:rsidRDefault="003A2462" w:rsidP="00D24339">
            <w:pPr>
              <w:rPr>
                <w:b/>
                <w:i/>
                <w:sz w:val="20"/>
                <w:szCs w:val="20"/>
              </w:rPr>
            </w:pPr>
            <w:r w:rsidRPr="008233FE">
              <w:rPr>
                <w:b/>
                <w:sz w:val="20"/>
                <w:szCs w:val="20"/>
              </w:rPr>
              <w:t>Методы и средства измерений в экспериментальных исследованиях</w:t>
            </w:r>
          </w:p>
        </w:tc>
      </w:tr>
      <w:tr w:rsidR="003A2462" w:rsidRPr="00B665A4" w14:paraId="362A7EE1" w14:textId="77777777" w:rsidTr="00B665A4">
        <w:trPr>
          <w:trHeight w:val="55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A775" w14:textId="5B9CBD26" w:rsidR="003A2462" w:rsidRPr="00B665A4" w:rsidRDefault="003A2462" w:rsidP="003A2462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4.1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0926" w14:textId="5B3722F0" w:rsidR="003A2462" w:rsidRPr="00B665A4" w:rsidRDefault="003A2462" w:rsidP="003A2462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Основные понятия и определения</w:t>
            </w:r>
            <w:r w:rsidRPr="00136A95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3A80FE07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0557C1E3" w14:textId="0634DF04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7E1DF22D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5DE096DE" w14:textId="5B5BA45F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14:paraId="12B5D518" w14:textId="04F1F6E6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64BCB2F6" w14:textId="7A23BD3D" w:rsidR="003A2462" w:rsidRPr="00C61D28" w:rsidRDefault="003A2462" w:rsidP="003A246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</w:tr>
      <w:tr w:rsidR="003A2462" w:rsidRPr="00B665A4" w14:paraId="67AFD659" w14:textId="77777777" w:rsidTr="00B665A4">
        <w:trPr>
          <w:trHeight w:val="39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2FD3" w14:textId="6DD9DEB1" w:rsidR="003A2462" w:rsidRPr="00B665A4" w:rsidRDefault="003A2462" w:rsidP="003A2462">
            <w:pPr>
              <w:rPr>
                <w:sz w:val="20"/>
                <w:szCs w:val="20"/>
              </w:rPr>
            </w:pPr>
            <w:r w:rsidRPr="004F5352">
              <w:rPr>
                <w:sz w:val="20"/>
                <w:szCs w:val="20"/>
              </w:rPr>
              <w:t xml:space="preserve">Тема 4.2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8B0B" w14:textId="0F443A69" w:rsidR="003A2462" w:rsidRPr="00B665A4" w:rsidRDefault="003A2462" w:rsidP="003A2462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и средства измерения</w:t>
            </w:r>
            <w:r>
              <w:rPr>
                <w:sz w:val="20"/>
                <w:szCs w:val="20"/>
              </w:rPr>
              <w:t xml:space="preserve"> параметров процесса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CA5F338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5709D75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C5583D9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730BA614" w14:textId="77777777" w:rsidTr="00B665A4">
        <w:trPr>
          <w:trHeight w:val="39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7F26" w14:textId="77777777" w:rsidR="003A2462" w:rsidRPr="00136A95" w:rsidRDefault="003A2462" w:rsidP="003A2462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649DD2B3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FB5D" w14:textId="4DF7A6B3" w:rsidR="003A2462" w:rsidRPr="00B665A4" w:rsidRDefault="003A2462" w:rsidP="003A2462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определения количества теплоты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0EBFEC90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73E3189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6A344A1A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61A994C7" w14:textId="77777777" w:rsidTr="00B665A4">
        <w:trPr>
          <w:trHeight w:val="39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30F53" w14:textId="77777777" w:rsidR="003A2462" w:rsidRPr="00136A95" w:rsidRDefault="003A2462" w:rsidP="003A2462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4FCE4210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3382" w14:textId="462FA504" w:rsidR="003A2462" w:rsidRPr="00B665A4" w:rsidRDefault="003A2462" w:rsidP="003A2462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теплопроводности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5FC9D7F1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5D6E30F6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6759233C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0631E577" w14:textId="77777777" w:rsidTr="00B665A4">
        <w:trPr>
          <w:trHeight w:val="39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76486" w14:textId="2CDA5755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4.5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6417" w14:textId="4F55194A" w:rsidR="003A2462" w:rsidRPr="00B665A4" w:rsidRDefault="003A2462" w:rsidP="003A2462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теплоотдачи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71B4800C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34A14751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2A39CB1D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D24339" w:rsidRPr="00B665A4" w14:paraId="7BFD9271" w14:textId="77777777" w:rsidTr="00B665A4">
        <w:trPr>
          <w:trHeight w:val="2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20F" w14:textId="7D132304" w:rsidR="00D24339" w:rsidRPr="00B665A4" w:rsidRDefault="00D24339" w:rsidP="00D24339">
            <w:pPr>
              <w:rPr>
                <w:sz w:val="20"/>
                <w:szCs w:val="20"/>
              </w:rPr>
            </w:pPr>
            <w:r w:rsidRPr="00B665A4">
              <w:rPr>
                <w:b/>
                <w:sz w:val="20"/>
                <w:szCs w:val="20"/>
              </w:rPr>
              <w:t xml:space="preserve">Раздел </w:t>
            </w:r>
            <w:r w:rsidRPr="00B665A4">
              <w:rPr>
                <w:b/>
                <w:sz w:val="20"/>
                <w:szCs w:val="20"/>
                <w:lang w:val="en-US"/>
              </w:rPr>
              <w:t>V</w:t>
            </w:r>
            <w:r w:rsidRPr="00B665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3F21B9" w14:textId="1901402C" w:rsidR="00D24339" w:rsidRPr="00B665A4" w:rsidRDefault="003A2462" w:rsidP="00D2433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экспериментальных данных с использованием специализированного программного обеспечения</w:t>
            </w:r>
          </w:p>
        </w:tc>
      </w:tr>
      <w:tr w:rsidR="003A2462" w:rsidRPr="00B665A4" w14:paraId="6B16CF45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3FC5" w14:textId="06896122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404E" w14:textId="2D1089E3" w:rsidR="003A2462" w:rsidRPr="00B665A4" w:rsidRDefault="003A2462" w:rsidP="003A2462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Освоение математических пакетов для обработки данных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0D14A8FE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>Проработать учебный материал по предложенной учебной литературе.</w:t>
            </w:r>
          </w:p>
          <w:p w14:paraId="332BE513" w14:textId="56C42F08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bCs/>
                <w:sz w:val="20"/>
                <w:szCs w:val="20"/>
              </w:rPr>
              <w:t xml:space="preserve">Подготовка к </w:t>
            </w:r>
            <w:r>
              <w:rPr>
                <w:bCs/>
                <w:sz w:val="20"/>
                <w:szCs w:val="20"/>
              </w:rPr>
              <w:t>лабораторным работам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4C93F506" w14:textId="77777777" w:rsidR="003A2462" w:rsidRPr="00B665A4" w:rsidRDefault="003A2462" w:rsidP="003A2462">
            <w:pPr>
              <w:rPr>
                <w:sz w:val="20"/>
                <w:szCs w:val="20"/>
              </w:rPr>
            </w:pPr>
            <w:r w:rsidRPr="00B665A4">
              <w:rPr>
                <w:sz w:val="20"/>
                <w:szCs w:val="20"/>
              </w:rPr>
              <w:t xml:space="preserve">устное собеседование по результатам выполненной работы, </w:t>
            </w:r>
          </w:p>
          <w:p w14:paraId="632BBA46" w14:textId="58521F25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практические задания</w:t>
            </w:r>
          </w:p>
          <w:p w14:paraId="35FFE398" w14:textId="209811DC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4CB01F4" w14:textId="4E255080" w:rsidR="003A2462" w:rsidRPr="003A2462" w:rsidRDefault="003A2462" w:rsidP="003A246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</w:tr>
      <w:tr w:rsidR="003A2462" w:rsidRPr="00B665A4" w14:paraId="2CC4ACF9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7F15" w14:textId="35DAE12A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05B3" w14:textId="14741C47" w:rsidR="003A2462" w:rsidRPr="00B665A4" w:rsidRDefault="003A2462" w:rsidP="003A2462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Графическое отображение математических зависимостей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80C58E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BC5F13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61985A14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5F5E7E85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AD16" w14:textId="740C2BBA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EE93" w14:textId="375537C9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Линейная алгебра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35623F1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51C20D7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7324A1C2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39264E77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DABD" w14:textId="61331555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7CA0" w14:textId="3C0E9F39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нелинейных уравнений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3F76C092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9C66E97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C8D709E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1F5FD2BE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0D4B" w14:textId="2C228D8E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F70C" w14:textId="326659FD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оптимизационных задач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3F0D6A7D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00BB232B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2640CF5C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19BDEEB6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63F5" w14:textId="1F0E779C" w:rsidR="003A2462" w:rsidRPr="00B665A4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556B" w14:textId="0EC86D7C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результатов эксперимента. Метод наименьших квадратов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14AEB22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0CF64D0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FF6CA5B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7DBA0E6A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CF56" w14:textId="0BDE1DD9" w:rsidR="003A2462" w:rsidRPr="00136A95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  <w:p w14:paraId="6A9B8A55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6D81C" w14:textId="032F6A65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коэффициентов функций, приводимых к линейным для описания экспериментальных данных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436DA654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6092BD9B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7880BC05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06B5F6C8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E857" w14:textId="6C77FFD1" w:rsidR="003A2462" w:rsidRPr="00136A95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  <w:p w14:paraId="21E61A9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F438" w14:textId="2EE8CA5B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функций для описания экспериментальных данных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4780D37F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343E9018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F2AC434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  <w:tr w:rsidR="003A2462" w:rsidRPr="00B665A4" w14:paraId="564F06A0" w14:textId="77777777" w:rsidTr="00B665A4">
        <w:trPr>
          <w:trHeight w:val="41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1C67" w14:textId="6C94624A" w:rsidR="003A2462" w:rsidRPr="00136A95" w:rsidRDefault="003A2462" w:rsidP="003A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  <w:r w:rsidRPr="00136A9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136A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  <w:p w14:paraId="77C604EE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03FE" w14:textId="47560F4D" w:rsidR="003A2462" w:rsidRPr="00B665A4" w:rsidRDefault="003A2462" w:rsidP="003A2462">
            <w:pPr>
              <w:rPr>
                <w:bCs/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Обработка данных. Интерполяция и экстраполяция</w:t>
            </w:r>
            <w:r w:rsidRPr="00165BB2">
              <w:rPr>
                <w:sz w:val="20"/>
                <w:szCs w:val="20"/>
              </w:rPr>
              <w:t xml:space="preserve"> </w:t>
            </w:r>
            <w:r w:rsidRPr="00165BB2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687DDF8B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3FF5C126" w14:textId="77777777" w:rsidR="003A2462" w:rsidRPr="00B665A4" w:rsidRDefault="003A2462" w:rsidP="003A246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1FF9DA1" w14:textId="77777777" w:rsidR="003A2462" w:rsidRPr="00B665A4" w:rsidRDefault="003A2462" w:rsidP="003A2462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59A6D2AD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FED2B5C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8A5539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83D849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20D570A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74"/>
        <w:gridCol w:w="3685"/>
        <w:gridCol w:w="3799"/>
      </w:tblGrid>
      <w:tr w:rsidR="002542E5" w:rsidRPr="0004716C" w14:paraId="7A47B49B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4D0F179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ECC9CC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AA8494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0F01DB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BC6EDB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99AB0C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7C31E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D928D67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4761DB24" w14:textId="77777777" w:rsidTr="000B6D9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BE898D1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53B632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25828E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2B2646A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670CCCE" w14:textId="77777777"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606DE2C3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799" w:type="dxa"/>
            <w:shd w:val="clear" w:color="auto" w:fill="DBE5F1" w:themeFill="accent1" w:themeFillTint="33"/>
            <w:vAlign w:val="center"/>
          </w:tcPr>
          <w:p w14:paraId="72A12A4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BDFE50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610E446B" w14:textId="77777777" w:rsidTr="000B6D9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020C441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415B2B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F765D7D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74" w:type="dxa"/>
            <w:shd w:val="clear" w:color="auto" w:fill="DBE5F1" w:themeFill="accent1" w:themeFillTint="33"/>
          </w:tcPr>
          <w:p w14:paraId="054DC14D" w14:textId="467E6124" w:rsidR="006F354D" w:rsidRPr="0004716C" w:rsidRDefault="006F354D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BE5F1" w:themeFill="accent1" w:themeFillTint="33"/>
          </w:tcPr>
          <w:p w14:paraId="78206858" w14:textId="77777777" w:rsidR="006B6C2A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ОПК-1</w:t>
            </w:r>
          </w:p>
          <w:p w14:paraId="0E4FFFF8" w14:textId="77777777" w:rsidR="006B6C2A" w:rsidRPr="008069AF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О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2E1B7448" w14:textId="77777777" w:rsidR="006B6C2A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ИД-ОПК-1.3</w:t>
            </w:r>
          </w:p>
          <w:p w14:paraId="1D35F76F" w14:textId="784D3F32" w:rsidR="007E15C5" w:rsidRPr="0004716C" w:rsidRDefault="007E15C5" w:rsidP="006B6C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799" w:type="dxa"/>
            <w:shd w:val="clear" w:color="auto" w:fill="DBE5F1" w:themeFill="accent1" w:themeFillTint="33"/>
          </w:tcPr>
          <w:p w14:paraId="1C66EFF4" w14:textId="77777777" w:rsidR="006B6C2A" w:rsidRPr="008069AF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34101252" w14:textId="77777777" w:rsidR="006B6C2A" w:rsidRPr="008069AF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Pr="008069AF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</w:p>
          <w:p w14:paraId="679BB3D8" w14:textId="77777777" w:rsidR="006B6C2A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5B4F606D" w14:textId="77777777" w:rsidR="006B6C2A" w:rsidRPr="008069AF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</w:p>
          <w:p w14:paraId="0F331236" w14:textId="77777777" w:rsidR="006B6C2A" w:rsidRPr="008069AF" w:rsidRDefault="006B6C2A" w:rsidP="006B6C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5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3A621D63" w14:textId="1C0EA9C5" w:rsidR="00252972" w:rsidRPr="00C61D28" w:rsidRDefault="006B6C2A" w:rsidP="00C61D28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ИД-ПК-5.3</w:t>
            </w:r>
          </w:p>
        </w:tc>
      </w:tr>
      <w:tr w:rsidR="00252972" w:rsidRPr="0004716C" w14:paraId="4FAB5E38" w14:textId="77777777" w:rsidTr="000B6D96">
        <w:trPr>
          <w:trHeight w:val="283"/>
        </w:trPr>
        <w:tc>
          <w:tcPr>
            <w:tcW w:w="2045" w:type="dxa"/>
          </w:tcPr>
          <w:p w14:paraId="7B639475" w14:textId="77777777" w:rsidR="00252972" w:rsidRPr="0004716C" w:rsidRDefault="0025297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364359AB" w14:textId="77777777" w:rsidR="00252972" w:rsidRPr="0004716C" w:rsidRDefault="0025297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50D3D70D" w14:textId="77777777" w:rsidR="00252972" w:rsidRPr="0004716C" w:rsidRDefault="00252972" w:rsidP="007C4E9F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69EDF712" w14:textId="77777777" w:rsidR="00252972" w:rsidRPr="0004716C" w:rsidRDefault="00252972" w:rsidP="00B36FDD">
            <w:pPr>
              <w:rPr>
                <w:iCs/>
              </w:rPr>
            </w:pPr>
          </w:p>
        </w:tc>
        <w:tc>
          <w:tcPr>
            <w:tcW w:w="2174" w:type="dxa"/>
          </w:tcPr>
          <w:p w14:paraId="63CB0547" w14:textId="529B6CBE" w:rsidR="005B05C5" w:rsidRPr="00590FE2" w:rsidRDefault="005B05C5" w:rsidP="000B6D96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</w:p>
        </w:tc>
        <w:tc>
          <w:tcPr>
            <w:tcW w:w="7484" w:type="dxa"/>
            <w:gridSpan w:val="2"/>
          </w:tcPr>
          <w:p w14:paraId="0469FD49" w14:textId="77777777" w:rsidR="00252972" w:rsidRPr="00665A07" w:rsidRDefault="00252972" w:rsidP="000B6D96">
            <w:pPr>
              <w:tabs>
                <w:tab w:val="left" w:pos="176"/>
              </w:tabs>
              <w:ind w:firstLine="37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4A8DA7C" w14:textId="6B704B0B" w:rsidR="006B6C2A" w:rsidRPr="006B6C2A" w:rsidRDefault="006B6C2A" w:rsidP="006B6C2A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 w:rsidRPr="006B6C2A">
              <w:rPr>
                <w:sz w:val="21"/>
                <w:szCs w:val="21"/>
              </w:rPr>
              <w:t>Зна</w:t>
            </w:r>
            <w:r>
              <w:rPr>
                <w:sz w:val="21"/>
                <w:szCs w:val="21"/>
              </w:rPr>
              <w:t>ет</w:t>
            </w:r>
            <w:r w:rsidRPr="006B6C2A">
              <w:rPr>
                <w:sz w:val="21"/>
                <w:szCs w:val="21"/>
              </w:rPr>
              <w:t xml:space="preserve"> в полном объёме в соответствии с программой обучения по данному курсу: общие положения и понятия теории подобия и размерностей</w:t>
            </w:r>
            <w:r>
              <w:rPr>
                <w:sz w:val="21"/>
                <w:szCs w:val="21"/>
              </w:rPr>
              <w:t>,</w:t>
            </w:r>
            <w:r w:rsidRPr="006B6C2A">
              <w:rPr>
                <w:sz w:val="21"/>
                <w:szCs w:val="21"/>
              </w:rPr>
              <w:t xml:space="preserve"> методологию и практику проведения инженерного эксперимента</w:t>
            </w:r>
            <w:r>
              <w:rPr>
                <w:sz w:val="21"/>
                <w:szCs w:val="21"/>
              </w:rPr>
              <w:t>,</w:t>
            </w:r>
            <w:r w:rsidRPr="006B6C2A">
              <w:rPr>
                <w:sz w:val="21"/>
                <w:szCs w:val="21"/>
              </w:rPr>
              <w:t xml:space="preserve"> методы и средства измерений параметров явлений и процессов в экспериментальных исследованиях</w:t>
            </w:r>
            <w:r>
              <w:rPr>
                <w:sz w:val="21"/>
                <w:szCs w:val="21"/>
              </w:rPr>
              <w:t>,</w:t>
            </w:r>
            <w:r w:rsidRPr="006B6C2A">
              <w:rPr>
                <w:sz w:val="21"/>
                <w:szCs w:val="21"/>
              </w:rPr>
              <w:t xml:space="preserve"> основы обработки и анализа полученных экспериментальных данных</w:t>
            </w:r>
            <w:r>
              <w:rPr>
                <w:sz w:val="21"/>
                <w:szCs w:val="21"/>
              </w:rPr>
              <w:t>,</w:t>
            </w:r>
            <w:r w:rsidRPr="006B6C2A">
              <w:rPr>
                <w:sz w:val="21"/>
                <w:szCs w:val="21"/>
              </w:rPr>
              <w:t xml:space="preserve"> методы машинного моделирования исследуемых процессов и явлений.</w:t>
            </w:r>
          </w:p>
          <w:p w14:paraId="1A30EDCA" w14:textId="77777777" w:rsidR="006B6C2A" w:rsidRDefault="006B6C2A" w:rsidP="006B6C2A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 w:rsidRPr="006B6C2A">
              <w:rPr>
                <w:sz w:val="21"/>
                <w:szCs w:val="21"/>
              </w:rPr>
              <w:t>Уме</w:t>
            </w:r>
            <w:r>
              <w:rPr>
                <w:sz w:val="21"/>
                <w:szCs w:val="21"/>
              </w:rPr>
              <w:t>ет</w:t>
            </w:r>
            <w:r w:rsidRPr="006B6C2A">
              <w:rPr>
                <w:sz w:val="21"/>
                <w:szCs w:val="21"/>
              </w:rPr>
              <w:t xml:space="preserve"> уверенно идентифицировать процессы и подбирать их физические и математические модели повышенной сложности; </w:t>
            </w:r>
          </w:p>
          <w:p w14:paraId="09623860" w14:textId="77777777" w:rsidR="006B6C2A" w:rsidRDefault="006B6C2A" w:rsidP="006B6C2A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Владеет навыками </w:t>
            </w:r>
            <w:r w:rsidRPr="006B6C2A">
              <w:rPr>
                <w:sz w:val="21"/>
                <w:szCs w:val="21"/>
              </w:rPr>
              <w:t>планирова</w:t>
            </w:r>
            <w:r>
              <w:rPr>
                <w:sz w:val="21"/>
                <w:szCs w:val="21"/>
              </w:rPr>
              <w:t>ния</w:t>
            </w:r>
            <w:r w:rsidRPr="006B6C2A">
              <w:rPr>
                <w:sz w:val="21"/>
                <w:szCs w:val="21"/>
              </w:rPr>
              <w:t xml:space="preserve"> экспериментальны</w:t>
            </w:r>
            <w:r>
              <w:rPr>
                <w:sz w:val="21"/>
                <w:szCs w:val="21"/>
              </w:rPr>
              <w:t>х</w:t>
            </w:r>
            <w:r w:rsidRPr="006B6C2A">
              <w:rPr>
                <w:sz w:val="21"/>
                <w:szCs w:val="21"/>
              </w:rPr>
              <w:t xml:space="preserve"> исследовани</w:t>
            </w:r>
            <w:r>
              <w:rPr>
                <w:sz w:val="21"/>
                <w:szCs w:val="21"/>
              </w:rPr>
              <w:t>й</w:t>
            </w:r>
            <w:r w:rsidRPr="006B6C2A">
              <w:rPr>
                <w:sz w:val="21"/>
                <w:szCs w:val="21"/>
              </w:rPr>
              <w:t>, пров</w:t>
            </w:r>
            <w:r>
              <w:rPr>
                <w:sz w:val="21"/>
                <w:szCs w:val="21"/>
              </w:rPr>
              <w:t>едения</w:t>
            </w:r>
            <w:r w:rsidRPr="006B6C2A">
              <w:rPr>
                <w:sz w:val="21"/>
                <w:szCs w:val="21"/>
              </w:rPr>
              <w:t xml:space="preserve"> математическ</w:t>
            </w:r>
            <w:r>
              <w:rPr>
                <w:sz w:val="21"/>
                <w:szCs w:val="21"/>
              </w:rPr>
              <w:t>ой</w:t>
            </w:r>
            <w:r w:rsidRPr="006B6C2A">
              <w:rPr>
                <w:sz w:val="21"/>
                <w:szCs w:val="21"/>
              </w:rPr>
              <w:t xml:space="preserve"> обработк</w:t>
            </w:r>
            <w:r>
              <w:rPr>
                <w:sz w:val="21"/>
                <w:szCs w:val="21"/>
              </w:rPr>
              <w:t>и</w:t>
            </w:r>
            <w:r w:rsidRPr="006B6C2A">
              <w:rPr>
                <w:sz w:val="21"/>
                <w:szCs w:val="21"/>
              </w:rPr>
              <w:t xml:space="preserve"> и анализ</w:t>
            </w:r>
            <w:r>
              <w:rPr>
                <w:sz w:val="21"/>
                <w:szCs w:val="21"/>
              </w:rPr>
              <w:t>а</w:t>
            </w:r>
            <w:r w:rsidRPr="006B6C2A">
              <w:rPr>
                <w:sz w:val="21"/>
                <w:szCs w:val="21"/>
              </w:rPr>
              <w:t xml:space="preserve"> повышенной сложности результатов эксперимента; </w:t>
            </w:r>
          </w:p>
          <w:p w14:paraId="5CD27EA5" w14:textId="617DCF7F" w:rsidR="006B6C2A" w:rsidRPr="006B6C2A" w:rsidRDefault="00CB465D" w:rsidP="006B6C2A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Применяет</w:t>
            </w:r>
            <w:r w:rsidR="006B6C2A" w:rsidRPr="006B6C2A">
              <w:rPr>
                <w:sz w:val="21"/>
                <w:szCs w:val="21"/>
              </w:rPr>
              <w:t xml:space="preserve"> информационные технологии при анализе и обработке экспериментальных данных и м</w:t>
            </w:r>
            <w:r>
              <w:rPr>
                <w:sz w:val="21"/>
                <w:szCs w:val="21"/>
              </w:rPr>
              <w:t>а</w:t>
            </w:r>
            <w:r w:rsidR="006B6C2A" w:rsidRPr="006B6C2A">
              <w:rPr>
                <w:sz w:val="21"/>
                <w:szCs w:val="21"/>
              </w:rPr>
              <w:t>тематических моделей исследуемых процессов и явлений.</w:t>
            </w:r>
          </w:p>
          <w:p w14:paraId="4A73986D" w14:textId="403326BF" w:rsidR="00F66D03" w:rsidRPr="00590FE2" w:rsidRDefault="006B6C2A" w:rsidP="006B6C2A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 w:rsidRPr="006B6C2A">
              <w:rPr>
                <w:sz w:val="21"/>
                <w:szCs w:val="21"/>
              </w:rPr>
              <w:t>Владе</w:t>
            </w:r>
            <w:r w:rsidR="00CB465D">
              <w:rPr>
                <w:sz w:val="21"/>
                <w:szCs w:val="21"/>
              </w:rPr>
              <w:t>ет</w:t>
            </w:r>
            <w:r w:rsidRPr="006B6C2A">
              <w:rPr>
                <w:sz w:val="21"/>
                <w:szCs w:val="21"/>
              </w:rPr>
              <w:t xml:space="preserve"> методиками подбора и разработки физических и математических моделей исследуемых процессов и аппаратов с их применением в нетипичных ситуациях; </w:t>
            </w:r>
          </w:p>
        </w:tc>
      </w:tr>
      <w:tr w:rsidR="00252972" w:rsidRPr="0004716C" w14:paraId="2AD06124" w14:textId="77777777" w:rsidTr="000B6D96">
        <w:trPr>
          <w:trHeight w:val="283"/>
        </w:trPr>
        <w:tc>
          <w:tcPr>
            <w:tcW w:w="2045" w:type="dxa"/>
          </w:tcPr>
          <w:p w14:paraId="7C4A7543" w14:textId="77777777" w:rsidR="00252972" w:rsidRPr="0004716C" w:rsidRDefault="0025297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4F819342" w14:textId="77777777" w:rsidR="00252972" w:rsidRPr="0004716C" w:rsidRDefault="0025297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8FB37FF" w14:textId="77777777" w:rsidR="00252972" w:rsidRPr="0004716C" w:rsidRDefault="00252972" w:rsidP="007C4E9F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18A0167E" w14:textId="77777777" w:rsidR="00252972" w:rsidRPr="0004716C" w:rsidRDefault="00252972" w:rsidP="00B36FDD">
            <w:pPr>
              <w:rPr>
                <w:iCs/>
              </w:rPr>
            </w:pPr>
          </w:p>
        </w:tc>
        <w:tc>
          <w:tcPr>
            <w:tcW w:w="2174" w:type="dxa"/>
          </w:tcPr>
          <w:p w14:paraId="0B98985A" w14:textId="6AC99664" w:rsidR="00252972" w:rsidRPr="00590FE2" w:rsidRDefault="00252972" w:rsidP="000B6D9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484" w:type="dxa"/>
            <w:gridSpan w:val="2"/>
          </w:tcPr>
          <w:p w14:paraId="57A9A383" w14:textId="77777777" w:rsidR="00252972" w:rsidRPr="007E15C5" w:rsidRDefault="00252972" w:rsidP="007E15C5">
            <w:pPr>
              <w:rPr>
                <w:iCs/>
                <w:sz w:val="21"/>
                <w:szCs w:val="21"/>
              </w:rPr>
            </w:pPr>
            <w:r w:rsidRPr="007E15C5">
              <w:rPr>
                <w:iCs/>
                <w:sz w:val="21"/>
                <w:szCs w:val="21"/>
              </w:rPr>
              <w:t>Обучающийся:</w:t>
            </w:r>
          </w:p>
          <w:p w14:paraId="4B40DD2A" w14:textId="2D30760D" w:rsidR="00A87B59" w:rsidRPr="00A87B59" w:rsidRDefault="00A87B59" w:rsidP="00A87B59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28"/>
              <w:rPr>
                <w:sz w:val="21"/>
                <w:szCs w:val="21"/>
              </w:rPr>
            </w:pPr>
            <w:r w:rsidRPr="00A87B59">
              <w:rPr>
                <w:sz w:val="21"/>
                <w:szCs w:val="21"/>
              </w:rPr>
              <w:t>Зна</w:t>
            </w:r>
            <w:r>
              <w:rPr>
                <w:sz w:val="21"/>
                <w:szCs w:val="21"/>
              </w:rPr>
              <w:t>ет</w:t>
            </w:r>
            <w:r w:rsidRPr="00A87B59">
              <w:rPr>
                <w:sz w:val="21"/>
                <w:szCs w:val="21"/>
              </w:rPr>
              <w:t xml:space="preserve"> в достаточном объёме в соответствии с программой обучения по данному курсу: общие положения и понятия теории подобия и размерностей</w:t>
            </w:r>
            <w:r>
              <w:rPr>
                <w:sz w:val="21"/>
                <w:szCs w:val="21"/>
              </w:rPr>
              <w:t>,</w:t>
            </w:r>
            <w:r w:rsidRPr="00A87B59">
              <w:rPr>
                <w:sz w:val="21"/>
                <w:szCs w:val="21"/>
              </w:rPr>
              <w:t xml:space="preserve"> методологию и практику проведения инженерного эксперимента</w:t>
            </w:r>
            <w:r>
              <w:rPr>
                <w:sz w:val="21"/>
                <w:szCs w:val="21"/>
              </w:rPr>
              <w:t>,</w:t>
            </w:r>
            <w:r w:rsidRPr="00A87B59">
              <w:rPr>
                <w:sz w:val="21"/>
                <w:szCs w:val="21"/>
              </w:rPr>
              <w:t xml:space="preserve"> методы и </w:t>
            </w:r>
            <w:r w:rsidRPr="00A87B59">
              <w:rPr>
                <w:sz w:val="21"/>
                <w:szCs w:val="21"/>
              </w:rPr>
              <w:lastRenderedPageBreak/>
              <w:t>средства измерений параметров явлений и процессов в экспериментальных исследованиях; основы обработки и анализа полученных экспериментальных данных</w:t>
            </w:r>
            <w:r>
              <w:rPr>
                <w:sz w:val="21"/>
                <w:szCs w:val="21"/>
              </w:rPr>
              <w:t>,</w:t>
            </w:r>
            <w:r w:rsidRPr="00A87B59">
              <w:rPr>
                <w:sz w:val="21"/>
                <w:szCs w:val="21"/>
              </w:rPr>
              <w:t xml:space="preserve"> методы машинного моделирования исследуемых процессов и явлений.</w:t>
            </w:r>
          </w:p>
          <w:p w14:paraId="4500FEA8" w14:textId="77777777" w:rsidR="00A87B59" w:rsidRDefault="00A87B59" w:rsidP="00A87B59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28"/>
              <w:rPr>
                <w:sz w:val="21"/>
                <w:szCs w:val="21"/>
              </w:rPr>
            </w:pPr>
            <w:r w:rsidRPr="00A87B59">
              <w:rPr>
                <w:sz w:val="21"/>
                <w:szCs w:val="21"/>
              </w:rPr>
              <w:t>Уме</w:t>
            </w:r>
            <w:r>
              <w:rPr>
                <w:sz w:val="21"/>
                <w:szCs w:val="21"/>
              </w:rPr>
              <w:t>ет</w:t>
            </w:r>
            <w:r w:rsidRPr="00A87B59">
              <w:rPr>
                <w:sz w:val="21"/>
                <w:szCs w:val="21"/>
              </w:rPr>
              <w:t xml:space="preserve"> идентифицировать усложнённые процессы и подбирать их физические и математические модели;</w:t>
            </w:r>
          </w:p>
          <w:p w14:paraId="6FDF4964" w14:textId="77777777" w:rsidR="00A87B59" w:rsidRDefault="00A87B59" w:rsidP="00A87B59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28"/>
              <w:rPr>
                <w:sz w:val="21"/>
                <w:szCs w:val="21"/>
              </w:rPr>
            </w:pPr>
            <w:r w:rsidRPr="00A87B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Планирует</w:t>
            </w:r>
            <w:r w:rsidRPr="00A87B59">
              <w:rPr>
                <w:sz w:val="21"/>
                <w:szCs w:val="21"/>
              </w:rPr>
              <w:t xml:space="preserve"> экспериментальные исследования, проводит первичную математическую обработку и анализ результатов эксперимента; </w:t>
            </w:r>
          </w:p>
          <w:p w14:paraId="12717B4A" w14:textId="1244858B" w:rsidR="00A87B59" w:rsidRPr="00A87B59" w:rsidRDefault="00A87B59" w:rsidP="00A87B59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A87B59">
              <w:rPr>
                <w:sz w:val="21"/>
                <w:szCs w:val="21"/>
              </w:rPr>
              <w:t>рименя</w:t>
            </w:r>
            <w:r>
              <w:rPr>
                <w:sz w:val="21"/>
                <w:szCs w:val="21"/>
              </w:rPr>
              <w:t>ет</w:t>
            </w:r>
            <w:r w:rsidRPr="00A87B59">
              <w:rPr>
                <w:sz w:val="21"/>
                <w:szCs w:val="21"/>
              </w:rPr>
              <w:t xml:space="preserve"> информационные технологии при анализе и обработке экспериментальных данных и математических моделей исследуемых процессов и явлений.</w:t>
            </w:r>
          </w:p>
          <w:p w14:paraId="546B134D" w14:textId="4C695EFF" w:rsidR="001C2BE0" w:rsidRPr="00590FE2" w:rsidRDefault="00A87B59" w:rsidP="00A87B59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28"/>
              <w:contextualSpacing/>
              <w:rPr>
                <w:i/>
                <w:iCs/>
                <w:sz w:val="21"/>
                <w:szCs w:val="21"/>
              </w:rPr>
            </w:pPr>
            <w:r w:rsidRPr="00A87B59">
              <w:rPr>
                <w:sz w:val="21"/>
                <w:szCs w:val="21"/>
              </w:rPr>
              <w:t>Владе</w:t>
            </w:r>
            <w:r>
              <w:rPr>
                <w:sz w:val="21"/>
                <w:szCs w:val="21"/>
              </w:rPr>
              <w:t xml:space="preserve">ет </w:t>
            </w:r>
            <w:r w:rsidRPr="00A87B59">
              <w:rPr>
                <w:sz w:val="21"/>
                <w:szCs w:val="21"/>
              </w:rPr>
              <w:t>методиками подбора и разработки физических и математических моделей исследуемых процессов и аппаратов</w:t>
            </w:r>
            <w:r>
              <w:rPr>
                <w:sz w:val="21"/>
                <w:szCs w:val="21"/>
              </w:rPr>
              <w:t>, но допускает незначительные ошибки</w:t>
            </w:r>
            <w:r w:rsidRPr="00A87B59">
              <w:rPr>
                <w:sz w:val="21"/>
                <w:szCs w:val="21"/>
              </w:rPr>
              <w:t>;</w:t>
            </w:r>
          </w:p>
        </w:tc>
      </w:tr>
      <w:tr w:rsidR="005C204D" w:rsidRPr="0004716C" w14:paraId="3453A869" w14:textId="77777777" w:rsidTr="000B6D96">
        <w:trPr>
          <w:trHeight w:val="283"/>
        </w:trPr>
        <w:tc>
          <w:tcPr>
            <w:tcW w:w="2045" w:type="dxa"/>
          </w:tcPr>
          <w:p w14:paraId="172B78B3" w14:textId="77777777" w:rsidR="005C204D" w:rsidRPr="0004716C" w:rsidRDefault="005C204D" w:rsidP="005C204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79C21D9A" w14:textId="77777777" w:rsidR="005C204D" w:rsidRPr="0004716C" w:rsidRDefault="005C204D" w:rsidP="005C204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6F68E17" w14:textId="77777777" w:rsidR="005C204D" w:rsidRPr="0004716C" w:rsidRDefault="005C204D" w:rsidP="005C204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5BB5C69F" w14:textId="77777777" w:rsidR="005C204D" w:rsidRPr="0004716C" w:rsidRDefault="005C204D" w:rsidP="005C204D">
            <w:pPr>
              <w:rPr>
                <w:iCs/>
              </w:rPr>
            </w:pPr>
          </w:p>
        </w:tc>
        <w:tc>
          <w:tcPr>
            <w:tcW w:w="2174" w:type="dxa"/>
          </w:tcPr>
          <w:p w14:paraId="33D6E7B9" w14:textId="6D770BC3" w:rsidR="005C204D" w:rsidRPr="005B05C5" w:rsidRDefault="005C204D" w:rsidP="005C204D">
            <w:pPr>
              <w:numPr>
                <w:ilvl w:val="0"/>
                <w:numId w:val="13"/>
              </w:numPr>
              <w:ind w:left="0" w:firstLine="70"/>
              <w:contextualSpacing/>
            </w:pPr>
          </w:p>
        </w:tc>
        <w:tc>
          <w:tcPr>
            <w:tcW w:w="7484" w:type="dxa"/>
            <w:gridSpan w:val="2"/>
          </w:tcPr>
          <w:p w14:paraId="7B2EBA26" w14:textId="77777777" w:rsidR="005C204D" w:rsidRPr="007E15C5" w:rsidRDefault="005C204D" w:rsidP="005C204D">
            <w:pPr>
              <w:rPr>
                <w:iCs/>
                <w:sz w:val="21"/>
                <w:szCs w:val="21"/>
              </w:rPr>
            </w:pPr>
            <w:r w:rsidRPr="007E15C5">
              <w:rPr>
                <w:iCs/>
                <w:sz w:val="21"/>
                <w:szCs w:val="21"/>
              </w:rPr>
              <w:t>Обучающийся:</w:t>
            </w:r>
          </w:p>
          <w:p w14:paraId="6878D8C7" w14:textId="21AA8010" w:rsidR="00C74248" w:rsidRPr="00C74248" w:rsidRDefault="00C74248" w:rsidP="00C74248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 w:rsidRPr="00C74248">
              <w:rPr>
                <w:sz w:val="21"/>
                <w:szCs w:val="21"/>
              </w:rPr>
              <w:t>Зна</w:t>
            </w:r>
            <w:r>
              <w:rPr>
                <w:sz w:val="21"/>
                <w:szCs w:val="21"/>
              </w:rPr>
              <w:t xml:space="preserve">ет </w:t>
            </w:r>
            <w:r w:rsidRPr="00C74248">
              <w:rPr>
                <w:sz w:val="21"/>
                <w:szCs w:val="21"/>
              </w:rPr>
              <w:t>на удовлетворительном уровне общие типовые положения и понятия теории подобия и размерностей</w:t>
            </w:r>
            <w:r>
              <w:rPr>
                <w:sz w:val="21"/>
                <w:szCs w:val="21"/>
              </w:rPr>
              <w:t>,</w:t>
            </w:r>
            <w:r w:rsidRPr="00C74248">
              <w:rPr>
                <w:sz w:val="21"/>
                <w:szCs w:val="21"/>
              </w:rPr>
              <w:t xml:space="preserve"> методологию и практику проведения инженерного эксперимента</w:t>
            </w:r>
            <w:r>
              <w:rPr>
                <w:sz w:val="21"/>
                <w:szCs w:val="21"/>
              </w:rPr>
              <w:t>,</w:t>
            </w:r>
            <w:r w:rsidRPr="00C74248">
              <w:rPr>
                <w:sz w:val="21"/>
                <w:szCs w:val="21"/>
              </w:rPr>
              <w:t xml:space="preserve"> методы и средства измерений параметров явлений и процессов в экспериментальных исследованиях</w:t>
            </w:r>
            <w:r>
              <w:rPr>
                <w:sz w:val="21"/>
                <w:szCs w:val="21"/>
              </w:rPr>
              <w:t>,</w:t>
            </w:r>
            <w:r w:rsidRPr="00C74248">
              <w:rPr>
                <w:sz w:val="21"/>
                <w:szCs w:val="21"/>
              </w:rPr>
              <w:t xml:space="preserve"> первичные основы обработки и анализа полученных экспериментальных данных</w:t>
            </w:r>
            <w:r>
              <w:rPr>
                <w:sz w:val="21"/>
                <w:szCs w:val="21"/>
              </w:rPr>
              <w:t>,</w:t>
            </w:r>
            <w:r w:rsidRPr="00C74248">
              <w:rPr>
                <w:sz w:val="21"/>
                <w:szCs w:val="21"/>
              </w:rPr>
              <w:t xml:space="preserve"> начальные основы методов машинного моделирования исследуемых процессов и явлений</w:t>
            </w:r>
            <w:r>
              <w:rPr>
                <w:sz w:val="21"/>
                <w:szCs w:val="21"/>
              </w:rPr>
              <w:t>,</w:t>
            </w:r>
            <w:r w:rsidRPr="00C74248">
              <w:rPr>
                <w:sz w:val="21"/>
                <w:szCs w:val="21"/>
              </w:rPr>
              <w:t xml:space="preserve"> воспроизводить и объяснять пройденный учебный материал на удовлетворительном уровне.</w:t>
            </w:r>
          </w:p>
          <w:p w14:paraId="619C5A6A" w14:textId="77777777" w:rsidR="00C74248" w:rsidRDefault="00C74248" w:rsidP="00C74248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 w:rsidRPr="00C74248">
              <w:rPr>
                <w:sz w:val="21"/>
                <w:szCs w:val="21"/>
              </w:rPr>
              <w:t>Уме</w:t>
            </w:r>
            <w:r>
              <w:rPr>
                <w:sz w:val="21"/>
                <w:szCs w:val="21"/>
              </w:rPr>
              <w:t>ет</w:t>
            </w:r>
            <w:r w:rsidRPr="00C74248">
              <w:rPr>
                <w:sz w:val="21"/>
                <w:szCs w:val="21"/>
              </w:rPr>
              <w:t xml:space="preserve"> идентифицировать типовые процессы и подбирать их физические и математические модели; </w:t>
            </w:r>
          </w:p>
          <w:p w14:paraId="60F6260F" w14:textId="77777777" w:rsidR="00C74248" w:rsidRDefault="00C74248" w:rsidP="00C74248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C74248">
              <w:rPr>
                <w:sz w:val="21"/>
                <w:szCs w:val="21"/>
              </w:rPr>
              <w:t xml:space="preserve">роводит первичную математическую обработку и анализ результатов эксперимента; </w:t>
            </w:r>
          </w:p>
          <w:p w14:paraId="7F212687" w14:textId="4EF1C0E8" w:rsidR="00C74248" w:rsidRPr="00C74248" w:rsidRDefault="00C74248" w:rsidP="00C74248">
            <w:pPr>
              <w:numPr>
                <w:ilvl w:val="0"/>
                <w:numId w:val="13"/>
              </w:numPr>
              <w:tabs>
                <w:tab w:val="left" w:pos="400"/>
              </w:tabs>
              <w:ind w:left="39" w:firstLine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C74248">
              <w:rPr>
                <w:sz w:val="21"/>
                <w:szCs w:val="21"/>
              </w:rPr>
              <w:t>рименя</w:t>
            </w:r>
            <w:r>
              <w:rPr>
                <w:sz w:val="21"/>
                <w:szCs w:val="21"/>
              </w:rPr>
              <w:t>ет</w:t>
            </w:r>
            <w:r w:rsidRPr="00C74248">
              <w:rPr>
                <w:sz w:val="21"/>
                <w:szCs w:val="21"/>
              </w:rPr>
              <w:t xml:space="preserve"> типовые информационные технологии при анализе и обработке экспериментальных данных и математических моделей исследуемых процессов и явлений.</w:t>
            </w:r>
          </w:p>
          <w:p w14:paraId="16AE35D3" w14:textId="58FCCD87" w:rsidR="005C204D" w:rsidRPr="00395764" w:rsidRDefault="00C74248" w:rsidP="00C74248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28"/>
              <w:rPr>
                <w:sz w:val="21"/>
                <w:szCs w:val="21"/>
              </w:rPr>
            </w:pPr>
            <w:r w:rsidRPr="00C74248">
              <w:rPr>
                <w:sz w:val="21"/>
                <w:szCs w:val="21"/>
              </w:rPr>
              <w:t>Владе</w:t>
            </w:r>
            <w:r>
              <w:rPr>
                <w:sz w:val="21"/>
                <w:szCs w:val="21"/>
              </w:rPr>
              <w:t xml:space="preserve">ет </w:t>
            </w:r>
            <w:r w:rsidRPr="00C74248">
              <w:rPr>
                <w:sz w:val="21"/>
                <w:szCs w:val="21"/>
              </w:rPr>
              <w:t>методиками подбора и разработки типовых физических и математических моделей исследуемых процессов и аппаратов</w:t>
            </w:r>
            <w:r>
              <w:rPr>
                <w:sz w:val="21"/>
                <w:szCs w:val="21"/>
              </w:rPr>
              <w:t>, но отвечает неуверенно, допускает значительное количество ошибок</w:t>
            </w:r>
          </w:p>
        </w:tc>
      </w:tr>
      <w:tr w:rsidR="002542E5" w:rsidRPr="0004716C" w14:paraId="590065EE" w14:textId="77777777" w:rsidTr="002542E5">
        <w:trPr>
          <w:trHeight w:val="283"/>
        </w:trPr>
        <w:tc>
          <w:tcPr>
            <w:tcW w:w="2045" w:type="dxa"/>
          </w:tcPr>
          <w:p w14:paraId="087085EF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5FCEE7BB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F9CDCD5" w14:textId="77777777" w:rsidR="007C4E9F" w:rsidRPr="0004716C" w:rsidRDefault="00590FE2" w:rsidP="007C4E9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5FD0A06F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61A79FFC" w14:textId="77777777" w:rsidR="00590FE2" w:rsidRPr="00DA0A1E" w:rsidRDefault="00590FE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14:paraId="76B16255" w14:textId="5B4B11C6"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395764">
              <w:rPr>
                <w:iCs/>
                <w:sz w:val="21"/>
                <w:szCs w:val="21"/>
              </w:rPr>
              <w:t>а</w:t>
            </w:r>
            <w:r w:rsidR="00DA0A1E">
              <w:rPr>
                <w:iCs/>
                <w:sz w:val="21"/>
                <w:szCs w:val="21"/>
              </w:rPr>
              <w:t xml:space="preserve"> </w:t>
            </w:r>
            <w:r w:rsidR="00395764">
              <w:rPr>
                <w:iCs/>
                <w:sz w:val="21"/>
                <w:szCs w:val="21"/>
              </w:rPr>
              <w:t xml:space="preserve">в области </w:t>
            </w:r>
            <w:r w:rsidR="00C74248">
              <w:rPr>
                <w:iCs/>
                <w:sz w:val="21"/>
                <w:szCs w:val="21"/>
              </w:rPr>
              <w:t>теории эксперимента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0E164447" w14:textId="45C333D9"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</w:t>
            </w:r>
            <w:r w:rsidR="0003636C"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14:paraId="1721B41E" w14:textId="77777777"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307B03A" w14:textId="77777777" w:rsidR="00590FE2" w:rsidRPr="00590FE2" w:rsidRDefault="00590FE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F533287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r w:rsidR="0067655E">
        <w:t>,</w:t>
      </w:r>
      <w:r w:rsidR="0067655E" w:rsidRPr="0067655E">
        <w:t>ВКЛЮЧАЯ</w:t>
      </w:r>
      <w:proofErr w:type="gramEnd"/>
      <w:r w:rsidR="0067655E" w:rsidRPr="0067655E">
        <w:t xml:space="preserve"> САМОСТОЯТЕЛЬНУЮ РАБОТУ ОБУЧАЮЩИХСЯ</w:t>
      </w:r>
    </w:p>
    <w:p w14:paraId="35C6586F" w14:textId="77777777"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«Безопасность жизнедеятельности»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53B69A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5202" w:type="dxa"/>
        <w:tblInd w:w="108" w:type="dxa"/>
        <w:tblLook w:val="04A0" w:firstRow="1" w:lastRow="0" w:firstColumn="1" w:lastColumn="0" w:noHBand="0" w:noVBand="1"/>
      </w:tblPr>
      <w:tblGrid>
        <w:gridCol w:w="470"/>
        <w:gridCol w:w="2603"/>
        <w:gridCol w:w="12129"/>
      </w:tblGrid>
      <w:tr w:rsidR="00A55483" w14:paraId="4BE54354" w14:textId="77777777" w:rsidTr="00E95F35">
        <w:trPr>
          <w:tblHeader/>
        </w:trPr>
        <w:tc>
          <w:tcPr>
            <w:tcW w:w="470" w:type="dxa"/>
            <w:shd w:val="clear" w:color="auto" w:fill="DBE5F1" w:themeFill="accent1" w:themeFillTint="33"/>
            <w:vAlign w:val="center"/>
          </w:tcPr>
          <w:p w14:paraId="2351D30A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603" w:type="dxa"/>
            <w:shd w:val="clear" w:color="auto" w:fill="DBE5F1" w:themeFill="accent1" w:themeFillTint="33"/>
            <w:vAlign w:val="center"/>
          </w:tcPr>
          <w:p w14:paraId="1519DB29" w14:textId="77777777"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2129" w:type="dxa"/>
            <w:shd w:val="clear" w:color="auto" w:fill="DBE5F1" w:themeFill="accent1" w:themeFillTint="33"/>
            <w:vAlign w:val="center"/>
          </w:tcPr>
          <w:p w14:paraId="1BF97409" w14:textId="77777777"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0AE64C88" w14:textId="77777777" w:rsidTr="00E95F35">
        <w:trPr>
          <w:trHeight w:val="283"/>
        </w:trPr>
        <w:tc>
          <w:tcPr>
            <w:tcW w:w="470" w:type="dxa"/>
          </w:tcPr>
          <w:p w14:paraId="3554C0FD" w14:textId="77777777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2603" w:type="dxa"/>
          </w:tcPr>
          <w:p w14:paraId="0F7C6ABA" w14:textId="139FB848" w:rsidR="003F468B" w:rsidRPr="00D42A4E" w:rsidRDefault="00E95F35" w:rsidP="00DC1095">
            <w:pPr>
              <w:ind w:left="42"/>
              <w:rPr>
                <w:i/>
              </w:rPr>
            </w:pPr>
            <w:r>
              <w:t>Коллоквиум по разделу</w:t>
            </w:r>
            <w:r>
              <w:rPr>
                <w:lang w:val="en-US"/>
              </w:rPr>
              <w:t> I</w:t>
            </w:r>
            <w:r w:rsidR="00D42A4E" w:rsidRPr="00D42A4E">
              <w:t xml:space="preserve"> </w:t>
            </w:r>
            <w:r w:rsidR="00D42A4E">
              <w:t>«</w:t>
            </w:r>
            <w:r w:rsidRPr="00E95F35">
              <w:t>Основные теории подобия и анализа размерностей</w:t>
            </w:r>
            <w:r w:rsidR="00D42A4E">
              <w:t>»</w:t>
            </w:r>
          </w:p>
        </w:tc>
        <w:tc>
          <w:tcPr>
            <w:tcW w:w="12129" w:type="dxa"/>
          </w:tcPr>
          <w:p w14:paraId="3317199E" w14:textId="734B0A9D" w:rsidR="00C85B6D" w:rsidRDefault="00E35F64" w:rsidP="00C85B6D">
            <w:r>
              <w:t>Вариант 1</w:t>
            </w:r>
          </w:p>
          <w:p w14:paraId="3B6518AA" w14:textId="77777777" w:rsidR="00E95F35" w:rsidRPr="00E95F35" w:rsidRDefault="00E95F35" w:rsidP="00E95F35">
            <w:pPr>
              <w:rPr>
                <w:rFonts w:ascii="Times" w:hAnsi="Times"/>
                <w:sz w:val="20"/>
                <w:szCs w:val="20"/>
                <w:lang w:eastAsia="en-US"/>
              </w:rPr>
            </w:pPr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>1.</w:t>
            </w:r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ab/>
              <w:t xml:space="preserve">Основные критерии подобия в </w:t>
            </w:r>
            <w:proofErr w:type="spellStart"/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>гидрогазодинамике</w:t>
            </w:r>
            <w:proofErr w:type="spellEnd"/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>.</w:t>
            </w:r>
          </w:p>
          <w:p w14:paraId="7F12AF91" w14:textId="2D29ED7C" w:rsidR="00D42A4E" w:rsidRPr="00395764" w:rsidRDefault="00E95F35" w:rsidP="00E95F35">
            <w:pPr>
              <w:rPr>
                <w:rFonts w:ascii="Times" w:hAnsi="Times"/>
                <w:sz w:val="20"/>
                <w:szCs w:val="20"/>
                <w:lang w:eastAsia="en-US"/>
              </w:rPr>
            </w:pPr>
            <w:r>
              <w:rPr>
                <w:rFonts w:ascii="Times" w:hAnsi="Times"/>
                <w:sz w:val="20"/>
                <w:szCs w:val="20"/>
                <w:lang w:eastAsia="en-US"/>
              </w:rPr>
              <w:t>2</w:t>
            </w:r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>.</w:t>
            </w:r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ab/>
            </w:r>
            <w:proofErr w:type="spellStart"/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>Критериальные</w:t>
            </w:r>
            <w:proofErr w:type="spellEnd"/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 xml:space="preserve"> уравнения подобия в </w:t>
            </w:r>
            <w:proofErr w:type="spellStart"/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>гидрогазодинамике</w:t>
            </w:r>
            <w:proofErr w:type="spellEnd"/>
            <w:r w:rsidRPr="00E95F35">
              <w:rPr>
                <w:rFonts w:ascii="Times" w:hAnsi="Times"/>
                <w:sz w:val="20"/>
                <w:szCs w:val="20"/>
                <w:lang w:eastAsia="en-US"/>
              </w:rPr>
              <w:t>.</w:t>
            </w:r>
          </w:p>
        </w:tc>
      </w:tr>
      <w:tr w:rsidR="00395764" w14:paraId="5BDAE6B5" w14:textId="77777777" w:rsidTr="00E95F35">
        <w:trPr>
          <w:trHeight w:val="283"/>
        </w:trPr>
        <w:tc>
          <w:tcPr>
            <w:tcW w:w="470" w:type="dxa"/>
          </w:tcPr>
          <w:p w14:paraId="4012C4D0" w14:textId="77777777" w:rsidR="00395764" w:rsidRPr="00D64E13" w:rsidRDefault="00395764" w:rsidP="00395764">
            <w:pPr>
              <w:rPr>
                <w:i/>
              </w:rPr>
            </w:pPr>
          </w:p>
        </w:tc>
        <w:tc>
          <w:tcPr>
            <w:tcW w:w="2603" w:type="dxa"/>
          </w:tcPr>
          <w:p w14:paraId="2B153D60" w14:textId="1C4FF8B7" w:rsidR="00395764" w:rsidRPr="00551C17" w:rsidRDefault="00E95F35" w:rsidP="00395764">
            <w:pPr>
              <w:ind w:left="42"/>
            </w:pPr>
            <w:r>
              <w:t>Контрольная работа</w:t>
            </w:r>
            <w:r w:rsidR="00395764">
              <w:t xml:space="preserve"> по Разделу </w:t>
            </w:r>
            <w:r w:rsidR="00395764">
              <w:rPr>
                <w:lang w:val="en-US"/>
              </w:rPr>
              <w:t>II</w:t>
            </w:r>
            <w:r w:rsidRPr="00E95F35">
              <w:t xml:space="preserve"> </w:t>
            </w:r>
            <w:r>
              <w:t>и</w:t>
            </w:r>
            <w:r w:rsidR="00395764" w:rsidRPr="00D42A4E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</w:t>
            </w:r>
            <w:r w:rsidR="00395764">
              <w:t>«</w:t>
            </w:r>
            <w:r w:rsidRPr="00E95F35">
              <w:t>Погрешности средств измерений</w:t>
            </w:r>
            <w:r w:rsidR="00395764">
              <w:t>»</w:t>
            </w:r>
            <w:r>
              <w:t xml:space="preserve"> и «</w:t>
            </w:r>
            <w:r w:rsidRPr="00E95F35">
              <w:t>Математическое моделирование в экспериментальных исследованиях</w:t>
            </w:r>
            <w:r>
              <w:t>»</w:t>
            </w:r>
          </w:p>
        </w:tc>
        <w:tc>
          <w:tcPr>
            <w:tcW w:w="12129" w:type="dxa"/>
          </w:tcPr>
          <w:p w14:paraId="43AC7230" w14:textId="24ED533A" w:rsidR="00E35F64" w:rsidRDefault="00E35F64" w:rsidP="00B2670E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Вариант 1</w:t>
            </w:r>
          </w:p>
          <w:p w14:paraId="6F1A5618" w14:textId="39D11D13" w:rsidR="00E95F35" w:rsidRPr="00E95F35" w:rsidRDefault="00E95F35" w:rsidP="00E95F35">
            <w:pPr>
              <w:tabs>
                <w:tab w:val="left" w:pos="346"/>
              </w:tabs>
              <w:jc w:val="both"/>
              <w:rPr>
                <w:iCs/>
              </w:rPr>
            </w:pPr>
            <w:r w:rsidRPr="00E95F35">
              <w:rPr>
                <w:iCs/>
              </w:rPr>
              <w:t>1</w:t>
            </w:r>
            <w:r w:rsidRPr="00E95F35">
              <w:rPr>
                <w:iCs/>
              </w:rPr>
              <w:t>. Что такое наблюдение и результат наблюдения?</w:t>
            </w:r>
          </w:p>
          <w:p w14:paraId="72F43F9D" w14:textId="6065BB59" w:rsidR="00E95F35" w:rsidRPr="00E95F35" w:rsidRDefault="00E95F35" w:rsidP="00E95F35">
            <w:pPr>
              <w:tabs>
                <w:tab w:val="left" w:pos="346"/>
              </w:tabs>
              <w:jc w:val="both"/>
              <w:rPr>
                <w:iCs/>
              </w:rPr>
            </w:pPr>
            <w:r w:rsidRPr="00E95F35">
              <w:rPr>
                <w:iCs/>
              </w:rPr>
              <w:t>2. Что такое выборка и объем выборки?</w:t>
            </w:r>
          </w:p>
          <w:p w14:paraId="3EAFF098" w14:textId="77777777" w:rsidR="00B2670E" w:rsidRDefault="00B2670E" w:rsidP="00B2670E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673189A9" w14:textId="77777777" w:rsidR="00E95F35" w:rsidRPr="00183F6E" w:rsidRDefault="00E95F35" w:rsidP="00B2670E">
            <w:pPr>
              <w:tabs>
                <w:tab w:val="left" w:pos="346"/>
              </w:tabs>
              <w:jc w:val="both"/>
              <w:rPr>
                <w:iCs/>
              </w:rPr>
            </w:pPr>
            <w:r w:rsidRPr="00183F6E">
              <w:rPr>
                <w:iCs/>
              </w:rPr>
              <w:t>Вариант 2</w:t>
            </w:r>
          </w:p>
          <w:p w14:paraId="020FE992" w14:textId="7B89BBEA" w:rsidR="00E95F35" w:rsidRPr="00183F6E" w:rsidRDefault="00E95F35" w:rsidP="00B2670E">
            <w:pPr>
              <w:tabs>
                <w:tab w:val="left" w:pos="346"/>
              </w:tabs>
              <w:jc w:val="both"/>
              <w:rPr>
                <w:iCs/>
              </w:rPr>
            </w:pPr>
            <w:r w:rsidRPr="00183F6E">
              <w:rPr>
                <w:iCs/>
              </w:rPr>
              <w:t xml:space="preserve">1. </w:t>
            </w:r>
            <w:r w:rsidR="00183F6E" w:rsidRPr="00183F6E">
              <w:rPr>
                <w:iCs/>
              </w:rPr>
              <w:t>Какие величины задаются произвольно экспериментатором в процессе расчета случайной погрешности?</w:t>
            </w:r>
          </w:p>
          <w:p w14:paraId="4562015B" w14:textId="307D937E" w:rsidR="00E95F35" w:rsidRPr="00D23F40" w:rsidRDefault="00E95F35" w:rsidP="00B2670E">
            <w:pPr>
              <w:tabs>
                <w:tab w:val="left" w:pos="346"/>
              </w:tabs>
              <w:jc w:val="both"/>
              <w:rPr>
                <w:i/>
              </w:rPr>
            </w:pPr>
            <w:r w:rsidRPr="00183F6E">
              <w:rPr>
                <w:iCs/>
              </w:rPr>
              <w:t>2.</w:t>
            </w:r>
            <w:r w:rsidR="00183F6E" w:rsidRPr="00183F6E">
              <w:rPr>
                <w:iCs/>
              </w:rPr>
              <w:t xml:space="preserve"> </w:t>
            </w:r>
            <w:r w:rsidR="00183F6E" w:rsidRPr="00183F6E">
              <w:rPr>
                <w:iCs/>
              </w:rPr>
              <w:t>В каких случаях при обработке данных косвенных измерений применяют метод переноса погрешностей, а в каких – метод выборки?</w:t>
            </w:r>
          </w:p>
        </w:tc>
      </w:tr>
      <w:tr w:rsidR="00E95F35" w14:paraId="48F4FD00" w14:textId="77777777" w:rsidTr="00E95F35">
        <w:trPr>
          <w:trHeight w:val="283"/>
        </w:trPr>
        <w:tc>
          <w:tcPr>
            <w:tcW w:w="470" w:type="dxa"/>
          </w:tcPr>
          <w:p w14:paraId="77D1A81C" w14:textId="77777777" w:rsidR="00E95F35" w:rsidRPr="00D64E13" w:rsidRDefault="00E95F35" w:rsidP="00E95F35">
            <w:pPr>
              <w:rPr>
                <w:i/>
              </w:rPr>
            </w:pPr>
          </w:p>
        </w:tc>
        <w:tc>
          <w:tcPr>
            <w:tcW w:w="2603" w:type="dxa"/>
          </w:tcPr>
          <w:p w14:paraId="58DB9991" w14:textId="35BF763B" w:rsidR="00E95F35" w:rsidRPr="00B2670E" w:rsidRDefault="00E95F35" w:rsidP="00E95F35">
            <w:pPr>
              <w:rPr>
                <w:i/>
              </w:rPr>
            </w:pPr>
            <w:r>
              <w:t>Контрольная работа по Разделу</w:t>
            </w:r>
            <w:r w:rsidRPr="00E95F35">
              <w:t xml:space="preserve"> </w:t>
            </w:r>
            <w:r>
              <w:rPr>
                <w:lang w:val="en-US"/>
              </w:rPr>
              <w:t>IV</w:t>
            </w:r>
            <w:r>
              <w:t xml:space="preserve"> «</w:t>
            </w:r>
            <w:r w:rsidRPr="00E95F35">
              <w:t>Методы и средства измерений в экспериментальных исследованиях</w:t>
            </w:r>
            <w:r>
              <w:t>»</w:t>
            </w:r>
          </w:p>
        </w:tc>
        <w:tc>
          <w:tcPr>
            <w:tcW w:w="12129" w:type="dxa"/>
          </w:tcPr>
          <w:p w14:paraId="453BD367" w14:textId="33DD03A7" w:rsidR="00E95F35" w:rsidRDefault="00E95F35" w:rsidP="00E95F3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Вариант 1</w:t>
            </w:r>
          </w:p>
          <w:p w14:paraId="1C06C451" w14:textId="77777777" w:rsidR="00183F6E" w:rsidRPr="00183F6E" w:rsidRDefault="00183F6E" w:rsidP="00183F6E">
            <w:pPr>
              <w:rPr>
                <w:i/>
              </w:rPr>
            </w:pPr>
            <w:r w:rsidRPr="00183F6E">
              <w:rPr>
                <w:i/>
              </w:rPr>
              <w:t>1.</w:t>
            </w:r>
            <w:r w:rsidRPr="00183F6E">
              <w:rPr>
                <w:i/>
              </w:rPr>
              <w:tab/>
              <w:t>Структура измерительных приборов.</w:t>
            </w:r>
          </w:p>
          <w:p w14:paraId="371B1B91" w14:textId="77777777" w:rsidR="00E95F35" w:rsidRDefault="00183F6E" w:rsidP="00183F6E">
            <w:pPr>
              <w:rPr>
                <w:i/>
              </w:rPr>
            </w:pPr>
            <w:r w:rsidRPr="00183F6E">
              <w:rPr>
                <w:i/>
              </w:rPr>
              <w:t>2.</w:t>
            </w:r>
            <w:r w:rsidRPr="00183F6E">
              <w:rPr>
                <w:i/>
              </w:rPr>
              <w:tab/>
              <w:t>Понятия о приборах прямого преобразований</w:t>
            </w:r>
          </w:p>
          <w:p w14:paraId="01BD94B6" w14:textId="77777777" w:rsidR="00183F6E" w:rsidRDefault="00183F6E" w:rsidP="00183F6E">
            <w:pPr>
              <w:rPr>
                <w:i/>
              </w:rPr>
            </w:pPr>
          </w:p>
          <w:p w14:paraId="23B11D4C" w14:textId="77777777" w:rsidR="00183F6E" w:rsidRDefault="00183F6E" w:rsidP="00183F6E">
            <w:pPr>
              <w:rPr>
                <w:i/>
              </w:rPr>
            </w:pPr>
            <w:r>
              <w:rPr>
                <w:i/>
              </w:rPr>
              <w:t>Вариант 2</w:t>
            </w:r>
          </w:p>
          <w:p w14:paraId="2A8B0397" w14:textId="77777777" w:rsidR="00183F6E" w:rsidRDefault="00183F6E" w:rsidP="00183F6E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Pr="00183F6E">
              <w:rPr>
                <w:i/>
              </w:rPr>
              <w:t>Определение коэффициента теплопроводности твёрдых тел.</w:t>
            </w:r>
          </w:p>
          <w:p w14:paraId="5D3EB00E" w14:textId="28A59B7E" w:rsidR="00183F6E" w:rsidRPr="00D23F40" w:rsidRDefault="00183F6E" w:rsidP="00183F6E">
            <w:pPr>
              <w:rPr>
                <w:i/>
              </w:rPr>
            </w:pPr>
            <w:r>
              <w:rPr>
                <w:i/>
              </w:rPr>
              <w:lastRenderedPageBreak/>
              <w:t xml:space="preserve">2. </w:t>
            </w:r>
            <w:r w:rsidRPr="00183F6E">
              <w:rPr>
                <w:i/>
              </w:rPr>
              <w:t>Бесконтактные методы и средства измерения расходов жидкостей и газов.</w:t>
            </w:r>
          </w:p>
        </w:tc>
      </w:tr>
      <w:tr w:rsidR="00E95F35" w14:paraId="6D2AEB24" w14:textId="77777777" w:rsidTr="00E95F35">
        <w:trPr>
          <w:trHeight w:val="283"/>
        </w:trPr>
        <w:tc>
          <w:tcPr>
            <w:tcW w:w="470" w:type="dxa"/>
          </w:tcPr>
          <w:p w14:paraId="02350B4C" w14:textId="77777777" w:rsidR="00E95F35" w:rsidRPr="00D64E13" w:rsidRDefault="00E95F35" w:rsidP="00E95F35">
            <w:pPr>
              <w:rPr>
                <w:i/>
              </w:rPr>
            </w:pPr>
          </w:p>
        </w:tc>
        <w:tc>
          <w:tcPr>
            <w:tcW w:w="2603" w:type="dxa"/>
          </w:tcPr>
          <w:p w14:paraId="47FF23CC" w14:textId="5CB28312" w:rsidR="00E95F35" w:rsidRPr="00183F6E" w:rsidRDefault="00183F6E" w:rsidP="00E95F35">
            <w:r>
              <w:t>Индивидуальные практические задания к лаборат</w:t>
            </w:r>
            <w:r w:rsidR="00CA68A2">
              <w:t>о</w:t>
            </w:r>
            <w:r>
              <w:t>рным работам</w:t>
            </w:r>
          </w:p>
        </w:tc>
        <w:tc>
          <w:tcPr>
            <w:tcW w:w="12129" w:type="dxa"/>
          </w:tcPr>
          <w:p w14:paraId="39255E9E" w14:textId="77777777" w:rsidR="00CA68A2" w:rsidRDefault="00CA68A2" w:rsidP="00CA68A2">
            <w:pPr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</w:t>
            </w:r>
            <w:r w:rsidRPr="00E0205C">
              <w:rPr>
                <w:sz w:val="20"/>
                <w:szCs w:val="20"/>
              </w:rPr>
              <w:t xml:space="preserve">1. </w:t>
            </w:r>
            <w:r w:rsidRPr="002B71A1">
              <w:rPr>
                <w:sz w:val="20"/>
                <w:szCs w:val="20"/>
              </w:rPr>
              <w:t>Определить численно корни уравнения.</w:t>
            </w:r>
          </w:p>
          <w:tbl>
            <w:tblPr>
              <w:tblStyle w:val="a8"/>
              <w:tblW w:w="4205" w:type="pct"/>
              <w:tblLook w:val="04A0" w:firstRow="1" w:lastRow="0" w:firstColumn="1" w:lastColumn="0" w:noHBand="0" w:noVBand="1"/>
            </w:tblPr>
            <w:tblGrid>
              <w:gridCol w:w="872"/>
              <w:gridCol w:w="2265"/>
              <w:gridCol w:w="872"/>
              <w:gridCol w:w="2267"/>
              <w:gridCol w:w="872"/>
              <w:gridCol w:w="2862"/>
            </w:tblGrid>
            <w:tr w:rsidR="00CA68A2" w14:paraId="3786C66F" w14:textId="77777777" w:rsidTr="00CA68A2">
              <w:trPr>
                <w:trHeight w:val="164"/>
              </w:trPr>
              <w:tc>
                <w:tcPr>
                  <w:tcW w:w="372" w:type="pct"/>
                </w:tcPr>
                <w:p w14:paraId="69ABA6F1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95" w:type="pct"/>
                </w:tcPr>
                <w:p w14:paraId="793059B1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372" w:type="pct"/>
                </w:tcPr>
                <w:p w14:paraId="4EEDDBF4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96" w:type="pct"/>
                </w:tcPr>
                <w:p w14:paraId="161BF4D6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372" w:type="pct"/>
                </w:tcPr>
                <w:p w14:paraId="498C7D60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493" w:type="pct"/>
                </w:tcPr>
                <w:p w14:paraId="2DB2983A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</w:tr>
            <w:tr w:rsidR="00CA68A2" w14:paraId="014F2176" w14:textId="77777777" w:rsidTr="00CA68A2">
              <w:trPr>
                <w:trHeight w:val="392"/>
              </w:trPr>
              <w:tc>
                <w:tcPr>
                  <w:tcW w:w="372" w:type="pct"/>
                  <w:vAlign w:val="center"/>
                </w:tcPr>
                <w:p w14:paraId="4877503D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5" w:type="pct"/>
                </w:tcPr>
                <w:p w14:paraId="244E0BAE" w14:textId="77777777" w:rsidR="00CA68A2" w:rsidRPr="00157DED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0,25</m:t>
                      </m:r>
                    </m:oMath>
                  </m:oMathPara>
                </w:p>
                <w:p w14:paraId="6122CBAE" w14:textId="77777777" w:rsidR="00CA68A2" w:rsidRPr="00157DED" w:rsidRDefault="00CA68A2" w:rsidP="00CA68A2">
                  <w:pPr>
                    <w:ind w:left="-57" w:right="-57"/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+9x-8=0</m:t>
                      </m:r>
                    </m:oMath>
                  </m:oMathPara>
                </w:p>
              </w:tc>
              <w:tc>
                <w:tcPr>
                  <w:tcW w:w="372" w:type="pct"/>
                  <w:vAlign w:val="center"/>
                </w:tcPr>
                <w:p w14:paraId="0EECB844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6" w:type="pct"/>
                </w:tcPr>
                <w:p w14:paraId="2A65CB51" w14:textId="77777777" w:rsidR="00CA68A2" w:rsidRPr="00157DED" w:rsidRDefault="00CA68A2" w:rsidP="00CA68A2">
                  <w:pPr>
                    <w:ind w:left="-57" w:right="-57"/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tg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0,2+x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+3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w:br/>
                      </m:r>
                    </m:oMath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-7x+1=0</m:t>
                      </m:r>
                    </m:oMath>
                  </m:oMathPara>
                </w:p>
              </w:tc>
              <w:tc>
                <w:tcPr>
                  <w:tcW w:w="372" w:type="pct"/>
                  <w:vAlign w:val="center"/>
                </w:tcPr>
                <w:p w14:paraId="1E35A843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93" w:type="pct"/>
                </w:tcPr>
                <w:p w14:paraId="0B84D0E9" w14:textId="77777777" w:rsidR="00CA68A2" w:rsidRPr="00157DED" w:rsidRDefault="00CA68A2" w:rsidP="00CA68A2">
                  <w:pPr>
                    <w:ind w:left="-57" w:right="-57"/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0,3+0,4x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w:br/>
                      </m:r>
                    </m:oMath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-3x+4=0</m:t>
                      </m:r>
                    </m:oMath>
                  </m:oMathPara>
                </w:p>
              </w:tc>
            </w:tr>
          </w:tbl>
          <w:p w14:paraId="53C362CA" w14:textId="77777777" w:rsidR="00CA68A2" w:rsidRDefault="00CA68A2" w:rsidP="00CA68A2">
            <w:pPr>
              <w:ind w:firstLine="709"/>
              <w:rPr>
                <w:sz w:val="20"/>
                <w:szCs w:val="20"/>
              </w:rPr>
            </w:pPr>
          </w:p>
          <w:p w14:paraId="09B1BEB2" w14:textId="77777777" w:rsidR="00CA68A2" w:rsidRDefault="00CA68A2" w:rsidP="00CA68A2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№2</w:t>
            </w:r>
            <w:r w:rsidRPr="00E0205C">
              <w:rPr>
                <w:sz w:val="20"/>
                <w:szCs w:val="20"/>
              </w:rPr>
              <w:t>.</w:t>
            </w:r>
            <w:r w:rsidRPr="00CE6FB8">
              <w:rPr>
                <w:sz w:val="20"/>
                <w:szCs w:val="20"/>
              </w:rPr>
              <w:t xml:space="preserve"> </w:t>
            </w:r>
            <w:r w:rsidRPr="00472296">
              <w:rPr>
                <w:sz w:val="20"/>
                <w:szCs w:val="20"/>
              </w:rPr>
              <w:t xml:space="preserve">Построить график функции f (x) и приблизительно определить один из корней уравнения. Решить уравнение f (x) = 0 с точностью ε = </w:t>
            </w:r>
            <w:proofErr w:type="gramStart"/>
            <w:r w:rsidRPr="00472296">
              <w:rPr>
                <w:sz w:val="20"/>
                <w:szCs w:val="20"/>
              </w:rPr>
              <w:t>10</w:t>
            </w:r>
            <w:r w:rsidRPr="00472296">
              <w:rPr>
                <w:sz w:val="20"/>
                <w:szCs w:val="20"/>
                <w:vertAlign w:val="superscript"/>
              </w:rPr>
              <w:t>−4</w:t>
            </w:r>
            <w:proofErr w:type="gramEnd"/>
            <w:r w:rsidRPr="00472296">
              <w:rPr>
                <w:sz w:val="20"/>
                <w:szCs w:val="20"/>
              </w:rPr>
              <w:t>.</w:t>
            </w:r>
          </w:p>
          <w:tbl>
            <w:tblPr>
              <w:tblStyle w:val="a8"/>
              <w:tblW w:w="4216" w:type="pct"/>
              <w:tblLook w:val="04A0" w:firstRow="1" w:lastRow="0" w:firstColumn="1" w:lastColumn="0" w:noHBand="0" w:noVBand="1"/>
            </w:tblPr>
            <w:tblGrid>
              <w:gridCol w:w="872"/>
              <w:gridCol w:w="2273"/>
              <w:gridCol w:w="872"/>
              <w:gridCol w:w="2276"/>
              <w:gridCol w:w="872"/>
              <w:gridCol w:w="2872"/>
            </w:tblGrid>
            <w:tr w:rsidR="00CA68A2" w14:paraId="26904B5A" w14:textId="77777777" w:rsidTr="00CA68A2">
              <w:trPr>
                <w:trHeight w:val="217"/>
              </w:trPr>
              <w:tc>
                <w:tcPr>
                  <w:tcW w:w="372" w:type="pct"/>
                  <w:vAlign w:val="center"/>
                </w:tcPr>
                <w:p w14:paraId="02ED7368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95" w:type="pct"/>
                  <w:vAlign w:val="center"/>
                </w:tcPr>
                <w:p w14:paraId="6A710DDB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372" w:type="pct"/>
                  <w:vAlign w:val="center"/>
                </w:tcPr>
                <w:p w14:paraId="0E2D89CB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96" w:type="pct"/>
                  <w:vAlign w:val="center"/>
                </w:tcPr>
                <w:p w14:paraId="040BE533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372" w:type="pct"/>
                  <w:vAlign w:val="center"/>
                </w:tcPr>
                <w:p w14:paraId="57648EB2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493" w:type="pct"/>
                  <w:vAlign w:val="center"/>
                </w:tcPr>
                <w:p w14:paraId="47C33335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</w:tr>
            <w:tr w:rsidR="00CA68A2" w:rsidRPr="00157DED" w14:paraId="590E2BEA" w14:textId="77777777" w:rsidTr="00CA68A2">
              <w:trPr>
                <w:trHeight w:val="681"/>
              </w:trPr>
              <w:tc>
                <w:tcPr>
                  <w:tcW w:w="372" w:type="pct"/>
                  <w:vAlign w:val="center"/>
                </w:tcPr>
                <w:p w14:paraId="08A78009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5" w:type="pct"/>
                  <w:vAlign w:val="center"/>
                </w:tcPr>
                <w:p w14:paraId="1CE77F8F" w14:textId="77777777" w:rsidR="00CA68A2" w:rsidRPr="00157DED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</m:rad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+0,35x-3,8</m:t>
                      </m:r>
                    </m:oMath>
                  </m:oMathPara>
                </w:p>
                <w:p w14:paraId="781563D1" w14:textId="77777777" w:rsidR="00CA68A2" w:rsidRPr="00157DED" w:rsidRDefault="00CA68A2" w:rsidP="00CA68A2">
                  <w:pPr>
                    <w:ind w:left="-57" w:right="-57"/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2;3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72" w:type="pct"/>
                  <w:vAlign w:val="center"/>
                </w:tcPr>
                <w:p w14:paraId="67A34514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6" w:type="pct"/>
                  <w:vAlign w:val="center"/>
                </w:tcPr>
                <w:p w14:paraId="7D9E0FB7" w14:textId="77777777" w:rsidR="00CA68A2" w:rsidRPr="00157DED" w:rsidRDefault="00CA68A2" w:rsidP="00CA68A2">
                  <w:pPr>
                    <w:ind w:left="-57" w:right="-57"/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3,6x</m:t>
                                  </m:r>
                                </m:e>
                              </m:d>
                            </m:e>
                          </m:func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w:br/>
                      </m:r>
                    </m:oMath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0;1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72" w:type="pct"/>
                  <w:vAlign w:val="center"/>
                </w:tcPr>
                <w:p w14:paraId="33CDDE8F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93" w:type="pct"/>
                  <w:vAlign w:val="center"/>
                </w:tcPr>
                <w:p w14:paraId="7BDFF02F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ParaPr>
                      <m:jc m:val="center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arccos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1-0,3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0;1</m:t>
                          </m:r>
                        </m:e>
                      </m:d>
                    </m:oMath>
                  </m:oMathPara>
                </w:p>
              </w:tc>
            </w:tr>
          </w:tbl>
          <w:p w14:paraId="0FB79F21" w14:textId="77777777" w:rsidR="00CA68A2" w:rsidRPr="00BC0E01" w:rsidRDefault="00CA68A2" w:rsidP="00CA68A2">
            <w:pPr>
              <w:ind w:firstLine="709"/>
              <w:rPr>
                <w:sz w:val="20"/>
                <w:szCs w:val="20"/>
                <w:lang w:val="en-US"/>
              </w:rPr>
            </w:pPr>
          </w:p>
          <w:p w14:paraId="126076C7" w14:textId="77777777" w:rsidR="00CA68A2" w:rsidRDefault="00CA68A2" w:rsidP="00CA68A2">
            <w:pPr>
              <w:keepNext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№3. </w:t>
            </w:r>
            <w:proofErr w:type="gramStart"/>
            <w:r w:rsidRPr="00CE6FB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Решить</w:t>
            </w:r>
            <w:proofErr w:type="gramEnd"/>
            <w:r>
              <w:rPr>
                <w:sz w:val="20"/>
                <w:szCs w:val="20"/>
              </w:rPr>
              <w:t xml:space="preserve"> систему линейных уравнений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4111"/>
              <w:gridCol w:w="872"/>
              <w:gridCol w:w="3820"/>
            </w:tblGrid>
            <w:tr w:rsidR="00CA68A2" w14:paraId="6984DA2C" w14:textId="77777777" w:rsidTr="007023A8">
              <w:tc>
                <w:tcPr>
                  <w:tcW w:w="704" w:type="dxa"/>
                  <w:vAlign w:val="center"/>
                </w:tcPr>
                <w:p w14:paraId="19B97634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4111" w:type="dxa"/>
                  <w:vAlign w:val="center"/>
                </w:tcPr>
                <w:p w14:paraId="7AF86E6C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линейных уравнений</w:t>
                  </w:r>
                </w:p>
              </w:tc>
              <w:tc>
                <w:tcPr>
                  <w:tcW w:w="709" w:type="dxa"/>
                  <w:vAlign w:val="center"/>
                </w:tcPr>
                <w:p w14:paraId="27B114A8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820" w:type="dxa"/>
                  <w:vAlign w:val="center"/>
                </w:tcPr>
                <w:p w14:paraId="4F722867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линейных уравнений</w:t>
                  </w:r>
                </w:p>
              </w:tc>
            </w:tr>
            <w:tr w:rsidR="00CA68A2" w14:paraId="3B6340F9" w14:textId="77777777" w:rsidTr="007023A8">
              <w:tc>
                <w:tcPr>
                  <w:tcW w:w="704" w:type="dxa"/>
                  <w:vAlign w:val="center"/>
                </w:tcPr>
                <w:p w14:paraId="28B2B343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  <w:vAlign w:val="center"/>
                </w:tcPr>
                <w:p w14:paraId="6A93CCAE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=8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=6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=4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=4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709" w:type="dxa"/>
                  <w:vAlign w:val="center"/>
                </w:tcPr>
                <w:p w14:paraId="43202A05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3820" w:type="dxa"/>
                  <w:vAlign w:val="center"/>
                </w:tcPr>
                <w:p w14:paraId="43F8D07E" w14:textId="77777777" w:rsidR="00CA68A2" w:rsidRPr="00BC0E01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+4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=22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=17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=8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-2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-3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=-7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69C06A12" w14:textId="77777777" w:rsidR="00CA68A2" w:rsidRDefault="00CA68A2" w:rsidP="00CA68A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F426D8">
              <w:rPr>
                <w:sz w:val="20"/>
                <w:szCs w:val="20"/>
              </w:rPr>
              <w:t xml:space="preserve">Решить систему </w:t>
            </w:r>
            <w:r>
              <w:rPr>
                <w:sz w:val="20"/>
                <w:szCs w:val="20"/>
              </w:rPr>
              <w:t>не</w:t>
            </w:r>
            <w:r w:rsidRPr="00F426D8">
              <w:rPr>
                <w:sz w:val="20"/>
                <w:szCs w:val="20"/>
              </w:rPr>
              <w:t>линейных уравнений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3685"/>
              <w:gridCol w:w="872"/>
              <w:gridCol w:w="3962"/>
            </w:tblGrid>
            <w:tr w:rsidR="00CA68A2" w14:paraId="45064484" w14:textId="77777777" w:rsidTr="007023A8">
              <w:tc>
                <w:tcPr>
                  <w:tcW w:w="846" w:type="dxa"/>
                </w:tcPr>
                <w:p w14:paraId="15B217AC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685" w:type="dxa"/>
                </w:tcPr>
                <w:p w14:paraId="6C42E0DF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нелинейных уравнений</w:t>
                  </w:r>
                </w:p>
              </w:tc>
              <w:tc>
                <w:tcPr>
                  <w:tcW w:w="851" w:type="dxa"/>
                </w:tcPr>
                <w:p w14:paraId="5CB9BE7A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962" w:type="dxa"/>
                </w:tcPr>
                <w:p w14:paraId="5CCD24B6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нелинейных уравнений</w:t>
                  </w:r>
                </w:p>
              </w:tc>
            </w:tr>
            <w:tr w:rsidR="00CA68A2" w14:paraId="580FBD25" w14:textId="77777777" w:rsidTr="007023A8">
              <w:tc>
                <w:tcPr>
                  <w:tcW w:w="846" w:type="dxa"/>
                  <w:vAlign w:val="center"/>
                </w:tcPr>
                <w:p w14:paraId="1C7F5319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  <w:vAlign w:val="center"/>
                </w:tcPr>
                <w:p w14:paraId="5BA3A313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+2y=2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e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y-1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+x=0,7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e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14:paraId="2FB3E433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2" w:type="dxa"/>
                </w:tcPr>
                <w:p w14:paraId="23463944" w14:textId="77777777" w:rsidR="00CA68A2" w:rsidRPr="00F426D8" w:rsidRDefault="00CA68A2" w:rsidP="00CA68A2">
                  <w:pPr>
                    <w:pStyle w:val="5"/>
                    <w:spacing w:before="0" w:after="0"/>
                    <w:outlineLvl w:val="4"/>
                    <w:rPr>
                      <w:b w:val="0"/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 w:val="0"/>
                              <w:sz w:val="20"/>
                              <w:szCs w:val="2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 w:val="0"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</m:fun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+y=1,5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 w:val="0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y-0,5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=1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  <w:tr w:rsidR="00CA68A2" w14:paraId="51954971" w14:textId="77777777" w:rsidTr="007023A8">
              <w:tc>
                <w:tcPr>
                  <w:tcW w:w="846" w:type="dxa"/>
                  <w:vAlign w:val="center"/>
                </w:tcPr>
                <w:p w14:paraId="6ED80D4E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  <w:vAlign w:val="center"/>
                </w:tcPr>
                <w:p w14:paraId="71835382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x+0,5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-y=1</m:t>
                              </m:r>
                            </m:e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y-2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+x=0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14:paraId="56278AE6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2" w:type="dxa"/>
                </w:tcPr>
                <w:p w14:paraId="46089051" w14:textId="77777777" w:rsidR="00CA68A2" w:rsidRDefault="00CA68A2" w:rsidP="00CA68A2">
                  <w:pPr>
                    <w:ind w:left="-57" w:right="-57"/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x+0,5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+y=0,8</m:t>
                              </m:r>
                            </m:e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-2x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=1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672F61F8" w14:textId="77777777" w:rsidR="00CA68A2" w:rsidRPr="00F426D8" w:rsidRDefault="00CA68A2" w:rsidP="00CA68A2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14:paraId="1FCE52D8" w14:textId="77777777" w:rsidR="00CA68A2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  <w:r w:rsidRPr="00B06456">
              <w:rPr>
                <w:sz w:val="20"/>
                <w:szCs w:val="20"/>
              </w:rPr>
              <w:t>Лабораторная работа №4.</w:t>
            </w:r>
            <w:r w:rsidRPr="00001E7A">
              <w:rPr>
                <w:sz w:val="20"/>
                <w:szCs w:val="20"/>
              </w:rPr>
              <w:t xml:space="preserve"> </w:t>
            </w:r>
          </w:p>
          <w:p w14:paraId="494CE396" w14:textId="77777777" w:rsidR="00CA68A2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  <w:r w:rsidRPr="00CE6FB8">
              <w:rPr>
                <w:sz w:val="20"/>
                <w:szCs w:val="20"/>
              </w:rPr>
              <w:t xml:space="preserve">1. </w:t>
            </w:r>
            <w:r w:rsidRPr="00B06456">
              <w:rPr>
                <w:sz w:val="20"/>
                <w:szCs w:val="20"/>
              </w:rPr>
              <w:t>Вычислить определенный интеграл на отрезке [1; 2].</w:t>
            </w:r>
          </w:p>
          <w:tbl>
            <w:tblPr>
              <w:tblStyle w:val="a8"/>
              <w:tblW w:w="3950" w:type="pct"/>
              <w:tblLook w:val="04A0" w:firstRow="1" w:lastRow="0" w:firstColumn="1" w:lastColumn="0" w:noHBand="0" w:noVBand="1"/>
            </w:tblPr>
            <w:tblGrid>
              <w:gridCol w:w="872"/>
              <w:gridCol w:w="2398"/>
              <w:gridCol w:w="874"/>
              <w:gridCol w:w="2191"/>
              <w:gridCol w:w="968"/>
              <w:gridCol w:w="2100"/>
            </w:tblGrid>
            <w:tr w:rsidR="00CA68A2" w14:paraId="385CCC7D" w14:textId="77777777" w:rsidTr="00CA68A2">
              <w:trPr>
                <w:trHeight w:val="192"/>
              </w:trPr>
              <w:tc>
                <w:tcPr>
                  <w:tcW w:w="454" w:type="pct"/>
                </w:tcPr>
                <w:p w14:paraId="25C3D766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77" w:type="pct"/>
                </w:tcPr>
                <w:p w14:paraId="652B18BA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467" w:type="pct"/>
                </w:tcPr>
                <w:p w14:paraId="41608C02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67" w:type="pct"/>
                </w:tcPr>
                <w:p w14:paraId="2FE80CE8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517" w:type="pct"/>
                </w:tcPr>
                <w:p w14:paraId="7443F47F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18" w:type="pct"/>
                </w:tcPr>
                <w:p w14:paraId="6E07B2A1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</w:tr>
            <w:tr w:rsidR="00CA68A2" w:rsidRPr="00E0205C" w14:paraId="5226633C" w14:textId="77777777" w:rsidTr="00CA68A2">
              <w:trPr>
                <w:trHeight w:val="481"/>
              </w:trPr>
              <w:tc>
                <w:tcPr>
                  <w:tcW w:w="454" w:type="pct"/>
                  <w:vAlign w:val="center"/>
                </w:tcPr>
                <w:p w14:paraId="5B1DB6F1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77" w:type="pct"/>
                  <w:vAlign w:val="center"/>
                </w:tcPr>
                <w:p w14:paraId="1E002C18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m:oMathPara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4-3x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-3x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dx</m:t>
                          </m:r>
                        </m:e>
                      </m:nary>
                    </m:oMath>
                  </m:oMathPara>
                </w:p>
              </w:tc>
              <w:tc>
                <w:tcPr>
                  <w:tcW w:w="467" w:type="pct"/>
                  <w:vAlign w:val="center"/>
                </w:tcPr>
                <w:p w14:paraId="07A867D1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67" w:type="pct"/>
                  <w:vAlign w:val="center"/>
                </w:tcPr>
                <w:p w14:paraId="62A38142" w14:textId="77777777" w:rsidR="00CA68A2" w:rsidRPr="00F77879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arctg</m:t>
                              </m:r>
                            </m:fName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4x-1</m:t>
                                  </m:r>
                                </m:e>
                              </m:rad>
                            </m:e>
                          </m:func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dx</m:t>
                          </m:r>
                        </m:e>
                      </m:nary>
                    </m:oMath>
                  </m:oMathPara>
                </w:p>
              </w:tc>
              <w:tc>
                <w:tcPr>
                  <w:tcW w:w="517" w:type="pct"/>
                  <w:vAlign w:val="center"/>
                </w:tcPr>
                <w:p w14:paraId="35A2B3FE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18" w:type="pct"/>
                  <w:vAlign w:val="center"/>
                </w:tcPr>
                <w:p w14:paraId="3DDFEA25" w14:textId="77777777" w:rsidR="00CA68A2" w:rsidRPr="00E0205C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3x+4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dx</m:t>
                          </m:r>
                        </m:e>
                      </m:nary>
                    </m:oMath>
                  </m:oMathPara>
                </w:p>
              </w:tc>
            </w:tr>
          </w:tbl>
          <w:p w14:paraId="75BD6464" w14:textId="77777777" w:rsidR="00CA68A2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</w:p>
          <w:p w14:paraId="78F6C8B5" w14:textId="77777777" w:rsidR="00CA68A2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</w:p>
          <w:p w14:paraId="5239C332" w14:textId="77777777" w:rsidR="00CA68A2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</w:p>
          <w:p w14:paraId="25B9CDD0" w14:textId="2E7ED18C" w:rsidR="00CA68A2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  <w:r w:rsidRPr="00001E7A">
              <w:rPr>
                <w:sz w:val="20"/>
                <w:szCs w:val="20"/>
              </w:rPr>
              <w:lastRenderedPageBreak/>
              <w:t xml:space="preserve">2. </w:t>
            </w:r>
            <w:r w:rsidRPr="00157DED">
              <w:rPr>
                <w:sz w:val="20"/>
                <w:szCs w:val="20"/>
              </w:rPr>
              <w:t>Найти производную. Построить графики функции и производной. Найти нули функции и точки экстремума.</w:t>
            </w:r>
          </w:p>
          <w:tbl>
            <w:tblPr>
              <w:tblStyle w:val="a8"/>
              <w:tblW w:w="4322" w:type="pct"/>
              <w:tblLook w:val="04A0" w:firstRow="1" w:lastRow="0" w:firstColumn="1" w:lastColumn="0" w:noHBand="0" w:noVBand="1"/>
            </w:tblPr>
            <w:tblGrid>
              <w:gridCol w:w="933"/>
              <w:gridCol w:w="2629"/>
              <w:gridCol w:w="961"/>
              <w:gridCol w:w="2401"/>
              <w:gridCol w:w="1064"/>
              <w:gridCol w:w="2301"/>
            </w:tblGrid>
            <w:tr w:rsidR="00CA68A2" w14:paraId="7BC5FFC5" w14:textId="77777777" w:rsidTr="00CA68A2">
              <w:trPr>
                <w:trHeight w:val="209"/>
              </w:trPr>
              <w:tc>
                <w:tcPr>
                  <w:tcW w:w="453" w:type="pct"/>
                </w:tcPr>
                <w:p w14:paraId="6419764F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77" w:type="pct"/>
                </w:tcPr>
                <w:p w14:paraId="3FDC950F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467" w:type="pct"/>
                </w:tcPr>
                <w:p w14:paraId="0C4F2A8F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67" w:type="pct"/>
                </w:tcPr>
                <w:p w14:paraId="542055B6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517" w:type="pct"/>
                </w:tcPr>
                <w:p w14:paraId="778515EF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118" w:type="pct"/>
                </w:tcPr>
                <w:p w14:paraId="47A76477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</w:tr>
            <w:tr w:rsidR="00CA68A2" w14:paraId="37DCA073" w14:textId="77777777" w:rsidTr="00CA68A2">
              <w:trPr>
                <w:trHeight w:val="575"/>
              </w:trPr>
              <w:tc>
                <w:tcPr>
                  <w:tcW w:w="453" w:type="pct"/>
                  <w:vAlign w:val="center"/>
                </w:tcPr>
                <w:p w14:paraId="75F220E6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77" w:type="pct"/>
                  <w:vAlign w:val="center"/>
                </w:tcPr>
                <w:p w14:paraId="64E50CF7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+4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-x-2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15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1+x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467" w:type="pct"/>
                  <w:vAlign w:val="center"/>
                </w:tcPr>
                <w:p w14:paraId="422F51D9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67" w:type="pct"/>
                  <w:vAlign w:val="center"/>
                </w:tcPr>
                <w:p w14:paraId="2C63BDD0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517" w:type="pct"/>
                  <w:vAlign w:val="center"/>
                </w:tcPr>
                <w:p w14:paraId="09758F16" w14:textId="77777777" w:rsidR="00CA68A2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18" w:type="pct"/>
                  <w:vAlign w:val="center"/>
                </w:tcPr>
                <w:p w14:paraId="7DFEED25" w14:textId="77777777" w:rsidR="00CA68A2" w:rsidRPr="00E0205C" w:rsidRDefault="00CA68A2" w:rsidP="00CA68A2">
                  <w:pPr>
                    <w:spacing w:line="360" w:lineRule="auto"/>
                    <w:ind w:left="-57" w:right="-57"/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-4)</m:t>
                          </m:r>
                        </m:den>
                      </m:f>
                    </m:oMath>
                  </m:oMathPara>
                </w:p>
              </w:tc>
            </w:tr>
          </w:tbl>
          <w:p w14:paraId="260426EF" w14:textId="77777777" w:rsidR="00CA68A2" w:rsidRDefault="00CA68A2" w:rsidP="00CA68A2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0856596C" w14:textId="77777777" w:rsidR="00CA68A2" w:rsidRDefault="00CA68A2" w:rsidP="00CA68A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№5. </w:t>
            </w:r>
          </w:p>
          <w:p w14:paraId="73B1395B" w14:textId="77777777" w:rsidR="00CA68A2" w:rsidRDefault="00CA68A2" w:rsidP="00CA68A2">
            <w:pPr>
              <w:ind w:firstLine="709"/>
              <w:jc w:val="both"/>
              <w:rPr>
                <w:sz w:val="20"/>
                <w:szCs w:val="20"/>
              </w:rPr>
            </w:pPr>
            <w:r w:rsidRPr="006E33D8">
              <w:rPr>
                <w:sz w:val="20"/>
                <w:szCs w:val="20"/>
              </w:rPr>
              <w:t>Найти решение задачи Коши. Построить графики решений.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684"/>
              <w:gridCol w:w="872"/>
              <w:gridCol w:w="3820"/>
            </w:tblGrid>
            <w:tr w:rsidR="00CA68A2" w14:paraId="581A5A54" w14:textId="77777777" w:rsidTr="007023A8">
              <w:tc>
                <w:tcPr>
                  <w:tcW w:w="988" w:type="dxa"/>
                </w:tcPr>
                <w:p w14:paraId="70F24FF1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684" w:type="dxa"/>
                </w:tcPr>
                <w:p w14:paraId="1AF1C25F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852" w:type="dxa"/>
                </w:tcPr>
                <w:p w14:paraId="47BA66B1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820" w:type="dxa"/>
                </w:tcPr>
                <w:p w14:paraId="55026645" w14:textId="77777777" w:rsidR="00CA68A2" w:rsidRDefault="00CA68A2" w:rsidP="00CA68A2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</w:tr>
            <w:tr w:rsidR="00CA68A2" w14:paraId="5FBE508A" w14:textId="77777777" w:rsidTr="007023A8">
              <w:tc>
                <w:tcPr>
                  <w:tcW w:w="988" w:type="dxa"/>
                </w:tcPr>
                <w:p w14:paraId="06082CA0" w14:textId="77777777" w:rsidR="00CA68A2" w:rsidRDefault="00CA68A2" w:rsidP="00CA68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4" w:type="dxa"/>
                </w:tcPr>
                <w:p w14:paraId="02A49D04" w14:textId="77777777" w:rsidR="00CA68A2" w:rsidRDefault="00CA68A2" w:rsidP="00CA68A2">
                  <w:pPr>
                    <w:jc w:val="center"/>
                    <w:rPr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+xy=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1+x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-x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, 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=1</m:t>
                      </m:r>
                    </m:oMath>
                  </m:oMathPara>
                </w:p>
              </w:tc>
              <w:tc>
                <w:tcPr>
                  <w:tcW w:w="852" w:type="dxa"/>
                </w:tcPr>
                <w:p w14:paraId="00286059" w14:textId="77777777" w:rsidR="00CA68A2" w:rsidRPr="006E33D8" w:rsidRDefault="00CA68A2" w:rsidP="00CA68A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3820" w:type="dxa"/>
                </w:tcPr>
                <w:p w14:paraId="2804EB29" w14:textId="77777777" w:rsidR="00CA68A2" w:rsidRPr="006E33D8" w:rsidRDefault="00CA68A2" w:rsidP="00CA68A2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+y=2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, 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=1/2</m:t>
                      </m:r>
                    </m:oMath>
                  </m:oMathPara>
                </w:p>
              </w:tc>
            </w:tr>
          </w:tbl>
          <w:p w14:paraId="2324A71C" w14:textId="77777777" w:rsidR="00CA68A2" w:rsidRDefault="00CA68A2" w:rsidP="00CA68A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02BA301" w14:textId="77777777" w:rsidR="00CA68A2" w:rsidRDefault="00CA68A2" w:rsidP="00CA68A2">
            <w:pPr>
              <w:ind w:firstLine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</w:t>
            </w:r>
            <w:proofErr w:type="gramStart"/>
            <w:r>
              <w:rPr>
                <w:sz w:val="20"/>
                <w:szCs w:val="20"/>
              </w:rPr>
              <w:t>№6-8</w:t>
            </w:r>
            <w:proofErr w:type="gramEnd"/>
          </w:p>
          <w:p w14:paraId="3519424B" w14:textId="77777777" w:rsidR="00CA68A2" w:rsidRDefault="00CA68A2" w:rsidP="00CA68A2">
            <w:pPr>
              <w:ind w:firstLine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Создайте таблицу экспериментальных данных:</w:t>
            </w:r>
          </w:p>
          <w:p w14:paraId="2511046D" w14:textId="77777777" w:rsidR="00CA68A2" w:rsidRPr="005A2EC9" w:rsidRDefault="00CA68A2" w:rsidP="00CA68A2">
            <w:pPr>
              <w:ind w:firstLine="851"/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=a+hi,   i=0, 1, …, 10,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на отрезке 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[a, b]</m:t>
                </m:r>
              </m:oMath>
            </m:oMathPara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6946"/>
              <w:gridCol w:w="1269"/>
            </w:tblGrid>
            <w:tr w:rsidR="00CA68A2" w14:paraId="1EB4EE60" w14:textId="77777777" w:rsidTr="007023A8">
              <w:tc>
                <w:tcPr>
                  <w:tcW w:w="1129" w:type="dxa"/>
                  <w:vAlign w:val="center"/>
                </w:tcPr>
                <w:p w14:paraId="18E38086" w14:textId="77777777" w:rsidR="00CA68A2" w:rsidRPr="005A2EC9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6946" w:type="dxa"/>
                  <w:vAlign w:val="center"/>
                </w:tcPr>
                <w:p w14:paraId="6AC64D9F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sz w:val="20"/>
                      <w:szCs w:val="20"/>
                      <w:lang w:val="en-US"/>
                    </w:rPr>
                    <w:t>y</w:t>
                  </w:r>
                  <w:r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269" w:type="dxa"/>
                  <w:vAlign w:val="center"/>
                </w:tcPr>
                <w:p w14:paraId="549CCEC3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[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a</w:t>
                  </w:r>
                  <w:r w:rsidRPr="00CA68A2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b</w:t>
                  </w:r>
                  <w:r w:rsidRPr="00CA68A2">
                    <w:rPr>
                      <w:i/>
                      <w:sz w:val="20"/>
                      <w:szCs w:val="20"/>
                    </w:rPr>
                    <w:t>]</w:t>
                  </w:r>
                </w:p>
              </w:tc>
            </w:tr>
            <w:tr w:rsidR="00CA68A2" w14:paraId="302436CC" w14:textId="77777777" w:rsidTr="007023A8">
              <w:tc>
                <w:tcPr>
                  <w:tcW w:w="1129" w:type="dxa"/>
                  <w:vAlign w:val="center"/>
                </w:tcPr>
                <w:p w14:paraId="1E29A30E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46" w:type="dxa"/>
                  <w:vAlign w:val="center"/>
                </w:tcPr>
                <w:p w14:paraId="3E61232F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2.86; 2.21; 2.96; 3.27; 3.58; 3.76; 3.93; 3.67; 3.90; 3.64; 4.09</w:t>
                  </w:r>
                </w:p>
              </w:tc>
              <w:tc>
                <w:tcPr>
                  <w:tcW w:w="1269" w:type="dxa"/>
                  <w:vAlign w:val="center"/>
                </w:tcPr>
                <w:p w14:paraId="2F8F8669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[0, 1]</w:t>
                  </w:r>
                </w:p>
              </w:tc>
            </w:tr>
            <w:tr w:rsidR="00CA68A2" w14:paraId="1439025D" w14:textId="77777777" w:rsidTr="007023A8">
              <w:tc>
                <w:tcPr>
                  <w:tcW w:w="1129" w:type="dxa"/>
                  <w:vAlign w:val="center"/>
                </w:tcPr>
                <w:p w14:paraId="785702FA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46" w:type="dxa"/>
                  <w:vAlign w:val="center"/>
                </w:tcPr>
                <w:p w14:paraId="3D1A2CFA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1.14; 1.02; 1.64; 1.64; 1.96; 2.17; 2.64; 3.25; 3.47; 3.89; 3.36</w:t>
                  </w:r>
                </w:p>
              </w:tc>
              <w:tc>
                <w:tcPr>
                  <w:tcW w:w="1269" w:type="dxa"/>
                  <w:vAlign w:val="center"/>
                </w:tcPr>
                <w:p w14:paraId="303C4BE9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[-1, 1]</w:t>
                  </w:r>
                </w:p>
              </w:tc>
            </w:tr>
            <w:tr w:rsidR="00CA68A2" w14:paraId="7D5A6C65" w14:textId="77777777" w:rsidTr="007023A8">
              <w:tc>
                <w:tcPr>
                  <w:tcW w:w="1129" w:type="dxa"/>
                  <w:vAlign w:val="center"/>
                </w:tcPr>
                <w:p w14:paraId="6A1C5FA8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46" w:type="dxa"/>
                  <w:vAlign w:val="center"/>
                </w:tcPr>
                <w:p w14:paraId="5D8EA0DF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4.70; 4.64; 4.57; 4.45; 4.40; 4.34; 4.27; 4.37; 4.42; 4.50; 4.62</w:t>
                  </w:r>
                </w:p>
              </w:tc>
              <w:tc>
                <w:tcPr>
                  <w:tcW w:w="1269" w:type="dxa"/>
                  <w:vAlign w:val="center"/>
                </w:tcPr>
                <w:p w14:paraId="43BE79FB" w14:textId="77777777" w:rsidR="00CA68A2" w:rsidRPr="00CA68A2" w:rsidRDefault="00CA68A2" w:rsidP="00CA68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68A2">
                    <w:rPr>
                      <w:i/>
                      <w:sz w:val="20"/>
                      <w:szCs w:val="20"/>
                    </w:rPr>
                    <w:t>[2, 4]</w:t>
                  </w:r>
                </w:p>
              </w:tc>
            </w:tr>
          </w:tbl>
          <w:p w14:paraId="10FD5335" w14:textId="77777777" w:rsidR="00CA68A2" w:rsidRPr="00CA68A2" w:rsidRDefault="00CA68A2" w:rsidP="00CA68A2">
            <w:pPr>
              <w:ind w:firstLine="851"/>
              <w:jc w:val="both"/>
              <w:rPr>
                <w:i/>
                <w:sz w:val="20"/>
                <w:szCs w:val="20"/>
              </w:rPr>
            </w:pPr>
          </w:p>
          <w:p w14:paraId="616DDD1C" w14:textId="77777777" w:rsidR="00CA68A2" w:rsidRPr="006B7E95" w:rsidRDefault="00CA68A2" w:rsidP="00CA68A2">
            <w:pPr>
              <w:ind w:firstLine="851"/>
              <w:jc w:val="both"/>
              <w:rPr>
                <w:sz w:val="20"/>
                <w:szCs w:val="20"/>
              </w:rPr>
            </w:pPr>
            <w:r w:rsidRPr="006B7E95">
              <w:rPr>
                <w:i/>
                <w:sz w:val="20"/>
                <w:szCs w:val="20"/>
              </w:rPr>
              <w:t>2.</w:t>
            </w:r>
            <w:r w:rsidRPr="006B7E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Аппроксимировать многочленами 2-й и 6-й степени по методу наименьших квадратов функцию, заданную таблицей значений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B7E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B7E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сравнить качество приближений. Построить графики многочленов и отметить узловые точки (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B7E95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B7E95">
              <w:rPr>
                <w:sz w:val="20"/>
                <w:szCs w:val="20"/>
              </w:rPr>
              <w:t>)</w:t>
            </w:r>
          </w:p>
          <w:p w14:paraId="4EC8789A" w14:textId="77777777" w:rsidR="00CA68A2" w:rsidRPr="006B7E95" w:rsidRDefault="00CA68A2" w:rsidP="00CA68A2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6B7E95">
              <w:rPr>
                <w:noProof/>
                <w:sz w:val="20"/>
                <w:szCs w:val="20"/>
              </w:rPr>
              <w:t>3. Для приведенных в таблице экспериментальных данных (x</w:t>
            </w:r>
            <w:r w:rsidRPr="006B7E95">
              <w:rPr>
                <w:noProof/>
                <w:sz w:val="20"/>
                <w:szCs w:val="20"/>
                <w:vertAlign w:val="subscript"/>
              </w:rPr>
              <w:t>i</w:t>
            </w:r>
            <w:r w:rsidRPr="006B7E95">
              <w:rPr>
                <w:noProof/>
                <w:sz w:val="20"/>
                <w:szCs w:val="20"/>
              </w:rPr>
              <w:t>, y</w:t>
            </w:r>
            <w:r w:rsidRPr="006B7E95">
              <w:rPr>
                <w:noProof/>
                <w:sz w:val="20"/>
                <w:szCs w:val="20"/>
                <w:vertAlign w:val="subscript"/>
              </w:rPr>
              <w:t>i</w:t>
            </w:r>
            <w:r w:rsidRPr="006B7E95">
              <w:rPr>
                <w:noProof/>
                <w:sz w:val="20"/>
                <w:szCs w:val="20"/>
              </w:rPr>
              <w:t>) определить параметры линейной регрессии. Отобразить графически совокупность точек векторов x и y и результаты проведенной линейной регрессии.</w:t>
            </w:r>
          </w:p>
          <w:p w14:paraId="7BC78854" w14:textId="77777777" w:rsidR="00CA68A2" w:rsidRPr="006B7E95" w:rsidRDefault="00CA68A2" w:rsidP="00CA68A2">
            <w:pPr>
              <w:ind w:firstLine="709"/>
              <w:jc w:val="both"/>
              <w:rPr>
                <w:sz w:val="20"/>
                <w:szCs w:val="20"/>
              </w:rPr>
            </w:pPr>
            <w:r w:rsidRPr="006B7E95">
              <w:rPr>
                <w:noProof/>
                <w:sz w:val="20"/>
                <w:szCs w:val="20"/>
              </w:rPr>
              <w:t>4. Аппроксимировать данные из векторов x и y полиномом 4-й степени. Отобразите графически результаты аппроксимации.</w:t>
            </w:r>
          </w:p>
          <w:p w14:paraId="30C5FD4C" w14:textId="77777777" w:rsidR="00CA68A2" w:rsidRDefault="00CA68A2" w:rsidP="00CA68A2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36930CF9" w14:textId="77777777" w:rsidR="00CA68A2" w:rsidRDefault="00CA68A2" w:rsidP="00CA68A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№9</w:t>
            </w:r>
            <w:r w:rsidRPr="00E0205C">
              <w:rPr>
                <w:sz w:val="20"/>
                <w:szCs w:val="20"/>
              </w:rPr>
              <w:t xml:space="preserve">. </w:t>
            </w:r>
          </w:p>
          <w:p w14:paraId="4265876C" w14:textId="77777777" w:rsidR="00CA68A2" w:rsidRPr="00E0205C" w:rsidRDefault="00CA68A2" w:rsidP="00CA68A2">
            <w:pPr>
              <w:ind w:firstLine="709"/>
              <w:jc w:val="both"/>
              <w:rPr>
                <w:noProof/>
                <w:sz w:val="20"/>
                <w:szCs w:val="20"/>
              </w:rPr>
            </w:pPr>
            <w:r w:rsidRPr="00494E2A">
              <w:rPr>
                <w:noProof/>
                <w:sz w:val="20"/>
                <w:szCs w:val="20"/>
              </w:rPr>
              <w:t xml:space="preserve">1. </w:t>
            </w:r>
            <w:r w:rsidRPr="00E0205C">
              <w:rPr>
                <w:noProof/>
                <w:sz w:val="20"/>
                <w:szCs w:val="20"/>
              </w:rPr>
              <w:t>Аппроксимировать экспериментальные данные из таблицы значений x</w:t>
            </w:r>
            <w:r>
              <w:rPr>
                <w:noProof/>
                <w:sz w:val="20"/>
                <w:szCs w:val="20"/>
                <w:vertAlign w:val="subscript"/>
                <w:lang w:val="en-US"/>
              </w:rPr>
              <w:t>i</w:t>
            </w:r>
            <w:r w:rsidRPr="00E0205C">
              <w:rPr>
                <w:noProof/>
                <w:sz w:val="20"/>
                <w:szCs w:val="20"/>
              </w:rPr>
              <w:t xml:space="preserve"> и y</w:t>
            </w:r>
            <w:r>
              <w:rPr>
                <w:noProof/>
                <w:sz w:val="20"/>
                <w:szCs w:val="20"/>
                <w:vertAlign w:val="subscript"/>
                <w:lang w:val="en-US"/>
              </w:rPr>
              <w:t>i</w:t>
            </w:r>
            <w:r w:rsidRPr="00E0205C">
              <w:rPr>
                <w:noProof/>
                <w:sz w:val="20"/>
                <w:szCs w:val="20"/>
              </w:rPr>
              <w:t xml:space="preserve"> линейной комбинацией функций:</w:t>
            </w:r>
          </w:p>
          <w:p w14:paraId="4C090157" w14:textId="77777777" w:rsidR="00CA68A2" w:rsidRPr="00E0205C" w:rsidRDefault="00CA68A2" w:rsidP="00CA68A2">
            <w:pPr>
              <w:ind w:firstLine="709"/>
              <w:jc w:val="both"/>
              <w:rPr>
                <w:noProof/>
                <w:sz w:val="20"/>
                <w:szCs w:val="20"/>
                <w:lang w:val="en-US"/>
              </w:rPr>
            </w:pPr>
            <w:r w:rsidRPr="00E0205C">
              <w:rPr>
                <w:noProof/>
                <w:sz w:val="20"/>
                <w:szCs w:val="20"/>
                <w:lang w:val="en-US"/>
              </w:rPr>
              <w:t>f (x)=a</w:t>
            </w:r>
            <w:r w:rsidRPr="00E0205C">
              <w:rPr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E0205C">
              <w:rPr>
                <w:noProof/>
                <w:sz w:val="20"/>
                <w:szCs w:val="20"/>
                <w:lang w:val="en-US"/>
              </w:rPr>
              <w:t xml:space="preserve"> f</w:t>
            </w:r>
            <w:r w:rsidRPr="00E0205C">
              <w:rPr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E0205C">
              <w:rPr>
                <w:noProof/>
                <w:sz w:val="20"/>
                <w:szCs w:val="20"/>
                <w:lang w:val="en-US"/>
              </w:rPr>
              <w:t>(x)+a</w:t>
            </w:r>
            <w:r w:rsidRPr="00E0205C">
              <w:rPr>
                <w:noProof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E0205C">
              <w:rPr>
                <w:noProof/>
                <w:sz w:val="20"/>
                <w:szCs w:val="20"/>
                <w:lang w:val="en-US"/>
              </w:rPr>
              <w:t>f</w:t>
            </w:r>
            <w:r w:rsidRPr="00E0205C">
              <w:rPr>
                <w:noProof/>
                <w:sz w:val="20"/>
                <w:szCs w:val="20"/>
                <w:vertAlign w:val="subscript"/>
                <w:lang w:val="en-US"/>
              </w:rPr>
              <w:t>2</w:t>
            </w:r>
            <w:r w:rsidRPr="00E0205C">
              <w:rPr>
                <w:noProof/>
                <w:sz w:val="20"/>
                <w:szCs w:val="20"/>
                <w:lang w:val="en-US"/>
              </w:rPr>
              <w:t>(x)+a</w:t>
            </w:r>
            <w:r w:rsidRPr="00E0205C">
              <w:rPr>
                <w:noProof/>
                <w:sz w:val="20"/>
                <w:szCs w:val="20"/>
                <w:vertAlign w:val="subscript"/>
                <w:lang w:val="en-US"/>
              </w:rPr>
              <w:t>3</w:t>
            </w:r>
            <w:r w:rsidRPr="00E0205C">
              <w:rPr>
                <w:noProof/>
                <w:sz w:val="20"/>
                <w:szCs w:val="20"/>
                <w:lang w:val="en-US"/>
              </w:rPr>
              <w:t xml:space="preserve"> f</w:t>
            </w:r>
            <w:r w:rsidRPr="00E0205C">
              <w:rPr>
                <w:noProof/>
                <w:sz w:val="20"/>
                <w:szCs w:val="20"/>
                <w:vertAlign w:val="subscript"/>
                <w:lang w:val="en-US"/>
              </w:rPr>
              <w:t>3</w:t>
            </w:r>
            <w:r w:rsidRPr="00E0205C">
              <w:rPr>
                <w:noProof/>
                <w:sz w:val="20"/>
                <w:szCs w:val="20"/>
                <w:lang w:val="en-US"/>
              </w:rPr>
              <w:t>(x).</w:t>
            </w:r>
          </w:p>
          <w:p w14:paraId="10854EE9" w14:textId="77777777" w:rsidR="00CA68A2" w:rsidRDefault="00CA68A2" w:rsidP="00CA68A2">
            <w:pPr>
              <w:spacing w:line="256" w:lineRule="auto"/>
              <w:ind w:firstLine="709"/>
              <w:rPr>
                <w:noProof/>
                <w:sz w:val="20"/>
                <w:szCs w:val="20"/>
              </w:rPr>
            </w:pPr>
            <w:r w:rsidRPr="00E0205C">
              <w:rPr>
                <w:noProof/>
                <w:sz w:val="20"/>
                <w:szCs w:val="20"/>
              </w:rPr>
              <w:t>Отобразить графически совокупность точек векторов i x и i y и результаты проведенной линейной регрессии общего вида.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835"/>
              <w:gridCol w:w="2902"/>
              <w:gridCol w:w="2336"/>
            </w:tblGrid>
            <w:tr w:rsidR="00CA68A2" w14:paraId="58A0C77C" w14:textId="77777777" w:rsidTr="007023A8">
              <w:tc>
                <w:tcPr>
                  <w:tcW w:w="1271" w:type="dxa"/>
                </w:tcPr>
                <w:p w14:paraId="6530EE20" w14:textId="77777777" w:rsidR="00CA68A2" w:rsidRDefault="00CA68A2" w:rsidP="00CA68A2">
                  <w:pPr>
                    <w:spacing w:line="256" w:lineRule="auto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835" w:type="dxa"/>
                </w:tcPr>
                <w:p w14:paraId="212C2548" w14:textId="77777777" w:rsidR="00CA68A2" w:rsidRPr="00CE6FB8" w:rsidRDefault="00CA68A2" w:rsidP="00CA68A2">
                  <w:pPr>
                    <w:spacing w:line="256" w:lineRule="auto"/>
                    <w:jc w:val="center"/>
                    <w:rPr>
                      <w:i/>
                      <w:noProof/>
                      <w:sz w:val="20"/>
                      <w:szCs w:val="20"/>
                      <w:lang w:val="en-US"/>
                    </w:rPr>
                  </w:pPr>
                  <w:r w:rsidRPr="00CE6FB8">
                    <w:rPr>
                      <w:i/>
                      <w:noProof/>
                      <w:sz w:val="20"/>
                      <w:szCs w:val="20"/>
                      <w:lang w:val="en-US"/>
                    </w:rPr>
                    <w:t>f</w:t>
                  </w:r>
                  <w:r w:rsidRPr="00CE6FB8">
                    <w:rPr>
                      <w:i/>
                      <w:noProof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 w:rsidRPr="00CE6FB8">
                    <w:rPr>
                      <w:i/>
                      <w:noProof/>
                      <w:sz w:val="20"/>
                      <w:szCs w:val="20"/>
                      <w:lang w:val="en-US"/>
                    </w:rPr>
                    <w:t>(x)</w:t>
                  </w:r>
                </w:p>
              </w:tc>
              <w:tc>
                <w:tcPr>
                  <w:tcW w:w="2902" w:type="dxa"/>
                </w:tcPr>
                <w:p w14:paraId="359F04F6" w14:textId="77777777" w:rsidR="00CA68A2" w:rsidRPr="00CE6FB8" w:rsidRDefault="00CA68A2" w:rsidP="00CA68A2">
                  <w:pPr>
                    <w:spacing w:line="256" w:lineRule="auto"/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CE6FB8">
                    <w:rPr>
                      <w:i/>
                      <w:noProof/>
                      <w:sz w:val="20"/>
                      <w:szCs w:val="20"/>
                      <w:lang w:val="en-US"/>
                    </w:rPr>
                    <w:t>f</w:t>
                  </w:r>
                  <w:r w:rsidRPr="00CE6FB8">
                    <w:rPr>
                      <w:i/>
                      <w:noProof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 w:rsidRPr="00CE6FB8">
                    <w:rPr>
                      <w:i/>
                      <w:noProof/>
                      <w:sz w:val="20"/>
                      <w:szCs w:val="20"/>
                      <w:lang w:val="en-US"/>
                    </w:rPr>
                    <w:t>(x)</w:t>
                  </w:r>
                </w:p>
              </w:tc>
              <w:tc>
                <w:tcPr>
                  <w:tcW w:w="2336" w:type="dxa"/>
                </w:tcPr>
                <w:p w14:paraId="308E27FC" w14:textId="77777777" w:rsidR="00CA68A2" w:rsidRPr="00CE6FB8" w:rsidRDefault="00CA68A2" w:rsidP="00CA68A2">
                  <w:pPr>
                    <w:spacing w:line="256" w:lineRule="auto"/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CE6FB8">
                    <w:rPr>
                      <w:i/>
                      <w:noProof/>
                      <w:sz w:val="20"/>
                      <w:szCs w:val="20"/>
                      <w:lang w:val="en-US"/>
                    </w:rPr>
                    <w:t>f</w:t>
                  </w:r>
                  <w:r w:rsidRPr="00CE6FB8">
                    <w:rPr>
                      <w:i/>
                      <w:noProof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 w:rsidRPr="00CE6FB8">
                    <w:rPr>
                      <w:i/>
                      <w:noProof/>
                      <w:sz w:val="20"/>
                      <w:szCs w:val="20"/>
                      <w:lang w:val="en-US"/>
                    </w:rPr>
                    <w:t>(x)</w:t>
                  </w:r>
                </w:p>
              </w:tc>
            </w:tr>
            <w:tr w:rsidR="00CA68A2" w14:paraId="6EDD09C7" w14:textId="77777777" w:rsidTr="007023A8">
              <w:tc>
                <w:tcPr>
                  <w:tcW w:w="1271" w:type="dxa"/>
                </w:tcPr>
                <w:p w14:paraId="2B11D131" w14:textId="77777777" w:rsidR="00CA68A2" w:rsidRPr="00494E2A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659302EA" w14:textId="77777777" w:rsidR="00CA68A2" w:rsidRPr="00494E2A" w:rsidRDefault="00CA68A2" w:rsidP="00CA68A2">
                  <w:pPr>
                    <w:spacing w:line="256" w:lineRule="auto"/>
                    <w:jc w:val="center"/>
                    <w:rPr>
                      <w:i/>
                      <w:noProof/>
                      <w:sz w:val="20"/>
                      <w:szCs w:val="20"/>
                      <w:lang w:val="en-US"/>
                    </w:rPr>
                  </w:pPr>
                  <w:r w:rsidRPr="00494E2A">
                    <w:rPr>
                      <w:i/>
                      <w:noProof/>
                      <w:sz w:val="20"/>
                      <w:szCs w:val="20"/>
                      <w:lang w:val="en-US"/>
                    </w:rPr>
                    <w:t>e</w:t>
                  </w:r>
                  <w:r w:rsidRPr="00494E2A">
                    <w:rPr>
                      <w:i/>
                      <w:noProof/>
                      <w:sz w:val="20"/>
                      <w:szCs w:val="20"/>
                      <w:vertAlign w:val="superscript"/>
                      <w:lang w:val="en-US"/>
                    </w:rPr>
                    <w:t>x</w:t>
                  </w:r>
                </w:p>
              </w:tc>
              <w:tc>
                <w:tcPr>
                  <w:tcW w:w="2902" w:type="dxa"/>
                </w:tcPr>
                <w:p w14:paraId="53E3BB1A" w14:textId="77777777" w:rsidR="00CA68A2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sz w:val="20"/>
                          <w:szCs w:val="20"/>
                        </w:rPr>
                        <m:t>1/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1+2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func>
                        </m:e>
                      </m:rad>
                    </m:oMath>
                  </m:oMathPara>
                </w:p>
              </w:tc>
              <w:tc>
                <w:tcPr>
                  <w:tcW w:w="2336" w:type="dxa"/>
                </w:tcPr>
                <w:p w14:paraId="628DA418" w14:textId="77777777" w:rsidR="00CA68A2" w:rsidRPr="00494E2A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w:t xml:space="preserve">sin </w:t>
                  </w:r>
                  <w:r w:rsidRPr="00494E2A">
                    <w:rPr>
                      <w:i/>
                      <w:noProof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A68A2" w14:paraId="41779892" w14:textId="77777777" w:rsidTr="007023A8">
              <w:tc>
                <w:tcPr>
                  <w:tcW w:w="1271" w:type="dxa"/>
                </w:tcPr>
                <w:p w14:paraId="30CD0810" w14:textId="77777777" w:rsidR="00CA68A2" w:rsidRPr="00494E2A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44BB0F86" w14:textId="77777777" w:rsidR="00CA68A2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sz w:val="20"/>
                          <w:szCs w:val="20"/>
                        </w:rPr>
                        <m:t>1/(1+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0"/>
                          <w:szCs w:val="20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2902" w:type="dxa"/>
                </w:tcPr>
                <w:p w14:paraId="574F6CFB" w14:textId="77777777" w:rsidR="00CA68A2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494E2A">
                    <w:rPr>
                      <w:i/>
                      <w:noProof/>
                      <w:sz w:val="20"/>
                      <w:szCs w:val="20"/>
                      <w:lang w:val="en-US"/>
                    </w:rPr>
                    <w:t>e</w:t>
                  </w:r>
                  <w:r w:rsidRPr="00494E2A">
                    <w:rPr>
                      <w:i/>
                      <w:noProof/>
                      <w:sz w:val="20"/>
                      <w:szCs w:val="20"/>
                      <w:vertAlign w:val="superscript"/>
                      <w:lang w:val="en-US"/>
                    </w:rPr>
                    <w:t>x</w:t>
                  </w:r>
                </w:p>
              </w:tc>
              <w:tc>
                <w:tcPr>
                  <w:tcW w:w="2336" w:type="dxa"/>
                </w:tcPr>
                <w:p w14:paraId="1D14C934" w14:textId="77777777" w:rsidR="00CA68A2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w:t>sin (3</w:t>
                  </w:r>
                  <w:r w:rsidRPr="00494E2A">
                    <w:rPr>
                      <w:i/>
                      <w:noProof/>
                      <w:sz w:val="20"/>
                      <w:szCs w:val="20"/>
                      <w:lang w:val="en-US"/>
                    </w:rPr>
                    <w:t>x</w:t>
                  </w:r>
                  <w:r>
                    <w:rPr>
                      <w:i/>
                      <w:noProof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CA68A2" w14:paraId="6E69918C" w14:textId="77777777" w:rsidTr="007023A8">
              <w:tc>
                <w:tcPr>
                  <w:tcW w:w="1271" w:type="dxa"/>
                </w:tcPr>
                <w:p w14:paraId="2424FA39" w14:textId="77777777" w:rsidR="00CA68A2" w:rsidRPr="00494E2A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39A026BD" w14:textId="77777777" w:rsidR="00CA68A2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sz w:val="20"/>
                          <w:szCs w:val="20"/>
                        </w:rPr>
                        <m:t>1/(1+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0"/>
                          <w:szCs w:val="20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2902" w:type="dxa"/>
                </w:tcPr>
                <w:p w14:paraId="4FFAE5D1" w14:textId="77777777" w:rsidR="00CA68A2" w:rsidRDefault="00CA68A2" w:rsidP="00CA68A2">
                  <w:pPr>
                    <w:spacing w:line="256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494E2A">
                    <w:rPr>
                      <w:i/>
                      <w:noProof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i/>
                      <w:noProof/>
                      <w:sz w:val="20"/>
                      <w:szCs w:val="20"/>
                      <w:vertAlign w:val="superscript"/>
                      <w:lang w:val="en-US"/>
                    </w:rPr>
                    <w:t>sinx</w:t>
                  </w:r>
                </w:p>
              </w:tc>
              <w:tc>
                <w:tcPr>
                  <w:tcW w:w="2336" w:type="dxa"/>
                </w:tcPr>
                <w:p w14:paraId="674F75DD" w14:textId="77777777" w:rsidR="00CA68A2" w:rsidRPr="00CA68A2" w:rsidRDefault="00CA68A2" w:rsidP="00CA68A2">
                  <w:pPr>
                    <w:spacing w:line="256" w:lineRule="auto"/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494E2A">
                    <w:rPr>
                      <w:i/>
                      <w:noProof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</w:tbl>
          <w:p w14:paraId="546CF336" w14:textId="77777777" w:rsidR="00CA68A2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</w:p>
          <w:p w14:paraId="6301A823" w14:textId="6776D241" w:rsidR="00CA68A2" w:rsidRDefault="00CA68A2" w:rsidP="00CA68A2">
            <w:pPr>
              <w:spacing w:line="256" w:lineRule="auto"/>
              <w:ind w:firstLine="709"/>
              <w:rPr>
                <w:noProof/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 xml:space="preserve">2. </w:t>
            </w:r>
            <w:r w:rsidRPr="00E0205C">
              <w:rPr>
                <w:noProof/>
                <w:sz w:val="20"/>
                <w:szCs w:val="20"/>
              </w:rPr>
              <w:t>Аппроксимировать экспериментальные данные из таблицы значений x</w:t>
            </w:r>
            <w:r>
              <w:rPr>
                <w:noProof/>
                <w:sz w:val="20"/>
                <w:szCs w:val="20"/>
                <w:vertAlign w:val="subscript"/>
                <w:lang w:val="en-US"/>
              </w:rPr>
              <w:t>i</w:t>
            </w:r>
            <w:r w:rsidRPr="00E0205C">
              <w:rPr>
                <w:noProof/>
                <w:sz w:val="20"/>
                <w:szCs w:val="20"/>
              </w:rPr>
              <w:t xml:space="preserve"> и y</w:t>
            </w:r>
            <w:r>
              <w:rPr>
                <w:noProof/>
                <w:sz w:val="20"/>
                <w:szCs w:val="20"/>
                <w:vertAlign w:val="subscript"/>
                <w:lang w:val="en-US"/>
              </w:rPr>
              <w:t>i</w:t>
            </w:r>
            <w:r w:rsidRPr="00E0205C">
              <w:rPr>
                <w:noProof/>
                <w:sz w:val="20"/>
                <w:szCs w:val="20"/>
              </w:rPr>
              <w:t xml:space="preserve"> функци</w:t>
            </w:r>
            <w:r>
              <w:rPr>
                <w:noProof/>
                <w:sz w:val="20"/>
                <w:szCs w:val="20"/>
              </w:rPr>
              <w:t>ей вида:</w:t>
            </w:r>
          </w:p>
          <w:p w14:paraId="519C1F5B" w14:textId="77777777" w:rsidR="00CA68A2" w:rsidRPr="00144FC4" w:rsidRDefault="00CA68A2" w:rsidP="00CA68A2">
            <w:pPr>
              <w:spacing w:line="256" w:lineRule="auto"/>
              <w:ind w:firstLine="709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  <w:p w14:paraId="220D2400" w14:textId="77777777" w:rsidR="00E95F35" w:rsidRPr="000A6081" w:rsidRDefault="00E95F35" w:rsidP="00CA68A2">
            <w:pPr>
              <w:pStyle w:val="afc"/>
              <w:spacing w:before="0" w:beforeAutospacing="0" w:after="0" w:afterAutospacing="0"/>
              <w:ind w:left="567" w:firstLine="624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2B33D6EA" w14:textId="67937613" w:rsidR="0036408D" w:rsidRPr="006D72E6" w:rsidRDefault="001648D0" w:rsidP="001E11AF">
      <w:pPr>
        <w:pStyle w:val="af0"/>
        <w:ind w:left="709"/>
        <w:jc w:val="both"/>
        <w:rPr>
          <w:i/>
        </w:rPr>
      </w:pPr>
      <w:r w:rsidRPr="006D72E6">
        <w:rPr>
          <w:i/>
        </w:rPr>
        <w:lastRenderedPageBreak/>
        <w:t xml:space="preserve">*Вопросы к тестированиям обновляются в соответствии с вопросами, представленными в </w:t>
      </w:r>
      <w:r w:rsidR="006D72E6" w:rsidRPr="006D72E6">
        <w:rPr>
          <w:i/>
        </w:rPr>
        <w:t>соответствующих</w:t>
      </w:r>
      <w:r w:rsidRPr="006D72E6">
        <w:rPr>
          <w:i/>
        </w:rPr>
        <w:t xml:space="preserve"> разделах на сайте </w:t>
      </w:r>
      <w:proofErr w:type="spellStart"/>
      <w:r w:rsidRPr="006D72E6">
        <w:rPr>
          <w:i/>
        </w:rPr>
        <w:t>Ростехнадзора</w:t>
      </w:r>
      <w:proofErr w:type="spellEnd"/>
      <w:r w:rsidRPr="006D72E6">
        <w:rPr>
          <w:i/>
        </w:rPr>
        <w:t xml:space="preserve"> </w:t>
      </w:r>
    </w:p>
    <w:p w14:paraId="1C6CF343" w14:textId="77777777" w:rsidR="00417892" w:rsidRPr="00A0481D" w:rsidRDefault="00417892" w:rsidP="00A0481D"/>
    <w:p w14:paraId="1ABD1FCB" w14:textId="77777777"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6E64312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479690A" w14:textId="77777777"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0BF8A9D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proofErr w:type="gramStart"/>
            <w:r w:rsidRPr="00314BCA">
              <w:rPr>
                <w:b/>
              </w:rPr>
              <w:t>Критерии</w:t>
            </w:r>
            <w:proofErr w:type="spellEnd"/>
            <w:r w:rsidR="000327B2">
              <w:rPr>
                <w:b/>
                <w:lang w:val="ru-RU"/>
              </w:rPr>
              <w:t xml:space="preserve"> 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  <w:proofErr w:type="gram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F3564AD" w14:textId="77777777"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90B393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BEFCE4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DF8683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DC287A1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ADA0553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036F09E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C9B2DA1" w14:textId="769A40CA" w:rsidR="009D5862" w:rsidRPr="0092678B" w:rsidRDefault="00CA68A2" w:rsidP="00FC1ACA">
            <w:r>
              <w:t>Коллоквиум</w:t>
            </w:r>
          </w:p>
        </w:tc>
        <w:tc>
          <w:tcPr>
            <w:tcW w:w="8080" w:type="dxa"/>
          </w:tcPr>
          <w:p w14:paraId="18327832" w14:textId="77777777"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 w:rsidR="0092678B"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339CFA2" w14:textId="29F17D74" w:rsidR="009D5862" w:rsidRPr="0092678B" w:rsidRDefault="009D5862" w:rsidP="00B824B4">
            <w:pPr>
              <w:jc w:val="center"/>
            </w:pPr>
            <w:r w:rsidRPr="0092678B">
              <w:t xml:space="preserve"> </w:t>
            </w:r>
            <w:proofErr w:type="gramStart"/>
            <w:r w:rsidR="00CA798E">
              <w:t>36</w:t>
            </w:r>
            <w:r w:rsidR="009B03E5">
              <w:t>-4</w:t>
            </w:r>
            <w:r w:rsidR="00B92596">
              <w:t>5</w:t>
            </w:r>
            <w:proofErr w:type="gramEnd"/>
            <w:r w:rsidRPr="0092678B">
              <w:t xml:space="preserve"> баллов</w:t>
            </w:r>
          </w:p>
        </w:tc>
        <w:tc>
          <w:tcPr>
            <w:tcW w:w="2056" w:type="dxa"/>
          </w:tcPr>
          <w:p w14:paraId="3BDF5FE8" w14:textId="77777777"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14:paraId="5DCD5DC8" w14:textId="77777777" w:rsidTr="00073075">
        <w:trPr>
          <w:trHeight w:val="283"/>
        </w:trPr>
        <w:tc>
          <w:tcPr>
            <w:tcW w:w="2410" w:type="dxa"/>
            <w:vMerge/>
          </w:tcPr>
          <w:p w14:paraId="55DB5C0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B66371B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B5CFA58" w14:textId="5D6F9812" w:rsidR="009D5862" w:rsidRPr="0092678B" w:rsidRDefault="00CA798E" w:rsidP="00B824B4">
            <w:pPr>
              <w:jc w:val="center"/>
            </w:pPr>
            <w:proofErr w:type="gramStart"/>
            <w:r>
              <w:t>27</w:t>
            </w:r>
            <w:r w:rsidR="009B03E5">
              <w:t>-</w:t>
            </w:r>
            <w:r>
              <w:t>35</w:t>
            </w:r>
            <w:proofErr w:type="gramEnd"/>
            <w:r w:rsidR="009D5862" w:rsidRPr="0092678B">
              <w:t xml:space="preserve"> бал</w:t>
            </w:r>
            <w:r w:rsidR="00B92596">
              <w:t>ла</w:t>
            </w:r>
          </w:p>
        </w:tc>
        <w:tc>
          <w:tcPr>
            <w:tcW w:w="2056" w:type="dxa"/>
          </w:tcPr>
          <w:p w14:paraId="38FD059E" w14:textId="77777777"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14:paraId="654E884B" w14:textId="77777777" w:rsidTr="00073075">
        <w:trPr>
          <w:trHeight w:val="283"/>
        </w:trPr>
        <w:tc>
          <w:tcPr>
            <w:tcW w:w="2410" w:type="dxa"/>
            <w:vMerge/>
          </w:tcPr>
          <w:p w14:paraId="2A93A443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D1179AD" w14:textId="77777777"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275CBCC" w14:textId="212B7AE9" w:rsidR="009D5862" w:rsidRPr="0092678B" w:rsidRDefault="00CA798E" w:rsidP="00B824B4">
            <w:pPr>
              <w:jc w:val="center"/>
            </w:pPr>
            <w:proofErr w:type="gramStart"/>
            <w:r>
              <w:t>18-26</w:t>
            </w:r>
            <w:proofErr w:type="gramEnd"/>
            <w:r w:rsidR="009D5862" w:rsidRPr="0092678B">
              <w:t xml:space="preserve"> балл</w:t>
            </w:r>
            <w:r w:rsidR="00B92596">
              <w:t>а</w:t>
            </w:r>
          </w:p>
        </w:tc>
        <w:tc>
          <w:tcPr>
            <w:tcW w:w="2056" w:type="dxa"/>
          </w:tcPr>
          <w:p w14:paraId="1C1824F5" w14:textId="77777777"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14:paraId="01327818" w14:textId="77777777" w:rsidTr="00073075">
        <w:trPr>
          <w:trHeight w:val="283"/>
        </w:trPr>
        <w:tc>
          <w:tcPr>
            <w:tcW w:w="2410" w:type="dxa"/>
            <w:vMerge/>
          </w:tcPr>
          <w:p w14:paraId="0CC6A67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BEDFF6C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неполный ответ, представляющий собой разрозненные знания по теме вопроса </w:t>
            </w:r>
            <w:r w:rsidRPr="0092678B">
              <w:rPr>
                <w:lang w:val="ru-RU"/>
              </w:rPr>
              <w:lastRenderedPageBreak/>
              <w:t>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46CAF4C" w14:textId="0714F006" w:rsidR="009D5862" w:rsidRPr="0092678B" w:rsidRDefault="00B92596" w:rsidP="00FC1ACA">
            <w:pPr>
              <w:jc w:val="center"/>
            </w:pPr>
            <w:proofErr w:type="gramStart"/>
            <w:r>
              <w:lastRenderedPageBreak/>
              <w:t>0-</w:t>
            </w:r>
            <w:r w:rsidR="00CA798E">
              <w:t>17</w:t>
            </w:r>
            <w:proofErr w:type="gramEnd"/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14:paraId="488DC103" w14:textId="77777777"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14:paraId="7F4EB1DF" w14:textId="77777777" w:rsidTr="00073075">
        <w:trPr>
          <w:trHeight w:val="283"/>
        </w:trPr>
        <w:tc>
          <w:tcPr>
            <w:tcW w:w="2410" w:type="dxa"/>
            <w:vMerge/>
          </w:tcPr>
          <w:p w14:paraId="0835E8B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72C9C15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256C7F13" w14:textId="77777777"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14:paraId="4E53C8E4" w14:textId="77777777" w:rsidR="009D5862" w:rsidRPr="0092678B" w:rsidRDefault="009D5862" w:rsidP="00FC1ACA">
            <w:pPr>
              <w:jc w:val="center"/>
            </w:pPr>
          </w:p>
        </w:tc>
      </w:tr>
      <w:tr w:rsidR="009D5862" w:rsidRPr="00314BCA" w14:paraId="78EB5937" w14:textId="77777777" w:rsidTr="00073075">
        <w:trPr>
          <w:trHeight w:val="283"/>
        </w:trPr>
        <w:tc>
          <w:tcPr>
            <w:tcW w:w="2410" w:type="dxa"/>
            <w:vMerge/>
          </w:tcPr>
          <w:p w14:paraId="090AB4D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AC88D9E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принимал участия в коллоквиуме.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7AEDEDB7" w14:textId="77777777"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14:paraId="14C5877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B03E5" w:rsidRPr="00314BCA" w14:paraId="37AC226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5A2C464" w14:textId="69CA07FE" w:rsidR="009B03E5" w:rsidRPr="0092678B" w:rsidRDefault="009B03E5" w:rsidP="009B03E5">
            <w:pPr>
              <w:pStyle w:val="TableParagraph"/>
            </w:pPr>
            <w:r>
              <w:rPr>
                <w:lang w:val="ru-RU"/>
              </w:rPr>
              <w:t>Контрольная работа 1</w:t>
            </w:r>
          </w:p>
          <w:p w14:paraId="30551748" w14:textId="77777777" w:rsidR="009B03E5" w:rsidRPr="0092678B" w:rsidRDefault="009B03E5" w:rsidP="009B03E5">
            <w:pPr>
              <w:pStyle w:val="TableParagraph"/>
            </w:pPr>
          </w:p>
        </w:tc>
        <w:tc>
          <w:tcPr>
            <w:tcW w:w="8080" w:type="dxa"/>
          </w:tcPr>
          <w:p w14:paraId="4B6AEEA9" w14:textId="2F7BFBF9" w:rsidR="009B03E5" w:rsidRPr="0092678B" w:rsidRDefault="009B03E5" w:rsidP="009B03E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2E0F">
              <w:rPr>
                <w:iCs/>
                <w:lang w:val="ru-RU"/>
              </w:rPr>
              <w:t xml:space="preserve">Работа выполнена полностью. Нет ошибок в логических рассуждениях. Выполнены все пункты задания. Возможно наличие одной неточности или описки, не являющиеся следствием незнания или непонимания учебного материала. </w:t>
            </w:r>
            <w:r w:rsidRPr="003B2E0F">
              <w:rPr>
                <w:iCs/>
                <w:spacing w:val="-4"/>
                <w:lang w:val="ru-RU"/>
              </w:rPr>
              <w:t xml:space="preserve">Обучающийся </w:t>
            </w:r>
            <w:r w:rsidRPr="003B2E0F">
              <w:rPr>
                <w:iCs/>
                <w:lang w:val="ru-RU"/>
              </w:rPr>
              <w:t>показал полный объем знаний, умений</w:t>
            </w:r>
            <w:r w:rsidRPr="003B2E0F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3B2E0F">
              <w:rPr>
                <w:iCs/>
                <w:lang w:val="ru-RU"/>
              </w:rPr>
              <w:t>в освоении</w:t>
            </w:r>
            <w:proofErr w:type="gramEnd"/>
            <w:r w:rsidRPr="003B2E0F">
              <w:rPr>
                <w:iCs/>
                <w:lang w:val="ru-RU"/>
              </w:rPr>
              <w:t xml:space="preserve"> пройденных тем и применение их на</w:t>
            </w:r>
            <w:r w:rsidRPr="003B2E0F">
              <w:rPr>
                <w:iCs/>
                <w:spacing w:val="-4"/>
                <w:lang w:val="ru-RU"/>
              </w:rPr>
              <w:t xml:space="preserve"> </w:t>
            </w:r>
            <w:r w:rsidRPr="003B2E0F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6052AA80" w14:textId="73AC4FF6" w:rsidR="009B03E5" w:rsidRPr="0092678B" w:rsidRDefault="009B03E5" w:rsidP="009B03E5">
            <w:pPr>
              <w:jc w:val="center"/>
            </w:pPr>
            <w:proofErr w:type="gramStart"/>
            <w:r>
              <w:rPr>
                <w:iCs/>
              </w:rPr>
              <w:t>18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25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E63D9EC" w14:textId="5A779C22" w:rsidR="009B03E5" w:rsidRPr="0092678B" w:rsidRDefault="009B03E5" w:rsidP="009B03E5">
            <w:pPr>
              <w:jc w:val="center"/>
            </w:pPr>
            <w:r w:rsidRPr="0092678B">
              <w:t>5</w:t>
            </w:r>
          </w:p>
        </w:tc>
      </w:tr>
      <w:tr w:rsidR="009B03E5" w:rsidRPr="00314BCA" w14:paraId="6C079ADE" w14:textId="77777777" w:rsidTr="00073075">
        <w:trPr>
          <w:trHeight w:val="283"/>
        </w:trPr>
        <w:tc>
          <w:tcPr>
            <w:tcW w:w="2410" w:type="dxa"/>
            <w:vMerge/>
          </w:tcPr>
          <w:p w14:paraId="61AFAF70" w14:textId="77777777" w:rsidR="009B03E5" w:rsidRPr="0092678B" w:rsidRDefault="009B03E5" w:rsidP="009B03E5"/>
        </w:tc>
        <w:tc>
          <w:tcPr>
            <w:tcW w:w="8080" w:type="dxa"/>
          </w:tcPr>
          <w:p w14:paraId="2BEA517A" w14:textId="7F8B7A74" w:rsidR="009B03E5" w:rsidRPr="0092678B" w:rsidRDefault="009B03E5" w:rsidP="009B03E5">
            <w:r w:rsidRPr="009F1F97">
              <w:rPr>
                <w:iCs/>
              </w:rPr>
              <w:t>Работа выполнена полностью,</w:t>
            </w:r>
            <w:r w:rsidRPr="009F1F97">
              <w:rPr>
                <w:iCs/>
                <w:spacing w:val="-15"/>
              </w:rPr>
              <w:t xml:space="preserve"> </w:t>
            </w:r>
            <w:r w:rsidRPr="009F1F97">
              <w:rPr>
                <w:iCs/>
              </w:rPr>
              <w:t xml:space="preserve">но </w:t>
            </w:r>
            <w:r>
              <w:rPr>
                <w:iCs/>
              </w:rPr>
              <w:t>д</w:t>
            </w:r>
            <w:r w:rsidRPr="009F1F97">
              <w:rPr>
                <w:iCs/>
              </w:rPr>
              <w:t>опущена одна ошибка или два-три</w:t>
            </w:r>
            <w:r w:rsidRPr="009F1F97">
              <w:rPr>
                <w:iCs/>
                <w:spacing w:val="-8"/>
              </w:rPr>
              <w:t xml:space="preserve"> </w:t>
            </w:r>
            <w:r w:rsidRPr="009F1F97">
              <w:rPr>
                <w:iCs/>
              </w:rPr>
              <w:t>недочета.</w:t>
            </w:r>
          </w:p>
        </w:tc>
        <w:tc>
          <w:tcPr>
            <w:tcW w:w="2055" w:type="dxa"/>
          </w:tcPr>
          <w:p w14:paraId="57447D7A" w14:textId="55E52099" w:rsidR="009B03E5" w:rsidRPr="0092678B" w:rsidRDefault="009B03E5" w:rsidP="009B03E5">
            <w:pPr>
              <w:jc w:val="center"/>
            </w:pPr>
            <w:proofErr w:type="gramStart"/>
            <w:r>
              <w:rPr>
                <w:iCs/>
              </w:rPr>
              <w:t>14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17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98E8816" w14:textId="43D2A1E0" w:rsidR="009B03E5" w:rsidRPr="0092678B" w:rsidRDefault="009B03E5" w:rsidP="009B03E5">
            <w:pPr>
              <w:jc w:val="center"/>
            </w:pPr>
            <w:r w:rsidRPr="0092678B">
              <w:t>4</w:t>
            </w:r>
          </w:p>
        </w:tc>
      </w:tr>
      <w:tr w:rsidR="009B03E5" w:rsidRPr="00314BCA" w14:paraId="15FDBA62" w14:textId="77777777" w:rsidTr="00073075">
        <w:trPr>
          <w:trHeight w:val="283"/>
        </w:trPr>
        <w:tc>
          <w:tcPr>
            <w:tcW w:w="2410" w:type="dxa"/>
            <w:vMerge/>
          </w:tcPr>
          <w:p w14:paraId="7ACD1F9F" w14:textId="77777777" w:rsidR="009B03E5" w:rsidRPr="0092678B" w:rsidRDefault="009B03E5" w:rsidP="009B03E5"/>
        </w:tc>
        <w:tc>
          <w:tcPr>
            <w:tcW w:w="8080" w:type="dxa"/>
          </w:tcPr>
          <w:p w14:paraId="2A430309" w14:textId="0B4DC37E" w:rsidR="009B03E5" w:rsidRPr="0092678B" w:rsidRDefault="009B03E5" w:rsidP="009B03E5">
            <w:r w:rsidRPr="009F1F97">
              <w:rPr>
                <w:iCs/>
              </w:rPr>
              <w:t>Допущены более одной</w:t>
            </w:r>
            <w:r w:rsidRPr="009F1F97">
              <w:rPr>
                <w:iCs/>
                <w:spacing w:val="-22"/>
              </w:rPr>
              <w:t xml:space="preserve"> </w:t>
            </w:r>
            <w:r w:rsidRPr="009F1F97">
              <w:rPr>
                <w:iCs/>
              </w:rPr>
              <w:t>ошибки или более двух-трех</w:t>
            </w:r>
            <w:r w:rsidRPr="009F1F97">
              <w:rPr>
                <w:iCs/>
                <w:spacing w:val="-20"/>
              </w:rPr>
              <w:t xml:space="preserve"> </w:t>
            </w:r>
            <w:r w:rsidRPr="009F1F97">
              <w:rPr>
                <w:iCs/>
              </w:rPr>
              <w:t>недочетов.</w:t>
            </w:r>
          </w:p>
        </w:tc>
        <w:tc>
          <w:tcPr>
            <w:tcW w:w="2055" w:type="dxa"/>
          </w:tcPr>
          <w:p w14:paraId="67D835E0" w14:textId="3F81729C" w:rsidR="009B03E5" w:rsidRPr="0092678B" w:rsidRDefault="009B03E5" w:rsidP="009B03E5">
            <w:pPr>
              <w:jc w:val="center"/>
            </w:pPr>
            <w:proofErr w:type="gramStart"/>
            <w:r>
              <w:rPr>
                <w:iCs/>
              </w:rPr>
              <w:t>8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13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C97C8C2" w14:textId="528A0B96" w:rsidR="009B03E5" w:rsidRPr="0092678B" w:rsidRDefault="009B03E5" w:rsidP="009B03E5">
            <w:pPr>
              <w:jc w:val="center"/>
            </w:pPr>
            <w:r w:rsidRPr="0092678B">
              <w:t>3</w:t>
            </w:r>
          </w:p>
        </w:tc>
      </w:tr>
      <w:tr w:rsidR="009B03E5" w:rsidRPr="00314BCA" w14:paraId="03A55BD6" w14:textId="77777777" w:rsidTr="00073075">
        <w:trPr>
          <w:trHeight w:val="283"/>
        </w:trPr>
        <w:tc>
          <w:tcPr>
            <w:tcW w:w="2410" w:type="dxa"/>
            <w:vMerge/>
          </w:tcPr>
          <w:p w14:paraId="41E3F77A" w14:textId="77777777" w:rsidR="009B03E5" w:rsidRPr="0092678B" w:rsidRDefault="009B03E5" w:rsidP="009B03E5"/>
        </w:tc>
        <w:tc>
          <w:tcPr>
            <w:tcW w:w="8080" w:type="dxa"/>
          </w:tcPr>
          <w:p w14:paraId="6199CDCC" w14:textId="6CD7D7BA" w:rsidR="009B03E5" w:rsidRPr="0092678B" w:rsidRDefault="009B03E5" w:rsidP="009B03E5">
            <w:r w:rsidRPr="009F1F97">
              <w:rPr>
                <w:iCs/>
              </w:rPr>
              <w:t>Работа выполнена не</w:t>
            </w:r>
            <w:r w:rsidRPr="009F1F97">
              <w:rPr>
                <w:iCs/>
                <w:spacing w:val="-17"/>
              </w:rPr>
              <w:t xml:space="preserve"> </w:t>
            </w:r>
            <w:r w:rsidRPr="009F1F97">
              <w:rPr>
                <w:iCs/>
              </w:rPr>
              <w:t xml:space="preserve">полностью. Допущены </w:t>
            </w:r>
            <w:r w:rsidRPr="009F1F97">
              <w:rPr>
                <w:iCs/>
                <w:spacing w:val="-2"/>
              </w:rPr>
              <w:t xml:space="preserve">грубые </w:t>
            </w:r>
            <w:r w:rsidRPr="009F1F97">
              <w:rPr>
                <w:iCs/>
              </w:rPr>
              <w:t xml:space="preserve">ошибки. </w:t>
            </w:r>
          </w:p>
        </w:tc>
        <w:tc>
          <w:tcPr>
            <w:tcW w:w="2055" w:type="dxa"/>
          </w:tcPr>
          <w:p w14:paraId="6478FA14" w14:textId="21DA81B6" w:rsidR="009B03E5" w:rsidRPr="0092678B" w:rsidRDefault="009B03E5" w:rsidP="009B03E5">
            <w:pPr>
              <w:jc w:val="center"/>
            </w:pPr>
            <w:proofErr w:type="gramStart"/>
            <w:r>
              <w:rPr>
                <w:iCs/>
              </w:rPr>
              <w:t>3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7</w:t>
            </w:r>
            <w:proofErr w:type="gramEnd"/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01EAB7C" w14:textId="0CE9D134" w:rsidR="009B03E5" w:rsidRPr="0092678B" w:rsidRDefault="009B03E5" w:rsidP="009B03E5">
            <w:pPr>
              <w:jc w:val="center"/>
            </w:pPr>
            <w:r w:rsidRPr="0092678B">
              <w:t>2</w:t>
            </w:r>
          </w:p>
        </w:tc>
      </w:tr>
      <w:tr w:rsidR="009B03E5" w:rsidRPr="00314BCA" w14:paraId="184EF9A8" w14:textId="77777777" w:rsidTr="00073075">
        <w:trPr>
          <w:trHeight w:val="283"/>
        </w:trPr>
        <w:tc>
          <w:tcPr>
            <w:tcW w:w="2410" w:type="dxa"/>
            <w:vMerge/>
          </w:tcPr>
          <w:p w14:paraId="3B23EB73" w14:textId="77777777" w:rsidR="009B03E5" w:rsidRPr="0092678B" w:rsidRDefault="009B03E5" w:rsidP="009B03E5"/>
        </w:tc>
        <w:tc>
          <w:tcPr>
            <w:tcW w:w="8080" w:type="dxa"/>
          </w:tcPr>
          <w:p w14:paraId="6C0C5FA2" w14:textId="361F9921" w:rsidR="009B03E5" w:rsidRPr="009F1F97" w:rsidRDefault="009B03E5" w:rsidP="009B03E5">
            <w:pPr>
              <w:rPr>
                <w:iCs/>
              </w:rPr>
            </w:pPr>
            <w:r w:rsidRPr="009F1F97">
              <w:rPr>
                <w:iCs/>
              </w:rPr>
              <w:t xml:space="preserve">Работа не </w:t>
            </w:r>
            <w:r w:rsidRPr="009F1F97">
              <w:rPr>
                <w:iCs/>
                <w:spacing w:val="-1"/>
              </w:rPr>
              <w:t>выполнена</w:t>
            </w:r>
            <w:r w:rsidRPr="009F1F97">
              <w:rPr>
                <w:iCs/>
              </w:rPr>
              <w:t>.</w:t>
            </w:r>
          </w:p>
        </w:tc>
        <w:tc>
          <w:tcPr>
            <w:tcW w:w="2055" w:type="dxa"/>
          </w:tcPr>
          <w:p w14:paraId="31BDC748" w14:textId="2FA3F57E" w:rsidR="009B03E5" w:rsidRPr="003B2E0F" w:rsidRDefault="009B03E5" w:rsidP="009B03E5">
            <w:pPr>
              <w:jc w:val="center"/>
            </w:pPr>
            <w:r w:rsidRPr="009F1F97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5892F1B1" w14:textId="400DAD07" w:rsidR="009B03E5" w:rsidRPr="0092678B" w:rsidRDefault="009B03E5" w:rsidP="009B03E5">
            <w:pPr>
              <w:jc w:val="center"/>
            </w:pPr>
          </w:p>
        </w:tc>
      </w:tr>
      <w:tr w:rsidR="003B2E0F" w:rsidRPr="00314BCA" w14:paraId="11018A1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85CD676" w14:textId="43A415FC" w:rsidR="003B2E0F" w:rsidRPr="009F1F97" w:rsidRDefault="003B2E0F" w:rsidP="003B2E0F">
            <w:pPr>
              <w:rPr>
                <w:iCs/>
              </w:rPr>
            </w:pPr>
            <w:r>
              <w:t>Индивидуальные практические задания к лабораторным работам</w:t>
            </w:r>
          </w:p>
        </w:tc>
        <w:tc>
          <w:tcPr>
            <w:tcW w:w="8080" w:type="dxa"/>
          </w:tcPr>
          <w:p w14:paraId="4C9C602E" w14:textId="1AF9AEE6" w:rsidR="003B2E0F" w:rsidRPr="009F1F97" w:rsidRDefault="003B2E0F" w:rsidP="003B2E0F">
            <w:pPr>
              <w:rPr>
                <w:iCs/>
              </w:rPr>
            </w:pPr>
            <w:r w:rsidRPr="0092678B">
              <w:t>Обучающийся демонстрирует грамотное решение всех задач, использование правильных методов</w:t>
            </w:r>
            <w:r>
              <w:t xml:space="preserve"> и формул для </w:t>
            </w:r>
            <w:r w:rsidRPr="0092678B">
              <w:t xml:space="preserve">решения при незначительных погрешностях </w:t>
            </w:r>
            <w:r>
              <w:t>в коде написания программы</w:t>
            </w:r>
          </w:p>
        </w:tc>
        <w:tc>
          <w:tcPr>
            <w:tcW w:w="2055" w:type="dxa"/>
          </w:tcPr>
          <w:p w14:paraId="2622B375" w14:textId="1AB90AA1" w:rsidR="003B2E0F" w:rsidRPr="009F1F97" w:rsidRDefault="003B2E0F" w:rsidP="003B2E0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C4B54D1" w14:textId="7C8A12A1" w:rsidR="003B2E0F" w:rsidRPr="0092678B" w:rsidRDefault="003B2E0F" w:rsidP="003B2E0F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3B2E0F" w:rsidRPr="00314BCA" w14:paraId="2764C0C4" w14:textId="77777777" w:rsidTr="00073075">
        <w:trPr>
          <w:trHeight w:val="283"/>
        </w:trPr>
        <w:tc>
          <w:tcPr>
            <w:tcW w:w="2410" w:type="dxa"/>
            <w:vMerge/>
          </w:tcPr>
          <w:p w14:paraId="28276B0A" w14:textId="77777777" w:rsidR="003B2E0F" w:rsidRPr="009F1F97" w:rsidRDefault="003B2E0F" w:rsidP="003B2E0F">
            <w:pPr>
              <w:rPr>
                <w:iCs/>
              </w:rPr>
            </w:pPr>
          </w:p>
        </w:tc>
        <w:tc>
          <w:tcPr>
            <w:tcW w:w="8080" w:type="dxa"/>
          </w:tcPr>
          <w:p w14:paraId="0B422DB0" w14:textId="38F16CC2" w:rsidR="003B2E0F" w:rsidRPr="009F1F97" w:rsidRDefault="003B2E0F" w:rsidP="003B2E0F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A67DB0">
              <w:rPr>
                <w:lang w:val="ru-RU"/>
              </w:rPr>
              <w:t>Продемонстрировано использование правильных методов и формул при решении задач при наличии существенных ошибок в 1 из них;</w:t>
            </w:r>
          </w:p>
        </w:tc>
        <w:tc>
          <w:tcPr>
            <w:tcW w:w="2055" w:type="dxa"/>
          </w:tcPr>
          <w:p w14:paraId="04DF5E41" w14:textId="008328E2" w:rsidR="003B2E0F" w:rsidRPr="009F1F97" w:rsidRDefault="00CA798E" w:rsidP="003B2E0F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  <w:r w:rsidR="003B2E0F" w:rsidRPr="009F1F97">
              <w:rPr>
                <w:iCs/>
              </w:rPr>
              <w:t xml:space="preserve"> </w:t>
            </w:r>
            <w:proofErr w:type="spellStart"/>
            <w:proofErr w:type="gramStart"/>
            <w:r w:rsidR="003B2E0F" w:rsidRPr="009F1F97">
              <w:rPr>
                <w:iCs/>
              </w:rPr>
              <w:t>баллов</w:t>
            </w:r>
            <w:proofErr w:type="spellEnd"/>
            <w:proofErr w:type="gramEnd"/>
          </w:p>
        </w:tc>
        <w:tc>
          <w:tcPr>
            <w:tcW w:w="2056" w:type="dxa"/>
          </w:tcPr>
          <w:p w14:paraId="082FA8A0" w14:textId="77261DA2" w:rsidR="003B2E0F" w:rsidRPr="008F6748" w:rsidRDefault="003B2E0F" w:rsidP="003B2E0F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B2E0F" w:rsidRPr="00314BCA" w14:paraId="61BD2113" w14:textId="77777777" w:rsidTr="00073075">
        <w:trPr>
          <w:trHeight w:val="283"/>
        </w:trPr>
        <w:tc>
          <w:tcPr>
            <w:tcW w:w="2410" w:type="dxa"/>
            <w:vMerge/>
          </w:tcPr>
          <w:p w14:paraId="5E3E6352" w14:textId="77777777" w:rsidR="003B2E0F" w:rsidRPr="009F1F97" w:rsidRDefault="003B2E0F" w:rsidP="003B2E0F">
            <w:pPr>
              <w:rPr>
                <w:iCs/>
              </w:rPr>
            </w:pPr>
          </w:p>
        </w:tc>
        <w:tc>
          <w:tcPr>
            <w:tcW w:w="8080" w:type="dxa"/>
          </w:tcPr>
          <w:p w14:paraId="1A75239F" w14:textId="376C2B32" w:rsidR="003B2E0F" w:rsidRPr="009F1F97" w:rsidRDefault="003B2E0F" w:rsidP="003B2E0F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A67DB0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1AE454A5" w14:textId="7918C8CC" w:rsidR="003B2E0F" w:rsidRPr="009F1F97" w:rsidRDefault="00CA798E" w:rsidP="003B2E0F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  <w:r w:rsidR="003B2E0F" w:rsidRPr="009F1F97">
              <w:rPr>
                <w:iCs/>
              </w:rPr>
              <w:t xml:space="preserve"> </w:t>
            </w:r>
            <w:proofErr w:type="spellStart"/>
            <w:proofErr w:type="gramStart"/>
            <w:r w:rsidR="003B2E0F" w:rsidRPr="009F1F97">
              <w:rPr>
                <w:iCs/>
              </w:rPr>
              <w:t>баллов</w:t>
            </w:r>
            <w:proofErr w:type="spellEnd"/>
            <w:proofErr w:type="gramEnd"/>
          </w:p>
        </w:tc>
        <w:tc>
          <w:tcPr>
            <w:tcW w:w="2056" w:type="dxa"/>
          </w:tcPr>
          <w:p w14:paraId="448FF52A" w14:textId="0CAD136C" w:rsidR="003B2E0F" w:rsidRPr="008F6748" w:rsidRDefault="003B2E0F" w:rsidP="003B2E0F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B2E0F" w:rsidRPr="00314BCA" w14:paraId="0A97B0C9" w14:textId="77777777" w:rsidTr="00073075">
        <w:trPr>
          <w:trHeight w:val="283"/>
        </w:trPr>
        <w:tc>
          <w:tcPr>
            <w:tcW w:w="2410" w:type="dxa"/>
            <w:vMerge/>
          </w:tcPr>
          <w:p w14:paraId="406A320C" w14:textId="77777777" w:rsidR="003B2E0F" w:rsidRPr="009F1F97" w:rsidRDefault="003B2E0F" w:rsidP="003B2E0F">
            <w:pPr>
              <w:rPr>
                <w:iCs/>
              </w:rPr>
            </w:pPr>
          </w:p>
        </w:tc>
        <w:tc>
          <w:tcPr>
            <w:tcW w:w="8080" w:type="dxa"/>
          </w:tcPr>
          <w:p w14:paraId="450EDA9D" w14:textId="69702714" w:rsidR="003B2E0F" w:rsidRPr="009F1F97" w:rsidRDefault="003B2E0F" w:rsidP="003B2E0F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A67DB0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65E59439" w14:textId="078559F5" w:rsidR="003B2E0F" w:rsidRPr="009F1F97" w:rsidRDefault="00CA798E" w:rsidP="003B2E0F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  <w:r w:rsidR="003B2E0F" w:rsidRPr="009F1F97">
              <w:rPr>
                <w:iCs/>
              </w:rPr>
              <w:t xml:space="preserve"> </w:t>
            </w:r>
            <w:proofErr w:type="spellStart"/>
            <w:proofErr w:type="gramStart"/>
            <w:r w:rsidR="003B2E0F" w:rsidRPr="009F1F97">
              <w:rPr>
                <w:iCs/>
              </w:rPr>
              <w:t>баллов</w:t>
            </w:r>
            <w:proofErr w:type="spellEnd"/>
            <w:proofErr w:type="gramEnd"/>
          </w:p>
        </w:tc>
        <w:tc>
          <w:tcPr>
            <w:tcW w:w="2056" w:type="dxa"/>
          </w:tcPr>
          <w:p w14:paraId="33742AB8" w14:textId="137BCC29" w:rsidR="003B2E0F" w:rsidRPr="008F6748" w:rsidRDefault="003B2E0F" w:rsidP="003B2E0F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B2E0F" w:rsidRPr="00314BCA" w14:paraId="723EDD44" w14:textId="77777777" w:rsidTr="00073075">
        <w:trPr>
          <w:trHeight w:val="283"/>
        </w:trPr>
        <w:tc>
          <w:tcPr>
            <w:tcW w:w="2410" w:type="dxa"/>
            <w:vMerge/>
          </w:tcPr>
          <w:p w14:paraId="105436DE" w14:textId="77777777" w:rsidR="003B2E0F" w:rsidRPr="009F1F97" w:rsidRDefault="003B2E0F" w:rsidP="003B2E0F">
            <w:pPr>
              <w:rPr>
                <w:iCs/>
              </w:rPr>
            </w:pPr>
          </w:p>
        </w:tc>
        <w:tc>
          <w:tcPr>
            <w:tcW w:w="8080" w:type="dxa"/>
          </w:tcPr>
          <w:p w14:paraId="09C99740" w14:textId="0E981C9C" w:rsidR="003B2E0F" w:rsidRPr="009F1F97" w:rsidRDefault="003B2E0F" w:rsidP="003B2E0F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proofErr w:type="spellStart"/>
            <w:r w:rsidRPr="009F1F97">
              <w:rPr>
                <w:iCs/>
              </w:rPr>
              <w:t>Работа</w:t>
            </w:r>
            <w:proofErr w:type="spell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не</w:t>
            </w:r>
            <w:proofErr w:type="spellEnd"/>
            <w:r w:rsidRPr="009F1F97">
              <w:rPr>
                <w:iCs/>
                <w:lang w:val="ru-RU"/>
              </w:rPr>
              <w:t xml:space="preserve"> </w:t>
            </w:r>
            <w:proofErr w:type="spellStart"/>
            <w:r w:rsidRPr="009F1F97">
              <w:rPr>
                <w:iCs/>
                <w:spacing w:val="-1"/>
              </w:rPr>
              <w:t>выполнена</w:t>
            </w:r>
            <w:proofErr w:type="spellEnd"/>
            <w:r w:rsidRPr="009F1F97">
              <w:rPr>
                <w:iCs/>
              </w:rPr>
              <w:t>.</w:t>
            </w:r>
          </w:p>
        </w:tc>
        <w:tc>
          <w:tcPr>
            <w:tcW w:w="2055" w:type="dxa"/>
          </w:tcPr>
          <w:p w14:paraId="15BC395C" w14:textId="644E19D7" w:rsidR="003B2E0F" w:rsidRPr="009F1F97" w:rsidRDefault="003B2E0F" w:rsidP="003B2E0F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 w:rsidRPr="009F1F97">
              <w:rPr>
                <w:iCs/>
              </w:rPr>
              <w:t xml:space="preserve">0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70F1405B" w14:textId="77777777" w:rsidR="003B2E0F" w:rsidRPr="008F6748" w:rsidRDefault="003B2E0F" w:rsidP="003B2E0F">
            <w:pPr>
              <w:jc w:val="center"/>
              <w:rPr>
                <w:i/>
              </w:rPr>
            </w:pPr>
          </w:p>
        </w:tc>
      </w:tr>
      <w:tr w:rsidR="003B2E0F" w:rsidRPr="00314BCA" w14:paraId="44EE961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EDCCAA4" w14:textId="78EFE88A" w:rsidR="003B2E0F" w:rsidRPr="0092678B" w:rsidRDefault="003B2E0F" w:rsidP="003B2E0F">
            <w:pPr>
              <w:pStyle w:val="TableParagraph"/>
            </w:pPr>
            <w:r>
              <w:rPr>
                <w:lang w:val="ru-RU"/>
              </w:rPr>
              <w:lastRenderedPageBreak/>
              <w:t>Контрольная работа 2</w:t>
            </w:r>
          </w:p>
          <w:p w14:paraId="58DC35C9" w14:textId="77777777" w:rsidR="003B2E0F" w:rsidRPr="009F1F97" w:rsidRDefault="003B2E0F" w:rsidP="003B2E0F">
            <w:pPr>
              <w:rPr>
                <w:iCs/>
              </w:rPr>
            </w:pPr>
          </w:p>
        </w:tc>
        <w:tc>
          <w:tcPr>
            <w:tcW w:w="8080" w:type="dxa"/>
          </w:tcPr>
          <w:p w14:paraId="13084EFE" w14:textId="05013C3C" w:rsidR="003B2E0F" w:rsidRPr="00A67DB0" w:rsidRDefault="003B2E0F" w:rsidP="003B2E0F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3B2E0F">
              <w:rPr>
                <w:iCs/>
                <w:lang w:val="ru-RU"/>
              </w:rPr>
              <w:t xml:space="preserve">Работа выполнена полностью. Нет ошибок в логических рассуждениях. Выполнены все пункты задания. Возможно наличие одной неточности или описки, не являющиеся следствием незнания или непонимания учебного материала. </w:t>
            </w:r>
            <w:r w:rsidRPr="003B2E0F">
              <w:rPr>
                <w:iCs/>
                <w:spacing w:val="-4"/>
                <w:lang w:val="ru-RU"/>
              </w:rPr>
              <w:t xml:space="preserve">Обучающийся </w:t>
            </w:r>
            <w:r w:rsidRPr="003B2E0F">
              <w:rPr>
                <w:iCs/>
                <w:lang w:val="ru-RU"/>
              </w:rPr>
              <w:t>показал полный объем знаний, умений</w:t>
            </w:r>
            <w:r w:rsidRPr="003B2E0F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3B2E0F">
              <w:rPr>
                <w:iCs/>
                <w:lang w:val="ru-RU"/>
              </w:rPr>
              <w:t>в освоении</w:t>
            </w:r>
            <w:proofErr w:type="gramEnd"/>
            <w:r w:rsidRPr="003B2E0F">
              <w:rPr>
                <w:iCs/>
                <w:lang w:val="ru-RU"/>
              </w:rPr>
              <w:t xml:space="preserve"> пройденных тем и применение их на</w:t>
            </w:r>
            <w:r w:rsidRPr="003B2E0F">
              <w:rPr>
                <w:iCs/>
                <w:spacing w:val="-4"/>
                <w:lang w:val="ru-RU"/>
              </w:rPr>
              <w:t xml:space="preserve"> </w:t>
            </w:r>
            <w:r w:rsidRPr="003B2E0F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0CB1A20" w14:textId="76E7C4DE" w:rsidR="003B2E0F" w:rsidRPr="009F1F97" w:rsidRDefault="003B2E0F" w:rsidP="003B2E0F">
            <w:pPr>
              <w:pStyle w:val="TableParagraph"/>
              <w:tabs>
                <w:tab w:val="left" w:pos="317"/>
              </w:tabs>
              <w:jc w:val="center"/>
              <w:rPr>
                <w:iCs/>
              </w:rPr>
            </w:pPr>
            <w:r>
              <w:rPr>
                <w:iCs/>
              </w:rPr>
              <w:t>18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25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AB60BC6" w14:textId="0E068EDC" w:rsidR="003B2E0F" w:rsidRPr="008F6748" w:rsidRDefault="003B2E0F" w:rsidP="003B2E0F">
            <w:pPr>
              <w:jc w:val="center"/>
              <w:rPr>
                <w:i/>
              </w:rPr>
            </w:pPr>
            <w:r w:rsidRPr="0092678B">
              <w:t>5</w:t>
            </w:r>
          </w:p>
        </w:tc>
      </w:tr>
      <w:tr w:rsidR="003B2E0F" w:rsidRPr="00314BCA" w14:paraId="3A93B791" w14:textId="77777777" w:rsidTr="00073075">
        <w:trPr>
          <w:trHeight w:val="283"/>
        </w:trPr>
        <w:tc>
          <w:tcPr>
            <w:tcW w:w="2410" w:type="dxa"/>
            <w:vMerge/>
          </w:tcPr>
          <w:p w14:paraId="0ECAE659" w14:textId="77777777" w:rsidR="003B2E0F" w:rsidRDefault="003B2E0F" w:rsidP="003B2E0F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18F38AD9" w14:textId="4315D409" w:rsidR="003B2E0F" w:rsidRPr="0092678B" w:rsidRDefault="003B2E0F" w:rsidP="003B2E0F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F1F97">
              <w:rPr>
                <w:iCs/>
                <w:lang w:val="ru-RU"/>
              </w:rPr>
              <w:t>Работа выполнена полностью,</w:t>
            </w:r>
            <w:r w:rsidRPr="009F1F97">
              <w:rPr>
                <w:iCs/>
                <w:spacing w:val="-15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 xml:space="preserve">но </w:t>
            </w:r>
            <w:r w:rsidRPr="003B2E0F">
              <w:rPr>
                <w:iCs/>
                <w:lang w:val="ru-RU"/>
              </w:rPr>
              <w:t>д</w:t>
            </w:r>
            <w:r w:rsidRPr="009F1F97">
              <w:rPr>
                <w:iCs/>
                <w:lang w:val="ru-RU"/>
              </w:rPr>
              <w:t>опущена одна ошибка или два-три</w:t>
            </w:r>
            <w:r w:rsidRPr="009F1F97">
              <w:rPr>
                <w:iCs/>
                <w:spacing w:val="-8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222683E" w14:textId="0D53AE6D" w:rsidR="003B2E0F" w:rsidRDefault="003B2E0F" w:rsidP="003B2E0F">
            <w:pPr>
              <w:pStyle w:val="TableParagraph"/>
              <w:tabs>
                <w:tab w:val="left" w:pos="317"/>
              </w:tabs>
              <w:jc w:val="center"/>
            </w:pPr>
            <w:r>
              <w:rPr>
                <w:iCs/>
                <w:lang w:val="ru-RU"/>
              </w:rPr>
              <w:t>14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17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0D060252" w14:textId="2C7A30BE" w:rsidR="003B2E0F" w:rsidRPr="0092678B" w:rsidRDefault="003B2E0F" w:rsidP="003B2E0F">
            <w:pPr>
              <w:jc w:val="center"/>
            </w:pPr>
            <w:r w:rsidRPr="0092678B">
              <w:t>4</w:t>
            </w:r>
          </w:p>
        </w:tc>
      </w:tr>
      <w:tr w:rsidR="003B2E0F" w:rsidRPr="00314BCA" w14:paraId="01CB95A3" w14:textId="77777777" w:rsidTr="00073075">
        <w:trPr>
          <w:trHeight w:val="283"/>
        </w:trPr>
        <w:tc>
          <w:tcPr>
            <w:tcW w:w="2410" w:type="dxa"/>
            <w:vMerge/>
          </w:tcPr>
          <w:p w14:paraId="3BA9FD62" w14:textId="77777777" w:rsidR="003B2E0F" w:rsidRDefault="003B2E0F" w:rsidP="003B2E0F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036A62DC" w14:textId="018CB22D" w:rsidR="003B2E0F" w:rsidRPr="00A67DB0" w:rsidRDefault="003B2E0F" w:rsidP="003B2E0F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F1F97">
              <w:rPr>
                <w:iCs/>
                <w:lang w:val="ru-RU"/>
              </w:rPr>
              <w:t>Допущены более одной</w:t>
            </w:r>
            <w:r w:rsidRPr="009F1F97">
              <w:rPr>
                <w:iCs/>
                <w:spacing w:val="-22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ошибки или более двух-трех</w:t>
            </w:r>
            <w:r w:rsidRPr="009F1F97">
              <w:rPr>
                <w:iCs/>
                <w:spacing w:val="-20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235F45A0" w14:textId="5360B5FB" w:rsidR="003B2E0F" w:rsidRDefault="003B2E0F" w:rsidP="003B2E0F">
            <w:pPr>
              <w:pStyle w:val="TableParagraph"/>
              <w:tabs>
                <w:tab w:val="left" w:pos="317"/>
              </w:tabs>
              <w:jc w:val="center"/>
            </w:pPr>
            <w:r>
              <w:rPr>
                <w:iCs/>
                <w:lang w:val="ru-RU"/>
              </w:rPr>
              <w:t>8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13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18FECB57" w14:textId="7E0CFC3A" w:rsidR="003B2E0F" w:rsidRPr="0092678B" w:rsidRDefault="003B2E0F" w:rsidP="003B2E0F">
            <w:pPr>
              <w:jc w:val="center"/>
            </w:pPr>
            <w:r w:rsidRPr="0092678B">
              <w:t>3</w:t>
            </w:r>
          </w:p>
        </w:tc>
      </w:tr>
      <w:tr w:rsidR="003B2E0F" w:rsidRPr="00314BCA" w14:paraId="4F0058FB" w14:textId="77777777" w:rsidTr="00073075">
        <w:trPr>
          <w:trHeight w:val="283"/>
        </w:trPr>
        <w:tc>
          <w:tcPr>
            <w:tcW w:w="2410" w:type="dxa"/>
            <w:vMerge/>
          </w:tcPr>
          <w:p w14:paraId="7CC91DDF" w14:textId="77777777" w:rsidR="003B2E0F" w:rsidRDefault="003B2E0F" w:rsidP="003B2E0F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4A8BF09E" w14:textId="35CAE305" w:rsidR="003B2E0F" w:rsidRPr="00A67DB0" w:rsidRDefault="003B2E0F" w:rsidP="003B2E0F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F1F97">
              <w:rPr>
                <w:iCs/>
                <w:lang w:val="ru-RU"/>
              </w:rPr>
              <w:t>Работа выполнена не</w:t>
            </w:r>
            <w:r w:rsidRPr="009F1F97">
              <w:rPr>
                <w:iCs/>
                <w:spacing w:val="-17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 xml:space="preserve">полностью. Допущены </w:t>
            </w:r>
            <w:r w:rsidRPr="009F1F97">
              <w:rPr>
                <w:iCs/>
                <w:spacing w:val="-2"/>
                <w:lang w:val="ru-RU"/>
              </w:rPr>
              <w:t xml:space="preserve">грубые </w:t>
            </w:r>
            <w:r w:rsidRPr="009F1F97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59AB9EF" w14:textId="6170F1CA" w:rsidR="003B2E0F" w:rsidRDefault="003B2E0F" w:rsidP="003B2E0F">
            <w:pPr>
              <w:pStyle w:val="TableParagraph"/>
              <w:tabs>
                <w:tab w:val="left" w:pos="317"/>
              </w:tabs>
              <w:jc w:val="center"/>
            </w:pPr>
            <w:r>
              <w:rPr>
                <w:iCs/>
                <w:lang w:val="ru-RU"/>
              </w:rPr>
              <w:t>3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7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BDBEC2D" w14:textId="19986D84" w:rsidR="003B2E0F" w:rsidRPr="0092678B" w:rsidRDefault="003B2E0F" w:rsidP="003B2E0F">
            <w:pPr>
              <w:jc w:val="center"/>
            </w:pPr>
            <w:r w:rsidRPr="0092678B">
              <w:t>2</w:t>
            </w:r>
          </w:p>
        </w:tc>
      </w:tr>
      <w:tr w:rsidR="003B2E0F" w:rsidRPr="00314BCA" w14:paraId="09CFFCC5" w14:textId="77777777" w:rsidTr="00073075">
        <w:trPr>
          <w:trHeight w:val="283"/>
        </w:trPr>
        <w:tc>
          <w:tcPr>
            <w:tcW w:w="2410" w:type="dxa"/>
            <w:vMerge/>
          </w:tcPr>
          <w:p w14:paraId="1C51EA11" w14:textId="77777777" w:rsidR="003B2E0F" w:rsidRPr="009F1F97" w:rsidRDefault="003B2E0F" w:rsidP="003B2E0F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0D8D5F8D" w14:textId="565262F1" w:rsidR="003B2E0F" w:rsidRPr="009F1F97" w:rsidRDefault="003B2E0F" w:rsidP="003B2E0F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proofErr w:type="spellStart"/>
            <w:r w:rsidRPr="009F1F97">
              <w:rPr>
                <w:iCs/>
              </w:rPr>
              <w:t>Работа</w:t>
            </w:r>
            <w:proofErr w:type="spell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не</w:t>
            </w:r>
            <w:proofErr w:type="spellEnd"/>
            <w:r w:rsidRPr="009F1F97">
              <w:rPr>
                <w:iCs/>
                <w:lang w:val="ru-RU"/>
              </w:rPr>
              <w:t xml:space="preserve"> </w:t>
            </w:r>
            <w:proofErr w:type="spellStart"/>
            <w:r w:rsidRPr="009F1F97">
              <w:rPr>
                <w:iCs/>
                <w:spacing w:val="-1"/>
              </w:rPr>
              <w:t>выполнена</w:t>
            </w:r>
            <w:proofErr w:type="spellEnd"/>
            <w:r w:rsidRPr="009F1F97">
              <w:rPr>
                <w:iCs/>
              </w:rPr>
              <w:t>.</w:t>
            </w:r>
          </w:p>
        </w:tc>
        <w:tc>
          <w:tcPr>
            <w:tcW w:w="2055" w:type="dxa"/>
          </w:tcPr>
          <w:p w14:paraId="039761BE" w14:textId="166650AE" w:rsidR="003B2E0F" w:rsidRDefault="003B2E0F" w:rsidP="003B2E0F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 w:rsidRPr="009F1F97">
              <w:rPr>
                <w:iCs/>
              </w:rPr>
              <w:t xml:space="preserve">0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618D6E5E" w14:textId="77777777" w:rsidR="003B2E0F" w:rsidRPr="008F6748" w:rsidRDefault="003B2E0F" w:rsidP="003B2E0F">
            <w:pPr>
              <w:jc w:val="center"/>
              <w:rPr>
                <w:i/>
              </w:rPr>
            </w:pPr>
          </w:p>
        </w:tc>
      </w:tr>
    </w:tbl>
    <w:p w14:paraId="7BE9C8CA" w14:textId="77777777" w:rsidR="00DD10A3" w:rsidRDefault="00DD10A3" w:rsidP="00E705FF">
      <w:pPr>
        <w:pStyle w:val="2"/>
      </w:pPr>
      <w:r>
        <w:br w:type="page"/>
      </w:r>
    </w:p>
    <w:p w14:paraId="79C0E586" w14:textId="381E427F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688FB86A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8323C23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A3A11A9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0C45F7A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441B10A6" w14:textId="77777777" w:rsidTr="002C4687">
        <w:tc>
          <w:tcPr>
            <w:tcW w:w="3261" w:type="dxa"/>
          </w:tcPr>
          <w:p w14:paraId="6CA2A654" w14:textId="6D9A5BB9" w:rsidR="002C4687" w:rsidRPr="00294A21" w:rsidRDefault="003B2E0F" w:rsidP="000926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="00442893" w:rsidRPr="00294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442893" w:rsidRPr="00294A21">
              <w:rPr>
                <w:sz w:val="20"/>
                <w:szCs w:val="20"/>
              </w:rPr>
              <w:t xml:space="preserve"> семестр</w:t>
            </w:r>
            <w:r w:rsidR="002C4687" w:rsidRPr="00294A21">
              <w:rPr>
                <w:sz w:val="20"/>
                <w:szCs w:val="20"/>
              </w:rPr>
              <w:t xml:space="preserve"> </w:t>
            </w:r>
          </w:p>
          <w:p w14:paraId="36D3CCF7" w14:textId="77777777" w:rsidR="002C4687" w:rsidRPr="00294A21" w:rsidRDefault="002C4687" w:rsidP="0009260A">
            <w:pPr>
              <w:jc w:val="both"/>
              <w:rPr>
                <w:i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в устной форме по билетам</w:t>
            </w:r>
          </w:p>
        </w:tc>
        <w:tc>
          <w:tcPr>
            <w:tcW w:w="11340" w:type="dxa"/>
          </w:tcPr>
          <w:p w14:paraId="3D57A511" w14:textId="47CD7426" w:rsidR="00442893" w:rsidRPr="00294A21" w:rsidRDefault="003B2E0F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="00442893" w:rsidRPr="00294A21">
              <w:rPr>
                <w:rFonts w:ascii="Times New Roman" w:eastAsia="MS Mincho" w:hAnsi="Times New Roman"/>
                <w:b/>
                <w:bCs/>
              </w:rPr>
              <w:t>илет N 1</w:t>
            </w:r>
          </w:p>
          <w:p w14:paraId="28482E67" w14:textId="2B5939C5" w:rsidR="003B2E0F" w:rsidRPr="003B2E0F" w:rsidRDefault="00442893" w:rsidP="003B2E0F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1. </w:t>
            </w:r>
            <w:r w:rsidR="003B2E0F" w:rsidRPr="003B2E0F">
              <w:rPr>
                <w:rFonts w:ascii="Times New Roman" w:hAnsi="Times New Roman"/>
              </w:rPr>
              <w:t>Цели и задачи эксперимента.</w:t>
            </w:r>
          </w:p>
          <w:p w14:paraId="0E3FBD6B" w14:textId="77777777" w:rsidR="003B2E0F" w:rsidRDefault="003B2E0F" w:rsidP="003B2E0F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B2E0F">
              <w:rPr>
                <w:rFonts w:ascii="Times New Roman" w:hAnsi="Times New Roman"/>
              </w:rPr>
              <w:t>Принципы создания физических и математических моделей.</w:t>
            </w:r>
          </w:p>
          <w:p w14:paraId="368D4B5E" w14:textId="457942D0" w:rsidR="00442893" w:rsidRDefault="003B2E0F" w:rsidP="003B2E0F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="00442893" w:rsidRPr="00294A21">
              <w:rPr>
                <w:rFonts w:ascii="Times New Roman" w:eastAsia="MS Mincho" w:hAnsi="Times New Roman"/>
                <w:b/>
                <w:bCs/>
              </w:rPr>
              <w:t>илет N 2</w:t>
            </w:r>
          </w:p>
          <w:p w14:paraId="286E6A76" w14:textId="2014A624" w:rsidR="003B2E0F" w:rsidRDefault="003B2E0F" w:rsidP="003B2E0F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4B6C87">
              <w:rPr>
                <w:sz w:val="20"/>
                <w:szCs w:val="20"/>
              </w:rPr>
              <w:t xml:space="preserve">Основные критерии подобия в </w:t>
            </w:r>
            <w:proofErr w:type="spellStart"/>
            <w:r w:rsidRPr="004B6C87">
              <w:rPr>
                <w:sz w:val="20"/>
                <w:szCs w:val="20"/>
              </w:rPr>
              <w:t>тепломассообмене</w:t>
            </w:r>
            <w:proofErr w:type="spellEnd"/>
            <w:r w:rsidRPr="004B6C87">
              <w:rPr>
                <w:sz w:val="20"/>
                <w:szCs w:val="20"/>
              </w:rPr>
              <w:t>.</w:t>
            </w:r>
          </w:p>
          <w:p w14:paraId="5336850D" w14:textId="657791E2" w:rsidR="003B2E0F" w:rsidRPr="004B6C87" w:rsidRDefault="003B2E0F" w:rsidP="003B2E0F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4B6C87">
              <w:rPr>
                <w:sz w:val="20"/>
                <w:szCs w:val="20"/>
              </w:rPr>
              <w:t>Погрешности средств измерения</w:t>
            </w:r>
          </w:p>
          <w:p w14:paraId="1B6B929C" w14:textId="555366BB" w:rsidR="00442893" w:rsidRPr="00294A21" w:rsidRDefault="003B2E0F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Б</w:t>
            </w:r>
            <w:r w:rsidR="00442893" w:rsidRPr="00294A21">
              <w:rPr>
                <w:rFonts w:ascii="Times New Roman" w:eastAsia="MS Mincho" w:hAnsi="Times New Roman"/>
                <w:b/>
                <w:bCs/>
              </w:rPr>
              <w:t>илет N 3</w:t>
            </w:r>
          </w:p>
          <w:p w14:paraId="35900502" w14:textId="7DDD8059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1. </w:t>
            </w:r>
            <w:r w:rsidR="003B2E0F" w:rsidRPr="003B2E0F">
              <w:rPr>
                <w:rFonts w:ascii="Times New Roman" w:hAnsi="Times New Roman"/>
              </w:rPr>
              <w:t>Практическое использование метода анализа размерностей</w:t>
            </w:r>
          </w:p>
          <w:p w14:paraId="6B4B557A" w14:textId="22A43011" w:rsidR="002C4687" w:rsidRPr="00294A21" w:rsidRDefault="00442893" w:rsidP="003B2E0F">
            <w:pPr>
              <w:pStyle w:val="aff8"/>
              <w:tabs>
                <w:tab w:val="left" w:pos="1765"/>
              </w:tabs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2. </w:t>
            </w:r>
            <w:r w:rsidR="003B2E0F" w:rsidRPr="003B2E0F">
              <w:rPr>
                <w:rFonts w:ascii="Times New Roman" w:hAnsi="Times New Roman"/>
              </w:rPr>
              <w:t>Основы метода наименьших квадратов</w:t>
            </w:r>
            <w:r w:rsidRPr="00294A21">
              <w:rPr>
                <w:rFonts w:ascii="Times New Roman" w:hAnsi="Times New Roman"/>
              </w:rPr>
              <w:t>.</w:t>
            </w:r>
          </w:p>
        </w:tc>
      </w:tr>
      <w:tr w:rsidR="00442893" w14:paraId="23897D7F" w14:textId="77777777" w:rsidTr="002C4687">
        <w:tc>
          <w:tcPr>
            <w:tcW w:w="3261" w:type="dxa"/>
          </w:tcPr>
          <w:p w14:paraId="78CC36BD" w14:textId="6D36F075" w:rsidR="00442893" w:rsidRPr="00294A21" w:rsidRDefault="00442893" w:rsidP="00442893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Экзамен </w:t>
            </w:r>
            <w:r w:rsidR="003B2E0F">
              <w:rPr>
                <w:sz w:val="20"/>
                <w:szCs w:val="20"/>
              </w:rPr>
              <w:t>6</w:t>
            </w:r>
            <w:r w:rsidRPr="00294A21">
              <w:rPr>
                <w:sz w:val="20"/>
                <w:szCs w:val="20"/>
              </w:rPr>
              <w:t xml:space="preserve"> семестр </w:t>
            </w:r>
          </w:p>
          <w:p w14:paraId="5AFE2CEF" w14:textId="4D5CE9AB" w:rsidR="00442893" w:rsidRPr="00294A21" w:rsidRDefault="00442893" w:rsidP="00442893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в устной форме по билетам</w:t>
            </w:r>
          </w:p>
        </w:tc>
        <w:tc>
          <w:tcPr>
            <w:tcW w:w="11340" w:type="dxa"/>
          </w:tcPr>
          <w:p w14:paraId="362077C3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1</w:t>
            </w:r>
          </w:p>
          <w:p w14:paraId="109BAE16" w14:textId="65A4D793" w:rsidR="00442893" w:rsidRPr="00294A21" w:rsidRDefault="00442893" w:rsidP="00294A21">
            <w:pPr>
              <w:tabs>
                <w:tab w:val="left" w:pos="627"/>
              </w:tabs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 xml:space="preserve">1. </w:t>
            </w:r>
            <w:r w:rsidR="007B48C6" w:rsidRPr="007B48C6">
              <w:rPr>
                <w:rFonts w:ascii="Times" w:hAnsi="Times"/>
                <w:sz w:val="20"/>
                <w:szCs w:val="20"/>
              </w:rPr>
              <w:t>Ошибки и неопределенности эксперимента в целом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3F722E5A" w14:textId="1359C504" w:rsidR="00442893" w:rsidRPr="00294A21" w:rsidRDefault="00442893" w:rsidP="00294A21">
            <w:pPr>
              <w:tabs>
                <w:tab w:val="left" w:pos="627"/>
              </w:tabs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 xml:space="preserve">2. </w:t>
            </w:r>
            <w:r w:rsidR="007B48C6" w:rsidRPr="007B48C6">
              <w:rPr>
                <w:rFonts w:ascii="Times" w:hAnsi="Times"/>
                <w:sz w:val="20"/>
                <w:szCs w:val="20"/>
              </w:rPr>
              <w:t>Структура измерительных приборов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6574077A" w14:textId="24EAB762" w:rsidR="00294A21" w:rsidRPr="00294A21" w:rsidRDefault="00442893" w:rsidP="00294A21">
            <w:pPr>
              <w:pStyle w:val="aff8"/>
              <w:tabs>
                <w:tab w:val="left" w:pos="627"/>
              </w:tabs>
              <w:spacing w:line="312" w:lineRule="auto"/>
              <w:ind w:left="627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3. </w:t>
            </w:r>
            <w:r w:rsidR="007B48C6" w:rsidRPr="007B48C6">
              <w:rPr>
                <w:rFonts w:ascii="Times New Roman" w:hAnsi="Times New Roman"/>
              </w:rPr>
              <w:t>Калориметры переменной температуры</w:t>
            </w:r>
          </w:p>
          <w:p w14:paraId="52AD46BF" w14:textId="60D4F97D" w:rsidR="00442893" w:rsidRPr="00294A21" w:rsidRDefault="00442893" w:rsidP="00294A21">
            <w:pPr>
              <w:pStyle w:val="aff8"/>
              <w:tabs>
                <w:tab w:val="left" w:pos="627"/>
              </w:tabs>
              <w:spacing w:line="312" w:lineRule="auto"/>
              <w:ind w:firstLine="485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2</w:t>
            </w:r>
          </w:p>
          <w:p w14:paraId="1D9BB739" w14:textId="7F1DB75C" w:rsidR="00442893" w:rsidRPr="00294A21" w:rsidRDefault="00442893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1. </w:t>
            </w:r>
            <w:proofErr w:type="spellStart"/>
            <w:r w:rsidR="007B48C6" w:rsidRPr="007B48C6">
              <w:rPr>
                <w:rFonts w:ascii="Times" w:hAnsi="Times"/>
                <w:sz w:val="20"/>
                <w:szCs w:val="20"/>
              </w:rPr>
              <w:t>Критериальные</w:t>
            </w:r>
            <w:proofErr w:type="spellEnd"/>
            <w:r w:rsidR="007B48C6" w:rsidRPr="007B48C6">
              <w:rPr>
                <w:rFonts w:ascii="Times" w:hAnsi="Times"/>
                <w:sz w:val="20"/>
                <w:szCs w:val="20"/>
              </w:rPr>
              <w:t xml:space="preserve"> уравнения подобия в </w:t>
            </w:r>
            <w:proofErr w:type="spellStart"/>
            <w:r w:rsidR="007B48C6" w:rsidRPr="007B48C6">
              <w:rPr>
                <w:rFonts w:ascii="Times" w:hAnsi="Times"/>
                <w:sz w:val="20"/>
                <w:szCs w:val="20"/>
              </w:rPr>
              <w:t>гидрогазодинамике</w:t>
            </w:r>
            <w:proofErr w:type="spellEnd"/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79D0CD56" w14:textId="69986F81" w:rsidR="00442893" w:rsidRPr="00294A21" w:rsidRDefault="00442893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 xml:space="preserve">2. </w:t>
            </w:r>
            <w:r w:rsidR="007B48C6" w:rsidRPr="007B48C6">
              <w:rPr>
                <w:rFonts w:ascii="Times" w:hAnsi="Times"/>
                <w:sz w:val="20"/>
                <w:szCs w:val="20"/>
              </w:rPr>
              <w:t>Метрологические характеристики средств измерения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2155B5BC" w14:textId="770DD546" w:rsidR="00294A21" w:rsidRPr="00294A21" w:rsidRDefault="00442893" w:rsidP="00294A21">
            <w:pPr>
              <w:pStyle w:val="aff8"/>
              <w:spacing w:line="312" w:lineRule="auto"/>
              <w:ind w:left="627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3. </w:t>
            </w:r>
            <w:r w:rsidR="007B48C6" w:rsidRPr="007B48C6">
              <w:rPr>
                <w:rFonts w:ascii="Times New Roman" w:hAnsi="Times New Roman"/>
              </w:rPr>
              <w:t>Детерминистские и стохастические модели</w:t>
            </w:r>
            <w:r w:rsidRPr="00294A21">
              <w:rPr>
                <w:rFonts w:ascii="Times New Roman" w:hAnsi="Times New Roman"/>
              </w:rPr>
              <w:t>.</w:t>
            </w:r>
          </w:p>
          <w:p w14:paraId="1CCA0397" w14:textId="2F5D175A" w:rsidR="00442893" w:rsidRPr="00294A21" w:rsidRDefault="00442893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3</w:t>
            </w:r>
          </w:p>
          <w:p w14:paraId="31A3841E" w14:textId="1C0D2ADC" w:rsidR="00294A21" w:rsidRPr="00294A21" w:rsidRDefault="00294A21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="007B48C6" w:rsidRPr="007B48C6">
              <w:rPr>
                <w:rFonts w:ascii="Times" w:hAnsi="Times"/>
                <w:sz w:val="20"/>
                <w:szCs w:val="20"/>
              </w:rPr>
              <w:t>Потенциометрические схемы измерительных приборов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69103F66" w14:textId="77EBC91F" w:rsidR="00294A21" w:rsidRPr="00294A21" w:rsidRDefault="00294A21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2</w:t>
            </w:r>
            <w:r w:rsidR="007B48C6">
              <w:rPr>
                <w:rFonts w:ascii="Times" w:hAnsi="Times"/>
                <w:sz w:val="20"/>
                <w:szCs w:val="20"/>
              </w:rPr>
              <w:t xml:space="preserve">. </w:t>
            </w:r>
            <w:r w:rsidR="007B48C6" w:rsidRPr="007B48C6">
              <w:rPr>
                <w:rFonts w:ascii="Times" w:hAnsi="Times"/>
                <w:sz w:val="20"/>
                <w:szCs w:val="20"/>
              </w:rPr>
              <w:t>Методы определение коэффициента теплоотдачи</w:t>
            </w:r>
            <w:r w:rsidRPr="00294A21">
              <w:rPr>
                <w:rFonts w:ascii="Times" w:hAnsi="Times"/>
                <w:sz w:val="20"/>
                <w:szCs w:val="20"/>
              </w:rPr>
              <w:t>.</w:t>
            </w:r>
          </w:p>
          <w:p w14:paraId="50D929AB" w14:textId="20EFE18B" w:rsidR="00442893" w:rsidRPr="00294A21" w:rsidRDefault="00442893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3. </w:t>
            </w:r>
            <w:r w:rsidR="007B48C6" w:rsidRPr="007B48C6">
              <w:rPr>
                <w:sz w:val="20"/>
                <w:szCs w:val="20"/>
              </w:rPr>
              <w:t>Основы теории размерностей. Понятие о безразмерных величинах</w:t>
            </w:r>
            <w:r w:rsidR="00294A21" w:rsidRPr="00294A21">
              <w:rPr>
                <w:sz w:val="20"/>
                <w:szCs w:val="20"/>
              </w:rPr>
              <w:t>.</w:t>
            </w:r>
          </w:p>
          <w:p w14:paraId="640EB6D9" w14:textId="77777777" w:rsidR="00442893" w:rsidRPr="00294A21" w:rsidRDefault="00442893" w:rsidP="00294A21">
            <w:pPr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</w:tbl>
    <w:p w14:paraId="5D5A765C" w14:textId="77777777" w:rsidR="009D5862" w:rsidRDefault="009D5862" w:rsidP="007B48C6">
      <w:pPr>
        <w:pStyle w:val="2"/>
      </w:pPr>
      <w:r>
        <w:lastRenderedPageBreak/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3E18C05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27BA141" w14:textId="77777777" w:rsidR="009D5862" w:rsidRPr="004A2281" w:rsidRDefault="009D5862" w:rsidP="007B48C6">
            <w:pPr>
              <w:pStyle w:val="TableParagraph"/>
              <w:keepNext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BE621CB" w14:textId="77777777" w:rsidR="009D5862" w:rsidRPr="00314BCA" w:rsidRDefault="009D5862" w:rsidP="007B48C6">
            <w:pPr>
              <w:pStyle w:val="TableParagraph"/>
              <w:keepNext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547456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6AB20DF" w14:textId="77777777" w:rsidR="009D5862" w:rsidRPr="00314BCA" w:rsidRDefault="009D5862" w:rsidP="007B48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E1AA363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6986FD9" w14:textId="77777777" w:rsidR="009D5862" w:rsidRPr="004A2281" w:rsidRDefault="009D5862" w:rsidP="007B48C6">
            <w:pPr>
              <w:pStyle w:val="TableParagraph"/>
              <w:keepNext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107BD49" w14:textId="77777777" w:rsidR="009D5862" w:rsidRPr="00314BCA" w:rsidRDefault="009D5862" w:rsidP="007B48C6">
            <w:pPr>
              <w:pStyle w:val="TableParagraph"/>
              <w:keepNext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0F5711D" w14:textId="77777777" w:rsidR="009D5862" w:rsidRDefault="009D5862" w:rsidP="007B48C6">
            <w:pPr>
              <w:keepNext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30125F9" w14:textId="77777777" w:rsidR="009D5862" w:rsidRDefault="009D5862" w:rsidP="007B48C6">
            <w:pPr>
              <w:keepNext/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85A3FD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EFAF650" w14:textId="4ADC3673" w:rsidR="009D5862" w:rsidRPr="001E602B" w:rsidRDefault="007B48C6" w:rsidP="007B48C6">
            <w:pPr>
              <w:keepNext/>
            </w:pPr>
            <w:r>
              <w:t xml:space="preserve">Зачет / </w:t>
            </w:r>
            <w:r w:rsidR="009D5862" w:rsidRPr="001E602B">
              <w:t>экзамен:</w:t>
            </w:r>
          </w:p>
          <w:p w14:paraId="2CC843BD" w14:textId="77777777" w:rsidR="009D5862" w:rsidRPr="001E602B" w:rsidRDefault="001E602B" w:rsidP="007B48C6">
            <w:pPr>
              <w:keepNext/>
            </w:pPr>
            <w:r w:rsidRPr="001E602B">
              <w:t>в устной форме по билетам.</w:t>
            </w:r>
          </w:p>
          <w:p w14:paraId="19DB7A10" w14:textId="77777777" w:rsidR="009D5862" w:rsidRPr="001E602B" w:rsidRDefault="001E602B" w:rsidP="007B48C6">
            <w:pPr>
              <w:pStyle w:val="TableParagraph"/>
              <w:keepNext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14:paraId="13E66778" w14:textId="5EE79A48" w:rsidR="009D5862" w:rsidRPr="001E602B" w:rsidRDefault="009D5862" w:rsidP="007B48C6">
            <w:pPr>
              <w:pStyle w:val="TableParagraph"/>
              <w:keepNext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294A21">
              <w:rPr>
                <w:lang w:val="ru-RU"/>
              </w:rPr>
              <w:t>10</w:t>
            </w:r>
            <w:r w:rsidRPr="001E602B">
              <w:rPr>
                <w:lang w:val="ru-RU"/>
              </w:rPr>
              <w:t>баллов</w:t>
            </w:r>
          </w:p>
          <w:p w14:paraId="091C2E27" w14:textId="5D1A7712" w:rsidR="009D5862" w:rsidRPr="001E602B" w:rsidRDefault="009D5862" w:rsidP="007B48C6">
            <w:pPr>
              <w:pStyle w:val="TableParagraph"/>
              <w:keepNext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0 – </w:t>
            </w:r>
            <w:r w:rsidR="001E602B">
              <w:rPr>
                <w:lang w:val="ru-RU"/>
              </w:rPr>
              <w:t>1</w:t>
            </w:r>
            <w:r w:rsidR="00294A21">
              <w:rPr>
                <w:lang w:val="ru-RU"/>
              </w:rPr>
              <w:t>0</w:t>
            </w:r>
            <w:r w:rsidRPr="001E602B">
              <w:rPr>
                <w:lang w:val="ru-RU"/>
              </w:rPr>
              <w:t xml:space="preserve"> баллов</w:t>
            </w:r>
          </w:p>
          <w:p w14:paraId="5B5B65CD" w14:textId="5D393B53" w:rsidR="00294A21" w:rsidRPr="001E602B" w:rsidRDefault="00294A21" w:rsidP="007B48C6">
            <w:pPr>
              <w:pStyle w:val="TableParagraph"/>
              <w:keepNext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1E602B">
              <w:rPr>
                <w:lang w:val="ru-RU"/>
              </w:rPr>
              <w:t>-й вопрос</w:t>
            </w:r>
            <w:r>
              <w:rPr>
                <w:lang w:val="ru-RU"/>
              </w:rPr>
              <w:t xml:space="preserve"> (задача)</w:t>
            </w:r>
            <w:r w:rsidRPr="001E602B">
              <w:rPr>
                <w:lang w:val="ru-RU"/>
              </w:rPr>
              <w:t xml:space="preserve">: 0 – </w:t>
            </w:r>
            <w:r>
              <w:rPr>
                <w:lang w:val="ru-RU"/>
              </w:rPr>
              <w:t>10</w:t>
            </w:r>
            <w:r w:rsidRPr="001E602B">
              <w:rPr>
                <w:lang w:val="ru-RU"/>
              </w:rPr>
              <w:t xml:space="preserve"> баллов</w:t>
            </w:r>
          </w:p>
          <w:p w14:paraId="1923538E" w14:textId="77777777" w:rsidR="009D5862" w:rsidRPr="001E602B" w:rsidRDefault="009D5862" w:rsidP="007B48C6">
            <w:pPr>
              <w:pStyle w:val="TableParagraph"/>
              <w:keepNext/>
              <w:rPr>
                <w:lang w:val="ru-RU"/>
              </w:rPr>
            </w:pPr>
          </w:p>
        </w:tc>
        <w:tc>
          <w:tcPr>
            <w:tcW w:w="6945" w:type="dxa"/>
          </w:tcPr>
          <w:p w14:paraId="7B4929B3" w14:textId="77777777" w:rsidR="009D5862" w:rsidRPr="001E602B" w:rsidRDefault="009D5862" w:rsidP="007B48C6">
            <w:pPr>
              <w:pStyle w:val="TableParagraph"/>
              <w:keepNext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14:paraId="40D1C44B" w14:textId="77777777" w:rsidR="009D5862" w:rsidRPr="001E602B" w:rsidRDefault="009D5862" w:rsidP="007B48C6">
            <w:pPr>
              <w:pStyle w:val="TableParagraph"/>
              <w:keepNext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 xml:space="preserve">демонстрирует </w:t>
            </w:r>
            <w:proofErr w:type="gramStart"/>
            <w:r w:rsidRPr="001E602B">
              <w:rPr>
                <w:lang w:val="ru-RU"/>
              </w:rPr>
              <w:t>знания</w:t>
            </w:r>
            <w:proofErr w:type="gramEnd"/>
            <w:r w:rsidRPr="001E602B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A644C49" w14:textId="77777777" w:rsidR="009D5862" w:rsidRPr="001E602B" w:rsidRDefault="009D5862" w:rsidP="007B48C6">
            <w:pPr>
              <w:pStyle w:val="TableParagraph"/>
              <w:keepNext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14:paraId="04CF5A99" w14:textId="77777777" w:rsidR="009D5862" w:rsidRPr="001E602B" w:rsidRDefault="009D5862" w:rsidP="007B48C6">
            <w:pPr>
              <w:pStyle w:val="TableParagraph"/>
              <w:keepNext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5E2368AF" w14:textId="77777777" w:rsidR="007B48C6" w:rsidRDefault="009D5862" w:rsidP="007B48C6">
            <w:pPr>
              <w:pStyle w:val="TableParagraph"/>
              <w:keepNext/>
              <w:numPr>
                <w:ilvl w:val="0"/>
                <w:numId w:val="15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44B2E646" w14:textId="4190769E" w:rsidR="009D5862" w:rsidRPr="007B48C6" w:rsidRDefault="009D5862" w:rsidP="007B48C6">
            <w:pPr>
              <w:pStyle w:val="TableParagraph"/>
              <w:keepNext/>
              <w:tabs>
                <w:tab w:val="left" w:pos="469"/>
              </w:tabs>
              <w:rPr>
                <w:lang w:val="ru-RU"/>
              </w:rPr>
            </w:pPr>
            <w:r w:rsidRPr="007B48C6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E38EB91" w14:textId="77777777" w:rsidR="009D5862" w:rsidRPr="001E602B" w:rsidRDefault="001E602B" w:rsidP="007B48C6">
            <w:pPr>
              <w:keepNext/>
              <w:jc w:val="center"/>
            </w:pPr>
            <w:r w:rsidRPr="001E602B">
              <w:t>24</w:t>
            </w:r>
            <w:r w:rsidR="009D5862" w:rsidRPr="001E602B">
              <w:t xml:space="preserve"> -</w:t>
            </w:r>
            <w:r>
              <w:t xml:space="preserve">30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45E31DC3" w14:textId="77777777" w:rsidR="009D5862" w:rsidRDefault="009D5862" w:rsidP="007B48C6">
            <w:pPr>
              <w:keepNext/>
              <w:jc w:val="center"/>
            </w:pPr>
            <w:r w:rsidRPr="001E602B">
              <w:t>5</w:t>
            </w:r>
          </w:p>
          <w:p w14:paraId="08B1CEE1" w14:textId="2F3A7C1D" w:rsidR="009B03E5" w:rsidRPr="001E602B" w:rsidRDefault="009B03E5" w:rsidP="007B48C6">
            <w:pPr>
              <w:keepNext/>
              <w:jc w:val="center"/>
            </w:pPr>
            <w:r>
              <w:t>зачтено</w:t>
            </w:r>
          </w:p>
        </w:tc>
      </w:tr>
      <w:tr w:rsidR="009D5862" w:rsidRPr="00314BCA" w14:paraId="691733B7" w14:textId="77777777" w:rsidTr="00073075">
        <w:trPr>
          <w:trHeight w:val="283"/>
        </w:trPr>
        <w:tc>
          <w:tcPr>
            <w:tcW w:w="3828" w:type="dxa"/>
            <w:vMerge/>
          </w:tcPr>
          <w:p w14:paraId="2950EEFB" w14:textId="77777777" w:rsidR="009D5862" w:rsidRPr="001E602B" w:rsidRDefault="009D5862" w:rsidP="00FC1ACA"/>
        </w:tc>
        <w:tc>
          <w:tcPr>
            <w:tcW w:w="6945" w:type="dxa"/>
          </w:tcPr>
          <w:p w14:paraId="20ECEA07" w14:textId="77777777" w:rsidR="009D5862" w:rsidRPr="001E602B" w:rsidRDefault="009D5862" w:rsidP="00FC1ACA">
            <w:r w:rsidRPr="001E602B">
              <w:t>Обучающийся:</w:t>
            </w:r>
          </w:p>
          <w:p w14:paraId="3BDAD606" w14:textId="77777777"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55188F5" w14:textId="77777777"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раскрыта проблема по одному из вопросов билета;</w:t>
            </w:r>
          </w:p>
          <w:p w14:paraId="3400049C" w14:textId="57F6FD59" w:rsidR="009D5862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14:paraId="7FBD93D5" w14:textId="77777777" w:rsidR="009D5862" w:rsidRPr="001E602B" w:rsidRDefault="009D5862" w:rsidP="00FC1ACA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6DD574E" w14:textId="77777777" w:rsidR="009D5862" w:rsidRPr="001E602B" w:rsidRDefault="009D5862" w:rsidP="00FC1ACA">
            <w:pPr>
              <w:jc w:val="center"/>
            </w:pPr>
            <w:r w:rsidRPr="001E602B">
              <w:t xml:space="preserve">12 </w:t>
            </w:r>
            <w:r w:rsidR="001D45D6" w:rsidRPr="001E602B">
              <w:t>–</w:t>
            </w:r>
            <w:r w:rsidRPr="001E602B">
              <w:t xml:space="preserve"> 23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4063C6E8" w14:textId="77777777" w:rsidR="009D5862" w:rsidRDefault="009D5862" w:rsidP="00FC1ACA">
            <w:pPr>
              <w:jc w:val="center"/>
            </w:pPr>
            <w:r w:rsidRPr="001E602B">
              <w:t>4</w:t>
            </w:r>
          </w:p>
          <w:p w14:paraId="146B07CE" w14:textId="10D42A94" w:rsidR="009B03E5" w:rsidRPr="001E602B" w:rsidRDefault="009B03E5" w:rsidP="00FC1ACA">
            <w:pPr>
              <w:jc w:val="center"/>
            </w:pPr>
            <w:r>
              <w:t>зачтено</w:t>
            </w:r>
          </w:p>
        </w:tc>
      </w:tr>
      <w:tr w:rsidR="009D5862" w:rsidRPr="00314BCA" w14:paraId="5BA0195C" w14:textId="77777777" w:rsidTr="00073075">
        <w:trPr>
          <w:trHeight w:val="283"/>
        </w:trPr>
        <w:tc>
          <w:tcPr>
            <w:tcW w:w="3828" w:type="dxa"/>
            <w:vMerge/>
          </w:tcPr>
          <w:p w14:paraId="3A27D111" w14:textId="77777777" w:rsidR="009D5862" w:rsidRPr="001E602B" w:rsidRDefault="009D5862" w:rsidP="00FC1ACA"/>
        </w:tc>
        <w:tc>
          <w:tcPr>
            <w:tcW w:w="6945" w:type="dxa"/>
          </w:tcPr>
          <w:p w14:paraId="248C4DFF" w14:textId="77777777" w:rsidR="009D5862" w:rsidRPr="001E602B" w:rsidRDefault="009D5862" w:rsidP="00FC1ACA">
            <w:r w:rsidRPr="001E602B">
              <w:t>Обучающийся:</w:t>
            </w:r>
          </w:p>
          <w:p w14:paraId="3598FACA" w14:textId="77777777"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8D9F857" w14:textId="77777777"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 w:rsidRPr="001E602B">
              <w:rPr>
                <w:rFonts w:eastAsia="Times New Roman"/>
                <w:color w:val="000000"/>
              </w:rPr>
              <w:lastRenderedPageBreak/>
              <w:t xml:space="preserve">представляемого материала, представления о </w:t>
            </w:r>
            <w:proofErr w:type="spellStart"/>
            <w:r w:rsidRPr="001E602B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E602B">
              <w:rPr>
                <w:rFonts w:eastAsia="Times New Roman"/>
                <w:color w:val="000000"/>
              </w:rPr>
              <w:t xml:space="preserve">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14:paraId="6D18FD17" w14:textId="77777777" w:rsidR="009D5862" w:rsidRPr="001E602B" w:rsidRDefault="009D5862" w:rsidP="001E602B">
            <w:r w:rsidRPr="001E602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14:paraId="72B2533D" w14:textId="77777777" w:rsidR="009D5862" w:rsidRPr="001E602B" w:rsidRDefault="009D5862" w:rsidP="00FC1ACA">
            <w:pPr>
              <w:jc w:val="center"/>
            </w:pPr>
            <w:r w:rsidRPr="001E602B">
              <w:lastRenderedPageBreak/>
              <w:t xml:space="preserve">6 </w:t>
            </w:r>
            <w:r w:rsidR="001D45D6" w:rsidRPr="001E602B">
              <w:t>–</w:t>
            </w:r>
            <w:r w:rsidRPr="001E602B">
              <w:t xml:space="preserve"> 11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56A751B3" w14:textId="77777777" w:rsidR="009D5862" w:rsidRDefault="009D5862" w:rsidP="00FC1ACA">
            <w:pPr>
              <w:jc w:val="center"/>
            </w:pPr>
            <w:r w:rsidRPr="001E602B">
              <w:t>3</w:t>
            </w:r>
          </w:p>
          <w:p w14:paraId="3E303CFA" w14:textId="68BA936C" w:rsidR="009B03E5" w:rsidRPr="001E602B" w:rsidRDefault="009B03E5" w:rsidP="00FC1ACA">
            <w:pPr>
              <w:jc w:val="center"/>
            </w:pPr>
            <w:r>
              <w:t>зачтено</w:t>
            </w:r>
          </w:p>
        </w:tc>
      </w:tr>
      <w:tr w:rsidR="009D5862" w:rsidRPr="00314BCA" w14:paraId="1DFB1E1B" w14:textId="77777777" w:rsidTr="00073075">
        <w:trPr>
          <w:trHeight w:val="283"/>
        </w:trPr>
        <w:tc>
          <w:tcPr>
            <w:tcW w:w="3828" w:type="dxa"/>
            <w:vMerge/>
          </w:tcPr>
          <w:p w14:paraId="27F9D6C2" w14:textId="77777777" w:rsidR="009D5862" w:rsidRPr="001E602B" w:rsidRDefault="009D5862" w:rsidP="00FC1ACA"/>
        </w:tc>
        <w:tc>
          <w:tcPr>
            <w:tcW w:w="6945" w:type="dxa"/>
          </w:tcPr>
          <w:p w14:paraId="36B09F60" w14:textId="77777777"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14:paraId="30DF09FB" w14:textId="77777777" w:rsidR="009D5862" w:rsidRPr="001E602B" w:rsidRDefault="009D5862" w:rsidP="00FC1ACA">
            <w:r w:rsidRPr="001E602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78EAF6E" w14:textId="77777777" w:rsidR="009D5862" w:rsidRPr="001E602B" w:rsidRDefault="009D5862" w:rsidP="00FC1ACA">
            <w:pPr>
              <w:jc w:val="center"/>
            </w:pPr>
            <w:r w:rsidRPr="001E602B">
              <w:t xml:space="preserve">0 </w:t>
            </w:r>
            <w:r w:rsidR="001D45D6" w:rsidRPr="001E602B">
              <w:t>–</w:t>
            </w:r>
            <w:r w:rsidRPr="001E602B">
              <w:t xml:space="preserve"> 5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6BBF6602" w14:textId="77777777" w:rsidR="009D5862" w:rsidRDefault="009D5862" w:rsidP="00FC1ACA">
            <w:pPr>
              <w:jc w:val="center"/>
            </w:pPr>
            <w:r w:rsidRPr="001E602B">
              <w:t>2</w:t>
            </w:r>
          </w:p>
          <w:p w14:paraId="37ED1994" w14:textId="0F2413D7" w:rsidR="009B03E5" w:rsidRPr="001E602B" w:rsidRDefault="009B03E5" w:rsidP="00FC1ACA">
            <w:pPr>
              <w:jc w:val="center"/>
            </w:pPr>
            <w:r>
              <w:t>Не зачтено</w:t>
            </w:r>
          </w:p>
        </w:tc>
      </w:tr>
    </w:tbl>
    <w:p w14:paraId="45BEB565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041B763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42526AF" w14:textId="213C8286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EF4090B" w14:textId="77777777" w:rsidR="0065485B" w:rsidRDefault="0065485B" w:rsidP="005D388C">
      <w:pPr>
        <w:ind w:firstLine="709"/>
        <w:rPr>
          <w:rFonts w:eastAsia="MS Mincho"/>
          <w:iCs/>
          <w:sz w:val="24"/>
          <w:szCs w:val="24"/>
        </w:rPr>
      </w:pPr>
    </w:p>
    <w:p w14:paraId="29681929" w14:textId="31A62C08" w:rsidR="00294A21" w:rsidRPr="0065485B" w:rsidRDefault="00294A21" w:rsidP="005D388C">
      <w:pPr>
        <w:ind w:firstLine="709"/>
        <w:rPr>
          <w:rFonts w:eastAsia="MS Mincho"/>
          <w:b/>
          <w:bCs/>
          <w:iCs/>
          <w:sz w:val="24"/>
          <w:szCs w:val="24"/>
        </w:rPr>
      </w:pPr>
      <w:r w:rsidRPr="0065485B">
        <w:rPr>
          <w:rFonts w:eastAsia="MS Mincho"/>
          <w:b/>
          <w:bCs/>
          <w:iCs/>
          <w:sz w:val="24"/>
          <w:szCs w:val="24"/>
        </w:rPr>
        <w:t>Семестр №4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425DBB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C2E7E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EBCC679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B16DDA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1935E006" w14:textId="77777777" w:rsidTr="00FC1ACA">
        <w:trPr>
          <w:trHeight w:val="286"/>
        </w:trPr>
        <w:tc>
          <w:tcPr>
            <w:tcW w:w="3686" w:type="dxa"/>
          </w:tcPr>
          <w:p w14:paraId="5812B7C2" w14:textId="77777777"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1206BBC" w14:textId="77777777"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3D1F878" w14:textId="77777777"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14:paraId="12CC3846" w14:textId="77777777" w:rsidTr="00FC1ACA">
        <w:trPr>
          <w:trHeight w:val="286"/>
        </w:trPr>
        <w:tc>
          <w:tcPr>
            <w:tcW w:w="3686" w:type="dxa"/>
          </w:tcPr>
          <w:p w14:paraId="42E00425" w14:textId="522EBF55" w:rsidR="00154655" w:rsidRPr="00D110E0" w:rsidRDefault="00154655" w:rsidP="00D146D0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294A21">
              <w:rPr>
                <w:bCs/>
              </w:rPr>
              <w:t>Контрольная работа №1</w:t>
            </w:r>
          </w:p>
        </w:tc>
        <w:tc>
          <w:tcPr>
            <w:tcW w:w="2835" w:type="dxa"/>
          </w:tcPr>
          <w:p w14:paraId="270BE199" w14:textId="76A2EB5C" w:rsidR="00154655" w:rsidRPr="00D110E0" w:rsidRDefault="00B92596" w:rsidP="00A0481D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 w:rsidR="009B03E5">
              <w:rPr>
                <w:bCs/>
              </w:rPr>
              <w:t>25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DDA827A" w14:textId="77777777"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6C6DF4" w:rsidRPr="008448CC" w14:paraId="3CED116C" w14:textId="77777777" w:rsidTr="00FC1ACA">
        <w:trPr>
          <w:trHeight w:val="286"/>
        </w:trPr>
        <w:tc>
          <w:tcPr>
            <w:tcW w:w="3686" w:type="dxa"/>
          </w:tcPr>
          <w:p w14:paraId="3F978084" w14:textId="3A3DBA81" w:rsidR="006C6DF4" w:rsidRPr="00D110E0" w:rsidRDefault="00294A21" w:rsidP="005459A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9B03E5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14:paraId="322A0C70" w14:textId="13397FA3" w:rsidR="006C6DF4" w:rsidRPr="00D110E0" w:rsidRDefault="006C6DF4" w:rsidP="00D110E0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 w:rsidR="009B03E5">
              <w:rPr>
                <w:bCs/>
              </w:rPr>
              <w:t>45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22BFF47" w14:textId="77777777" w:rsidR="006C6DF4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B92596" w:rsidRPr="008448CC" w14:paraId="09DCE02A" w14:textId="77777777" w:rsidTr="005D388C">
        <w:tc>
          <w:tcPr>
            <w:tcW w:w="3686" w:type="dxa"/>
          </w:tcPr>
          <w:p w14:paraId="5A3043F6" w14:textId="77777777" w:rsidR="00B92596" w:rsidRPr="00D110E0" w:rsidRDefault="00B92596" w:rsidP="00B92596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14:paraId="08AC2AC2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FF107A7" w14:textId="77777777" w:rsidR="00B92596" w:rsidRPr="00D110E0" w:rsidRDefault="00B92596" w:rsidP="00B92596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6CBF6DD4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14:paraId="06E547E5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14:paraId="2503C2A2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14:paraId="1C4E7B4C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B92596" w:rsidRPr="008448CC" w14:paraId="3274DCB4" w14:textId="77777777" w:rsidTr="005D388C">
        <w:tc>
          <w:tcPr>
            <w:tcW w:w="3686" w:type="dxa"/>
          </w:tcPr>
          <w:p w14:paraId="79905EA8" w14:textId="204FE6AA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</w:t>
            </w:r>
          </w:p>
          <w:p w14:paraId="328C4419" w14:textId="77777777" w:rsidR="00B92596" w:rsidRPr="00D110E0" w:rsidRDefault="00B92596" w:rsidP="00B92596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A1D50AB" w14:textId="77777777" w:rsidR="00B92596" w:rsidRPr="00D110E0" w:rsidRDefault="00B92596" w:rsidP="00B92596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61AC84F0" w14:textId="77777777" w:rsidR="00B92596" w:rsidRPr="008448CC" w:rsidRDefault="00B92596" w:rsidP="00B92596">
            <w:pPr>
              <w:rPr>
                <w:bCs/>
                <w:i/>
              </w:rPr>
            </w:pPr>
          </w:p>
        </w:tc>
      </w:tr>
    </w:tbl>
    <w:p w14:paraId="6F9B1ED2" w14:textId="41DBC103" w:rsidR="00294A21" w:rsidRDefault="00294A21" w:rsidP="00294A21">
      <w:pPr>
        <w:spacing w:before="120" w:after="120"/>
        <w:jc w:val="both"/>
        <w:rPr>
          <w:sz w:val="24"/>
          <w:szCs w:val="24"/>
        </w:rPr>
      </w:pPr>
    </w:p>
    <w:p w14:paraId="5CBBC575" w14:textId="6F2AF99A" w:rsidR="00294A21" w:rsidRPr="0065485B" w:rsidRDefault="00294A21" w:rsidP="00294A21">
      <w:pPr>
        <w:ind w:firstLine="709"/>
        <w:rPr>
          <w:rFonts w:eastAsia="MS Mincho"/>
          <w:b/>
          <w:bCs/>
          <w:iCs/>
          <w:sz w:val="24"/>
          <w:szCs w:val="24"/>
        </w:rPr>
      </w:pPr>
      <w:r w:rsidRPr="0065485B">
        <w:rPr>
          <w:rFonts w:eastAsia="MS Mincho"/>
          <w:b/>
          <w:bCs/>
          <w:iCs/>
          <w:sz w:val="24"/>
          <w:szCs w:val="24"/>
        </w:rPr>
        <w:t>Семестр №5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67DB0" w:rsidRPr="008448CC" w14:paraId="76514E9F" w14:textId="77777777" w:rsidTr="00725FE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BD79723" w14:textId="77777777" w:rsidR="00A67DB0" w:rsidRPr="008448CC" w:rsidRDefault="00A67DB0" w:rsidP="00725FEE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8CE0889" w14:textId="77777777" w:rsidR="00A67DB0" w:rsidRPr="008448CC" w:rsidRDefault="00A67DB0" w:rsidP="00725FE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32A3C1F" w14:textId="77777777" w:rsidR="00A67DB0" w:rsidRPr="008448CC" w:rsidRDefault="00A67DB0" w:rsidP="00725FE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67DB0" w:rsidRPr="008448CC" w14:paraId="73F80928" w14:textId="77777777" w:rsidTr="00725FEE">
        <w:trPr>
          <w:trHeight w:val="286"/>
        </w:trPr>
        <w:tc>
          <w:tcPr>
            <w:tcW w:w="3686" w:type="dxa"/>
          </w:tcPr>
          <w:p w14:paraId="2842100A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96E273A" w14:textId="77777777" w:rsidR="00A67DB0" w:rsidRPr="00D110E0" w:rsidRDefault="00A67DB0" w:rsidP="00725FEE">
            <w:pPr>
              <w:rPr>
                <w:bCs/>
              </w:rPr>
            </w:pPr>
          </w:p>
        </w:tc>
        <w:tc>
          <w:tcPr>
            <w:tcW w:w="3118" w:type="dxa"/>
          </w:tcPr>
          <w:p w14:paraId="61E39C82" w14:textId="77777777" w:rsidR="00A67DB0" w:rsidRPr="00D110E0" w:rsidRDefault="00A67DB0" w:rsidP="00725FEE">
            <w:pPr>
              <w:rPr>
                <w:bCs/>
              </w:rPr>
            </w:pPr>
          </w:p>
        </w:tc>
      </w:tr>
      <w:tr w:rsidR="00A67DB0" w:rsidRPr="008448CC" w14:paraId="0142B437" w14:textId="77777777" w:rsidTr="00725FEE">
        <w:trPr>
          <w:trHeight w:val="286"/>
        </w:trPr>
        <w:tc>
          <w:tcPr>
            <w:tcW w:w="3686" w:type="dxa"/>
          </w:tcPr>
          <w:p w14:paraId="0D842CE2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Контрольная работа №1</w:t>
            </w:r>
          </w:p>
        </w:tc>
        <w:tc>
          <w:tcPr>
            <w:tcW w:w="2835" w:type="dxa"/>
          </w:tcPr>
          <w:p w14:paraId="22BA9C91" w14:textId="751F4306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25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C151E92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A67DB0" w:rsidRPr="008448CC" w14:paraId="041C4E49" w14:textId="77777777" w:rsidTr="00725FEE">
        <w:trPr>
          <w:trHeight w:val="214"/>
        </w:trPr>
        <w:tc>
          <w:tcPr>
            <w:tcW w:w="3686" w:type="dxa"/>
          </w:tcPr>
          <w:p w14:paraId="442A19B3" w14:textId="5235F428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9B03E5">
              <w:rPr>
                <w:bCs/>
              </w:rPr>
              <w:t xml:space="preserve">Выполнение индивидуальных заданий </w:t>
            </w:r>
            <w:r>
              <w:rPr>
                <w:bCs/>
              </w:rPr>
              <w:t>лабораторной работы №1</w:t>
            </w:r>
          </w:p>
        </w:tc>
        <w:tc>
          <w:tcPr>
            <w:tcW w:w="2835" w:type="dxa"/>
          </w:tcPr>
          <w:p w14:paraId="1E28B834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>
              <w:rPr>
                <w:bCs/>
              </w:rPr>
              <w:t xml:space="preserve">5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14:paraId="1B2F6402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A67DB0" w:rsidRPr="008448CC" w14:paraId="56338300" w14:textId="77777777" w:rsidTr="00725FEE">
        <w:trPr>
          <w:trHeight w:val="286"/>
        </w:trPr>
        <w:tc>
          <w:tcPr>
            <w:tcW w:w="3686" w:type="dxa"/>
          </w:tcPr>
          <w:p w14:paraId="4CF40AC7" w14:textId="0450F948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9B03E5">
              <w:rPr>
                <w:bCs/>
              </w:rPr>
              <w:t>Выполнение индивидуальных заданий лабораторной работы</w:t>
            </w:r>
            <w:r w:rsidR="009B03E5">
              <w:rPr>
                <w:bCs/>
              </w:rPr>
              <w:t xml:space="preserve"> </w:t>
            </w:r>
            <w:r>
              <w:rPr>
                <w:bCs/>
              </w:rPr>
              <w:t>№2</w:t>
            </w:r>
          </w:p>
        </w:tc>
        <w:tc>
          <w:tcPr>
            <w:tcW w:w="2835" w:type="dxa"/>
          </w:tcPr>
          <w:p w14:paraId="494E6057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8B403F">
              <w:rPr>
                <w:bCs/>
              </w:rPr>
              <w:t>0 – 5 баллов</w:t>
            </w:r>
          </w:p>
        </w:tc>
        <w:tc>
          <w:tcPr>
            <w:tcW w:w="3118" w:type="dxa"/>
          </w:tcPr>
          <w:p w14:paraId="5ED2C098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A67DB0" w:rsidRPr="008448CC" w14:paraId="7850AF19" w14:textId="77777777" w:rsidTr="00725FEE">
        <w:trPr>
          <w:trHeight w:val="286"/>
        </w:trPr>
        <w:tc>
          <w:tcPr>
            <w:tcW w:w="3686" w:type="dxa"/>
          </w:tcPr>
          <w:p w14:paraId="1135738A" w14:textId="2578A6F4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9B03E5">
              <w:rPr>
                <w:bCs/>
              </w:rPr>
              <w:t>Выполнение индивидуальных заданий лабораторной работы</w:t>
            </w:r>
            <w:r w:rsidR="009B03E5">
              <w:rPr>
                <w:bCs/>
              </w:rPr>
              <w:t xml:space="preserve"> </w:t>
            </w:r>
            <w:r>
              <w:rPr>
                <w:bCs/>
              </w:rPr>
              <w:t>№3</w:t>
            </w:r>
          </w:p>
        </w:tc>
        <w:tc>
          <w:tcPr>
            <w:tcW w:w="2835" w:type="dxa"/>
          </w:tcPr>
          <w:p w14:paraId="4A9E351F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8B403F">
              <w:rPr>
                <w:bCs/>
              </w:rPr>
              <w:t>0 – 5 баллов</w:t>
            </w:r>
          </w:p>
        </w:tc>
        <w:tc>
          <w:tcPr>
            <w:tcW w:w="3118" w:type="dxa"/>
          </w:tcPr>
          <w:p w14:paraId="3268C4BF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A67DB0" w:rsidRPr="008448CC" w14:paraId="181F832C" w14:textId="77777777" w:rsidTr="00725FEE">
        <w:trPr>
          <w:trHeight w:val="286"/>
        </w:trPr>
        <w:tc>
          <w:tcPr>
            <w:tcW w:w="3686" w:type="dxa"/>
          </w:tcPr>
          <w:p w14:paraId="4A5A3882" w14:textId="4766A1DA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9B03E5">
              <w:rPr>
                <w:bCs/>
              </w:rPr>
              <w:t>Выполнение индивидуальных заданий лабораторной работы</w:t>
            </w:r>
            <w:r w:rsidR="009B03E5">
              <w:rPr>
                <w:bCs/>
              </w:rPr>
              <w:t xml:space="preserve"> </w:t>
            </w:r>
            <w:r>
              <w:rPr>
                <w:bCs/>
              </w:rPr>
              <w:t>№4</w:t>
            </w:r>
          </w:p>
        </w:tc>
        <w:tc>
          <w:tcPr>
            <w:tcW w:w="2835" w:type="dxa"/>
          </w:tcPr>
          <w:p w14:paraId="0236B8C2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8B403F">
              <w:rPr>
                <w:bCs/>
              </w:rPr>
              <w:t>0 – 5 баллов</w:t>
            </w:r>
          </w:p>
        </w:tc>
        <w:tc>
          <w:tcPr>
            <w:tcW w:w="3118" w:type="dxa"/>
          </w:tcPr>
          <w:p w14:paraId="085AA2AD" w14:textId="77777777" w:rsidR="00A67DB0" w:rsidRPr="00D110E0" w:rsidRDefault="00A67DB0" w:rsidP="00725FEE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9B03E5" w:rsidRPr="008448CC" w14:paraId="40EC1CA7" w14:textId="77777777" w:rsidTr="00725FEE">
        <w:trPr>
          <w:trHeight w:val="286"/>
        </w:trPr>
        <w:tc>
          <w:tcPr>
            <w:tcW w:w="3686" w:type="dxa"/>
          </w:tcPr>
          <w:p w14:paraId="1462D253" w14:textId="04FD5F2C" w:rsidR="009B03E5" w:rsidRPr="00D110E0" w:rsidRDefault="009B03E5" w:rsidP="009B03E5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 лабораторной работы №</w:t>
            </w:r>
            <w:r>
              <w:rPr>
                <w:bCs/>
              </w:rPr>
              <w:t>5</w:t>
            </w:r>
          </w:p>
        </w:tc>
        <w:tc>
          <w:tcPr>
            <w:tcW w:w="2835" w:type="dxa"/>
          </w:tcPr>
          <w:p w14:paraId="2E2B7D24" w14:textId="6E24F60B" w:rsidR="009B03E5" w:rsidRPr="008B403F" w:rsidRDefault="009B03E5" w:rsidP="009B03E5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56C9064" w14:textId="1AFFEBA0" w:rsidR="009B03E5" w:rsidRPr="006C437F" w:rsidRDefault="009B03E5" w:rsidP="009B03E5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9B03E5" w:rsidRPr="008448CC" w14:paraId="79E619A9" w14:textId="77777777" w:rsidTr="00725FEE">
        <w:trPr>
          <w:trHeight w:val="286"/>
        </w:trPr>
        <w:tc>
          <w:tcPr>
            <w:tcW w:w="3686" w:type="dxa"/>
          </w:tcPr>
          <w:p w14:paraId="0BA636B2" w14:textId="2724CFC2" w:rsidR="009B03E5" w:rsidRPr="00D110E0" w:rsidRDefault="009B03E5" w:rsidP="009B03E5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 лабораторной работы №</w:t>
            </w:r>
            <w:r>
              <w:rPr>
                <w:bCs/>
              </w:rPr>
              <w:t>6</w:t>
            </w:r>
          </w:p>
        </w:tc>
        <w:tc>
          <w:tcPr>
            <w:tcW w:w="2835" w:type="dxa"/>
          </w:tcPr>
          <w:p w14:paraId="028D0603" w14:textId="66FF14B1" w:rsidR="009B03E5" w:rsidRPr="008B403F" w:rsidRDefault="009B03E5" w:rsidP="009B03E5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72C4F2B" w14:textId="62C9B3A6" w:rsidR="009B03E5" w:rsidRPr="006C437F" w:rsidRDefault="009B03E5" w:rsidP="009B03E5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9B03E5" w:rsidRPr="008448CC" w14:paraId="7177B5AB" w14:textId="77777777" w:rsidTr="00725FEE">
        <w:trPr>
          <w:trHeight w:val="286"/>
        </w:trPr>
        <w:tc>
          <w:tcPr>
            <w:tcW w:w="3686" w:type="dxa"/>
          </w:tcPr>
          <w:p w14:paraId="7E04F7A4" w14:textId="6E024A14" w:rsidR="009B03E5" w:rsidRPr="00D110E0" w:rsidRDefault="009B03E5" w:rsidP="009B03E5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 лабораторной работы №</w:t>
            </w:r>
            <w:r>
              <w:rPr>
                <w:bCs/>
              </w:rPr>
              <w:t>7</w:t>
            </w:r>
          </w:p>
        </w:tc>
        <w:tc>
          <w:tcPr>
            <w:tcW w:w="2835" w:type="dxa"/>
          </w:tcPr>
          <w:p w14:paraId="1F9D378E" w14:textId="6EFDCFFA" w:rsidR="009B03E5" w:rsidRPr="008B403F" w:rsidRDefault="009B03E5" w:rsidP="009B03E5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D69087E" w14:textId="1A20A082" w:rsidR="009B03E5" w:rsidRPr="006C437F" w:rsidRDefault="009B03E5" w:rsidP="009B03E5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9B03E5" w:rsidRPr="008448CC" w14:paraId="5E1A932A" w14:textId="77777777" w:rsidTr="00725FEE">
        <w:trPr>
          <w:trHeight w:val="286"/>
        </w:trPr>
        <w:tc>
          <w:tcPr>
            <w:tcW w:w="3686" w:type="dxa"/>
          </w:tcPr>
          <w:p w14:paraId="6D7E8E27" w14:textId="6D61AEF3" w:rsidR="009B03E5" w:rsidRPr="00D110E0" w:rsidRDefault="009B03E5" w:rsidP="009B03E5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 лабораторной работы №</w:t>
            </w:r>
            <w:r>
              <w:rPr>
                <w:bCs/>
              </w:rPr>
              <w:t>8</w:t>
            </w:r>
          </w:p>
        </w:tc>
        <w:tc>
          <w:tcPr>
            <w:tcW w:w="2835" w:type="dxa"/>
          </w:tcPr>
          <w:p w14:paraId="2B20593E" w14:textId="70BA6A46" w:rsidR="009B03E5" w:rsidRPr="008B403F" w:rsidRDefault="009B03E5" w:rsidP="009B03E5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30C68BB" w14:textId="3A8BF179" w:rsidR="009B03E5" w:rsidRPr="006C437F" w:rsidRDefault="009B03E5" w:rsidP="009B03E5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9B03E5" w:rsidRPr="008448CC" w14:paraId="79F73CEA" w14:textId="77777777" w:rsidTr="00725FEE">
        <w:trPr>
          <w:trHeight w:val="286"/>
        </w:trPr>
        <w:tc>
          <w:tcPr>
            <w:tcW w:w="3686" w:type="dxa"/>
          </w:tcPr>
          <w:p w14:paraId="410F0856" w14:textId="3EA41479" w:rsidR="009B03E5" w:rsidRDefault="009B03E5" w:rsidP="009B03E5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 лабораторной работы №</w:t>
            </w:r>
            <w:r>
              <w:rPr>
                <w:bCs/>
              </w:rPr>
              <w:t>9</w:t>
            </w:r>
          </w:p>
        </w:tc>
        <w:tc>
          <w:tcPr>
            <w:tcW w:w="2835" w:type="dxa"/>
          </w:tcPr>
          <w:p w14:paraId="78BF9D36" w14:textId="25BB741E" w:rsidR="009B03E5" w:rsidRPr="008B403F" w:rsidRDefault="009B03E5" w:rsidP="009B03E5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9FF15E1" w14:textId="23626F7A" w:rsidR="009B03E5" w:rsidRPr="006C437F" w:rsidRDefault="009B03E5" w:rsidP="009B03E5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A67DB0" w:rsidRPr="008448CC" w14:paraId="002645DF" w14:textId="77777777" w:rsidTr="00725FEE">
        <w:tc>
          <w:tcPr>
            <w:tcW w:w="3686" w:type="dxa"/>
          </w:tcPr>
          <w:p w14:paraId="2DE6D150" w14:textId="77777777" w:rsidR="00A67DB0" w:rsidRPr="00D110E0" w:rsidRDefault="00A67DB0" w:rsidP="00725FEE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14:paraId="0AF8BBF6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034F944D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EF90FD6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14:paraId="53E1519F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14:paraId="0605192E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14:paraId="0CA3BA14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A67DB0" w:rsidRPr="008448CC" w14:paraId="053677A9" w14:textId="77777777" w:rsidTr="00725FEE">
        <w:tc>
          <w:tcPr>
            <w:tcW w:w="3686" w:type="dxa"/>
          </w:tcPr>
          <w:p w14:paraId="57531CC1" w14:textId="77777777" w:rsidR="00A67DB0" w:rsidRPr="00D110E0" w:rsidRDefault="00A67DB0" w:rsidP="00725FEE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</w:t>
            </w:r>
          </w:p>
          <w:p w14:paraId="2A83006B" w14:textId="77777777" w:rsidR="00A67DB0" w:rsidRPr="00D110E0" w:rsidRDefault="00A67DB0" w:rsidP="00725FEE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7EB3C4BC" w14:textId="77777777" w:rsidR="00A67DB0" w:rsidRPr="00D110E0" w:rsidRDefault="00A67DB0" w:rsidP="00725FEE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518F6585" w14:textId="77777777" w:rsidR="00A67DB0" w:rsidRPr="008448CC" w:rsidRDefault="00A67DB0" w:rsidP="00725FEE">
            <w:pPr>
              <w:rPr>
                <w:bCs/>
                <w:i/>
              </w:rPr>
            </w:pPr>
          </w:p>
        </w:tc>
      </w:tr>
    </w:tbl>
    <w:p w14:paraId="2A92F358" w14:textId="77777777" w:rsidR="00294A21" w:rsidRPr="002A2399" w:rsidRDefault="00294A21" w:rsidP="00294A21"/>
    <w:p w14:paraId="4843C659" w14:textId="2CFA4731"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08"/>
        <w:gridCol w:w="31"/>
      </w:tblGrid>
      <w:tr w:rsidR="00D146D0" w:rsidRPr="008448CC" w14:paraId="47D8D304" w14:textId="77777777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14:paraId="6B1D1FD1" w14:textId="77777777"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14:paraId="575A8CCF" w14:textId="77777777"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14:paraId="502AF3AE" w14:textId="77777777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14:paraId="642416EB" w14:textId="77777777"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14:paraId="579026BD" w14:textId="77777777" w:rsidR="00D146D0" w:rsidRDefault="00D146D0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146D0" w:rsidRPr="008448CC" w14:paraId="1307C29F" w14:textId="77777777" w:rsidTr="00D146D0">
        <w:trPr>
          <w:trHeight w:val="517"/>
        </w:trPr>
        <w:tc>
          <w:tcPr>
            <w:tcW w:w="2500" w:type="pct"/>
            <w:vAlign w:val="center"/>
          </w:tcPr>
          <w:p w14:paraId="1AD33DF1" w14:textId="77777777" w:rsidR="00D146D0" w:rsidRPr="001D45D6" w:rsidRDefault="00D146D0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14:paraId="34FC1753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6179DA6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09E89F53" w14:textId="77777777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14:paraId="2BC21505" w14:textId="77777777" w:rsidR="00D146D0" w:rsidRPr="001D45D6" w:rsidRDefault="00D146D0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FAD30B0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4231C1E7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1AE66E1D" w14:textId="77777777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14:paraId="3C34F5EA" w14:textId="77777777" w:rsidR="00D146D0" w:rsidRPr="001D45D6" w:rsidRDefault="00D146D0" w:rsidP="00E84E6D">
            <w:pPr>
              <w:jc w:val="center"/>
            </w:pPr>
            <w:r>
              <w:rPr>
                <w:iCs/>
              </w:rPr>
              <w:lastRenderedPageBreak/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6CAE5C7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40DDDFFB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3A8E7D7A" w14:textId="77777777" w:rsidTr="00D146D0">
        <w:trPr>
          <w:trHeight w:val="533"/>
        </w:trPr>
        <w:tc>
          <w:tcPr>
            <w:tcW w:w="2500" w:type="pct"/>
            <w:vAlign w:val="center"/>
          </w:tcPr>
          <w:p w14:paraId="151AFE6B" w14:textId="77777777"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14:paraId="479F04F8" w14:textId="77777777" w:rsidR="00D146D0" w:rsidRPr="008448CC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077093EE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4E7C670" w14:textId="77777777"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AB47A46" w14:textId="77777777"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14:paraId="08C3A321" w14:textId="77777777"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14:paraId="5455D858" w14:textId="77777777"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14:paraId="7C597A03" w14:textId="77777777"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14:paraId="0BF8A74D" w14:textId="47ADDD1A" w:rsidR="00EF1D7C" w:rsidRPr="00CA798E" w:rsidRDefault="00FF102D" w:rsidP="00CA798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CA798E">
        <w:rPr>
          <w:sz w:val="24"/>
          <w:szCs w:val="24"/>
        </w:rPr>
        <w:t>;</w:t>
      </w:r>
    </w:p>
    <w:p w14:paraId="5D36E719" w14:textId="77777777"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14:paraId="1E4C97C8" w14:textId="77777777"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14:paraId="7B678422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44FA32" w14:textId="77777777"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0F330B" w:rsidRPr="008F2F85">
        <w:rPr>
          <w:rFonts w:eastAsiaTheme="minorHAnsi"/>
          <w:w w:val="105"/>
          <w:sz w:val="24"/>
          <w:szCs w:val="24"/>
        </w:rPr>
        <w:t>практических занятий, лабораторных работ,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14:paraId="6A3F3517" w14:textId="74080A14" w:rsidR="008B3178" w:rsidRPr="008F2F85" w:rsidRDefault="002B1B01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rFonts w:eastAsiaTheme="minorHAnsi"/>
          <w:w w:val="105"/>
          <w:sz w:val="24"/>
          <w:szCs w:val="24"/>
        </w:rPr>
        <w:t>.</w:t>
      </w:r>
    </w:p>
    <w:p w14:paraId="15E4A6E6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FE37C79" w14:textId="77777777"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2B33A1" w14:textId="77777777"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568831F" w14:textId="77777777"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57B4215" w14:textId="77777777"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4A3095B" w14:textId="77777777"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DAAA6DA" w14:textId="77777777"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36CFB4EA" w14:textId="77777777"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95C45EE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14:paraId="43F39BE5" w14:textId="77777777"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14:paraId="73B07143" w14:textId="77777777"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566E12" w:rsidRPr="0021251B" w14:paraId="6AB015E7" w14:textId="77777777" w:rsidTr="00DD10A3">
        <w:trPr>
          <w:tblHeader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52F605B5" w14:textId="77777777"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522" w:type="dxa"/>
            <w:shd w:val="clear" w:color="auto" w:fill="DBE5F1" w:themeFill="accent1" w:themeFillTint="33"/>
            <w:vAlign w:val="center"/>
          </w:tcPr>
          <w:p w14:paraId="4345E006" w14:textId="77777777"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775A8A8F" w14:textId="77777777" w:rsidTr="00DD10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04522F4" w14:textId="77777777"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14:paraId="01CE19DF" w14:textId="77777777" w:rsidTr="00DD10A3">
        <w:tc>
          <w:tcPr>
            <w:tcW w:w="4106" w:type="dxa"/>
          </w:tcPr>
          <w:p w14:paraId="67827853" w14:textId="77777777"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522" w:type="dxa"/>
          </w:tcPr>
          <w:p w14:paraId="134EF16E" w14:textId="77777777"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14:paraId="5690C44E" w14:textId="77777777"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C7B8C9" w14:textId="77777777"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14:paraId="2B089F55" w14:textId="77777777"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14:paraId="04D54F15" w14:textId="77777777"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14:paraId="06478BE2" w14:textId="77777777"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14:paraId="2BFC069A" w14:textId="77777777" w:rsidTr="00DD10A3">
        <w:tc>
          <w:tcPr>
            <w:tcW w:w="4106" w:type="dxa"/>
          </w:tcPr>
          <w:p w14:paraId="5AC33F66" w14:textId="77777777"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22" w:type="dxa"/>
          </w:tcPr>
          <w:p w14:paraId="0F641F86" w14:textId="77777777" w:rsidR="00D82E07" w:rsidRPr="005A498E" w:rsidRDefault="00D82E07" w:rsidP="008F506D">
            <w:r w:rsidRPr="005A498E">
              <w:t xml:space="preserve">комплект учебной мебели, </w:t>
            </w:r>
          </w:p>
          <w:p w14:paraId="0F1A1EA4" w14:textId="77777777"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162D93" w14:textId="77777777"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14:paraId="05DF62DB" w14:textId="77777777"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14:paraId="65E0282C" w14:textId="77777777"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14:paraId="63721E29" w14:textId="77777777"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14:paraId="397E1D71" w14:textId="77777777" w:rsidTr="00DD10A3">
        <w:tc>
          <w:tcPr>
            <w:tcW w:w="4106" w:type="dxa"/>
          </w:tcPr>
          <w:p w14:paraId="7E961783" w14:textId="77777777"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522" w:type="dxa"/>
          </w:tcPr>
          <w:p w14:paraId="5F10E710" w14:textId="77777777" w:rsidR="00FF2838" w:rsidRPr="005A498E" w:rsidRDefault="00FF2838" w:rsidP="00FF2838">
            <w:r w:rsidRPr="005A498E">
              <w:t xml:space="preserve">комплект учебной мебели, </w:t>
            </w:r>
          </w:p>
          <w:p w14:paraId="267D2F00" w14:textId="77777777"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B80D2D7" w14:textId="77777777"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proofErr w:type="spellEnd"/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proofErr w:type="spellEnd"/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14:paraId="1AE0B4A0" w14:textId="75BAEE5F" w:rsidR="00FF2838" w:rsidRPr="00DD10A3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</w:tc>
      </w:tr>
      <w:tr w:rsidR="00AE6EDC" w:rsidRPr="0021251B" w14:paraId="402A6B83" w14:textId="77777777" w:rsidTr="00DD10A3">
        <w:tc>
          <w:tcPr>
            <w:tcW w:w="9628" w:type="dxa"/>
            <w:gridSpan w:val="2"/>
          </w:tcPr>
          <w:p w14:paraId="363C3E2F" w14:textId="77777777"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D10A3" w:rsidRPr="0021251B" w14:paraId="6BC8A3CA" w14:textId="77777777" w:rsidTr="00DD10A3">
        <w:tc>
          <w:tcPr>
            <w:tcW w:w="4106" w:type="dxa"/>
          </w:tcPr>
          <w:p w14:paraId="366B63A5" w14:textId="7E00BC50" w:rsidR="00DD10A3" w:rsidRPr="00DD10A3" w:rsidRDefault="00DD10A3" w:rsidP="00DD10A3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522" w:type="dxa"/>
          </w:tcPr>
          <w:p w14:paraId="50DA8FBA" w14:textId="3A522FCE" w:rsidR="00DD10A3" w:rsidRPr="00A72CD0" w:rsidRDefault="00DD10A3" w:rsidP="00DD10A3"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10D67E85" w14:textId="77777777"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FC06BB1" w14:textId="77777777"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F021B1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14:paraId="70D549DD" w14:textId="77777777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496C9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D7251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B7779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74B71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A0231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6F761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B11009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50138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2909A26B" w14:textId="77777777"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1A8B930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58E94192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7FA4FC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D3973" w:rsidRPr="0021251B" w14:paraId="68AD856E" w14:textId="77777777" w:rsidTr="00725F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8558B5" w14:textId="66EFE55D" w:rsidR="00ED3973" w:rsidRPr="00AE6EDC" w:rsidRDefault="00ED3973" w:rsidP="00ED397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4D3654" w14:textId="0114D5DC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proofErr w:type="gramStart"/>
            <w:r w:rsidRPr="008B6C8C">
              <w:t>С.И.</w:t>
            </w:r>
            <w:proofErr w:type="gramEnd"/>
            <w:r w:rsidRPr="008B6C8C">
              <w:t xml:space="preserve"> Лукьянов, А.Н. Панов, А.Е. Васильев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5D573" w14:textId="679797E4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r w:rsidRPr="008B6C8C">
              <w:t>Основы инженерного эксперимента.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08AEEA" w14:textId="60CA93E0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r w:rsidRPr="008B6C8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43C0C9" w14:textId="70D80682" w:rsidR="00ED3973" w:rsidRPr="00AE6EDC" w:rsidRDefault="00C716C2" w:rsidP="00ED3973">
            <w:pPr>
              <w:snapToGrid w:val="0"/>
              <w:spacing w:line="100" w:lineRule="atLeast"/>
              <w:jc w:val="center"/>
            </w:pPr>
            <w:r w:rsidRPr="00C716C2">
              <w:t xml:space="preserve">ИЦ </w:t>
            </w:r>
            <w:proofErr w:type="gramStart"/>
            <w:r w:rsidRPr="00C716C2">
              <w:t>РИОР :</w:t>
            </w:r>
            <w:proofErr w:type="gramEnd"/>
            <w:r w:rsidRPr="00C716C2">
              <w:t xml:space="preserve"> НИЦ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26C2A5" w14:textId="18DE0677" w:rsidR="00ED3973" w:rsidRPr="00AE6EDC" w:rsidRDefault="00C716C2" w:rsidP="00ED3973">
            <w:pPr>
              <w:snapToGrid w:val="0"/>
              <w:spacing w:line="100" w:lineRule="atLeast"/>
              <w:jc w:val="center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EC9E7A" w14:textId="65705505" w:rsidR="00ED3973" w:rsidRPr="00AE6EDC" w:rsidRDefault="00C716C2" w:rsidP="00ED3973">
            <w:pPr>
              <w:snapToGrid w:val="0"/>
              <w:spacing w:line="100" w:lineRule="atLeast"/>
              <w:jc w:val="center"/>
            </w:pPr>
            <w:r w:rsidRPr="00C716C2">
              <w:t>https://znanium.com/catalog/document?id=378098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9AF7A" w14:textId="6080051F" w:rsidR="00ED3973" w:rsidRPr="00AE6EDC" w:rsidRDefault="00ED3973" w:rsidP="00ED3973">
            <w:pPr>
              <w:snapToGrid w:val="0"/>
              <w:spacing w:line="100" w:lineRule="atLeast"/>
              <w:jc w:val="center"/>
            </w:pPr>
          </w:p>
        </w:tc>
      </w:tr>
      <w:tr w:rsidR="00ED3973" w:rsidRPr="0021251B" w14:paraId="2033108C" w14:textId="77777777" w:rsidTr="00725F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E4A9F2" w14:textId="771B0F8D" w:rsidR="00ED3973" w:rsidRPr="00AE6EDC" w:rsidRDefault="00ED3973" w:rsidP="00ED397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589E2D" w14:textId="5A28CD05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proofErr w:type="gramStart"/>
            <w:r w:rsidRPr="00034E4F">
              <w:rPr>
                <w:iCs/>
              </w:rPr>
              <w:t>В.П.</w:t>
            </w:r>
            <w:proofErr w:type="gramEnd"/>
            <w:r w:rsidRPr="00034E4F">
              <w:rPr>
                <w:iCs/>
              </w:rPr>
              <w:t xml:space="preserve"> Тарасик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861764" w14:textId="546D17D1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r w:rsidRPr="00034E4F">
              <w:rPr>
                <w:iCs/>
              </w:rPr>
              <w:t>Математическое моделирование 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3C3B95" w14:textId="076D4588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r w:rsidRPr="00034E4F">
              <w:rPr>
                <w:iCs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C69E78" w14:textId="5A8B24E9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proofErr w:type="gramStart"/>
            <w:r w:rsidRPr="00034E4F">
              <w:rPr>
                <w:iCs/>
              </w:rPr>
              <w:t>Минск :</w:t>
            </w:r>
            <w:proofErr w:type="gramEnd"/>
            <w:r w:rsidRPr="00034E4F">
              <w:rPr>
                <w:iCs/>
              </w:rPr>
              <w:t xml:space="preserve"> Новое знание; Москва 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A252E" w14:textId="41D78287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r w:rsidRPr="00034E4F">
              <w:rPr>
                <w:iCs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312969" w14:textId="27E1A23A" w:rsidR="00ED3973" w:rsidRPr="00AE6EDC" w:rsidRDefault="00ED3973" w:rsidP="00ED3973">
            <w:pPr>
              <w:snapToGrid w:val="0"/>
              <w:spacing w:line="100" w:lineRule="atLeast"/>
              <w:jc w:val="center"/>
            </w:pPr>
            <w:r w:rsidRPr="00034E4F">
              <w:rPr>
                <w:iCs/>
              </w:rPr>
              <w:t>https://znanium.com/catalog/document?id=346522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E507F" w14:textId="50BE928E" w:rsidR="00ED3973" w:rsidRPr="00AE6EDC" w:rsidRDefault="00ED3973" w:rsidP="00ED3973">
            <w:pPr>
              <w:snapToGrid w:val="0"/>
              <w:spacing w:line="100" w:lineRule="atLeast"/>
              <w:jc w:val="center"/>
            </w:pPr>
          </w:p>
        </w:tc>
      </w:tr>
      <w:tr w:rsidR="00ED3973" w:rsidRPr="0021251B" w14:paraId="3C83E750" w14:textId="77777777" w:rsidTr="00725FEE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0EA0BA" w14:textId="0ECDAF83" w:rsidR="00ED3973" w:rsidRPr="00AE6EDC" w:rsidRDefault="00ED3973" w:rsidP="00ED397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38DF8D" w14:textId="4831F705" w:rsidR="00ED3973" w:rsidRPr="00E27335" w:rsidRDefault="00ED3973" w:rsidP="00ED3973">
            <w:pPr>
              <w:snapToGrid w:val="0"/>
              <w:spacing w:line="100" w:lineRule="atLeast"/>
              <w:jc w:val="center"/>
            </w:pPr>
            <w:proofErr w:type="spellStart"/>
            <w:r>
              <w:t>Шенк</w:t>
            </w:r>
            <w:proofErr w:type="spellEnd"/>
            <w:r>
              <w:t xml:space="preserve">, Х. ред. Н. П. Бусленко. </w:t>
            </w:r>
            <w:proofErr w:type="gramStart"/>
            <w:r>
              <w:t>- ,</w:t>
            </w:r>
            <w:proofErr w:type="gramEnd"/>
            <w:r>
              <w:t xml:space="preserve"> Пер. с англ.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E51837" w14:textId="4CD6000F" w:rsidR="00ED3973" w:rsidRPr="00E27335" w:rsidRDefault="00ED3973" w:rsidP="00ED3973">
            <w:pPr>
              <w:snapToGrid w:val="0"/>
              <w:spacing w:line="100" w:lineRule="atLeast"/>
              <w:jc w:val="center"/>
            </w:pPr>
            <w:r>
              <w:t xml:space="preserve">Теория инженерного эксперимента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203347" w14:textId="017504DC" w:rsidR="00ED3973" w:rsidRPr="00E27335" w:rsidRDefault="00ED3973" w:rsidP="00ED3973">
            <w:pPr>
              <w:snapToGrid w:val="0"/>
              <w:spacing w:line="100" w:lineRule="atLeast"/>
              <w:jc w:val="center"/>
            </w:pPr>
            <w:r w:rsidRPr="00C52C0D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C5C59D" w14:textId="01480B19" w:rsidR="00ED3973" w:rsidRPr="00E27335" w:rsidRDefault="00ED3973" w:rsidP="00ED3973">
            <w:pPr>
              <w:snapToGrid w:val="0"/>
              <w:spacing w:line="100" w:lineRule="atLeast"/>
              <w:jc w:val="center"/>
            </w:pPr>
            <w:r>
              <w:t>М.: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7D379B" w14:textId="45337517" w:rsidR="00ED3973" w:rsidRPr="00E27335" w:rsidRDefault="00ED3973" w:rsidP="00ED3973">
            <w:pPr>
              <w:snapToGrid w:val="0"/>
              <w:spacing w:line="100" w:lineRule="atLeast"/>
              <w:jc w:val="center"/>
            </w:pPr>
            <w:r>
              <w:t>1972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CB0315" w14:textId="621FC6D3" w:rsidR="00ED3973" w:rsidRPr="00E27335" w:rsidRDefault="00ED3973" w:rsidP="00ED3973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2B4D" w14:textId="50376A6D" w:rsidR="00ED3973" w:rsidRDefault="00ED3973" w:rsidP="00ED3973">
            <w:pPr>
              <w:snapToGrid w:val="0"/>
              <w:spacing w:line="100" w:lineRule="atLeast"/>
              <w:jc w:val="center"/>
            </w:pPr>
            <w:r>
              <w:t>20</w:t>
            </w:r>
          </w:p>
        </w:tc>
      </w:tr>
      <w:tr w:rsidR="00ED3973" w:rsidRPr="0021251B" w14:paraId="265748E6" w14:textId="77777777" w:rsidTr="00725F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4DC6B3" w14:textId="46514264" w:rsidR="00ED3973" w:rsidRPr="00AE6EDC" w:rsidRDefault="00ED3973" w:rsidP="00ED397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B27027" w14:textId="77777777" w:rsidR="00ED3973" w:rsidRPr="00901BEB" w:rsidRDefault="00ED3973" w:rsidP="00ED3973">
            <w:pPr>
              <w:rPr>
                <w:shd w:val="clear" w:color="auto" w:fill="FFFFFF"/>
              </w:rPr>
            </w:pPr>
            <w:proofErr w:type="gramStart"/>
            <w:r w:rsidRPr="009E374C">
              <w:rPr>
                <w:shd w:val="clear" w:color="auto" w:fill="FFFFFF"/>
              </w:rPr>
              <w:t>А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Ю</w:t>
            </w:r>
            <w:r w:rsidRPr="00901BEB">
              <w:rPr>
                <w:shd w:val="clear" w:color="auto" w:fill="FFFFFF"/>
              </w:rPr>
              <w:t>.</w:t>
            </w:r>
            <w:proofErr w:type="gramEnd"/>
            <w:r w:rsidRPr="00901BEB">
              <w:rPr>
                <w:shd w:val="clear" w:color="auto" w:fill="FFFFFF"/>
              </w:rPr>
              <w:t xml:space="preserve"> </w:t>
            </w:r>
            <w:r w:rsidRPr="009E374C">
              <w:rPr>
                <w:shd w:val="clear" w:color="auto" w:fill="FFFFFF"/>
              </w:rPr>
              <w:t>Козлов</w:t>
            </w:r>
            <w:r w:rsidRPr="00901BEB">
              <w:rPr>
                <w:shd w:val="clear" w:color="auto" w:fill="FFFFFF"/>
              </w:rPr>
              <w:t xml:space="preserve">, </w:t>
            </w:r>
          </w:p>
          <w:p w14:paraId="61CC8450" w14:textId="2F856D66" w:rsidR="00ED3973" w:rsidRDefault="00ED3973" w:rsidP="00ED3973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>В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С</w:t>
            </w:r>
            <w:r w:rsidRPr="00901BEB">
              <w:rPr>
                <w:shd w:val="clear" w:color="auto" w:fill="FFFFFF"/>
              </w:rPr>
              <w:t xml:space="preserve">. </w:t>
            </w:r>
            <w:proofErr w:type="spellStart"/>
            <w:r w:rsidRPr="009E374C">
              <w:rPr>
                <w:shd w:val="clear" w:color="auto" w:fill="FFFFFF"/>
              </w:rPr>
              <w:t>Мхитарян</w:t>
            </w:r>
            <w:proofErr w:type="spellEnd"/>
            <w:r w:rsidRPr="00901BEB">
              <w:rPr>
                <w:shd w:val="clear" w:color="auto" w:fill="FFFFFF"/>
              </w:rPr>
              <w:t xml:space="preserve">, </w:t>
            </w:r>
            <w:proofErr w:type="gramStart"/>
            <w:r w:rsidRPr="009E374C">
              <w:rPr>
                <w:shd w:val="clear" w:color="auto" w:fill="FFFFFF"/>
              </w:rPr>
              <w:t>В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Ф</w:t>
            </w:r>
            <w:r w:rsidRPr="00901BEB">
              <w:rPr>
                <w:shd w:val="clear" w:color="auto" w:fill="FFFFFF"/>
              </w:rPr>
              <w:t>.</w:t>
            </w:r>
            <w:proofErr w:type="gramEnd"/>
            <w:r w:rsidRPr="00901BEB">
              <w:rPr>
                <w:shd w:val="clear" w:color="auto" w:fill="FFFFFF"/>
              </w:rPr>
              <w:t xml:space="preserve"> </w:t>
            </w:r>
            <w:r w:rsidRPr="009E374C">
              <w:rPr>
                <w:shd w:val="clear" w:color="auto" w:fill="FFFFFF"/>
              </w:rPr>
              <w:t>Шишов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FCCF3E" w14:textId="4236D9D3" w:rsidR="00ED3973" w:rsidRDefault="00ED3973" w:rsidP="00ED3973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 xml:space="preserve">Статистический анализ данных в MS </w:t>
            </w:r>
            <w:proofErr w:type="spellStart"/>
            <w:r w:rsidRPr="009E374C">
              <w:rPr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A78A16" w14:textId="7768006A" w:rsidR="00ED3973" w:rsidRDefault="00ED3973" w:rsidP="00ED3973">
            <w:pPr>
              <w:snapToGrid w:val="0"/>
              <w:spacing w:line="100" w:lineRule="atLeast"/>
              <w:jc w:val="center"/>
            </w:pPr>
            <w:r w:rsidRPr="009E374C">
              <w:rPr>
                <w:rFonts w:eastAsia="Calibri"/>
                <w:shd w:val="clear" w:color="auto" w:fill="FFFFFF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50D5E0" w14:textId="46D75211" w:rsidR="00ED3973" w:rsidRDefault="00ED3973" w:rsidP="00ED3973">
            <w:pPr>
              <w:snapToGrid w:val="0"/>
              <w:spacing w:line="100" w:lineRule="atLeast"/>
              <w:jc w:val="center"/>
            </w:pPr>
            <w:r w:rsidRPr="009E374C">
              <w:rPr>
                <w:rFonts w:eastAsia="Calibri"/>
                <w:shd w:val="clear" w:color="auto" w:fill="FFFFFF"/>
              </w:rPr>
              <w:t>М.: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29B1B1" w14:textId="0CDD9D80" w:rsidR="00ED3973" w:rsidRDefault="00ED3973" w:rsidP="00ED3973">
            <w:pPr>
              <w:snapToGrid w:val="0"/>
              <w:spacing w:line="100" w:lineRule="atLeast"/>
              <w:jc w:val="center"/>
            </w:pPr>
            <w:r w:rsidRPr="009E374C">
              <w:rPr>
                <w:rFonts w:eastAsia="Calibri"/>
                <w:shd w:val="clear" w:color="auto" w:fill="FFFFFF"/>
              </w:rPr>
              <w:t>20</w:t>
            </w:r>
            <w:r w:rsidR="00C716C2">
              <w:rPr>
                <w:rFonts w:eastAsia="Calibri"/>
                <w:shd w:val="clear" w:color="auto" w:fill="FFFFFF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29970" w14:textId="76F4408A" w:rsidR="00ED3973" w:rsidRDefault="00C716C2" w:rsidP="00ED3973">
            <w:pPr>
              <w:snapToGrid w:val="0"/>
              <w:spacing w:line="100" w:lineRule="atLeast"/>
              <w:jc w:val="center"/>
            </w:pPr>
            <w:r w:rsidRPr="00C716C2">
              <w:t>https://znanium.com/catalog/document?id=399560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511C3" w14:textId="6C9B3B88" w:rsidR="00ED3973" w:rsidRDefault="00ED3973" w:rsidP="00ED3973">
            <w:pPr>
              <w:snapToGrid w:val="0"/>
              <w:spacing w:line="100" w:lineRule="atLeast"/>
              <w:jc w:val="center"/>
            </w:pPr>
          </w:p>
        </w:tc>
      </w:tr>
      <w:tr w:rsidR="00112088" w:rsidRPr="0021251B" w14:paraId="43182643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526C79" w14:textId="77777777" w:rsidR="00112088" w:rsidRPr="000C4FC6" w:rsidRDefault="00112088" w:rsidP="0011208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716C2" w:rsidRPr="0021251B" w14:paraId="328C1400" w14:textId="77777777" w:rsidTr="00C716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80BD0C" w14:textId="378FEAE7" w:rsidR="00C716C2" w:rsidRPr="00AE6EDC" w:rsidRDefault="00C716C2" w:rsidP="00C716C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E12DA2" w14:textId="2066E2C4" w:rsidR="00C716C2" w:rsidRPr="00AE6EDC" w:rsidRDefault="00C716C2" w:rsidP="00C716C2">
            <w:pPr>
              <w:snapToGrid w:val="0"/>
              <w:spacing w:line="100" w:lineRule="atLeast"/>
            </w:pPr>
            <w:r w:rsidRPr="003749D9">
              <w:t>Черноусова, Н.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A06324" w14:textId="3B584569" w:rsidR="00C716C2" w:rsidRPr="00AE6EDC" w:rsidRDefault="00C716C2" w:rsidP="00C716C2">
            <w:pPr>
              <w:snapToGrid w:val="0"/>
              <w:spacing w:line="100" w:lineRule="atLeast"/>
            </w:pPr>
            <w:r w:rsidRPr="003749D9">
              <w:t xml:space="preserve">Методы математической обработки результатов экспериментальных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813E7" w14:textId="6F7F13E6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A9706" w14:textId="0EFBF45E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D0A522" w14:textId="4369C53E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38BC8" w14:textId="4BC0ACF8" w:rsidR="00C716C2" w:rsidRPr="00AE6EDC" w:rsidRDefault="00C716C2" w:rsidP="00C716C2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49DA" w14:textId="789D4823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5</w:t>
            </w:r>
          </w:p>
        </w:tc>
      </w:tr>
      <w:tr w:rsidR="00C716C2" w:rsidRPr="0021251B" w14:paraId="4134E0D9" w14:textId="77777777" w:rsidTr="00C716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E81BBE" w14:textId="1F996C2A" w:rsidR="00C716C2" w:rsidRPr="00AE6EDC" w:rsidRDefault="00C716C2" w:rsidP="00C716C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E2031F" w14:textId="2D62914C" w:rsidR="00C716C2" w:rsidRPr="00AE6EDC" w:rsidRDefault="00C716C2" w:rsidP="00C716C2">
            <w:pPr>
              <w:snapToGrid w:val="0"/>
              <w:spacing w:line="100" w:lineRule="atLeast"/>
            </w:pPr>
            <w:r w:rsidRPr="003749D9">
              <w:t>Лбов Г.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E9DE5" w14:textId="213D3D08" w:rsidR="00C716C2" w:rsidRPr="00AE6EDC" w:rsidRDefault="00C716C2" w:rsidP="00C716C2">
            <w:pPr>
              <w:rPr>
                <w:bCs/>
              </w:rPr>
            </w:pPr>
            <w:r w:rsidRPr="003749D9">
              <w:t>Методы обработки разнотипных экспериментальных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1C27AB" w14:textId="455B19A6" w:rsidR="00C716C2" w:rsidRPr="00AE6EDC" w:rsidRDefault="00C716C2" w:rsidP="00C716C2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3749D9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2A9DEB" w14:textId="6C7BA5D6" w:rsidR="00C716C2" w:rsidRPr="00AE6EDC" w:rsidRDefault="00C716C2" w:rsidP="00C716C2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3749D9">
              <w:t xml:space="preserve">Новосибирск Наука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F90F33" w14:textId="3C2F8D55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8CE4D" w14:textId="773E88C1" w:rsidR="00C716C2" w:rsidRPr="00AE6EDC" w:rsidRDefault="00C716C2" w:rsidP="00C716C2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F3158" w14:textId="508267DE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5</w:t>
            </w:r>
          </w:p>
        </w:tc>
      </w:tr>
      <w:tr w:rsidR="00C716C2" w:rsidRPr="0021251B" w14:paraId="0677845C" w14:textId="77777777" w:rsidTr="00C716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A2C38B" w14:textId="321A48F2" w:rsidR="00C716C2" w:rsidRPr="00AE6EDC" w:rsidRDefault="00C716C2" w:rsidP="00C716C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9620D0" w14:textId="3860D584" w:rsidR="00C716C2" w:rsidRPr="00AE6EDC" w:rsidRDefault="00C716C2" w:rsidP="00C716C2">
            <w:pPr>
              <w:snapToGrid w:val="0"/>
              <w:spacing w:line="100" w:lineRule="atLeast"/>
            </w:pPr>
            <w:proofErr w:type="gramStart"/>
            <w:r w:rsidRPr="00C716C2">
              <w:t>Е.Л.</w:t>
            </w:r>
            <w:proofErr w:type="gramEnd"/>
            <w:r w:rsidRPr="00C716C2">
              <w:t xml:space="preserve"> Федотова, А.А. Федотов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75B224" w14:textId="366EBC0C" w:rsidR="00C716C2" w:rsidRPr="00AE6EDC" w:rsidRDefault="00C716C2" w:rsidP="00C716C2">
            <w:pPr>
              <w:snapToGrid w:val="0"/>
              <w:spacing w:line="100" w:lineRule="atLeast"/>
            </w:pPr>
            <w:r w:rsidRPr="00C716C2">
              <w:t>Информационные технологии в науке и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3FDC1A" w14:textId="44D4BB32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BC728" w14:textId="7BB3EC08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proofErr w:type="gramStart"/>
            <w:r w:rsidRPr="00C716C2">
              <w:t>Москва :</w:t>
            </w:r>
            <w:proofErr w:type="gramEnd"/>
            <w:r w:rsidRPr="00C716C2">
              <w:t xml:space="preserve"> ФОРУМ 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43128" w14:textId="062BC91B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3749D9">
              <w:t>20</w:t>
            </w:r>
            <w: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F17138" w14:textId="22FABACE" w:rsidR="00C716C2" w:rsidRPr="00AE6EDC" w:rsidRDefault="00C716C2" w:rsidP="00C716C2">
            <w:pPr>
              <w:snapToGrid w:val="0"/>
              <w:spacing w:line="100" w:lineRule="atLeast"/>
              <w:jc w:val="center"/>
            </w:pPr>
            <w:r w:rsidRPr="00C716C2">
              <w:t>https://znanium.com/catalog/document?id=377512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33A8" w14:textId="407A828E" w:rsidR="00C716C2" w:rsidRPr="00AE6EDC" w:rsidRDefault="00C716C2" w:rsidP="00C716C2">
            <w:pPr>
              <w:snapToGrid w:val="0"/>
              <w:spacing w:line="100" w:lineRule="atLeast"/>
              <w:jc w:val="center"/>
            </w:pPr>
          </w:p>
        </w:tc>
      </w:tr>
      <w:tr w:rsidR="00112088" w:rsidRPr="0021251B" w14:paraId="3764499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9C1F2A" w14:textId="77777777" w:rsidR="00112088" w:rsidRPr="009F4515" w:rsidRDefault="00112088" w:rsidP="00010FF4">
            <w:pPr>
              <w:keepNext/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10FF4" w:rsidRPr="0021251B" w14:paraId="2D1DA07C" w14:textId="77777777" w:rsidTr="004570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686D64" w14:textId="4B149C59" w:rsidR="00010FF4" w:rsidRPr="005D249D" w:rsidRDefault="00010FF4" w:rsidP="00010FF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396401" w14:textId="5FE3899A" w:rsidR="00010FF4" w:rsidRDefault="00010FF4" w:rsidP="00010FF4">
            <w:pPr>
              <w:snapToGrid w:val="0"/>
              <w:spacing w:line="100" w:lineRule="atLeast"/>
            </w:pPr>
            <w:r w:rsidRPr="00B36DBA">
              <w:rPr>
                <w:iCs/>
                <w:lang w:eastAsia="ar-SA"/>
              </w:rPr>
              <w:t xml:space="preserve">Тюрин </w:t>
            </w:r>
            <w:proofErr w:type="gramStart"/>
            <w:r w:rsidRPr="00B36DBA">
              <w:rPr>
                <w:iCs/>
                <w:lang w:eastAsia="ar-SA"/>
              </w:rPr>
              <w:t>М.П.</w:t>
            </w:r>
            <w:proofErr w:type="gramEnd"/>
            <w:r w:rsidRPr="00B36DBA">
              <w:rPr>
                <w:iCs/>
                <w:lang w:eastAsia="ar-SA"/>
              </w:rPr>
              <w:t>, 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BE4991" w14:textId="4D61CA74" w:rsidR="00010FF4" w:rsidRDefault="00010FF4" w:rsidP="00010FF4">
            <w:pPr>
              <w:snapToGrid w:val="0"/>
              <w:spacing w:line="100" w:lineRule="atLeast"/>
            </w:pPr>
            <w:r w:rsidRPr="00B36DBA">
              <w:rPr>
                <w:iCs/>
                <w:lang w:eastAsia="ar-SA"/>
              </w:rPr>
              <w:t>Практикум. Теория и практика экспериментальных исследований.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18F2EE" w14:textId="1B639D29" w:rsidR="00010FF4" w:rsidRDefault="00010FF4" w:rsidP="00010FF4">
            <w:pPr>
              <w:snapToGrid w:val="0"/>
              <w:spacing w:line="100" w:lineRule="atLeast"/>
              <w:jc w:val="center"/>
            </w:pPr>
            <w:r>
              <w:rPr>
                <w:i/>
                <w:lang w:eastAsia="ar-SA"/>
              </w:rPr>
              <w:t>УП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2C513A" w14:textId="6E649130" w:rsidR="00010FF4" w:rsidRDefault="00010FF4" w:rsidP="00010FF4">
            <w:pPr>
              <w:snapToGrid w:val="0"/>
              <w:spacing w:line="100" w:lineRule="atLeast"/>
              <w:jc w:val="center"/>
            </w:pPr>
            <w:r w:rsidRPr="00E83158">
              <w:rPr>
                <w:rFonts w:ascii="Times" w:hAnsi="Times"/>
                <w:shd w:val="clear" w:color="auto" w:fill="FFFFFF"/>
              </w:rPr>
              <w:t xml:space="preserve">М.: ФГБОУ ВО «РГУ им. </w:t>
            </w:r>
            <w:proofErr w:type="gramStart"/>
            <w:r w:rsidRPr="00E83158">
              <w:rPr>
                <w:rFonts w:ascii="Times" w:hAnsi="Times"/>
                <w:shd w:val="clear" w:color="auto" w:fill="FFFFFF"/>
              </w:rPr>
              <w:t>А.Н.</w:t>
            </w:r>
            <w:proofErr w:type="gramEnd"/>
            <w:r w:rsidRPr="00E83158">
              <w:rPr>
                <w:rFonts w:ascii="Times" w:hAnsi="Times"/>
                <w:shd w:val="clear" w:color="auto" w:fill="FFFFFF"/>
              </w:rPr>
              <w:t xml:space="preserve"> Косыгина»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3503D2" w14:textId="084BD35E" w:rsidR="00010FF4" w:rsidRDefault="00010FF4" w:rsidP="00010FF4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  <w:shd w:val="clear" w:color="auto" w:fill="FFFFFF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082C2" w14:textId="5FF85F2A" w:rsidR="00010FF4" w:rsidRDefault="00010FF4" w:rsidP="00010FF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57CB42" w14:textId="6454B9F9" w:rsidR="00010FF4" w:rsidRDefault="00010FF4" w:rsidP="00010FF4">
            <w:pPr>
              <w:snapToGrid w:val="0"/>
              <w:spacing w:line="100" w:lineRule="atLeast"/>
              <w:jc w:val="center"/>
            </w:pPr>
            <w:r>
              <w:rPr>
                <w:lang w:eastAsia="ar-SA"/>
              </w:rPr>
              <w:t>20</w:t>
            </w:r>
          </w:p>
        </w:tc>
      </w:tr>
      <w:tr w:rsidR="00010FF4" w:rsidRPr="0021251B" w14:paraId="65A32B08" w14:textId="77777777" w:rsidTr="000957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A2721D" w14:textId="63D523E1" w:rsidR="00010FF4" w:rsidRPr="005D249D" w:rsidRDefault="00010FF4" w:rsidP="00010FF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" w:hAnsi="Time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09DCC" w14:textId="4285EE20" w:rsidR="00010FF4" w:rsidRDefault="00010FF4" w:rsidP="00010FF4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B36DBA">
              <w:rPr>
                <w:iCs/>
                <w:lang w:eastAsia="ar-SA"/>
              </w:rPr>
              <w:t xml:space="preserve">Тюрин </w:t>
            </w:r>
            <w:proofErr w:type="gramStart"/>
            <w:r w:rsidRPr="00B36DBA">
              <w:rPr>
                <w:iCs/>
                <w:lang w:eastAsia="ar-SA"/>
              </w:rPr>
              <w:t>М.П.</w:t>
            </w:r>
            <w:proofErr w:type="gramEnd"/>
            <w:r w:rsidRPr="00B36DBA">
              <w:rPr>
                <w:iCs/>
                <w:lang w:eastAsia="ar-SA"/>
              </w:rPr>
              <w:t>, 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B27E16" w14:textId="3E345F56" w:rsidR="00010FF4" w:rsidRDefault="00010FF4" w:rsidP="00010FF4">
            <w:pPr>
              <w:rPr>
                <w:rFonts w:ascii="Times" w:hAnsi="Times"/>
              </w:rPr>
            </w:pPr>
            <w:r w:rsidRPr="00B36DBA">
              <w:rPr>
                <w:iCs/>
                <w:lang w:eastAsia="ar-SA"/>
              </w:rPr>
              <w:t xml:space="preserve">Теория и практика </w:t>
            </w:r>
            <w:r>
              <w:rPr>
                <w:iCs/>
                <w:lang w:eastAsia="ar-SA"/>
              </w:rPr>
              <w:t>эксперимента</w:t>
            </w:r>
            <w:r w:rsidRPr="00B36DBA">
              <w:rPr>
                <w:iCs/>
                <w:lang w:eastAsia="ar-SA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C102C" w14:textId="4CF0E39E" w:rsidR="00010FF4" w:rsidRDefault="00010FF4" w:rsidP="00010FF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i/>
                <w:lang w:eastAsia="ar-SA"/>
              </w:rPr>
              <w:t>УП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253D54" w14:textId="026E8CB4" w:rsidR="00010FF4" w:rsidRDefault="00010FF4" w:rsidP="00010FF4">
            <w:pPr>
              <w:snapToGrid w:val="0"/>
              <w:spacing w:line="100" w:lineRule="atLeast"/>
              <w:jc w:val="center"/>
            </w:pPr>
            <w:r w:rsidRPr="00E83158">
              <w:rPr>
                <w:rFonts w:ascii="Times" w:hAnsi="Times"/>
                <w:shd w:val="clear" w:color="auto" w:fill="FFFFFF"/>
              </w:rPr>
              <w:t xml:space="preserve">М.: ФГБОУ ВО «РГУ им. </w:t>
            </w:r>
            <w:proofErr w:type="gramStart"/>
            <w:r w:rsidRPr="00E83158">
              <w:rPr>
                <w:rFonts w:ascii="Times" w:hAnsi="Times"/>
                <w:shd w:val="clear" w:color="auto" w:fill="FFFFFF"/>
              </w:rPr>
              <w:t>А.Н.</w:t>
            </w:r>
            <w:proofErr w:type="gramEnd"/>
            <w:r w:rsidRPr="00E83158">
              <w:rPr>
                <w:rFonts w:ascii="Times" w:hAnsi="Times"/>
                <w:shd w:val="clear" w:color="auto" w:fill="FFFFFF"/>
              </w:rPr>
              <w:t xml:space="preserve"> Косыгина»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AE9516" w14:textId="58B18284" w:rsidR="00010FF4" w:rsidRDefault="00010FF4" w:rsidP="00010FF4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  <w:shd w:val="clear" w:color="auto" w:fill="FFFFFF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9A311B" w14:textId="2CE8EEAD" w:rsidR="00010FF4" w:rsidRDefault="00010FF4" w:rsidP="00010FF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76D1" w14:textId="03B33AB6" w:rsidR="00010FF4" w:rsidRDefault="00010FF4" w:rsidP="00010FF4">
            <w:pPr>
              <w:jc w:val="center"/>
            </w:pPr>
            <w:r>
              <w:rPr>
                <w:lang w:eastAsia="ar-SA"/>
              </w:rPr>
              <w:t>20</w:t>
            </w:r>
          </w:p>
        </w:tc>
      </w:tr>
      <w:tr w:rsidR="00010FF4" w:rsidRPr="0021251B" w14:paraId="5811836E" w14:textId="77777777" w:rsidTr="00524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B6BC88" w14:textId="6F95922D" w:rsidR="00010FF4" w:rsidRPr="005D249D" w:rsidRDefault="00010FF4" w:rsidP="00010FF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6B7317" w14:textId="61B55A15" w:rsidR="00010FF4" w:rsidRDefault="00010FF4" w:rsidP="00010FF4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CB4EFD">
              <w:rPr>
                <w:lang w:eastAsia="ar-SA"/>
              </w:rPr>
              <w:t>А. С. Белоусов, В. И. Курин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2B105A" w14:textId="114A9282" w:rsidR="00010FF4" w:rsidRDefault="00010FF4" w:rsidP="00010FF4">
            <w:pPr>
              <w:rPr>
                <w:rFonts w:ascii="Times" w:hAnsi="Times"/>
              </w:rPr>
            </w:pPr>
            <w:r w:rsidRPr="00CB4EFD">
              <w:rPr>
                <w:lang w:eastAsia="ar-SA"/>
              </w:rPr>
              <w:t>Разработка моделей теплообмена в проточных технологических аппаратах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1EFBC0" w14:textId="4F223F1C" w:rsidR="00010FF4" w:rsidRDefault="00010FF4" w:rsidP="00010FF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CB4EFD">
              <w:rPr>
                <w:lang w:eastAsia="ar-SA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ACD14A" w14:textId="64250F7C" w:rsidR="00010FF4" w:rsidRDefault="00010FF4" w:rsidP="00010FF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proofErr w:type="gramStart"/>
            <w:r w:rsidRPr="00CB4EFD">
              <w:rPr>
                <w:u w:val="single"/>
                <w:lang w:eastAsia="ar-SA"/>
              </w:rPr>
              <w:t>М.:МГУДТ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E5C3E0" w14:textId="4EC60B60" w:rsidR="00010FF4" w:rsidRDefault="00010FF4" w:rsidP="00010FF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CB4EFD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98207E" w14:textId="1EAF50B2" w:rsidR="00010FF4" w:rsidRDefault="00010FF4" w:rsidP="00010FF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0242" w14:textId="0A0D5BF2" w:rsidR="00010FF4" w:rsidRDefault="00010FF4" w:rsidP="00010FF4">
            <w:pPr>
              <w:jc w:val="center"/>
            </w:pPr>
            <w:r>
              <w:rPr>
                <w:lang w:eastAsia="ar-SA"/>
              </w:rPr>
              <w:t>20</w:t>
            </w:r>
          </w:p>
        </w:tc>
      </w:tr>
      <w:tr w:rsidR="00010FF4" w:rsidRPr="0021251B" w14:paraId="5C66CA8D" w14:textId="77777777" w:rsidTr="005248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EBEA8E" w14:textId="5EF7DB6F" w:rsidR="00010FF4" w:rsidRPr="005D249D" w:rsidRDefault="00010FF4" w:rsidP="00010FF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976A1C" w14:textId="68B63F6B" w:rsidR="00010FF4" w:rsidRDefault="00010FF4" w:rsidP="00010FF4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CB4EFD">
              <w:rPr>
                <w:lang w:eastAsia="ar-SA"/>
              </w:rPr>
              <w:t>В. В. Иванов, А. В. Фирсов, А. Н. Новиков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CE9D86" w14:textId="0439B85E" w:rsidR="00010FF4" w:rsidRDefault="00010FF4" w:rsidP="00010FF4">
            <w:pPr>
              <w:rPr>
                <w:rFonts w:ascii="Times" w:hAnsi="Times"/>
              </w:rPr>
            </w:pPr>
            <w:r w:rsidRPr="00CB4EFD">
              <w:rPr>
                <w:lang w:eastAsia="ar-SA"/>
              </w:rPr>
              <w:t>Моделирование с помощью MATLAB [Электронный ресурс]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7DDFFF" w14:textId="25DC11E8" w:rsidR="00010FF4" w:rsidRDefault="00010FF4" w:rsidP="00010FF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lang w:eastAsia="ar-SA"/>
              </w:rPr>
              <w:t>Э</w:t>
            </w:r>
            <w:r w:rsidRPr="00BE3307">
              <w:rPr>
                <w:lang w:eastAsia="ar-SA"/>
              </w:rPr>
              <w:t>лектронное 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06E399" w14:textId="6E02D79D" w:rsidR="00010FF4" w:rsidRDefault="00010FF4" w:rsidP="00010FF4">
            <w:pPr>
              <w:snapToGrid w:val="0"/>
              <w:spacing w:line="100" w:lineRule="atLeast"/>
              <w:jc w:val="center"/>
            </w:pPr>
            <w:proofErr w:type="gramStart"/>
            <w:r w:rsidRPr="00CB4EFD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99BB6A" w14:textId="41D15892" w:rsidR="00010FF4" w:rsidRDefault="00010FF4" w:rsidP="00010FF4">
            <w:pPr>
              <w:snapToGrid w:val="0"/>
              <w:spacing w:line="100" w:lineRule="atLeast"/>
            </w:pPr>
            <w:r w:rsidRPr="00BE3307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B7B683" w14:textId="173FAC4A" w:rsidR="00010FF4" w:rsidRDefault="00010FF4" w:rsidP="00010FF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D6C77" w14:textId="1092B629" w:rsidR="00010FF4" w:rsidRDefault="00010FF4" w:rsidP="00010FF4">
            <w:pPr>
              <w:jc w:val="center"/>
            </w:pPr>
            <w:r>
              <w:rPr>
                <w:color w:val="000000"/>
                <w:lang w:eastAsia="ar-SA"/>
              </w:rPr>
              <w:t>20</w:t>
            </w:r>
          </w:p>
        </w:tc>
      </w:tr>
    </w:tbl>
    <w:p w14:paraId="472221A6" w14:textId="77777777"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371AC95" w14:textId="77777777"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AF68A59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F265758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408C2" w:rsidRPr="00F26710" w14:paraId="0FF4D474" w14:textId="77777777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CF18ABC" w14:textId="77777777"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96417E0" w14:textId="77777777"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14:paraId="1BF66AEA" w14:textId="77777777" w:rsidTr="00883BE3">
        <w:trPr>
          <w:trHeight w:val="283"/>
        </w:trPr>
        <w:tc>
          <w:tcPr>
            <w:tcW w:w="851" w:type="dxa"/>
          </w:tcPr>
          <w:p w14:paraId="3E872528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A94027" w14:textId="77777777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14:paraId="350F0317" w14:textId="5B05A04E" w:rsidR="00D408C2" w:rsidRPr="00032729" w:rsidRDefault="00447EFE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16" w:history="1">
              <w:r w:rsidR="00D40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D408C2" w:rsidRPr="00F26710" w14:paraId="4D668076" w14:textId="77777777" w:rsidTr="00883BE3">
        <w:trPr>
          <w:trHeight w:val="283"/>
        </w:trPr>
        <w:tc>
          <w:tcPr>
            <w:tcW w:w="851" w:type="dxa"/>
          </w:tcPr>
          <w:p w14:paraId="57705984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26F3E0" w14:textId="01E3B2B9" w:rsidR="00D408C2" w:rsidRPr="00615146" w:rsidRDefault="00D408C2" w:rsidP="00883BE3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753976">
              <w:rPr>
                <w:bCs/>
                <w:sz w:val="24"/>
                <w:szCs w:val="24"/>
              </w:rPr>
              <w:t>А.Н.</w:t>
            </w:r>
            <w:proofErr w:type="gramEnd"/>
            <w:r w:rsidRPr="00753976">
              <w:rPr>
                <w:bCs/>
                <w:sz w:val="24"/>
                <w:szCs w:val="24"/>
              </w:rPr>
              <w:t xml:space="preserve"> Косыгина» на платформе ЭБС «Znanium.com» </w:t>
            </w:r>
            <w:hyperlink r:id="rId17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D408C2" w:rsidRPr="00F26710" w14:paraId="7DCEA81C" w14:textId="77777777" w:rsidTr="00883BE3">
        <w:trPr>
          <w:trHeight w:val="283"/>
        </w:trPr>
        <w:tc>
          <w:tcPr>
            <w:tcW w:w="851" w:type="dxa"/>
          </w:tcPr>
          <w:p w14:paraId="705B0F86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6F6DA8" w14:textId="174C0347" w:rsidR="00D408C2" w:rsidRPr="00F8192E" w:rsidRDefault="00D408C2" w:rsidP="00883BE3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18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D408C2" w:rsidRPr="00F26710" w14:paraId="49FD5319" w14:textId="77777777" w:rsidTr="00883BE3">
        <w:trPr>
          <w:trHeight w:val="283"/>
        </w:trPr>
        <w:tc>
          <w:tcPr>
            <w:tcW w:w="851" w:type="dxa"/>
          </w:tcPr>
          <w:p w14:paraId="7C143188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BD15E2" w14:textId="77777777"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14:paraId="4EFED07E" w14:textId="77777777" w:rsidTr="00883BE3">
        <w:trPr>
          <w:trHeight w:val="283"/>
        </w:trPr>
        <w:tc>
          <w:tcPr>
            <w:tcW w:w="851" w:type="dxa"/>
          </w:tcPr>
          <w:p w14:paraId="1669B150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C40B9F" w14:textId="5A268ABE"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19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D408C2" w:rsidRPr="00F26710" w14:paraId="537CC8A7" w14:textId="77777777" w:rsidTr="00883BE3">
        <w:trPr>
          <w:trHeight w:val="283"/>
        </w:trPr>
        <w:tc>
          <w:tcPr>
            <w:tcW w:w="851" w:type="dxa"/>
          </w:tcPr>
          <w:p w14:paraId="209143D2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E3A527" w14:textId="13A5849A"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0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14:paraId="5B43CF83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D408C2" w:rsidRPr="00F26710" w14:paraId="57F64B98" w14:textId="77777777" w:rsidTr="00883BE3">
        <w:trPr>
          <w:trHeight w:val="283"/>
        </w:trPr>
        <w:tc>
          <w:tcPr>
            <w:tcW w:w="851" w:type="dxa"/>
          </w:tcPr>
          <w:p w14:paraId="752A965E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D77CF8" w14:textId="4FDCB8CC" w:rsidR="00D408C2" w:rsidRPr="00753976" w:rsidRDefault="00D408C2" w:rsidP="00883BE3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14:paraId="4EE23ACB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D408C2" w:rsidRPr="00F26710" w14:paraId="2B5A0117" w14:textId="77777777" w:rsidTr="00883BE3">
        <w:trPr>
          <w:trHeight w:val="283"/>
        </w:trPr>
        <w:tc>
          <w:tcPr>
            <w:tcW w:w="851" w:type="dxa"/>
          </w:tcPr>
          <w:p w14:paraId="1EBEFBDC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D0E125" w14:textId="61AA546E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22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408C2" w:rsidRPr="00F26710" w14:paraId="06015D2F" w14:textId="77777777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6E88F1F" w14:textId="77777777"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2C761D8" w14:textId="77777777"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14:paraId="00CBD854" w14:textId="77777777" w:rsidTr="00883BE3">
        <w:trPr>
          <w:trHeight w:val="283"/>
        </w:trPr>
        <w:tc>
          <w:tcPr>
            <w:tcW w:w="851" w:type="dxa"/>
          </w:tcPr>
          <w:p w14:paraId="7D609303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F4CA1B" w14:textId="5E75F67F"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3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14:paraId="55FA5CED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14:paraId="754E7EAA" w14:textId="77777777" w:rsidTr="00883BE3">
        <w:trPr>
          <w:trHeight w:val="283"/>
        </w:trPr>
        <w:tc>
          <w:tcPr>
            <w:tcW w:w="851" w:type="dxa"/>
          </w:tcPr>
          <w:p w14:paraId="2736B508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CBB551" w14:textId="6E7E4D9C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4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14:paraId="39F7DFB9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53976">
              <w:rPr>
                <w:bCs/>
                <w:sz w:val="24"/>
                <w:szCs w:val="24"/>
              </w:rPr>
              <w:t>wos</w:t>
            </w:r>
            <w:proofErr w:type="spellEnd"/>
            <w:r w:rsidRPr="00753976">
              <w:rPr>
                <w:bCs/>
                <w:sz w:val="24"/>
                <w:szCs w:val="24"/>
              </w:rPr>
              <w:t>/917 на безвозмездное оказание услуг от 02.04.2018 г.</w:t>
            </w:r>
          </w:p>
        </w:tc>
      </w:tr>
      <w:tr w:rsidR="00D408C2" w:rsidRPr="00F26710" w14:paraId="33E1FB27" w14:textId="77777777" w:rsidTr="00883BE3">
        <w:trPr>
          <w:trHeight w:val="283"/>
        </w:trPr>
        <w:tc>
          <w:tcPr>
            <w:tcW w:w="851" w:type="dxa"/>
          </w:tcPr>
          <w:p w14:paraId="5F5E4461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722A8F" w14:textId="7E7453F4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25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14:paraId="3CD78A50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53976">
              <w:rPr>
                <w:bCs/>
                <w:sz w:val="24"/>
                <w:szCs w:val="24"/>
              </w:rPr>
              <w:t>Scopus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/917 от 09.01.2018 г.</w:t>
            </w:r>
          </w:p>
        </w:tc>
      </w:tr>
      <w:tr w:rsidR="00D408C2" w:rsidRPr="00F26710" w14:paraId="3A006F0E" w14:textId="77777777" w:rsidTr="00883BE3">
        <w:trPr>
          <w:trHeight w:val="283"/>
        </w:trPr>
        <w:tc>
          <w:tcPr>
            <w:tcW w:w="851" w:type="dxa"/>
          </w:tcPr>
          <w:p w14:paraId="7F6CC3B5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9CEDF8" w14:textId="77777777"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4161F645" w14:textId="4FC5A243" w:rsidR="00D408C2" w:rsidRPr="00883BE3" w:rsidRDefault="00447EFE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26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proofErr w:type="spellEnd"/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proofErr w:type="spellEnd"/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14:paraId="6631913A" w14:textId="6BEED076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14:paraId="169D47F2" w14:textId="43C01CD4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28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14:paraId="2ADDDBA4" w14:textId="3C1EC277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29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14:paraId="1C3FFC6B" w14:textId="031713B8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14:paraId="5DC3668B" w14:textId="275C2E12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zbMath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1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14:paraId="2C41BBE3" w14:textId="1660332C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14:paraId="70D1C1B0" w14:textId="77777777"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договор№ </w:t>
            </w:r>
            <w:proofErr w:type="spellStart"/>
            <w:r w:rsidRPr="00753976">
              <w:rPr>
                <w:bCs/>
                <w:sz w:val="24"/>
                <w:szCs w:val="24"/>
              </w:rPr>
              <w:t>Springer</w:t>
            </w:r>
            <w:proofErr w:type="spellEnd"/>
            <w:r w:rsidRPr="00753976">
              <w:rPr>
                <w:bCs/>
                <w:sz w:val="24"/>
                <w:szCs w:val="24"/>
              </w:rPr>
              <w:t>/41 от 25 декабря 2017 г.</w:t>
            </w:r>
          </w:p>
        </w:tc>
      </w:tr>
      <w:tr w:rsidR="00D408C2" w:rsidRPr="00F26710" w14:paraId="30DB5113" w14:textId="77777777" w:rsidTr="00883BE3">
        <w:trPr>
          <w:trHeight w:val="283"/>
        </w:trPr>
        <w:tc>
          <w:tcPr>
            <w:tcW w:w="851" w:type="dxa"/>
          </w:tcPr>
          <w:p w14:paraId="3DB13823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C37E91" w14:textId="0397E62C" w:rsidR="00D408C2" w:rsidRPr="00615146" w:rsidRDefault="00447EFE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3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14:paraId="5469A6A1" w14:textId="77777777" w:rsidTr="00883BE3">
        <w:trPr>
          <w:trHeight w:val="283"/>
        </w:trPr>
        <w:tc>
          <w:tcPr>
            <w:tcW w:w="851" w:type="dxa"/>
          </w:tcPr>
          <w:p w14:paraId="68C21BEB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B5F44A" w14:textId="7565C886" w:rsidR="00D408C2" w:rsidRDefault="00447EFE" w:rsidP="00883BE3">
            <w:pPr>
              <w:ind w:left="-96"/>
              <w:jc w:val="both"/>
            </w:pPr>
            <w:hyperlink r:id="rId34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</w:t>
            </w:r>
            <w:proofErr w:type="gramStart"/>
            <w:r w:rsidR="00D408C2" w:rsidRPr="001670AD">
              <w:rPr>
                <w:lang w:eastAsia="ar-SA"/>
              </w:rPr>
              <w:t>)«</w:t>
            </w:r>
            <w:proofErr w:type="gramEnd"/>
            <w:r w:rsidR="00D408C2" w:rsidRPr="001670AD">
              <w:rPr>
                <w:lang w:eastAsia="ar-SA"/>
              </w:rPr>
              <w:t>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14:paraId="29B45F9C" w14:textId="77777777" w:rsidTr="00883BE3">
        <w:trPr>
          <w:trHeight w:val="283"/>
        </w:trPr>
        <w:tc>
          <w:tcPr>
            <w:tcW w:w="851" w:type="dxa"/>
          </w:tcPr>
          <w:p w14:paraId="742A501E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5082BE" w14:textId="5CCAB2C4" w:rsidR="00D408C2" w:rsidRDefault="00447EFE" w:rsidP="00883BE3">
            <w:pPr>
              <w:ind w:left="-96"/>
              <w:jc w:val="both"/>
            </w:pPr>
            <w:hyperlink r:id="rId35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14:paraId="07C49A13" w14:textId="77777777" w:rsidR="00D408C2" w:rsidRPr="00D408C2" w:rsidRDefault="00D408C2" w:rsidP="00D408C2">
      <w:pPr>
        <w:rPr>
          <w:lang w:eastAsia="ar-SA"/>
        </w:rPr>
      </w:pPr>
    </w:p>
    <w:p w14:paraId="1C57796F" w14:textId="77777777"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772"/>
        <w:gridCol w:w="4252"/>
      </w:tblGrid>
      <w:tr w:rsidR="00D408C2" w:rsidRPr="0096127C" w14:paraId="56C3FCAF" w14:textId="77777777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14:paraId="62DA6972" w14:textId="77777777"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14:paraId="700C173F" w14:textId="77777777"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AE4CE1D" w14:textId="77777777"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14:paraId="07BA8783" w14:textId="77777777" w:rsidTr="00883BE3">
        <w:tc>
          <w:tcPr>
            <w:tcW w:w="739" w:type="dxa"/>
            <w:shd w:val="clear" w:color="auto" w:fill="auto"/>
          </w:tcPr>
          <w:p w14:paraId="37C1B0B9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CA5794F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>, MS Office 2019</w:t>
            </w:r>
          </w:p>
        </w:tc>
        <w:tc>
          <w:tcPr>
            <w:tcW w:w="4252" w:type="dxa"/>
            <w:shd w:val="clear" w:color="auto" w:fill="auto"/>
          </w:tcPr>
          <w:p w14:paraId="132B85D9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17290057" w14:textId="77777777" w:rsidTr="00883BE3">
        <w:tc>
          <w:tcPr>
            <w:tcW w:w="739" w:type="dxa"/>
            <w:shd w:val="clear" w:color="auto" w:fill="auto"/>
          </w:tcPr>
          <w:p w14:paraId="19ED707A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4500C186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90D1D47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32F73BF6" w14:textId="77777777" w:rsidTr="00883BE3">
        <w:tc>
          <w:tcPr>
            <w:tcW w:w="739" w:type="dxa"/>
            <w:shd w:val="clear" w:color="auto" w:fill="auto"/>
          </w:tcPr>
          <w:p w14:paraId="1AFED164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3CB39D41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14:paraId="51A49BBB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0A47394B" w14:textId="77777777" w:rsidTr="00883BE3">
        <w:tc>
          <w:tcPr>
            <w:tcW w:w="739" w:type="dxa"/>
            <w:shd w:val="clear" w:color="auto" w:fill="auto"/>
          </w:tcPr>
          <w:p w14:paraId="51C41CD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6B934117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B34F928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07AA3B5F" w14:textId="77777777" w:rsidTr="00883BE3">
        <w:tc>
          <w:tcPr>
            <w:tcW w:w="739" w:type="dxa"/>
            <w:shd w:val="clear" w:color="auto" w:fill="auto"/>
          </w:tcPr>
          <w:p w14:paraId="696DA9D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2F1994C4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36D001E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73F10359" w14:textId="77777777" w:rsidTr="00883BE3">
        <w:tc>
          <w:tcPr>
            <w:tcW w:w="739" w:type="dxa"/>
            <w:shd w:val="clear" w:color="auto" w:fill="auto"/>
          </w:tcPr>
          <w:p w14:paraId="28B44F08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8489D21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 xml:space="preserve">Microsoft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VisualStudio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C0CFD0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60E0CB0" w14:textId="77777777" w:rsidTr="00883BE3">
        <w:tc>
          <w:tcPr>
            <w:tcW w:w="739" w:type="dxa"/>
            <w:shd w:val="clear" w:color="auto" w:fill="auto"/>
          </w:tcPr>
          <w:p w14:paraId="001A74A8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1FA064F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2018</w:t>
            </w:r>
          </w:p>
        </w:tc>
        <w:tc>
          <w:tcPr>
            <w:tcW w:w="4252" w:type="dxa"/>
            <w:shd w:val="clear" w:color="auto" w:fill="auto"/>
          </w:tcPr>
          <w:p w14:paraId="3FD0BDCC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622F81B4" w14:textId="77777777" w:rsidTr="00883BE3">
        <w:tc>
          <w:tcPr>
            <w:tcW w:w="739" w:type="dxa"/>
            <w:shd w:val="clear" w:color="auto" w:fill="auto"/>
          </w:tcPr>
          <w:p w14:paraId="2409963A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ED50431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D0E8C76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F688DAC" w14:textId="77777777" w:rsidTr="00883BE3">
        <w:tc>
          <w:tcPr>
            <w:tcW w:w="739" w:type="dxa"/>
            <w:shd w:val="clear" w:color="auto" w:fill="auto"/>
          </w:tcPr>
          <w:p w14:paraId="538FB38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AE7136A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DE0AD64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14:paraId="03534FAF" w14:textId="77777777" w:rsidTr="00883BE3">
        <w:tc>
          <w:tcPr>
            <w:tcW w:w="739" w:type="dxa"/>
            <w:shd w:val="clear" w:color="auto" w:fill="auto"/>
          </w:tcPr>
          <w:p w14:paraId="790FF019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37AEF82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Adobe Creative Cloud2018 all Apps (Photoshop, Lightroom, Illustrator, InDesign, XD, Premiere Pro, Acrobat Pro, Lightroom </w:t>
            </w:r>
            <w:proofErr w:type="spellStart"/>
            <w:proofErr w:type="gram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Classic,Bridge</w:t>
            </w:r>
            <w:proofErr w:type="spellEnd"/>
            <w:proofErr w:type="gramEnd"/>
            <w:r w:rsidRPr="0096127C">
              <w:rPr>
                <w:rFonts w:eastAsia="Times New Roman"/>
                <w:sz w:val="20"/>
                <w:szCs w:val="20"/>
                <w:lang w:val="en-US"/>
              </w:rPr>
              <w:t>, Spark, Media Encoder, InCopy, Story Plus, Muse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14:paraId="4E4334F4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5E4ACC51" w14:textId="77777777" w:rsidTr="00883BE3">
        <w:tc>
          <w:tcPr>
            <w:tcW w:w="739" w:type="dxa"/>
            <w:shd w:val="clear" w:color="auto" w:fill="auto"/>
          </w:tcPr>
          <w:p w14:paraId="2E24944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C5998B3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443F64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55DA80D2" w14:textId="77777777" w:rsidTr="00883BE3">
        <w:tc>
          <w:tcPr>
            <w:tcW w:w="739" w:type="dxa"/>
            <w:shd w:val="clear" w:color="auto" w:fill="auto"/>
          </w:tcPr>
          <w:p w14:paraId="768D1BCF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E70D2FB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95AA78B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1C64335F" w14:textId="77777777" w:rsidTr="00883BE3">
        <w:tc>
          <w:tcPr>
            <w:tcW w:w="739" w:type="dxa"/>
            <w:shd w:val="clear" w:color="auto" w:fill="auto"/>
          </w:tcPr>
          <w:p w14:paraId="3A8CE5C3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A572BC7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Simplify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14:paraId="0D374524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7E092F7" w14:textId="77777777" w:rsidTr="00883BE3">
        <w:tc>
          <w:tcPr>
            <w:tcW w:w="739" w:type="dxa"/>
            <w:shd w:val="clear" w:color="auto" w:fill="auto"/>
          </w:tcPr>
          <w:p w14:paraId="4B138D5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821330B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FontLаb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VI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CB005F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68004E3E" w14:textId="77777777" w:rsidTr="00883BE3">
        <w:tc>
          <w:tcPr>
            <w:tcW w:w="739" w:type="dxa"/>
            <w:shd w:val="clear" w:color="auto" w:fill="auto"/>
          </w:tcPr>
          <w:p w14:paraId="0D72F236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0DC2CB5A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PinnacleStudio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18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Ultimate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FFE4FC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37852577" w14:textId="77777777" w:rsidTr="00883BE3">
        <w:tc>
          <w:tcPr>
            <w:tcW w:w="739" w:type="dxa"/>
            <w:shd w:val="clear" w:color="auto" w:fill="auto"/>
          </w:tcPr>
          <w:p w14:paraId="6EC6914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52C0ABE2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448EDB7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7C379C93" w14:textId="77777777" w:rsidTr="00883BE3">
        <w:tc>
          <w:tcPr>
            <w:tcW w:w="739" w:type="dxa"/>
            <w:shd w:val="clear" w:color="auto" w:fill="auto"/>
          </w:tcPr>
          <w:p w14:paraId="09FB0E8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F698278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7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DBF3A98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5C4BD7E5" w14:textId="77777777" w:rsidTr="00883BE3">
        <w:tc>
          <w:tcPr>
            <w:tcW w:w="739" w:type="dxa"/>
            <w:shd w:val="clear" w:color="auto" w:fill="auto"/>
          </w:tcPr>
          <w:p w14:paraId="7C7EBEE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56F1F9B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331C35E1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4F1080B9" w14:textId="77777777" w:rsidTr="00883BE3">
        <w:tc>
          <w:tcPr>
            <w:tcW w:w="739" w:type="dxa"/>
            <w:shd w:val="clear" w:color="auto" w:fill="auto"/>
          </w:tcPr>
          <w:p w14:paraId="64A6604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5DC78550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4A5236E3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569ECF26" w14:textId="77777777" w:rsidTr="00883BE3">
        <w:tc>
          <w:tcPr>
            <w:tcW w:w="739" w:type="dxa"/>
            <w:shd w:val="clear" w:color="auto" w:fill="auto"/>
          </w:tcPr>
          <w:p w14:paraId="4727266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3F823AA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 xml:space="preserve">Программа для подготовки тестов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17D1517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467B76D0" w14:textId="77777777" w:rsidTr="00883BE3">
        <w:tc>
          <w:tcPr>
            <w:tcW w:w="739" w:type="dxa"/>
            <w:shd w:val="clear" w:color="auto" w:fill="auto"/>
          </w:tcPr>
          <w:p w14:paraId="257DBCB3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63BCD4F9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AutodeskAutoCAD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5E434C44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14:paraId="56D1B78D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14:paraId="63E88B73" w14:textId="77777777" w:rsidTr="00883BE3">
        <w:tc>
          <w:tcPr>
            <w:tcW w:w="739" w:type="dxa"/>
            <w:shd w:val="clear" w:color="auto" w:fill="auto"/>
          </w:tcPr>
          <w:p w14:paraId="0989D432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079E3259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14:paraId="5AFE2BF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5C815E56" w14:textId="77777777" w:rsidTr="00883BE3">
        <w:tc>
          <w:tcPr>
            <w:tcW w:w="739" w:type="dxa"/>
            <w:shd w:val="clear" w:color="auto" w:fill="auto"/>
          </w:tcPr>
          <w:p w14:paraId="6B3A9EE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42EE115A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ScilabCeCILL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14:paraId="421C8E06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A64EDBD" w14:textId="77777777" w:rsidTr="00883BE3">
        <w:tc>
          <w:tcPr>
            <w:tcW w:w="739" w:type="dxa"/>
            <w:shd w:val="clear" w:color="auto" w:fill="auto"/>
          </w:tcPr>
          <w:p w14:paraId="6A0CE12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0B25B1AB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14:paraId="401D9835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EFAB921" w14:textId="77777777" w:rsidTr="00883BE3">
        <w:tc>
          <w:tcPr>
            <w:tcW w:w="739" w:type="dxa"/>
            <w:shd w:val="clear" w:color="auto" w:fill="auto"/>
          </w:tcPr>
          <w:p w14:paraId="1D014640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54F0CFE1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14:paraId="3563C148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E1A2223" w14:textId="77777777" w:rsidTr="00883BE3">
        <w:tc>
          <w:tcPr>
            <w:tcW w:w="739" w:type="dxa"/>
            <w:shd w:val="clear" w:color="auto" w:fill="auto"/>
          </w:tcPr>
          <w:p w14:paraId="039CF5E4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3791E992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14:paraId="73BA534A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2EBAAC6E" w14:textId="77777777" w:rsidTr="00883BE3">
        <w:tc>
          <w:tcPr>
            <w:tcW w:w="739" w:type="dxa"/>
            <w:shd w:val="clear" w:color="auto" w:fill="auto"/>
          </w:tcPr>
          <w:p w14:paraId="5B9C740D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1C1D00AC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Helyx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14:paraId="1FAF9A2E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758E785" w14:textId="77777777" w:rsidTr="00883BE3">
        <w:tc>
          <w:tcPr>
            <w:tcW w:w="739" w:type="dxa"/>
            <w:shd w:val="clear" w:color="auto" w:fill="auto"/>
          </w:tcPr>
          <w:p w14:paraId="4A75CA02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23D38499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14:paraId="04929B35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E8025F7" w14:textId="77777777" w:rsidTr="00883BE3">
        <w:tc>
          <w:tcPr>
            <w:tcW w:w="739" w:type="dxa"/>
            <w:shd w:val="clear" w:color="auto" w:fill="auto"/>
          </w:tcPr>
          <w:p w14:paraId="78B693AF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0F4C8D86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DraftSight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14:paraId="06DE055B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94B09E0" w14:textId="77777777" w:rsidTr="00883BE3">
        <w:tc>
          <w:tcPr>
            <w:tcW w:w="739" w:type="dxa"/>
            <w:shd w:val="clear" w:color="auto" w:fill="auto"/>
          </w:tcPr>
          <w:p w14:paraId="653D2728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76140CBC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14:paraId="7A397504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14:paraId="1EC68DC0" w14:textId="77777777"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38BB24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</w:t>
      </w:r>
    </w:p>
    <w:p w14:paraId="15703D5B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DEE8768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16C9D793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2CD4ED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95742F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3B0A69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AF2E24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2E0140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96C9CD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2BDA7C9" w14:textId="77777777" w:rsidTr="0019484F">
        <w:tc>
          <w:tcPr>
            <w:tcW w:w="817" w:type="dxa"/>
          </w:tcPr>
          <w:p w14:paraId="585FD25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5D0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EC26A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9477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216895" w14:textId="77777777" w:rsidTr="0019484F">
        <w:tc>
          <w:tcPr>
            <w:tcW w:w="817" w:type="dxa"/>
          </w:tcPr>
          <w:p w14:paraId="20DABD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414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AE17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BD74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4AA0F2" w14:textId="77777777" w:rsidTr="0019484F">
        <w:tc>
          <w:tcPr>
            <w:tcW w:w="817" w:type="dxa"/>
          </w:tcPr>
          <w:p w14:paraId="4FB5F1D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BE3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3204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78E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BD80386" w14:textId="77777777" w:rsidTr="0019484F">
        <w:tc>
          <w:tcPr>
            <w:tcW w:w="817" w:type="dxa"/>
          </w:tcPr>
          <w:p w14:paraId="620D4B9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AAED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B30C2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72D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96E2812" w14:textId="77777777" w:rsidTr="0019484F">
        <w:tc>
          <w:tcPr>
            <w:tcW w:w="817" w:type="dxa"/>
          </w:tcPr>
          <w:p w14:paraId="290C366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EBC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EBA3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AED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04128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6EA4" w14:textId="77777777" w:rsidR="00447EFE" w:rsidRDefault="00447EFE" w:rsidP="005E3840">
      <w:r>
        <w:separator/>
      </w:r>
    </w:p>
  </w:endnote>
  <w:endnote w:type="continuationSeparator" w:id="0">
    <w:p w14:paraId="6949E12C" w14:textId="77777777" w:rsidR="00447EFE" w:rsidRDefault="00447E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827" w14:textId="77777777" w:rsidR="00725FEE" w:rsidRDefault="00725FEE">
    <w:pPr>
      <w:pStyle w:val="ae"/>
      <w:jc w:val="right"/>
    </w:pPr>
  </w:p>
  <w:p w14:paraId="4C3C0878" w14:textId="77777777" w:rsidR="00725FEE" w:rsidRDefault="00725F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4BC2" w14:textId="77777777" w:rsidR="00725FEE" w:rsidRDefault="00725FE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24C2B78" w14:textId="77777777" w:rsidR="00725FEE" w:rsidRDefault="00725FE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3041" w14:textId="77777777" w:rsidR="00725FEE" w:rsidRDefault="00725FEE">
    <w:pPr>
      <w:pStyle w:val="ae"/>
      <w:jc w:val="right"/>
    </w:pPr>
  </w:p>
  <w:p w14:paraId="09DCFC97" w14:textId="77777777" w:rsidR="00725FEE" w:rsidRDefault="00725FE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261C" w14:textId="77777777" w:rsidR="00725FEE" w:rsidRDefault="00725FEE">
    <w:pPr>
      <w:pStyle w:val="ae"/>
      <w:jc w:val="right"/>
    </w:pPr>
  </w:p>
  <w:p w14:paraId="50FFEBEB" w14:textId="77777777" w:rsidR="00725FEE" w:rsidRDefault="00725F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7D46" w14:textId="77777777" w:rsidR="00447EFE" w:rsidRDefault="00447EFE" w:rsidP="005E3840">
      <w:r>
        <w:separator/>
      </w:r>
    </w:p>
  </w:footnote>
  <w:footnote w:type="continuationSeparator" w:id="0">
    <w:p w14:paraId="1474B6F8" w14:textId="77777777" w:rsidR="00447EFE" w:rsidRDefault="00447EF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D132758" w14:textId="77777777" w:rsidR="00725FEE" w:rsidRDefault="00725F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968B" w14:textId="77777777" w:rsidR="00725FEE" w:rsidRDefault="00725F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E7EF054" w14:textId="77777777" w:rsidR="00725FEE" w:rsidRDefault="00725F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6D68B9B" w14:textId="77777777" w:rsidR="00725FEE" w:rsidRDefault="00725FE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08A10CF" w14:textId="77777777" w:rsidR="00725FEE" w:rsidRDefault="00725F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BB39376" w14:textId="77777777" w:rsidR="00725FEE" w:rsidRDefault="00725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142151"/>
    <w:multiLevelType w:val="hybridMultilevel"/>
    <w:tmpl w:val="ED50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39B5264"/>
    <w:multiLevelType w:val="hybridMultilevel"/>
    <w:tmpl w:val="412C8D9C"/>
    <w:lvl w:ilvl="0" w:tplc="2DD21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44B9B"/>
    <w:multiLevelType w:val="hybridMultilevel"/>
    <w:tmpl w:val="8D3474C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43415"/>
    <w:multiLevelType w:val="hybridMultilevel"/>
    <w:tmpl w:val="E3445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86920"/>
    <w:multiLevelType w:val="hybridMultilevel"/>
    <w:tmpl w:val="8EEA4B1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40072"/>
    <w:multiLevelType w:val="hybridMultilevel"/>
    <w:tmpl w:val="6DEC8C8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9822C0"/>
    <w:multiLevelType w:val="hybridMultilevel"/>
    <w:tmpl w:val="9BE4E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40B4E"/>
    <w:multiLevelType w:val="hybridMultilevel"/>
    <w:tmpl w:val="A236A4C2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6E284338"/>
    <w:multiLevelType w:val="hybridMultilevel"/>
    <w:tmpl w:val="E64EBACE"/>
    <w:lvl w:ilvl="0" w:tplc="2D601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0"/>
  </w:num>
  <w:num w:numId="6">
    <w:abstractNumId w:val="31"/>
  </w:num>
  <w:num w:numId="7">
    <w:abstractNumId w:val="37"/>
  </w:num>
  <w:num w:numId="8">
    <w:abstractNumId w:val="29"/>
  </w:num>
  <w:num w:numId="9">
    <w:abstractNumId w:val="17"/>
  </w:num>
  <w:num w:numId="10">
    <w:abstractNumId w:val="6"/>
  </w:num>
  <w:num w:numId="11">
    <w:abstractNumId w:val="28"/>
  </w:num>
  <w:num w:numId="12">
    <w:abstractNumId w:val="35"/>
  </w:num>
  <w:num w:numId="13">
    <w:abstractNumId w:val="8"/>
  </w:num>
  <w:num w:numId="14">
    <w:abstractNumId w:val="19"/>
  </w:num>
  <w:num w:numId="15">
    <w:abstractNumId w:val="4"/>
  </w:num>
  <w:num w:numId="16">
    <w:abstractNumId w:val="18"/>
  </w:num>
  <w:num w:numId="17">
    <w:abstractNumId w:val="27"/>
  </w:num>
  <w:num w:numId="18">
    <w:abstractNumId w:val="7"/>
  </w:num>
  <w:num w:numId="19">
    <w:abstractNumId w:val="9"/>
  </w:num>
  <w:num w:numId="20">
    <w:abstractNumId w:val="22"/>
  </w:num>
  <w:num w:numId="21">
    <w:abstractNumId w:val="14"/>
  </w:num>
  <w:num w:numId="22">
    <w:abstractNumId w:val="16"/>
  </w:num>
  <w:num w:numId="23">
    <w:abstractNumId w:val="30"/>
  </w:num>
  <w:num w:numId="24">
    <w:abstractNumId w:val="13"/>
  </w:num>
  <w:num w:numId="25">
    <w:abstractNumId w:val="12"/>
  </w:num>
  <w:num w:numId="26">
    <w:abstractNumId w:val="20"/>
  </w:num>
  <w:num w:numId="27">
    <w:abstractNumId w:val="34"/>
  </w:num>
  <w:num w:numId="28">
    <w:abstractNumId w:val="36"/>
  </w:num>
  <w:num w:numId="29">
    <w:abstractNumId w:val="2"/>
  </w:num>
  <w:num w:numId="30">
    <w:abstractNumId w:val="26"/>
  </w:num>
  <w:num w:numId="31">
    <w:abstractNumId w:val="11"/>
  </w:num>
  <w:num w:numId="32">
    <w:abstractNumId w:val="21"/>
  </w:num>
  <w:num w:numId="33">
    <w:abstractNumId w:val="15"/>
  </w:num>
  <w:num w:numId="34">
    <w:abstractNumId w:val="25"/>
  </w:num>
  <w:num w:numId="35">
    <w:abstractNumId w:val="23"/>
  </w:num>
  <w:num w:numId="36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0FF4"/>
    <w:rsid w:val="00011915"/>
    <w:rsid w:val="000119FD"/>
    <w:rsid w:val="00011CA7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30F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144F"/>
    <w:rsid w:val="00041F24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63E"/>
    <w:rsid w:val="0005086D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6C6"/>
    <w:rsid w:val="00096404"/>
    <w:rsid w:val="000974C0"/>
    <w:rsid w:val="0009792B"/>
    <w:rsid w:val="00097B74"/>
    <w:rsid w:val="000A1091"/>
    <w:rsid w:val="000A16EA"/>
    <w:rsid w:val="000A17DC"/>
    <w:rsid w:val="000A1940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FD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D96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0CF2"/>
    <w:rsid w:val="0010174F"/>
    <w:rsid w:val="001020FA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088"/>
    <w:rsid w:val="00112668"/>
    <w:rsid w:val="00112A1E"/>
    <w:rsid w:val="0011392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3E3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95"/>
    <w:rsid w:val="00142462"/>
    <w:rsid w:val="001435DD"/>
    <w:rsid w:val="00143D8E"/>
    <w:rsid w:val="00145166"/>
    <w:rsid w:val="001479F8"/>
    <w:rsid w:val="00153223"/>
    <w:rsid w:val="001540AD"/>
    <w:rsid w:val="0015463B"/>
    <w:rsid w:val="00154655"/>
    <w:rsid w:val="00155233"/>
    <w:rsid w:val="001556D0"/>
    <w:rsid w:val="0015677D"/>
    <w:rsid w:val="0015779F"/>
    <w:rsid w:val="001608DC"/>
    <w:rsid w:val="00160ECB"/>
    <w:rsid w:val="0016181F"/>
    <w:rsid w:val="001632F9"/>
    <w:rsid w:val="001646A9"/>
    <w:rsid w:val="001648D0"/>
    <w:rsid w:val="001670AD"/>
    <w:rsid w:val="001673FB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3F6E"/>
    <w:rsid w:val="0018455D"/>
    <w:rsid w:val="001857DB"/>
    <w:rsid w:val="00186399"/>
    <w:rsid w:val="0018643D"/>
    <w:rsid w:val="001867B5"/>
    <w:rsid w:val="0018746B"/>
    <w:rsid w:val="00191E15"/>
    <w:rsid w:val="00193571"/>
    <w:rsid w:val="0019484F"/>
    <w:rsid w:val="00195C40"/>
    <w:rsid w:val="001971EC"/>
    <w:rsid w:val="001A0047"/>
    <w:rsid w:val="001A29D1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DAE"/>
    <w:rsid w:val="001B5028"/>
    <w:rsid w:val="001B66C2"/>
    <w:rsid w:val="001B7083"/>
    <w:rsid w:val="001C0088"/>
    <w:rsid w:val="001C0802"/>
    <w:rsid w:val="001C14F4"/>
    <w:rsid w:val="001C1B2E"/>
    <w:rsid w:val="001C1CBB"/>
    <w:rsid w:val="001C2BE0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4BA8"/>
    <w:rsid w:val="001E602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752"/>
    <w:rsid w:val="0021441B"/>
    <w:rsid w:val="00214F70"/>
    <w:rsid w:val="0021644E"/>
    <w:rsid w:val="0021730B"/>
    <w:rsid w:val="00217628"/>
    <w:rsid w:val="00220DAF"/>
    <w:rsid w:val="00223147"/>
    <w:rsid w:val="00223C94"/>
    <w:rsid w:val="00224008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E22"/>
    <w:rsid w:val="00243BFC"/>
    <w:rsid w:val="00243F80"/>
    <w:rsid w:val="002451C0"/>
    <w:rsid w:val="00251F7A"/>
    <w:rsid w:val="00252972"/>
    <w:rsid w:val="002534B3"/>
    <w:rsid w:val="0025392E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7E"/>
    <w:rsid w:val="00287250"/>
    <w:rsid w:val="00287B9D"/>
    <w:rsid w:val="0029022B"/>
    <w:rsid w:val="002915C6"/>
    <w:rsid w:val="00291E8B"/>
    <w:rsid w:val="00293136"/>
    <w:rsid w:val="00294A21"/>
    <w:rsid w:val="00296AB1"/>
    <w:rsid w:val="002A00C5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1E58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2EC9"/>
    <w:rsid w:val="00393168"/>
    <w:rsid w:val="00395239"/>
    <w:rsid w:val="00395764"/>
    <w:rsid w:val="003960F8"/>
    <w:rsid w:val="003A0331"/>
    <w:rsid w:val="003A08A8"/>
    <w:rsid w:val="003A19E8"/>
    <w:rsid w:val="003A2462"/>
    <w:rsid w:val="003A2C38"/>
    <w:rsid w:val="003A38F4"/>
    <w:rsid w:val="003A3CAB"/>
    <w:rsid w:val="003A52E4"/>
    <w:rsid w:val="003A6D6C"/>
    <w:rsid w:val="003A790D"/>
    <w:rsid w:val="003B272A"/>
    <w:rsid w:val="003B2E0F"/>
    <w:rsid w:val="003B53D0"/>
    <w:rsid w:val="003B543C"/>
    <w:rsid w:val="003B5E89"/>
    <w:rsid w:val="003B7241"/>
    <w:rsid w:val="003C0A97"/>
    <w:rsid w:val="003C19E8"/>
    <w:rsid w:val="003C1D7D"/>
    <w:rsid w:val="003C1E31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5C4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6A6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3D7A"/>
    <w:rsid w:val="00426E04"/>
    <w:rsid w:val="004274DC"/>
    <w:rsid w:val="0043086E"/>
    <w:rsid w:val="0043299F"/>
    <w:rsid w:val="004334F1"/>
    <w:rsid w:val="00433A63"/>
    <w:rsid w:val="0043511A"/>
    <w:rsid w:val="00435C89"/>
    <w:rsid w:val="00435F4B"/>
    <w:rsid w:val="00440FD6"/>
    <w:rsid w:val="00442893"/>
    <w:rsid w:val="004429B5"/>
    <w:rsid w:val="00442B02"/>
    <w:rsid w:val="00443558"/>
    <w:rsid w:val="00443DE3"/>
    <w:rsid w:val="004448CC"/>
    <w:rsid w:val="00446766"/>
    <w:rsid w:val="00446CF8"/>
    <w:rsid w:val="00447EFE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D1E"/>
    <w:rsid w:val="0046705C"/>
    <w:rsid w:val="0046779E"/>
    <w:rsid w:val="0047081A"/>
    <w:rsid w:val="00472575"/>
    <w:rsid w:val="00472EF9"/>
    <w:rsid w:val="00474605"/>
    <w:rsid w:val="004775E0"/>
    <w:rsid w:val="00482000"/>
    <w:rsid w:val="004821E3"/>
    <w:rsid w:val="00482483"/>
    <w:rsid w:val="00483338"/>
    <w:rsid w:val="004836A1"/>
    <w:rsid w:val="004856A7"/>
    <w:rsid w:val="004925D7"/>
    <w:rsid w:val="004927C8"/>
    <w:rsid w:val="004933C7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FB1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323"/>
    <w:rsid w:val="004C4C4C"/>
    <w:rsid w:val="004C4FEF"/>
    <w:rsid w:val="004C5EB4"/>
    <w:rsid w:val="004D01A2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3A5"/>
    <w:rsid w:val="004E79ED"/>
    <w:rsid w:val="004F04AF"/>
    <w:rsid w:val="004F2BBE"/>
    <w:rsid w:val="004F5352"/>
    <w:rsid w:val="004F6115"/>
    <w:rsid w:val="004F741E"/>
    <w:rsid w:val="004F7C95"/>
    <w:rsid w:val="0050091C"/>
    <w:rsid w:val="00500CE5"/>
    <w:rsid w:val="005010F8"/>
    <w:rsid w:val="00503703"/>
    <w:rsid w:val="00504BB8"/>
    <w:rsid w:val="00504C46"/>
    <w:rsid w:val="005101E4"/>
    <w:rsid w:val="005106A0"/>
    <w:rsid w:val="00511694"/>
    <w:rsid w:val="00511A65"/>
    <w:rsid w:val="00512F26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673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5798C"/>
    <w:rsid w:val="00560225"/>
    <w:rsid w:val="00560461"/>
    <w:rsid w:val="00561171"/>
    <w:rsid w:val="0056180C"/>
    <w:rsid w:val="005624C5"/>
    <w:rsid w:val="0056260E"/>
    <w:rsid w:val="00563BAD"/>
    <w:rsid w:val="005651E1"/>
    <w:rsid w:val="00565D23"/>
    <w:rsid w:val="00566BD8"/>
    <w:rsid w:val="00566E12"/>
    <w:rsid w:val="005713AB"/>
    <w:rsid w:val="00571C62"/>
    <w:rsid w:val="00574A34"/>
    <w:rsid w:val="00576E78"/>
    <w:rsid w:val="005776C0"/>
    <w:rsid w:val="00580243"/>
    <w:rsid w:val="00580C5E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45A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05C5"/>
    <w:rsid w:val="005B1EAF"/>
    <w:rsid w:val="005B225F"/>
    <w:rsid w:val="005B2647"/>
    <w:rsid w:val="005B28B5"/>
    <w:rsid w:val="005B30A4"/>
    <w:rsid w:val="005B32EE"/>
    <w:rsid w:val="005B605D"/>
    <w:rsid w:val="005B6317"/>
    <w:rsid w:val="005B7586"/>
    <w:rsid w:val="005B7F45"/>
    <w:rsid w:val="005C16A0"/>
    <w:rsid w:val="005C17FD"/>
    <w:rsid w:val="005C204D"/>
    <w:rsid w:val="005C2175"/>
    <w:rsid w:val="005C2ED1"/>
    <w:rsid w:val="005C6508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8DD"/>
    <w:rsid w:val="005F6FC6"/>
    <w:rsid w:val="005F736E"/>
    <w:rsid w:val="005F79E0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48F9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301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85B"/>
    <w:rsid w:val="00655A44"/>
    <w:rsid w:val="00655AD3"/>
    <w:rsid w:val="00656329"/>
    <w:rsid w:val="006574B4"/>
    <w:rsid w:val="0066105B"/>
    <w:rsid w:val="00662B1B"/>
    <w:rsid w:val="00662D30"/>
    <w:rsid w:val="00662F23"/>
    <w:rsid w:val="006643C5"/>
    <w:rsid w:val="0066571C"/>
    <w:rsid w:val="00665A07"/>
    <w:rsid w:val="00665AFE"/>
    <w:rsid w:val="00665B58"/>
    <w:rsid w:val="00665E2F"/>
    <w:rsid w:val="00670C49"/>
    <w:rsid w:val="0067232E"/>
    <w:rsid w:val="00674887"/>
    <w:rsid w:val="0067490C"/>
    <w:rsid w:val="0067655E"/>
    <w:rsid w:val="00676892"/>
    <w:rsid w:val="00677D7D"/>
    <w:rsid w:val="00677EEF"/>
    <w:rsid w:val="006838B9"/>
    <w:rsid w:val="0068572B"/>
    <w:rsid w:val="00685E2A"/>
    <w:rsid w:val="0068633D"/>
    <w:rsid w:val="00687295"/>
    <w:rsid w:val="006877E5"/>
    <w:rsid w:val="006877F1"/>
    <w:rsid w:val="00687B56"/>
    <w:rsid w:val="00687B64"/>
    <w:rsid w:val="006900DD"/>
    <w:rsid w:val="006916E1"/>
    <w:rsid w:val="00692393"/>
    <w:rsid w:val="00695B52"/>
    <w:rsid w:val="006A0710"/>
    <w:rsid w:val="006A1707"/>
    <w:rsid w:val="006A2EAF"/>
    <w:rsid w:val="006A3C98"/>
    <w:rsid w:val="006A5E39"/>
    <w:rsid w:val="006A68A5"/>
    <w:rsid w:val="006A6AB0"/>
    <w:rsid w:val="006B0345"/>
    <w:rsid w:val="006B0BD2"/>
    <w:rsid w:val="006B18C2"/>
    <w:rsid w:val="006B29B2"/>
    <w:rsid w:val="006B2CE0"/>
    <w:rsid w:val="006B31F2"/>
    <w:rsid w:val="006B3A08"/>
    <w:rsid w:val="006B4DE2"/>
    <w:rsid w:val="006B4E78"/>
    <w:rsid w:val="006B6C2A"/>
    <w:rsid w:val="006C1320"/>
    <w:rsid w:val="006C2E7E"/>
    <w:rsid w:val="006C6DF4"/>
    <w:rsid w:val="006C7E94"/>
    <w:rsid w:val="006D0117"/>
    <w:rsid w:val="006D1631"/>
    <w:rsid w:val="006D510F"/>
    <w:rsid w:val="006D599C"/>
    <w:rsid w:val="006D6D6D"/>
    <w:rsid w:val="006D72E6"/>
    <w:rsid w:val="006D79CC"/>
    <w:rsid w:val="006E12B6"/>
    <w:rsid w:val="006E19B3"/>
    <w:rsid w:val="006E1DCA"/>
    <w:rsid w:val="006E200E"/>
    <w:rsid w:val="006E2272"/>
    <w:rsid w:val="006E240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468F"/>
    <w:rsid w:val="006F542E"/>
    <w:rsid w:val="006F566D"/>
    <w:rsid w:val="00702CA9"/>
    <w:rsid w:val="007044B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B5"/>
    <w:rsid w:val="00724E04"/>
    <w:rsid w:val="007250B8"/>
    <w:rsid w:val="00725FEE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E73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AB2"/>
    <w:rsid w:val="007835FF"/>
    <w:rsid w:val="00783DFD"/>
    <w:rsid w:val="007846E6"/>
    <w:rsid w:val="00785027"/>
    <w:rsid w:val="00786A99"/>
    <w:rsid w:val="0079114B"/>
    <w:rsid w:val="007914DF"/>
    <w:rsid w:val="0079239E"/>
    <w:rsid w:val="007926F1"/>
    <w:rsid w:val="0079359E"/>
    <w:rsid w:val="0079364E"/>
    <w:rsid w:val="0079583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3D0"/>
    <w:rsid w:val="007B2EAC"/>
    <w:rsid w:val="007B37B3"/>
    <w:rsid w:val="007B4311"/>
    <w:rsid w:val="007B449A"/>
    <w:rsid w:val="007B48C6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4174"/>
    <w:rsid w:val="007D4E23"/>
    <w:rsid w:val="007D6C0D"/>
    <w:rsid w:val="007E0B73"/>
    <w:rsid w:val="007E15C5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AF"/>
    <w:rsid w:val="00807407"/>
    <w:rsid w:val="008079CB"/>
    <w:rsid w:val="00807BB4"/>
    <w:rsid w:val="00807E3D"/>
    <w:rsid w:val="00810496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33FE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E62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A1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2D6"/>
    <w:rsid w:val="008D75A2"/>
    <w:rsid w:val="008D7F54"/>
    <w:rsid w:val="008E0752"/>
    <w:rsid w:val="008E0F9E"/>
    <w:rsid w:val="008E16C7"/>
    <w:rsid w:val="008E256F"/>
    <w:rsid w:val="008E2D76"/>
    <w:rsid w:val="008E3833"/>
    <w:rsid w:val="008E454D"/>
    <w:rsid w:val="008E4CE4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266"/>
    <w:rsid w:val="00901646"/>
    <w:rsid w:val="0090205F"/>
    <w:rsid w:val="00902DBC"/>
    <w:rsid w:val="00903668"/>
    <w:rsid w:val="00905BB9"/>
    <w:rsid w:val="009105BD"/>
    <w:rsid w:val="00912717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16FE"/>
    <w:rsid w:val="00941FF9"/>
    <w:rsid w:val="00943751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407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0BE"/>
    <w:rsid w:val="00982A49"/>
    <w:rsid w:val="009834DC"/>
    <w:rsid w:val="00984BA4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89E"/>
    <w:rsid w:val="009A503B"/>
    <w:rsid w:val="009A51EF"/>
    <w:rsid w:val="009A6F14"/>
    <w:rsid w:val="009B01FB"/>
    <w:rsid w:val="009B0261"/>
    <w:rsid w:val="009B03E5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F97"/>
    <w:rsid w:val="009F282F"/>
    <w:rsid w:val="009F2B41"/>
    <w:rsid w:val="009F35B3"/>
    <w:rsid w:val="009F385E"/>
    <w:rsid w:val="009F38B4"/>
    <w:rsid w:val="009F39A3"/>
    <w:rsid w:val="009F3F86"/>
    <w:rsid w:val="009F4515"/>
    <w:rsid w:val="009F7F06"/>
    <w:rsid w:val="00A011D3"/>
    <w:rsid w:val="00A01B79"/>
    <w:rsid w:val="00A02F1E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2D5"/>
    <w:rsid w:val="00A16A9B"/>
    <w:rsid w:val="00A205C6"/>
    <w:rsid w:val="00A20C63"/>
    <w:rsid w:val="00A20F54"/>
    <w:rsid w:val="00A2133A"/>
    <w:rsid w:val="00A2221F"/>
    <w:rsid w:val="00A22B38"/>
    <w:rsid w:val="00A23AF1"/>
    <w:rsid w:val="00A25F8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DB0"/>
    <w:rsid w:val="00A67E32"/>
    <w:rsid w:val="00A71A94"/>
    <w:rsid w:val="00A71C12"/>
    <w:rsid w:val="00A71C86"/>
    <w:rsid w:val="00A730B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B59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FF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F0CEE"/>
    <w:rsid w:val="00AF16DF"/>
    <w:rsid w:val="00AF1934"/>
    <w:rsid w:val="00AF4200"/>
    <w:rsid w:val="00AF50A5"/>
    <w:rsid w:val="00AF515F"/>
    <w:rsid w:val="00AF6522"/>
    <w:rsid w:val="00AF6563"/>
    <w:rsid w:val="00AF6BCA"/>
    <w:rsid w:val="00AF71C0"/>
    <w:rsid w:val="00AF7553"/>
    <w:rsid w:val="00AF7F8C"/>
    <w:rsid w:val="00B0029D"/>
    <w:rsid w:val="00B00330"/>
    <w:rsid w:val="00B03972"/>
    <w:rsid w:val="00B0418F"/>
    <w:rsid w:val="00B049E7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17743"/>
    <w:rsid w:val="00B20769"/>
    <w:rsid w:val="00B2077C"/>
    <w:rsid w:val="00B233A6"/>
    <w:rsid w:val="00B24484"/>
    <w:rsid w:val="00B24D09"/>
    <w:rsid w:val="00B2527E"/>
    <w:rsid w:val="00B258B7"/>
    <w:rsid w:val="00B2670E"/>
    <w:rsid w:val="00B30E57"/>
    <w:rsid w:val="00B30EE8"/>
    <w:rsid w:val="00B320DB"/>
    <w:rsid w:val="00B3255D"/>
    <w:rsid w:val="00B32CA7"/>
    <w:rsid w:val="00B33875"/>
    <w:rsid w:val="00B3400A"/>
    <w:rsid w:val="00B34795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A4"/>
    <w:rsid w:val="00B66BF3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2596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1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624"/>
    <w:rsid w:val="00BE6E85"/>
    <w:rsid w:val="00BE7862"/>
    <w:rsid w:val="00BE7AC1"/>
    <w:rsid w:val="00BE7C67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0BE"/>
    <w:rsid w:val="00C062E9"/>
    <w:rsid w:val="00C10DC3"/>
    <w:rsid w:val="00C1154F"/>
    <w:rsid w:val="00C13E7D"/>
    <w:rsid w:val="00C1458F"/>
    <w:rsid w:val="00C14737"/>
    <w:rsid w:val="00C15428"/>
    <w:rsid w:val="00C154B6"/>
    <w:rsid w:val="00C15B4C"/>
    <w:rsid w:val="00C171F5"/>
    <w:rsid w:val="00C17260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5E17"/>
    <w:rsid w:val="00C271EF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9D9"/>
    <w:rsid w:val="00C61D28"/>
    <w:rsid w:val="00C6350D"/>
    <w:rsid w:val="00C6460B"/>
    <w:rsid w:val="00C67F0D"/>
    <w:rsid w:val="00C707D9"/>
    <w:rsid w:val="00C70BD0"/>
    <w:rsid w:val="00C713DB"/>
    <w:rsid w:val="00C716C2"/>
    <w:rsid w:val="00C73D9C"/>
    <w:rsid w:val="00C74248"/>
    <w:rsid w:val="00C74C5B"/>
    <w:rsid w:val="00C757B1"/>
    <w:rsid w:val="00C76C90"/>
    <w:rsid w:val="00C8026C"/>
    <w:rsid w:val="00C80A4A"/>
    <w:rsid w:val="00C80BE8"/>
    <w:rsid w:val="00C82B11"/>
    <w:rsid w:val="00C8423D"/>
    <w:rsid w:val="00C84269"/>
    <w:rsid w:val="00C84F86"/>
    <w:rsid w:val="00C8588B"/>
    <w:rsid w:val="00C85B6D"/>
    <w:rsid w:val="00C85D8C"/>
    <w:rsid w:val="00C87339"/>
    <w:rsid w:val="00C8772F"/>
    <w:rsid w:val="00C90F71"/>
    <w:rsid w:val="00C9126C"/>
    <w:rsid w:val="00C91DA7"/>
    <w:rsid w:val="00C9208E"/>
    <w:rsid w:val="00C92096"/>
    <w:rsid w:val="00C93247"/>
    <w:rsid w:val="00C94AB4"/>
    <w:rsid w:val="00C962A0"/>
    <w:rsid w:val="00C97E75"/>
    <w:rsid w:val="00CA0C53"/>
    <w:rsid w:val="00CA0E20"/>
    <w:rsid w:val="00CA2EF0"/>
    <w:rsid w:val="00CA318A"/>
    <w:rsid w:val="00CA3A31"/>
    <w:rsid w:val="00CA3F83"/>
    <w:rsid w:val="00CA63DD"/>
    <w:rsid w:val="00CA68A2"/>
    <w:rsid w:val="00CA6B3B"/>
    <w:rsid w:val="00CA6BBE"/>
    <w:rsid w:val="00CA798E"/>
    <w:rsid w:val="00CB0B27"/>
    <w:rsid w:val="00CB206E"/>
    <w:rsid w:val="00CB2793"/>
    <w:rsid w:val="00CB2FBA"/>
    <w:rsid w:val="00CB3091"/>
    <w:rsid w:val="00CB465D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3C4D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5E42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339"/>
    <w:rsid w:val="00D24951"/>
    <w:rsid w:val="00D27775"/>
    <w:rsid w:val="00D3089A"/>
    <w:rsid w:val="00D311B8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2A4E"/>
    <w:rsid w:val="00D43D6D"/>
    <w:rsid w:val="00D43FE3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2E07"/>
    <w:rsid w:val="00D83107"/>
    <w:rsid w:val="00D83311"/>
    <w:rsid w:val="00D8386A"/>
    <w:rsid w:val="00D83956"/>
    <w:rsid w:val="00D900B5"/>
    <w:rsid w:val="00D92722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7E6"/>
    <w:rsid w:val="00DB5F3F"/>
    <w:rsid w:val="00DB7672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0A3"/>
    <w:rsid w:val="00DD14D8"/>
    <w:rsid w:val="00DD17B5"/>
    <w:rsid w:val="00DD309A"/>
    <w:rsid w:val="00DD3DB6"/>
    <w:rsid w:val="00DD4879"/>
    <w:rsid w:val="00DD5543"/>
    <w:rsid w:val="00DD6033"/>
    <w:rsid w:val="00DD60AE"/>
    <w:rsid w:val="00DD6698"/>
    <w:rsid w:val="00DD6ECE"/>
    <w:rsid w:val="00DD751C"/>
    <w:rsid w:val="00DD7B25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A17"/>
    <w:rsid w:val="00DE6C4A"/>
    <w:rsid w:val="00DE710A"/>
    <w:rsid w:val="00DE72E7"/>
    <w:rsid w:val="00DE7FE1"/>
    <w:rsid w:val="00DF12B4"/>
    <w:rsid w:val="00DF1426"/>
    <w:rsid w:val="00DF3C1E"/>
    <w:rsid w:val="00DF4068"/>
    <w:rsid w:val="00DF52DD"/>
    <w:rsid w:val="00E009BC"/>
    <w:rsid w:val="00E02578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3F2E"/>
    <w:rsid w:val="00E2401A"/>
    <w:rsid w:val="00E247E7"/>
    <w:rsid w:val="00E27335"/>
    <w:rsid w:val="00E27AC5"/>
    <w:rsid w:val="00E31742"/>
    <w:rsid w:val="00E3248C"/>
    <w:rsid w:val="00E33D60"/>
    <w:rsid w:val="00E33E7E"/>
    <w:rsid w:val="00E34F0A"/>
    <w:rsid w:val="00E35C0D"/>
    <w:rsid w:val="00E35F64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2FA5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79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DCE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35"/>
    <w:rsid w:val="00E95FC3"/>
    <w:rsid w:val="00E96774"/>
    <w:rsid w:val="00E974B9"/>
    <w:rsid w:val="00EA0377"/>
    <w:rsid w:val="00EA06B8"/>
    <w:rsid w:val="00EA5D85"/>
    <w:rsid w:val="00EA733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7FC"/>
    <w:rsid w:val="00ED3973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C25"/>
    <w:rsid w:val="00EE7113"/>
    <w:rsid w:val="00EE78C7"/>
    <w:rsid w:val="00EE7E9E"/>
    <w:rsid w:val="00EF0192"/>
    <w:rsid w:val="00EF1D7C"/>
    <w:rsid w:val="00EF2F64"/>
    <w:rsid w:val="00F00C35"/>
    <w:rsid w:val="00F00F3A"/>
    <w:rsid w:val="00F01726"/>
    <w:rsid w:val="00F03EB1"/>
    <w:rsid w:val="00F049E9"/>
    <w:rsid w:val="00F05D42"/>
    <w:rsid w:val="00F062CE"/>
    <w:rsid w:val="00F062E1"/>
    <w:rsid w:val="00F1088C"/>
    <w:rsid w:val="00F12036"/>
    <w:rsid w:val="00F152E6"/>
    <w:rsid w:val="00F153AC"/>
    <w:rsid w:val="00F15802"/>
    <w:rsid w:val="00F15ABA"/>
    <w:rsid w:val="00F16D39"/>
    <w:rsid w:val="00F17917"/>
    <w:rsid w:val="00F2114C"/>
    <w:rsid w:val="00F21342"/>
    <w:rsid w:val="00F21A1D"/>
    <w:rsid w:val="00F21C8E"/>
    <w:rsid w:val="00F24448"/>
    <w:rsid w:val="00F25D79"/>
    <w:rsid w:val="00F2702F"/>
    <w:rsid w:val="00F2747B"/>
    <w:rsid w:val="00F3025C"/>
    <w:rsid w:val="00F31254"/>
    <w:rsid w:val="00F32329"/>
    <w:rsid w:val="00F32688"/>
    <w:rsid w:val="00F3273E"/>
    <w:rsid w:val="00F33B6E"/>
    <w:rsid w:val="00F359DC"/>
    <w:rsid w:val="00F35A98"/>
    <w:rsid w:val="00F36573"/>
    <w:rsid w:val="00F37708"/>
    <w:rsid w:val="00F377F9"/>
    <w:rsid w:val="00F409C8"/>
    <w:rsid w:val="00F41C54"/>
    <w:rsid w:val="00F42A44"/>
    <w:rsid w:val="00F43DA2"/>
    <w:rsid w:val="00F44FC5"/>
    <w:rsid w:val="00F45326"/>
    <w:rsid w:val="00F45549"/>
    <w:rsid w:val="00F4632A"/>
    <w:rsid w:val="00F465BB"/>
    <w:rsid w:val="00F479AB"/>
    <w:rsid w:val="00F47D5C"/>
    <w:rsid w:val="00F47EB2"/>
    <w:rsid w:val="00F505AB"/>
    <w:rsid w:val="00F506BC"/>
    <w:rsid w:val="00F520FB"/>
    <w:rsid w:val="00F53EFE"/>
    <w:rsid w:val="00F5486D"/>
    <w:rsid w:val="00F5622B"/>
    <w:rsid w:val="00F5678D"/>
    <w:rsid w:val="00F573A1"/>
    <w:rsid w:val="00F57450"/>
    <w:rsid w:val="00F57F64"/>
    <w:rsid w:val="00F60511"/>
    <w:rsid w:val="00F61708"/>
    <w:rsid w:val="00F63A74"/>
    <w:rsid w:val="00F64D04"/>
    <w:rsid w:val="00F66D03"/>
    <w:rsid w:val="00F67D4B"/>
    <w:rsid w:val="00F7028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3BF"/>
    <w:rsid w:val="00FB04A0"/>
    <w:rsid w:val="00FB170E"/>
    <w:rsid w:val="00FB329C"/>
    <w:rsid w:val="00FB3446"/>
    <w:rsid w:val="00FB7393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352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F59169"/>
  <w15:docId w15:val="{13936639-7C45-154F-8F32-F083CF06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biblio-online.ru" TargetMode="External"/><Relationship Id="rId26" Type="http://schemas.openxmlformats.org/officeDocument/2006/relationships/hyperlink" Target="http://www.springernature.com/gp/librarians" TargetMode="External"/><Relationship Id="rId21" Type="http://schemas.openxmlformats.org/officeDocument/2006/relationships/hyperlink" Target="http://www.elibrary.ru/" TargetMode="External"/><Relationship Id="rId34" Type="http://schemas.openxmlformats.org/officeDocument/2006/relationships/hyperlink" Target="http://www.garant.ru/%2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" TargetMode="External"/><Relationship Id="rId33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xn--90ax2c.xn--p1ai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ebofknowledge.com/" TargetMode="External"/><Relationship Id="rId32" Type="http://schemas.openxmlformats.org/officeDocument/2006/relationships/hyperlink" Target="http://nano.nature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olpred.com" TargetMode="External"/><Relationship Id="rId28" Type="http://schemas.openxmlformats.org/officeDocument/2006/relationships/hyperlink" Target="https://www.nature.com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31" Type="http://schemas.openxmlformats.org/officeDocument/2006/relationships/hyperlink" Target="https://zbmath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s://rd.springer.com/" TargetMode="External"/><Relationship Id="rId30" Type="http://schemas.openxmlformats.org/officeDocument/2006/relationships/hyperlink" Target="http://www.springerprotocols.com/" TargetMode="External"/><Relationship Id="rId35" Type="http://schemas.openxmlformats.org/officeDocument/2006/relationships/hyperlink" Target="http://www.gks.ru/wps/wcm/connect/rosstat_main/rosstat/ru/statistics/databases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43D6-C1BC-6040-AEF6-1275005D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30</Pages>
  <Words>6109</Words>
  <Characters>45697</Characters>
  <Application>Microsoft Office Word</Application>
  <DocSecurity>0</DocSecurity>
  <Lines>2077</Lines>
  <Paragraphs>1102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и практика проведения экспериментальных исследований</vt:lpstr>
    </vt:vector>
  </TitlesOfParts>
  <Manager/>
  <Company/>
  <LinksUpToDate>false</LinksUpToDate>
  <CharactersWithSpaces>50704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и практика проведения экспериментальных исследований</dc:title>
  <dc:subject/>
  <dc:creator>311_1</dc:creator>
  <cp:keywords/>
  <dc:description/>
  <cp:lastModifiedBy>Elena Borodina</cp:lastModifiedBy>
  <cp:revision>12</cp:revision>
  <cp:lastPrinted>2021-06-03T09:32:00Z</cp:lastPrinted>
  <dcterms:created xsi:type="dcterms:W3CDTF">2022-05-04T15:42:00Z</dcterms:created>
  <dcterms:modified xsi:type="dcterms:W3CDTF">2022-05-04T21:55:00Z</dcterms:modified>
  <cp:category/>
</cp:coreProperties>
</file>