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40D" w:rsidRPr="00820646" w:rsidRDefault="0071340D" w:rsidP="0071340D">
      <w:pPr>
        <w:tabs>
          <w:tab w:val="left" w:pos="3260"/>
        </w:tabs>
      </w:pPr>
    </w:p>
    <w:p w:rsidR="00B56013" w:rsidRPr="00820646" w:rsidRDefault="002F1996" w:rsidP="00B56013">
      <w:pPr>
        <w:jc w:val="center"/>
        <w:rPr>
          <w:sz w:val="28"/>
          <w:szCs w:val="28"/>
        </w:rPr>
      </w:pPr>
      <w:r w:rsidRPr="0082064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95D" w:rsidRDefault="002B195D" w:rsidP="00B56013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532.2pt;margin-top:-18pt;width:218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" filled="f" stroked="f">
                <v:path arrowok="t"/>
                <v:textbox inset="0,0,0,0">
                  <w:txbxContent>
                    <w:p w:rsidR="002B195D" w:rsidRDefault="002B195D" w:rsidP="00B56013">
                      <w:pPr>
                        <w:pStyle w:val="BodyText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82064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7661275 w 19"/>
                            <a:gd name="T1" fmla="*/ 3629025 h 14"/>
                            <a:gd name="T2" fmla="*/ 5645150 w 19"/>
                            <a:gd name="T3" fmla="*/ 5645150 h 14"/>
                            <a:gd name="T4" fmla="*/ 4032250 w 19"/>
                            <a:gd name="T5" fmla="*/ 5645150 h 14"/>
                            <a:gd name="T6" fmla="*/ 2016125 w 19"/>
                            <a:gd name="T7" fmla="*/ 5645150 h 14"/>
                            <a:gd name="T8" fmla="*/ 0 w 19"/>
                            <a:gd name="T9" fmla="*/ 3629025 h 14"/>
                            <a:gd name="T10" fmla="*/ 2016125 w 19"/>
                            <a:gd name="T11" fmla="*/ 0 h 14"/>
                            <a:gd name="T12" fmla="*/ 4032250 w 19"/>
                            <a:gd name="T13" fmla="*/ 0 h 14"/>
                            <a:gd name="T14" fmla="*/ 5645150 w 19"/>
                            <a:gd name="T15" fmla="*/ 0 h 14"/>
                            <a:gd name="T16" fmla="*/ 7661275 w 19"/>
                            <a:gd name="T17" fmla="*/ 3629025 h 14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94B65" id="Freeform 7" o:spid="_x0000_s1026" style="position:absolute;margin-left:746.35pt;margin-top:161.8pt;width:.95pt;height: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" path="m19,9r-5,5l10,14r-5,l,9,5,r5,l14,r5,9xe" fillcolor="#131516" stroked="f">
                <v:path arrowok="t" o:connecttype="custom" o:connectlocs="2147483646,2147483646;2147483646,2147483646;2147483646,2147483646;1280239375,2147483646;0,2147483646;1280239375,0;2147483646,0;2147483646,0;2147483646,2147483646" o:connectangles="0,0,0,0,0,0,0,0,0"/>
              </v:shape>
            </w:pict>
          </mc:Fallback>
        </mc:AlternateContent>
      </w:r>
      <w:r w:rsidRPr="0082064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5645150 w 14"/>
                            <a:gd name="T1" fmla="*/ 4032250 h 15"/>
                            <a:gd name="T2" fmla="*/ 5645150 w 14"/>
                            <a:gd name="T3" fmla="*/ 6048375 h 15"/>
                            <a:gd name="T4" fmla="*/ 3629025 w 14"/>
                            <a:gd name="T5" fmla="*/ 6048375 h 15"/>
                            <a:gd name="T6" fmla="*/ 0 w 14"/>
                            <a:gd name="T7" fmla="*/ 6048375 h 15"/>
                            <a:gd name="T8" fmla="*/ 0 w 14"/>
                            <a:gd name="T9" fmla="*/ 4032250 h 15"/>
                            <a:gd name="T10" fmla="*/ 0 w 14"/>
                            <a:gd name="T11" fmla="*/ 0 h 15"/>
                            <a:gd name="T12" fmla="*/ 3629025 w 14"/>
                            <a:gd name="T13" fmla="*/ 0 h 15"/>
                            <a:gd name="T14" fmla="*/ 5645150 w 14"/>
                            <a:gd name="T15" fmla="*/ 0 h 15"/>
                            <a:gd name="T16" fmla="*/ 5645150 w 14"/>
                            <a:gd name="T17" fmla="*/ 4032250 h 1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3514D" id="Freeform 6" o:spid="_x0000_s1026" style="position:absolute;margin-left:428.6pt;margin-top:452pt;width:.7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" path="m14,10r,5l9,15,,15,,10,,,9,r5,l14,10xe" fillcolor="#131516" stroked="f">
                <v:path arrowok="t" o:connecttype="custom" o:connectlocs="2147483646,2147483646;2147483646,2147483646;2147483646,2147483646;0,2147483646;0,2147483646;0,0;2147483646,0;2147483646,0;2147483646,2147483646" o:connectangles="0,0,0,0,0,0,0,0,0"/>
              </v:shape>
            </w:pict>
          </mc:Fallback>
        </mc:AlternateContent>
      </w:r>
      <w:r w:rsidRPr="0082064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6048375 w 15"/>
                            <a:gd name="T1" fmla="*/ 4032250 h 15"/>
                            <a:gd name="T2" fmla="*/ 6048375 w 15"/>
                            <a:gd name="T3" fmla="*/ 6048375 h 15"/>
                            <a:gd name="T4" fmla="*/ 4032250 w 15"/>
                            <a:gd name="T5" fmla="*/ 6048375 h 15"/>
                            <a:gd name="T6" fmla="*/ 2016125 w 15"/>
                            <a:gd name="T7" fmla="*/ 6048375 h 15"/>
                            <a:gd name="T8" fmla="*/ 0 w 15"/>
                            <a:gd name="T9" fmla="*/ 4032250 h 15"/>
                            <a:gd name="T10" fmla="*/ 2016125 w 15"/>
                            <a:gd name="T11" fmla="*/ 0 h 15"/>
                            <a:gd name="T12" fmla="*/ 4032250 w 15"/>
                            <a:gd name="T13" fmla="*/ 0 h 15"/>
                            <a:gd name="T14" fmla="*/ 6048375 w 15"/>
                            <a:gd name="T15" fmla="*/ 0 h 15"/>
                            <a:gd name="T16" fmla="*/ 6048375 w 15"/>
                            <a:gd name="T17" fmla="*/ 4032250 h 1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2F7D6" id="Freeform 5" o:spid="_x0000_s1026" style="position:absolute;margin-left:731.7pt;margin-top:452pt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" path="m15,10r,5l10,15r-5,l,10,5,r5,l15,r,10xe" fillcolor="#131516" stroked="f">
                <v:path arrowok="t" o:connecttype="custom" o:connectlocs="2147483646,2147483646;2147483646,2147483646;2147483646,2147483646;1280239375,2147483646;0,2147483646;1280239375,0;2147483646,0;2147483646,0;2147483646,2147483646" o:connectangles="0,0,0,0,0,0,0,0,0"/>
              </v:shape>
            </w:pict>
          </mc:Fallback>
        </mc:AlternateContent>
      </w:r>
      <w:r w:rsidRPr="0082064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6048375 w 15"/>
                            <a:gd name="T1" fmla="*/ 2016125 h 15"/>
                            <a:gd name="T2" fmla="*/ 4032250 w 15"/>
                            <a:gd name="T3" fmla="*/ 6048375 h 15"/>
                            <a:gd name="T4" fmla="*/ 2016125 w 15"/>
                            <a:gd name="T5" fmla="*/ 6048375 h 15"/>
                            <a:gd name="T6" fmla="*/ 0 w 15"/>
                            <a:gd name="T7" fmla="*/ 6048375 h 15"/>
                            <a:gd name="T8" fmla="*/ 0 w 15"/>
                            <a:gd name="T9" fmla="*/ 2016125 h 15"/>
                            <a:gd name="T10" fmla="*/ 0 w 15"/>
                            <a:gd name="T11" fmla="*/ 0 h 15"/>
                            <a:gd name="T12" fmla="*/ 2016125 w 15"/>
                            <a:gd name="T13" fmla="*/ 0 h 15"/>
                            <a:gd name="T14" fmla="*/ 4032250 w 15"/>
                            <a:gd name="T15" fmla="*/ 0 h 15"/>
                            <a:gd name="T16" fmla="*/ 6048375 w 15"/>
                            <a:gd name="T17" fmla="*/ 2016125 h 1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D99B5" id="Freeform 4" o:spid="_x0000_s1026" style="position:absolute;margin-left:429.05pt;margin-top:452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" path="m15,5l10,15r-5,l,15,,5,,,5,r5,l15,5xe" fillcolor="#131516" stroked="f">
                <v:path arrowok="t" o:connecttype="custom" o:connectlocs="2147483646,1280239375;2147483646,2147483646;1280239375,2147483646;0,2147483646;0,1280239375;0,0;1280239375,0;2147483646,0;2147483646,1280239375" o:connectangles="0,0,0,0,0,0,0,0,0"/>
              </v:shape>
            </w:pict>
          </mc:Fallback>
        </mc:AlternateContent>
      </w:r>
      <w:r w:rsidRPr="0082064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5645150 w 14"/>
                            <a:gd name="T1" fmla="*/ 2016125 h 15"/>
                            <a:gd name="T2" fmla="*/ 5645150 w 14"/>
                            <a:gd name="T3" fmla="*/ 6048375 h 15"/>
                            <a:gd name="T4" fmla="*/ 4032250 w 14"/>
                            <a:gd name="T5" fmla="*/ 6048375 h 15"/>
                            <a:gd name="T6" fmla="*/ 0 w 14"/>
                            <a:gd name="T7" fmla="*/ 6048375 h 15"/>
                            <a:gd name="T8" fmla="*/ 0 w 14"/>
                            <a:gd name="T9" fmla="*/ 2016125 h 15"/>
                            <a:gd name="T10" fmla="*/ 0 w 14"/>
                            <a:gd name="T11" fmla="*/ 0 h 15"/>
                            <a:gd name="T12" fmla="*/ 4032250 w 14"/>
                            <a:gd name="T13" fmla="*/ 0 h 15"/>
                            <a:gd name="T14" fmla="*/ 5645150 w 14"/>
                            <a:gd name="T15" fmla="*/ 0 h 15"/>
                            <a:gd name="T16" fmla="*/ 5645150 w 14"/>
                            <a:gd name="T17" fmla="*/ 2016125 h 1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C3F8D" id="Freeform 3" o:spid="_x0000_s1026" style="position:absolute;margin-left:732.2pt;margin-top:452pt;width:.7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" path="m14,5r,10l10,15,,15,,5,,,10,r4,l14,5xe" fillcolor="#131516" stroked="f">
                <v:path arrowok="t" o:connecttype="custom" o:connectlocs="2147483646,1280239375;2147483646,2147483646;2147483646,2147483646;0,2147483646;0,1280239375;0,0;2147483646,0;2147483646,0;2147483646,1280239375" o:connectangles="0,0,0,0,0,0,0,0,0"/>
              </v:shape>
            </w:pict>
          </mc:Fallback>
        </mc:AlternateContent>
      </w:r>
      <w:r w:rsidRPr="0082064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95D" w:rsidRDefault="002B195D" w:rsidP="00B560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719.95pt;margin-top:480.1pt;width:29.25pt;height:16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" filled="f" stroked="f">
                <v:path arrowok="t"/>
                <v:textbox inset="0,0,0,0">
                  <w:txbxContent>
                    <w:p w:rsidR="002B195D" w:rsidRDefault="002B195D" w:rsidP="00B56013"/>
                  </w:txbxContent>
                </v:textbox>
              </v:rect>
            </w:pict>
          </mc:Fallback>
        </mc:AlternateContent>
      </w:r>
      <w:r w:rsidR="00B56013" w:rsidRPr="00820646">
        <w:rPr>
          <w:sz w:val="28"/>
          <w:szCs w:val="28"/>
        </w:rPr>
        <w:t>Министерство науки</w:t>
      </w:r>
      <w:r w:rsidR="00820646">
        <w:rPr>
          <w:sz w:val="28"/>
          <w:szCs w:val="28"/>
        </w:rPr>
        <w:t xml:space="preserve"> и высшего образования</w:t>
      </w:r>
      <w:r w:rsidR="00B56013" w:rsidRPr="00820646">
        <w:rPr>
          <w:sz w:val="28"/>
          <w:szCs w:val="28"/>
        </w:rPr>
        <w:t xml:space="preserve"> РФ</w:t>
      </w:r>
    </w:p>
    <w:p w:rsidR="00B56013" w:rsidRPr="00820646" w:rsidRDefault="00B56013" w:rsidP="00B56013">
      <w:pPr>
        <w:jc w:val="center"/>
        <w:rPr>
          <w:sz w:val="28"/>
          <w:szCs w:val="28"/>
        </w:rPr>
      </w:pPr>
      <w:r w:rsidRPr="00820646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56013" w:rsidRPr="00820646" w:rsidRDefault="00B56013" w:rsidP="00B56013">
      <w:pPr>
        <w:jc w:val="center"/>
        <w:rPr>
          <w:sz w:val="28"/>
          <w:szCs w:val="28"/>
        </w:rPr>
      </w:pPr>
      <w:r w:rsidRPr="00820646">
        <w:rPr>
          <w:sz w:val="28"/>
          <w:szCs w:val="28"/>
        </w:rPr>
        <w:t>высшего образования</w:t>
      </w:r>
    </w:p>
    <w:p w:rsidR="001C4E88" w:rsidRPr="00820646" w:rsidRDefault="00B56013" w:rsidP="00B56013">
      <w:pPr>
        <w:jc w:val="center"/>
        <w:rPr>
          <w:sz w:val="28"/>
          <w:szCs w:val="28"/>
        </w:rPr>
      </w:pPr>
      <w:r w:rsidRPr="00820646">
        <w:rPr>
          <w:sz w:val="28"/>
          <w:szCs w:val="28"/>
        </w:rPr>
        <w:t>«</w:t>
      </w:r>
      <w:r w:rsidR="00B95427" w:rsidRPr="00820646">
        <w:rPr>
          <w:sz w:val="28"/>
          <w:szCs w:val="28"/>
        </w:rPr>
        <w:t xml:space="preserve">Российский государственный университет им. А.Н. Косыгина </w:t>
      </w:r>
    </w:p>
    <w:p w:rsidR="00B56013" w:rsidRPr="00820646" w:rsidRDefault="00B95427" w:rsidP="00B56013">
      <w:pPr>
        <w:jc w:val="center"/>
        <w:rPr>
          <w:sz w:val="28"/>
          <w:szCs w:val="28"/>
        </w:rPr>
      </w:pPr>
      <w:r w:rsidRPr="00820646">
        <w:rPr>
          <w:sz w:val="28"/>
          <w:szCs w:val="28"/>
        </w:rPr>
        <w:t>(Технологии. Дизайн. Искусство)</w:t>
      </w:r>
      <w:r w:rsidR="00B56013" w:rsidRPr="00820646">
        <w:rPr>
          <w:sz w:val="28"/>
          <w:szCs w:val="28"/>
        </w:rPr>
        <w:t>»</w:t>
      </w:r>
    </w:p>
    <w:p w:rsidR="00B56013" w:rsidRPr="00820646" w:rsidRDefault="00B56013" w:rsidP="00B56013">
      <w:pPr>
        <w:jc w:val="center"/>
      </w:pPr>
    </w:p>
    <w:p w:rsidR="00B56013" w:rsidRPr="00820646" w:rsidRDefault="00B56013" w:rsidP="00B56013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890"/>
        <w:gridCol w:w="4465"/>
      </w:tblGrid>
      <w:tr w:rsidR="00B56013" w:rsidRPr="00820646" w:rsidTr="00013A8F">
        <w:tc>
          <w:tcPr>
            <w:tcW w:w="5003" w:type="dxa"/>
            <w:vAlign w:val="center"/>
          </w:tcPr>
          <w:p w:rsidR="00B56013" w:rsidRPr="00820646" w:rsidRDefault="00B56013" w:rsidP="00B56013"/>
        </w:tc>
        <w:tc>
          <w:tcPr>
            <w:tcW w:w="4568" w:type="dxa"/>
            <w:vAlign w:val="center"/>
          </w:tcPr>
          <w:p w:rsidR="00B56013" w:rsidRPr="00820646" w:rsidRDefault="00B56013" w:rsidP="00B56013">
            <w:pPr>
              <w:rPr>
                <w:b/>
              </w:rPr>
            </w:pPr>
            <w:r w:rsidRPr="00820646">
              <w:rPr>
                <w:b/>
              </w:rPr>
              <w:t>УТВЕРЖДАЮ</w:t>
            </w:r>
          </w:p>
        </w:tc>
      </w:tr>
      <w:tr w:rsidR="00B56013" w:rsidRPr="00820646" w:rsidTr="00013A8F">
        <w:trPr>
          <w:trHeight w:val="429"/>
        </w:trPr>
        <w:tc>
          <w:tcPr>
            <w:tcW w:w="5003" w:type="dxa"/>
            <w:vAlign w:val="center"/>
          </w:tcPr>
          <w:p w:rsidR="00B56013" w:rsidRPr="00820646" w:rsidRDefault="00B56013" w:rsidP="00B56013">
            <w:r w:rsidRPr="00820646">
              <w:t xml:space="preserve">  </w:t>
            </w:r>
          </w:p>
        </w:tc>
        <w:tc>
          <w:tcPr>
            <w:tcW w:w="4568" w:type="dxa"/>
            <w:vAlign w:val="center"/>
          </w:tcPr>
          <w:p w:rsidR="00B56013" w:rsidRPr="00820646" w:rsidRDefault="00B56013" w:rsidP="00B56013">
            <w:r w:rsidRPr="00820646">
              <w:t xml:space="preserve">Проректор </w:t>
            </w:r>
          </w:p>
          <w:p w:rsidR="00B56013" w:rsidRPr="00820646" w:rsidRDefault="00B56013" w:rsidP="00B56013">
            <w:r w:rsidRPr="00820646">
              <w:t xml:space="preserve">по учебно-методической работе </w:t>
            </w:r>
          </w:p>
          <w:p w:rsidR="00B56013" w:rsidRPr="00820646" w:rsidRDefault="00B56013" w:rsidP="00B56013">
            <w:r w:rsidRPr="00820646">
              <w:t>_____________________ С.</w:t>
            </w:r>
            <w:r w:rsidR="00F55F66" w:rsidRPr="00820646">
              <w:t> </w:t>
            </w:r>
            <w:r w:rsidRPr="00820646">
              <w:t>Г.</w:t>
            </w:r>
            <w:r w:rsidR="00F55F66" w:rsidRPr="00820646">
              <w:t> </w:t>
            </w:r>
            <w:r w:rsidRPr="00820646">
              <w:t xml:space="preserve">Дембицкий </w:t>
            </w:r>
          </w:p>
        </w:tc>
      </w:tr>
      <w:tr w:rsidR="00013A8F" w:rsidRPr="00820646" w:rsidTr="00013A8F">
        <w:trPr>
          <w:trHeight w:val="404"/>
        </w:trPr>
        <w:tc>
          <w:tcPr>
            <w:tcW w:w="5003" w:type="dxa"/>
            <w:vAlign w:val="center"/>
          </w:tcPr>
          <w:p w:rsidR="00013A8F" w:rsidRPr="00820646" w:rsidRDefault="00013A8F" w:rsidP="00B56013"/>
        </w:tc>
        <w:tc>
          <w:tcPr>
            <w:tcW w:w="4568" w:type="dxa"/>
            <w:vAlign w:val="center"/>
          </w:tcPr>
          <w:p w:rsidR="00013A8F" w:rsidRPr="00820646" w:rsidRDefault="00013A8F" w:rsidP="00D220E4">
            <w:r w:rsidRPr="00820646">
              <w:t>«_</w:t>
            </w:r>
            <w:r w:rsidR="00B95427" w:rsidRPr="00820646">
              <w:rPr>
                <w:u w:val="single"/>
              </w:rPr>
              <w:t xml:space="preserve">    </w:t>
            </w:r>
            <w:r w:rsidRPr="00820646">
              <w:t>_» __</w:t>
            </w:r>
            <w:r w:rsidR="00B95427" w:rsidRPr="00820646">
              <w:rPr>
                <w:u w:val="single"/>
              </w:rPr>
              <w:t xml:space="preserve">                    </w:t>
            </w:r>
            <w:r w:rsidRPr="00820646">
              <w:t>_ 20</w:t>
            </w:r>
            <w:r w:rsidR="00B95427" w:rsidRPr="00820646">
              <w:t>18</w:t>
            </w:r>
            <w:r w:rsidRPr="00820646">
              <w:t>г.</w:t>
            </w:r>
          </w:p>
        </w:tc>
      </w:tr>
    </w:tbl>
    <w:p w:rsidR="00B56013" w:rsidRPr="00820646" w:rsidRDefault="00B56013" w:rsidP="00B56013">
      <w:pPr>
        <w:tabs>
          <w:tab w:val="right" w:leader="underscore" w:pos="8505"/>
        </w:tabs>
        <w:rPr>
          <w:b/>
          <w:bCs/>
        </w:rPr>
      </w:pPr>
    </w:p>
    <w:p w:rsidR="00B56013" w:rsidRPr="00820646" w:rsidRDefault="00B56013" w:rsidP="00B56013">
      <w:pPr>
        <w:tabs>
          <w:tab w:val="right" w:leader="underscore" w:pos="8505"/>
        </w:tabs>
        <w:rPr>
          <w:b/>
          <w:bCs/>
        </w:rPr>
      </w:pPr>
    </w:p>
    <w:p w:rsidR="00B56013" w:rsidRPr="00820646" w:rsidRDefault="00B56013" w:rsidP="00B56013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820646">
        <w:rPr>
          <w:b/>
          <w:bCs/>
          <w:sz w:val="28"/>
          <w:szCs w:val="28"/>
        </w:rPr>
        <w:t xml:space="preserve">РАБОЧАЯ ПРОГРАММА УЧЕБНОЙ ДИСЦИПЛИНЫ (МОДУЛЯ) </w:t>
      </w:r>
    </w:p>
    <w:p w:rsidR="00A71D43" w:rsidRPr="00820646" w:rsidRDefault="00A71D43" w:rsidP="00B56013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B56013" w:rsidRPr="00820646" w:rsidRDefault="004C62BE" w:rsidP="00B56013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  <w:u w:val="single"/>
        </w:rPr>
      </w:pPr>
      <w:r w:rsidRPr="00820646">
        <w:rPr>
          <w:b/>
          <w:bCs/>
          <w:sz w:val="28"/>
          <w:szCs w:val="28"/>
          <w:u w:val="single"/>
        </w:rPr>
        <w:t>ЭКОЛОГИЯ</w:t>
      </w:r>
    </w:p>
    <w:p w:rsidR="00294FBE" w:rsidRPr="00820646" w:rsidRDefault="00294FBE" w:rsidP="00B56013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u w:val="single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2B195D" w:rsidRPr="00820646" w:rsidTr="002B195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195D" w:rsidRPr="00820646" w:rsidRDefault="002B195D" w:rsidP="002B195D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/>
                <w:bCs/>
                <w:sz w:val="22"/>
                <w:szCs w:val="22"/>
                <w:u w:val="single"/>
              </w:rPr>
            </w:pPr>
            <w:r w:rsidRPr="00820646">
              <w:rPr>
                <w:b/>
                <w:bCs/>
                <w:sz w:val="22"/>
                <w:szCs w:val="22"/>
              </w:rPr>
              <w:t>Уровень освоения основной профессиональной образовательной программы</w:t>
            </w:r>
          </w:p>
        </w:tc>
        <w:tc>
          <w:tcPr>
            <w:tcW w:w="6344" w:type="dxa"/>
            <w:tcBorders>
              <w:top w:val="nil"/>
              <w:left w:val="nil"/>
              <w:right w:val="nil"/>
            </w:tcBorders>
            <w:vAlign w:val="bottom"/>
          </w:tcPr>
          <w:p w:rsidR="002B195D" w:rsidRPr="00820646" w:rsidRDefault="002B195D" w:rsidP="002B195D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 w:rsidRPr="00820646">
              <w:rPr>
                <w:bCs/>
                <w:sz w:val="22"/>
                <w:szCs w:val="22"/>
              </w:rPr>
              <w:t>академический бакалавриат</w:t>
            </w:r>
          </w:p>
        </w:tc>
      </w:tr>
      <w:tr w:rsidR="002B195D" w:rsidRPr="00820646" w:rsidTr="002B195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195D" w:rsidRPr="00820646" w:rsidRDefault="002B195D" w:rsidP="002B195D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/>
                <w:bCs/>
                <w:sz w:val="22"/>
                <w:szCs w:val="22"/>
                <w:u w:val="single"/>
              </w:rPr>
            </w:pPr>
            <w:r w:rsidRPr="00820646">
              <w:rPr>
                <w:b/>
                <w:bCs/>
                <w:sz w:val="22"/>
                <w:szCs w:val="22"/>
              </w:rPr>
              <w:t>Направление подготовки</w:t>
            </w:r>
          </w:p>
        </w:tc>
        <w:tc>
          <w:tcPr>
            <w:tcW w:w="6344" w:type="dxa"/>
            <w:tcBorders>
              <w:left w:val="nil"/>
              <w:right w:val="nil"/>
            </w:tcBorders>
            <w:vAlign w:val="bottom"/>
          </w:tcPr>
          <w:p w:rsidR="002B195D" w:rsidRPr="00820646" w:rsidRDefault="002B195D" w:rsidP="002B195D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 w:rsidRPr="00820646">
              <w:rPr>
                <w:color w:val="000000"/>
                <w:sz w:val="22"/>
                <w:szCs w:val="22"/>
              </w:rPr>
              <w:t>20.03.01 Техносферная безопасность</w:t>
            </w:r>
          </w:p>
        </w:tc>
      </w:tr>
      <w:tr w:rsidR="002B195D" w:rsidRPr="00820646" w:rsidTr="002B195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195D" w:rsidRPr="00820646" w:rsidRDefault="002B195D" w:rsidP="002B195D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/>
                <w:bCs/>
                <w:sz w:val="22"/>
                <w:szCs w:val="22"/>
              </w:rPr>
            </w:pPr>
            <w:r w:rsidRPr="00820646">
              <w:rPr>
                <w:b/>
                <w:bCs/>
                <w:sz w:val="22"/>
                <w:szCs w:val="22"/>
              </w:rPr>
              <w:t xml:space="preserve">Профили </w:t>
            </w:r>
          </w:p>
        </w:tc>
        <w:tc>
          <w:tcPr>
            <w:tcW w:w="6344" w:type="dxa"/>
            <w:tcBorders>
              <w:left w:val="nil"/>
              <w:right w:val="nil"/>
            </w:tcBorders>
            <w:vAlign w:val="center"/>
          </w:tcPr>
          <w:p w:rsidR="002B195D" w:rsidRPr="00820646" w:rsidRDefault="002B195D" w:rsidP="002B195D">
            <w:pPr>
              <w:rPr>
                <w:color w:val="000000"/>
                <w:sz w:val="22"/>
                <w:szCs w:val="22"/>
              </w:rPr>
            </w:pPr>
            <w:r w:rsidRPr="00820646">
              <w:rPr>
                <w:color w:val="000000"/>
                <w:sz w:val="22"/>
                <w:szCs w:val="22"/>
              </w:rPr>
              <w:t>Инжиниринг техносферы и экологическая экспертиза</w:t>
            </w:r>
          </w:p>
        </w:tc>
      </w:tr>
      <w:tr w:rsidR="002B195D" w:rsidRPr="00820646" w:rsidTr="002B195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195D" w:rsidRPr="00820646" w:rsidRDefault="002B195D" w:rsidP="002B195D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344" w:type="dxa"/>
            <w:tcBorders>
              <w:left w:val="nil"/>
              <w:right w:val="nil"/>
            </w:tcBorders>
            <w:vAlign w:val="bottom"/>
          </w:tcPr>
          <w:p w:rsidR="002B195D" w:rsidRPr="00820646" w:rsidRDefault="002B195D" w:rsidP="002B195D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2B195D" w:rsidRPr="00820646" w:rsidTr="002B195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195D" w:rsidRPr="00820646" w:rsidRDefault="002B195D" w:rsidP="002B195D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/>
                <w:bCs/>
                <w:sz w:val="22"/>
                <w:szCs w:val="22"/>
                <w:u w:val="single"/>
              </w:rPr>
            </w:pPr>
            <w:r w:rsidRPr="00820646">
              <w:rPr>
                <w:b/>
                <w:bCs/>
                <w:sz w:val="22"/>
                <w:szCs w:val="22"/>
              </w:rPr>
              <w:t>Формы обучения</w:t>
            </w:r>
          </w:p>
        </w:tc>
        <w:tc>
          <w:tcPr>
            <w:tcW w:w="6344" w:type="dxa"/>
            <w:tcBorders>
              <w:left w:val="nil"/>
              <w:right w:val="nil"/>
            </w:tcBorders>
            <w:vAlign w:val="bottom"/>
          </w:tcPr>
          <w:p w:rsidR="002B195D" w:rsidRPr="00820646" w:rsidRDefault="002B195D" w:rsidP="002B195D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 w:rsidRPr="00820646">
              <w:rPr>
                <w:bCs/>
                <w:sz w:val="22"/>
                <w:szCs w:val="22"/>
              </w:rPr>
              <w:t>очная</w:t>
            </w:r>
          </w:p>
        </w:tc>
      </w:tr>
      <w:tr w:rsidR="002B195D" w:rsidRPr="00820646" w:rsidTr="002B195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195D" w:rsidRPr="00820646" w:rsidRDefault="002B195D" w:rsidP="002B195D">
            <w:pPr>
              <w:tabs>
                <w:tab w:val="right" w:leader="underscore" w:pos="8505"/>
              </w:tabs>
              <w:spacing w:before="120"/>
              <w:outlineLvl w:val="0"/>
              <w:rPr>
                <w:b/>
                <w:bCs/>
                <w:sz w:val="22"/>
                <w:szCs w:val="22"/>
                <w:u w:val="single"/>
              </w:rPr>
            </w:pPr>
            <w:r w:rsidRPr="00820646">
              <w:rPr>
                <w:b/>
                <w:bCs/>
                <w:sz w:val="22"/>
                <w:szCs w:val="22"/>
              </w:rPr>
              <w:t>Нормативный срок освоения  ОПОП</w:t>
            </w:r>
          </w:p>
        </w:tc>
        <w:tc>
          <w:tcPr>
            <w:tcW w:w="6344" w:type="dxa"/>
            <w:tcBorders>
              <w:left w:val="nil"/>
              <w:right w:val="nil"/>
            </w:tcBorders>
            <w:vAlign w:val="bottom"/>
          </w:tcPr>
          <w:p w:rsidR="002B195D" w:rsidRPr="00820646" w:rsidRDefault="002B195D" w:rsidP="002B195D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 w:rsidRPr="00820646">
              <w:rPr>
                <w:bCs/>
                <w:sz w:val="22"/>
                <w:szCs w:val="22"/>
              </w:rPr>
              <w:t>4 года</w:t>
            </w:r>
          </w:p>
        </w:tc>
      </w:tr>
      <w:tr w:rsidR="002B195D" w:rsidRPr="00820646" w:rsidTr="002B195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195D" w:rsidRPr="00820646" w:rsidRDefault="002B195D" w:rsidP="002B195D">
            <w:pPr>
              <w:tabs>
                <w:tab w:val="right" w:leader="underscore" w:pos="8505"/>
              </w:tabs>
              <w:spacing w:before="120"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820646">
              <w:rPr>
                <w:b/>
                <w:bCs/>
                <w:sz w:val="22"/>
                <w:szCs w:val="22"/>
              </w:rPr>
              <w:t>Институт (факультет)</w:t>
            </w:r>
          </w:p>
        </w:tc>
        <w:tc>
          <w:tcPr>
            <w:tcW w:w="6344" w:type="dxa"/>
            <w:tcBorders>
              <w:left w:val="nil"/>
              <w:right w:val="nil"/>
            </w:tcBorders>
            <w:vAlign w:val="bottom"/>
          </w:tcPr>
          <w:p w:rsidR="002B195D" w:rsidRPr="00820646" w:rsidRDefault="002B195D" w:rsidP="002B195D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 w:rsidRPr="00820646">
              <w:rPr>
                <w:bCs/>
                <w:sz w:val="22"/>
                <w:szCs w:val="22"/>
              </w:rPr>
              <w:t>Институт химических технологий и промышленной экологии</w:t>
            </w:r>
          </w:p>
        </w:tc>
      </w:tr>
      <w:tr w:rsidR="002B195D" w:rsidRPr="00820646" w:rsidTr="002B195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195D" w:rsidRPr="00820646" w:rsidRDefault="002B195D" w:rsidP="002B195D">
            <w:pPr>
              <w:tabs>
                <w:tab w:val="right" w:leader="underscore" w:pos="8505"/>
              </w:tabs>
              <w:spacing w:before="120" w:line="276" w:lineRule="auto"/>
              <w:rPr>
                <w:b/>
                <w:bCs/>
                <w:sz w:val="22"/>
                <w:szCs w:val="22"/>
              </w:rPr>
            </w:pPr>
            <w:r w:rsidRPr="00820646">
              <w:rPr>
                <w:b/>
                <w:bCs/>
                <w:sz w:val="22"/>
                <w:szCs w:val="22"/>
              </w:rPr>
              <w:t>Кафедра</w:t>
            </w:r>
          </w:p>
        </w:tc>
        <w:tc>
          <w:tcPr>
            <w:tcW w:w="6344" w:type="dxa"/>
            <w:tcBorders>
              <w:left w:val="nil"/>
              <w:right w:val="nil"/>
            </w:tcBorders>
          </w:tcPr>
          <w:p w:rsidR="002B195D" w:rsidRPr="00820646" w:rsidRDefault="002B195D" w:rsidP="002B195D">
            <w:pPr>
              <w:spacing w:before="120" w:line="276" w:lineRule="auto"/>
              <w:jc w:val="center"/>
              <w:rPr>
                <w:bCs/>
                <w:sz w:val="22"/>
                <w:szCs w:val="22"/>
              </w:rPr>
            </w:pPr>
            <w:r w:rsidRPr="00820646">
              <w:rPr>
                <w:bCs/>
                <w:sz w:val="22"/>
                <w:szCs w:val="22"/>
              </w:rPr>
              <w:t>Промышленной экологии и безопасности</w:t>
            </w:r>
          </w:p>
        </w:tc>
      </w:tr>
    </w:tbl>
    <w:p w:rsidR="00294FBE" w:rsidRPr="00820646" w:rsidRDefault="00294FBE" w:rsidP="00B56013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u w:val="single"/>
        </w:rPr>
      </w:pPr>
    </w:p>
    <w:p w:rsidR="00294FBE" w:rsidRPr="00820646" w:rsidRDefault="00294FBE" w:rsidP="00B56013">
      <w:pPr>
        <w:tabs>
          <w:tab w:val="right" w:leader="underscore" w:pos="8505"/>
        </w:tabs>
        <w:rPr>
          <w:b/>
          <w:bCs/>
        </w:rPr>
      </w:pPr>
    </w:p>
    <w:p w:rsidR="00294FBE" w:rsidRPr="00820646" w:rsidRDefault="00294FBE" w:rsidP="00B56013">
      <w:pPr>
        <w:tabs>
          <w:tab w:val="right" w:leader="underscore" w:pos="8505"/>
        </w:tabs>
        <w:rPr>
          <w:b/>
          <w:bCs/>
        </w:rPr>
      </w:pPr>
    </w:p>
    <w:p w:rsidR="00294FBE" w:rsidRPr="00820646" w:rsidRDefault="00294FBE" w:rsidP="00B56013">
      <w:pPr>
        <w:tabs>
          <w:tab w:val="right" w:leader="underscore" w:pos="8505"/>
        </w:tabs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3"/>
        <w:gridCol w:w="282"/>
        <w:gridCol w:w="1743"/>
        <w:gridCol w:w="452"/>
        <w:gridCol w:w="3305"/>
      </w:tblGrid>
      <w:tr w:rsidR="00BF7289" w:rsidRPr="00820646" w:rsidTr="00B252A4">
        <w:tc>
          <w:tcPr>
            <w:tcW w:w="3652" w:type="dxa"/>
            <w:shd w:val="clear" w:color="auto" w:fill="auto"/>
            <w:vAlign w:val="bottom"/>
          </w:tcPr>
          <w:p w:rsidR="00BF7289" w:rsidRPr="00820646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  <w:r w:rsidRPr="00820646">
              <w:rPr>
                <w:b/>
                <w:bCs/>
                <w:sz w:val="22"/>
                <w:szCs w:val="22"/>
              </w:rPr>
              <w:t>Начальник учебно-методического</w:t>
            </w:r>
          </w:p>
          <w:p w:rsidR="00BF7289" w:rsidRPr="00820646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  <w:r w:rsidRPr="00820646">
              <w:rPr>
                <w:b/>
                <w:bCs/>
                <w:sz w:val="22"/>
                <w:szCs w:val="22"/>
              </w:rPr>
              <w:t>управления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F7289" w:rsidRPr="00820646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7289" w:rsidRPr="00820646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BF7289" w:rsidRPr="00820646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7289" w:rsidRPr="00820646" w:rsidRDefault="00BF7289" w:rsidP="00B252A4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20646">
              <w:rPr>
                <w:b/>
                <w:bCs/>
                <w:sz w:val="22"/>
                <w:szCs w:val="22"/>
              </w:rPr>
              <w:t>Е. Б. Никитаева</w:t>
            </w:r>
          </w:p>
        </w:tc>
      </w:tr>
      <w:tr w:rsidR="00BF7289" w:rsidRPr="00820646" w:rsidTr="00B252A4">
        <w:tc>
          <w:tcPr>
            <w:tcW w:w="3652" w:type="dxa"/>
            <w:shd w:val="clear" w:color="auto" w:fill="auto"/>
          </w:tcPr>
          <w:p w:rsidR="00BF7289" w:rsidRPr="00820646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F7289" w:rsidRPr="00820646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</w:tcBorders>
            <w:shd w:val="clear" w:color="auto" w:fill="auto"/>
          </w:tcPr>
          <w:p w:rsidR="00BF7289" w:rsidRPr="00820646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</w:tcPr>
          <w:p w:rsidR="00BF7289" w:rsidRPr="00820646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  <w:shd w:val="clear" w:color="auto" w:fill="auto"/>
          </w:tcPr>
          <w:p w:rsidR="00BF7289" w:rsidRPr="00820646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B56013" w:rsidRPr="00820646" w:rsidRDefault="00B56013" w:rsidP="00B56013">
      <w:pPr>
        <w:tabs>
          <w:tab w:val="right" w:leader="underscore" w:pos="8505"/>
        </w:tabs>
        <w:rPr>
          <w:b/>
          <w:bCs/>
        </w:rPr>
      </w:pPr>
    </w:p>
    <w:p w:rsidR="00B56013" w:rsidRPr="00820646" w:rsidRDefault="00B56013" w:rsidP="00B56013">
      <w:pPr>
        <w:tabs>
          <w:tab w:val="right" w:leader="underscore" w:pos="8505"/>
        </w:tabs>
        <w:rPr>
          <w:b/>
          <w:bCs/>
        </w:rPr>
      </w:pPr>
    </w:p>
    <w:p w:rsidR="00B56013" w:rsidRPr="00820646" w:rsidRDefault="00B56013" w:rsidP="00B56013">
      <w:pPr>
        <w:tabs>
          <w:tab w:val="right" w:leader="underscore" w:pos="8505"/>
        </w:tabs>
        <w:rPr>
          <w:b/>
          <w:bCs/>
        </w:rPr>
      </w:pPr>
    </w:p>
    <w:p w:rsidR="00B56013" w:rsidRPr="00820646" w:rsidRDefault="00B56013" w:rsidP="00A71D43">
      <w:pPr>
        <w:jc w:val="both"/>
        <w:rPr>
          <w:b/>
          <w:bCs/>
        </w:rPr>
      </w:pPr>
    </w:p>
    <w:p w:rsidR="00F22165" w:rsidRPr="00820646" w:rsidRDefault="00F22165" w:rsidP="00A71D43">
      <w:pPr>
        <w:jc w:val="both"/>
        <w:rPr>
          <w:b/>
          <w:bCs/>
        </w:rPr>
      </w:pPr>
    </w:p>
    <w:p w:rsidR="00F22165" w:rsidRPr="00820646" w:rsidRDefault="00F22165" w:rsidP="00A71D43">
      <w:pPr>
        <w:jc w:val="both"/>
        <w:rPr>
          <w:b/>
          <w:bCs/>
        </w:rPr>
      </w:pPr>
    </w:p>
    <w:p w:rsidR="00F22165" w:rsidRPr="00820646" w:rsidRDefault="00F22165" w:rsidP="00A71D43">
      <w:pPr>
        <w:jc w:val="both"/>
        <w:rPr>
          <w:b/>
          <w:bCs/>
        </w:rPr>
      </w:pPr>
    </w:p>
    <w:p w:rsidR="00F22165" w:rsidRPr="00820646" w:rsidRDefault="00F22165" w:rsidP="00A71D43">
      <w:pPr>
        <w:jc w:val="both"/>
        <w:rPr>
          <w:b/>
          <w:bCs/>
        </w:rPr>
      </w:pPr>
    </w:p>
    <w:p w:rsidR="00F22165" w:rsidRPr="00820646" w:rsidRDefault="00F22165" w:rsidP="00A71D43">
      <w:pPr>
        <w:jc w:val="both"/>
        <w:rPr>
          <w:b/>
          <w:bCs/>
        </w:rPr>
      </w:pPr>
    </w:p>
    <w:p w:rsidR="00A71D43" w:rsidRPr="00820646" w:rsidRDefault="00B7336B" w:rsidP="00A71D43">
      <w:pPr>
        <w:jc w:val="center"/>
        <w:rPr>
          <w:b/>
          <w:bCs/>
          <w:sz w:val="22"/>
          <w:szCs w:val="22"/>
        </w:rPr>
      </w:pPr>
      <w:r w:rsidRPr="00820646">
        <w:rPr>
          <w:b/>
          <w:bCs/>
          <w:sz w:val="22"/>
          <w:szCs w:val="22"/>
        </w:rPr>
        <w:t xml:space="preserve">Москва, 2018 </w:t>
      </w:r>
      <w:r w:rsidR="00A71D43" w:rsidRPr="00820646">
        <w:rPr>
          <w:b/>
          <w:bCs/>
          <w:sz w:val="22"/>
          <w:szCs w:val="22"/>
        </w:rPr>
        <w:t>г.</w:t>
      </w:r>
    </w:p>
    <w:p w:rsidR="00BF7289" w:rsidRPr="00820646" w:rsidRDefault="00BF7289" w:rsidP="00A71D43">
      <w:pPr>
        <w:jc w:val="center"/>
        <w:rPr>
          <w:b/>
          <w:bCs/>
        </w:rPr>
      </w:pPr>
      <w:r w:rsidRPr="00820646">
        <w:rPr>
          <w:b/>
          <w:bCs/>
        </w:rPr>
        <w:br w:type="page"/>
      </w:r>
    </w:p>
    <w:p w:rsidR="002B195D" w:rsidRPr="00820646" w:rsidRDefault="002B195D" w:rsidP="002B195D">
      <w:pPr>
        <w:tabs>
          <w:tab w:val="right" w:leader="underscore" w:pos="8505"/>
        </w:tabs>
        <w:rPr>
          <w:sz w:val="22"/>
          <w:szCs w:val="22"/>
        </w:rPr>
      </w:pPr>
      <w:r w:rsidRPr="00820646">
        <w:rPr>
          <w:sz w:val="22"/>
          <w:szCs w:val="22"/>
        </w:rPr>
        <w:lastRenderedPageBreak/>
        <w:t>При разработке рабочей программы учебной дисциплины (модуля) в основу положены:</w:t>
      </w:r>
    </w:p>
    <w:p w:rsidR="002B195D" w:rsidRPr="00820646" w:rsidRDefault="002B195D" w:rsidP="002B195D">
      <w:pPr>
        <w:tabs>
          <w:tab w:val="right" w:leader="underscore" w:pos="8505"/>
        </w:tabs>
        <w:rPr>
          <w:sz w:val="22"/>
          <w:szCs w:val="22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4786"/>
        <w:gridCol w:w="4819"/>
      </w:tblGrid>
      <w:tr w:rsidR="002B195D" w:rsidRPr="00820646" w:rsidTr="002B195D">
        <w:tc>
          <w:tcPr>
            <w:tcW w:w="4786" w:type="dxa"/>
            <w:shd w:val="clear" w:color="auto" w:fill="auto"/>
          </w:tcPr>
          <w:p w:rsidR="002B195D" w:rsidRPr="00820646" w:rsidRDefault="002B195D" w:rsidP="002B195D">
            <w:pPr>
              <w:pStyle w:val="ListParagraph"/>
              <w:numPr>
                <w:ilvl w:val="0"/>
                <w:numId w:val="33"/>
              </w:numPr>
              <w:tabs>
                <w:tab w:val="left" w:pos="597"/>
                <w:tab w:val="right" w:leader="underscore" w:pos="8505"/>
              </w:tabs>
              <w:ind w:left="0" w:firstLine="314"/>
              <w:rPr>
                <w:b/>
                <w:sz w:val="22"/>
                <w:szCs w:val="22"/>
                <w:lang w:val="ru-RU"/>
              </w:rPr>
            </w:pPr>
            <w:r w:rsidRPr="00820646">
              <w:rPr>
                <w:sz w:val="22"/>
                <w:szCs w:val="22"/>
                <w:lang w:val="ru-RU"/>
              </w:rPr>
              <w:t>ФГОС ВО по направлению подготовки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2B195D" w:rsidRPr="00820646" w:rsidRDefault="002B195D" w:rsidP="002B195D">
            <w:pPr>
              <w:tabs>
                <w:tab w:val="right" w:leader="underscore" w:pos="8505"/>
              </w:tabs>
              <w:jc w:val="center"/>
              <w:rPr>
                <w:b/>
                <w:sz w:val="22"/>
                <w:szCs w:val="22"/>
              </w:rPr>
            </w:pPr>
            <w:r w:rsidRPr="00820646">
              <w:rPr>
                <w:color w:val="000000"/>
                <w:sz w:val="22"/>
                <w:szCs w:val="22"/>
              </w:rPr>
              <w:t>20.03.01 Техносферная безопасность</w:t>
            </w:r>
          </w:p>
        </w:tc>
      </w:tr>
      <w:tr w:rsidR="002B195D" w:rsidRPr="00820646" w:rsidTr="002B195D">
        <w:tc>
          <w:tcPr>
            <w:tcW w:w="4786" w:type="dxa"/>
            <w:shd w:val="clear" w:color="auto" w:fill="auto"/>
          </w:tcPr>
          <w:p w:rsidR="002B195D" w:rsidRPr="00820646" w:rsidRDefault="002B195D" w:rsidP="002B195D">
            <w:pPr>
              <w:tabs>
                <w:tab w:val="right" w:leader="underscore" w:pos="8505"/>
              </w:tabs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2B195D" w:rsidRPr="00820646" w:rsidRDefault="002B195D" w:rsidP="002B195D">
            <w:pPr>
              <w:tabs>
                <w:tab w:val="right" w:leader="underscore" w:pos="8505"/>
              </w:tabs>
              <w:rPr>
                <w:b/>
                <w:sz w:val="22"/>
                <w:szCs w:val="22"/>
              </w:rPr>
            </w:pPr>
          </w:p>
        </w:tc>
      </w:tr>
      <w:tr w:rsidR="002B195D" w:rsidRPr="00820646" w:rsidTr="002B195D">
        <w:tc>
          <w:tcPr>
            <w:tcW w:w="9605" w:type="dxa"/>
            <w:gridSpan w:val="2"/>
            <w:shd w:val="clear" w:color="auto" w:fill="auto"/>
            <w:vAlign w:val="bottom"/>
          </w:tcPr>
          <w:p w:rsidR="002B195D" w:rsidRPr="00820646" w:rsidRDefault="002B195D" w:rsidP="002B195D">
            <w:pPr>
              <w:rPr>
                <w:sz w:val="22"/>
                <w:szCs w:val="22"/>
              </w:rPr>
            </w:pPr>
            <w:r w:rsidRPr="00820646">
              <w:rPr>
                <w:sz w:val="22"/>
                <w:szCs w:val="22"/>
              </w:rPr>
              <w:t xml:space="preserve">утвержденный Приказом Министерства образования и науки РФ </w:t>
            </w:r>
          </w:p>
        </w:tc>
      </w:tr>
      <w:tr w:rsidR="002B195D" w:rsidRPr="00820646" w:rsidTr="002B195D">
        <w:tc>
          <w:tcPr>
            <w:tcW w:w="4786" w:type="dxa"/>
            <w:shd w:val="clear" w:color="auto" w:fill="auto"/>
            <w:vAlign w:val="bottom"/>
          </w:tcPr>
          <w:p w:rsidR="002B195D" w:rsidRPr="00820646" w:rsidRDefault="002B195D" w:rsidP="002B195D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195D" w:rsidRPr="00820646" w:rsidRDefault="002B195D" w:rsidP="002B195D">
            <w:pPr>
              <w:jc w:val="center"/>
              <w:rPr>
                <w:sz w:val="22"/>
                <w:szCs w:val="22"/>
              </w:rPr>
            </w:pPr>
            <w:r w:rsidRPr="00820646">
              <w:rPr>
                <w:sz w:val="22"/>
                <w:szCs w:val="22"/>
              </w:rPr>
              <w:t>«21» марта  2016 г., № 246</w:t>
            </w:r>
          </w:p>
        </w:tc>
      </w:tr>
    </w:tbl>
    <w:p w:rsidR="002B195D" w:rsidRPr="00820646" w:rsidRDefault="002B195D" w:rsidP="002B195D">
      <w:pPr>
        <w:jc w:val="both"/>
        <w:rPr>
          <w:sz w:val="22"/>
          <w:szCs w:val="22"/>
          <w:u w:val="single"/>
        </w:rPr>
      </w:pPr>
    </w:p>
    <w:p w:rsidR="002B195D" w:rsidRPr="00820646" w:rsidRDefault="002B195D" w:rsidP="002B195D">
      <w:pPr>
        <w:ind w:firstLine="709"/>
        <w:jc w:val="both"/>
        <w:rPr>
          <w:sz w:val="22"/>
          <w:szCs w:val="22"/>
          <w:u w:val="single"/>
        </w:rPr>
      </w:pPr>
    </w:p>
    <w:tbl>
      <w:tblPr>
        <w:tblW w:w="9753" w:type="dxa"/>
        <w:tblLook w:val="04A0" w:firstRow="1" w:lastRow="0" w:firstColumn="1" w:lastColumn="0" w:noHBand="0" w:noVBand="1"/>
      </w:tblPr>
      <w:tblGrid>
        <w:gridCol w:w="1668"/>
        <w:gridCol w:w="2021"/>
        <w:gridCol w:w="5953"/>
        <w:gridCol w:w="111"/>
      </w:tblGrid>
      <w:tr w:rsidR="002B195D" w:rsidRPr="00820646" w:rsidTr="002B195D">
        <w:tc>
          <w:tcPr>
            <w:tcW w:w="9753" w:type="dxa"/>
            <w:gridSpan w:val="4"/>
            <w:shd w:val="clear" w:color="auto" w:fill="auto"/>
          </w:tcPr>
          <w:p w:rsidR="002B195D" w:rsidRPr="00820646" w:rsidRDefault="002B195D" w:rsidP="002B195D">
            <w:pPr>
              <w:pStyle w:val="ListParagraph"/>
              <w:numPr>
                <w:ilvl w:val="0"/>
                <w:numId w:val="33"/>
              </w:numPr>
              <w:ind w:left="0" w:firstLine="314"/>
              <w:rPr>
                <w:color w:val="000000"/>
                <w:sz w:val="22"/>
                <w:szCs w:val="22"/>
                <w:lang w:val="ru-RU"/>
              </w:rPr>
            </w:pPr>
            <w:r w:rsidRPr="00820646">
              <w:rPr>
                <w:sz w:val="22"/>
                <w:szCs w:val="22"/>
                <w:lang w:val="ru-RU"/>
              </w:rPr>
              <w:t xml:space="preserve">Основная профессиональная образовательная программа (далее – ОПОП) по направлению </w:t>
            </w:r>
          </w:p>
        </w:tc>
      </w:tr>
      <w:tr w:rsidR="002B195D" w:rsidRPr="00820646" w:rsidTr="002B195D">
        <w:trPr>
          <w:gridAfter w:val="1"/>
          <w:wAfter w:w="111" w:type="dxa"/>
        </w:trPr>
        <w:tc>
          <w:tcPr>
            <w:tcW w:w="1668" w:type="dxa"/>
            <w:shd w:val="clear" w:color="auto" w:fill="auto"/>
          </w:tcPr>
          <w:p w:rsidR="002B195D" w:rsidRPr="00820646" w:rsidRDefault="002B195D" w:rsidP="002B195D">
            <w:pPr>
              <w:tabs>
                <w:tab w:val="right" w:leader="underscore" w:pos="8505"/>
              </w:tabs>
              <w:rPr>
                <w:b/>
                <w:sz w:val="22"/>
                <w:szCs w:val="22"/>
              </w:rPr>
            </w:pPr>
            <w:bookmarkStart w:id="0" w:name="_Toc264543477"/>
            <w:bookmarkStart w:id="1" w:name="_Toc264543519"/>
            <w:r w:rsidRPr="00820646">
              <w:rPr>
                <w:sz w:val="22"/>
                <w:szCs w:val="22"/>
              </w:rPr>
              <w:t>подготовки</w:t>
            </w:r>
          </w:p>
        </w:tc>
        <w:tc>
          <w:tcPr>
            <w:tcW w:w="79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95D" w:rsidRPr="00820646" w:rsidRDefault="002B195D" w:rsidP="002B195D">
            <w:pPr>
              <w:jc w:val="center"/>
              <w:rPr>
                <w:color w:val="000000"/>
                <w:sz w:val="22"/>
                <w:szCs w:val="22"/>
              </w:rPr>
            </w:pPr>
            <w:r w:rsidRPr="00820646">
              <w:rPr>
                <w:color w:val="000000"/>
                <w:sz w:val="22"/>
                <w:szCs w:val="22"/>
              </w:rPr>
              <w:t>20.03.01 – Техносферная безопасность</w:t>
            </w:r>
          </w:p>
        </w:tc>
      </w:tr>
      <w:tr w:rsidR="002B195D" w:rsidRPr="00820646" w:rsidTr="002B195D">
        <w:trPr>
          <w:gridAfter w:val="1"/>
          <w:wAfter w:w="111" w:type="dxa"/>
        </w:trPr>
        <w:tc>
          <w:tcPr>
            <w:tcW w:w="1668" w:type="dxa"/>
            <w:shd w:val="clear" w:color="auto" w:fill="auto"/>
          </w:tcPr>
          <w:p w:rsidR="002B195D" w:rsidRPr="00820646" w:rsidRDefault="002B195D" w:rsidP="002B195D">
            <w:pPr>
              <w:tabs>
                <w:tab w:val="right" w:leader="underscore" w:pos="8505"/>
              </w:tabs>
              <w:rPr>
                <w:sz w:val="22"/>
                <w:szCs w:val="22"/>
              </w:rPr>
            </w:pPr>
            <w:r w:rsidRPr="00820646">
              <w:rPr>
                <w:sz w:val="22"/>
                <w:szCs w:val="22"/>
              </w:rPr>
              <w:t>для профиля</w:t>
            </w:r>
          </w:p>
        </w:tc>
        <w:tc>
          <w:tcPr>
            <w:tcW w:w="79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95D" w:rsidRPr="00820646" w:rsidRDefault="002B195D" w:rsidP="002B195D">
            <w:pPr>
              <w:tabs>
                <w:tab w:val="right" w:leader="underscore" w:pos="8505"/>
              </w:tabs>
              <w:jc w:val="center"/>
              <w:rPr>
                <w:b/>
                <w:sz w:val="22"/>
                <w:szCs w:val="22"/>
              </w:rPr>
            </w:pPr>
            <w:r w:rsidRPr="00820646">
              <w:rPr>
                <w:color w:val="000000"/>
                <w:sz w:val="22"/>
                <w:szCs w:val="22"/>
              </w:rPr>
              <w:t>Инжиниринг техносферы и экологическая экспертиза</w:t>
            </w:r>
          </w:p>
        </w:tc>
      </w:tr>
      <w:tr w:rsidR="002B195D" w:rsidRPr="00820646" w:rsidTr="002B195D">
        <w:tc>
          <w:tcPr>
            <w:tcW w:w="9753" w:type="dxa"/>
            <w:gridSpan w:val="4"/>
            <w:shd w:val="clear" w:color="auto" w:fill="auto"/>
            <w:vAlign w:val="bottom"/>
          </w:tcPr>
          <w:p w:rsidR="002B195D" w:rsidRPr="00820646" w:rsidRDefault="002B195D" w:rsidP="002B195D">
            <w:pPr>
              <w:rPr>
                <w:sz w:val="22"/>
                <w:szCs w:val="22"/>
              </w:rPr>
            </w:pPr>
            <w:r w:rsidRPr="00820646">
              <w:rPr>
                <w:sz w:val="22"/>
                <w:szCs w:val="22"/>
              </w:rPr>
              <w:t>утвержденные Ученым советом университета</w:t>
            </w:r>
          </w:p>
        </w:tc>
      </w:tr>
      <w:tr w:rsidR="002B195D" w:rsidRPr="00820646" w:rsidTr="002B195D">
        <w:trPr>
          <w:gridAfter w:val="1"/>
          <w:wAfter w:w="111" w:type="dxa"/>
        </w:trPr>
        <w:tc>
          <w:tcPr>
            <w:tcW w:w="3689" w:type="dxa"/>
            <w:gridSpan w:val="2"/>
            <w:shd w:val="clear" w:color="auto" w:fill="auto"/>
            <w:vAlign w:val="bottom"/>
          </w:tcPr>
          <w:p w:rsidR="002B195D" w:rsidRPr="00820646" w:rsidRDefault="002B195D" w:rsidP="002B195D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  <w:vAlign w:val="bottom"/>
          </w:tcPr>
          <w:p w:rsidR="002B195D" w:rsidRPr="00820646" w:rsidRDefault="002B195D" w:rsidP="002B195D">
            <w:pPr>
              <w:rPr>
                <w:sz w:val="22"/>
                <w:szCs w:val="22"/>
              </w:rPr>
            </w:pPr>
            <w:r w:rsidRPr="00820646">
              <w:rPr>
                <w:sz w:val="22"/>
                <w:szCs w:val="22"/>
              </w:rPr>
              <w:t xml:space="preserve">«         » августа 201 г., протокол № </w:t>
            </w:r>
          </w:p>
        </w:tc>
      </w:tr>
    </w:tbl>
    <w:p w:rsidR="002B195D" w:rsidRPr="00820646" w:rsidRDefault="002B195D" w:rsidP="002B195D">
      <w:pPr>
        <w:jc w:val="both"/>
        <w:rPr>
          <w:sz w:val="22"/>
          <w:szCs w:val="22"/>
        </w:rPr>
      </w:pPr>
      <w:r w:rsidRPr="00820646">
        <w:rPr>
          <w:sz w:val="22"/>
          <w:szCs w:val="22"/>
        </w:rPr>
        <w:t xml:space="preserve">                                           </w:t>
      </w:r>
      <w:bookmarkEnd w:id="0"/>
      <w:bookmarkEnd w:id="1"/>
    </w:p>
    <w:p w:rsidR="002B195D" w:rsidRPr="00820646" w:rsidRDefault="002B195D" w:rsidP="002B195D">
      <w:pPr>
        <w:ind w:firstLine="709"/>
        <w:jc w:val="both"/>
        <w:rPr>
          <w:sz w:val="22"/>
          <w:szCs w:val="22"/>
        </w:rPr>
      </w:pPr>
    </w:p>
    <w:p w:rsidR="002B195D" w:rsidRPr="00820646" w:rsidRDefault="002B195D" w:rsidP="002B195D">
      <w:pPr>
        <w:jc w:val="both"/>
        <w:rPr>
          <w:sz w:val="22"/>
          <w:szCs w:val="22"/>
        </w:rPr>
      </w:pPr>
    </w:p>
    <w:p w:rsidR="002B195D" w:rsidRPr="00820646" w:rsidRDefault="002B195D" w:rsidP="002B195D">
      <w:pPr>
        <w:ind w:firstLine="709"/>
        <w:jc w:val="both"/>
        <w:rPr>
          <w:b/>
          <w:sz w:val="22"/>
          <w:szCs w:val="22"/>
        </w:rPr>
      </w:pPr>
    </w:p>
    <w:p w:rsidR="002B195D" w:rsidRPr="00820646" w:rsidRDefault="002B195D" w:rsidP="002B195D">
      <w:pPr>
        <w:ind w:firstLine="709"/>
        <w:jc w:val="both"/>
        <w:rPr>
          <w:b/>
          <w:sz w:val="22"/>
          <w:szCs w:val="22"/>
        </w:rPr>
      </w:pPr>
      <w:r w:rsidRPr="00820646">
        <w:rPr>
          <w:b/>
          <w:sz w:val="22"/>
          <w:szCs w:val="22"/>
        </w:rPr>
        <w:t>Разработчик(и):</w:t>
      </w:r>
    </w:p>
    <w:p w:rsidR="002B195D" w:rsidRPr="00820646" w:rsidRDefault="002B195D" w:rsidP="002B195D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342"/>
        <w:gridCol w:w="1719"/>
        <w:gridCol w:w="342"/>
        <w:gridCol w:w="3407"/>
      </w:tblGrid>
      <w:tr w:rsidR="002B195D" w:rsidRPr="00820646" w:rsidTr="002B195D">
        <w:trPr>
          <w:jc w:val="center"/>
        </w:trPr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195D" w:rsidRPr="00820646" w:rsidRDefault="002B195D" w:rsidP="002B195D">
            <w:pPr>
              <w:jc w:val="center"/>
              <w:rPr>
                <w:sz w:val="22"/>
                <w:szCs w:val="22"/>
              </w:rPr>
            </w:pPr>
            <w:bookmarkStart w:id="2" w:name="_Toc264543479"/>
            <w:bookmarkStart w:id="3" w:name="_Toc264543521"/>
            <w:r w:rsidRPr="00820646">
              <w:rPr>
                <w:sz w:val="22"/>
                <w:szCs w:val="22"/>
              </w:rPr>
              <w:t>Доцент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95D" w:rsidRPr="00820646" w:rsidRDefault="002B195D" w:rsidP="002B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nil"/>
              <w:left w:val="nil"/>
              <w:right w:val="nil"/>
            </w:tcBorders>
            <w:vAlign w:val="center"/>
          </w:tcPr>
          <w:p w:rsidR="002B195D" w:rsidRPr="00820646" w:rsidRDefault="002B195D" w:rsidP="002B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95D" w:rsidRPr="00820646" w:rsidRDefault="002B195D" w:rsidP="002B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195D" w:rsidRPr="00820646" w:rsidRDefault="002B195D" w:rsidP="002B195D">
            <w:pPr>
              <w:jc w:val="center"/>
              <w:rPr>
                <w:sz w:val="22"/>
                <w:szCs w:val="22"/>
              </w:rPr>
            </w:pPr>
            <w:r w:rsidRPr="00820646">
              <w:rPr>
                <w:sz w:val="22"/>
                <w:szCs w:val="22"/>
              </w:rPr>
              <w:t xml:space="preserve">Е. С. Бородина </w:t>
            </w:r>
          </w:p>
        </w:tc>
      </w:tr>
      <w:tr w:rsidR="002B195D" w:rsidRPr="00820646" w:rsidTr="002B195D">
        <w:trPr>
          <w:jc w:val="center"/>
        </w:trPr>
        <w:tc>
          <w:tcPr>
            <w:tcW w:w="1894" w:type="pct"/>
            <w:tcBorders>
              <w:left w:val="nil"/>
              <w:bottom w:val="nil"/>
              <w:right w:val="nil"/>
            </w:tcBorders>
            <w:vAlign w:val="center"/>
          </w:tcPr>
          <w:p w:rsidR="002B195D" w:rsidRPr="00820646" w:rsidRDefault="002B195D" w:rsidP="002B195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95D" w:rsidRPr="00820646" w:rsidRDefault="002B195D" w:rsidP="002B195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9" w:type="pct"/>
            <w:tcBorders>
              <w:left w:val="nil"/>
              <w:bottom w:val="nil"/>
              <w:right w:val="nil"/>
            </w:tcBorders>
            <w:vAlign w:val="center"/>
          </w:tcPr>
          <w:p w:rsidR="002B195D" w:rsidRPr="00820646" w:rsidRDefault="002B195D" w:rsidP="002B195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95D" w:rsidRPr="00820646" w:rsidRDefault="002B195D" w:rsidP="002B195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21" w:type="pct"/>
            <w:tcBorders>
              <w:left w:val="nil"/>
              <w:bottom w:val="nil"/>
              <w:right w:val="nil"/>
            </w:tcBorders>
            <w:vAlign w:val="center"/>
          </w:tcPr>
          <w:p w:rsidR="002B195D" w:rsidRPr="00820646" w:rsidRDefault="002B195D" w:rsidP="002B195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2B195D" w:rsidRPr="00820646" w:rsidTr="002B195D">
        <w:trPr>
          <w:jc w:val="center"/>
        </w:trPr>
        <w:tc>
          <w:tcPr>
            <w:tcW w:w="1894" w:type="pct"/>
            <w:tcBorders>
              <w:top w:val="nil"/>
              <w:left w:val="nil"/>
              <w:right w:val="nil"/>
            </w:tcBorders>
            <w:vAlign w:val="center"/>
          </w:tcPr>
          <w:p w:rsidR="002B195D" w:rsidRPr="00820646" w:rsidRDefault="002B195D" w:rsidP="002B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95D" w:rsidRPr="00820646" w:rsidRDefault="002B195D" w:rsidP="002B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nil"/>
              <w:left w:val="nil"/>
              <w:right w:val="nil"/>
            </w:tcBorders>
            <w:vAlign w:val="center"/>
          </w:tcPr>
          <w:p w:rsidR="002B195D" w:rsidRPr="00820646" w:rsidRDefault="002B195D" w:rsidP="002B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95D" w:rsidRPr="00820646" w:rsidRDefault="002B195D" w:rsidP="002B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  <w:left w:val="nil"/>
              <w:right w:val="nil"/>
            </w:tcBorders>
            <w:vAlign w:val="center"/>
          </w:tcPr>
          <w:p w:rsidR="002B195D" w:rsidRPr="00820646" w:rsidRDefault="002B195D" w:rsidP="002B195D">
            <w:pPr>
              <w:jc w:val="center"/>
              <w:rPr>
                <w:sz w:val="22"/>
                <w:szCs w:val="22"/>
              </w:rPr>
            </w:pPr>
          </w:p>
        </w:tc>
      </w:tr>
      <w:tr w:rsidR="002B195D" w:rsidRPr="00820646" w:rsidTr="002B195D">
        <w:trPr>
          <w:jc w:val="center"/>
        </w:trPr>
        <w:tc>
          <w:tcPr>
            <w:tcW w:w="1894" w:type="pct"/>
            <w:tcBorders>
              <w:left w:val="nil"/>
              <w:bottom w:val="nil"/>
              <w:right w:val="nil"/>
            </w:tcBorders>
            <w:vAlign w:val="center"/>
          </w:tcPr>
          <w:p w:rsidR="002B195D" w:rsidRPr="00820646" w:rsidRDefault="002B195D" w:rsidP="002B195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95D" w:rsidRPr="00820646" w:rsidRDefault="002B195D" w:rsidP="002B195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9" w:type="pct"/>
            <w:tcBorders>
              <w:left w:val="nil"/>
              <w:bottom w:val="nil"/>
              <w:right w:val="nil"/>
            </w:tcBorders>
            <w:vAlign w:val="center"/>
          </w:tcPr>
          <w:p w:rsidR="002B195D" w:rsidRPr="00820646" w:rsidRDefault="002B195D" w:rsidP="002B195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95D" w:rsidRPr="00820646" w:rsidRDefault="002B195D" w:rsidP="002B195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21" w:type="pct"/>
            <w:tcBorders>
              <w:left w:val="nil"/>
              <w:bottom w:val="nil"/>
              <w:right w:val="nil"/>
            </w:tcBorders>
            <w:vAlign w:val="center"/>
          </w:tcPr>
          <w:p w:rsidR="002B195D" w:rsidRPr="00820646" w:rsidRDefault="002B195D" w:rsidP="002B195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2B195D" w:rsidRPr="00820646" w:rsidTr="002B195D">
        <w:trPr>
          <w:jc w:val="center"/>
        </w:trPr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195D" w:rsidRPr="00820646" w:rsidRDefault="002B195D" w:rsidP="002B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95D" w:rsidRPr="00820646" w:rsidRDefault="002B195D" w:rsidP="002B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195D" w:rsidRPr="00820646" w:rsidRDefault="002B195D" w:rsidP="002B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95D" w:rsidRPr="00820646" w:rsidRDefault="002B195D" w:rsidP="002B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195D" w:rsidRPr="00820646" w:rsidRDefault="002B195D" w:rsidP="002B195D">
            <w:pPr>
              <w:jc w:val="center"/>
              <w:rPr>
                <w:sz w:val="22"/>
                <w:szCs w:val="22"/>
              </w:rPr>
            </w:pPr>
          </w:p>
        </w:tc>
      </w:tr>
      <w:tr w:rsidR="002B195D" w:rsidRPr="00820646" w:rsidTr="002B195D">
        <w:trPr>
          <w:jc w:val="center"/>
        </w:trPr>
        <w:tc>
          <w:tcPr>
            <w:tcW w:w="18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195D" w:rsidRPr="00820646" w:rsidRDefault="002B195D" w:rsidP="002B195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95D" w:rsidRPr="00820646" w:rsidRDefault="002B195D" w:rsidP="002B195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195D" w:rsidRPr="00820646" w:rsidRDefault="002B195D" w:rsidP="002B195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95D" w:rsidRPr="00820646" w:rsidRDefault="002B195D" w:rsidP="002B195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195D" w:rsidRPr="00820646" w:rsidRDefault="002B195D" w:rsidP="002B195D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2B195D" w:rsidRPr="00820646" w:rsidRDefault="002B195D" w:rsidP="002B195D">
      <w:pPr>
        <w:ind w:firstLine="709"/>
        <w:jc w:val="both"/>
      </w:pPr>
    </w:p>
    <w:p w:rsidR="002B195D" w:rsidRPr="00820646" w:rsidRDefault="002B195D" w:rsidP="002B195D">
      <w:pPr>
        <w:ind w:firstLine="709"/>
        <w:jc w:val="both"/>
      </w:pPr>
    </w:p>
    <w:p w:rsidR="002B195D" w:rsidRPr="00820646" w:rsidRDefault="002B195D" w:rsidP="002B195D">
      <w:pPr>
        <w:ind w:hanging="142"/>
        <w:jc w:val="both"/>
        <w:rPr>
          <w:sz w:val="22"/>
          <w:szCs w:val="22"/>
        </w:rPr>
      </w:pPr>
      <w:r w:rsidRPr="00820646">
        <w:rPr>
          <w:sz w:val="22"/>
          <w:szCs w:val="22"/>
        </w:rPr>
        <w:t xml:space="preserve">Рабочая программа учебной дисциплины (модуля) рассмотрена и утверждена на заседании кафедры </w:t>
      </w:r>
      <w:bookmarkEnd w:id="2"/>
      <w:bookmarkEnd w:id="3"/>
    </w:p>
    <w:p w:rsidR="002B195D" w:rsidRPr="00820646" w:rsidRDefault="002B195D" w:rsidP="002B195D">
      <w:pPr>
        <w:ind w:firstLine="709"/>
        <w:jc w:val="center"/>
        <w:rPr>
          <w:sz w:val="22"/>
          <w:szCs w:val="22"/>
          <w:u w:val="single"/>
        </w:rPr>
      </w:pPr>
      <w:r w:rsidRPr="00820646">
        <w:rPr>
          <w:sz w:val="22"/>
          <w:szCs w:val="22"/>
          <w:u w:val="single"/>
        </w:rPr>
        <w:t>Промышленная экология и безопасность</w:t>
      </w:r>
    </w:p>
    <w:p w:rsidR="002B195D" w:rsidRPr="00820646" w:rsidRDefault="002B195D" w:rsidP="002B195D">
      <w:pPr>
        <w:ind w:firstLine="709"/>
        <w:rPr>
          <w:sz w:val="22"/>
          <w:szCs w:val="22"/>
          <w:u w:val="single"/>
        </w:rPr>
      </w:pPr>
    </w:p>
    <w:p w:rsidR="002B195D" w:rsidRPr="00820646" w:rsidRDefault="002B195D" w:rsidP="002B195D">
      <w:pPr>
        <w:ind w:firstLine="709"/>
        <w:jc w:val="both"/>
        <w:rPr>
          <w:sz w:val="22"/>
          <w:szCs w:val="22"/>
        </w:rPr>
      </w:pPr>
      <w:r w:rsidRPr="00820646">
        <w:rPr>
          <w:sz w:val="22"/>
          <w:szCs w:val="22"/>
        </w:rPr>
        <w:t>«      »     201 г., протокол № .</w:t>
      </w:r>
    </w:p>
    <w:p w:rsidR="002B195D" w:rsidRPr="00820646" w:rsidRDefault="002B195D" w:rsidP="002B195D">
      <w:pPr>
        <w:ind w:firstLine="709"/>
        <w:jc w:val="both"/>
        <w:rPr>
          <w:sz w:val="22"/>
          <w:szCs w:val="22"/>
        </w:rPr>
      </w:pPr>
    </w:p>
    <w:p w:rsidR="002B195D" w:rsidRPr="00820646" w:rsidRDefault="002B195D" w:rsidP="002B195D">
      <w:pPr>
        <w:ind w:firstLine="709"/>
        <w:jc w:val="both"/>
        <w:rPr>
          <w:sz w:val="22"/>
          <w:szCs w:val="22"/>
        </w:rPr>
      </w:pPr>
    </w:p>
    <w:tbl>
      <w:tblPr>
        <w:tblW w:w="48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0"/>
        <w:gridCol w:w="347"/>
        <w:gridCol w:w="1399"/>
        <w:gridCol w:w="292"/>
        <w:gridCol w:w="2984"/>
      </w:tblGrid>
      <w:tr w:rsidR="002B195D" w:rsidRPr="00820646" w:rsidTr="002B195D">
        <w:trPr>
          <w:jc w:val="center"/>
        </w:trPr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195D" w:rsidRPr="00820646" w:rsidRDefault="002B195D" w:rsidP="002B195D">
            <w:pPr>
              <w:jc w:val="center"/>
              <w:rPr>
                <w:sz w:val="22"/>
                <w:szCs w:val="22"/>
              </w:rPr>
            </w:pPr>
            <w:r w:rsidRPr="00820646">
              <w:rPr>
                <w:b/>
                <w:sz w:val="22"/>
                <w:szCs w:val="22"/>
              </w:rPr>
              <w:t>Руководитель ОПОП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95D" w:rsidRPr="00820646" w:rsidRDefault="002B195D" w:rsidP="002B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nil"/>
              <w:left w:val="nil"/>
              <w:right w:val="nil"/>
            </w:tcBorders>
            <w:vAlign w:val="center"/>
          </w:tcPr>
          <w:p w:rsidR="002B195D" w:rsidRPr="00820646" w:rsidRDefault="002B195D" w:rsidP="002B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95D" w:rsidRPr="00820646" w:rsidRDefault="002B195D" w:rsidP="002B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195D" w:rsidRPr="00820646" w:rsidRDefault="002B195D" w:rsidP="002B195D">
            <w:pPr>
              <w:jc w:val="center"/>
              <w:rPr>
                <w:sz w:val="22"/>
                <w:szCs w:val="22"/>
              </w:rPr>
            </w:pPr>
            <w:r w:rsidRPr="00820646">
              <w:rPr>
                <w:b/>
                <w:sz w:val="22"/>
                <w:szCs w:val="22"/>
              </w:rPr>
              <w:t xml:space="preserve">О. И. Седляров </w:t>
            </w:r>
          </w:p>
        </w:tc>
      </w:tr>
      <w:tr w:rsidR="002B195D" w:rsidRPr="00820646" w:rsidTr="002B195D">
        <w:trPr>
          <w:jc w:val="center"/>
        </w:trPr>
        <w:tc>
          <w:tcPr>
            <w:tcW w:w="2235" w:type="pct"/>
            <w:tcBorders>
              <w:left w:val="nil"/>
              <w:bottom w:val="nil"/>
              <w:right w:val="nil"/>
            </w:tcBorders>
            <w:vAlign w:val="center"/>
          </w:tcPr>
          <w:p w:rsidR="002B195D" w:rsidRPr="00820646" w:rsidRDefault="002B195D" w:rsidP="002B195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95D" w:rsidRPr="00820646" w:rsidRDefault="002B195D" w:rsidP="002B195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70" w:type="pct"/>
            <w:tcBorders>
              <w:left w:val="nil"/>
              <w:bottom w:val="nil"/>
              <w:right w:val="nil"/>
            </w:tcBorders>
            <w:vAlign w:val="center"/>
          </w:tcPr>
          <w:p w:rsidR="002B195D" w:rsidRPr="00820646" w:rsidRDefault="002B195D" w:rsidP="002B195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95D" w:rsidRPr="00820646" w:rsidRDefault="002B195D" w:rsidP="002B195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43" w:type="pct"/>
            <w:tcBorders>
              <w:left w:val="nil"/>
              <w:bottom w:val="nil"/>
              <w:right w:val="nil"/>
            </w:tcBorders>
            <w:vAlign w:val="center"/>
          </w:tcPr>
          <w:p w:rsidR="002B195D" w:rsidRPr="00820646" w:rsidRDefault="002B195D" w:rsidP="002B195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2B195D" w:rsidRPr="00820646" w:rsidTr="002B195D">
        <w:trPr>
          <w:jc w:val="center"/>
        </w:trPr>
        <w:tc>
          <w:tcPr>
            <w:tcW w:w="2235" w:type="pct"/>
            <w:tcBorders>
              <w:top w:val="nil"/>
              <w:left w:val="nil"/>
              <w:right w:val="nil"/>
            </w:tcBorders>
            <w:vAlign w:val="center"/>
          </w:tcPr>
          <w:p w:rsidR="002B195D" w:rsidRPr="00820646" w:rsidRDefault="002B195D" w:rsidP="002B195D">
            <w:pPr>
              <w:jc w:val="center"/>
              <w:rPr>
                <w:sz w:val="22"/>
                <w:szCs w:val="22"/>
              </w:rPr>
            </w:pPr>
            <w:r w:rsidRPr="00820646">
              <w:rPr>
                <w:b/>
                <w:sz w:val="22"/>
                <w:szCs w:val="22"/>
              </w:rPr>
              <w:t>Заведующий кафедрой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95D" w:rsidRPr="00820646" w:rsidRDefault="002B195D" w:rsidP="002B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nil"/>
              <w:left w:val="nil"/>
              <w:right w:val="nil"/>
            </w:tcBorders>
            <w:vAlign w:val="center"/>
          </w:tcPr>
          <w:p w:rsidR="002B195D" w:rsidRPr="00820646" w:rsidRDefault="002B195D" w:rsidP="002B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95D" w:rsidRPr="00820646" w:rsidRDefault="002B195D" w:rsidP="002B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nil"/>
              <w:left w:val="nil"/>
              <w:right w:val="nil"/>
            </w:tcBorders>
            <w:vAlign w:val="center"/>
          </w:tcPr>
          <w:p w:rsidR="002B195D" w:rsidRPr="00820646" w:rsidRDefault="002B195D" w:rsidP="002B195D">
            <w:pPr>
              <w:jc w:val="center"/>
              <w:rPr>
                <w:sz w:val="22"/>
                <w:szCs w:val="22"/>
              </w:rPr>
            </w:pPr>
            <w:r w:rsidRPr="00820646">
              <w:rPr>
                <w:b/>
                <w:sz w:val="22"/>
                <w:szCs w:val="22"/>
              </w:rPr>
              <w:t>О. И. Седляров</w:t>
            </w:r>
          </w:p>
        </w:tc>
      </w:tr>
      <w:tr w:rsidR="002B195D" w:rsidRPr="00820646" w:rsidTr="002B195D">
        <w:trPr>
          <w:jc w:val="center"/>
        </w:trPr>
        <w:tc>
          <w:tcPr>
            <w:tcW w:w="2235" w:type="pct"/>
            <w:tcBorders>
              <w:left w:val="nil"/>
              <w:bottom w:val="nil"/>
              <w:right w:val="nil"/>
            </w:tcBorders>
            <w:vAlign w:val="center"/>
          </w:tcPr>
          <w:p w:rsidR="002B195D" w:rsidRPr="00820646" w:rsidRDefault="002B195D" w:rsidP="002B195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95D" w:rsidRPr="00820646" w:rsidRDefault="002B195D" w:rsidP="002B195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70" w:type="pct"/>
            <w:tcBorders>
              <w:left w:val="nil"/>
              <w:bottom w:val="nil"/>
              <w:right w:val="nil"/>
            </w:tcBorders>
            <w:vAlign w:val="center"/>
          </w:tcPr>
          <w:p w:rsidR="002B195D" w:rsidRPr="00820646" w:rsidRDefault="002B195D" w:rsidP="002B195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95D" w:rsidRPr="00820646" w:rsidRDefault="002B195D" w:rsidP="002B195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43" w:type="pct"/>
            <w:tcBorders>
              <w:left w:val="nil"/>
              <w:bottom w:val="nil"/>
              <w:right w:val="nil"/>
            </w:tcBorders>
            <w:vAlign w:val="center"/>
          </w:tcPr>
          <w:p w:rsidR="002B195D" w:rsidRPr="00820646" w:rsidRDefault="002B195D" w:rsidP="002B195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2B195D" w:rsidRPr="00820646" w:rsidTr="002B195D">
        <w:trPr>
          <w:jc w:val="center"/>
        </w:trPr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195D" w:rsidRPr="00820646" w:rsidRDefault="002B195D" w:rsidP="002B195D">
            <w:pPr>
              <w:jc w:val="center"/>
              <w:rPr>
                <w:b/>
                <w:sz w:val="22"/>
                <w:szCs w:val="22"/>
              </w:rPr>
            </w:pPr>
            <w:r w:rsidRPr="00820646">
              <w:rPr>
                <w:b/>
                <w:sz w:val="22"/>
                <w:szCs w:val="22"/>
              </w:rPr>
              <w:t>Декан института (факультета)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95D" w:rsidRPr="00820646" w:rsidRDefault="002B195D" w:rsidP="002B19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195D" w:rsidRPr="00820646" w:rsidRDefault="002B195D" w:rsidP="002B19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95D" w:rsidRPr="00820646" w:rsidRDefault="002B195D" w:rsidP="002B19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195D" w:rsidRPr="00820646" w:rsidRDefault="002B195D" w:rsidP="002B195D">
            <w:pPr>
              <w:jc w:val="center"/>
              <w:rPr>
                <w:b/>
                <w:sz w:val="22"/>
                <w:szCs w:val="22"/>
              </w:rPr>
            </w:pPr>
            <w:r w:rsidRPr="00820646">
              <w:rPr>
                <w:b/>
                <w:sz w:val="22"/>
                <w:szCs w:val="22"/>
              </w:rPr>
              <w:t>И. Н. Бычкова</w:t>
            </w:r>
          </w:p>
        </w:tc>
      </w:tr>
      <w:tr w:rsidR="002B195D" w:rsidRPr="00820646" w:rsidTr="002B195D">
        <w:trPr>
          <w:jc w:val="center"/>
        </w:trPr>
        <w:tc>
          <w:tcPr>
            <w:tcW w:w="22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195D" w:rsidRPr="00820646" w:rsidRDefault="002B195D" w:rsidP="002B195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95D" w:rsidRPr="00820646" w:rsidRDefault="002B195D" w:rsidP="002B195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195D" w:rsidRPr="00820646" w:rsidRDefault="002B195D" w:rsidP="002B195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95D" w:rsidRPr="00820646" w:rsidRDefault="002B195D" w:rsidP="002B195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195D" w:rsidRPr="00820646" w:rsidRDefault="002B195D" w:rsidP="002B195D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2B195D" w:rsidRPr="00820646" w:rsidRDefault="002B195D" w:rsidP="002B195D">
      <w:pPr>
        <w:ind w:firstLine="709"/>
        <w:jc w:val="both"/>
        <w:rPr>
          <w:sz w:val="22"/>
          <w:szCs w:val="22"/>
        </w:rPr>
      </w:pPr>
    </w:p>
    <w:p w:rsidR="002B195D" w:rsidRPr="00820646" w:rsidRDefault="002B195D" w:rsidP="002B195D">
      <w:pPr>
        <w:tabs>
          <w:tab w:val="left" w:pos="708"/>
        </w:tabs>
        <w:ind w:firstLine="709"/>
        <w:jc w:val="right"/>
        <w:rPr>
          <w:sz w:val="22"/>
          <w:szCs w:val="22"/>
        </w:rPr>
      </w:pPr>
      <w:r w:rsidRPr="00820646">
        <w:rPr>
          <w:sz w:val="22"/>
          <w:szCs w:val="22"/>
        </w:rPr>
        <w:t>«     »           201 г.</w:t>
      </w:r>
    </w:p>
    <w:p w:rsidR="002B195D" w:rsidRPr="00820646" w:rsidRDefault="002B195D" w:rsidP="002B195D">
      <w:pPr>
        <w:tabs>
          <w:tab w:val="left" w:pos="708"/>
        </w:tabs>
        <w:ind w:firstLine="709"/>
        <w:jc w:val="both"/>
        <w:rPr>
          <w:sz w:val="22"/>
          <w:szCs w:val="22"/>
        </w:rPr>
      </w:pPr>
    </w:p>
    <w:p w:rsidR="002B195D" w:rsidRPr="00820646" w:rsidRDefault="002B195D" w:rsidP="002B195D">
      <w:pPr>
        <w:tabs>
          <w:tab w:val="left" w:pos="708"/>
        </w:tabs>
        <w:ind w:firstLine="709"/>
        <w:jc w:val="both"/>
        <w:rPr>
          <w:sz w:val="22"/>
          <w:szCs w:val="22"/>
        </w:rPr>
      </w:pPr>
    </w:p>
    <w:p w:rsidR="002B195D" w:rsidRPr="00820646" w:rsidRDefault="002B195D" w:rsidP="002B195D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2B195D" w:rsidRPr="00820646" w:rsidRDefault="002B195D" w:rsidP="002B195D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B56013" w:rsidRPr="00820646" w:rsidRDefault="002B195D" w:rsidP="002B195D">
      <w:pPr>
        <w:tabs>
          <w:tab w:val="left" w:pos="0"/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 w:rsidRPr="00820646">
        <w:rPr>
          <w:b/>
        </w:rPr>
        <w:br w:type="page"/>
      </w:r>
      <w:r w:rsidR="00BD484A" w:rsidRPr="00820646">
        <w:rPr>
          <w:b/>
          <w:bCs/>
          <w:sz w:val="24"/>
          <w:szCs w:val="24"/>
        </w:rPr>
        <w:lastRenderedPageBreak/>
        <w:t>1</w:t>
      </w:r>
      <w:r w:rsidR="00B56013" w:rsidRPr="00820646">
        <w:rPr>
          <w:b/>
          <w:bCs/>
          <w:sz w:val="24"/>
          <w:szCs w:val="24"/>
        </w:rPr>
        <w:t xml:space="preserve">. МЕСТО УЧЕБНОЙ ДИСЦИПЛИНЫ (МОДУЛЯ) В СТРУКТУРЕ ОПОП </w:t>
      </w:r>
    </w:p>
    <w:p w:rsidR="0042056A" w:rsidRPr="00820646" w:rsidRDefault="0042056A" w:rsidP="00B56013">
      <w:pPr>
        <w:ind w:firstLine="709"/>
        <w:jc w:val="both"/>
        <w:rPr>
          <w:b/>
          <w:i/>
          <w:sz w:val="24"/>
          <w:szCs w:val="24"/>
        </w:rPr>
      </w:pPr>
    </w:p>
    <w:p w:rsidR="008171A7" w:rsidRPr="00820646" w:rsidRDefault="008171A7" w:rsidP="008171A7">
      <w:pPr>
        <w:ind w:firstLine="709"/>
        <w:jc w:val="both"/>
        <w:rPr>
          <w:sz w:val="24"/>
          <w:szCs w:val="24"/>
        </w:rPr>
      </w:pPr>
      <w:r w:rsidRPr="00820646">
        <w:rPr>
          <w:sz w:val="24"/>
          <w:szCs w:val="24"/>
        </w:rPr>
        <w:t xml:space="preserve">Дисциплина </w:t>
      </w:r>
      <w:r w:rsidR="004C62BE" w:rsidRPr="00820646">
        <w:rPr>
          <w:sz w:val="24"/>
          <w:szCs w:val="24"/>
          <w:u w:val="single"/>
        </w:rPr>
        <w:t>Эколог</w:t>
      </w:r>
      <w:r w:rsidRPr="00820646">
        <w:rPr>
          <w:sz w:val="24"/>
          <w:szCs w:val="24"/>
          <w:u w:val="single"/>
        </w:rPr>
        <w:t>и</w:t>
      </w:r>
      <w:r w:rsidR="004C62BE" w:rsidRPr="00820646">
        <w:rPr>
          <w:sz w:val="24"/>
          <w:szCs w:val="24"/>
          <w:u w:val="single"/>
        </w:rPr>
        <w:t>я</w:t>
      </w:r>
      <w:r w:rsidRPr="00820646">
        <w:rPr>
          <w:sz w:val="24"/>
          <w:szCs w:val="24"/>
        </w:rPr>
        <w:t xml:space="preserve"> включена в базовую часть Блока 1.</w:t>
      </w:r>
    </w:p>
    <w:p w:rsidR="004C62BE" w:rsidRPr="00820646" w:rsidRDefault="004C62BE" w:rsidP="00B56013">
      <w:pPr>
        <w:ind w:firstLine="709"/>
        <w:rPr>
          <w:sz w:val="24"/>
          <w:szCs w:val="24"/>
        </w:rPr>
      </w:pPr>
    </w:p>
    <w:p w:rsidR="00B56013" w:rsidRPr="00820646" w:rsidRDefault="00B82C85" w:rsidP="00B56013">
      <w:pPr>
        <w:ind w:firstLine="709"/>
        <w:rPr>
          <w:i/>
          <w:sz w:val="24"/>
          <w:szCs w:val="24"/>
        </w:rPr>
      </w:pPr>
      <w:r w:rsidRPr="00820646">
        <w:rPr>
          <w:b/>
          <w:sz w:val="24"/>
          <w:szCs w:val="24"/>
        </w:rPr>
        <w:t>2.</w:t>
      </w:r>
      <w:r w:rsidR="00B56013" w:rsidRPr="00820646">
        <w:rPr>
          <w:b/>
          <w:sz w:val="24"/>
          <w:szCs w:val="24"/>
        </w:rPr>
        <w:t xml:space="preserve"> КОМПЕТЕНЦИИ ОБУЧАЮЩЕГОСЯ, ФОРМИРУЕМЫЕ В РЕЗУЛЬТАТЕ ОСВОЕНИЯ  ДИСЦИПЛИНЫ (МОДУЛЯ) </w:t>
      </w:r>
    </w:p>
    <w:p w:rsidR="00B56013" w:rsidRPr="00820646" w:rsidRDefault="00B56013" w:rsidP="00B56013">
      <w:pPr>
        <w:ind w:firstLine="709"/>
        <w:jc w:val="right"/>
        <w:rPr>
          <w:b/>
          <w:sz w:val="24"/>
          <w:szCs w:val="24"/>
        </w:rPr>
      </w:pPr>
      <w:r w:rsidRPr="00820646">
        <w:rPr>
          <w:b/>
          <w:sz w:val="24"/>
          <w:szCs w:val="24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6"/>
        <w:gridCol w:w="7579"/>
      </w:tblGrid>
      <w:tr w:rsidR="002B195D" w:rsidRPr="00820646" w:rsidTr="002B195D">
        <w:trPr>
          <w:jc w:val="center"/>
        </w:trPr>
        <w:tc>
          <w:tcPr>
            <w:tcW w:w="1766" w:type="dxa"/>
            <w:vAlign w:val="center"/>
          </w:tcPr>
          <w:p w:rsidR="002B195D" w:rsidRPr="00820646" w:rsidRDefault="002B195D" w:rsidP="002B195D">
            <w:pPr>
              <w:jc w:val="center"/>
              <w:rPr>
                <w:b/>
                <w:vertAlign w:val="superscript"/>
              </w:rPr>
            </w:pPr>
            <w:r w:rsidRPr="00820646">
              <w:rPr>
                <w:b/>
              </w:rPr>
              <w:t>Код компетенции</w:t>
            </w:r>
          </w:p>
        </w:tc>
        <w:tc>
          <w:tcPr>
            <w:tcW w:w="7579" w:type="dxa"/>
            <w:vAlign w:val="center"/>
          </w:tcPr>
          <w:p w:rsidR="002B195D" w:rsidRPr="00820646" w:rsidRDefault="002B195D" w:rsidP="002B195D">
            <w:pPr>
              <w:jc w:val="center"/>
              <w:rPr>
                <w:b/>
              </w:rPr>
            </w:pPr>
            <w:r w:rsidRPr="00820646">
              <w:rPr>
                <w:b/>
              </w:rPr>
              <w:t>Содержание компетенции</w:t>
            </w:r>
          </w:p>
        </w:tc>
      </w:tr>
      <w:tr w:rsidR="002B195D" w:rsidRPr="00820646" w:rsidTr="002B195D">
        <w:trPr>
          <w:jc w:val="center"/>
        </w:trPr>
        <w:tc>
          <w:tcPr>
            <w:tcW w:w="1766" w:type="dxa"/>
            <w:vAlign w:val="center"/>
          </w:tcPr>
          <w:p w:rsidR="002B195D" w:rsidRPr="00820646" w:rsidRDefault="002B195D" w:rsidP="002B195D">
            <w:pPr>
              <w:jc w:val="center"/>
            </w:pPr>
            <w:r w:rsidRPr="00820646">
              <w:rPr>
                <w:color w:val="000000"/>
              </w:rPr>
              <w:t>ОК-7</w:t>
            </w:r>
          </w:p>
        </w:tc>
        <w:tc>
          <w:tcPr>
            <w:tcW w:w="7579" w:type="dxa"/>
            <w:vAlign w:val="center"/>
          </w:tcPr>
          <w:p w:rsidR="002B195D" w:rsidRPr="00820646" w:rsidRDefault="002B195D" w:rsidP="002B195D">
            <w:pPr>
              <w:jc w:val="both"/>
              <w:rPr>
                <w:b/>
                <w:sz w:val="24"/>
                <w:szCs w:val="24"/>
              </w:rPr>
            </w:pPr>
            <w:r w:rsidRPr="00820646">
              <w:rPr>
                <w:sz w:val="24"/>
                <w:szCs w:val="24"/>
              </w:rPr>
              <w:t>владением культурой безопасности и риск-ориентированным мышлением, при котором вопросы безопасности и сохранения окружающей среды рассматриваются в качестве важнейших приоритетов в жизни и деятельности</w:t>
            </w:r>
          </w:p>
        </w:tc>
      </w:tr>
      <w:tr w:rsidR="002B195D" w:rsidRPr="00820646" w:rsidTr="002B195D">
        <w:trPr>
          <w:jc w:val="center"/>
        </w:trPr>
        <w:tc>
          <w:tcPr>
            <w:tcW w:w="1766" w:type="dxa"/>
            <w:vAlign w:val="center"/>
          </w:tcPr>
          <w:p w:rsidR="002B195D" w:rsidRPr="00820646" w:rsidRDefault="002B195D" w:rsidP="002B195D">
            <w:pPr>
              <w:jc w:val="center"/>
              <w:rPr>
                <w:color w:val="000000"/>
              </w:rPr>
            </w:pPr>
            <w:r w:rsidRPr="00820646">
              <w:rPr>
                <w:color w:val="000000"/>
              </w:rPr>
              <w:t>ОПК-3</w:t>
            </w:r>
          </w:p>
        </w:tc>
        <w:tc>
          <w:tcPr>
            <w:tcW w:w="7579" w:type="dxa"/>
            <w:vAlign w:val="center"/>
          </w:tcPr>
          <w:p w:rsidR="002B195D" w:rsidRPr="00820646" w:rsidRDefault="002B195D" w:rsidP="002B195D">
            <w:pPr>
              <w:pStyle w:val="NormalWeb"/>
              <w:rPr>
                <w:lang w:eastAsia="en-US"/>
              </w:rPr>
            </w:pPr>
            <w:r w:rsidRPr="00820646">
              <w:rPr>
                <w:rFonts w:ascii="TimesNewRomanPSMT" w:hAnsi="TimesNewRomanPSMT"/>
              </w:rPr>
              <w:t>способностью ориентироваться в основных нормативно-правовых актах в области обеспечения безопасности</w:t>
            </w:r>
          </w:p>
        </w:tc>
      </w:tr>
      <w:tr w:rsidR="002B195D" w:rsidRPr="00820646" w:rsidTr="002B195D">
        <w:trPr>
          <w:jc w:val="center"/>
        </w:trPr>
        <w:tc>
          <w:tcPr>
            <w:tcW w:w="1766" w:type="dxa"/>
            <w:vAlign w:val="center"/>
          </w:tcPr>
          <w:p w:rsidR="002B195D" w:rsidRPr="00820646" w:rsidRDefault="002B195D" w:rsidP="002B195D">
            <w:pPr>
              <w:jc w:val="center"/>
              <w:rPr>
                <w:color w:val="000000"/>
              </w:rPr>
            </w:pPr>
            <w:r w:rsidRPr="00820646">
              <w:rPr>
                <w:color w:val="000000"/>
              </w:rPr>
              <w:t>ОПК-4</w:t>
            </w:r>
          </w:p>
        </w:tc>
        <w:tc>
          <w:tcPr>
            <w:tcW w:w="7579" w:type="dxa"/>
            <w:vAlign w:val="center"/>
          </w:tcPr>
          <w:p w:rsidR="002B195D" w:rsidRPr="00820646" w:rsidRDefault="002B195D" w:rsidP="002B195D">
            <w:pPr>
              <w:pStyle w:val="NormalWeb"/>
              <w:rPr>
                <w:lang w:eastAsia="en-US"/>
              </w:rPr>
            </w:pPr>
            <w:r w:rsidRPr="00820646">
              <w:rPr>
                <w:rFonts w:ascii="TimesNewRomanPSMT" w:hAnsi="TimesNewRomanPSMT"/>
              </w:rPr>
              <w:t>способностью пропагандировать цели и задачи обеспечения безопасности человека и окружающей среды</w:t>
            </w:r>
          </w:p>
        </w:tc>
      </w:tr>
    </w:tbl>
    <w:p w:rsidR="00B56013" w:rsidRPr="00820646" w:rsidRDefault="00B56013" w:rsidP="00B56013">
      <w:pPr>
        <w:ind w:firstLine="709"/>
        <w:jc w:val="both"/>
        <w:rPr>
          <w:i/>
          <w:sz w:val="24"/>
          <w:szCs w:val="24"/>
        </w:rPr>
      </w:pPr>
    </w:p>
    <w:p w:rsidR="00B82C85" w:rsidRPr="00820646" w:rsidRDefault="00B82C85" w:rsidP="00B82C85">
      <w:pPr>
        <w:ind w:firstLine="709"/>
        <w:jc w:val="both"/>
        <w:rPr>
          <w:b/>
          <w:bCs/>
          <w:sz w:val="24"/>
          <w:szCs w:val="24"/>
        </w:rPr>
      </w:pPr>
      <w:r w:rsidRPr="00820646">
        <w:rPr>
          <w:b/>
          <w:bCs/>
          <w:sz w:val="24"/>
          <w:szCs w:val="24"/>
        </w:rPr>
        <w:t>3. СТРУКТУРА УЧЕБНОЙ ДИСЦИПЛИНЫ</w:t>
      </w:r>
    </w:p>
    <w:p w:rsidR="00B82C85" w:rsidRPr="00820646" w:rsidRDefault="00B82C85" w:rsidP="00B82C85">
      <w:pPr>
        <w:jc w:val="both"/>
        <w:rPr>
          <w:b/>
          <w:bCs/>
          <w:sz w:val="24"/>
          <w:szCs w:val="24"/>
        </w:rPr>
      </w:pPr>
    </w:p>
    <w:p w:rsidR="00B82C85" w:rsidRPr="00820646" w:rsidRDefault="00B82C85" w:rsidP="00B82C85">
      <w:pPr>
        <w:jc w:val="both"/>
        <w:rPr>
          <w:b/>
          <w:bCs/>
          <w:sz w:val="24"/>
          <w:szCs w:val="24"/>
        </w:rPr>
      </w:pPr>
      <w:r w:rsidRPr="00820646">
        <w:rPr>
          <w:b/>
          <w:bCs/>
          <w:sz w:val="24"/>
          <w:szCs w:val="24"/>
        </w:rPr>
        <w:t>3.1 Структура учебной дисциплины (модуля) для обучающихся очной  формы обучения</w:t>
      </w:r>
    </w:p>
    <w:p w:rsidR="00B82C85" w:rsidRPr="00820646" w:rsidRDefault="00B82C85" w:rsidP="00B82C85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820646">
        <w:rPr>
          <w:b/>
          <w:bCs/>
          <w:sz w:val="20"/>
          <w:szCs w:val="20"/>
        </w:rPr>
        <w:t>Таблица 2.1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1"/>
        <w:gridCol w:w="2624"/>
        <w:gridCol w:w="971"/>
        <w:gridCol w:w="970"/>
        <w:gridCol w:w="970"/>
        <w:gridCol w:w="970"/>
        <w:gridCol w:w="1039"/>
      </w:tblGrid>
      <w:tr w:rsidR="00B82C85" w:rsidRPr="00820646" w:rsidTr="002B195D">
        <w:trPr>
          <w:jc w:val="center"/>
        </w:trPr>
        <w:tc>
          <w:tcPr>
            <w:tcW w:w="4375" w:type="dxa"/>
            <w:gridSpan w:val="2"/>
            <w:vMerge w:val="restart"/>
          </w:tcPr>
          <w:p w:rsidR="00B82C85" w:rsidRPr="00820646" w:rsidRDefault="00B82C85" w:rsidP="007D7BED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B82C85" w:rsidRPr="00820646" w:rsidRDefault="00B82C85" w:rsidP="007D7BED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820646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881" w:type="dxa"/>
            <w:gridSpan w:val="4"/>
          </w:tcPr>
          <w:p w:rsidR="00B82C85" w:rsidRPr="00820646" w:rsidRDefault="00B82C85" w:rsidP="007D7BED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820646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39" w:type="dxa"/>
            <w:vMerge w:val="restart"/>
          </w:tcPr>
          <w:p w:rsidR="00B82C85" w:rsidRPr="00820646" w:rsidRDefault="00B82C85" w:rsidP="007D7BED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820646">
              <w:rPr>
                <w:b/>
                <w:bCs/>
                <w:sz w:val="22"/>
                <w:szCs w:val="22"/>
              </w:rPr>
              <w:t>Общая трудоемкость</w:t>
            </w:r>
          </w:p>
        </w:tc>
      </w:tr>
      <w:tr w:rsidR="00B82C85" w:rsidRPr="00820646" w:rsidTr="002B195D">
        <w:trPr>
          <w:jc w:val="center"/>
        </w:trPr>
        <w:tc>
          <w:tcPr>
            <w:tcW w:w="4375" w:type="dxa"/>
            <w:gridSpan w:val="2"/>
            <w:vMerge/>
          </w:tcPr>
          <w:p w:rsidR="00B82C85" w:rsidRPr="00820646" w:rsidRDefault="00B82C85" w:rsidP="007D7BED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71" w:type="dxa"/>
            <w:vAlign w:val="center"/>
          </w:tcPr>
          <w:p w:rsidR="00B82C85" w:rsidRPr="00820646" w:rsidRDefault="00B82C85" w:rsidP="007D7BED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820646">
              <w:rPr>
                <w:b/>
                <w:bCs/>
              </w:rPr>
              <w:t xml:space="preserve">№ сем </w:t>
            </w:r>
            <w:r w:rsidR="00007ACD">
              <w:rPr>
                <w:b/>
                <w:bCs/>
              </w:rPr>
              <w:t>2</w:t>
            </w:r>
            <w:bookmarkStart w:id="4" w:name="_GoBack"/>
            <w:bookmarkEnd w:id="4"/>
          </w:p>
        </w:tc>
        <w:tc>
          <w:tcPr>
            <w:tcW w:w="970" w:type="dxa"/>
            <w:vAlign w:val="center"/>
          </w:tcPr>
          <w:p w:rsidR="00B82C85" w:rsidRPr="00820646" w:rsidRDefault="00B82C85" w:rsidP="007D7BED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820646">
              <w:rPr>
                <w:b/>
                <w:bCs/>
              </w:rPr>
              <w:t>№ сем…</w:t>
            </w:r>
          </w:p>
        </w:tc>
        <w:tc>
          <w:tcPr>
            <w:tcW w:w="970" w:type="dxa"/>
            <w:vAlign w:val="center"/>
          </w:tcPr>
          <w:p w:rsidR="00B82C85" w:rsidRPr="00820646" w:rsidRDefault="00B82C85" w:rsidP="007D7BED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820646">
              <w:rPr>
                <w:b/>
                <w:bCs/>
              </w:rPr>
              <w:t>№ сем…</w:t>
            </w:r>
          </w:p>
        </w:tc>
        <w:tc>
          <w:tcPr>
            <w:tcW w:w="970" w:type="dxa"/>
            <w:vAlign w:val="center"/>
          </w:tcPr>
          <w:p w:rsidR="00B82C85" w:rsidRPr="00820646" w:rsidRDefault="00B82C85" w:rsidP="007D7BED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820646">
              <w:rPr>
                <w:b/>
                <w:bCs/>
              </w:rPr>
              <w:t>№ сем…</w:t>
            </w:r>
          </w:p>
        </w:tc>
        <w:tc>
          <w:tcPr>
            <w:tcW w:w="1039" w:type="dxa"/>
            <w:vMerge/>
          </w:tcPr>
          <w:p w:rsidR="00B82C85" w:rsidRPr="00820646" w:rsidRDefault="00B82C85" w:rsidP="007D7BED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2B195D" w:rsidRPr="00820646" w:rsidTr="002B195D">
        <w:trPr>
          <w:jc w:val="center"/>
        </w:trPr>
        <w:tc>
          <w:tcPr>
            <w:tcW w:w="4375" w:type="dxa"/>
            <w:gridSpan w:val="2"/>
          </w:tcPr>
          <w:p w:rsidR="002B195D" w:rsidRPr="00820646" w:rsidRDefault="002B195D" w:rsidP="002B195D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820646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71" w:type="dxa"/>
            <w:vAlign w:val="center"/>
          </w:tcPr>
          <w:p w:rsidR="002B195D" w:rsidRPr="00820646" w:rsidRDefault="002B195D" w:rsidP="002B195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 w:rsidRPr="008206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70" w:type="dxa"/>
          </w:tcPr>
          <w:p w:rsidR="002B195D" w:rsidRPr="00820646" w:rsidRDefault="002B195D" w:rsidP="002B195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2B195D" w:rsidRPr="00820646" w:rsidRDefault="002B195D" w:rsidP="002B195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2B195D" w:rsidRPr="00820646" w:rsidRDefault="002B195D" w:rsidP="002B195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2B195D" w:rsidRPr="00820646" w:rsidRDefault="002B195D" w:rsidP="002B195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 w:rsidRPr="00820646">
              <w:rPr>
                <w:bCs/>
                <w:sz w:val="20"/>
                <w:szCs w:val="20"/>
              </w:rPr>
              <w:t>4</w:t>
            </w:r>
          </w:p>
        </w:tc>
      </w:tr>
      <w:tr w:rsidR="002B195D" w:rsidRPr="00820646" w:rsidTr="002B195D">
        <w:trPr>
          <w:jc w:val="center"/>
        </w:trPr>
        <w:tc>
          <w:tcPr>
            <w:tcW w:w="4375" w:type="dxa"/>
            <w:gridSpan w:val="2"/>
          </w:tcPr>
          <w:p w:rsidR="002B195D" w:rsidRPr="00820646" w:rsidRDefault="002B195D" w:rsidP="002B195D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820646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71" w:type="dxa"/>
            <w:vAlign w:val="center"/>
          </w:tcPr>
          <w:p w:rsidR="002B195D" w:rsidRPr="00820646" w:rsidRDefault="002B195D" w:rsidP="002B195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 w:rsidRPr="00820646">
              <w:rPr>
                <w:bCs/>
                <w:sz w:val="20"/>
                <w:szCs w:val="20"/>
              </w:rPr>
              <w:t>144</w:t>
            </w:r>
          </w:p>
        </w:tc>
        <w:tc>
          <w:tcPr>
            <w:tcW w:w="970" w:type="dxa"/>
          </w:tcPr>
          <w:p w:rsidR="002B195D" w:rsidRPr="00820646" w:rsidRDefault="002B195D" w:rsidP="002B195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2B195D" w:rsidRPr="00820646" w:rsidRDefault="002B195D" w:rsidP="002B195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2B195D" w:rsidRPr="00820646" w:rsidRDefault="002B195D" w:rsidP="002B195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2B195D" w:rsidRPr="00820646" w:rsidRDefault="002B195D" w:rsidP="002B195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 w:rsidRPr="00820646">
              <w:rPr>
                <w:bCs/>
                <w:sz w:val="20"/>
                <w:szCs w:val="20"/>
              </w:rPr>
              <w:t>144</w:t>
            </w:r>
          </w:p>
        </w:tc>
      </w:tr>
      <w:tr w:rsidR="002B195D" w:rsidRPr="00820646" w:rsidTr="002B195D">
        <w:trPr>
          <w:jc w:val="center"/>
        </w:trPr>
        <w:tc>
          <w:tcPr>
            <w:tcW w:w="4375" w:type="dxa"/>
            <w:gridSpan w:val="2"/>
          </w:tcPr>
          <w:p w:rsidR="002B195D" w:rsidRPr="00820646" w:rsidRDefault="002B195D" w:rsidP="002B195D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820646">
              <w:rPr>
                <w:b/>
                <w:bCs/>
                <w:sz w:val="22"/>
                <w:szCs w:val="22"/>
              </w:rPr>
              <w:t>Аудиторные  занятия (всего)</w:t>
            </w:r>
          </w:p>
        </w:tc>
        <w:tc>
          <w:tcPr>
            <w:tcW w:w="971" w:type="dxa"/>
            <w:vAlign w:val="center"/>
          </w:tcPr>
          <w:p w:rsidR="002B195D" w:rsidRPr="00820646" w:rsidRDefault="002B195D" w:rsidP="002B195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820646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970" w:type="dxa"/>
          </w:tcPr>
          <w:p w:rsidR="002B195D" w:rsidRPr="00820646" w:rsidRDefault="002B195D" w:rsidP="002B195D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70" w:type="dxa"/>
          </w:tcPr>
          <w:p w:rsidR="002B195D" w:rsidRPr="00820646" w:rsidRDefault="002B195D" w:rsidP="002B195D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70" w:type="dxa"/>
          </w:tcPr>
          <w:p w:rsidR="002B195D" w:rsidRPr="00820646" w:rsidRDefault="002B195D" w:rsidP="002B195D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2B195D" w:rsidRPr="00820646" w:rsidRDefault="002B195D" w:rsidP="002B195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820646">
              <w:rPr>
                <w:bCs/>
                <w:sz w:val="22"/>
                <w:szCs w:val="22"/>
              </w:rPr>
              <w:t>72</w:t>
            </w:r>
          </w:p>
        </w:tc>
      </w:tr>
      <w:tr w:rsidR="002B195D" w:rsidRPr="00820646" w:rsidTr="002B195D">
        <w:trPr>
          <w:jc w:val="center"/>
        </w:trPr>
        <w:tc>
          <w:tcPr>
            <w:tcW w:w="1751" w:type="dxa"/>
            <w:vMerge w:val="restart"/>
          </w:tcPr>
          <w:p w:rsidR="002B195D" w:rsidRPr="00820646" w:rsidRDefault="002B195D" w:rsidP="002B195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820646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24" w:type="dxa"/>
          </w:tcPr>
          <w:p w:rsidR="002B195D" w:rsidRPr="00820646" w:rsidRDefault="002B195D" w:rsidP="002B195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820646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71" w:type="dxa"/>
            <w:vAlign w:val="center"/>
          </w:tcPr>
          <w:p w:rsidR="002B195D" w:rsidRPr="00820646" w:rsidRDefault="002B195D" w:rsidP="002B195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 w:rsidRPr="00820646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70" w:type="dxa"/>
          </w:tcPr>
          <w:p w:rsidR="002B195D" w:rsidRPr="00820646" w:rsidRDefault="002B195D" w:rsidP="002B195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2B195D" w:rsidRPr="00820646" w:rsidRDefault="002B195D" w:rsidP="002B195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2B195D" w:rsidRPr="00820646" w:rsidRDefault="002B195D" w:rsidP="002B195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2B195D" w:rsidRPr="00820646" w:rsidRDefault="002B195D" w:rsidP="002B195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 w:rsidRPr="00820646">
              <w:rPr>
                <w:bCs/>
                <w:sz w:val="20"/>
                <w:szCs w:val="20"/>
              </w:rPr>
              <w:t>36</w:t>
            </w:r>
          </w:p>
        </w:tc>
      </w:tr>
      <w:tr w:rsidR="002B195D" w:rsidRPr="00820646" w:rsidTr="002B195D">
        <w:trPr>
          <w:jc w:val="center"/>
        </w:trPr>
        <w:tc>
          <w:tcPr>
            <w:tcW w:w="1751" w:type="dxa"/>
            <w:vMerge/>
          </w:tcPr>
          <w:p w:rsidR="002B195D" w:rsidRPr="00820646" w:rsidRDefault="002B195D" w:rsidP="002B195D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:rsidR="002B195D" w:rsidRPr="00820646" w:rsidRDefault="002B195D" w:rsidP="002B195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820646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71" w:type="dxa"/>
            <w:vAlign w:val="center"/>
          </w:tcPr>
          <w:p w:rsidR="002B195D" w:rsidRPr="00820646" w:rsidRDefault="002B195D" w:rsidP="002B195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 w:rsidRPr="00820646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70" w:type="dxa"/>
          </w:tcPr>
          <w:p w:rsidR="002B195D" w:rsidRPr="00820646" w:rsidRDefault="002B195D" w:rsidP="002B195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2B195D" w:rsidRPr="00820646" w:rsidRDefault="002B195D" w:rsidP="002B195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2B195D" w:rsidRPr="00820646" w:rsidRDefault="002B195D" w:rsidP="002B195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2B195D" w:rsidRPr="00820646" w:rsidRDefault="002B195D" w:rsidP="002B195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 w:rsidRPr="00820646">
              <w:rPr>
                <w:bCs/>
                <w:sz w:val="20"/>
                <w:szCs w:val="20"/>
              </w:rPr>
              <w:t>36</w:t>
            </w:r>
          </w:p>
        </w:tc>
      </w:tr>
      <w:tr w:rsidR="002B195D" w:rsidRPr="00820646" w:rsidTr="002B195D">
        <w:trPr>
          <w:jc w:val="center"/>
        </w:trPr>
        <w:tc>
          <w:tcPr>
            <w:tcW w:w="1751" w:type="dxa"/>
            <w:vMerge/>
          </w:tcPr>
          <w:p w:rsidR="002B195D" w:rsidRPr="00820646" w:rsidRDefault="002B195D" w:rsidP="002B195D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:rsidR="002B195D" w:rsidRPr="00820646" w:rsidRDefault="002B195D" w:rsidP="002B195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820646">
              <w:rPr>
                <w:bCs/>
                <w:sz w:val="22"/>
                <w:szCs w:val="22"/>
              </w:rPr>
              <w:t xml:space="preserve">Семинарские занятия (С) </w:t>
            </w:r>
          </w:p>
        </w:tc>
        <w:tc>
          <w:tcPr>
            <w:tcW w:w="971" w:type="dxa"/>
            <w:vAlign w:val="center"/>
          </w:tcPr>
          <w:p w:rsidR="002B195D" w:rsidRPr="00820646" w:rsidRDefault="002B195D" w:rsidP="002B195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2B195D" w:rsidRPr="00820646" w:rsidRDefault="002B195D" w:rsidP="002B195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2B195D" w:rsidRPr="00820646" w:rsidRDefault="002B195D" w:rsidP="002B195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2B195D" w:rsidRPr="00820646" w:rsidRDefault="002B195D" w:rsidP="002B195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2B195D" w:rsidRPr="00820646" w:rsidRDefault="002B195D" w:rsidP="002B195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2B195D" w:rsidRPr="00820646" w:rsidTr="002B195D">
        <w:trPr>
          <w:jc w:val="center"/>
        </w:trPr>
        <w:tc>
          <w:tcPr>
            <w:tcW w:w="1751" w:type="dxa"/>
            <w:vMerge/>
          </w:tcPr>
          <w:p w:rsidR="002B195D" w:rsidRPr="00820646" w:rsidRDefault="002B195D" w:rsidP="002B195D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:rsidR="002B195D" w:rsidRPr="00820646" w:rsidRDefault="002B195D" w:rsidP="002B195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820646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71" w:type="dxa"/>
            <w:vAlign w:val="center"/>
          </w:tcPr>
          <w:p w:rsidR="002B195D" w:rsidRPr="00820646" w:rsidRDefault="002B195D" w:rsidP="002B195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2B195D" w:rsidRPr="00820646" w:rsidRDefault="002B195D" w:rsidP="002B195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2B195D" w:rsidRPr="00820646" w:rsidRDefault="002B195D" w:rsidP="002B195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2B195D" w:rsidRPr="00820646" w:rsidRDefault="002B195D" w:rsidP="002B195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2B195D" w:rsidRPr="00820646" w:rsidRDefault="002B195D" w:rsidP="002B195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2B195D" w:rsidRPr="00820646" w:rsidTr="002B195D">
        <w:trPr>
          <w:jc w:val="center"/>
        </w:trPr>
        <w:tc>
          <w:tcPr>
            <w:tcW w:w="1751" w:type="dxa"/>
            <w:vMerge/>
          </w:tcPr>
          <w:p w:rsidR="002B195D" w:rsidRPr="00820646" w:rsidRDefault="002B195D" w:rsidP="002B195D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:rsidR="002B195D" w:rsidRPr="00820646" w:rsidRDefault="002B195D" w:rsidP="002B195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820646"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71" w:type="dxa"/>
            <w:vAlign w:val="center"/>
          </w:tcPr>
          <w:p w:rsidR="002B195D" w:rsidRPr="00820646" w:rsidRDefault="002B195D" w:rsidP="002B195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2B195D" w:rsidRPr="00820646" w:rsidRDefault="002B195D" w:rsidP="002B195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2B195D" w:rsidRPr="00820646" w:rsidRDefault="002B195D" w:rsidP="002B195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2B195D" w:rsidRPr="00820646" w:rsidRDefault="002B195D" w:rsidP="002B195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2B195D" w:rsidRPr="00820646" w:rsidRDefault="002B195D" w:rsidP="002B195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2B195D" w:rsidRPr="00820646" w:rsidTr="002B195D">
        <w:trPr>
          <w:jc w:val="center"/>
        </w:trPr>
        <w:tc>
          <w:tcPr>
            <w:tcW w:w="4375" w:type="dxa"/>
            <w:gridSpan w:val="2"/>
          </w:tcPr>
          <w:p w:rsidR="002B195D" w:rsidRPr="00820646" w:rsidRDefault="002B195D" w:rsidP="002B195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820646">
              <w:rPr>
                <w:b/>
                <w:bCs/>
                <w:sz w:val="22"/>
                <w:szCs w:val="22"/>
              </w:rPr>
              <w:t>Самостоятельная работа студента  в семестре , час</w:t>
            </w:r>
          </w:p>
        </w:tc>
        <w:tc>
          <w:tcPr>
            <w:tcW w:w="971" w:type="dxa"/>
            <w:vAlign w:val="center"/>
          </w:tcPr>
          <w:p w:rsidR="002B195D" w:rsidRPr="00820646" w:rsidRDefault="002B195D" w:rsidP="002B195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 w:rsidRPr="00820646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970" w:type="dxa"/>
          </w:tcPr>
          <w:p w:rsidR="002B195D" w:rsidRPr="00820646" w:rsidRDefault="002B195D" w:rsidP="002B195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2B195D" w:rsidRPr="00820646" w:rsidRDefault="002B195D" w:rsidP="002B195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2B195D" w:rsidRPr="00820646" w:rsidRDefault="002B195D" w:rsidP="002B195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2B195D" w:rsidRPr="00820646" w:rsidRDefault="002B195D" w:rsidP="002B195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 w:rsidRPr="00820646">
              <w:rPr>
                <w:bCs/>
                <w:sz w:val="20"/>
                <w:szCs w:val="20"/>
              </w:rPr>
              <w:t>45</w:t>
            </w:r>
          </w:p>
        </w:tc>
      </w:tr>
      <w:tr w:rsidR="002B195D" w:rsidRPr="00820646" w:rsidTr="002B195D">
        <w:trPr>
          <w:jc w:val="center"/>
        </w:trPr>
        <w:tc>
          <w:tcPr>
            <w:tcW w:w="4375" w:type="dxa"/>
            <w:gridSpan w:val="2"/>
          </w:tcPr>
          <w:p w:rsidR="002B195D" w:rsidRPr="00820646" w:rsidRDefault="002B195D" w:rsidP="002B195D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820646">
              <w:rPr>
                <w:b/>
                <w:bCs/>
                <w:sz w:val="22"/>
                <w:szCs w:val="22"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971" w:type="dxa"/>
            <w:vAlign w:val="center"/>
          </w:tcPr>
          <w:p w:rsidR="002B195D" w:rsidRPr="00820646" w:rsidRDefault="002B195D" w:rsidP="002B195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 w:rsidRPr="00820646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970" w:type="dxa"/>
          </w:tcPr>
          <w:p w:rsidR="002B195D" w:rsidRPr="00820646" w:rsidRDefault="002B195D" w:rsidP="002B195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2B195D" w:rsidRPr="00820646" w:rsidRDefault="002B195D" w:rsidP="002B195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2B195D" w:rsidRPr="00820646" w:rsidRDefault="002B195D" w:rsidP="002B195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2B195D" w:rsidRPr="00820646" w:rsidRDefault="002B195D" w:rsidP="002B195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 w:rsidRPr="00820646">
              <w:rPr>
                <w:bCs/>
                <w:sz w:val="20"/>
                <w:szCs w:val="20"/>
              </w:rPr>
              <w:t>27</w:t>
            </w:r>
          </w:p>
        </w:tc>
      </w:tr>
      <w:tr w:rsidR="002B195D" w:rsidRPr="00820646" w:rsidTr="002B195D">
        <w:trPr>
          <w:jc w:val="center"/>
        </w:trPr>
        <w:tc>
          <w:tcPr>
            <w:tcW w:w="9295" w:type="dxa"/>
            <w:gridSpan w:val="7"/>
          </w:tcPr>
          <w:p w:rsidR="002B195D" w:rsidRPr="00820646" w:rsidRDefault="002B195D" w:rsidP="002B195D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820646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2B195D" w:rsidRPr="00820646" w:rsidTr="002B195D">
        <w:trPr>
          <w:jc w:val="center"/>
        </w:trPr>
        <w:tc>
          <w:tcPr>
            <w:tcW w:w="1751" w:type="dxa"/>
          </w:tcPr>
          <w:p w:rsidR="002B195D" w:rsidRPr="00820646" w:rsidRDefault="002B195D" w:rsidP="002B195D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:rsidR="002B195D" w:rsidRPr="00820646" w:rsidRDefault="002B195D" w:rsidP="002B195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820646"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971" w:type="dxa"/>
            <w:vAlign w:val="center"/>
          </w:tcPr>
          <w:p w:rsidR="002B195D" w:rsidRPr="00820646" w:rsidRDefault="002B195D" w:rsidP="002B195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2B195D" w:rsidRPr="00820646" w:rsidRDefault="002B195D" w:rsidP="002B195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2B195D" w:rsidRPr="00820646" w:rsidRDefault="002B195D" w:rsidP="002B195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2B195D" w:rsidRPr="00820646" w:rsidRDefault="002B195D" w:rsidP="002B195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2B195D" w:rsidRPr="00820646" w:rsidRDefault="002B195D" w:rsidP="002B195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2B195D" w:rsidRPr="00820646" w:rsidTr="002B195D">
        <w:trPr>
          <w:jc w:val="center"/>
        </w:trPr>
        <w:tc>
          <w:tcPr>
            <w:tcW w:w="1751" w:type="dxa"/>
          </w:tcPr>
          <w:p w:rsidR="002B195D" w:rsidRPr="00820646" w:rsidRDefault="002B195D" w:rsidP="002B195D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24" w:type="dxa"/>
          </w:tcPr>
          <w:p w:rsidR="002B195D" w:rsidRPr="00820646" w:rsidRDefault="002B195D" w:rsidP="002B195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820646">
              <w:rPr>
                <w:bCs/>
                <w:sz w:val="22"/>
                <w:szCs w:val="22"/>
              </w:rPr>
              <w:t xml:space="preserve">Дифференцированный зачет ( диф.зач.) </w:t>
            </w:r>
          </w:p>
        </w:tc>
        <w:tc>
          <w:tcPr>
            <w:tcW w:w="971" w:type="dxa"/>
            <w:vAlign w:val="center"/>
          </w:tcPr>
          <w:p w:rsidR="002B195D" w:rsidRPr="00820646" w:rsidRDefault="002B195D" w:rsidP="002B195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2B195D" w:rsidRPr="00820646" w:rsidRDefault="002B195D" w:rsidP="002B195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2B195D" w:rsidRPr="00820646" w:rsidRDefault="002B195D" w:rsidP="002B195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2B195D" w:rsidRPr="00820646" w:rsidRDefault="002B195D" w:rsidP="002B195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2B195D" w:rsidRPr="00820646" w:rsidRDefault="002B195D" w:rsidP="002B195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2B195D" w:rsidRPr="00820646" w:rsidTr="002B195D">
        <w:trPr>
          <w:jc w:val="center"/>
        </w:trPr>
        <w:tc>
          <w:tcPr>
            <w:tcW w:w="1751" w:type="dxa"/>
          </w:tcPr>
          <w:p w:rsidR="002B195D" w:rsidRPr="00820646" w:rsidRDefault="002B195D" w:rsidP="002B195D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24" w:type="dxa"/>
          </w:tcPr>
          <w:p w:rsidR="002B195D" w:rsidRPr="00820646" w:rsidRDefault="002B195D" w:rsidP="002B195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820646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71" w:type="dxa"/>
            <w:vAlign w:val="center"/>
          </w:tcPr>
          <w:p w:rsidR="002B195D" w:rsidRPr="00820646" w:rsidRDefault="002B195D" w:rsidP="002B195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 w:rsidRPr="00820646">
              <w:rPr>
                <w:bCs/>
                <w:sz w:val="20"/>
                <w:szCs w:val="20"/>
              </w:rPr>
              <w:t>Экзамен</w:t>
            </w:r>
          </w:p>
        </w:tc>
        <w:tc>
          <w:tcPr>
            <w:tcW w:w="970" w:type="dxa"/>
          </w:tcPr>
          <w:p w:rsidR="002B195D" w:rsidRPr="00820646" w:rsidRDefault="002B195D" w:rsidP="002B195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2B195D" w:rsidRPr="00820646" w:rsidRDefault="002B195D" w:rsidP="002B195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2B195D" w:rsidRPr="00820646" w:rsidRDefault="002B195D" w:rsidP="002B195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2B195D" w:rsidRPr="00820646" w:rsidRDefault="002B195D" w:rsidP="002B195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 w:rsidRPr="00820646">
              <w:rPr>
                <w:bCs/>
                <w:sz w:val="20"/>
                <w:szCs w:val="20"/>
              </w:rPr>
              <w:t>Экзамен</w:t>
            </w:r>
          </w:p>
        </w:tc>
      </w:tr>
    </w:tbl>
    <w:p w:rsidR="007C1D6B" w:rsidRPr="00820646" w:rsidRDefault="007C1D6B" w:rsidP="00B56013">
      <w:pPr>
        <w:tabs>
          <w:tab w:val="right" w:leader="underscore" w:pos="9639"/>
        </w:tabs>
        <w:jc w:val="both"/>
        <w:rPr>
          <w:i/>
          <w:sz w:val="22"/>
          <w:szCs w:val="22"/>
        </w:rPr>
      </w:pPr>
    </w:p>
    <w:p w:rsidR="00B56013" w:rsidRPr="00820646" w:rsidRDefault="00B56013" w:rsidP="00B56013">
      <w:pPr>
        <w:tabs>
          <w:tab w:val="right" w:leader="underscore" w:pos="9639"/>
        </w:tabs>
        <w:jc w:val="both"/>
        <w:rPr>
          <w:b/>
          <w:bCs/>
        </w:rPr>
      </w:pPr>
    </w:p>
    <w:p w:rsidR="004C62BE" w:rsidRPr="00820646" w:rsidRDefault="004C62BE" w:rsidP="002B195D">
      <w:pPr>
        <w:pStyle w:val="Default"/>
        <w:keepNext/>
        <w:jc w:val="both"/>
        <w:rPr>
          <w:b/>
          <w:bCs/>
        </w:rPr>
        <w:sectPr w:rsidR="004C62BE" w:rsidRPr="00820646" w:rsidSect="00B56013">
          <w:footerReference w:type="even" r:id="rId8"/>
          <w:footerReference w:type="default" r:id="rId9"/>
          <w:footerReference w:type="first" r:id="rId10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A5228" w:rsidRPr="00820646" w:rsidRDefault="00B82C85" w:rsidP="00AA5228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820646">
        <w:rPr>
          <w:b/>
          <w:bCs/>
        </w:rPr>
        <w:lastRenderedPageBreak/>
        <w:t>4. СОДЕРЖАНИЕ РАЗДЕЛОВ УЧЕБНОЙ ДИСЦИПЛИНЫ (МОДУЛЯ)</w:t>
      </w:r>
    </w:p>
    <w:p w:rsidR="00F04977" w:rsidRPr="00820646" w:rsidRDefault="00F04977" w:rsidP="00F04977">
      <w:pPr>
        <w:tabs>
          <w:tab w:val="right" w:leader="underscore" w:pos="9639"/>
        </w:tabs>
        <w:ind w:firstLine="709"/>
        <w:jc w:val="right"/>
        <w:rPr>
          <w:b/>
          <w:bCs/>
        </w:rPr>
      </w:pPr>
      <w:r w:rsidRPr="00820646">
        <w:rPr>
          <w:b/>
          <w:bCs/>
        </w:rPr>
        <w:t>Таблица 3</w:t>
      </w:r>
      <w:r w:rsidR="00AA5228" w:rsidRPr="00820646">
        <w:rPr>
          <w:b/>
          <w:bCs/>
        </w:rPr>
        <w:t>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"/>
        <w:gridCol w:w="2226"/>
        <w:gridCol w:w="3136"/>
        <w:gridCol w:w="454"/>
        <w:gridCol w:w="2475"/>
        <w:gridCol w:w="454"/>
        <w:gridCol w:w="2143"/>
        <w:gridCol w:w="454"/>
        <w:gridCol w:w="539"/>
        <w:gridCol w:w="2638"/>
        <w:gridCol w:w="23"/>
      </w:tblGrid>
      <w:tr w:rsidR="00B82C85" w:rsidRPr="00820646" w:rsidTr="002B195D">
        <w:trPr>
          <w:gridAfter w:val="1"/>
          <w:wAfter w:w="9" w:type="pct"/>
          <w:jc w:val="center"/>
        </w:trPr>
        <w:tc>
          <w:tcPr>
            <w:tcW w:w="770" w:type="pct"/>
            <w:gridSpan w:val="2"/>
            <w:vMerge w:val="restart"/>
            <w:vAlign w:val="center"/>
          </w:tcPr>
          <w:p w:rsidR="00B82C85" w:rsidRPr="00820646" w:rsidRDefault="00B82C85" w:rsidP="00F04977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820646">
              <w:rPr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1233" w:type="pct"/>
            <w:gridSpan w:val="2"/>
            <w:vAlign w:val="center"/>
          </w:tcPr>
          <w:p w:rsidR="00B82C85" w:rsidRPr="00820646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820646">
              <w:rPr>
                <w:b/>
                <w:bCs/>
              </w:rPr>
              <w:t>Лекции</w:t>
            </w:r>
          </w:p>
        </w:tc>
        <w:tc>
          <w:tcPr>
            <w:tcW w:w="1006" w:type="pct"/>
            <w:gridSpan w:val="2"/>
            <w:vAlign w:val="center"/>
          </w:tcPr>
          <w:p w:rsidR="00B82C85" w:rsidRPr="00820646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820646">
              <w:rPr>
                <w:b/>
                <w:bCs/>
              </w:rPr>
              <w:t>Наименование практических (семинарских) занятий</w:t>
            </w:r>
          </w:p>
        </w:tc>
        <w:tc>
          <w:tcPr>
            <w:tcW w:w="892" w:type="pct"/>
            <w:gridSpan w:val="2"/>
            <w:vAlign w:val="center"/>
          </w:tcPr>
          <w:p w:rsidR="00B82C85" w:rsidRPr="00820646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820646">
              <w:rPr>
                <w:b/>
                <w:bCs/>
              </w:rPr>
              <w:t>Наименование лабораторных работ</w:t>
            </w:r>
          </w:p>
        </w:tc>
        <w:tc>
          <w:tcPr>
            <w:tcW w:w="185" w:type="pct"/>
            <w:vMerge w:val="restart"/>
            <w:textDirection w:val="btLr"/>
          </w:tcPr>
          <w:p w:rsidR="00B82C85" w:rsidRPr="00820646" w:rsidRDefault="00B82C85" w:rsidP="00B82C85">
            <w:pPr>
              <w:ind w:left="113" w:right="113"/>
              <w:jc w:val="both"/>
              <w:rPr>
                <w:b/>
              </w:rPr>
            </w:pPr>
            <w:r w:rsidRPr="00820646">
              <w:rPr>
                <w:b/>
              </w:rPr>
              <w:t xml:space="preserve">Итого по учебному плану </w:t>
            </w:r>
          </w:p>
          <w:p w:rsidR="00B82C85" w:rsidRPr="00820646" w:rsidRDefault="00B82C85" w:rsidP="00B82C85">
            <w:pPr>
              <w:ind w:right="113" w:hanging="15"/>
              <w:jc w:val="both"/>
              <w:rPr>
                <w:b/>
              </w:rPr>
            </w:pPr>
          </w:p>
        </w:tc>
        <w:tc>
          <w:tcPr>
            <w:tcW w:w="906" w:type="pct"/>
            <w:vMerge w:val="restart"/>
            <w:vAlign w:val="center"/>
          </w:tcPr>
          <w:p w:rsidR="00B82C85" w:rsidRPr="00820646" w:rsidRDefault="00B82C85" w:rsidP="00B82C85">
            <w:pPr>
              <w:ind w:hanging="15"/>
              <w:jc w:val="both"/>
              <w:rPr>
                <w:b/>
              </w:rPr>
            </w:pPr>
            <w:r w:rsidRPr="00820646">
              <w:rPr>
                <w:b/>
              </w:rPr>
              <w:t>Форма текущего и промежуточного контроля успеваемости</w:t>
            </w:r>
          </w:p>
          <w:p w:rsidR="00B82C85" w:rsidRPr="00820646" w:rsidRDefault="00B82C85" w:rsidP="00B82C85">
            <w:pPr>
              <w:ind w:hanging="15"/>
              <w:jc w:val="center"/>
              <w:rPr>
                <w:b/>
                <w:bCs/>
                <w:vertAlign w:val="superscript"/>
              </w:rPr>
            </w:pPr>
            <w:r w:rsidRPr="00820646">
              <w:rPr>
                <w:b/>
              </w:rPr>
              <w:t>(оценочные  средства)</w:t>
            </w:r>
          </w:p>
        </w:tc>
      </w:tr>
      <w:tr w:rsidR="00B82C85" w:rsidRPr="00820646" w:rsidTr="002B195D">
        <w:trPr>
          <w:gridAfter w:val="1"/>
          <w:wAfter w:w="9" w:type="pct"/>
          <w:cantSplit/>
          <w:trHeight w:val="1826"/>
          <w:jc w:val="center"/>
        </w:trPr>
        <w:tc>
          <w:tcPr>
            <w:tcW w:w="770" w:type="pct"/>
            <w:gridSpan w:val="2"/>
            <w:vMerge/>
            <w:vAlign w:val="center"/>
          </w:tcPr>
          <w:p w:rsidR="00B82C85" w:rsidRPr="00820646" w:rsidRDefault="00B82C85" w:rsidP="00F04977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</w:p>
        </w:tc>
        <w:tc>
          <w:tcPr>
            <w:tcW w:w="1077" w:type="pct"/>
            <w:vAlign w:val="center"/>
          </w:tcPr>
          <w:p w:rsidR="00B82C85" w:rsidRPr="00820646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820646">
              <w:rPr>
                <w:b/>
                <w:bCs/>
              </w:rPr>
              <w:t>№ и тема лекции</w:t>
            </w:r>
          </w:p>
        </w:tc>
        <w:tc>
          <w:tcPr>
            <w:tcW w:w="156" w:type="pct"/>
            <w:textDirection w:val="btLr"/>
            <w:vAlign w:val="center"/>
          </w:tcPr>
          <w:p w:rsidR="00B82C85" w:rsidRPr="00820646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820646">
              <w:rPr>
                <w:b/>
                <w:bCs/>
              </w:rPr>
              <w:t>Трудоемкость, час</w:t>
            </w:r>
          </w:p>
        </w:tc>
        <w:tc>
          <w:tcPr>
            <w:tcW w:w="850" w:type="pct"/>
            <w:vAlign w:val="center"/>
          </w:tcPr>
          <w:p w:rsidR="00B82C85" w:rsidRPr="00820646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820646">
              <w:rPr>
                <w:b/>
                <w:bCs/>
              </w:rPr>
              <w:t>№ и тема практического занятия</w:t>
            </w:r>
          </w:p>
        </w:tc>
        <w:tc>
          <w:tcPr>
            <w:tcW w:w="156" w:type="pct"/>
            <w:textDirection w:val="btLr"/>
            <w:vAlign w:val="center"/>
          </w:tcPr>
          <w:p w:rsidR="00B82C85" w:rsidRPr="00820646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820646">
              <w:rPr>
                <w:b/>
                <w:bCs/>
              </w:rPr>
              <w:t>Трудоемкость, час</w:t>
            </w:r>
          </w:p>
        </w:tc>
        <w:tc>
          <w:tcPr>
            <w:tcW w:w="736" w:type="pct"/>
            <w:vAlign w:val="center"/>
          </w:tcPr>
          <w:p w:rsidR="00B82C85" w:rsidRPr="00820646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820646">
              <w:rPr>
                <w:b/>
                <w:bCs/>
              </w:rPr>
              <w:t>№ и тема лабораторной работы</w:t>
            </w:r>
          </w:p>
        </w:tc>
        <w:tc>
          <w:tcPr>
            <w:tcW w:w="156" w:type="pct"/>
            <w:textDirection w:val="btLr"/>
            <w:vAlign w:val="center"/>
          </w:tcPr>
          <w:p w:rsidR="00B82C85" w:rsidRPr="00820646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820646">
              <w:rPr>
                <w:b/>
                <w:bCs/>
              </w:rPr>
              <w:t>Трудоемкость, час</w:t>
            </w:r>
          </w:p>
        </w:tc>
        <w:tc>
          <w:tcPr>
            <w:tcW w:w="185" w:type="pct"/>
            <w:vMerge/>
          </w:tcPr>
          <w:p w:rsidR="00B82C85" w:rsidRPr="00820646" w:rsidRDefault="00B82C85" w:rsidP="00B82C85">
            <w:pPr>
              <w:ind w:hanging="15"/>
              <w:jc w:val="both"/>
              <w:rPr>
                <w:b/>
              </w:rPr>
            </w:pPr>
          </w:p>
        </w:tc>
        <w:tc>
          <w:tcPr>
            <w:tcW w:w="906" w:type="pct"/>
            <w:vMerge/>
            <w:vAlign w:val="center"/>
          </w:tcPr>
          <w:p w:rsidR="00B82C85" w:rsidRPr="00820646" w:rsidRDefault="00B82C85" w:rsidP="00F04977">
            <w:pPr>
              <w:ind w:hanging="15"/>
              <w:jc w:val="both"/>
              <w:rPr>
                <w:b/>
              </w:rPr>
            </w:pPr>
          </w:p>
        </w:tc>
      </w:tr>
      <w:tr w:rsidR="00B82C85" w:rsidRPr="00820646" w:rsidTr="00AA5228">
        <w:trPr>
          <w:gridBefore w:val="1"/>
          <w:wBefore w:w="6" w:type="pct"/>
          <w:jc w:val="center"/>
        </w:trPr>
        <w:tc>
          <w:tcPr>
            <w:tcW w:w="4994" w:type="pct"/>
            <w:gridSpan w:val="10"/>
          </w:tcPr>
          <w:p w:rsidR="00B82C85" w:rsidRPr="00820646" w:rsidRDefault="00B82C85" w:rsidP="00F04977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  <w:r w:rsidRPr="00820646">
              <w:rPr>
                <w:b/>
                <w:bCs/>
              </w:rPr>
              <w:t xml:space="preserve">№ семестра </w:t>
            </w:r>
            <w:r w:rsidR="008171A7" w:rsidRPr="00820646">
              <w:rPr>
                <w:b/>
                <w:bCs/>
              </w:rPr>
              <w:t>5</w:t>
            </w:r>
          </w:p>
        </w:tc>
      </w:tr>
      <w:tr w:rsidR="002B195D" w:rsidRPr="00820646" w:rsidTr="002B195D">
        <w:trPr>
          <w:gridAfter w:val="1"/>
          <w:wAfter w:w="9" w:type="pct"/>
          <w:jc w:val="center"/>
        </w:trPr>
        <w:tc>
          <w:tcPr>
            <w:tcW w:w="770" w:type="pct"/>
            <w:gridSpan w:val="2"/>
            <w:vAlign w:val="center"/>
          </w:tcPr>
          <w:p w:rsidR="002B195D" w:rsidRPr="00820646" w:rsidRDefault="002B195D" w:rsidP="002B195D">
            <w:pPr>
              <w:tabs>
                <w:tab w:val="right" w:leader="underscore" w:pos="9639"/>
              </w:tabs>
              <w:rPr>
                <w:bCs/>
              </w:rPr>
            </w:pPr>
            <w:r w:rsidRPr="00820646">
              <w:rPr>
                <w:bCs/>
              </w:rPr>
              <w:t>1. Введение в предмет экологии</w:t>
            </w:r>
          </w:p>
        </w:tc>
        <w:tc>
          <w:tcPr>
            <w:tcW w:w="1077" w:type="pct"/>
            <w:vAlign w:val="center"/>
          </w:tcPr>
          <w:p w:rsidR="002B195D" w:rsidRPr="00820646" w:rsidRDefault="002B195D" w:rsidP="002B195D">
            <w:pPr>
              <w:tabs>
                <w:tab w:val="right" w:leader="underscore" w:pos="9639"/>
              </w:tabs>
              <w:rPr>
                <w:bCs/>
              </w:rPr>
            </w:pPr>
            <w:r w:rsidRPr="00820646">
              <w:rPr>
                <w:bCs/>
              </w:rPr>
              <w:t>1. Горизонты экологического знания</w:t>
            </w:r>
          </w:p>
          <w:p w:rsidR="002B195D" w:rsidRPr="00820646" w:rsidRDefault="002B195D" w:rsidP="002B195D">
            <w:pPr>
              <w:tabs>
                <w:tab w:val="right" w:leader="underscore" w:pos="9639"/>
              </w:tabs>
              <w:rPr>
                <w:bCs/>
              </w:rPr>
            </w:pPr>
            <w:r w:rsidRPr="00820646">
              <w:rPr>
                <w:bCs/>
              </w:rPr>
              <w:t>2. Место и роль экологии в предметной области и профессиональной деятельности.</w:t>
            </w:r>
          </w:p>
          <w:p w:rsidR="002B195D" w:rsidRPr="00820646" w:rsidRDefault="002B195D" w:rsidP="002B195D">
            <w:pPr>
              <w:tabs>
                <w:tab w:val="right" w:leader="underscore" w:pos="9639"/>
              </w:tabs>
              <w:rPr>
                <w:bCs/>
              </w:rPr>
            </w:pPr>
            <w:r w:rsidRPr="00820646">
              <w:rPr>
                <w:bCs/>
              </w:rPr>
              <w:t>3. Структура и задачи экологии</w:t>
            </w:r>
          </w:p>
        </w:tc>
        <w:tc>
          <w:tcPr>
            <w:tcW w:w="156" w:type="pct"/>
            <w:vAlign w:val="center"/>
          </w:tcPr>
          <w:p w:rsidR="002B195D" w:rsidRPr="00820646" w:rsidRDefault="002B195D" w:rsidP="002B195D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820646">
              <w:rPr>
                <w:bCs/>
              </w:rPr>
              <w:t>6</w:t>
            </w:r>
          </w:p>
        </w:tc>
        <w:tc>
          <w:tcPr>
            <w:tcW w:w="850" w:type="pct"/>
            <w:vAlign w:val="center"/>
          </w:tcPr>
          <w:p w:rsidR="002B195D" w:rsidRPr="00820646" w:rsidRDefault="002B195D" w:rsidP="002B195D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820646">
              <w:rPr>
                <w:bCs/>
              </w:rPr>
              <w:t xml:space="preserve">1. Современное состояние экологии </w:t>
            </w:r>
          </w:p>
        </w:tc>
        <w:tc>
          <w:tcPr>
            <w:tcW w:w="156" w:type="pct"/>
            <w:vAlign w:val="center"/>
          </w:tcPr>
          <w:p w:rsidR="002B195D" w:rsidRPr="00820646" w:rsidRDefault="002B195D" w:rsidP="002B195D">
            <w:r w:rsidRPr="00820646">
              <w:t>4</w:t>
            </w:r>
          </w:p>
        </w:tc>
        <w:tc>
          <w:tcPr>
            <w:tcW w:w="736" w:type="pct"/>
            <w:vAlign w:val="center"/>
          </w:tcPr>
          <w:p w:rsidR="002B195D" w:rsidRPr="00820646" w:rsidRDefault="002B195D" w:rsidP="002B195D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156" w:type="pct"/>
            <w:vAlign w:val="center"/>
          </w:tcPr>
          <w:p w:rsidR="002B195D" w:rsidRPr="00820646" w:rsidRDefault="002B195D" w:rsidP="002B195D"/>
        </w:tc>
        <w:tc>
          <w:tcPr>
            <w:tcW w:w="185" w:type="pct"/>
            <w:vAlign w:val="center"/>
          </w:tcPr>
          <w:p w:rsidR="002B195D" w:rsidRPr="00820646" w:rsidRDefault="002B195D" w:rsidP="002B195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</w:rPr>
            </w:pPr>
            <w:r w:rsidRPr="00820646">
              <w:rPr>
                <w:bCs/>
                <w:i/>
              </w:rPr>
              <w:t>10</w:t>
            </w:r>
          </w:p>
        </w:tc>
        <w:tc>
          <w:tcPr>
            <w:tcW w:w="906" w:type="pct"/>
            <w:vMerge w:val="restart"/>
            <w:vAlign w:val="center"/>
          </w:tcPr>
          <w:p w:rsidR="002B195D" w:rsidRPr="00820646" w:rsidRDefault="002B195D" w:rsidP="002B195D">
            <w:pPr>
              <w:tabs>
                <w:tab w:val="right" w:leader="underscore" w:pos="9639"/>
              </w:tabs>
              <w:ind w:hanging="15"/>
            </w:pPr>
            <w:r w:rsidRPr="00820646">
              <w:rPr>
                <w:b/>
                <w:bCs/>
              </w:rPr>
              <w:t>Текущий контроль:</w:t>
            </w:r>
            <w:r w:rsidRPr="00820646">
              <w:t xml:space="preserve"> защита коллоквиума (ЗКЛ), реферат (Реф)</w:t>
            </w:r>
          </w:p>
          <w:p w:rsidR="002B195D" w:rsidRPr="00820646" w:rsidRDefault="002B195D" w:rsidP="002B195D">
            <w:pPr>
              <w:tabs>
                <w:tab w:val="right" w:leader="underscore" w:pos="9639"/>
              </w:tabs>
              <w:ind w:hanging="15"/>
            </w:pPr>
          </w:p>
          <w:p w:rsidR="002B195D" w:rsidRPr="00820646" w:rsidRDefault="002B195D" w:rsidP="002B195D">
            <w:pPr>
              <w:tabs>
                <w:tab w:val="right" w:leader="underscore" w:pos="9639"/>
              </w:tabs>
              <w:ind w:hanging="15"/>
              <w:rPr>
                <w:i/>
              </w:rPr>
            </w:pPr>
            <w:r w:rsidRPr="00820646">
              <w:rPr>
                <w:b/>
              </w:rPr>
              <w:t xml:space="preserve">Промежуточный контроль: </w:t>
            </w:r>
            <w:r w:rsidRPr="00820646">
              <w:t>экзамен</w:t>
            </w:r>
          </w:p>
        </w:tc>
      </w:tr>
      <w:tr w:rsidR="002B195D" w:rsidRPr="00820646" w:rsidTr="002B195D">
        <w:trPr>
          <w:gridAfter w:val="1"/>
          <w:wAfter w:w="9" w:type="pct"/>
          <w:jc w:val="center"/>
        </w:trPr>
        <w:tc>
          <w:tcPr>
            <w:tcW w:w="770" w:type="pct"/>
            <w:gridSpan w:val="2"/>
            <w:vAlign w:val="center"/>
          </w:tcPr>
          <w:p w:rsidR="002B195D" w:rsidRPr="00820646" w:rsidRDefault="002B195D" w:rsidP="002B195D">
            <w:pPr>
              <w:tabs>
                <w:tab w:val="right" w:leader="underscore" w:pos="9639"/>
              </w:tabs>
              <w:rPr>
                <w:bCs/>
              </w:rPr>
            </w:pPr>
            <w:r w:rsidRPr="00820646">
              <w:rPr>
                <w:bCs/>
              </w:rPr>
              <w:t>2. Космоприземные пульсации и жизнь. Космос и земля. Структура биосферы.</w:t>
            </w:r>
          </w:p>
        </w:tc>
        <w:tc>
          <w:tcPr>
            <w:tcW w:w="1077" w:type="pct"/>
            <w:vAlign w:val="center"/>
          </w:tcPr>
          <w:p w:rsidR="002B195D" w:rsidRPr="00820646" w:rsidRDefault="002B195D" w:rsidP="002B195D">
            <w:pPr>
              <w:tabs>
                <w:tab w:val="right" w:leader="underscore" w:pos="9639"/>
              </w:tabs>
              <w:rPr>
                <w:bCs/>
              </w:rPr>
            </w:pPr>
            <w:r w:rsidRPr="00820646">
              <w:t>1. Строение и функции</w:t>
            </w:r>
            <w:r w:rsidRPr="00820646">
              <w:rPr>
                <w:bCs/>
              </w:rPr>
              <w:t xml:space="preserve"> геосфер Земли. Магнитосфера и геомагнитные возмущения.</w:t>
            </w:r>
          </w:p>
          <w:p w:rsidR="002B195D" w:rsidRPr="00820646" w:rsidRDefault="002B195D" w:rsidP="002B195D">
            <w:pPr>
              <w:tabs>
                <w:tab w:val="right" w:leader="underscore" w:pos="9639"/>
              </w:tabs>
            </w:pPr>
            <w:r w:rsidRPr="00820646">
              <w:t xml:space="preserve">2. Структура биосферы. Распределение жизни в биосфере. </w:t>
            </w:r>
          </w:p>
        </w:tc>
        <w:tc>
          <w:tcPr>
            <w:tcW w:w="156" w:type="pct"/>
            <w:vAlign w:val="center"/>
          </w:tcPr>
          <w:p w:rsidR="002B195D" w:rsidRPr="00820646" w:rsidRDefault="002B195D" w:rsidP="002B195D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820646">
              <w:rPr>
                <w:bCs/>
              </w:rPr>
              <w:t>6</w:t>
            </w:r>
          </w:p>
        </w:tc>
        <w:tc>
          <w:tcPr>
            <w:tcW w:w="850" w:type="pct"/>
            <w:vAlign w:val="center"/>
          </w:tcPr>
          <w:p w:rsidR="002B195D" w:rsidRPr="00820646" w:rsidRDefault="002B195D" w:rsidP="002B195D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820646">
              <w:rPr>
                <w:bCs/>
              </w:rPr>
              <w:t>1. Влияние геомагнитных возмущений на биологические и энергетические системы.</w:t>
            </w:r>
          </w:p>
        </w:tc>
        <w:tc>
          <w:tcPr>
            <w:tcW w:w="156" w:type="pct"/>
            <w:vAlign w:val="center"/>
          </w:tcPr>
          <w:p w:rsidR="002B195D" w:rsidRPr="00820646" w:rsidRDefault="002B195D" w:rsidP="002B195D">
            <w:r w:rsidRPr="00820646">
              <w:t>4</w:t>
            </w:r>
          </w:p>
        </w:tc>
        <w:tc>
          <w:tcPr>
            <w:tcW w:w="736" w:type="pct"/>
            <w:vAlign w:val="center"/>
          </w:tcPr>
          <w:p w:rsidR="002B195D" w:rsidRPr="00820646" w:rsidRDefault="002B195D" w:rsidP="002B195D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156" w:type="pct"/>
            <w:vAlign w:val="center"/>
          </w:tcPr>
          <w:p w:rsidR="002B195D" w:rsidRPr="00820646" w:rsidRDefault="002B195D" w:rsidP="002B195D"/>
        </w:tc>
        <w:tc>
          <w:tcPr>
            <w:tcW w:w="185" w:type="pct"/>
            <w:vAlign w:val="center"/>
          </w:tcPr>
          <w:p w:rsidR="002B195D" w:rsidRPr="00820646" w:rsidRDefault="002B195D" w:rsidP="002B195D">
            <w:pPr>
              <w:tabs>
                <w:tab w:val="right" w:leader="underscore" w:pos="9639"/>
              </w:tabs>
              <w:ind w:hanging="15"/>
              <w:jc w:val="center"/>
              <w:rPr>
                <w:i/>
              </w:rPr>
            </w:pPr>
            <w:r w:rsidRPr="00820646">
              <w:rPr>
                <w:i/>
              </w:rPr>
              <w:t>10</w:t>
            </w:r>
          </w:p>
        </w:tc>
        <w:tc>
          <w:tcPr>
            <w:tcW w:w="906" w:type="pct"/>
            <w:vMerge/>
            <w:vAlign w:val="center"/>
          </w:tcPr>
          <w:p w:rsidR="002B195D" w:rsidRPr="00820646" w:rsidRDefault="002B195D" w:rsidP="002B195D">
            <w:pPr>
              <w:tabs>
                <w:tab w:val="right" w:leader="underscore" w:pos="9639"/>
              </w:tabs>
              <w:ind w:hanging="15"/>
              <w:rPr>
                <w:i/>
              </w:rPr>
            </w:pPr>
          </w:p>
        </w:tc>
      </w:tr>
      <w:tr w:rsidR="002B195D" w:rsidRPr="00820646" w:rsidTr="002B195D">
        <w:trPr>
          <w:gridAfter w:val="1"/>
          <w:wAfter w:w="9" w:type="pct"/>
          <w:jc w:val="center"/>
        </w:trPr>
        <w:tc>
          <w:tcPr>
            <w:tcW w:w="770" w:type="pct"/>
            <w:gridSpan w:val="2"/>
            <w:vAlign w:val="center"/>
          </w:tcPr>
          <w:p w:rsidR="002B195D" w:rsidRPr="00820646" w:rsidRDefault="002B195D" w:rsidP="002B195D">
            <w:pPr>
              <w:tabs>
                <w:tab w:val="right" w:leader="underscore" w:pos="9639"/>
              </w:tabs>
              <w:rPr>
                <w:bCs/>
              </w:rPr>
            </w:pPr>
            <w:r w:rsidRPr="00820646">
              <w:rPr>
                <w:bCs/>
              </w:rPr>
              <w:t>3. Особенности взаимодействия общества</w:t>
            </w:r>
          </w:p>
          <w:p w:rsidR="002B195D" w:rsidRPr="00820646" w:rsidRDefault="002B195D" w:rsidP="002B195D">
            <w:pPr>
              <w:tabs>
                <w:tab w:val="right" w:leader="underscore" w:pos="9639"/>
              </w:tabs>
              <w:rPr>
                <w:bCs/>
              </w:rPr>
            </w:pPr>
            <w:r w:rsidRPr="00820646">
              <w:rPr>
                <w:bCs/>
              </w:rPr>
              <w:t>и природы.</w:t>
            </w:r>
          </w:p>
        </w:tc>
        <w:tc>
          <w:tcPr>
            <w:tcW w:w="1077" w:type="pct"/>
            <w:vAlign w:val="center"/>
          </w:tcPr>
          <w:p w:rsidR="002B195D" w:rsidRPr="00820646" w:rsidRDefault="002B195D" w:rsidP="002B195D">
            <w:pPr>
              <w:tabs>
                <w:tab w:val="right" w:leader="underscore" w:pos="9639"/>
              </w:tabs>
            </w:pPr>
            <w:r w:rsidRPr="00820646">
              <w:t>1. Взаимодействие геосфер Земли и их влияние на различные системы</w:t>
            </w:r>
          </w:p>
          <w:p w:rsidR="002B195D" w:rsidRPr="00820646" w:rsidRDefault="002B195D" w:rsidP="002B195D">
            <w:pPr>
              <w:tabs>
                <w:tab w:val="right" w:leader="underscore" w:pos="9639"/>
              </w:tabs>
            </w:pPr>
            <w:r w:rsidRPr="00820646">
              <w:t>2. Человек как часть биосферы.</w:t>
            </w:r>
          </w:p>
          <w:p w:rsidR="002B195D" w:rsidRPr="00820646" w:rsidRDefault="002B195D" w:rsidP="002B195D">
            <w:pPr>
              <w:tabs>
                <w:tab w:val="right" w:leader="underscore" w:pos="9639"/>
              </w:tabs>
            </w:pPr>
            <w:r w:rsidRPr="00820646">
              <w:t>3. Среда обитания человека и её элементы</w:t>
            </w:r>
          </w:p>
        </w:tc>
        <w:tc>
          <w:tcPr>
            <w:tcW w:w="156" w:type="pct"/>
            <w:vAlign w:val="center"/>
          </w:tcPr>
          <w:p w:rsidR="002B195D" w:rsidRPr="00820646" w:rsidRDefault="002B195D" w:rsidP="002B195D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820646">
              <w:rPr>
                <w:bCs/>
              </w:rPr>
              <w:t>6</w:t>
            </w:r>
          </w:p>
        </w:tc>
        <w:tc>
          <w:tcPr>
            <w:tcW w:w="850" w:type="pct"/>
            <w:vAlign w:val="center"/>
          </w:tcPr>
          <w:p w:rsidR="002B195D" w:rsidRPr="00820646" w:rsidRDefault="002B195D" w:rsidP="002B195D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820646">
              <w:t>1. Природная среда и социальная среда.</w:t>
            </w:r>
          </w:p>
        </w:tc>
        <w:tc>
          <w:tcPr>
            <w:tcW w:w="156" w:type="pct"/>
            <w:vAlign w:val="center"/>
          </w:tcPr>
          <w:p w:rsidR="002B195D" w:rsidRPr="00820646" w:rsidRDefault="002B195D" w:rsidP="002B195D">
            <w:r w:rsidRPr="00820646">
              <w:t>4</w:t>
            </w:r>
          </w:p>
        </w:tc>
        <w:tc>
          <w:tcPr>
            <w:tcW w:w="736" w:type="pct"/>
            <w:vAlign w:val="center"/>
          </w:tcPr>
          <w:p w:rsidR="002B195D" w:rsidRPr="00820646" w:rsidRDefault="002B195D" w:rsidP="002B195D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156" w:type="pct"/>
            <w:vAlign w:val="center"/>
          </w:tcPr>
          <w:p w:rsidR="002B195D" w:rsidRPr="00820646" w:rsidRDefault="002B195D" w:rsidP="002B195D"/>
        </w:tc>
        <w:tc>
          <w:tcPr>
            <w:tcW w:w="185" w:type="pct"/>
            <w:vAlign w:val="center"/>
          </w:tcPr>
          <w:p w:rsidR="002B195D" w:rsidRPr="00820646" w:rsidRDefault="002B195D" w:rsidP="002B195D">
            <w:pPr>
              <w:tabs>
                <w:tab w:val="right" w:leader="underscore" w:pos="9639"/>
              </w:tabs>
              <w:ind w:hanging="15"/>
              <w:jc w:val="center"/>
              <w:rPr>
                <w:i/>
              </w:rPr>
            </w:pPr>
            <w:r w:rsidRPr="00820646">
              <w:rPr>
                <w:i/>
              </w:rPr>
              <w:t>10</w:t>
            </w:r>
          </w:p>
        </w:tc>
        <w:tc>
          <w:tcPr>
            <w:tcW w:w="906" w:type="pct"/>
            <w:vMerge/>
            <w:vAlign w:val="center"/>
          </w:tcPr>
          <w:p w:rsidR="002B195D" w:rsidRPr="00820646" w:rsidRDefault="002B195D" w:rsidP="002B195D">
            <w:pPr>
              <w:tabs>
                <w:tab w:val="right" w:leader="underscore" w:pos="9639"/>
              </w:tabs>
              <w:ind w:hanging="15"/>
              <w:rPr>
                <w:i/>
              </w:rPr>
            </w:pPr>
          </w:p>
        </w:tc>
      </w:tr>
      <w:tr w:rsidR="002B195D" w:rsidRPr="00820646" w:rsidTr="002B195D">
        <w:trPr>
          <w:gridAfter w:val="1"/>
          <w:wAfter w:w="9" w:type="pct"/>
          <w:jc w:val="center"/>
        </w:trPr>
        <w:tc>
          <w:tcPr>
            <w:tcW w:w="770" w:type="pct"/>
            <w:gridSpan w:val="2"/>
            <w:vAlign w:val="center"/>
          </w:tcPr>
          <w:p w:rsidR="002B195D" w:rsidRPr="00820646" w:rsidRDefault="002B195D" w:rsidP="002B195D">
            <w:pPr>
              <w:tabs>
                <w:tab w:val="right" w:leader="underscore" w:pos="9639"/>
              </w:tabs>
              <w:rPr>
                <w:bCs/>
              </w:rPr>
            </w:pPr>
            <w:r w:rsidRPr="00820646">
              <w:rPr>
                <w:bCs/>
              </w:rPr>
              <w:t>4. Экосистемы, принципы их функционирования.</w:t>
            </w:r>
          </w:p>
        </w:tc>
        <w:tc>
          <w:tcPr>
            <w:tcW w:w="1077" w:type="pct"/>
            <w:vAlign w:val="center"/>
          </w:tcPr>
          <w:p w:rsidR="002B195D" w:rsidRPr="00820646" w:rsidRDefault="002B195D" w:rsidP="002B195D">
            <w:pPr>
              <w:tabs>
                <w:tab w:val="right" w:leader="underscore" w:pos="9639"/>
              </w:tabs>
              <w:rPr>
                <w:bCs/>
              </w:rPr>
            </w:pPr>
            <w:r w:rsidRPr="00820646">
              <w:rPr>
                <w:bCs/>
              </w:rPr>
              <w:t xml:space="preserve">1. Состав, саморегуляция и развитие экологических систем. </w:t>
            </w:r>
          </w:p>
          <w:p w:rsidR="002B195D" w:rsidRPr="00820646" w:rsidRDefault="002B195D" w:rsidP="002B195D">
            <w:pPr>
              <w:tabs>
                <w:tab w:val="right" w:leader="underscore" w:pos="9639"/>
              </w:tabs>
            </w:pPr>
            <w:r w:rsidRPr="00820646">
              <w:rPr>
                <w:bCs/>
              </w:rPr>
              <w:t>2. Колебания численности популяции и их причины</w:t>
            </w:r>
            <w:r w:rsidRPr="00820646">
              <w:t xml:space="preserve"> </w:t>
            </w:r>
          </w:p>
          <w:p w:rsidR="002B195D" w:rsidRPr="00820646" w:rsidRDefault="002B195D" w:rsidP="002B195D">
            <w:pPr>
              <w:tabs>
                <w:tab w:val="right" w:leader="underscore" w:pos="9639"/>
              </w:tabs>
              <w:rPr>
                <w:bCs/>
              </w:rPr>
            </w:pPr>
            <w:r w:rsidRPr="00820646">
              <w:t xml:space="preserve">3. </w:t>
            </w:r>
            <w:r w:rsidRPr="00820646">
              <w:rPr>
                <w:bCs/>
              </w:rPr>
              <w:t>Гомеостаз и сукцессия экосистем</w:t>
            </w:r>
          </w:p>
        </w:tc>
        <w:tc>
          <w:tcPr>
            <w:tcW w:w="156" w:type="pct"/>
            <w:vAlign w:val="center"/>
          </w:tcPr>
          <w:p w:rsidR="002B195D" w:rsidRPr="00820646" w:rsidRDefault="002B195D" w:rsidP="002B195D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820646">
              <w:rPr>
                <w:bCs/>
              </w:rPr>
              <w:t>6</w:t>
            </w:r>
          </w:p>
        </w:tc>
        <w:tc>
          <w:tcPr>
            <w:tcW w:w="850" w:type="pct"/>
            <w:vAlign w:val="center"/>
          </w:tcPr>
          <w:p w:rsidR="002B195D" w:rsidRPr="00820646" w:rsidRDefault="002B195D" w:rsidP="002B195D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820646">
              <w:rPr>
                <w:bCs/>
              </w:rPr>
              <w:t xml:space="preserve">1. Взаимодействие компонентов экосистем. </w:t>
            </w:r>
          </w:p>
        </w:tc>
        <w:tc>
          <w:tcPr>
            <w:tcW w:w="156" w:type="pct"/>
            <w:vAlign w:val="center"/>
          </w:tcPr>
          <w:p w:rsidR="002B195D" w:rsidRPr="00820646" w:rsidRDefault="002B195D" w:rsidP="002B195D">
            <w:r w:rsidRPr="00820646">
              <w:t>4</w:t>
            </w:r>
          </w:p>
        </w:tc>
        <w:tc>
          <w:tcPr>
            <w:tcW w:w="736" w:type="pct"/>
            <w:vAlign w:val="center"/>
          </w:tcPr>
          <w:p w:rsidR="002B195D" w:rsidRPr="00820646" w:rsidRDefault="002B195D" w:rsidP="002B195D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156" w:type="pct"/>
            <w:vAlign w:val="center"/>
          </w:tcPr>
          <w:p w:rsidR="002B195D" w:rsidRPr="00820646" w:rsidRDefault="002B195D" w:rsidP="002B195D"/>
        </w:tc>
        <w:tc>
          <w:tcPr>
            <w:tcW w:w="185" w:type="pct"/>
            <w:vAlign w:val="center"/>
          </w:tcPr>
          <w:p w:rsidR="002B195D" w:rsidRPr="00820646" w:rsidRDefault="002B195D" w:rsidP="002B195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</w:rPr>
            </w:pPr>
            <w:r w:rsidRPr="00820646">
              <w:rPr>
                <w:bCs/>
                <w:i/>
              </w:rPr>
              <w:t>10</w:t>
            </w:r>
          </w:p>
        </w:tc>
        <w:tc>
          <w:tcPr>
            <w:tcW w:w="906" w:type="pct"/>
            <w:vMerge/>
            <w:vAlign w:val="center"/>
          </w:tcPr>
          <w:p w:rsidR="002B195D" w:rsidRPr="00820646" w:rsidRDefault="002B195D" w:rsidP="002B195D">
            <w:pPr>
              <w:tabs>
                <w:tab w:val="right" w:leader="underscore" w:pos="9639"/>
              </w:tabs>
              <w:ind w:hanging="15"/>
              <w:rPr>
                <w:bCs/>
                <w:i/>
              </w:rPr>
            </w:pPr>
          </w:p>
        </w:tc>
      </w:tr>
      <w:tr w:rsidR="002B195D" w:rsidRPr="00820646" w:rsidTr="002B195D">
        <w:trPr>
          <w:gridAfter w:val="1"/>
          <w:wAfter w:w="9" w:type="pct"/>
          <w:jc w:val="center"/>
        </w:trPr>
        <w:tc>
          <w:tcPr>
            <w:tcW w:w="770" w:type="pct"/>
            <w:gridSpan w:val="2"/>
            <w:vAlign w:val="center"/>
          </w:tcPr>
          <w:p w:rsidR="002B195D" w:rsidRPr="00820646" w:rsidRDefault="002B195D" w:rsidP="002B195D">
            <w:pPr>
              <w:tabs>
                <w:tab w:val="right" w:leader="underscore" w:pos="9639"/>
              </w:tabs>
              <w:rPr>
                <w:bCs/>
              </w:rPr>
            </w:pPr>
            <w:r w:rsidRPr="00820646">
              <w:rPr>
                <w:bCs/>
              </w:rPr>
              <w:t>5. Организм, среда обитания, видообразование</w:t>
            </w:r>
          </w:p>
        </w:tc>
        <w:tc>
          <w:tcPr>
            <w:tcW w:w="1077" w:type="pct"/>
            <w:vAlign w:val="center"/>
          </w:tcPr>
          <w:p w:rsidR="002B195D" w:rsidRPr="00820646" w:rsidRDefault="002B195D" w:rsidP="002B195D">
            <w:pPr>
              <w:tabs>
                <w:tab w:val="right" w:leader="underscore" w:pos="9639"/>
              </w:tabs>
              <w:rPr>
                <w:bCs/>
              </w:rPr>
            </w:pPr>
            <w:r w:rsidRPr="00820646">
              <w:rPr>
                <w:bCs/>
              </w:rPr>
              <w:t xml:space="preserve">1. Основные среды жизни и адаптации к ним организмов. </w:t>
            </w:r>
          </w:p>
          <w:p w:rsidR="002B195D" w:rsidRPr="00820646" w:rsidRDefault="002B195D" w:rsidP="002B195D">
            <w:pPr>
              <w:tabs>
                <w:tab w:val="right" w:leader="underscore" w:pos="9639"/>
              </w:tabs>
            </w:pPr>
            <w:r w:rsidRPr="00820646">
              <w:t>2. Образование видов. Изменение генофонда путем естественного и искусственного отбора.</w:t>
            </w:r>
          </w:p>
        </w:tc>
        <w:tc>
          <w:tcPr>
            <w:tcW w:w="156" w:type="pct"/>
            <w:vAlign w:val="center"/>
          </w:tcPr>
          <w:p w:rsidR="002B195D" w:rsidRPr="00820646" w:rsidRDefault="002B195D" w:rsidP="002B195D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820646">
              <w:rPr>
                <w:bCs/>
              </w:rPr>
              <w:t>6</w:t>
            </w:r>
          </w:p>
        </w:tc>
        <w:tc>
          <w:tcPr>
            <w:tcW w:w="850" w:type="pct"/>
            <w:vAlign w:val="center"/>
          </w:tcPr>
          <w:p w:rsidR="002B195D" w:rsidRPr="00820646" w:rsidRDefault="002B195D" w:rsidP="002B195D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820646">
              <w:rPr>
                <w:bCs/>
              </w:rPr>
              <w:t>1. Факторы среды, их действие на живые организмы</w:t>
            </w:r>
          </w:p>
          <w:p w:rsidR="002B195D" w:rsidRPr="00820646" w:rsidRDefault="002B195D" w:rsidP="002B195D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820646">
              <w:rPr>
                <w:bCs/>
              </w:rPr>
              <w:t>2. Биологическое разнообразие, изменчивость видов.</w:t>
            </w:r>
          </w:p>
        </w:tc>
        <w:tc>
          <w:tcPr>
            <w:tcW w:w="156" w:type="pct"/>
            <w:vAlign w:val="center"/>
          </w:tcPr>
          <w:p w:rsidR="002B195D" w:rsidRPr="00820646" w:rsidRDefault="002B195D" w:rsidP="002B195D">
            <w:r w:rsidRPr="00820646">
              <w:t>8</w:t>
            </w:r>
          </w:p>
        </w:tc>
        <w:tc>
          <w:tcPr>
            <w:tcW w:w="736" w:type="pct"/>
            <w:vAlign w:val="center"/>
          </w:tcPr>
          <w:p w:rsidR="002B195D" w:rsidRPr="00820646" w:rsidRDefault="002B195D" w:rsidP="002B195D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156" w:type="pct"/>
            <w:vAlign w:val="center"/>
          </w:tcPr>
          <w:p w:rsidR="002B195D" w:rsidRPr="00820646" w:rsidRDefault="002B195D" w:rsidP="002B195D"/>
        </w:tc>
        <w:tc>
          <w:tcPr>
            <w:tcW w:w="185" w:type="pct"/>
            <w:vAlign w:val="center"/>
          </w:tcPr>
          <w:p w:rsidR="002B195D" w:rsidRPr="00820646" w:rsidRDefault="002B195D" w:rsidP="002B195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</w:rPr>
            </w:pPr>
            <w:r w:rsidRPr="00820646">
              <w:rPr>
                <w:bCs/>
                <w:i/>
              </w:rPr>
              <w:t>14</w:t>
            </w:r>
          </w:p>
        </w:tc>
        <w:tc>
          <w:tcPr>
            <w:tcW w:w="906" w:type="pct"/>
            <w:vMerge/>
            <w:vAlign w:val="center"/>
          </w:tcPr>
          <w:p w:rsidR="002B195D" w:rsidRPr="00820646" w:rsidRDefault="002B195D" w:rsidP="002B195D">
            <w:pPr>
              <w:tabs>
                <w:tab w:val="right" w:leader="underscore" w:pos="9639"/>
              </w:tabs>
              <w:ind w:hanging="15"/>
              <w:rPr>
                <w:bCs/>
                <w:i/>
              </w:rPr>
            </w:pPr>
          </w:p>
        </w:tc>
      </w:tr>
      <w:tr w:rsidR="002B195D" w:rsidRPr="00820646" w:rsidTr="002B195D">
        <w:trPr>
          <w:gridAfter w:val="1"/>
          <w:wAfter w:w="9" w:type="pct"/>
          <w:jc w:val="center"/>
        </w:trPr>
        <w:tc>
          <w:tcPr>
            <w:tcW w:w="770" w:type="pct"/>
            <w:gridSpan w:val="2"/>
            <w:tcBorders>
              <w:bottom w:val="single" w:sz="4" w:space="0" w:color="auto"/>
            </w:tcBorders>
            <w:vAlign w:val="center"/>
          </w:tcPr>
          <w:p w:rsidR="002B195D" w:rsidRPr="00820646" w:rsidRDefault="002B195D" w:rsidP="002B195D">
            <w:pPr>
              <w:tabs>
                <w:tab w:val="right" w:leader="underscore" w:pos="9639"/>
              </w:tabs>
              <w:rPr>
                <w:bCs/>
              </w:rPr>
            </w:pPr>
            <w:r w:rsidRPr="00820646">
              <w:rPr>
                <w:bCs/>
              </w:rPr>
              <w:lastRenderedPageBreak/>
              <w:t>6. Экологические проблемы современного мира</w:t>
            </w:r>
          </w:p>
        </w:tc>
        <w:tc>
          <w:tcPr>
            <w:tcW w:w="1077" w:type="pct"/>
            <w:vAlign w:val="center"/>
          </w:tcPr>
          <w:p w:rsidR="002B195D" w:rsidRPr="00820646" w:rsidRDefault="002B195D" w:rsidP="002B195D">
            <w:pPr>
              <w:tabs>
                <w:tab w:val="right" w:leader="underscore" w:pos="9639"/>
              </w:tabs>
              <w:rPr>
                <w:bCs/>
              </w:rPr>
            </w:pPr>
            <w:r w:rsidRPr="00820646">
              <w:rPr>
                <w:bCs/>
              </w:rPr>
              <w:t>1. Влияние антропогенного фактора на состояние окружающей среды.</w:t>
            </w:r>
          </w:p>
          <w:p w:rsidR="002B195D" w:rsidRPr="00820646" w:rsidRDefault="002B195D" w:rsidP="002B195D">
            <w:pPr>
              <w:tabs>
                <w:tab w:val="right" w:leader="underscore" w:pos="9639"/>
              </w:tabs>
              <w:rPr>
                <w:bCs/>
              </w:rPr>
            </w:pPr>
            <w:r w:rsidRPr="00820646">
              <w:rPr>
                <w:bCs/>
              </w:rPr>
              <w:t xml:space="preserve">2. Глобальные экологические проблемы планетарного масштаба. </w:t>
            </w:r>
          </w:p>
          <w:p w:rsidR="002B195D" w:rsidRPr="00820646" w:rsidRDefault="002B195D" w:rsidP="002B195D">
            <w:pPr>
              <w:tabs>
                <w:tab w:val="right" w:leader="underscore" w:pos="9639"/>
              </w:tabs>
              <w:rPr>
                <w:bCs/>
              </w:rPr>
            </w:pPr>
            <w:r w:rsidRPr="00820646">
              <w:rPr>
                <w:bCs/>
              </w:rPr>
              <w:t xml:space="preserve">3. Особенности городских экосистем. </w:t>
            </w:r>
          </w:p>
        </w:tc>
        <w:tc>
          <w:tcPr>
            <w:tcW w:w="156" w:type="pct"/>
            <w:vAlign w:val="center"/>
          </w:tcPr>
          <w:p w:rsidR="002B195D" w:rsidRPr="00820646" w:rsidRDefault="002B195D" w:rsidP="002B195D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820646">
              <w:rPr>
                <w:bCs/>
              </w:rPr>
              <w:t>6</w:t>
            </w:r>
          </w:p>
        </w:tc>
        <w:tc>
          <w:tcPr>
            <w:tcW w:w="850" w:type="pct"/>
            <w:vAlign w:val="center"/>
          </w:tcPr>
          <w:p w:rsidR="002B195D" w:rsidRPr="00820646" w:rsidRDefault="002B195D" w:rsidP="002B195D">
            <w:pPr>
              <w:tabs>
                <w:tab w:val="right" w:leader="underscore" w:pos="9639"/>
              </w:tabs>
              <w:rPr>
                <w:bCs/>
              </w:rPr>
            </w:pPr>
            <w:r w:rsidRPr="00820646">
              <w:rPr>
                <w:bCs/>
              </w:rPr>
              <w:t>1. Загрязнение геосфер и ресурсный кризис.</w:t>
            </w:r>
          </w:p>
          <w:p w:rsidR="002B195D" w:rsidRPr="00820646" w:rsidRDefault="002B195D" w:rsidP="002B195D">
            <w:pPr>
              <w:tabs>
                <w:tab w:val="right" w:leader="underscore" w:pos="9639"/>
              </w:tabs>
              <w:rPr>
                <w:bCs/>
              </w:rPr>
            </w:pPr>
            <w:r w:rsidRPr="00820646">
              <w:rPr>
                <w:bCs/>
              </w:rPr>
              <w:t>2. Парниковый эффект. Разрушение озонового слоя.</w:t>
            </w:r>
          </w:p>
          <w:p w:rsidR="002B195D" w:rsidRPr="00820646" w:rsidRDefault="002B195D" w:rsidP="002B195D">
            <w:pPr>
              <w:tabs>
                <w:tab w:val="right" w:leader="underscore" w:pos="9639"/>
              </w:tabs>
              <w:rPr>
                <w:bCs/>
              </w:rPr>
            </w:pPr>
            <w:r w:rsidRPr="00820646">
              <w:rPr>
                <w:bCs/>
              </w:rPr>
              <w:t xml:space="preserve">3.Проблемы народонаселения. </w:t>
            </w:r>
          </w:p>
        </w:tc>
        <w:tc>
          <w:tcPr>
            <w:tcW w:w="156" w:type="pct"/>
            <w:vAlign w:val="center"/>
          </w:tcPr>
          <w:p w:rsidR="002B195D" w:rsidRPr="00820646" w:rsidRDefault="002B195D" w:rsidP="002B195D">
            <w:r w:rsidRPr="00820646">
              <w:t>12</w:t>
            </w:r>
          </w:p>
        </w:tc>
        <w:tc>
          <w:tcPr>
            <w:tcW w:w="736" w:type="pct"/>
            <w:vAlign w:val="center"/>
          </w:tcPr>
          <w:p w:rsidR="002B195D" w:rsidRPr="00820646" w:rsidRDefault="002B195D" w:rsidP="002B195D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156" w:type="pct"/>
            <w:vAlign w:val="center"/>
          </w:tcPr>
          <w:p w:rsidR="002B195D" w:rsidRPr="00820646" w:rsidRDefault="002B195D" w:rsidP="002B195D"/>
        </w:tc>
        <w:tc>
          <w:tcPr>
            <w:tcW w:w="185" w:type="pct"/>
            <w:vAlign w:val="center"/>
          </w:tcPr>
          <w:p w:rsidR="002B195D" w:rsidRPr="00820646" w:rsidRDefault="002B195D" w:rsidP="002B195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</w:rPr>
            </w:pPr>
            <w:r w:rsidRPr="00820646">
              <w:rPr>
                <w:bCs/>
                <w:i/>
              </w:rPr>
              <w:t>18</w:t>
            </w:r>
          </w:p>
        </w:tc>
        <w:tc>
          <w:tcPr>
            <w:tcW w:w="906" w:type="pct"/>
            <w:vMerge/>
            <w:vAlign w:val="center"/>
          </w:tcPr>
          <w:p w:rsidR="002B195D" w:rsidRPr="00820646" w:rsidRDefault="002B195D" w:rsidP="002B195D">
            <w:pPr>
              <w:tabs>
                <w:tab w:val="right" w:leader="underscore" w:pos="9639"/>
              </w:tabs>
              <w:ind w:hanging="15"/>
              <w:rPr>
                <w:bCs/>
                <w:i/>
              </w:rPr>
            </w:pPr>
          </w:p>
        </w:tc>
      </w:tr>
      <w:tr w:rsidR="00B82C85" w:rsidRPr="00820646" w:rsidTr="002B195D">
        <w:trPr>
          <w:gridAfter w:val="1"/>
          <w:wAfter w:w="9" w:type="pct"/>
          <w:jc w:val="center"/>
        </w:trPr>
        <w:tc>
          <w:tcPr>
            <w:tcW w:w="770" w:type="pct"/>
            <w:gridSpan w:val="2"/>
            <w:tcBorders>
              <w:right w:val="nil"/>
            </w:tcBorders>
            <w:vAlign w:val="center"/>
          </w:tcPr>
          <w:p w:rsidR="00B82C85" w:rsidRPr="00820646" w:rsidRDefault="00B82C85" w:rsidP="00F04977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</w:tc>
        <w:tc>
          <w:tcPr>
            <w:tcW w:w="1077" w:type="pct"/>
            <w:tcBorders>
              <w:left w:val="nil"/>
            </w:tcBorders>
            <w:vAlign w:val="center"/>
          </w:tcPr>
          <w:p w:rsidR="00B82C85" w:rsidRPr="00820646" w:rsidRDefault="00B82C85" w:rsidP="00B82C85">
            <w:pPr>
              <w:jc w:val="right"/>
            </w:pPr>
            <w:r w:rsidRPr="00820646">
              <w:rPr>
                <w:b/>
                <w:bCs/>
              </w:rPr>
              <w:t>ВСЕГО</w:t>
            </w:r>
          </w:p>
        </w:tc>
        <w:tc>
          <w:tcPr>
            <w:tcW w:w="156" w:type="pct"/>
            <w:vAlign w:val="center"/>
          </w:tcPr>
          <w:p w:rsidR="00B82C85" w:rsidRPr="00820646" w:rsidRDefault="002B195D" w:rsidP="00F0497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820646">
              <w:rPr>
                <w:bCs/>
              </w:rPr>
              <w:t>36</w:t>
            </w:r>
          </w:p>
        </w:tc>
        <w:tc>
          <w:tcPr>
            <w:tcW w:w="850" w:type="pct"/>
            <w:vAlign w:val="center"/>
          </w:tcPr>
          <w:p w:rsidR="00B82C85" w:rsidRPr="00820646" w:rsidRDefault="00B82C85" w:rsidP="00B82C85">
            <w:pPr>
              <w:tabs>
                <w:tab w:val="right" w:leader="underscore" w:pos="9639"/>
              </w:tabs>
              <w:ind w:hanging="15"/>
              <w:jc w:val="right"/>
              <w:rPr>
                <w:bCs/>
              </w:rPr>
            </w:pPr>
            <w:r w:rsidRPr="00820646">
              <w:rPr>
                <w:b/>
                <w:bCs/>
              </w:rPr>
              <w:t>ВСЕГО</w:t>
            </w:r>
          </w:p>
        </w:tc>
        <w:tc>
          <w:tcPr>
            <w:tcW w:w="156" w:type="pct"/>
            <w:vAlign w:val="center"/>
          </w:tcPr>
          <w:p w:rsidR="00B82C85" w:rsidRPr="00820646" w:rsidRDefault="002B195D" w:rsidP="00F0497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820646">
              <w:rPr>
                <w:bCs/>
              </w:rPr>
              <w:t>36</w:t>
            </w:r>
          </w:p>
        </w:tc>
        <w:tc>
          <w:tcPr>
            <w:tcW w:w="736" w:type="pct"/>
            <w:vAlign w:val="center"/>
          </w:tcPr>
          <w:p w:rsidR="00B82C85" w:rsidRPr="00820646" w:rsidRDefault="00B82C85" w:rsidP="00B82C85">
            <w:pPr>
              <w:jc w:val="right"/>
            </w:pPr>
            <w:r w:rsidRPr="00820646">
              <w:rPr>
                <w:b/>
                <w:bCs/>
              </w:rPr>
              <w:t>ВСЕГО</w:t>
            </w:r>
          </w:p>
        </w:tc>
        <w:tc>
          <w:tcPr>
            <w:tcW w:w="156" w:type="pct"/>
            <w:vAlign w:val="center"/>
          </w:tcPr>
          <w:p w:rsidR="00B82C85" w:rsidRPr="00820646" w:rsidRDefault="00B82C85" w:rsidP="00F04977"/>
        </w:tc>
        <w:tc>
          <w:tcPr>
            <w:tcW w:w="185" w:type="pct"/>
            <w:vAlign w:val="center"/>
          </w:tcPr>
          <w:p w:rsidR="00B82C85" w:rsidRPr="00820646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</w:rPr>
            </w:pPr>
          </w:p>
        </w:tc>
        <w:tc>
          <w:tcPr>
            <w:tcW w:w="906" w:type="pct"/>
            <w:vAlign w:val="center"/>
          </w:tcPr>
          <w:p w:rsidR="00B82C85" w:rsidRPr="00820646" w:rsidRDefault="002B195D" w:rsidP="00F04977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  <w:r w:rsidRPr="00820646">
              <w:rPr>
                <w:bCs/>
                <w:i/>
              </w:rPr>
              <w:t>Экзамен</w:t>
            </w:r>
          </w:p>
        </w:tc>
      </w:tr>
      <w:tr w:rsidR="00747643" w:rsidRPr="00820646" w:rsidTr="002B195D">
        <w:trPr>
          <w:gridAfter w:val="1"/>
          <w:wAfter w:w="9" w:type="pct"/>
          <w:jc w:val="center"/>
        </w:trPr>
        <w:tc>
          <w:tcPr>
            <w:tcW w:w="770" w:type="pct"/>
            <w:gridSpan w:val="2"/>
            <w:tcBorders>
              <w:right w:val="nil"/>
            </w:tcBorders>
            <w:vAlign w:val="center"/>
          </w:tcPr>
          <w:p w:rsidR="00747643" w:rsidRPr="00820646" w:rsidRDefault="00747643" w:rsidP="00F04977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</w:tc>
        <w:tc>
          <w:tcPr>
            <w:tcW w:w="3130" w:type="pct"/>
            <w:gridSpan w:val="6"/>
            <w:tcBorders>
              <w:left w:val="nil"/>
            </w:tcBorders>
            <w:vAlign w:val="center"/>
          </w:tcPr>
          <w:p w:rsidR="00747643" w:rsidRPr="00820646" w:rsidRDefault="00747643" w:rsidP="00747643">
            <w:pPr>
              <w:jc w:val="center"/>
              <w:rPr>
                <w:b/>
                <w:sz w:val="24"/>
                <w:szCs w:val="24"/>
              </w:rPr>
            </w:pPr>
            <w:r w:rsidRPr="00820646">
              <w:rPr>
                <w:b/>
                <w:sz w:val="24"/>
                <w:szCs w:val="24"/>
              </w:rPr>
              <w:t>Общая трудоемкость в часах</w:t>
            </w:r>
          </w:p>
        </w:tc>
        <w:tc>
          <w:tcPr>
            <w:tcW w:w="185" w:type="pct"/>
            <w:vAlign w:val="center"/>
          </w:tcPr>
          <w:p w:rsidR="00747643" w:rsidRPr="00820646" w:rsidRDefault="002B195D" w:rsidP="00B82C8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</w:rPr>
            </w:pPr>
            <w:r w:rsidRPr="00820646">
              <w:rPr>
                <w:bCs/>
                <w:i/>
              </w:rPr>
              <w:t>72</w:t>
            </w:r>
          </w:p>
        </w:tc>
        <w:tc>
          <w:tcPr>
            <w:tcW w:w="906" w:type="pct"/>
            <w:vAlign w:val="center"/>
          </w:tcPr>
          <w:p w:rsidR="00747643" w:rsidRPr="00820646" w:rsidRDefault="00747643" w:rsidP="00F04977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</w:p>
        </w:tc>
      </w:tr>
    </w:tbl>
    <w:p w:rsidR="00AA5228" w:rsidRPr="00820646" w:rsidRDefault="00AA5228" w:rsidP="00AA5228">
      <w:pPr>
        <w:pStyle w:val="Default"/>
        <w:jc w:val="both"/>
        <w:rPr>
          <w:b/>
          <w:bCs/>
        </w:rPr>
      </w:pPr>
    </w:p>
    <w:p w:rsidR="00F04977" w:rsidRPr="00820646" w:rsidRDefault="00F04977" w:rsidP="00F04977">
      <w:pPr>
        <w:ind w:left="3540" w:firstLine="708"/>
        <w:rPr>
          <w:b/>
          <w:vertAlign w:val="superscript"/>
        </w:rPr>
      </w:pPr>
      <w:r w:rsidRPr="00820646">
        <w:rPr>
          <w:b/>
        </w:rPr>
        <w:t>5. САМОСТОЯТЕЛЬНАЯ РАБОТА ОБУЧАЮЩИХСЯ</w:t>
      </w:r>
    </w:p>
    <w:p w:rsidR="00F04977" w:rsidRPr="00820646" w:rsidRDefault="00F04977" w:rsidP="00F04977">
      <w:pPr>
        <w:ind w:firstLine="709"/>
        <w:jc w:val="right"/>
        <w:rPr>
          <w:b/>
          <w:bCs/>
        </w:rPr>
      </w:pPr>
      <w:r w:rsidRPr="00820646">
        <w:rPr>
          <w:b/>
          <w:bCs/>
        </w:rPr>
        <w:t>Таблица 4</w:t>
      </w:r>
    </w:p>
    <w:tbl>
      <w:tblPr>
        <w:tblW w:w="45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4311"/>
        <w:gridCol w:w="5974"/>
        <w:gridCol w:w="1758"/>
      </w:tblGrid>
      <w:tr w:rsidR="002B195D" w:rsidRPr="00820646" w:rsidTr="002B195D">
        <w:trPr>
          <w:trHeight w:val="912"/>
          <w:jc w:val="center"/>
        </w:trPr>
        <w:tc>
          <w:tcPr>
            <w:tcW w:w="1274" w:type="dxa"/>
            <w:vAlign w:val="center"/>
          </w:tcPr>
          <w:p w:rsidR="002B195D" w:rsidRPr="00820646" w:rsidRDefault="002B195D" w:rsidP="002B195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820646">
              <w:rPr>
                <w:b/>
                <w:bCs/>
              </w:rPr>
              <w:t>№ п/п</w:t>
            </w:r>
          </w:p>
        </w:tc>
        <w:tc>
          <w:tcPr>
            <w:tcW w:w="4311" w:type="dxa"/>
            <w:vAlign w:val="center"/>
          </w:tcPr>
          <w:p w:rsidR="002B195D" w:rsidRPr="00820646" w:rsidRDefault="002B195D" w:rsidP="002B195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820646">
              <w:rPr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5974" w:type="dxa"/>
            <w:vAlign w:val="center"/>
          </w:tcPr>
          <w:p w:rsidR="002B195D" w:rsidRPr="00820646" w:rsidRDefault="002B195D" w:rsidP="002B195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820646">
              <w:rPr>
                <w:b/>
                <w:bCs/>
              </w:rPr>
              <w:t>№ и вид СР</w:t>
            </w:r>
          </w:p>
        </w:tc>
        <w:tc>
          <w:tcPr>
            <w:tcW w:w="1758" w:type="dxa"/>
            <w:vAlign w:val="center"/>
          </w:tcPr>
          <w:p w:rsidR="002B195D" w:rsidRPr="00820646" w:rsidRDefault="002B195D" w:rsidP="002B195D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 w:rsidRPr="00820646">
              <w:rPr>
                <w:b/>
                <w:bCs/>
              </w:rPr>
              <w:t>Трудоемкость в часах</w:t>
            </w:r>
          </w:p>
        </w:tc>
      </w:tr>
      <w:tr w:rsidR="002B195D" w:rsidRPr="00820646" w:rsidTr="002B195D">
        <w:trPr>
          <w:jc w:val="center"/>
        </w:trPr>
        <w:tc>
          <w:tcPr>
            <w:tcW w:w="1274" w:type="dxa"/>
            <w:vAlign w:val="center"/>
          </w:tcPr>
          <w:p w:rsidR="002B195D" w:rsidRPr="00820646" w:rsidRDefault="002B195D" w:rsidP="002B195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820646">
              <w:rPr>
                <w:b/>
                <w:bCs/>
              </w:rPr>
              <w:t>1</w:t>
            </w:r>
          </w:p>
        </w:tc>
        <w:tc>
          <w:tcPr>
            <w:tcW w:w="4311" w:type="dxa"/>
            <w:vAlign w:val="center"/>
          </w:tcPr>
          <w:p w:rsidR="002B195D" w:rsidRPr="00820646" w:rsidRDefault="002B195D" w:rsidP="002B195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820646">
              <w:rPr>
                <w:b/>
                <w:bCs/>
              </w:rPr>
              <w:t>3</w:t>
            </w:r>
          </w:p>
        </w:tc>
        <w:tc>
          <w:tcPr>
            <w:tcW w:w="5974" w:type="dxa"/>
            <w:vAlign w:val="center"/>
          </w:tcPr>
          <w:p w:rsidR="002B195D" w:rsidRPr="00820646" w:rsidRDefault="002B195D" w:rsidP="002B195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820646">
              <w:rPr>
                <w:b/>
                <w:bCs/>
              </w:rPr>
              <w:t>4</w:t>
            </w:r>
          </w:p>
        </w:tc>
        <w:tc>
          <w:tcPr>
            <w:tcW w:w="1758" w:type="dxa"/>
            <w:vAlign w:val="center"/>
          </w:tcPr>
          <w:p w:rsidR="002B195D" w:rsidRPr="00820646" w:rsidRDefault="002B195D" w:rsidP="002B195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820646">
              <w:rPr>
                <w:b/>
                <w:bCs/>
              </w:rPr>
              <w:t>5</w:t>
            </w:r>
          </w:p>
        </w:tc>
      </w:tr>
      <w:tr w:rsidR="002B195D" w:rsidRPr="00820646" w:rsidTr="002B195D">
        <w:trPr>
          <w:jc w:val="center"/>
        </w:trPr>
        <w:tc>
          <w:tcPr>
            <w:tcW w:w="1274" w:type="dxa"/>
            <w:vAlign w:val="center"/>
          </w:tcPr>
          <w:p w:rsidR="002B195D" w:rsidRPr="00820646" w:rsidRDefault="002B195D" w:rsidP="002B195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20646">
              <w:rPr>
                <w:bCs/>
              </w:rPr>
              <w:t>1</w:t>
            </w:r>
          </w:p>
        </w:tc>
        <w:tc>
          <w:tcPr>
            <w:tcW w:w="4311" w:type="dxa"/>
            <w:vAlign w:val="center"/>
          </w:tcPr>
          <w:p w:rsidR="002B195D" w:rsidRPr="00820646" w:rsidRDefault="002B195D" w:rsidP="002B195D">
            <w:pPr>
              <w:tabs>
                <w:tab w:val="right" w:leader="underscore" w:pos="9639"/>
              </w:tabs>
              <w:rPr>
                <w:bCs/>
              </w:rPr>
            </w:pPr>
            <w:r w:rsidRPr="00820646">
              <w:rPr>
                <w:bCs/>
              </w:rPr>
              <w:t>Введение в предмет экологии</w:t>
            </w:r>
          </w:p>
        </w:tc>
        <w:tc>
          <w:tcPr>
            <w:tcW w:w="5974" w:type="dxa"/>
            <w:vAlign w:val="center"/>
          </w:tcPr>
          <w:p w:rsidR="002B195D" w:rsidRPr="00820646" w:rsidRDefault="002B195D" w:rsidP="002B195D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820646">
              <w:t>Проработка учебного материала (по конспектам, учебной и научной литературе). Подготовка к собеседованию.</w:t>
            </w:r>
          </w:p>
        </w:tc>
        <w:tc>
          <w:tcPr>
            <w:tcW w:w="1758" w:type="dxa"/>
            <w:vAlign w:val="center"/>
          </w:tcPr>
          <w:p w:rsidR="002B195D" w:rsidRPr="00820646" w:rsidRDefault="002B195D" w:rsidP="002B195D">
            <w:pPr>
              <w:jc w:val="center"/>
              <w:rPr>
                <w:b/>
                <w:bCs/>
                <w:color w:val="000000"/>
              </w:rPr>
            </w:pPr>
            <w:r w:rsidRPr="00820646">
              <w:rPr>
                <w:b/>
                <w:bCs/>
                <w:color w:val="000000"/>
              </w:rPr>
              <w:t>7</w:t>
            </w:r>
          </w:p>
        </w:tc>
      </w:tr>
      <w:tr w:rsidR="002B195D" w:rsidRPr="00820646" w:rsidTr="002B195D">
        <w:trPr>
          <w:jc w:val="center"/>
        </w:trPr>
        <w:tc>
          <w:tcPr>
            <w:tcW w:w="1274" w:type="dxa"/>
            <w:vAlign w:val="center"/>
          </w:tcPr>
          <w:p w:rsidR="002B195D" w:rsidRPr="00820646" w:rsidRDefault="002B195D" w:rsidP="002B195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20646">
              <w:rPr>
                <w:bCs/>
              </w:rPr>
              <w:t>2</w:t>
            </w:r>
          </w:p>
        </w:tc>
        <w:tc>
          <w:tcPr>
            <w:tcW w:w="4311" w:type="dxa"/>
            <w:vAlign w:val="center"/>
          </w:tcPr>
          <w:p w:rsidR="002B195D" w:rsidRPr="00820646" w:rsidRDefault="002B195D" w:rsidP="002B195D">
            <w:pPr>
              <w:tabs>
                <w:tab w:val="right" w:leader="underscore" w:pos="9639"/>
              </w:tabs>
              <w:rPr>
                <w:bCs/>
              </w:rPr>
            </w:pPr>
            <w:r w:rsidRPr="00820646">
              <w:rPr>
                <w:bCs/>
              </w:rPr>
              <w:t>Космоприземные пульсации и жизнь. Космос и земля. Структура биосферы.</w:t>
            </w:r>
          </w:p>
        </w:tc>
        <w:tc>
          <w:tcPr>
            <w:tcW w:w="5974" w:type="dxa"/>
            <w:vAlign w:val="center"/>
          </w:tcPr>
          <w:p w:rsidR="002B195D" w:rsidRPr="00820646" w:rsidRDefault="002B195D" w:rsidP="002B195D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820646">
              <w:t>Проработка учебного материала (по конспектам, учебной и научной литературе). Подготовка к коллоквиумам.</w:t>
            </w:r>
          </w:p>
        </w:tc>
        <w:tc>
          <w:tcPr>
            <w:tcW w:w="1758" w:type="dxa"/>
            <w:vAlign w:val="center"/>
          </w:tcPr>
          <w:p w:rsidR="002B195D" w:rsidRPr="00820646" w:rsidRDefault="002B195D" w:rsidP="002B195D">
            <w:pPr>
              <w:jc w:val="center"/>
              <w:rPr>
                <w:b/>
                <w:bCs/>
                <w:color w:val="000000"/>
              </w:rPr>
            </w:pPr>
            <w:r w:rsidRPr="00820646">
              <w:rPr>
                <w:b/>
                <w:bCs/>
                <w:color w:val="000000"/>
              </w:rPr>
              <w:t>7</w:t>
            </w:r>
          </w:p>
        </w:tc>
      </w:tr>
      <w:tr w:rsidR="002B195D" w:rsidRPr="00820646" w:rsidTr="002B195D">
        <w:trPr>
          <w:jc w:val="center"/>
        </w:trPr>
        <w:tc>
          <w:tcPr>
            <w:tcW w:w="1274" w:type="dxa"/>
            <w:vAlign w:val="center"/>
          </w:tcPr>
          <w:p w:rsidR="002B195D" w:rsidRPr="00820646" w:rsidRDefault="002B195D" w:rsidP="002B195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20646">
              <w:rPr>
                <w:bCs/>
              </w:rPr>
              <w:t>3</w:t>
            </w:r>
          </w:p>
        </w:tc>
        <w:tc>
          <w:tcPr>
            <w:tcW w:w="4311" w:type="dxa"/>
            <w:vAlign w:val="center"/>
          </w:tcPr>
          <w:p w:rsidR="002B195D" w:rsidRPr="00820646" w:rsidRDefault="002B195D" w:rsidP="002B195D">
            <w:pPr>
              <w:tabs>
                <w:tab w:val="right" w:leader="underscore" w:pos="9639"/>
              </w:tabs>
              <w:rPr>
                <w:bCs/>
              </w:rPr>
            </w:pPr>
            <w:r w:rsidRPr="00820646">
              <w:rPr>
                <w:bCs/>
              </w:rPr>
              <w:t>Особенности взаимодействия общества</w:t>
            </w:r>
          </w:p>
          <w:p w:rsidR="002B195D" w:rsidRPr="00820646" w:rsidRDefault="002B195D" w:rsidP="002B195D">
            <w:pPr>
              <w:tabs>
                <w:tab w:val="right" w:leader="underscore" w:pos="9639"/>
              </w:tabs>
              <w:rPr>
                <w:bCs/>
              </w:rPr>
            </w:pPr>
            <w:r w:rsidRPr="00820646">
              <w:rPr>
                <w:bCs/>
              </w:rPr>
              <w:t>и природы.</w:t>
            </w:r>
          </w:p>
        </w:tc>
        <w:tc>
          <w:tcPr>
            <w:tcW w:w="5974" w:type="dxa"/>
            <w:vAlign w:val="center"/>
          </w:tcPr>
          <w:p w:rsidR="002B195D" w:rsidRPr="00820646" w:rsidRDefault="002B195D" w:rsidP="002B195D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820646">
              <w:t>Проработка учебного материала (по конспектам, учебной и научной литературе). Подготовка к коллоквиумам.</w:t>
            </w:r>
          </w:p>
        </w:tc>
        <w:tc>
          <w:tcPr>
            <w:tcW w:w="1758" w:type="dxa"/>
            <w:vAlign w:val="center"/>
          </w:tcPr>
          <w:p w:rsidR="002B195D" w:rsidRPr="00820646" w:rsidRDefault="002B195D" w:rsidP="002B195D">
            <w:pPr>
              <w:jc w:val="center"/>
              <w:rPr>
                <w:b/>
                <w:bCs/>
                <w:color w:val="000000"/>
              </w:rPr>
            </w:pPr>
            <w:r w:rsidRPr="00820646">
              <w:rPr>
                <w:b/>
                <w:bCs/>
                <w:color w:val="000000"/>
              </w:rPr>
              <w:t>7</w:t>
            </w:r>
          </w:p>
        </w:tc>
      </w:tr>
      <w:tr w:rsidR="002B195D" w:rsidRPr="00820646" w:rsidTr="002B195D">
        <w:trPr>
          <w:jc w:val="center"/>
        </w:trPr>
        <w:tc>
          <w:tcPr>
            <w:tcW w:w="1274" w:type="dxa"/>
            <w:vAlign w:val="center"/>
          </w:tcPr>
          <w:p w:rsidR="002B195D" w:rsidRPr="00820646" w:rsidRDefault="002B195D" w:rsidP="002B195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20646">
              <w:rPr>
                <w:bCs/>
              </w:rPr>
              <w:t>4</w:t>
            </w:r>
          </w:p>
        </w:tc>
        <w:tc>
          <w:tcPr>
            <w:tcW w:w="4311" w:type="dxa"/>
            <w:vAlign w:val="center"/>
          </w:tcPr>
          <w:p w:rsidR="002B195D" w:rsidRPr="00820646" w:rsidRDefault="002B195D" w:rsidP="002B195D">
            <w:pPr>
              <w:tabs>
                <w:tab w:val="right" w:leader="underscore" w:pos="9639"/>
              </w:tabs>
              <w:rPr>
                <w:bCs/>
              </w:rPr>
            </w:pPr>
            <w:r w:rsidRPr="00820646">
              <w:rPr>
                <w:bCs/>
              </w:rPr>
              <w:t>Экосистемы, принципы их функционирования.</w:t>
            </w:r>
          </w:p>
        </w:tc>
        <w:tc>
          <w:tcPr>
            <w:tcW w:w="5974" w:type="dxa"/>
            <w:vAlign w:val="center"/>
          </w:tcPr>
          <w:p w:rsidR="002B195D" w:rsidRPr="00820646" w:rsidRDefault="002B195D" w:rsidP="002B195D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820646">
              <w:t>Проработка учебного материала (по конспектам, учебной и научной литературе). Написание рефератов.</w:t>
            </w:r>
          </w:p>
        </w:tc>
        <w:tc>
          <w:tcPr>
            <w:tcW w:w="1758" w:type="dxa"/>
            <w:vAlign w:val="center"/>
          </w:tcPr>
          <w:p w:rsidR="002B195D" w:rsidRPr="00820646" w:rsidRDefault="002B195D" w:rsidP="002B195D">
            <w:pPr>
              <w:jc w:val="center"/>
              <w:rPr>
                <w:b/>
                <w:bCs/>
                <w:color w:val="000000"/>
              </w:rPr>
            </w:pPr>
            <w:r w:rsidRPr="00820646">
              <w:rPr>
                <w:b/>
                <w:bCs/>
                <w:color w:val="000000"/>
              </w:rPr>
              <w:t>7</w:t>
            </w:r>
          </w:p>
        </w:tc>
      </w:tr>
      <w:tr w:rsidR="002B195D" w:rsidRPr="00820646" w:rsidTr="002B195D">
        <w:trPr>
          <w:jc w:val="center"/>
        </w:trPr>
        <w:tc>
          <w:tcPr>
            <w:tcW w:w="1274" w:type="dxa"/>
            <w:vAlign w:val="center"/>
          </w:tcPr>
          <w:p w:rsidR="002B195D" w:rsidRPr="00820646" w:rsidRDefault="002B195D" w:rsidP="002B195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20646">
              <w:rPr>
                <w:bCs/>
              </w:rPr>
              <w:t>5</w:t>
            </w:r>
          </w:p>
        </w:tc>
        <w:tc>
          <w:tcPr>
            <w:tcW w:w="4311" w:type="dxa"/>
            <w:vAlign w:val="center"/>
          </w:tcPr>
          <w:p w:rsidR="002B195D" w:rsidRPr="00820646" w:rsidRDefault="002B195D" w:rsidP="002B195D">
            <w:pPr>
              <w:tabs>
                <w:tab w:val="right" w:leader="underscore" w:pos="9639"/>
              </w:tabs>
              <w:rPr>
                <w:bCs/>
              </w:rPr>
            </w:pPr>
            <w:r w:rsidRPr="00820646">
              <w:rPr>
                <w:bCs/>
              </w:rPr>
              <w:t>Организм, среда обитания, видообразование</w:t>
            </w:r>
          </w:p>
        </w:tc>
        <w:tc>
          <w:tcPr>
            <w:tcW w:w="5974" w:type="dxa"/>
            <w:vAlign w:val="center"/>
          </w:tcPr>
          <w:p w:rsidR="002B195D" w:rsidRPr="00820646" w:rsidRDefault="002B195D" w:rsidP="002B195D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820646">
              <w:t>Проработка учебного материала (по конспектам, учебной и научной литературе). Подготовка к коллоквиуму.</w:t>
            </w:r>
          </w:p>
        </w:tc>
        <w:tc>
          <w:tcPr>
            <w:tcW w:w="1758" w:type="dxa"/>
            <w:vAlign w:val="center"/>
          </w:tcPr>
          <w:p w:rsidR="002B195D" w:rsidRPr="00820646" w:rsidRDefault="002B195D" w:rsidP="002B195D">
            <w:pPr>
              <w:jc w:val="center"/>
              <w:rPr>
                <w:b/>
                <w:bCs/>
                <w:color w:val="000000"/>
              </w:rPr>
            </w:pPr>
            <w:r w:rsidRPr="00820646">
              <w:rPr>
                <w:b/>
                <w:bCs/>
                <w:color w:val="000000"/>
              </w:rPr>
              <w:t>8</w:t>
            </w:r>
          </w:p>
        </w:tc>
      </w:tr>
      <w:tr w:rsidR="002B195D" w:rsidRPr="00820646" w:rsidTr="002B195D">
        <w:trPr>
          <w:jc w:val="center"/>
        </w:trPr>
        <w:tc>
          <w:tcPr>
            <w:tcW w:w="1274" w:type="dxa"/>
            <w:vAlign w:val="center"/>
          </w:tcPr>
          <w:p w:rsidR="002B195D" w:rsidRPr="00820646" w:rsidRDefault="002B195D" w:rsidP="002B195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20646">
              <w:rPr>
                <w:bCs/>
              </w:rPr>
              <w:t>6</w:t>
            </w:r>
          </w:p>
        </w:tc>
        <w:tc>
          <w:tcPr>
            <w:tcW w:w="4311" w:type="dxa"/>
            <w:vAlign w:val="center"/>
          </w:tcPr>
          <w:p w:rsidR="002B195D" w:rsidRPr="00820646" w:rsidRDefault="002B195D" w:rsidP="002B195D">
            <w:pPr>
              <w:tabs>
                <w:tab w:val="right" w:leader="underscore" w:pos="9639"/>
              </w:tabs>
              <w:rPr>
                <w:bCs/>
              </w:rPr>
            </w:pPr>
            <w:r w:rsidRPr="00820646">
              <w:rPr>
                <w:bCs/>
              </w:rPr>
              <w:t>Экологические проблемы современного мира</w:t>
            </w:r>
          </w:p>
        </w:tc>
        <w:tc>
          <w:tcPr>
            <w:tcW w:w="5974" w:type="dxa"/>
            <w:vAlign w:val="center"/>
          </w:tcPr>
          <w:p w:rsidR="002B195D" w:rsidRPr="00820646" w:rsidRDefault="002B195D" w:rsidP="002B195D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820646">
              <w:t>Проработка учебного материала (по конспектам, учебной и научной литературе). Написание рефератов.</w:t>
            </w:r>
          </w:p>
        </w:tc>
        <w:tc>
          <w:tcPr>
            <w:tcW w:w="1758" w:type="dxa"/>
            <w:vAlign w:val="center"/>
          </w:tcPr>
          <w:p w:rsidR="002B195D" w:rsidRPr="00820646" w:rsidRDefault="002B195D" w:rsidP="002B195D">
            <w:pPr>
              <w:jc w:val="center"/>
              <w:rPr>
                <w:b/>
                <w:bCs/>
                <w:color w:val="000000"/>
              </w:rPr>
            </w:pPr>
            <w:r w:rsidRPr="00820646">
              <w:rPr>
                <w:b/>
                <w:bCs/>
                <w:color w:val="000000"/>
              </w:rPr>
              <w:t>9</w:t>
            </w:r>
          </w:p>
        </w:tc>
      </w:tr>
      <w:tr w:rsidR="002B195D" w:rsidRPr="00820646" w:rsidTr="002B195D">
        <w:trPr>
          <w:jc w:val="center"/>
        </w:trPr>
        <w:tc>
          <w:tcPr>
            <w:tcW w:w="1274" w:type="dxa"/>
            <w:vAlign w:val="center"/>
          </w:tcPr>
          <w:p w:rsidR="002B195D" w:rsidRPr="00820646" w:rsidRDefault="002B195D" w:rsidP="002B195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20646">
              <w:rPr>
                <w:bCs/>
              </w:rPr>
              <w:t>7</w:t>
            </w:r>
          </w:p>
        </w:tc>
        <w:tc>
          <w:tcPr>
            <w:tcW w:w="4311" w:type="dxa"/>
            <w:vAlign w:val="center"/>
          </w:tcPr>
          <w:p w:rsidR="002B195D" w:rsidRPr="00820646" w:rsidRDefault="002B195D" w:rsidP="002B195D">
            <w:pPr>
              <w:tabs>
                <w:tab w:val="right" w:leader="underscore" w:pos="9639"/>
              </w:tabs>
              <w:rPr>
                <w:bCs/>
              </w:rPr>
            </w:pPr>
            <w:r w:rsidRPr="00820646">
              <w:rPr>
                <w:bCs/>
              </w:rPr>
              <w:t>Разделы 1-6</w:t>
            </w:r>
          </w:p>
        </w:tc>
        <w:tc>
          <w:tcPr>
            <w:tcW w:w="5974" w:type="dxa"/>
            <w:vAlign w:val="center"/>
          </w:tcPr>
          <w:p w:rsidR="002B195D" w:rsidRPr="00820646" w:rsidRDefault="002B195D" w:rsidP="002B195D">
            <w:pPr>
              <w:tabs>
                <w:tab w:val="right" w:leader="underscore" w:pos="9639"/>
              </w:tabs>
              <w:rPr>
                <w:bCs/>
              </w:rPr>
            </w:pPr>
            <w:r w:rsidRPr="00820646">
              <w:rPr>
                <w:bCs/>
              </w:rPr>
              <w:t>Подготовка к экзамену</w:t>
            </w:r>
          </w:p>
        </w:tc>
        <w:tc>
          <w:tcPr>
            <w:tcW w:w="1758" w:type="dxa"/>
            <w:vAlign w:val="center"/>
          </w:tcPr>
          <w:p w:rsidR="002B195D" w:rsidRPr="00820646" w:rsidRDefault="002B195D" w:rsidP="002B195D">
            <w:pPr>
              <w:jc w:val="center"/>
              <w:rPr>
                <w:b/>
                <w:bCs/>
                <w:color w:val="000000"/>
              </w:rPr>
            </w:pPr>
            <w:r w:rsidRPr="00820646">
              <w:rPr>
                <w:b/>
                <w:bCs/>
                <w:color w:val="000000"/>
              </w:rPr>
              <w:t>27</w:t>
            </w:r>
          </w:p>
        </w:tc>
      </w:tr>
      <w:tr w:rsidR="002B195D" w:rsidRPr="00820646" w:rsidTr="002B195D">
        <w:trPr>
          <w:jc w:val="center"/>
        </w:trPr>
        <w:tc>
          <w:tcPr>
            <w:tcW w:w="11559" w:type="dxa"/>
            <w:gridSpan w:val="3"/>
            <w:vAlign w:val="center"/>
          </w:tcPr>
          <w:p w:rsidR="002B195D" w:rsidRPr="00820646" w:rsidRDefault="002B195D" w:rsidP="002B195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820646">
              <w:rPr>
                <w:b/>
                <w:bCs/>
              </w:rPr>
              <w:t>Всего часов в семестре по учебному плану</w:t>
            </w:r>
          </w:p>
        </w:tc>
        <w:tc>
          <w:tcPr>
            <w:tcW w:w="1758" w:type="dxa"/>
            <w:vAlign w:val="center"/>
          </w:tcPr>
          <w:p w:rsidR="002B195D" w:rsidRPr="00820646" w:rsidRDefault="002B195D" w:rsidP="002B195D">
            <w:pPr>
              <w:jc w:val="center"/>
              <w:rPr>
                <w:b/>
                <w:bCs/>
                <w:color w:val="000000"/>
              </w:rPr>
            </w:pPr>
            <w:r w:rsidRPr="00820646">
              <w:rPr>
                <w:b/>
                <w:bCs/>
                <w:color w:val="000000"/>
              </w:rPr>
              <w:t>72</w:t>
            </w:r>
          </w:p>
        </w:tc>
      </w:tr>
      <w:tr w:rsidR="002B195D" w:rsidRPr="00820646" w:rsidTr="002B195D">
        <w:trPr>
          <w:jc w:val="center"/>
        </w:trPr>
        <w:tc>
          <w:tcPr>
            <w:tcW w:w="11559" w:type="dxa"/>
            <w:gridSpan w:val="3"/>
            <w:vAlign w:val="bottom"/>
          </w:tcPr>
          <w:p w:rsidR="002B195D" w:rsidRPr="00820646" w:rsidRDefault="002B195D" w:rsidP="002B195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820646">
              <w:rPr>
                <w:b/>
                <w:bCs/>
              </w:rPr>
              <w:t>Общий объем самостоятельной работы обучающегося</w:t>
            </w:r>
          </w:p>
        </w:tc>
        <w:tc>
          <w:tcPr>
            <w:tcW w:w="1758" w:type="dxa"/>
            <w:vAlign w:val="center"/>
          </w:tcPr>
          <w:p w:rsidR="002B195D" w:rsidRPr="00820646" w:rsidRDefault="002B195D" w:rsidP="002B195D">
            <w:pPr>
              <w:jc w:val="center"/>
              <w:rPr>
                <w:b/>
                <w:bCs/>
                <w:color w:val="000000"/>
              </w:rPr>
            </w:pPr>
            <w:r w:rsidRPr="00820646">
              <w:rPr>
                <w:b/>
                <w:bCs/>
                <w:color w:val="000000"/>
              </w:rPr>
              <w:t>72</w:t>
            </w:r>
          </w:p>
        </w:tc>
      </w:tr>
    </w:tbl>
    <w:p w:rsidR="002B195D" w:rsidRPr="00820646" w:rsidRDefault="002B195D" w:rsidP="00F04977">
      <w:pPr>
        <w:ind w:firstLine="709"/>
        <w:jc w:val="right"/>
        <w:rPr>
          <w:b/>
          <w:bCs/>
        </w:rPr>
      </w:pPr>
    </w:p>
    <w:p w:rsidR="00F775C0" w:rsidRPr="00820646" w:rsidRDefault="00F775C0" w:rsidP="00F04977">
      <w:pPr>
        <w:ind w:firstLine="709"/>
        <w:jc w:val="both"/>
        <w:rPr>
          <w:b/>
          <w:bCs/>
        </w:rPr>
        <w:sectPr w:rsidR="00F775C0" w:rsidRPr="00820646" w:rsidSect="002F66AF">
          <w:footerReference w:type="even" r:id="rId11"/>
          <w:footerReference w:type="default" r:id="rId12"/>
          <w:footerReference w:type="first" r:id="rId13"/>
          <w:pgSz w:w="16838" w:h="11906" w:orient="landscape"/>
          <w:pgMar w:top="709" w:right="1134" w:bottom="851" w:left="1134" w:header="709" w:footer="709" w:gutter="0"/>
          <w:cols w:space="708"/>
          <w:titlePg/>
          <w:docGrid w:linePitch="360"/>
        </w:sectPr>
      </w:pPr>
    </w:p>
    <w:p w:rsidR="00747643" w:rsidRPr="00820646" w:rsidRDefault="00747643" w:rsidP="00747643">
      <w:pPr>
        <w:rPr>
          <w:b/>
          <w:bCs/>
        </w:rPr>
      </w:pPr>
      <w:r w:rsidRPr="00820646">
        <w:rPr>
          <w:b/>
          <w:bCs/>
        </w:rPr>
        <w:lastRenderedPageBreak/>
        <w:t>6. ОЦЕНОЧНЫЕ СРЕДСТВА ДЛЯ ПРОВЕДЕНИЯ ТЕКУЩЕЙ И ПРОМЕЖУТОЧНОЙ АТТЕСТАЦИИ ПО ДИСЦИПЛИНЕ (МОДУЛЮ)</w:t>
      </w:r>
    </w:p>
    <w:p w:rsidR="00747643" w:rsidRPr="00820646" w:rsidRDefault="00747643" w:rsidP="00747643">
      <w:pPr>
        <w:jc w:val="right"/>
        <w:rPr>
          <w:b/>
          <w:bCs/>
        </w:rPr>
      </w:pPr>
    </w:p>
    <w:p w:rsidR="00094979" w:rsidRPr="00820646" w:rsidRDefault="00747643" w:rsidP="00094979">
      <w:pPr>
        <w:ind w:firstLine="709"/>
        <w:rPr>
          <w:b/>
          <w:bCs/>
          <w:sz w:val="24"/>
          <w:szCs w:val="24"/>
        </w:rPr>
      </w:pPr>
      <w:r w:rsidRPr="00820646">
        <w:rPr>
          <w:b/>
          <w:bCs/>
          <w:sz w:val="24"/>
          <w:szCs w:val="24"/>
        </w:rPr>
        <w:t>6.1</w:t>
      </w:r>
      <w:r w:rsidRPr="00820646">
        <w:rPr>
          <w:b/>
          <w:sz w:val="24"/>
          <w:szCs w:val="24"/>
        </w:rPr>
        <w:t xml:space="preserve"> Связь результатов освоения дисциплины (модуля) с уровнем сформированности заявленных компетенций в рамках изучаемой дисциплины</w:t>
      </w:r>
      <w:r w:rsidRPr="00820646">
        <w:rPr>
          <w:b/>
          <w:bCs/>
          <w:sz w:val="24"/>
          <w:szCs w:val="24"/>
        </w:rPr>
        <w:t xml:space="preserve"> </w:t>
      </w:r>
    </w:p>
    <w:p w:rsidR="00F04977" w:rsidRPr="00820646" w:rsidRDefault="00F04977" w:rsidP="00747643">
      <w:pPr>
        <w:ind w:firstLine="709"/>
        <w:jc w:val="right"/>
        <w:rPr>
          <w:i/>
          <w:sz w:val="22"/>
          <w:szCs w:val="22"/>
        </w:rPr>
      </w:pPr>
      <w:r w:rsidRPr="00820646">
        <w:rPr>
          <w:b/>
          <w:bCs/>
        </w:rPr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5732"/>
        <w:gridCol w:w="1759"/>
      </w:tblGrid>
      <w:tr w:rsidR="00D15A22" w:rsidRPr="00820646" w:rsidTr="002B195D">
        <w:tc>
          <w:tcPr>
            <w:tcW w:w="989" w:type="pct"/>
            <w:vAlign w:val="center"/>
          </w:tcPr>
          <w:p w:rsidR="00D15A22" w:rsidRPr="00820646" w:rsidRDefault="00D15A22" w:rsidP="00F04977">
            <w:pPr>
              <w:jc w:val="center"/>
              <w:rPr>
                <w:rFonts w:ascii="Times" w:hAnsi="Times"/>
                <w:b/>
              </w:rPr>
            </w:pPr>
            <w:r w:rsidRPr="00820646">
              <w:rPr>
                <w:rFonts w:ascii="Times" w:hAnsi="Times"/>
                <w:b/>
              </w:rPr>
              <w:t>Код</w:t>
            </w:r>
            <w:r w:rsidRPr="00820646">
              <w:rPr>
                <w:rFonts w:ascii="Times" w:hAnsi="Times"/>
                <w:b/>
              </w:rPr>
              <w:br/>
              <w:t>компетенции</w:t>
            </w:r>
          </w:p>
        </w:tc>
        <w:tc>
          <w:tcPr>
            <w:tcW w:w="3069" w:type="pct"/>
            <w:vAlign w:val="center"/>
          </w:tcPr>
          <w:p w:rsidR="00D15A22" w:rsidRPr="00820646" w:rsidRDefault="00D15A22" w:rsidP="00F04977">
            <w:pPr>
              <w:jc w:val="center"/>
              <w:rPr>
                <w:rFonts w:ascii="Times" w:hAnsi="Times"/>
                <w:b/>
              </w:rPr>
            </w:pPr>
            <w:r w:rsidRPr="00820646">
              <w:rPr>
                <w:rFonts w:ascii="Times" w:hAnsi="Times"/>
                <w:b/>
              </w:rPr>
              <w:t>Уровни формируемых</w:t>
            </w:r>
            <w:r w:rsidRPr="00820646">
              <w:rPr>
                <w:rFonts w:ascii="Times" w:hAnsi="Times"/>
                <w:b/>
              </w:rPr>
              <w:br/>
              <w:t>компетенции</w:t>
            </w:r>
          </w:p>
        </w:tc>
        <w:tc>
          <w:tcPr>
            <w:tcW w:w="942" w:type="pct"/>
            <w:vAlign w:val="center"/>
          </w:tcPr>
          <w:p w:rsidR="00D15A22" w:rsidRPr="00820646" w:rsidRDefault="00D15A22" w:rsidP="00F04977">
            <w:pPr>
              <w:jc w:val="center"/>
              <w:rPr>
                <w:rFonts w:ascii="Times" w:hAnsi="Times"/>
                <w:b/>
              </w:rPr>
            </w:pPr>
            <w:r w:rsidRPr="00820646">
              <w:rPr>
                <w:rFonts w:ascii="Times" w:hAnsi="Times"/>
                <w:b/>
              </w:rPr>
              <w:t>Шкалы</w:t>
            </w:r>
            <w:r w:rsidRPr="00820646">
              <w:rPr>
                <w:rFonts w:ascii="Times" w:hAnsi="Times"/>
                <w:b/>
              </w:rPr>
              <w:br/>
              <w:t>оценивания</w:t>
            </w:r>
            <w:r w:rsidRPr="00820646">
              <w:rPr>
                <w:rFonts w:ascii="Times" w:hAnsi="Times"/>
                <w:b/>
              </w:rPr>
              <w:br/>
              <w:t>компетенций</w:t>
            </w:r>
          </w:p>
        </w:tc>
      </w:tr>
      <w:tr w:rsidR="00D15A22" w:rsidRPr="00820646" w:rsidTr="002B195D">
        <w:trPr>
          <w:trHeight w:val="420"/>
        </w:trPr>
        <w:tc>
          <w:tcPr>
            <w:tcW w:w="989" w:type="pct"/>
            <w:vMerge w:val="restart"/>
            <w:shd w:val="clear" w:color="auto" w:fill="auto"/>
            <w:vAlign w:val="center"/>
          </w:tcPr>
          <w:p w:rsidR="00D15A22" w:rsidRPr="00820646" w:rsidRDefault="00D15A22" w:rsidP="00A12F84">
            <w:pPr>
              <w:jc w:val="center"/>
              <w:rPr>
                <w:rFonts w:ascii="Times" w:hAnsi="Times"/>
                <w:color w:val="000000"/>
              </w:rPr>
            </w:pPr>
            <w:r w:rsidRPr="00820646">
              <w:rPr>
                <w:rFonts w:ascii="Times" w:hAnsi="Times"/>
                <w:color w:val="000000"/>
              </w:rPr>
              <w:t>ОК-7</w:t>
            </w:r>
          </w:p>
          <w:p w:rsidR="002B195D" w:rsidRPr="00820646" w:rsidRDefault="002B195D" w:rsidP="00A12F84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3069" w:type="pct"/>
            <w:shd w:val="clear" w:color="auto" w:fill="auto"/>
          </w:tcPr>
          <w:p w:rsidR="00D15A22" w:rsidRPr="00820646" w:rsidRDefault="00D15A22" w:rsidP="00A12F84">
            <w:pPr>
              <w:rPr>
                <w:b/>
                <w:u w:val="single"/>
              </w:rPr>
            </w:pPr>
            <w:r w:rsidRPr="00820646">
              <w:rPr>
                <w:b/>
              </w:rPr>
              <w:t>Пороговый уровень</w:t>
            </w:r>
          </w:p>
          <w:p w:rsidR="00D15A22" w:rsidRPr="00820646" w:rsidRDefault="00D15A22" w:rsidP="00A12F84">
            <w:pPr>
              <w:jc w:val="both"/>
              <w:rPr>
                <w:rStyle w:val="Emphasis"/>
                <w:i w:val="0"/>
              </w:rPr>
            </w:pPr>
            <w:r w:rsidRPr="00820646">
              <w:rPr>
                <w:rStyle w:val="Emphasis"/>
                <w:b/>
                <w:i w:val="0"/>
              </w:rPr>
              <w:t>Знат</w:t>
            </w:r>
            <w:r w:rsidR="00256D11" w:rsidRPr="00820646">
              <w:rPr>
                <w:rStyle w:val="Emphasis"/>
                <w:b/>
                <w:i w:val="0"/>
              </w:rPr>
              <w:t xml:space="preserve">ь </w:t>
            </w:r>
            <w:r w:rsidR="00256D11" w:rsidRPr="00820646">
              <w:rPr>
                <w:rStyle w:val="Emphasis"/>
                <w:i w:val="0"/>
              </w:rPr>
              <w:t>Слабо знает</w:t>
            </w:r>
            <w:r w:rsidRPr="00820646">
              <w:rPr>
                <w:rStyle w:val="Emphasis"/>
                <w:i w:val="0"/>
              </w:rPr>
              <w:t xml:space="preserve"> </w:t>
            </w:r>
            <w:r w:rsidRPr="00820646">
              <w:rPr>
                <w:rStyle w:val="Emphasis"/>
                <w:rFonts w:eastAsia="SimHei"/>
                <w:i w:val="0"/>
              </w:rPr>
              <w:t>устройство экосистем и способы их функционирования.</w:t>
            </w:r>
            <w:r w:rsidR="00256D11" w:rsidRPr="00820646">
              <w:rPr>
                <w:rStyle w:val="Emphasis"/>
                <w:rFonts w:eastAsia="SimHei"/>
                <w:i w:val="0"/>
              </w:rPr>
              <w:t xml:space="preserve"> Плохо п</w:t>
            </w:r>
            <w:r w:rsidRPr="00820646">
              <w:rPr>
                <w:rStyle w:val="Emphasis"/>
                <w:i w:val="0"/>
              </w:rPr>
              <w:t>онимае</w:t>
            </w:r>
            <w:r w:rsidRPr="00820646">
              <w:rPr>
                <w:rStyle w:val="Emphasis"/>
                <w:b/>
                <w:i w:val="0"/>
              </w:rPr>
              <w:t>т</w:t>
            </w:r>
            <w:r w:rsidRPr="00820646">
              <w:rPr>
                <w:rStyle w:val="Emphasis"/>
                <w:i w:val="0"/>
              </w:rPr>
              <w:t xml:space="preserve"> </w:t>
            </w:r>
            <w:r w:rsidRPr="00820646">
              <w:rPr>
                <w:rStyle w:val="Emphasis"/>
                <w:rFonts w:eastAsia="SimHei"/>
                <w:i w:val="0"/>
              </w:rPr>
              <w:t>последствия воздействия антропогенных факторов на окружающую среду и население.</w:t>
            </w:r>
          </w:p>
          <w:p w:rsidR="00D15A22" w:rsidRPr="00820646" w:rsidRDefault="00D15A22" w:rsidP="00A12F84">
            <w:pPr>
              <w:jc w:val="both"/>
              <w:rPr>
                <w:rStyle w:val="Emphasis"/>
                <w:i w:val="0"/>
              </w:rPr>
            </w:pPr>
            <w:r w:rsidRPr="00820646">
              <w:rPr>
                <w:rStyle w:val="Emphasis"/>
                <w:b/>
                <w:i w:val="0"/>
              </w:rPr>
              <w:t>Умет</w:t>
            </w:r>
            <w:r w:rsidR="00256D11" w:rsidRPr="00820646">
              <w:rPr>
                <w:rStyle w:val="Emphasis"/>
                <w:b/>
                <w:i w:val="0"/>
              </w:rPr>
              <w:t>ь</w:t>
            </w:r>
            <w:r w:rsidRPr="00820646">
              <w:rPr>
                <w:rStyle w:val="Emphasis"/>
                <w:b/>
                <w:i w:val="0"/>
              </w:rPr>
              <w:t xml:space="preserve"> </w:t>
            </w:r>
            <w:r w:rsidR="00256D11" w:rsidRPr="00820646">
              <w:rPr>
                <w:rStyle w:val="Emphasis"/>
                <w:i w:val="0"/>
              </w:rPr>
              <w:t>Слабо применяет экологические знания на практике, плохо</w:t>
            </w:r>
            <w:r w:rsidR="00256D11" w:rsidRPr="00820646">
              <w:rPr>
                <w:rStyle w:val="Emphasis"/>
                <w:b/>
                <w:i w:val="0"/>
              </w:rPr>
              <w:t xml:space="preserve"> </w:t>
            </w:r>
            <w:r w:rsidRPr="00820646">
              <w:rPr>
                <w:rStyle w:val="Emphasis"/>
                <w:rFonts w:eastAsia="SimHei"/>
                <w:i w:val="0"/>
              </w:rPr>
              <w:t>анализир</w:t>
            </w:r>
            <w:r w:rsidR="00256D11" w:rsidRPr="00820646">
              <w:rPr>
                <w:rStyle w:val="Emphasis"/>
                <w:rFonts w:eastAsia="SimHei"/>
                <w:i w:val="0"/>
              </w:rPr>
              <w:t>ует</w:t>
            </w:r>
            <w:r w:rsidRPr="00820646">
              <w:rPr>
                <w:rStyle w:val="Emphasis"/>
                <w:rFonts w:eastAsia="SimHei"/>
                <w:i w:val="0"/>
              </w:rPr>
              <w:t xml:space="preserve"> и обобщ</w:t>
            </w:r>
            <w:r w:rsidR="00256D11" w:rsidRPr="00820646">
              <w:rPr>
                <w:rStyle w:val="Emphasis"/>
                <w:rFonts w:eastAsia="SimHei"/>
                <w:i w:val="0"/>
              </w:rPr>
              <w:t>ает</w:t>
            </w:r>
            <w:r w:rsidRPr="00820646">
              <w:rPr>
                <w:rStyle w:val="Emphasis"/>
                <w:rFonts w:eastAsia="SimHei"/>
                <w:i w:val="0"/>
              </w:rPr>
              <w:t xml:space="preserve"> результаты экологических наблюдений.</w:t>
            </w:r>
          </w:p>
          <w:p w:rsidR="00D15A22" w:rsidRPr="00820646" w:rsidRDefault="00D15A22" w:rsidP="00A12F84">
            <w:pPr>
              <w:jc w:val="both"/>
              <w:rPr>
                <w:b/>
              </w:rPr>
            </w:pPr>
            <w:r w:rsidRPr="00820646">
              <w:rPr>
                <w:rStyle w:val="Emphasis"/>
                <w:b/>
                <w:i w:val="0"/>
              </w:rPr>
              <w:t>Владеет</w:t>
            </w:r>
            <w:r w:rsidRPr="00820646">
              <w:rPr>
                <w:rStyle w:val="Emphasis"/>
                <w:i w:val="0"/>
              </w:rPr>
              <w:t xml:space="preserve"> </w:t>
            </w:r>
            <w:r w:rsidR="00337DC8" w:rsidRPr="00820646">
              <w:rPr>
                <w:rStyle w:val="Emphasis"/>
                <w:i w:val="0"/>
              </w:rPr>
              <w:t xml:space="preserve">Слабо владеет </w:t>
            </w:r>
            <w:r w:rsidR="00337DC8" w:rsidRPr="00820646">
              <w:rPr>
                <w:iCs/>
              </w:rPr>
              <w:t>культурой безопасности и риск-ориентированным мышлением,</w:t>
            </w:r>
            <w:r w:rsidR="00337DC8" w:rsidRPr="00820646">
              <w:t xml:space="preserve"> слабо владеет</w:t>
            </w:r>
            <w:r w:rsidR="00337DC8" w:rsidRPr="00820646">
              <w:rPr>
                <w:rStyle w:val="Emphasis"/>
                <w:i w:val="0"/>
              </w:rPr>
              <w:t xml:space="preserve"> </w:t>
            </w:r>
            <w:r w:rsidRPr="00820646">
              <w:rPr>
                <w:rStyle w:val="Emphasis"/>
                <w:rFonts w:eastAsia="SimHei"/>
                <w:i w:val="0"/>
              </w:rPr>
              <w:t>современными способами сбора информации по экологическим проблемам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D15A22" w:rsidRPr="00820646" w:rsidRDefault="00D15A22" w:rsidP="00A12F84">
            <w:pPr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оценка 3</w:t>
            </w:r>
          </w:p>
        </w:tc>
      </w:tr>
      <w:tr w:rsidR="00D15A22" w:rsidRPr="00820646" w:rsidTr="002B195D">
        <w:trPr>
          <w:trHeight w:val="2070"/>
        </w:trPr>
        <w:tc>
          <w:tcPr>
            <w:tcW w:w="989" w:type="pct"/>
            <w:vMerge/>
            <w:shd w:val="clear" w:color="auto" w:fill="auto"/>
            <w:vAlign w:val="center"/>
          </w:tcPr>
          <w:p w:rsidR="00D15A22" w:rsidRPr="00820646" w:rsidRDefault="00D15A22" w:rsidP="00A12F84">
            <w:pPr>
              <w:jc w:val="center"/>
              <w:rPr>
                <w:rFonts w:ascii="Times" w:hAnsi="Times"/>
              </w:rPr>
            </w:pPr>
          </w:p>
        </w:tc>
        <w:tc>
          <w:tcPr>
            <w:tcW w:w="3069" w:type="pct"/>
            <w:shd w:val="clear" w:color="auto" w:fill="auto"/>
          </w:tcPr>
          <w:p w:rsidR="00D15A22" w:rsidRPr="00820646" w:rsidRDefault="00D15A22" w:rsidP="00A12F84">
            <w:pPr>
              <w:rPr>
                <w:b/>
              </w:rPr>
            </w:pPr>
            <w:r w:rsidRPr="00820646">
              <w:rPr>
                <w:b/>
              </w:rPr>
              <w:t>Повышенный уровень</w:t>
            </w:r>
          </w:p>
          <w:p w:rsidR="00D15A22" w:rsidRPr="00820646" w:rsidRDefault="00D15A22" w:rsidP="00A12F84">
            <w:pPr>
              <w:jc w:val="both"/>
              <w:rPr>
                <w:rStyle w:val="Emphasis"/>
                <w:i w:val="0"/>
              </w:rPr>
            </w:pPr>
            <w:r w:rsidRPr="00820646">
              <w:rPr>
                <w:rStyle w:val="Emphasis"/>
                <w:b/>
                <w:i w:val="0"/>
              </w:rPr>
              <w:t>Знат</w:t>
            </w:r>
            <w:r w:rsidR="00337DC8" w:rsidRPr="00820646">
              <w:rPr>
                <w:rStyle w:val="Emphasis"/>
                <w:b/>
                <w:i w:val="0"/>
              </w:rPr>
              <w:t>ь</w:t>
            </w:r>
            <w:r w:rsidRPr="00820646">
              <w:rPr>
                <w:rStyle w:val="Emphasis"/>
                <w:i w:val="0"/>
              </w:rPr>
              <w:t xml:space="preserve"> </w:t>
            </w:r>
            <w:r w:rsidR="00337DC8" w:rsidRPr="00820646">
              <w:rPr>
                <w:rStyle w:val="Emphasis"/>
                <w:i w:val="0"/>
              </w:rPr>
              <w:t xml:space="preserve">Хорошо знает </w:t>
            </w:r>
            <w:r w:rsidRPr="00820646">
              <w:rPr>
                <w:rStyle w:val="Emphasis"/>
                <w:rFonts w:eastAsia="SimHei"/>
                <w:i w:val="0"/>
              </w:rPr>
              <w:t>основные закономерности функционирования и изменения экосистем, видов.</w:t>
            </w:r>
            <w:r w:rsidR="00337DC8" w:rsidRPr="00820646">
              <w:rPr>
                <w:rStyle w:val="Emphasis"/>
                <w:rFonts w:eastAsia="SimHei"/>
                <w:i w:val="0"/>
              </w:rPr>
              <w:t xml:space="preserve"> Хорошо п</w:t>
            </w:r>
            <w:r w:rsidRPr="00820646">
              <w:rPr>
                <w:rStyle w:val="Emphasis"/>
                <w:i w:val="0"/>
              </w:rPr>
              <w:t xml:space="preserve">онимает </w:t>
            </w:r>
            <w:r w:rsidRPr="00820646">
              <w:rPr>
                <w:rStyle w:val="Emphasis"/>
                <w:rFonts w:eastAsia="SimHei"/>
                <w:i w:val="0"/>
              </w:rPr>
              <w:t>методы снижения хозяйственного воздействия на биосферу, способы достижения устойчивого развития.</w:t>
            </w:r>
          </w:p>
          <w:p w:rsidR="00D15A22" w:rsidRPr="00820646" w:rsidRDefault="00D15A22" w:rsidP="00A12F84">
            <w:pPr>
              <w:jc w:val="both"/>
              <w:rPr>
                <w:rStyle w:val="Emphasis"/>
                <w:i w:val="0"/>
              </w:rPr>
            </w:pPr>
            <w:r w:rsidRPr="00820646">
              <w:rPr>
                <w:rStyle w:val="Emphasis"/>
                <w:b/>
                <w:i w:val="0"/>
              </w:rPr>
              <w:t>Уме</w:t>
            </w:r>
            <w:r w:rsidR="00337DC8" w:rsidRPr="00820646">
              <w:rPr>
                <w:rStyle w:val="Emphasis"/>
                <w:b/>
                <w:i w:val="0"/>
              </w:rPr>
              <w:t>ть</w:t>
            </w:r>
            <w:r w:rsidR="00337DC8" w:rsidRPr="00820646">
              <w:rPr>
                <w:rStyle w:val="Emphasis"/>
                <w:i w:val="0"/>
              </w:rPr>
              <w:t xml:space="preserve"> Хорошо</w:t>
            </w:r>
            <w:r w:rsidR="00337DC8" w:rsidRPr="00820646">
              <w:rPr>
                <w:rStyle w:val="Emphasis"/>
                <w:b/>
                <w:i w:val="0"/>
              </w:rPr>
              <w:t xml:space="preserve"> </w:t>
            </w:r>
            <w:r w:rsidR="00337DC8" w:rsidRPr="00820646">
              <w:rPr>
                <w:rStyle w:val="Emphasis"/>
                <w:i w:val="0"/>
              </w:rPr>
              <w:t>применяет</w:t>
            </w:r>
            <w:r w:rsidR="00337DC8" w:rsidRPr="00820646">
              <w:rPr>
                <w:rStyle w:val="Emphasis"/>
                <w:b/>
                <w:i w:val="0"/>
              </w:rPr>
              <w:t xml:space="preserve"> </w:t>
            </w:r>
            <w:r w:rsidR="00337DC8" w:rsidRPr="00820646">
              <w:rPr>
                <w:rStyle w:val="Emphasis"/>
                <w:i w:val="0"/>
              </w:rPr>
              <w:t>экологические знания на практике, умеет хорошо</w:t>
            </w:r>
            <w:r w:rsidRPr="00820646">
              <w:rPr>
                <w:rStyle w:val="Emphasis"/>
                <w:i w:val="0"/>
              </w:rPr>
              <w:t xml:space="preserve"> </w:t>
            </w:r>
            <w:r w:rsidRPr="00820646">
              <w:rPr>
                <w:rStyle w:val="Emphasis"/>
                <w:rFonts w:eastAsia="SimHei"/>
                <w:i w:val="0"/>
              </w:rPr>
              <w:t>оценить последствия воздействия на природу и человека промышленности, сельского хозяйства, демографического взрыва.</w:t>
            </w:r>
          </w:p>
          <w:p w:rsidR="00D15A22" w:rsidRPr="00820646" w:rsidRDefault="00D15A22" w:rsidP="00A12F84">
            <w:pPr>
              <w:jc w:val="both"/>
              <w:rPr>
                <w:b/>
              </w:rPr>
            </w:pPr>
            <w:r w:rsidRPr="00820646">
              <w:rPr>
                <w:rStyle w:val="Emphasis"/>
                <w:b/>
                <w:i w:val="0"/>
              </w:rPr>
              <w:t>Владет</w:t>
            </w:r>
            <w:r w:rsidR="00337DC8" w:rsidRPr="00820646">
              <w:rPr>
                <w:rStyle w:val="Emphasis"/>
                <w:b/>
                <w:i w:val="0"/>
              </w:rPr>
              <w:t>ь</w:t>
            </w:r>
            <w:r w:rsidRPr="00820646">
              <w:rPr>
                <w:rStyle w:val="Emphasis"/>
                <w:i w:val="0"/>
              </w:rPr>
              <w:t xml:space="preserve"> </w:t>
            </w:r>
            <w:r w:rsidR="00337DC8" w:rsidRPr="00820646">
              <w:rPr>
                <w:rStyle w:val="Emphasis"/>
                <w:i w:val="0"/>
              </w:rPr>
              <w:t xml:space="preserve">Хорошо владеет </w:t>
            </w:r>
            <w:r w:rsidR="00337DC8" w:rsidRPr="00820646">
              <w:rPr>
                <w:iCs/>
              </w:rPr>
              <w:t>культурой безопасности и риск-ориентированным мышлением,</w:t>
            </w:r>
            <w:r w:rsidR="00337DC8" w:rsidRPr="00820646">
              <w:rPr>
                <w:rStyle w:val="Emphasis"/>
                <w:rFonts w:eastAsia="SimHei"/>
                <w:i w:val="0"/>
              </w:rPr>
              <w:t xml:space="preserve"> </w:t>
            </w:r>
            <w:r w:rsidRPr="00820646">
              <w:rPr>
                <w:rStyle w:val="Emphasis"/>
                <w:rFonts w:eastAsia="SimHei"/>
                <w:i w:val="0"/>
              </w:rPr>
              <w:t>навыками сбора информации</w:t>
            </w:r>
            <w:r w:rsidR="00337DC8" w:rsidRPr="00820646">
              <w:rPr>
                <w:rStyle w:val="Emphasis"/>
                <w:rFonts w:eastAsia="SimHei"/>
                <w:i w:val="0"/>
              </w:rPr>
              <w:t>,</w:t>
            </w:r>
            <w:r w:rsidRPr="00820646">
              <w:rPr>
                <w:rStyle w:val="Emphasis"/>
                <w:rFonts w:eastAsia="SimHei"/>
                <w:i w:val="0"/>
              </w:rPr>
              <w:t xml:space="preserve"> и может составить обоснованное суждение о состоянии экосистемы и ее компонентов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D15A22" w:rsidRPr="00820646" w:rsidRDefault="00D15A22" w:rsidP="00A12F84">
            <w:pPr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оценка 4 </w:t>
            </w:r>
          </w:p>
        </w:tc>
      </w:tr>
      <w:tr w:rsidR="00D15A22" w:rsidRPr="00820646" w:rsidTr="002B195D">
        <w:trPr>
          <w:trHeight w:val="272"/>
        </w:trPr>
        <w:tc>
          <w:tcPr>
            <w:tcW w:w="989" w:type="pct"/>
            <w:vMerge/>
            <w:shd w:val="clear" w:color="auto" w:fill="auto"/>
            <w:vAlign w:val="center"/>
          </w:tcPr>
          <w:p w:rsidR="00D15A22" w:rsidRPr="00820646" w:rsidRDefault="00D15A22" w:rsidP="00F775C0">
            <w:pPr>
              <w:jc w:val="center"/>
              <w:rPr>
                <w:rFonts w:ascii="Times" w:hAnsi="Times"/>
              </w:rPr>
            </w:pPr>
          </w:p>
        </w:tc>
        <w:tc>
          <w:tcPr>
            <w:tcW w:w="3069" w:type="pct"/>
            <w:shd w:val="clear" w:color="auto" w:fill="auto"/>
            <w:vAlign w:val="center"/>
          </w:tcPr>
          <w:p w:rsidR="00D15A22" w:rsidRPr="00820646" w:rsidRDefault="00D15A22" w:rsidP="00F775C0">
            <w:pPr>
              <w:rPr>
                <w:rFonts w:ascii="Times" w:hAnsi="Times"/>
                <w:b/>
                <w:spacing w:val="-1"/>
              </w:rPr>
            </w:pPr>
            <w:r w:rsidRPr="00820646">
              <w:rPr>
                <w:rFonts w:ascii="Times" w:hAnsi="Times"/>
                <w:b/>
                <w:spacing w:val="-1"/>
              </w:rPr>
              <w:t>Высокий</w:t>
            </w:r>
          </w:p>
          <w:p w:rsidR="00337DC8" w:rsidRPr="00820646" w:rsidRDefault="00337DC8" w:rsidP="00337DC8">
            <w:pPr>
              <w:jc w:val="both"/>
              <w:rPr>
                <w:rStyle w:val="Emphasis"/>
                <w:i w:val="0"/>
              </w:rPr>
            </w:pPr>
            <w:r w:rsidRPr="00820646">
              <w:rPr>
                <w:rStyle w:val="Emphasis"/>
                <w:b/>
                <w:i w:val="0"/>
              </w:rPr>
              <w:t>Знать</w:t>
            </w:r>
            <w:r w:rsidRPr="00820646">
              <w:rPr>
                <w:rStyle w:val="Emphasis"/>
                <w:i w:val="0"/>
              </w:rPr>
              <w:t xml:space="preserve"> В совершенстве знает </w:t>
            </w:r>
            <w:r w:rsidRPr="00820646">
              <w:rPr>
                <w:rStyle w:val="Emphasis"/>
                <w:rFonts w:eastAsia="SimHei"/>
                <w:i w:val="0"/>
              </w:rPr>
              <w:t>основные закономерности функционирования и изменения экосистем, видов. Отлично п</w:t>
            </w:r>
            <w:r w:rsidRPr="00820646">
              <w:rPr>
                <w:rStyle w:val="Emphasis"/>
                <w:i w:val="0"/>
              </w:rPr>
              <w:t xml:space="preserve">онимает </w:t>
            </w:r>
            <w:r w:rsidRPr="00820646">
              <w:rPr>
                <w:rStyle w:val="Emphasis"/>
                <w:rFonts w:eastAsia="SimHei"/>
                <w:i w:val="0"/>
              </w:rPr>
              <w:t>методы снижения хозяйственного воздействия на биосферу, способы достижения устойчивого развития.</w:t>
            </w:r>
          </w:p>
          <w:p w:rsidR="00337DC8" w:rsidRPr="00820646" w:rsidRDefault="00337DC8" w:rsidP="00337DC8">
            <w:pPr>
              <w:jc w:val="both"/>
              <w:rPr>
                <w:rStyle w:val="Emphasis"/>
                <w:i w:val="0"/>
              </w:rPr>
            </w:pPr>
            <w:r w:rsidRPr="00820646">
              <w:rPr>
                <w:rStyle w:val="Emphasis"/>
                <w:b/>
                <w:i w:val="0"/>
              </w:rPr>
              <w:t>Уметь</w:t>
            </w:r>
            <w:r w:rsidRPr="00820646">
              <w:rPr>
                <w:rStyle w:val="Emphasis"/>
                <w:i w:val="0"/>
              </w:rPr>
              <w:t xml:space="preserve"> Грамотно и в полном объеме</w:t>
            </w:r>
            <w:r w:rsidRPr="00820646">
              <w:rPr>
                <w:rStyle w:val="Emphasis"/>
                <w:b/>
                <w:i w:val="0"/>
              </w:rPr>
              <w:t xml:space="preserve"> </w:t>
            </w:r>
            <w:r w:rsidRPr="00820646">
              <w:rPr>
                <w:rStyle w:val="Emphasis"/>
                <w:i w:val="0"/>
              </w:rPr>
              <w:t>применяет</w:t>
            </w:r>
            <w:r w:rsidRPr="00820646">
              <w:rPr>
                <w:rStyle w:val="Emphasis"/>
                <w:b/>
                <w:i w:val="0"/>
              </w:rPr>
              <w:t xml:space="preserve"> </w:t>
            </w:r>
            <w:r w:rsidRPr="00820646">
              <w:rPr>
                <w:rStyle w:val="Emphasis"/>
                <w:i w:val="0"/>
              </w:rPr>
              <w:t xml:space="preserve">экологические знания на практике, умеет полноценно </w:t>
            </w:r>
            <w:r w:rsidRPr="00820646">
              <w:rPr>
                <w:rStyle w:val="Emphasis"/>
                <w:rFonts w:eastAsia="SimHei"/>
                <w:i w:val="0"/>
              </w:rPr>
              <w:t>оценить последствия воздействия на природу и человека промышленности, сельского хозяйства, демографического взрыва.</w:t>
            </w:r>
          </w:p>
          <w:p w:rsidR="00D15A22" w:rsidRPr="00820646" w:rsidRDefault="00337DC8" w:rsidP="00337DC8">
            <w:pPr>
              <w:rPr>
                <w:rFonts w:ascii="Times" w:hAnsi="Times"/>
              </w:rPr>
            </w:pPr>
            <w:r w:rsidRPr="00820646">
              <w:rPr>
                <w:rStyle w:val="Emphasis"/>
                <w:b/>
                <w:i w:val="0"/>
              </w:rPr>
              <w:t>Владеть</w:t>
            </w:r>
            <w:r w:rsidRPr="00820646">
              <w:rPr>
                <w:rStyle w:val="Emphasis"/>
                <w:i w:val="0"/>
              </w:rPr>
              <w:t xml:space="preserve"> Свободноо владеет </w:t>
            </w:r>
            <w:r w:rsidRPr="00820646">
              <w:rPr>
                <w:iCs/>
              </w:rPr>
              <w:t>культурой безопасности и риск-ориентированным мышлением,</w:t>
            </w:r>
            <w:r w:rsidRPr="00820646">
              <w:rPr>
                <w:rStyle w:val="Emphasis"/>
                <w:rFonts w:eastAsia="SimHei"/>
                <w:i w:val="0"/>
              </w:rPr>
              <w:t xml:space="preserve"> навыками сбора информации, и может составить обоснованное суждение о состоянии экосистемы и ее компонентов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D15A22" w:rsidRPr="00820646" w:rsidRDefault="00D15A22" w:rsidP="00F775C0">
            <w:pPr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Оценка 5</w:t>
            </w:r>
          </w:p>
        </w:tc>
      </w:tr>
      <w:tr w:rsidR="00256D11" w:rsidRPr="00820646" w:rsidTr="002B195D">
        <w:trPr>
          <w:trHeight w:val="323"/>
        </w:trPr>
        <w:tc>
          <w:tcPr>
            <w:tcW w:w="989" w:type="pct"/>
            <w:vMerge w:val="restart"/>
            <w:shd w:val="clear" w:color="auto" w:fill="auto"/>
            <w:vAlign w:val="center"/>
          </w:tcPr>
          <w:p w:rsidR="00256D11" w:rsidRPr="00820646" w:rsidRDefault="00337DC8" w:rsidP="00256D11">
            <w:pPr>
              <w:jc w:val="center"/>
              <w:rPr>
                <w:rFonts w:ascii="Times" w:hAnsi="Times"/>
              </w:rPr>
            </w:pPr>
            <w:r w:rsidRPr="00820646">
              <w:rPr>
                <w:rFonts w:ascii="TimesNewRomanPSMT" w:hAnsi="TimesNewRomanPSMT"/>
              </w:rPr>
              <w:t>ОПК-3</w:t>
            </w:r>
          </w:p>
        </w:tc>
        <w:tc>
          <w:tcPr>
            <w:tcW w:w="3069" w:type="pct"/>
            <w:shd w:val="clear" w:color="auto" w:fill="auto"/>
          </w:tcPr>
          <w:p w:rsidR="00256D11" w:rsidRPr="00820646" w:rsidRDefault="00256D11" w:rsidP="00256D11">
            <w:pPr>
              <w:rPr>
                <w:b/>
              </w:rPr>
            </w:pPr>
            <w:r w:rsidRPr="00820646">
              <w:rPr>
                <w:b/>
              </w:rPr>
              <w:t>Пороговый уровень</w:t>
            </w:r>
          </w:p>
          <w:p w:rsidR="00256D11" w:rsidRPr="00820646" w:rsidRDefault="00256D11" w:rsidP="00256D11">
            <w:pPr>
              <w:rPr>
                <w:b/>
                <w:u w:val="single"/>
              </w:rPr>
            </w:pPr>
            <w:r w:rsidRPr="00820646">
              <w:rPr>
                <w:rStyle w:val="Emphasis"/>
                <w:b/>
                <w:i w:val="0"/>
              </w:rPr>
              <w:t xml:space="preserve">Способен к общей оценке </w:t>
            </w:r>
            <w:r w:rsidRPr="00820646">
              <w:rPr>
                <w:rStyle w:val="Emphasis"/>
                <w:rFonts w:eastAsia="SimHei"/>
                <w:i w:val="0"/>
              </w:rPr>
              <w:t xml:space="preserve">состояния экологии. </w:t>
            </w:r>
            <w:r w:rsidRPr="00820646">
              <w:rPr>
                <w:rStyle w:val="Emphasis"/>
                <w:i w:val="0"/>
              </w:rPr>
              <w:t xml:space="preserve"> </w:t>
            </w:r>
          </w:p>
          <w:p w:rsidR="00256D11" w:rsidRPr="00820646" w:rsidRDefault="00256D11" w:rsidP="00256D11">
            <w:pPr>
              <w:rPr>
                <w:rStyle w:val="Emphasis"/>
                <w:i w:val="0"/>
              </w:rPr>
            </w:pPr>
            <w:r w:rsidRPr="00820646">
              <w:rPr>
                <w:rStyle w:val="Emphasis"/>
                <w:b/>
                <w:i w:val="0"/>
              </w:rPr>
              <w:t>Знать</w:t>
            </w:r>
            <w:r w:rsidRPr="00820646">
              <w:rPr>
                <w:rStyle w:val="Emphasis"/>
                <w:i w:val="0"/>
              </w:rPr>
              <w:t xml:space="preserve"> Слабо знает основы организационных и правовых средств охраны окружающей среды.  Плохо понимает последствие воздействия антропогенных факторов на окружающую среду и население. </w:t>
            </w:r>
          </w:p>
          <w:p w:rsidR="00256D11" w:rsidRPr="00820646" w:rsidRDefault="00256D11" w:rsidP="00256D11">
            <w:pPr>
              <w:rPr>
                <w:rStyle w:val="Emphasis"/>
                <w:i w:val="0"/>
              </w:rPr>
            </w:pPr>
            <w:r w:rsidRPr="00820646">
              <w:rPr>
                <w:rStyle w:val="Emphasis"/>
                <w:b/>
                <w:i w:val="0"/>
              </w:rPr>
              <w:t xml:space="preserve">Уметь </w:t>
            </w:r>
            <w:r w:rsidRPr="00820646">
              <w:rPr>
                <w:rStyle w:val="Emphasis"/>
                <w:i w:val="0"/>
              </w:rPr>
              <w:t>Слабо применяет знание правовых основ охраны окружающей среды</w:t>
            </w:r>
            <w:r w:rsidRPr="00820646">
              <w:rPr>
                <w:rStyle w:val="Emphasis"/>
                <w:b/>
                <w:i w:val="0"/>
              </w:rPr>
              <w:t xml:space="preserve"> </w:t>
            </w:r>
            <w:r w:rsidRPr="00820646">
              <w:rPr>
                <w:rStyle w:val="Emphasis"/>
                <w:i w:val="0"/>
              </w:rPr>
              <w:t xml:space="preserve">для защиты прав и свобод человека при разработке социальных проектов. </w:t>
            </w:r>
          </w:p>
          <w:p w:rsidR="00256D11" w:rsidRPr="00820646" w:rsidRDefault="00256D11" w:rsidP="00256D11">
            <w:pPr>
              <w:rPr>
                <w:b/>
              </w:rPr>
            </w:pPr>
            <w:r w:rsidRPr="00820646">
              <w:rPr>
                <w:rStyle w:val="Emphasis"/>
                <w:b/>
                <w:i w:val="0"/>
              </w:rPr>
              <w:t>Владеет</w:t>
            </w:r>
            <w:r w:rsidRPr="00820646">
              <w:rPr>
                <w:rStyle w:val="Emphasis"/>
                <w:i w:val="0"/>
              </w:rPr>
              <w:t xml:space="preserve"> Слабо владеет информацией о методах оценки ущерба от деятельности предприятий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256D11" w:rsidRPr="00820646" w:rsidRDefault="00256D11" w:rsidP="00256D11">
            <w:pPr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оценка 3</w:t>
            </w:r>
          </w:p>
        </w:tc>
      </w:tr>
      <w:tr w:rsidR="00256D11" w:rsidRPr="00820646" w:rsidTr="002B195D">
        <w:trPr>
          <w:trHeight w:val="323"/>
        </w:trPr>
        <w:tc>
          <w:tcPr>
            <w:tcW w:w="989" w:type="pct"/>
            <w:vMerge/>
            <w:shd w:val="clear" w:color="auto" w:fill="auto"/>
            <w:vAlign w:val="center"/>
          </w:tcPr>
          <w:p w:rsidR="00256D11" w:rsidRPr="00820646" w:rsidRDefault="00256D11" w:rsidP="00256D11">
            <w:pPr>
              <w:jc w:val="center"/>
              <w:rPr>
                <w:rFonts w:ascii="TimesNewRomanPSMT" w:hAnsi="TimesNewRomanPSMT"/>
              </w:rPr>
            </w:pPr>
          </w:p>
        </w:tc>
        <w:tc>
          <w:tcPr>
            <w:tcW w:w="3069" w:type="pct"/>
            <w:shd w:val="clear" w:color="auto" w:fill="auto"/>
          </w:tcPr>
          <w:p w:rsidR="00256D11" w:rsidRPr="00820646" w:rsidRDefault="00256D11" w:rsidP="00256D11">
            <w:pPr>
              <w:rPr>
                <w:b/>
              </w:rPr>
            </w:pPr>
            <w:r w:rsidRPr="00820646">
              <w:rPr>
                <w:b/>
              </w:rPr>
              <w:t>Повышенный уровень</w:t>
            </w:r>
          </w:p>
          <w:p w:rsidR="00256D11" w:rsidRPr="00820646" w:rsidRDefault="00256D11" w:rsidP="00256D11">
            <w:pPr>
              <w:rPr>
                <w:rStyle w:val="Emphasis"/>
                <w:i w:val="0"/>
              </w:rPr>
            </w:pPr>
            <w:r w:rsidRPr="00820646">
              <w:rPr>
                <w:rStyle w:val="Emphasis"/>
                <w:b/>
                <w:i w:val="0"/>
              </w:rPr>
              <w:t xml:space="preserve">Знать  </w:t>
            </w:r>
            <w:r w:rsidRPr="00820646">
              <w:rPr>
                <w:rStyle w:val="Emphasis"/>
                <w:i w:val="0"/>
              </w:rPr>
              <w:t>Хорошо знает</w:t>
            </w:r>
            <w:r w:rsidRPr="00820646">
              <w:rPr>
                <w:rStyle w:val="Emphasis"/>
                <w:b/>
                <w:i w:val="0"/>
              </w:rPr>
              <w:t xml:space="preserve"> </w:t>
            </w:r>
            <w:r w:rsidRPr="00820646">
              <w:rPr>
                <w:rStyle w:val="Emphasis"/>
                <w:i w:val="0"/>
              </w:rPr>
              <w:t>основы организационных и правовых средств охраны окружающей среды. Понимает последствие воздействия антропогенных факторов на окружающую среду и население.</w:t>
            </w:r>
          </w:p>
          <w:p w:rsidR="00256D11" w:rsidRPr="00820646" w:rsidRDefault="00256D11" w:rsidP="00256D11">
            <w:pPr>
              <w:rPr>
                <w:rStyle w:val="Emphasis"/>
                <w:i w:val="0"/>
              </w:rPr>
            </w:pPr>
            <w:r w:rsidRPr="00820646">
              <w:rPr>
                <w:rStyle w:val="Emphasis"/>
                <w:b/>
                <w:i w:val="0"/>
              </w:rPr>
              <w:lastRenderedPageBreak/>
              <w:t>Умеет</w:t>
            </w:r>
            <w:r w:rsidRPr="00820646">
              <w:rPr>
                <w:rStyle w:val="Emphasis"/>
                <w:i w:val="0"/>
              </w:rPr>
              <w:t xml:space="preserve"> </w:t>
            </w:r>
            <w:r w:rsidRPr="00820646">
              <w:t>находить и</w:t>
            </w:r>
            <w:r w:rsidRPr="00820646">
              <w:rPr>
                <w:b/>
              </w:rPr>
              <w:t xml:space="preserve"> </w:t>
            </w:r>
            <w:r w:rsidRPr="00820646">
              <w:t>использовать нормативные правовые акты для решения вопросов экологической безопасности</w:t>
            </w:r>
            <w:r w:rsidRPr="00820646">
              <w:rPr>
                <w:rStyle w:val="Emphasis"/>
                <w:i w:val="0"/>
              </w:rPr>
              <w:t xml:space="preserve"> </w:t>
            </w:r>
          </w:p>
          <w:p w:rsidR="00256D11" w:rsidRPr="00820646" w:rsidRDefault="00256D11" w:rsidP="00256D11">
            <w:pPr>
              <w:jc w:val="both"/>
              <w:rPr>
                <w:b/>
              </w:rPr>
            </w:pPr>
            <w:r w:rsidRPr="00820646">
              <w:rPr>
                <w:rStyle w:val="Emphasis"/>
                <w:b/>
                <w:i w:val="0"/>
              </w:rPr>
              <w:t>Владеет</w:t>
            </w:r>
            <w:r w:rsidRPr="00820646">
              <w:rPr>
                <w:rStyle w:val="Emphasis"/>
                <w:i w:val="0"/>
              </w:rPr>
              <w:t xml:space="preserve"> </w:t>
            </w:r>
            <w:r w:rsidRPr="00820646">
              <w:t>Хорошо владеет нормативными правовыми знаниями в объеме, необходимом для обеспечения экологической безопасности.</w:t>
            </w:r>
            <w:r w:rsidRPr="00820646">
              <w:rPr>
                <w:rStyle w:val="Emphasis"/>
              </w:rPr>
              <w:t xml:space="preserve"> 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256D11" w:rsidRPr="00820646" w:rsidRDefault="00256D11" w:rsidP="00256D11">
            <w:pPr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lastRenderedPageBreak/>
              <w:t xml:space="preserve">оценка 4 </w:t>
            </w:r>
          </w:p>
        </w:tc>
      </w:tr>
      <w:tr w:rsidR="00256D11" w:rsidRPr="00820646" w:rsidTr="002B195D">
        <w:trPr>
          <w:trHeight w:val="323"/>
        </w:trPr>
        <w:tc>
          <w:tcPr>
            <w:tcW w:w="989" w:type="pct"/>
            <w:vMerge/>
            <w:shd w:val="clear" w:color="auto" w:fill="auto"/>
            <w:vAlign w:val="center"/>
          </w:tcPr>
          <w:p w:rsidR="00256D11" w:rsidRPr="00820646" w:rsidRDefault="00256D11" w:rsidP="00256D11">
            <w:pPr>
              <w:jc w:val="center"/>
              <w:rPr>
                <w:rFonts w:ascii="TimesNewRomanPSMT" w:hAnsi="TimesNewRomanPSMT"/>
              </w:rPr>
            </w:pPr>
          </w:p>
        </w:tc>
        <w:tc>
          <w:tcPr>
            <w:tcW w:w="3069" w:type="pct"/>
            <w:shd w:val="clear" w:color="auto" w:fill="auto"/>
          </w:tcPr>
          <w:p w:rsidR="00256D11" w:rsidRPr="00820646" w:rsidRDefault="00256D11" w:rsidP="00256D11">
            <w:pPr>
              <w:rPr>
                <w:b/>
              </w:rPr>
            </w:pPr>
            <w:r w:rsidRPr="00820646">
              <w:rPr>
                <w:b/>
              </w:rPr>
              <w:t>Высокий уровень</w:t>
            </w:r>
          </w:p>
          <w:p w:rsidR="00256D11" w:rsidRPr="00820646" w:rsidRDefault="00256D11" w:rsidP="00256D11">
            <w:pPr>
              <w:rPr>
                <w:rStyle w:val="Emphasis"/>
                <w:i w:val="0"/>
              </w:rPr>
            </w:pPr>
            <w:r w:rsidRPr="00820646">
              <w:rPr>
                <w:rStyle w:val="Emphasis"/>
                <w:b/>
                <w:i w:val="0"/>
              </w:rPr>
              <w:t xml:space="preserve">Знать  </w:t>
            </w:r>
            <w:r w:rsidRPr="00820646">
              <w:rPr>
                <w:rStyle w:val="Emphasis"/>
                <w:i w:val="0"/>
              </w:rPr>
              <w:t>В совершенстве знает</w:t>
            </w:r>
            <w:r w:rsidRPr="00820646">
              <w:rPr>
                <w:rStyle w:val="Emphasis"/>
                <w:b/>
                <w:i w:val="0"/>
              </w:rPr>
              <w:t xml:space="preserve"> </w:t>
            </w:r>
            <w:r w:rsidRPr="00820646">
              <w:rPr>
                <w:rStyle w:val="Emphasis"/>
                <w:i w:val="0"/>
              </w:rPr>
              <w:t>основы организационных и правовых средств охраны окружающей среды. Отлично понимает последствие воздействия антропогенных факторов на окружающую среду и население.</w:t>
            </w:r>
          </w:p>
          <w:p w:rsidR="00256D11" w:rsidRPr="00820646" w:rsidRDefault="00256D11" w:rsidP="00256D11">
            <w:pPr>
              <w:rPr>
                <w:rStyle w:val="Emphasis"/>
                <w:i w:val="0"/>
              </w:rPr>
            </w:pPr>
            <w:r w:rsidRPr="00820646">
              <w:rPr>
                <w:rStyle w:val="Emphasis"/>
                <w:b/>
                <w:i w:val="0"/>
              </w:rPr>
              <w:t>Умет</w:t>
            </w:r>
            <w:r w:rsidR="00337DC8" w:rsidRPr="00820646">
              <w:rPr>
                <w:rStyle w:val="Emphasis"/>
                <w:b/>
                <w:i w:val="0"/>
              </w:rPr>
              <w:t>ь</w:t>
            </w:r>
            <w:r w:rsidRPr="00820646">
              <w:rPr>
                <w:rStyle w:val="Emphasis"/>
                <w:i w:val="0"/>
              </w:rPr>
              <w:t xml:space="preserve"> Отлично ориентируется </w:t>
            </w:r>
            <w:r w:rsidRPr="00820646">
              <w:rPr>
                <w:rFonts w:ascii="TimesNewRomanPSMT" w:hAnsi="TimesNewRomanPSMT"/>
              </w:rPr>
              <w:t>в основных нормативно-правовых актах в области обеспечения безопасности, умеет</w:t>
            </w:r>
            <w:r w:rsidRPr="00820646">
              <w:rPr>
                <w:rStyle w:val="Emphasis"/>
                <w:i w:val="0"/>
              </w:rPr>
              <w:t xml:space="preserve"> </w:t>
            </w:r>
            <w:r w:rsidRPr="00820646">
              <w:t>находить и грамотно</w:t>
            </w:r>
            <w:r w:rsidRPr="00820646">
              <w:rPr>
                <w:b/>
              </w:rPr>
              <w:t xml:space="preserve"> </w:t>
            </w:r>
            <w:r w:rsidRPr="00820646">
              <w:t>использовать нормативные правовые акты для решения вопросов экологической безопасности</w:t>
            </w:r>
            <w:r w:rsidRPr="00820646">
              <w:rPr>
                <w:rStyle w:val="Emphasis"/>
                <w:i w:val="0"/>
              </w:rPr>
              <w:t xml:space="preserve"> </w:t>
            </w:r>
          </w:p>
          <w:p w:rsidR="00256D11" w:rsidRPr="00820646" w:rsidRDefault="00256D11" w:rsidP="00256D11">
            <w:pPr>
              <w:rPr>
                <w:b/>
              </w:rPr>
            </w:pPr>
            <w:r w:rsidRPr="00820646">
              <w:rPr>
                <w:rStyle w:val="Emphasis"/>
                <w:b/>
                <w:i w:val="0"/>
              </w:rPr>
              <w:t>Владет</w:t>
            </w:r>
            <w:r w:rsidR="00337DC8" w:rsidRPr="00820646">
              <w:rPr>
                <w:rStyle w:val="Emphasis"/>
                <w:b/>
                <w:i w:val="0"/>
              </w:rPr>
              <w:t>ь</w:t>
            </w:r>
            <w:r w:rsidRPr="00820646">
              <w:rPr>
                <w:rStyle w:val="Emphasis"/>
                <w:i w:val="0"/>
              </w:rPr>
              <w:t xml:space="preserve"> </w:t>
            </w:r>
            <w:r w:rsidRPr="00820646">
              <w:t>Свободно владеет нормативными правовыми знаниями в объеме, необходимом для обеспечения экологической безопасности.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256D11" w:rsidRPr="00820646" w:rsidRDefault="00256D11" w:rsidP="00256D11">
            <w:pPr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Оценка 5</w:t>
            </w:r>
          </w:p>
        </w:tc>
      </w:tr>
      <w:tr w:rsidR="00336EBE" w:rsidRPr="00820646" w:rsidTr="002B195D">
        <w:trPr>
          <w:trHeight w:val="66"/>
        </w:trPr>
        <w:tc>
          <w:tcPr>
            <w:tcW w:w="989" w:type="pct"/>
            <w:vMerge w:val="restart"/>
            <w:shd w:val="clear" w:color="auto" w:fill="auto"/>
            <w:vAlign w:val="center"/>
          </w:tcPr>
          <w:p w:rsidR="00336EBE" w:rsidRPr="00820646" w:rsidRDefault="00336EBE" w:rsidP="00336EBE">
            <w:pPr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ОПК-</w:t>
            </w:r>
            <w:r w:rsidR="00337DC8" w:rsidRPr="00820646">
              <w:rPr>
                <w:rFonts w:ascii="Times" w:hAnsi="Times"/>
              </w:rPr>
              <w:t>4</w:t>
            </w:r>
          </w:p>
          <w:p w:rsidR="002B195D" w:rsidRPr="00820646" w:rsidRDefault="002B195D" w:rsidP="00336EBE">
            <w:pPr>
              <w:jc w:val="center"/>
              <w:rPr>
                <w:rFonts w:ascii="Times" w:hAnsi="Times"/>
              </w:rPr>
            </w:pPr>
          </w:p>
        </w:tc>
        <w:tc>
          <w:tcPr>
            <w:tcW w:w="3069" w:type="pct"/>
            <w:shd w:val="clear" w:color="auto" w:fill="auto"/>
          </w:tcPr>
          <w:p w:rsidR="00336EBE" w:rsidRPr="00820646" w:rsidRDefault="00336EBE" w:rsidP="00336EBE">
            <w:pPr>
              <w:rPr>
                <w:b/>
                <w:u w:val="single"/>
              </w:rPr>
            </w:pPr>
            <w:r w:rsidRPr="00820646">
              <w:rPr>
                <w:b/>
              </w:rPr>
              <w:t>Пороговый уровень</w:t>
            </w:r>
          </w:p>
          <w:p w:rsidR="00336EBE" w:rsidRPr="00820646" w:rsidRDefault="00336EBE" w:rsidP="00336EBE">
            <w:pPr>
              <w:rPr>
                <w:rStyle w:val="Emphasis"/>
                <w:i w:val="0"/>
              </w:rPr>
            </w:pPr>
            <w:r w:rsidRPr="00820646">
              <w:rPr>
                <w:rStyle w:val="Emphasis"/>
                <w:b/>
                <w:i w:val="0"/>
              </w:rPr>
              <w:t>Знат</w:t>
            </w:r>
            <w:r w:rsidR="00337DC8" w:rsidRPr="00820646">
              <w:rPr>
                <w:rStyle w:val="Emphasis"/>
                <w:b/>
                <w:i w:val="0"/>
              </w:rPr>
              <w:t>ь</w:t>
            </w:r>
            <w:r w:rsidRPr="00820646">
              <w:rPr>
                <w:rStyle w:val="Emphasis"/>
                <w:i w:val="0"/>
              </w:rPr>
              <w:t xml:space="preserve"> </w:t>
            </w:r>
            <w:r w:rsidR="00337DC8" w:rsidRPr="00820646">
              <w:rPr>
                <w:rStyle w:val="Emphasis"/>
                <w:i w:val="0"/>
              </w:rPr>
              <w:t xml:space="preserve">Слабо знает </w:t>
            </w:r>
            <w:r w:rsidRPr="00820646">
              <w:rPr>
                <w:rStyle w:val="Emphasis"/>
                <w:rFonts w:eastAsia="SimHei"/>
                <w:i w:val="0"/>
              </w:rPr>
              <w:t>принципы использования природных ресурсов, энергии и материалов с учетом охраны окружающей среды.</w:t>
            </w:r>
            <w:r w:rsidR="00337DC8" w:rsidRPr="00820646">
              <w:rPr>
                <w:rStyle w:val="Emphasis"/>
                <w:rFonts w:eastAsia="SimHei"/>
                <w:i w:val="0"/>
              </w:rPr>
              <w:t xml:space="preserve"> Плохо п</w:t>
            </w:r>
            <w:r w:rsidRPr="00820646">
              <w:rPr>
                <w:rStyle w:val="Emphasis"/>
                <w:i w:val="0"/>
              </w:rPr>
              <w:t xml:space="preserve">онимает </w:t>
            </w:r>
            <w:r w:rsidRPr="00820646">
              <w:rPr>
                <w:rStyle w:val="Emphasis"/>
                <w:rFonts w:eastAsia="SimHei"/>
                <w:i w:val="0"/>
              </w:rPr>
              <w:t>последствия воздействия антропогенных факторов на окружающую среду и население.</w:t>
            </w:r>
          </w:p>
          <w:p w:rsidR="00336EBE" w:rsidRPr="00820646" w:rsidRDefault="00336EBE" w:rsidP="00336EBE">
            <w:pPr>
              <w:rPr>
                <w:rStyle w:val="Emphasis"/>
                <w:i w:val="0"/>
              </w:rPr>
            </w:pPr>
            <w:r w:rsidRPr="00820646">
              <w:rPr>
                <w:rStyle w:val="Emphasis"/>
                <w:b/>
                <w:i w:val="0"/>
              </w:rPr>
              <w:t>Умет</w:t>
            </w:r>
            <w:r w:rsidR="00337DC8" w:rsidRPr="00820646">
              <w:rPr>
                <w:rStyle w:val="Emphasis"/>
                <w:b/>
                <w:i w:val="0"/>
              </w:rPr>
              <w:t xml:space="preserve">ь </w:t>
            </w:r>
            <w:r w:rsidR="00337DC8" w:rsidRPr="00820646">
              <w:rPr>
                <w:rStyle w:val="Emphasis"/>
                <w:i w:val="0"/>
              </w:rPr>
              <w:t xml:space="preserve">Слабо применяет знания </w:t>
            </w:r>
            <w:r w:rsidR="00337DC8" w:rsidRPr="00820646">
              <w:rPr>
                <w:rStyle w:val="Emphasis"/>
                <w:rFonts w:eastAsia="SimHei"/>
                <w:i w:val="0"/>
              </w:rPr>
              <w:t>принципов использования природных ресурсов, энергии и материалов на практике, не может в полном объеме</w:t>
            </w:r>
            <w:r w:rsidR="00337DC8" w:rsidRPr="00820646">
              <w:rPr>
                <w:rStyle w:val="Emphasis"/>
                <w:i w:val="0"/>
              </w:rPr>
              <w:t xml:space="preserve"> </w:t>
            </w:r>
            <w:r w:rsidRPr="00820646">
              <w:rPr>
                <w:rStyle w:val="Emphasis"/>
                <w:i w:val="0"/>
              </w:rPr>
              <w:t xml:space="preserve"> </w:t>
            </w:r>
            <w:r w:rsidRPr="00820646">
              <w:rPr>
                <w:rStyle w:val="Emphasis"/>
                <w:rFonts w:eastAsia="SimHei"/>
                <w:i w:val="0"/>
              </w:rPr>
              <w:t>оценивать антропогенное воздействие на окружающую среду</w:t>
            </w:r>
            <w:r w:rsidRPr="00820646">
              <w:rPr>
                <w:rStyle w:val="Emphasis"/>
                <w:i w:val="0"/>
              </w:rPr>
              <w:t>.</w:t>
            </w:r>
          </w:p>
          <w:p w:rsidR="00336EBE" w:rsidRPr="00820646" w:rsidRDefault="00336EBE" w:rsidP="00336EBE">
            <w:pPr>
              <w:rPr>
                <w:b/>
              </w:rPr>
            </w:pPr>
            <w:r w:rsidRPr="00820646">
              <w:rPr>
                <w:rStyle w:val="Emphasis"/>
                <w:b/>
                <w:i w:val="0"/>
              </w:rPr>
              <w:t>Владет</w:t>
            </w:r>
            <w:r w:rsidR="00337DC8" w:rsidRPr="00820646">
              <w:rPr>
                <w:rStyle w:val="Emphasis"/>
                <w:b/>
                <w:i w:val="0"/>
              </w:rPr>
              <w:t xml:space="preserve">ь </w:t>
            </w:r>
            <w:r w:rsidRPr="00820646">
              <w:rPr>
                <w:rStyle w:val="Emphasis"/>
                <w:i w:val="0"/>
              </w:rPr>
              <w:t xml:space="preserve"> некоторыми м</w:t>
            </w:r>
            <w:r w:rsidRPr="00820646">
              <w:rPr>
                <w:rStyle w:val="Emphasis"/>
                <w:rFonts w:eastAsia="SimHei"/>
                <w:i w:val="0"/>
              </w:rPr>
              <w:t xml:space="preserve">етодами снижения хозяйственного воздействия на биосферу, организационными и правовыми средствами охраны окружающей среды. 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336EBE" w:rsidRPr="00820646" w:rsidRDefault="00336EBE" w:rsidP="00336EBE">
            <w:pPr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оценка 3</w:t>
            </w:r>
          </w:p>
        </w:tc>
      </w:tr>
      <w:tr w:rsidR="00336EBE" w:rsidRPr="00820646" w:rsidTr="002B195D">
        <w:trPr>
          <w:trHeight w:val="65"/>
        </w:trPr>
        <w:tc>
          <w:tcPr>
            <w:tcW w:w="989" w:type="pct"/>
            <w:vMerge/>
            <w:shd w:val="clear" w:color="auto" w:fill="auto"/>
            <w:vAlign w:val="center"/>
          </w:tcPr>
          <w:p w:rsidR="00336EBE" w:rsidRPr="00820646" w:rsidRDefault="00336EBE" w:rsidP="00336EBE">
            <w:pPr>
              <w:jc w:val="center"/>
              <w:rPr>
                <w:rFonts w:ascii="Times" w:hAnsi="Times"/>
                <w:i/>
              </w:rPr>
            </w:pPr>
          </w:p>
        </w:tc>
        <w:tc>
          <w:tcPr>
            <w:tcW w:w="3069" w:type="pct"/>
            <w:shd w:val="clear" w:color="auto" w:fill="auto"/>
          </w:tcPr>
          <w:p w:rsidR="00336EBE" w:rsidRPr="00820646" w:rsidRDefault="00336EBE" w:rsidP="00336EBE">
            <w:pPr>
              <w:rPr>
                <w:b/>
              </w:rPr>
            </w:pPr>
            <w:r w:rsidRPr="00820646">
              <w:rPr>
                <w:b/>
              </w:rPr>
              <w:t>Повышенный уровень</w:t>
            </w:r>
          </w:p>
          <w:p w:rsidR="00336EBE" w:rsidRPr="00820646" w:rsidRDefault="00336EBE" w:rsidP="00336EBE">
            <w:pPr>
              <w:rPr>
                <w:rStyle w:val="Emphasis"/>
                <w:i w:val="0"/>
              </w:rPr>
            </w:pPr>
            <w:r w:rsidRPr="00820646">
              <w:rPr>
                <w:rStyle w:val="Emphasis"/>
                <w:b/>
                <w:i w:val="0"/>
              </w:rPr>
              <w:t>Знает</w:t>
            </w:r>
            <w:r w:rsidRPr="00820646">
              <w:rPr>
                <w:rStyle w:val="Emphasis"/>
                <w:i w:val="0"/>
              </w:rPr>
              <w:t xml:space="preserve"> </w:t>
            </w:r>
            <w:r w:rsidR="00337DC8" w:rsidRPr="00820646">
              <w:rPr>
                <w:rStyle w:val="Emphasis"/>
                <w:i w:val="0"/>
              </w:rPr>
              <w:t xml:space="preserve">Хорошо знает </w:t>
            </w:r>
            <w:r w:rsidRPr="00820646">
              <w:rPr>
                <w:rStyle w:val="Emphasis"/>
                <w:rFonts w:eastAsia="SimHei"/>
                <w:i w:val="0"/>
              </w:rPr>
              <w:t xml:space="preserve">принципы использования природных ресурсов, энергии и материалов с учетом охраны окружающей среды, знает основы </w:t>
            </w:r>
            <w:r w:rsidRPr="00820646">
              <w:rPr>
                <w:color w:val="000000"/>
              </w:rPr>
              <w:t>разработки малоотходных, энергетических и экологически чистых технологий</w:t>
            </w:r>
            <w:r w:rsidR="00337DC8" w:rsidRPr="00820646">
              <w:rPr>
                <w:color w:val="000000"/>
              </w:rPr>
              <w:t xml:space="preserve">. </w:t>
            </w:r>
            <w:r w:rsidRPr="00820646">
              <w:rPr>
                <w:rStyle w:val="Emphasis"/>
                <w:i w:val="0"/>
              </w:rPr>
              <w:t>Понимает</w:t>
            </w:r>
            <w:r w:rsidRPr="00820646">
              <w:rPr>
                <w:rStyle w:val="Emphasis"/>
                <w:b/>
                <w:i w:val="0"/>
              </w:rPr>
              <w:t xml:space="preserve"> </w:t>
            </w:r>
            <w:r w:rsidRPr="00820646">
              <w:rPr>
                <w:rStyle w:val="Emphasis"/>
                <w:rFonts w:eastAsia="SimHei"/>
                <w:i w:val="0"/>
              </w:rPr>
              <w:t>основные принципы ресурсо- и энергосбережения</w:t>
            </w:r>
          </w:p>
          <w:p w:rsidR="00336EBE" w:rsidRPr="00820646" w:rsidRDefault="00336EBE" w:rsidP="00336EBE">
            <w:pPr>
              <w:rPr>
                <w:rStyle w:val="Emphasis"/>
                <w:i w:val="0"/>
              </w:rPr>
            </w:pPr>
            <w:r w:rsidRPr="00820646">
              <w:rPr>
                <w:rStyle w:val="Emphasis"/>
                <w:b/>
                <w:i w:val="0"/>
              </w:rPr>
              <w:t>Умет</w:t>
            </w:r>
            <w:r w:rsidR="00337DC8" w:rsidRPr="00820646">
              <w:rPr>
                <w:rStyle w:val="Emphasis"/>
                <w:b/>
                <w:i w:val="0"/>
              </w:rPr>
              <w:t xml:space="preserve">ь </w:t>
            </w:r>
            <w:r w:rsidR="00337DC8" w:rsidRPr="00820646">
              <w:rPr>
                <w:rStyle w:val="Emphasis"/>
                <w:i w:val="0"/>
              </w:rPr>
              <w:t>Хорошо</w:t>
            </w:r>
            <w:r w:rsidR="00337DC8" w:rsidRPr="00820646">
              <w:rPr>
                <w:rStyle w:val="Emphasis"/>
                <w:b/>
                <w:i w:val="0"/>
              </w:rPr>
              <w:t xml:space="preserve"> </w:t>
            </w:r>
            <w:r w:rsidR="00337DC8" w:rsidRPr="00820646">
              <w:rPr>
                <w:rStyle w:val="Emphasis"/>
                <w:i w:val="0"/>
              </w:rPr>
              <w:t xml:space="preserve">применяет знания </w:t>
            </w:r>
            <w:r w:rsidR="00337DC8" w:rsidRPr="00820646">
              <w:rPr>
                <w:rStyle w:val="Emphasis"/>
                <w:rFonts w:eastAsia="SimHei"/>
                <w:i w:val="0"/>
              </w:rPr>
              <w:t>принципов использования природных ресурсов, энергии и материалов на практике для пропаганды целей и задач обеспечения безопасности окружающей среды, хорошо умеет</w:t>
            </w:r>
            <w:r w:rsidRPr="00820646">
              <w:rPr>
                <w:rStyle w:val="Emphasis"/>
                <w:i w:val="0"/>
              </w:rPr>
              <w:t xml:space="preserve"> </w:t>
            </w:r>
            <w:r w:rsidRPr="00820646">
              <w:rPr>
                <w:rStyle w:val="Emphasis"/>
                <w:rFonts w:eastAsia="SimHei"/>
                <w:i w:val="0"/>
              </w:rPr>
              <w:t>оценить антропогенное воздействие на окружающую среду с учетом специфики природно-климатических</w:t>
            </w:r>
            <w:r w:rsidRPr="00820646">
              <w:rPr>
                <w:rStyle w:val="Emphasis"/>
                <w:i w:val="0"/>
              </w:rPr>
              <w:t xml:space="preserve"> факторов</w:t>
            </w:r>
          </w:p>
          <w:p w:rsidR="00336EBE" w:rsidRPr="00820646" w:rsidRDefault="00336EBE" w:rsidP="00336EBE">
            <w:pPr>
              <w:rPr>
                <w:b/>
              </w:rPr>
            </w:pPr>
            <w:r w:rsidRPr="00820646">
              <w:rPr>
                <w:rStyle w:val="Emphasis"/>
                <w:b/>
                <w:i w:val="0"/>
              </w:rPr>
              <w:t>Владеет</w:t>
            </w:r>
            <w:r w:rsidRPr="00820646">
              <w:rPr>
                <w:rStyle w:val="Emphasis"/>
                <w:i w:val="0"/>
              </w:rPr>
              <w:t xml:space="preserve"> </w:t>
            </w:r>
            <w:r w:rsidR="00337DC8" w:rsidRPr="00820646">
              <w:rPr>
                <w:rStyle w:val="Emphasis"/>
                <w:i w:val="0"/>
              </w:rPr>
              <w:t xml:space="preserve">Хорошо владеет </w:t>
            </w:r>
            <w:r w:rsidRPr="00820646">
              <w:rPr>
                <w:rStyle w:val="Emphasis"/>
                <w:i w:val="0"/>
              </w:rPr>
              <w:t xml:space="preserve">способностью </w:t>
            </w:r>
            <w:r w:rsidRPr="00820646">
              <w:rPr>
                <w:color w:val="000000"/>
              </w:rPr>
              <w:t>применять способы рационального использования сырьевых, энергетических и других видов ресурсов</w:t>
            </w:r>
            <w:r w:rsidR="00337DC8" w:rsidRPr="00820646">
              <w:rPr>
                <w:color w:val="000000"/>
              </w:rPr>
              <w:t>, навыками пропагандирования целей и задач обеспечения безопасности окружающей среды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336EBE" w:rsidRPr="00820646" w:rsidRDefault="00336EBE" w:rsidP="00336EBE">
            <w:pPr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оценка 4 </w:t>
            </w:r>
          </w:p>
        </w:tc>
      </w:tr>
      <w:tr w:rsidR="00336EBE" w:rsidRPr="00820646" w:rsidTr="002B195D">
        <w:trPr>
          <w:trHeight w:val="65"/>
        </w:trPr>
        <w:tc>
          <w:tcPr>
            <w:tcW w:w="989" w:type="pct"/>
            <w:vMerge/>
            <w:shd w:val="clear" w:color="auto" w:fill="auto"/>
            <w:vAlign w:val="center"/>
          </w:tcPr>
          <w:p w:rsidR="00336EBE" w:rsidRPr="00820646" w:rsidRDefault="00336EBE" w:rsidP="00336EBE">
            <w:pPr>
              <w:jc w:val="center"/>
              <w:rPr>
                <w:rFonts w:ascii="Times" w:hAnsi="Times"/>
                <w:i/>
              </w:rPr>
            </w:pPr>
          </w:p>
        </w:tc>
        <w:tc>
          <w:tcPr>
            <w:tcW w:w="3069" w:type="pct"/>
            <w:shd w:val="clear" w:color="auto" w:fill="auto"/>
          </w:tcPr>
          <w:p w:rsidR="00336EBE" w:rsidRPr="00820646" w:rsidRDefault="00337DC8" w:rsidP="00336EBE">
            <w:pPr>
              <w:rPr>
                <w:b/>
              </w:rPr>
            </w:pPr>
            <w:r w:rsidRPr="00820646">
              <w:rPr>
                <w:b/>
              </w:rPr>
              <w:t>Высокий</w:t>
            </w:r>
            <w:r w:rsidR="00336EBE" w:rsidRPr="00820646">
              <w:rPr>
                <w:b/>
              </w:rPr>
              <w:t xml:space="preserve"> уровень</w:t>
            </w:r>
          </w:p>
          <w:p w:rsidR="00337DC8" w:rsidRPr="00820646" w:rsidRDefault="00337DC8" w:rsidP="00337DC8">
            <w:pPr>
              <w:rPr>
                <w:rStyle w:val="Emphasis"/>
                <w:i w:val="0"/>
              </w:rPr>
            </w:pPr>
            <w:r w:rsidRPr="00820646">
              <w:rPr>
                <w:rStyle w:val="Emphasis"/>
                <w:b/>
                <w:i w:val="0"/>
              </w:rPr>
              <w:t>Знает</w:t>
            </w:r>
            <w:r w:rsidRPr="00820646">
              <w:rPr>
                <w:rStyle w:val="Emphasis"/>
                <w:i w:val="0"/>
              </w:rPr>
              <w:t xml:space="preserve"> В совершенстве знает </w:t>
            </w:r>
            <w:r w:rsidRPr="00820646">
              <w:rPr>
                <w:rStyle w:val="Emphasis"/>
                <w:rFonts w:eastAsia="SimHei"/>
                <w:i w:val="0"/>
              </w:rPr>
              <w:t xml:space="preserve">принципы использования природных ресурсов, энергии и материалов с учетом охраны окружающей среды, знает основы </w:t>
            </w:r>
            <w:r w:rsidRPr="00820646">
              <w:rPr>
                <w:color w:val="000000"/>
              </w:rPr>
              <w:t>разработки малоотходных, энергетических и экологически чистых технологий. Отлично п</w:t>
            </w:r>
            <w:r w:rsidRPr="00820646">
              <w:rPr>
                <w:rStyle w:val="Emphasis"/>
                <w:i w:val="0"/>
              </w:rPr>
              <w:t>онимает</w:t>
            </w:r>
            <w:r w:rsidRPr="00820646">
              <w:rPr>
                <w:rStyle w:val="Emphasis"/>
                <w:b/>
                <w:i w:val="0"/>
              </w:rPr>
              <w:t xml:space="preserve"> </w:t>
            </w:r>
            <w:r w:rsidRPr="00820646">
              <w:rPr>
                <w:rStyle w:val="Emphasis"/>
                <w:rFonts w:eastAsia="SimHei"/>
                <w:i w:val="0"/>
              </w:rPr>
              <w:t>основные принципы ресурсо- и энергосбережения</w:t>
            </w:r>
          </w:p>
          <w:p w:rsidR="00337DC8" w:rsidRPr="00820646" w:rsidRDefault="00337DC8" w:rsidP="00337DC8">
            <w:pPr>
              <w:rPr>
                <w:rStyle w:val="Emphasis"/>
                <w:i w:val="0"/>
              </w:rPr>
            </w:pPr>
            <w:r w:rsidRPr="00820646">
              <w:rPr>
                <w:rStyle w:val="Emphasis"/>
                <w:b/>
                <w:i w:val="0"/>
              </w:rPr>
              <w:t xml:space="preserve">Уметь </w:t>
            </w:r>
            <w:r w:rsidRPr="00820646">
              <w:rPr>
                <w:rStyle w:val="Emphasis"/>
                <w:i w:val="0"/>
              </w:rPr>
              <w:t>Грамотно и в полном объеме</w:t>
            </w:r>
            <w:r w:rsidRPr="00820646">
              <w:rPr>
                <w:rStyle w:val="Emphasis"/>
                <w:b/>
                <w:i w:val="0"/>
              </w:rPr>
              <w:t xml:space="preserve"> </w:t>
            </w:r>
            <w:r w:rsidRPr="00820646">
              <w:rPr>
                <w:rStyle w:val="Emphasis"/>
                <w:i w:val="0"/>
              </w:rPr>
              <w:t xml:space="preserve">применяет знания </w:t>
            </w:r>
            <w:r w:rsidRPr="00820646">
              <w:rPr>
                <w:rStyle w:val="Emphasis"/>
                <w:rFonts w:eastAsia="SimHei"/>
                <w:i w:val="0"/>
              </w:rPr>
              <w:t>принципов использования природных ресурсов, энергии и материалов на практике для пропаганды целей и задач обеспечения безопасности окружающей среды, умеет</w:t>
            </w:r>
            <w:r w:rsidRPr="00820646">
              <w:rPr>
                <w:rStyle w:val="Emphasis"/>
                <w:i w:val="0"/>
              </w:rPr>
              <w:t xml:space="preserve"> </w:t>
            </w:r>
            <w:r w:rsidRPr="00820646">
              <w:rPr>
                <w:rStyle w:val="Emphasis"/>
                <w:rFonts w:eastAsia="SimHei"/>
                <w:i w:val="0"/>
              </w:rPr>
              <w:t>оценить антропогенное воздействие на окружающую среду с учетом специфики природно-климатических</w:t>
            </w:r>
            <w:r w:rsidRPr="00820646">
              <w:rPr>
                <w:rStyle w:val="Emphasis"/>
                <w:i w:val="0"/>
              </w:rPr>
              <w:t xml:space="preserve"> факторов</w:t>
            </w:r>
          </w:p>
          <w:p w:rsidR="00336EBE" w:rsidRPr="00820646" w:rsidRDefault="00337DC8" w:rsidP="00337DC8">
            <w:pPr>
              <w:rPr>
                <w:b/>
              </w:rPr>
            </w:pPr>
            <w:r w:rsidRPr="00820646">
              <w:rPr>
                <w:rStyle w:val="Emphasis"/>
                <w:b/>
                <w:i w:val="0"/>
              </w:rPr>
              <w:t>Владеет</w:t>
            </w:r>
            <w:r w:rsidRPr="00820646">
              <w:rPr>
                <w:rStyle w:val="Emphasis"/>
                <w:i w:val="0"/>
              </w:rPr>
              <w:t xml:space="preserve"> Свободно владеет способностью </w:t>
            </w:r>
            <w:r w:rsidRPr="00820646">
              <w:rPr>
                <w:color w:val="000000"/>
              </w:rPr>
              <w:t>применять способы рационального использования сырьевых, энергетических и других видов ресурсов, навыками пропагандирования целей и задач обеспечения безопасности окружающей среды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336EBE" w:rsidRPr="00820646" w:rsidRDefault="00336EBE" w:rsidP="00336EBE">
            <w:pPr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Оценка 5</w:t>
            </w:r>
          </w:p>
        </w:tc>
      </w:tr>
      <w:tr w:rsidR="00337DC8" w:rsidRPr="00820646" w:rsidTr="00337DC8">
        <w:trPr>
          <w:trHeight w:val="65"/>
        </w:trPr>
        <w:tc>
          <w:tcPr>
            <w:tcW w:w="4058" w:type="pct"/>
            <w:gridSpan w:val="2"/>
            <w:shd w:val="clear" w:color="auto" w:fill="auto"/>
            <w:vAlign w:val="center"/>
          </w:tcPr>
          <w:p w:rsidR="00337DC8" w:rsidRPr="00820646" w:rsidRDefault="00337DC8" w:rsidP="00336EBE">
            <w:pPr>
              <w:rPr>
                <w:b/>
              </w:rPr>
            </w:pPr>
            <w:r w:rsidRPr="00820646">
              <w:rPr>
                <w:b/>
              </w:rPr>
              <w:t>Результирующая оценка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337DC8" w:rsidRPr="00820646" w:rsidRDefault="00337DC8" w:rsidP="00336EBE">
            <w:pPr>
              <w:jc w:val="center"/>
              <w:rPr>
                <w:rFonts w:ascii="Times" w:hAnsi="Times"/>
              </w:rPr>
            </w:pPr>
          </w:p>
        </w:tc>
      </w:tr>
    </w:tbl>
    <w:p w:rsidR="00094979" w:rsidRPr="00820646" w:rsidRDefault="00094979" w:rsidP="00337DC8">
      <w:pPr>
        <w:keepNext/>
        <w:suppressAutoHyphens/>
        <w:jc w:val="both"/>
        <w:rPr>
          <w:b/>
          <w:sz w:val="24"/>
          <w:szCs w:val="24"/>
        </w:rPr>
      </w:pPr>
      <w:r w:rsidRPr="00820646">
        <w:rPr>
          <w:b/>
          <w:sz w:val="24"/>
          <w:szCs w:val="24"/>
        </w:rPr>
        <w:lastRenderedPageBreak/>
        <w:t>6.2 Оценочные средства для студентов с ограниченными возможностями здоровья</w:t>
      </w:r>
    </w:p>
    <w:p w:rsidR="00094979" w:rsidRPr="00820646" w:rsidRDefault="00094979" w:rsidP="00337DC8">
      <w:pPr>
        <w:keepNext/>
        <w:ind w:firstLine="709"/>
        <w:rPr>
          <w:sz w:val="24"/>
          <w:szCs w:val="24"/>
        </w:rPr>
      </w:pPr>
      <w:r w:rsidRPr="00820646">
        <w:rPr>
          <w:sz w:val="24"/>
          <w:szCs w:val="24"/>
        </w:rPr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094979" w:rsidRPr="00820646" w:rsidRDefault="00094979" w:rsidP="00337DC8">
      <w:pPr>
        <w:keepNext/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 w:rsidRPr="00820646">
        <w:rPr>
          <w:b/>
          <w:bCs/>
          <w:sz w:val="24"/>
          <w:szCs w:val="24"/>
        </w:rPr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3"/>
        <w:gridCol w:w="2938"/>
        <w:gridCol w:w="2518"/>
        <w:gridCol w:w="1539"/>
      </w:tblGrid>
      <w:tr w:rsidR="00094979" w:rsidRPr="00820646" w:rsidTr="00094979">
        <w:tc>
          <w:tcPr>
            <w:tcW w:w="1255" w:type="pct"/>
          </w:tcPr>
          <w:p w:rsidR="00094979" w:rsidRPr="00820646" w:rsidRDefault="00094979" w:rsidP="00337DC8">
            <w:pPr>
              <w:keepNext/>
              <w:jc w:val="center"/>
              <w:rPr>
                <w:b/>
              </w:rPr>
            </w:pPr>
            <w:r w:rsidRPr="00820646">
              <w:rPr>
                <w:b/>
              </w:rPr>
              <w:t>Категории студентов</w:t>
            </w:r>
          </w:p>
        </w:tc>
        <w:tc>
          <w:tcPr>
            <w:tcW w:w="1573" w:type="pct"/>
          </w:tcPr>
          <w:p w:rsidR="00094979" w:rsidRPr="00820646" w:rsidRDefault="00094979" w:rsidP="00337DC8">
            <w:pPr>
              <w:keepNext/>
              <w:jc w:val="center"/>
              <w:rPr>
                <w:b/>
              </w:rPr>
            </w:pPr>
            <w:r w:rsidRPr="00820646">
              <w:rPr>
                <w:b/>
              </w:rPr>
              <w:t>Виды оценочных средств</w:t>
            </w:r>
          </w:p>
        </w:tc>
        <w:tc>
          <w:tcPr>
            <w:tcW w:w="1348" w:type="pct"/>
          </w:tcPr>
          <w:p w:rsidR="00094979" w:rsidRPr="00820646" w:rsidRDefault="00094979" w:rsidP="00337DC8">
            <w:pPr>
              <w:keepNext/>
              <w:jc w:val="center"/>
              <w:rPr>
                <w:b/>
              </w:rPr>
            </w:pPr>
            <w:r w:rsidRPr="00820646">
              <w:rPr>
                <w:b/>
              </w:rPr>
              <w:t>Форма контроля</w:t>
            </w:r>
          </w:p>
        </w:tc>
        <w:tc>
          <w:tcPr>
            <w:tcW w:w="824" w:type="pct"/>
          </w:tcPr>
          <w:p w:rsidR="00094979" w:rsidRPr="00820646" w:rsidRDefault="00094979" w:rsidP="00337DC8">
            <w:pPr>
              <w:keepNext/>
              <w:jc w:val="center"/>
              <w:rPr>
                <w:b/>
              </w:rPr>
            </w:pPr>
            <w:r w:rsidRPr="00820646">
              <w:rPr>
                <w:b/>
              </w:rPr>
              <w:t>Шкала оценивания</w:t>
            </w:r>
          </w:p>
        </w:tc>
      </w:tr>
      <w:tr w:rsidR="00094979" w:rsidRPr="00820646" w:rsidTr="00094979">
        <w:tc>
          <w:tcPr>
            <w:tcW w:w="1255" w:type="pct"/>
          </w:tcPr>
          <w:p w:rsidR="00094979" w:rsidRPr="00820646" w:rsidRDefault="00094979" w:rsidP="007D7BED">
            <w:r w:rsidRPr="00820646">
              <w:t>С нарушением слуха</w:t>
            </w:r>
          </w:p>
        </w:tc>
        <w:tc>
          <w:tcPr>
            <w:tcW w:w="1573" w:type="pct"/>
          </w:tcPr>
          <w:p w:rsidR="00094979" w:rsidRPr="00820646" w:rsidRDefault="00094979" w:rsidP="007D7BED">
            <w:r w:rsidRPr="00820646">
              <w:t>Тесты, рефераты, контрольные вопросы</w:t>
            </w:r>
          </w:p>
        </w:tc>
        <w:tc>
          <w:tcPr>
            <w:tcW w:w="1348" w:type="pct"/>
          </w:tcPr>
          <w:p w:rsidR="00094979" w:rsidRPr="00820646" w:rsidRDefault="00094979" w:rsidP="007D7BED">
            <w:r w:rsidRPr="00820646">
              <w:t>Преимущественно письменная проверка</w:t>
            </w:r>
          </w:p>
        </w:tc>
        <w:tc>
          <w:tcPr>
            <w:tcW w:w="824" w:type="pct"/>
            <w:vMerge w:val="restart"/>
          </w:tcPr>
          <w:p w:rsidR="00094979" w:rsidRPr="00820646" w:rsidRDefault="00094979" w:rsidP="007D7BE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соответствии со  шкалой оценивания, указанной в </w:t>
            </w:r>
          </w:p>
          <w:p w:rsidR="00094979" w:rsidRPr="00820646" w:rsidRDefault="00094979" w:rsidP="007D7BED">
            <w:pPr>
              <w:jc w:val="both"/>
            </w:pPr>
            <w:r w:rsidRPr="00820646">
              <w:rPr>
                <w:color w:val="000000"/>
              </w:rPr>
              <w:t>Таблице 5</w:t>
            </w:r>
          </w:p>
        </w:tc>
      </w:tr>
      <w:tr w:rsidR="00094979" w:rsidRPr="00820646" w:rsidTr="00094979">
        <w:tc>
          <w:tcPr>
            <w:tcW w:w="1255" w:type="pct"/>
          </w:tcPr>
          <w:p w:rsidR="00094979" w:rsidRPr="00820646" w:rsidRDefault="00094979" w:rsidP="007D7BED">
            <w:r w:rsidRPr="00820646">
              <w:t>С нарушением зрения</w:t>
            </w:r>
          </w:p>
        </w:tc>
        <w:tc>
          <w:tcPr>
            <w:tcW w:w="1573" w:type="pct"/>
          </w:tcPr>
          <w:p w:rsidR="00094979" w:rsidRPr="00820646" w:rsidRDefault="00094979" w:rsidP="007D7BED">
            <w:r w:rsidRPr="00820646">
              <w:t>Контрольные вопросы</w:t>
            </w:r>
          </w:p>
        </w:tc>
        <w:tc>
          <w:tcPr>
            <w:tcW w:w="1348" w:type="pct"/>
          </w:tcPr>
          <w:p w:rsidR="00094979" w:rsidRPr="00820646" w:rsidRDefault="00094979" w:rsidP="007D7BED">
            <w:r w:rsidRPr="00820646">
              <w:t>Преимущественно устная проверка (индивидуально)</w:t>
            </w:r>
          </w:p>
        </w:tc>
        <w:tc>
          <w:tcPr>
            <w:tcW w:w="824" w:type="pct"/>
            <w:vMerge/>
          </w:tcPr>
          <w:p w:rsidR="00094979" w:rsidRPr="00820646" w:rsidRDefault="00094979" w:rsidP="007D7BED">
            <w:pPr>
              <w:rPr>
                <w:i/>
              </w:rPr>
            </w:pPr>
          </w:p>
        </w:tc>
      </w:tr>
      <w:tr w:rsidR="00094979" w:rsidRPr="00820646" w:rsidTr="00094979">
        <w:tc>
          <w:tcPr>
            <w:tcW w:w="1255" w:type="pct"/>
          </w:tcPr>
          <w:p w:rsidR="00094979" w:rsidRPr="00820646" w:rsidRDefault="00094979" w:rsidP="007D7BED">
            <w:r w:rsidRPr="00820646">
              <w:t>С нарушением опорно- двигательного аппарата</w:t>
            </w:r>
          </w:p>
        </w:tc>
        <w:tc>
          <w:tcPr>
            <w:tcW w:w="1573" w:type="pct"/>
          </w:tcPr>
          <w:p w:rsidR="00094979" w:rsidRPr="00820646" w:rsidRDefault="00094979" w:rsidP="007D7BED">
            <w:r w:rsidRPr="00820646">
              <w:t>Решение тестов, контрольные вопросы дистанционно.</w:t>
            </w:r>
          </w:p>
        </w:tc>
        <w:tc>
          <w:tcPr>
            <w:tcW w:w="1348" w:type="pct"/>
          </w:tcPr>
          <w:p w:rsidR="00094979" w:rsidRPr="00820646" w:rsidRDefault="00094979" w:rsidP="007D7BED">
            <w:r w:rsidRPr="00820646"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824" w:type="pct"/>
            <w:vMerge/>
          </w:tcPr>
          <w:p w:rsidR="00094979" w:rsidRPr="00820646" w:rsidRDefault="00094979" w:rsidP="007D7BED">
            <w:pPr>
              <w:rPr>
                <w:i/>
              </w:rPr>
            </w:pPr>
          </w:p>
        </w:tc>
      </w:tr>
    </w:tbl>
    <w:p w:rsidR="00094979" w:rsidRPr="00820646" w:rsidRDefault="00094979" w:rsidP="00F04977">
      <w:pPr>
        <w:rPr>
          <w:b/>
        </w:rPr>
      </w:pPr>
    </w:p>
    <w:p w:rsidR="00094979" w:rsidRPr="00820646" w:rsidRDefault="00094979" w:rsidP="00094979">
      <w:pPr>
        <w:pStyle w:val="ListParagraph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  <w:lang w:val="ru-RU"/>
        </w:rPr>
      </w:pPr>
      <w:r w:rsidRPr="00820646">
        <w:rPr>
          <w:b/>
          <w:sz w:val="24"/>
          <w:szCs w:val="24"/>
          <w:lang w:val="ru-RU"/>
        </w:rPr>
        <w:t>7. Т</w:t>
      </w:r>
      <w:r w:rsidRPr="00820646">
        <w:rPr>
          <w:b/>
          <w:spacing w:val="-2"/>
          <w:sz w:val="24"/>
          <w:szCs w:val="24"/>
          <w:lang w:val="ru-RU"/>
        </w:rPr>
        <w:t>ИПОВЫЕ КОНТРОЛЬНЫЕ ЗАДАНИЯ И ДРУГИЕ МАТЕРИАЛЫ,</w:t>
      </w:r>
    </w:p>
    <w:p w:rsidR="00094979" w:rsidRPr="00820646" w:rsidRDefault="00094979" w:rsidP="00094979">
      <w:pPr>
        <w:pStyle w:val="ListParagraph"/>
        <w:ind w:left="0"/>
        <w:jc w:val="both"/>
        <w:rPr>
          <w:b/>
          <w:noProof/>
          <w:sz w:val="24"/>
          <w:szCs w:val="24"/>
          <w:lang w:val="ru-RU"/>
        </w:rPr>
      </w:pPr>
      <w:r w:rsidRPr="00820646">
        <w:rPr>
          <w:b/>
          <w:spacing w:val="-2"/>
          <w:sz w:val="24"/>
          <w:szCs w:val="24"/>
          <w:lang w:val="ru-RU"/>
        </w:rPr>
        <w:t xml:space="preserve">НЕОБХОДИМЫЕ ДЛЯ ОЦЕНКИ </w:t>
      </w:r>
      <w:r w:rsidRPr="00820646">
        <w:rPr>
          <w:noProof/>
          <w:sz w:val="24"/>
          <w:szCs w:val="24"/>
          <w:lang w:val="ru-RU"/>
        </w:rPr>
        <w:t xml:space="preserve"> </w:t>
      </w:r>
      <w:r w:rsidRPr="00820646">
        <w:rPr>
          <w:b/>
          <w:noProof/>
          <w:sz w:val="24"/>
          <w:szCs w:val="24"/>
          <w:lang w:val="ru-RU"/>
        </w:rPr>
        <w:t>УРОВНЯ  СФОРМИРОВАННОСТИ ЗАЯВЛЕННЫХ КОМПЕТЕНЦИЙ  В  РАМКАХ  ИЗУЧАЕМОЙ  ДИСЦИПЛИНЫ</w:t>
      </w:r>
    </w:p>
    <w:p w:rsidR="00F04977" w:rsidRPr="00820646" w:rsidRDefault="00094979" w:rsidP="00094979">
      <w:pPr>
        <w:jc w:val="both"/>
        <w:rPr>
          <w:b/>
        </w:rPr>
      </w:pPr>
      <w:r w:rsidRPr="00820646">
        <w:rPr>
          <w:b/>
          <w:noProof/>
          <w:sz w:val="24"/>
          <w:szCs w:val="24"/>
        </w:rPr>
        <w:t>(МОДУЛЯ), ВКЛЮЧАЯ САМОСТОЯТЕЛЬНУЮ РАБОТУ ОБУЧАЮЩИХСЯ</w:t>
      </w:r>
    </w:p>
    <w:p w:rsidR="00F04977" w:rsidRPr="00820646" w:rsidRDefault="00F04977" w:rsidP="00F04977">
      <w:pPr>
        <w:ind w:firstLine="709"/>
        <w:jc w:val="both"/>
        <w:rPr>
          <w:b/>
        </w:rPr>
      </w:pPr>
      <w:r w:rsidRPr="00820646">
        <w:rPr>
          <w:b/>
        </w:rPr>
        <w:t xml:space="preserve">Семестр № </w:t>
      </w:r>
      <w:r w:rsidR="00337DC8" w:rsidRPr="00820646">
        <w:rPr>
          <w:b/>
        </w:rPr>
        <w:t>2</w:t>
      </w:r>
    </w:p>
    <w:p w:rsidR="00F04977" w:rsidRPr="00820646" w:rsidRDefault="00F04977" w:rsidP="00F04977">
      <w:pPr>
        <w:ind w:firstLine="709"/>
        <w:jc w:val="both"/>
      </w:pPr>
    </w:p>
    <w:p w:rsidR="00094979" w:rsidRPr="00820646" w:rsidRDefault="00094979" w:rsidP="00F04977">
      <w:pPr>
        <w:ind w:firstLine="709"/>
        <w:jc w:val="both"/>
        <w:rPr>
          <w:sz w:val="24"/>
          <w:szCs w:val="24"/>
        </w:rPr>
      </w:pPr>
      <w:r w:rsidRPr="00820646">
        <w:rPr>
          <w:sz w:val="24"/>
          <w:szCs w:val="24"/>
        </w:rPr>
        <w:t>7.1 Для текущей аттестации:</w:t>
      </w:r>
    </w:p>
    <w:p w:rsidR="00337DC8" w:rsidRPr="00820646" w:rsidRDefault="00337DC8" w:rsidP="00337DC8">
      <w:pPr>
        <w:ind w:firstLine="709"/>
        <w:rPr>
          <w:b/>
        </w:rPr>
      </w:pPr>
      <w:r w:rsidRPr="00820646">
        <w:rPr>
          <w:b/>
        </w:rPr>
        <w:t>7.1.1. Вопросы к коллоквиумам (вопросы по темам дисциплины):</w:t>
      </w:r>
    </w:p>
    <w:p w:rsidR="00337DC8" w:rsidRPr="00820646" w:rsidRDefault="00337DC8" w:rsidP="00337DC8">
      <w:pPr>
        <w:ind w:firstLine="709"/>
        <w:jc w:val="center"/>
        <w:rPr>
          <w:u w:val="single"/>
        </w:rPr>
      </w:pPr>
      <w:r w:rsidRPr="00820646">
        <w:rPr>
          <w:u w:val="single"/>
        </w:rPr>
        <w:t>Строение и функции геосфер Земли. Магнитосфера и геомагнитные возмущения.</w:t>
      </w:r>
    </w:p>
    <w:p w:rsidR="00337DC8" w:rsidRPr="00820646" w:rsidRDefault="00337DC8" w:rsidP="00337DC8">
      <w:pPr>
        <w:numPr>
          <w:ilvl w:val="0"/>
          <w:numId w:val="35"/>
        </w:numPr>
      </w:pPr>
      <w:r w:rsidRPr="00820646">
        <w:t>Каковы примеры взаимодействия геосфер планеты Земля?</w:t>
      </w:r>
    </w:p>
    <w:p w:rsidR="00337DC8" w:rsidRPr="00820646" w:rsidRDefault="00337DC8" w:rsidP="00337DC8">
      <w:pPr>
        <w:numPr>
          <w:ilvl w:val="0"/>
          <w:numId w:val="35"/>
        </w:numPr>
      </w:pPr>
      <w:r w:rsidRPr="00820646">
        <w:t>Каковы пределы и причины колебаний температуры в атмосфере Земли?</w:t>
      </w:r>
    </w:p>
    <w:p w:rsidR="00337DC8" w:rsidRPr="00820646" w:rsidRDefault="00337DC8" w:rsidP="00337DC8">
      <w:pPr>
        <w:numPr>
          <w:ilvl w:val="0"/>
          <w:numId w:val="35"/>
        </w:numPr>
      </w:pPr>
      <w:r w:rsidRPr="00820646">
        <w:t>Каково строение и функции геосфер Земли</w:t>
      </w:r>
    </w:p>
    <w:p w:rsidR="00337DC8" w:rsidRPr="00820646" w:rsidRDefault="00337DC8" w:rsidP="00337DC8">
      <w:pPr>
        <w:ind w:firstLine="709"/>
        <w:jc w:val="center"/>
        <w:rPr>
          <w:u w:val="single"/>
        </w:rPr>
      </w:pPr>
      <w:r w:rsidRPr="00820646">
        <w:rPr>
          <w:u w:val="single"/>
        </w:rPr>
        <w:t>Структура биосферы. Распределение жизни в биосфере.</w:t>
      </w:r>
    </w:p>
    <w:p w:rsidR="00337DC8" w:rsidRPr="00820646" w:rsidRDefault="00337DC8" w:rsidP="00337DC8">
      <w:pPr>
        <w:numPr>
          <w:ilvl w:val="0"/>
          <w:numId w:val="34"/>
        </w:numPr>
      </w:pPr>
      <w:r w:rsidRPr="00820646">
        <w:t>Понятие и роль биосферы как наиболее крупной экосистемы планеты.</w:t>
      </w:r>
    </w:p>
    <w:p w:rsidR="00337DC8" w:rsidRPr="00820646" w:rsidRDefault="00337DC8" w:rsidP="00337DC8">
      <w:pPr>
        <w:numPr>
          <w:ilvl w:val="0"/>
          <w:numId w:val="34"/>
        </w:numPr>
      </w:pPr>
      <w:r w:rsidRPr="00820646">
        <w:t>Что свидетельствует о потенциальной возможности расширения биосферы</w:t>
      </w:r>
    </w:p>
    <w:p w:rsidR="00337DC8" w:rsidRPr="00820646" w:rsidRDefault="00337DC8" w:rsidP="00337DC8">
      <w:pPr>
        <w:numPr>
          <w:ilvl w:val="0"/>
          <w:numId w:val="34"/>
        </w:numPr>
      </w:pPr>
      <w:r w:rsidRPr="00820646">
        <w:t>Верхний предел распространения биосферы.</w:t>
      </w:r>
    </w:p>
    <w:p w:rsidR="00337DC8" w:rsidRPr="00820646" w:rsidRDefault="00337DC8" w:rsidP="00337DC8">
      <w:pPr>
        <w:ind w:left="720"/>
        <w:jc w:val="center"/>
      </w:pPr>
    </w:p>
    <w:p w:rsidR="00337DC8" w:rsidRPr="00820646" w:rsidRDefault="00337DC8" w:rsidP="00337DC8">
      <w:pPr>
        <w:jc w:val="center"/>
        <w:rPr>
          <w:u w:val="single"/>
        </w:rPr>
      </w:pPr>
      <w:r w:rsidRPr="00820646">
        <w:t xml:space="preserve"> </w:t>
      </w:r>
      <w:r w:rsidRPr="00820646">
        <w:rPr>
          <w:u w:val="single"/>
        </w:rPr>
        <w:t>Образование видов. Изменение генофонда путем естественного и искусственного отбора</w:t>
      </w:r>
    </w:p>
    <w:p w:rsidR="00337DC8" w:rsidRPr="00820646" w:rsidRDefault="00337DC8" w:rsidP="00337DC8">
      <w:pPr>
        <w:numPr>
          <w:ilvl w:val="0"/>
          <w:numId w:val="36"/>
        </w:numPr>
      </w:pPr>
      <w:r w:rsidRPr="00820646">
        <w:t>Определение видовой принадлежности.</w:t>
      </w:r>
    </w:p>
    <w:p w:rsidR="00337DC8" w:rsidRPr="00820646" w:rsidRDefault="00337DC8" w:rsidP="00337DC8">
      <w:pPr>
        <w:numPr>
          <w:ilvl w:val="0"/>
          <w:numId w:val="36"/>
        </w:numPr>
      </w:pPr>
      <w:r w:rsidRPr="00820646">
        <w:t>Источники возникновения новых аллелей.</w:t>
      </w:r>
    </w:p>
    <w:p w:rsidR="00337DC8" w:rsidRPr="00820646" w:rsidRDefault="00337DC8" w:rsidP="00337DC8">
      <w:pPr>
        <w:numPr>
          <w:ilvl w:val="0"/>
          <w:numId w:val="36"/>
        </w:numPr>
      </w:pPr>
      <w:r w:rsidRPr="00820646">
        <w:t>Какой путь видообразования наиболее распространён и почему?</w:t>
      </w:r>
    </w:p>
    <w:p w:rsidR="00337DC8" w:rsidRPr="00820646" w:rsidRDefault="00337DC8" w:rsidP="00337DC8">
      <w:pPr>
        <w:ind w:left="720"/>
      </w:pPr>
    </w:p>
    <w:p w:rsidR="00337DC8" w:rsidRPr="00820646" w:rsidRDefault="00337DC8" w:rsidP="00337DC8">
      <w:pPr>
        <w:ind w:firstLine="709"/>
        <w:jc w:val="center"/>
        <w:rPr>
          <w:u w:val="single"/>
        </w:rPr>
      </w:pPr>
      <w:r w:rsidRPr="00820646">
        <w:rPr>
          <w:u w:val="single"/>
        </w:rPr>
        <w:t>Среда обитания человека и её элементы</w:t>
      </w:r>
    </w:p>
    <w:p w:rsidR="00337DC8" w:rsidRPr="00820646" w:rsidRDefault="00337DC8" w:rsidP="00337DC8">
      <w:pPr>
        <w:numPr>
          <w:ilvl w:val="0"/>
          <w:numId w:val="42"/>
        </w:numPr>
        <w:ind w:left="709"/>
      </w:pPr>
      <w:r w:rsidRPr="00820646">
        <w:t xml:space="preserve">Каковы понятие и элементы окружающей человека среды? </w:t>
      </w:r>
    </w:p>
    <w:p w:rsidR="00337DC8" w:rsidRPr="00820646" w:rsidRDefault="00337DC8" w:rsidP="00337DC8">
      <w:pPr>
        <w:numPr>
          <w:ilvl w:val="0"/>
          <w:numId w:val="42"/>
        </w:numPr>
        <w:ind w:left="709"/>
      </w:pPr>
      <w:r w:rsidRPr="00820646">
        <w:t xml:space="preserve">Какова взаимосвязь социальной и природной составляющей сред обитания человека? </w:t>
      </w:r>
    </w:p>
    <w:p w:rsidR="00337DC8" w:rsidRPr="00820646" w:rsidRDefault="00337DC8" w:rsidP="00337DC8">
      <w:pPr>
        <w:numPr>
          <w:ilvl w:val="0"/>
          <w:numId w:val="42"/>
        </w:numPr>
        <w:ind w:left="709"/>
      </w:pPr>
      <w:r w:rsidRPr="00820646">
        <w:t>Что из себя представляет система «человек-общество-природа»?</w:t>
      </w:r>
    </w:p>
    <w:p w:rsidR="00337DC8" w:rsidRPr="00820646" w:rsidRDefault="00337DC8" w:rsidP="00337DC8">
      <w:pPr>
        <w:ind w:left="720"/>
        <w:jc w:val="center"/>
      </w:pPr>
      <w:r w:rsidRPr="00820646">
        <w:rPr>
          <w:u w:val="single"/>
        </w:rPr>
        <w:t>Человек как часть биосферы.</w:t>
      </w:r>
    </w:p>
    <w:p w:rsidR="00337DC8" w:rsidRPr="00820646" w:rsidRDefault="00337DC8" w:rsidP="00337DC8">
      <w:pPr>
        <w:numPr>
          <w:ilvl w:val="0"/>
          <w:numId w:val="43"/>
        </w:numPr>
      </w:pPr>
      <w:r w:rsidRPr="00820646">
        <w:t>Что способствует развитию взаимосвязи между биологическим и социальным началом человека?</w:t>
      </w:r>
    </w:p>
    <w:p w:rsidR="00337DC8" w:rsidRPr="00820646" w:rsidRDefault="00337DC8" w:rsidP="00337DC8">
      <w:pPr>
        <w:numPr>
          <w:ilvl w:val="0"/>
          <w:numId w:val="43"/>
        </w:numPr>
      </w:pPr>
      <w:r w:rsidRPr="00820646">
        <w:t>Понятие и роль биосферы как наиболее крупной экосистемы планеты.</w:t>
      </w:r>
    </w:p>
    <w:p w:rsidR="00337DC8" w:rsidRPr="00820646" w:rsidRDefault="00337DC8" w:rsidP="00337DC8">
      <w:pPr>
        <w:numPr>
          <w:ilvl w:val="0"/>
          <w:numId w:val="43"/>
        </w:numPr>
      </w:pPr>
      <w:r w:rsidRPr="00820646">
        <w:t>Что свидетельствует о потенциальной возможности расширения биосферы</w:t>
      </w:r>
    </w:p>
    <w:p w:rsidR="00337DC8" w:rsidRPr="00820646" w:rsidRDefault="00337DC8" w:rsidP="00337DC8">
      <w:pPr>
        <w:ind w:firstLine="709"/>
      </w:pPr>
    </w:p>
    <w:p w:rsidR="00337DC8" w:rsidRPr="00820646" w:rsidRDefault="00337DC8" w:rsidP="00337DC8">
      <w:pPr>
        <w:ind w:firstLine="709"/>
        <w:rPr>
          <w:b/>
        </w:rPr>
      </w:pPr>
      <w:r w:rsidRPr="00820646">
        <w:t xml:space="preserve">7.1.2 </w:t>
      </w:r>
      <w:r w:rsidRPr="00820646">
        <w:rPr>
          <w:b/>
        </w:rPr>
        <w:t>Темы рефератов:</w:t>
      </w:r>
    </w:p>
    <w:p w:rsidR="00337DC8" w:rsidRPr="00820646" w:rsidRDefault="00337DC8" w:rsidP="00337DC8">
      <w:pPr>
        <w:numPr>
          <w:ilvl w:val="0"/>
          <w:numId w:val="37"/>
        </w:numPr>
      </w:pPr>
      <w:r w:rsidRPr="00820646">
        <w:t>Предмет экологии, его структура и задачи.</w:t>
      </w:r>
    </w:p>
    <w:p w:rsidR="00337DC8" w:rsidRPr="00820646" w:rsidRDefault="00337DC8" w:rsidP="00337DC8">
      <w:pPr>
        <w:numPr>
          <w:ilvl w:val="0"/>
          <w:numId w:val="37"/>
        </w:numPr>
      </w:pPr>
      <w:r w:rsidRPr="00820646">
        <w:t xml:space="preserve">Взаимодействие Космос – Земля. </w:t>
      </w:r>
    </w:p>
    <w:p w:rsidR="00337DC8" w:rsidRPr="00820646" w:rsidRDefault="00337DC8" w:rsidP="00337DC8">
      <w:pPr>
        <w:numPr>
          <w:ilvl w:val="0"/>
          <w:numId w:val="37"/>
        </w:numPr>
      </w:pPr>
      <w:r w:rsidRPr="00820646">
        <w:t xml:space="preserve">Космоприземные пульсации и жизнь. </w:t>
      </w:r>
    </w:p>
    <w:p w:rsidR="00337DC8" w:rsidRPr="00820646" w:rsidRDefault="00337DC8" w:rsidP="00337DC8"/>
    <w:p w:rsidR="00337DC8" w:rsidRPr="00820646" w:rsidRDefault="00337DC8" w:rsidP="00820646">
      <w:pPr>
        <w:keepNext/>
        <w:ind w:firstLine="709"/>
        <w:jc w:val="both"/>
        <w:rPr>
          <w:b/>
        </w:rPr>
      </w:pPr>
      <w:r w:rsidRPr="00820646">
        <w:rPr>
          <w:b/>
        </w:rPr>
        <w:lastRenderedPageBreak/>
        <w:t xml:space="preserve">7.2. Для промежуточной аттестации </w:t>
      </w:r>
    </w:p>
    <w:p w:rsidR="00337DC8" w:rsidRPr="00820646" w:rsidRDefault="00337DC8" w:rsidP="00820646">
      <w:pPr>
        <w:keepNext/>
        <w:ind w:left="720"/>
      </w:pPr>
    </w:p>
    <w:p w:rsidR="00337DC8" w:rsidRPr="00820646" w:rsidRDefault="00337DC8" w:rsidP="00820646">
      <w:pPr>
        <w:keepNext/>
        <w:ind w:firstLine="709"/>
        <w:rPr>
          <w:b/>
        </w:rPr>
      </w:pPr>
      <w:r w:rsidRPr="00820646">
        <w:rPr>
          <w:b/>
        </w:rPr>
        <w:t>7.2.1 Экзаменационные билеты:</w:t>
      </w:r>
    </w:p>
    <w:p w:rsidR="00337DC8" w:rsidRPr="00820646" w:rsidRDefault="00337DC8" w:rsidP="00820646">
      <w:pPr>
        <w:keepNext/>
        <w:ind w:firstLine="851"/>
        <w:jc w:val="both"/>
        <w:rPr>
          <w:b/>
        </w:rPr>
      </w:pPr>
      <w:r w:rsidRPr="00820646">
        <w:rPr>
          <w:b/>
        </w:rPr>
        <w:t>Билет №1</w:t>
      </w:r>
    </w:p>
    <w:p w:rsidR="00337DC8" w:rsidRPr="00820646" w:rsidRDefault="00337DC8" w:rsidP="00337DC8">
      <w:pPr>
        <w:numPr>
          <w:ilvl w:val="0"/>
          <w:numId w:val="39"/>
        </w:numPr>
        <w:ind w:left="426" w:firstLine="851"/>
        <w:jc w:val="both"/>
      </w:pPr>
      <w:r w:rsidRPr="00820646">
        <w:t>Каковы источник и влияние геомагнитных возмущений на различные системы?</w:t>
      </w:r>
    </w:p>
    <w:p w:rsidR="00337DC8" w:rsidRPr="00820646" w:rsidRDefault="00337DC8" w:rsidP="00337DC8">
      <w:pPr>
        <w:numPr>
          <w:ilvl w:val="0"/>
          <w:numId w:val="39"/>
        </w:numPr>
        <w:ind w:left="426" w:firstLine="851"/>
        <w:jc w:val="both"/>
      </w:pPr>
      <w:r w:rsidRPr="00820646">
        <w:t>Каким образом осуществляется циклическая трансформация неорганического и органического вещества?</w:t>
      </w:r>
    </w:p>
    <w:p w:rsidR="00337DC8" w:rsidRPr="00820646" w:rsidRDefault="00337DC8" w:rsidP="00337DC8">
      <w:pPr>
        <w:numPr>
          <w:ilvl w:val="0"/>
          <w:numId w:val="39"/>
        </w:numPr>
        <w:ind w:left="426" w:firstLine="851"/>
        <w:jc w:val="both"/>
      </w:pPr>
      <w:r w:rsidRPr="00820646">
        <w:t>Что из себя представляют классификация и предмет изучения экологии?</w:t>
      </w:r>
    </w:p>
    <w:p w:rsidR="00337DC8" w:rsidRPr="00820646" w:rsidRDefault="00337DC8" w:rsidP="00337DC8">
      <w:pPr>
        <w:ind w:firstLine="851"/>
        <w:jc w:val="both"/>
        <w:rPr>
          <w:b/>
        </w:rPr>
      </w:pPr>
      <w:r w:rsidRPr="00820646">
        <w:rPr>
          <w:b/>
        </w:rPr>
        <w:t>Билет №2</w:t>
      </w:r>
    </w:p>
    <w:p w:rsidR="00337DC8" w:rsidRPr="00820646" w:rsidRDefault="00337DC8" w:rsidP="00337DC8">
      <w:pPr>
        <w:numPr>
          <w:ilvl w:val="0"/>
          <w:numId w:val="40"/>
        </w:numPr>
        <w:ind w:left="426" w:firstLine="851"/>
        <w:jc w:val="both"/>
      </w:pPr>
      <w:r w:rsidRPr="00820646">
        <w:t>Что из себя представляет живая оболочка Земли - биосфера?</w:t>
      </w:r>
    </w:p>
    <w:p w:rsidR="00337DC8" w:rsidRPr="00820646" w:rsidRDefault="00337DC8" w:rsidP="00337DC8">
      <w:pPr>
        <w:numPr>
          <w:ilvl w:val="0"/>
          <w:numId w:val="40"/>
        </w:numPr>
        <w:ind w:left="426" w:firstLine="851"/>
        <w:jc w:val="both"/>
      </w:pPr>
      <w:r w:rsidRPr="00820646">
        <w:t>Каково влияние солнечной радиации на различные процессы на Земле?</w:t>
      </w:r>
    </w:p>
    <w:p w:rsidR="00337DC8" w:rsidRPr="00820646" w:rsidRDefault="00337DC8" w:rsidP="00337DC8">
      <w:pPr>
        <w:numPr>
          <w:ilvl w:val="0"/>
          <w:numId w:val="40"/>
        </w:numPr>
        <w:ind w:left="426" w:firstLine="851"/>
        <w:jc w:val="both"/>
      </w:pPr>
      <w:r w:rsidRPr="00820646">
        <w:t>Каковы пределы и причины колебаний температуры в атмосфере Земли?</w:t>
      </w:r>
    </w:p>
    <w:p w:rsidR="00337DC8" w:rsidRPr="00820646" w:rsidRDefault="00337DC8" w:rsidP="00337DC8">
      <w:pPr>
        <w:ind w:left="1277"/>
        <w:jc w:val="both"/>
      </w:pPr>
    </w:p>
    <w:p w:rsidR="00337DC8" w:rsidRPr="00820646" w:rsidRDefault="00337DC8" w:rsidP="00337DC8">
      <w:pPr>
        <w:ind w:firstLine="851"/>
        <w:jc w:val="both"/>
        <w:rPr>
          <w:b/>
        </w:rPr>
      </w:pPr>
      <w:r w:rsidRPr="00820646">
        <w:rPr>
          <w:b/>
        </w:rPr>
        <w:t>Билет №3</w:t>
      </w:r>
    </w:p>
    <w:p w:rsidR="00337DC8" w:rsidRPr="00820646" w:rsidRDefault="00337DC8" w:rsidP="00337DC8">
      <w:pPr>
        <w:numPr>
          <w:ilvl w:val="0"/>
          <w:numId w:val="41"/>
        </w:numPr>
        <w:ind w:left="426" w:firstLine="851"/>
        <w:jc w:val="both"/>
      </w:pPr>
      <w:r w:rsidRPr="00820646">
        <w:t>Что служит регулятором численности организмов в биогеоценозе, определяя его устойчивость?</w:t>
      </w:r>
    </w:p>
    <w:p w:rsidR="00337DC8" w:rsidRPr="00820646" w:rsidRDefault="00337DC8" w:rsidP="00337DC8">
      <w:pPr>
        <w:numPr>
          <w:ilvl w:val="0"/>
          <w:numId w:val="41"/>
        </w:numPr>
        <w:ind w:left="426" w:firstLine="851"/>
        <w:jc w:val="both"/>
      </w:pPr>
      <w:r w:rsidRPr="00820646">
        <w:t>Что из себя представляет и каков конечный этап сукцессионной серии?</w:t>
      </w:r>
    </w:p>
    <w:p w:rsidR="00337DC8" w:rsidRPr="00820646" w:rsidRDefault="00337DC8" w:rsidP="00337DC8">
      <w:pPr>
        <w:ind w:firstLine="709"/>
        <w:jc w:val="both"/>
        <w:rPr>
          <w:sz w:val="24"/>
          <w:szCs w:val="24"/>
        </w:rPr>
      </w:pPr>
      <w:r w:rsidRPr="00820646">
        <w:t>Каково строение геосфер Земли и примеры их взаимодействия?</w:t>
      </w:r>
    </w:p>
    <w:p w:rsidR="00820646" w:rsidRPr="00820646" w:rsidRDefault="00820646" w:rsidP="0063746E">
      <w:pPr>
        <w:autoSpaceDE w:val="0"/>
        <w:autoSpaceDN w:val="0"/>
        <w:adjustRightInd w:val="0"/>
        <w:jc w:val="both"/>
        <w:rPr>
          <w:b/>
        </w:rPr>
      </w:pPr>
    </w:p>
    <w:p w:rsidR="0063746E" w:rsidRPr="00820646" w:rsidRDefault="0063746E" w:rsidP="00820646">
      <w:pPr>
        <w:autoSpaceDE w:val="0"/>
        <w:autoSpaceDN w:val="0"/>
        <w:adjustRightInd w:val="0"/>
        <w:ind w:firstLine="426"/>
        <w:jc w:val="both"/>
        <w:rPr>
          <w:b/>
        </w:rPr>
      </w:pPr>
      <w:r w:rsidRPr="00820646">
        <w:rPr>
          <w:b/>
        </w:rPr>
        <w:t>8.МАТЕРИАЛЬНО-ТЕХНИЧЕСКОЕ ОБЕСПЕЧЕНИЕ ДИСЦИПЛИНЫ     (МОДУЛЯ)</w:t>
      </w:r>
    </w:p>
    <w:p w:rsidR="0063746E" w:rsidRPr="00820646" w:rsidRDefault="0063746E" w:rsidP="0063746E">
      <w:pPr>
        <w:autoSpaceDE w:val="0"/>
        <w:autoSpaceDN w:val="0"/>
        <w:adjustRightInd w:val="0"/>
        <w:ind w:firstLine="709"/>
        <w:jc w:val="right"/>
        <w:rPr>
          <w:b/>
        </w:rPr>
      </w:pPr>
      <w:r w:rsidRPr="00820646">
        <w:rPr>
          <w:b/>
        </w:rPr>
        <w:t>Таблица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"/>
        <w:gridCol w:w="3421"/>
        <w:gridCol w:w="5407"/>
      </w:tblGrid>
      <w:tr w:rsidR="00820646" w:rsidRPr="00820646" w:rsidTr="005E4DBF">
        <w:trPr>
          <w:trHeight w:val="112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6" w:rsidRPr="00820646" w:rsidRDefault="00820646" w:rsidP="005E4DBF">
            <w:pPr>
              <w:pStyle w:val="Default"/>
              <w:jc w:val="both"/>
              <w:rPr>
                <w:rFonts w:ascii="Times" w:hAnsi="Times"/>
                <w:bCs/>
                <w:sz w:val="20"/>
                <w:szCs w:val="20"/>
              </w:rPr>
            </w:pPr>
            <w:r w:rsidRPr="00820646">
              <w:rPr>
                <w:rFonts w:ascii="Times" w:hAnsi="Times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6" w:rsidRPr="00820646" w:rsidRDefault="00820646" w:rsidP="005E4DBF">
            <w:pPr>
              <w:pStyle w:val="Default"/>
              <w:rPr>
                <w:rFonts w:ascii="Times" w:hAnsi="Times"/>
                <w:bCs/>
                <w:sz w:val="20"/>
                <w:szCs w:val="20"/>
              </w:rPr>
            </w:pPr>
            <w:r w:rsidRPr="00820646">
              <w:rPr>
                <w:rFonts w:ascii="Times" w:hAnsi="Times"/>
                <w:b/>
                <w:sz w:val="20"/>
                <w:szCs w:val="20"/>
              </w:rPr>
              <w:t>Наименование учебных аудиторий (лабораторий) и помещений для самостоятельной работы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6" w:rsidRPr="00820646" w:rsidRDefault="00820646" w:rsidP="005E4DBF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820646">
              <w:rPr>
                <w:rFonts w:ascii="Times" w:hAnsi="Times"/>
                <w:b/>
                <w:sz w:val="20"/>
                <w:szCs w:val="20"/>
              </w:rPr>
              <w:t>Оснащенность учебных аудиторий и помещений для самостоятельной работы</w:t>
            </w:r>
          </w:p>
        </w:tc>
      </w:tr>
      <w:tr w:rsidR="00820646" w:rsidRPr="00820646" w:rsidTr="005E4DBF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6" w:rsidRPr="00820646" w:rsidRDefault="00820646" w:rsidP="005E4DBF">
            <w:pPr>
              <w:pStyle w:val="Default"/>
              <w:numPr>
                <w:ilvl w:val="0"/>
                <w:numId w:val="44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6" w:rsidRPr="00820646" w:rsidRDefault="00820646" w:rsidP="005E4DBF">
            <w:pPr>
              <w:jc w:val="both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119071, г. Москва, ул. Донская, дом 39, строение 4</w:t>
            </w:r>
          </w:p>
          <w:p w:rsidR="00820646" w:rsidRPr="00820646" w:rsidRDefault="00820646" w:rsidP="005E4DBF">
            <w:pPr>
              <w:pStyle w:val="Default"/>
              <w:rPr>
                <w:rFonts w:ascii="Times" w:hAnsi="Times"/>
                <w:bCs/>
                <w:sz w:val="20"/>
                <w:szCs w:val="20"/>
              </w:rPr>
            </w:pPr>
            <w:r w:rsidRPr="00820646">
              <w:rPr>
                <w:rFonts w:ascii="Times" w:hAnsi="Times"/>
                <w:bCs/>
                <w:sz w:val="20"/>
                <w:szCs w:val="20"/>
              </w:rPr>
              <w:t xml:space="preserve">Учебная аудитория для проведения занятий лекционного типа, № 6113. 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6" w:rsidRPr="00820646" w:rsidRDefault="00820646" w:rsidP="005E4DBF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820646">
              <w:rPr>
                <w:rFonts w:ascii="Times" w:hAnsi="Times"/>
                <w:bCs/>
                <w:sz w:val="20"/>
                <w:szCs w:val="20"/>
              </w:rPr>
              <w:t xml:space="preserve">Комплект учебной мебели, меловая доска, специализированное оборудование: </w:t>
            </w:r>
          </w:p>
          <w:p w:rsidR="00820646" w:rsidRPr="00820646" w:rsidRDefault="00820646" w:rsidP="005E4DBF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820646">
              <w:rPr>
                <w:rFonts w:ascii="Times" w:hAnsi="Times"/>
                <w:bCs/>
                <w:sz w:val="20"/>
                <w:szCs w:val="20"/>
              </w:rPr>
              <w:t xml:space="preserve">плунжерный насос, </w:t>
            </w:r>
          </w:p>
          <w:p w:rsidR="00820646" w:rsidRPr="00820646" w:rsidRDefault="00820646" w:rsidP="005E4DBF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820646">
              <w:rPr>
                <w:rFonts w:ascii="Times" w:hAnsi="Times"/>
                <w:bCs/>
                <w:sz w:val="20"/>
                <w:szCs w:val="20"/>
              </w:rPr>
              <w:t xml:space="preserve">центробежный насос, </w:t>
            </w:r>
          </w:p>
          <w:p w:rsidR="00820646" w:rsidRPr="00820646" w:rsidRDefault="00820646" w:rsidP="005E4DBF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820646">
              <w:rPr>
                <w:rFonts w:ascii="Times" w:hAnsi="Times"/>
                <w:bCs/>
                <w:sz w:val="20"/>
                <w:szCs w:val="20"/>
              </w:rPr>
              <w:t xml:space="preserve">система истекания с потерей давления по длине трубопровода, </w:t>
            </w:r>
          </w:p>
          <w:p w:rsidR="00820646" w:rsidRPr="00820646" w:rsidRDefault="00820646" w:rsidP="005E4DBF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820646">
              <w:rPr>
                <w:rFonts w:ascii="Times" w:hAnsi="Times"/>
                <w:bCs/>
                <w:sz w:val="20"/>
                <w:szCs w:val="20"/>
              </w:rPr>
              <w:t xml:space="preserve">устройство местного сопротивления., </w:t>
            </w:r>
          </w:p>
          <w:p w:rsidR="00820646" w:rsidRPr="00820646" w:rsidRDefault="00820646" w:rsidP="005E4DBF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820646">
              <w:rPr>
                <w:rFonts w:ascii="Times" w:hAnsi="Times"/>
                <w:bCs/>
                <w:sz w:val="20"/>
                <w:szCs w:val="20"/>
              </w:rPr>
              <w:t xml:space="preserve">проекционное оборудование: переносной экран Classic Solution Libra 180х180., </w:t>
            </w:r>
          </w:p>
          <w:p w:rsidR="00820646" w:rsidRPr="00820646" w:rsidRDefault="00820646" w:rsidP="005E4DBF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820646">
              <w:rPr>
                <w:rFonts w:ascii="Times" w:hAnsi="Times"/>
                <w:bCs/>
                <w:sz w:val="20"/>
                <w:szCs w:val="20"/>
              </w:rPr>
              <w:t>проектор BenQ MX511 9H.J3R77.33E</w:t>
            </w:r>
          </w:p>
          <w:p w:rsidR="00820646" w:rsidRPr="00820646" w:rsidRDefault="00820646" w:rsidP="005E4DBF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820646">
              <w:rPr>
                <w:rFonts w:ascii="Times" w:hAnsi="Times"/>
                <w:bCs/>
                <w:sz w:val="20"/>
                <w:szCs w:val="20"/>
              </w:rPr>
              <w:t xml:space="preserve">Набор наглядных пособий для проведения </w:t>
            </w:r>
            <w:r w:rsidRPr="00820646">
              <w:rPr>
                <w:rFonts w:ascii="Times" w:hAnsi="Times"/>
                <w:sz w:val="20"/>
                <w:szCs w:val="20"/>
              </w:rPr>
              <w:t>лабораторных работ и практических занятий по БЖД и Экологии</w:t>
            </w:r>
          </w:p>
        </w:tc>
      </w:tr>
      <w:tr w:rsidR="00820646" w:rsidRPr="00820646" w:rsidTr="005E4DBF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46" w:rsidRPr="00820646" w:rsidRDefault="00820646" w:rsidP="005E4DBF">
            <w:pPr>
              <w:pStyle w:val="Default"/>
              <w:numPr>
                <w:ilvl w:val="0"/>
                <w:numId w:val="44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46" w:rsidRPr="00820646" w:rsidRDefault="00820646" w:rsidP="005E4DBF">
            <w:pPr>
              <w:jc w:val="both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119071, г. Москва, ул. Донская, дом 39, строение 4</w:t>
            </w:r>
          </w:p>
          <w:p w:rsidR="00820646" w:rsidRPr="00820646" w:rsidRDefault="00820646" w:rsidP="005E4DBF">
            <w:pPr>
              <w:jc w:val="both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Аудитория №6113Д для проведения занятий семинарского типа и лабораторных работ, групповых и индивидуальных консультаций, самостоятельной работы студентов, текущего контроля и промежуточной аттестации.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46" w:rsidRPr="00820646" w:rsidRDefault="00820646" w:rsidP="005E4DBF">
            <w:pPr>
              <w:jc w:val="both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Комплект учебной мебели</w:t>
            </w:r>
          </w:p>
          <w:p w:rsidR="00820646" w:rsidRPr="00820646" w:rsidRDefault="00820646" w:rsidP="005E4DBF">
            <w:pPr>
              <w:jc w:val="both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Компьютер в комплекте AQUARIS КСоre2DUOE8400/2GB/250/VGA/FDD/DVDRW/мон.19" с подключением к сети «Интернет» и обеспечением доступа в электронную информационно-образовательную среду организации. – 12 шт., </w:t>
            </w:r>
          </w:p>
          <w:p w:rsidR="00820646" w:rsidRPr="00820646" w:rsidRDefault="00820646" w:rsidP="005E4DBF">
            <w:pPr>
              <w:jc w:val="both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проектор BenQ MX511 9H.J3R77.33E, </w:t>
            </w:r>
          </w:p>
          <w:p w:rsidR="00820646" w:rsidRPr="00820646" w:rsidRDefault="00820646" w:rsidP="005E4DBF">
            <w:pPr>
              <w:jc w:val="both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экран переносной Classic Solution Libra 180х180.</w:t>
            </w:r>
          </w:p>
        </w:tc>
      </w:tr>
      <w:tr w:rsidR="00820646" w:rsidRPr="00820646" w:rsidTr="005E4DBF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46" w:rsidRPr="00820646" w:rsidRDefault="00820646" w:rsidP="005E4DBF">
            <w:pPr>
              <w:pStyle w:val="Default"/>
              <w:numPr>
                <w:ilvl w:val="0"/>
                <w:numId w:val="44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46" w:rsidRPr="00820646" w:rsidRDefault="00820646" w:rsidP="005E4DBF">
            <w:pPr>
              <w:jc w:val="both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115035, г. Москва, ул. Садовническая, д.33, стр. 1</w:t>
            </w:r>
          </w:p>
          <w:p w:rsidR="00820646" w:rsidRPr="00820646" w:rsidRDefault="00820646" w:rsidP="005E4DBF">
            <w:pPr>
              <w:jc w:val="both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Аудитория №501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46" w:rsidRPr="00820646" w:rsidRDefault="00820646" w:rsidP="005E4DBF">
            <w:pPr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Комплект учебной мебели, технические средства обучения, служащие для представления учебной информации: </w:t>
            </w:r>
          </w:p>
          <w:p w:rsidR="00820646" w:rsidRPr="00820646" w:rsidRDefault="00820646" w:rsidP="005E4DBF">
            <w:pPr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экран стационарный выдвижной, </w:t>
            </w:r>
          </w:p>
          <w:p w:rsidR="00820646" w:rsidRPr="00820646" w:rsidRDefault="00820646" w:rsidP="005E4DBF">
            <w:pPr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проектор,</w:t>
            </w:r>
          </w:p>
          <w:p w:rsidR="00820646" w:rsidRPr="00820646" w:rsidRDefault="00820646" w:rsidP="005E4DBF">
            <w:pPr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 колонки, </w:t>
            </w:r>
          </w:p>
          <w:p w:rsidR="00820646" w:rsidRPr="00820646" w:rsidRDefault="00820646" w:rsidP="005E4DBF">
            <w:pPr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2 телевизора, </w:t>
            </w:r>
          </w:p>
          <w:p w:rsidR="00820646" w:rsidRPr="00820646" w:rsidRDefault="00820646" w:rsidP="005E4DBF">
            <w:pPr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компьютер, </w:t>
            </w:r>
          </w:p>
          <w:p w:rsidR="00820646" w:rsidRPr="00820646" w:rsidRDefault="00820646" w:rsidP="005E4DBF">
            <w:pPr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рабочее место преподавателя, </w:t>
            </w:r>
          </w:p>
          <w:p w:rsidR="00820646" w:rsidRPr="00820646" w:rsidRDefault="00820646" w:rsidP="005E4DBF">
            <w:pPr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доска маркерная, </w:t>
            </w:r>
          </w:p>
          <w:p w:rsidR="00820646" w:rsidRPr="00820646" w:rsidRDefault="00820646" w:rsidP="005E4DBF">
            <w:pPr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 шкафа для наглядных пособий.</w:t>
            </w:r>
          </w:p>
          <w:p w:rsidR="00820646" w:rsidRPr="00820646" w:rsidRDefault="00820646" w:rsidP="005E4DBF">
            <w:pPr>
              <w:jc w:val="both"/>
              <w:rPr>
                <w:rFonts w:ascii="Times" w:hAnsi="Times"/>
                <w:b/>
              </w:rPr>
            </w:pPr>
            <w:r w:rsidRPr="00820646">
              <w:rPr>
                <w:rFonts w:ascii="Times" w:hAnsi="Times"/>
              </w:rPr>
              <w:t>Оборудования (стенды) для проведения лабораторных работ по БЖД и Экологии, макеты для проведения занятий по проектированию предприятий отрасли</w:t>
            </w:r>
            <w:r w:rsidRPr="00820646">
              <w:rPr>
                <w:rFonts w:ascii="Times" w:hAnsi="Times"/>
                <w:b/>
              </w:rPr>
              <w:t xml:space="preserve"> </w:t>
            </w:r>
          </w:p>
        </w:tc>
      </w:tr>
      <w:tr w:rsidR="00820646" w:rsidRPr="00820646" w:rsidTr="005E4DBF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46" w:rsidRPr="00820646" w:rsidRDefault="00820646" w:rsidP="005E4DBF">
            <w:pPr>
              <w:pStyle w:val="Default"/>
              <w:numPr>
                <w:ilvl w:val="0"/>
                <w:numId w:val="44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46" w:rsidRPr="00820646" w:rsidRDefault="00820646" w:rsidP="005E4DBF">
            <w:pPr>
              <w:jc w:val="both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119071, г. Москва, ул. Донская, дом 39, строение 4</w:t>
            </w:r>
          </w:p>
          <w:p w:rsidR="00820646" w:rsidRPr="00820646" w:rsidRDefault="00820646" w:rsidP="005E4DBF">
            <w:pPr>
              <w:jc w:val="both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lastRenderedPageBreak/>
              <w:t>Аудитория №6112А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46" w:rsidRPr="00820646" w:rsidRDefault="00820646" w:rsidP="005E4DBF">
            <w:pPr>
              <w:jc w:val="both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lastRenderedPageBreak/>
              <w:t xml:space="preserve">Комплект учебной мебели, меловая доска. </w:t>
            </w:r>
          </w:p>
          <w:p w:rsidR="00820646" w:rsidRPr="00820646" w:rsidRDefault="00820646" w:rsidP="005E4DBF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820646">
              <w:rPr>
                <w:rFonts w:ascii="Times" w:hAnsi="Times"/>
                <w:bCs/>
                <w:sz w:val="20"/>
                <w:szCs w:val="20"/>
              </w:rPr>
              <w:lastRenderedPageBreak/>
              <w:t xml:space="preserve">проекционное оборудование: переносной экран Classic Solution Libra 180х180., </w:t>
            </w:r>
          </w:p>
          <w:p w:rsidR="00820646" w:rsidRPr="00820646" w:rsidRDefault="00820646" w:rsidP="005E4DBF">
            <w:pPr>
              <w:rPr>
                <w:rFonts w:ascii="Times" w:hAnsi="Times"/>
                <w:bCs/>
              </w:rPr>
            </w:pPr>
            <w:r w:rsidRPr="00820646">
              <w:rPr>
                <w:rFonts w:ascii="Times" w:hAnsi="Times"/>
                <w:bCs/>
              </w:rPr>
              <w:t>проектор BenQ MX511 9H.J3R77.33E</w:t>
            </w:r>
          </w:p>
          <w:p w:rsidR="00820646" w:rsidRPr="00820646" w:rsidRDefault="00820646" w:rsidP="005E4DBF">
            <w:pPr>
              <w:rPr>
                <w:rFonts w:ascii="Times" w:hAnsi="Times"/>
              </w:rPr>
            </w:pPr>
            <w:r w:rsidRPr="00820646">
              <w:rPr>
                <w:rFonts w:ascii="Times" w:hAnsi="Times"/>
                <w:bCs/>
              </w:rPr>
              <w:t xml:space="preserve">Набор наглядных пособий для проведения </w:t>
            </w:r>
            <w:r w:rsidRPr="00820646">
              <w:rPr>
                <w:rFonts w:ascii="Times" w:hAnsi="Times"/>
              </w:rPr>
              <w:t>лабораторных работ и практических занятий по БЖД и Экологии</w:t>
            </w:r>
          </w:p>
        </w:tc>
      </w:tr>
      <w:tr w:rsidR="00820646" w:rsidRPr="00820646" w:rsidTr="005E4DBF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46" w:rsidRPr="00820646" w:rsidRDefault="00820646" w:rsidP="005E4DBF">
            <w:pPr>
              <w:pStyle w:val="Default"/>
              <w:numPr>
                <w:ilvl w:val="0"/>
                <w:numId w:val="44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46" w:rsidRPr="00820646" w:rsidRDefault="00820646" w:rsidP="005E4DBF">
            <w:pPr>
              <w:jc w:val="both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119071, г. Москва, ул. Донская, дом 39, строение 4</w:t>
            </w:r>
          </w:p>
          <w:p w:rsidR="00820646" w:rsidRPr="00820646" w:rsidRDefault="00820646" w:rsidP="005E4DBF">
            <w:pPr>
              <w:jc w:val="both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Аудитория №6112Б  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46" w:rsidRPr="00820646" w:rsidRDefault="00820646" w:rsidP="005E4DBF">
            <w:pPr>
              <w:jc w:val="both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Комплект учебной мебели, меловая доска, специализированное оборудование: </w:t>
            </w:r>
          </w:p>
          <w:p w:rsidR="00820646" w:rsidRPr="00820646" w:rsidRDefault="00820646" w:rsidP="005E4DBF">
            <w:pPr>
              <w:jc w:val="both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станок фрезерный, </w:t>
            </w:r>
          </w:p>
          <w:p w:rsidR="00820646" w:rsidRPr="00820646" w:rsidRDefault="00820646" w:rsidP="005E4DBF">
            <w:pPr>
              <w:jc w:val="both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станок токарный, </w:t>
            </w:r>
          </w:p>
          <w:p w:rsidR="00820646" w:rsidRPr="00820646" w:rsidRDefault="00820646" w:rsidP="005E4DBF">
            <w:pPr>
              <w:jc w:val="both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многофункциональная автоматизированная машина</w:t>
            </w:r>
          </w:p>
          <w:p w:rsidR="00820646" w:rsidRPr="00820646" w:rsidRDefault="00820646" w:rsidP="005E4DBF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820646">
              <w:rPr>
                <w:rFonts w:ascii="Times" w:hAnsi="Times"/>
                <w:bCs/>
                <w:sz w:val="20"/>
                <w:szCs w:val="20"/>
              </w:rPr>
              <w:t xml:space="preserve">проекционное оборудование: переносной экран Classic Solution Libra 180х180., </w:t>
            </w:r>
          </w:p>
          <w:p w:rsidR="00820646" w:rsidRPr="00820646" w:rsidRDefault="00820646" w:rsidP="005E4DBF">
            <w:pPr>
              <w:jc w:val="both"/>
              <w:rPr>
                <w:rFonts w:ascii="Times" w:hAnsi="Times"/>
                <w:bCs/>
              </w:rPr>
            </w:pPr>
            <w:r w:rsidRPr="00820646">
              <w:rPr>
                <w:rFonts w:ascii="Times" w:hAnsi="Times"/>
                <w:bCs/>
              </w:rPr>
              <w:t>проектор BenQ MX511 9H.J3R77.33E</w:t>
            </w:r>
          </w:p>
          <w:p w:rsidR="00820646" w:rsidRPr="00820646" w:rsidRDefault="00820646" w:rsidP="005E4DBF">
            <w:pPr>
              <w:jc w:val="both"/>
              <w:rPr>
                <w:rFonts w:ascii="Times" w:hAnsi="Times"/>
              </w:rPr>
            </w:pPr>
            <w:r w:rsidRPr="00820646">
              <w:rPr>
                <w:rFonts w:ascii="Times" w:hAnsi="Times"/>
                <w:bCs/>
              </w:rPr>
              <w:t xml:space="preserve">Набор наглядных пособий для проведения </w:t>
            </w:r>
            <w:r w:rsidRPr="00820646">
              <w:rPr>
                <w:rFonts w:ascii="Times" w:hAnsi="Times"/>
              </w:rPr>
              <w:t>лабораторных работ и практических занятий по БЖД и Экологии</w:t>
            </w:r>
          </w:p>
        </w:tc>
      </w:tr>
      <w:tr w:rsidR="00820646" w:rsidRPr="00820646" w:rsidTr="005E4DBF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46" w:rsidRPr="00820646" w:rsidRDefault="00820646" w:rsidP="005E4DBF">
            <w:pPr>
              <w:pStyle w:val="Default"/>
              <w:numPr>
                <w:ilvl w:val="0"/>
                <w:numId w:val="44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46" w:rsidRPr="00820646" w:rsidRDefault="00820646" w:rsidP="005E4DBF">
            <w:pPr>
              <w:jc w:val="both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115035, г. Москва, ул. Садовническая, д.33, стр. 1 </w:t>
            </w:r>
          </w:p>
          <w:p w:rsidR="00820646" w:rsidRPr="00820646" w:rsidRDefault="00820646" w:rsidP="005E4DBF">
            <w:pPr>
              <w:jc w:val="both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Аудитория №355 - лаборатория для проведения занятий лекционного и семинарского типа, лабораторных работ,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46" w:rsidRPr="00820646" w:rsidRDefault="00820646" w:rsidP="005E4DBF">
            <w:pPr>
              <w:jc w:val="both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Комплект учебной мебели, парты 2-х мест. – 9 шт, стул – 22 шт., меловая доска, специализированное оборудование: Средства измерения;</w:t>
            </w:r>
          </w:p>
          <w:p w:rsidR="00820646" w:rsidRPr="00820646" w:rsidRDefault="00820646" w:rsidP="005E4DBF">
            <w:pPr>
              <w:jc w:val="both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Хроматограф – 1;</w:t>
            </w:r>
          </w:p>
          <w:p w:rsidR="00820646" w:rsidRPr="00820646" w:rsidRDefault="00820646" w:rsidP="005E4DBF">
            <w:pPr>
              <w:jc w:val="both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Газоанализатор – 1;</w:t>
            </w:r>
          </w:p>
          <w:p w:rsidR="00820646" w:rsidRPr="00820646" w:rsidRDefault="00820646" w:rsidP="005E4DBF">
            <w:pPr>
              <w:jc w:val="both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Аналитические весы – 2;</w:t>
            </w:r>
          </w:p>
          <w:p w:rsidR="00820646" w:rsidRPr="00820646" w:rsidRDefault="00820646" w:rsidP="005E4DBF">
            <w:pPr>
              <w:jc w:val="both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Мультимедийное обеспечение.</w:t>
            </w:r>
          </w:p>
          <w:p w:rsidR="00820646" w:rsidRPr="00820646" w:rsidRDefault="00820646" w:rsidP="005E4DBF">
            <w:pPr>
              <w:jc w:val="both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Приборы: термометры спиртовые и ртутные, контактные термометры, барометры,  реометры, психрометры. Лабораторные стенды по определению теплофизических характеристик материалов. Стенд парокомпрессионной холодильной установки. Таблицы влажного воздуха, водяного пара, фреона  Диаграммы влажного воздуха водяного пара фреона.  </w:t>
            </w:r>
          </w:p>
        </w:tc>
      </w:tr>
      <w:tr w:rsidR="00820646" w:rsidRPr="00820646" w:rsidTr="005E4DBF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46" w:rsidRPr="00820646" w:rsidRDefault="00820646" w:rsidP="005E4DBF">
            <w:pPr>
              <w:pStyle w:val="Default"/>
              <w:numPr>
                <w:ilvl w:val="0"/>
                <w:numId w:val="44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46" w:rsidRPr="00820646" w:rsidRDefault="00820646" w:rsidP="005E4DBF">
            <w:pPr>
              <w:jc w:val="both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115035, г. Москва, ул. Садовническая, д.33, стр. 1 </w:t>
            </w:r>
          </w:p>
          <w:p w:rsidR="00820646" w:rsidRPr="00820646" w:rsidRDefault="00820646" w:rsidP="005E4DBF">
            <w:pPr>
              <w:jc w:val="both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Аудитория №356 лаборатория для проведения занятий семинарского типа, лабораторных работ,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46" w:rsidRPr="00820646" w:rsidRDefault="00820646" w:rsidP="005E4DBF">
            <w:pPr>
              <w:jc w:val="both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Комплект учебной мебели, меловая доска, специализированное оборудование: </w:t>
            </w:r>
          </w:p>
          <w:p w:rsidR="00820646" w:rsidRPr="00820646" w:rsidRDefault="00820646" w:rsidP="005E4DBF">
            <w:pPr>
              <w:jc w:val="both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Установка флотационная, для флотации ПАВ и взвесий; Электрокоагуляционная; </w:t>
            </w:r>
          </w:p>
          <w:p w:rsidR="00820646" w:rsidRPr="00820646" w:rsidRDefault="00820646" w:rsidP="005E4DBF">
            <w:pPr>
              <w:jc w:val="both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Ионообмена; </w:t>
            </w:r>
          </w:p>
          <w:p w:rsidR="00820646" w:rsidRPr="00820646" w:rsidRDefault="00820646" w:rsidP="005E4DBF">
            <w:pPr>
              <w:jc w:val="both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Макеты сушильных установок, центрифуг, отстойников, фильтров; абсорберов; </w:t>
            </w:r>
          </w:p>
          <w:p w:rsidR="00820646" w:rsidRPr="00820646" w:rsidRDefault="00820646" w:rsidP="005E4DBF">
            <w:pPr>
              <w:jc w:val="both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Ректификационная; </w:t>
            </w:r>
          </w:p>
          <w:p w:rsidR="00820646" w:rsidRPr="00820646" w:rsidRDefault="00820646" w:rsidP="005E4DBF">
            <w:pPr>
              <w:jc w:val="both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Конвективная сушка; </w:t>
            </w:r>
          </w:p>
          <w:p w:rsidR="00820646" w:rsidRPr="00820646" w:rsidRDefault="00820646" w:rsidP="005E4DBF">
            <w:pPr>
              <w:jc w:val="both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Сушка инфракрасными лучами; </w:t>
            </w:r>
          </w:p>
          <w:p w:rsidR="00820646" w:rsidRPr="00820646" w:rsidRDefault="00820646" w:rsidP="005E4DBF">
            <w:pPr>
              <w:jc w:val="both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Вакуумная сушка; </w:t>
            </w:r>
          </w:p>
          <w:p w:rsidR="00820646" w:rsidRPr="00820646" w:rsidRDefault="00820646" w:rsidP="005E4DBF">
            <w:pPr>
              <w:jc w:val="both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Сублимационная сушка; </w:t>
            </w:r>
          </w:p>
          <w:p w:rsidR="00820646" w:rsidRPr="00820646" w:rsidRDefault="00820646" w:rsidP="005E4DBF">
            <w:pPr>
              <w:jc w:val="both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Определение коэффициента теплопередачи; </w:t>
            </w:r>
          </w:p>
          <w:p w:rsidR="00820646" w:rsidRPr="00820646" w:rsidRDefault="00820646" w:rsidP="005E4DBF">
            <w:pPr>
              <w:jc w:val="both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Гидродинамика псевдоожиженного слоя сыпучего материала; </w:t>
            </w:r>
          </w:p>
          <w:p w:rsidR="00820646" w:rsidRPr="00820646" w:rsidRDefault="00820646" w:rsidP="005E4DBF">
            <w:pPr>
              <w:jc w:val="both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Приборы оценка уровня загрязнения воздуха, воды (БПК)</w:t>
            </w:r>
          </w:p>
          <w:p w:rsidR="00820646" w:rsidRPr="00820646" w:rsidRDefault="00820646" w:rsidP="005E4DBF">
            <w:pPr>
              <w:jc w:val="both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Центрифуги – 2; </w:t>
            </w:r>
          </w:p>
          <w:p w:rsidR="00820646" w:rsidRPr="00820646" w:rsidRDefault="00820646" w:rsidP="005E4DBF">
            <w:pPr>
              <w:jc w:val="both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Определение режима движения жидкостей; </w:t>
            </w:r>
          </w:p>
          <w:p w:rsidR="00820646" w:rsidRPr="00820646" w:rsidRDefault="00820646" w:rsidP="005E4DBF">
            <w:pPr>
              <w:jc w:val="both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Определение потерь напора в трубопроводе;</w:t>
            </w:r>
          </w:p>
          <w:p w:rsidR="00820646" w:rsidRPr="00820646" w:rsidRDefault="00820646" w:rsidP="005E4DBF">
            <w:pPr>
              <w:jc w:val="both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Определение характеристики струйного насоса; </w:t>
            </w:r>
          </w:p>
          <w:p w:rsidR="00820646" w:rsidRPr="00820646" w:rsidRDefault="00820646" w:rsidP="005E4DBF">
            <w:pPr>
              <w:jc w:val="both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Аналитические весы – 2;</w:t>
            </w:r>
          </w:p>
          <w:p w:rsidR="00820646" w:rsidRPr="00820646" w:rsidRDefault="00820646" w:rsidP="005E4DBF">
            <w:pPr>
              <w:jc w:val="both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Технические весы – 3</w:t>
            </w:r>
          </w:p>
        </w:tc>
      </w:tr>
      <w:tr w:rsidR="00820646" w:rsidRPr="00820646" w:rsidTr="005E4DBF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46" w:rsidRPr="00820646" w:rsidRDefault="00820646" w:rsidP="005E4DBF">
            <w:pPr>
              <w:pStyle w:val="Default"/>
              <w:numPr>
                <w:ilvl w:val="0"/>
                <w:numId w:val="44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46" w:rsidRPr="00820646" w:rsidRDefault="00820646" w:rsidP="005E4DBF">
            <w:pPr>
              <w:jc w:val="both"/>
              <w:rPr>
                <w:rFonts w:ascii="Times" w:hAnsi="Times"/>
              </w:rPr>
            </w:pP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46" w:rsidRPr="00820646" w:rsidRDefault="00820646" w:rsidP="005E4DBF">
            <w:pPr>
              <w:jc w:val="both"/>
              <w:rPr>
                <w:rFonts w:ascii="Times" w:hAnsi="Times"/>
              </w:rPr>
            </w:pPr>
          </w:p>
        </w:tc>
      </w:tr>
    </w:tbl>
    <w:p w:rsidR="0063746E" w:rsidRPr="00820646" w:rsidRDefault="0063746E"/>
    <w:p w:rsidR="0063746E" w:rsidRPr="00820646" w:rsidRDefault="0063746E" w:rsidP="00BF62EC">
      <w:pPr>
        <w:ind w:firstLine="709"/>
        <w:jc w:val="both"/>
        <w:rPr>
          <w:b/>
        </w:rPr>
        <w:sectPr w:rsidR="0063746E" w:rsidRPr="00820646" w:rsidSect="0069582A">
          <w:footerReference w:type="even" r:id="rId14"/>
          <w:pgSz w:w="11907" w:h="16840" w:code="9"/>
          <w:pgMar w:top="1418" w:right="851" w:bottom="851" w:left="1701" w:header="720" w:footer="720" w:gutter="0"/>
          <w:cols w:space="60" w:equalWidth="0">
            <w:col w:w="9348"/>
          </w:cols>
          <w:noEndnote/>
        </w:sectPr>
      </w:pPr>
    </w:p>
    <w:p w:rsidR="0063746E" w:rsidRPr="00820646" w:rsidRDefault="00612377" w:rsidP="00A436B0">
      <w:pPr>
        <w:adjustRightInd w:val="0"/>
        <w:snapToGrid w:val="0"/>
        <w:ind w:right="112"/>
        <w:jc w:val="both"/>
        <w:rPr>
          <w:b/>
        </w:rPr>
      </w:pPr>
      <w:r w:rsidRPr="00820646">
        <w:rPr>
          <w:b/>
          <w:bCs/>
          <w:spacing w:val="-2"/>
        </w:rPr>
        <w:lastRenderedPageBreak/>
        <w:t xml:space="preserve">9. УЧЕБНО-МЕТОДИЧЕСКОЕ И ИНФОРМАЦИОННОЕ </w:t>
      </w:r>
      <w:r w:rsidRPr="00820646">
        <w:rPr>
          <w:b/>
          <w:spacing w:val="-2"/>
        </w:rPr>
        <w:t>ОБЕСПЕЧЕНИЕ УЧЕБНОЙ ДИСЦИПЛИНЫ (МОДУЛЯ)</w:t>
      </w:r>
    </w:p>
    <w:p w:rsidR="0063746E" w:rsidRPr="00820646" w:rsidRDefault="0063746E" w:rsidP="00BF62EC">
      <w:pPr>
        <w:ind w:firstLine="709"/>
        <w:jc w:val="both"/>
        <w:rPr>
          <w:b/>
        </w:rPr>
      </w:pPr>
    </w:p>
    <w:tbl>
      <w:tblPr>
        <w:tblW w:w="5000" w:type="pct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474"/>
        <w:gridCol w:w="1838"/>
        <w:gridCol w:w="2362"/>
        <w:gridCol w:w="1523"/>
        <w:gridCol w:w="976"/>
        <w:gridCol w:w="1893"/>
        <w:gridCol w:w="4112"/>
        <w:gridCol w:w="1383"/>
      </w:tblGrid>
      <w:tr w:rsidR="00820646" w:rsidRPr="00820646" w:rsidTr="00820646">
        <w:trPr>
          <w:trHeight w:val="1221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pacing w:line="100" w:lineRule="atLeast"/>
              <w:jc w:val="center"/>
              <w:rPr>
                <w:rFonts w:ascii="Times" w:hAnsi="Times"/>
                <w:b/>
              </w:rPr>
            </w:pPr>
            <w:r w:rsidRPr="00820646">
              <w:rPr>
                <w:rFonts w:ascii="Times" w:hAnsi="Times"/>
                <w:b/>
              </w:rPr>
              <w:t>№ п/п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ind w:left="-57" w:right="-57"/>
              <w:jc w:val="center"/>
              <w:rPr>
                <w:rFonts w:ascii="Times" w:hAnsi="Times"/>
                <w:b/>
              </w:rPr>
            </w:pPr>
            <w:r w:rsidRPr="00820646">
              <w:rPr>
                <w:rFonts w:ascii="Times" w:hAnsi="Times"/>
                <w:b/>
              </w:rPr>
              <w:t>Авторы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pacing w:line="100" w:lineRule="atLeast"/>
              <w:jc w:val="center"/>
              <w:rPr>
                <w:rFonts w:ascii="Times" w:hAnsi="Times"/>
                <w:b/>
              </w:rPr>
            </w:pPr>
            <w:r w:rsidRPr="00820646">
              <w:rPr>
                <w:rFonts w:ascii="Times" w:hAnsi="Times"/>
                <w:b/>
              </w:rPr>
              <w:t xml:space="preserve">Название 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pacing w:line="100" w:lineRule="atLeast"/>
              <w:jc w:val="center"/>
              <w:rPr>
                <w:rFonts w:ascii="Times" w:hAnsi="Times"/>
                <w:b/>
              </w:rPr>
            </w:pPr>
            <w:r w:rsidRPr="00820646">
              <w:rPr>
                <w:rFonts w:ascii="Times" w:hAnsi="Times"/>
                <w:b/>
              </w:rPr>
              <w:t>Издательство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pacing w:line="100" w:lineRule="atLeast"/>
              <w:jc w:val="center"/>
              <w:rPr>
                <w:rFonts w:ascii="Times" w:hAnsi="Times"/>
                <w:b/>
              </w:rPr>
            </w:pPr>
            <w:r w:rsidRPr="00820646">
              <w:rPr>
                <w:rFonts w:ascii="Times" w:hAnsi="Times"/>
                <w:b/>
              </w:rPr>
              <w:t>Год издания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pacing w:line="100" w:lineRule="atLeast"/>
              <w:jc w:val="center"/>
              <w:rPr>
                <w:rFonts w:ascii="Times" w:hAnsi="Times"/>
                <w:b/>
              </w:rPr>
            </w:pPr>
            <w:r w:rsidRPr="00820646">
              <w:rPr>
                <w:rFonts w:ascii="Times" w:hAnsi="Times"/>
                <w:b/>
              </w:rPr>
              <w:t>Вид издания</w:t>
            </w:r>
            <w:r w:rsidRPr="00820646">
              <w:rPr>
                <w:rFonts w:ascii="Times" w:hAnsi="Times"/>
                <w:b/>
              </w:rPr>
              <w:br/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pacing w:line="100" w:lineRule="atLeast"/>
              <w:jc w:val="center"/>
              <w:rPr>
                <w:rFonts w:ascii="Times" w:eastAsia="Arial" w:hAnsi="Times"/>
                <w:b/>
                <w:bCs/>
                <w:i/>
                <w:iCs/>
                <w:color w:val="000000"/>
                <w:u w:val="single"/>
              </w:rPr>
            </w:pPr>
            <w:r w:rsidRPr="00820646">
              <w:rPr>
                <w:rFonts w:ascii="Times" w:hAnsi="Times"/>
                <w:b/>
              </w:rPr>
              <w:t>Адрес сайта ЭБС или другого электронного ресурса</w:t>
            </w:r>
          </w:p>
          <w:p w:rsidR="00820646" w:rsidRPr="00820646" w:rsidRDefault="00820646" w:rsidP="005E4DBF">
            <w:pPr>
              <w:spacing w:line="100" w:lineRule="atLeast"/>
              <w:jc w:val="center"/>
              <w:rPr>
                <w:rFonts w:ascii="Times" w:hAnsi="Times"/>
                <w:b/>
              </w:rPr>
            </w:pPr>
            <w:r w:rsidRPr="00820646">
              <w:rPr>
                <w:rFonts w:ascii="Times" w:eastAsia="Arial" w:hAnsi="Times"/>
                <w:b/>
                <w:bCs/>
                <w:i/>
                <w:iCs/>
                <w:color w:val="000000"/>
                <w:u w:val="single"/>
              </w:rPr>
              <w:t>(заполняется только для электронных изданий)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  <w:b/>
              </w:rPr>
              <w:t>Кол-во экз. в                        библио-теке</w:t>
            </w:r>
          </w:p>
        </w:tc>
      </w:tr>
      <w:tr w:rsidR="00820646" w:rsidRPr="00820646" w:rsidTr="00820646">
        <w:trPr>
          <w:trHeight w:val="212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pacing w:line="100" w:lineRule="atLeast"/>
              <w:jc w:val="center"/>
              <w:rPr>
                <w:rFonts w:ascii="Times" w:hAnsi="Times"/>
                <w:b/>
              </w:rPr>
            </w:pPr>
            <w:r w:rsidRPr="00820646">
              <w:rPr>
                <w:rFonts w:ascii="Times" w:hAnsi="Times"/>
                <w:b/>
              </w:rPr>
              <w:t>1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ind w:left="-57" w:right="-57"/>
              <w:jc w:val="center"/>
              <w:rPr>
                <w:rFonts w:ascii="Times" w:hAnsi="Times"/>
                <w:b/>
              </w:rPr>
            </w:pPr>
            <w:r w:rsidRPr="00820646">
              <w:rPr>
                <w:rFonts w:ascii="Times" w:hAnsi="Times"/>
                <w:b/>
              </w:rPr>
              <w:t>2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pacing w:line="100" w:lineRule="atLeast"/>
              <w:jc w:val="center"/>
              <w:rPr>
                <w:rFonts w:ascii="Times" w:hAnsi="Times"/>
                <w:b/>
              </w:rPr>
            </w:pPr>
            <w:r w:rsidRPr="00820646">
              <w:rPr>
                <w:rFonts w:ascii="Times" w:hAnsi="Times"/>
                <w:b/>
              </w:rPr>
              <w:t>3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pacing w:line="100" w:lineRule="atLeast"/>
              <w:jc w:val="center"/>
              <w:rPr>
                <w:rFonts w:ascii="Times" w:hAnsi="Times"/>
                <w:b/>
              </w:rPr>
            </w:pPr>
            <w:r w:rsidRPr="00820646">
              <w:rPr>
                <w:rFonts w:ascii="Times" w:hAnsi="Times"/>
                <w:b/>
              </w:rPr>
              <w:t>4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pacing w:line="100" w:lineRule="atLeast"/>
              <w:jc w:val="center"/>
              <w:rPr>
                <w:rFonts w:ascii="Times" w:hAnsi="Times"/>
                <w:b/>
              </w:rPr>
            </w:pPr>
            <w:r w:rsidRPr="00820646">
              <w:rPr>
                <w:rFonts w:ascii="Times" w:hAnsi="Times"/>
                <w:b/>
              </w:rPr>
              <w:t>5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pacing w:line="100" w:lineRule="atLeast"/>
              <w:jc w:val="center"/>
              <w:rPr>
                <w:rFonts w:ascii="Times" w:hAnsi="Times"/>
                <w:b/>
              </w:rPr>
            </w:pPr>
            <w:r w:rsidRPr="00820646">
              <w:rPr>
                <w:rFonts w:ascii="Times" w:hAnsi="Times"/>
                <w:b/>
              </w:rPr>
              <w:t>6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pacing w:line="100" w:lineRule="atLeast"/>
              <w:jc w:val="center"/>
              <w:rPr>
                <w:rFonts w:ascii="Times" w:hAnsi="Times"/>
                <w:b/>
              </w:rPr>
            </w:pPr>
            <w:r w:rsidRPr="00820646">
              <w:rPr>
                <w:rFonts w:ascii="Times" w:hAnsi="Times"/>
                <w:b/>
              </w:rPr>
              <w:t>7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pacing w:line="100" w:lineRule="atLeast"/>
              <w:jc w:val="center"/>
              <w:rPr>
                <w:rFonts w:ascii="Times" w:hAnsi="Times"/>
                <w:b/>
              </w:rPr>
            </w:pPr>
            <w:r w:rsidRPr="00820646">
              <w:rPr>
                <w:rFonts w:ascii="Times" w:hAnsi="Times"/>
                <w:b/>
              </w:rPr>
              <w:t>8</w:t>
            </w:r>
          </w:p>
        </w:tc>
      </w:tr>
      <w:tr w:rsidR="00820646" w:rsidRPr="00820646" w:rsidTr="005E4DBF">
        <w:trPr>
          <w:trHeight w:val="212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ind w:left="-57" w:right="-57"/>
              <w:rPr>
                <w:rFonts w:ascii="Times" w:hAnsi="Times"/>
                <w:b/>
              </w:rPr>
            </w:pPr>
            <w:r w:rsidRPr="00820646">
              <w:rPr>
                <w:rFonts w:ascii="Times" w:hAnsi="Times"/>
                <w:b/>
                <w:lang w:eastAsia="ar-SA"/>
              </w:rPr>
              <w:t>9.1 Основная литература, в том числе электронные издания</w:t>
            </w:r>
          </w:p>
        </w:tc>
      </w:tr>
      <w:tr w:rsidR="00820646" w:rsidRPr="00820646" w:rsidTr="00820646">
        <w:trPr>
          <w:trHeight w:val="424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820646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Н.И. Николайкин, Н.Е. Николайкина, О.П.Мелехова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Экология 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М. : Дрофа</w:t>
            </w: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М.: Инфра-М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2003</w:t>
            </w: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2004</w:t>
            </w: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2005</w:t>
            </w: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2006</w:t>
            </w: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2008</w:t>
            </w: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2009</w:t>
            </w: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820646" w:rsidRPr="00820646" w:rsidRDefault="00820646" w:rsidP="005E4DBF">
            <w:pPr>
              <w:snapToGrid w:val="0"/>
              <w:spacing w:line="100" w:lineRule="atLeast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2018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Учебник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http://znanium.com/catalog/product/566393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snapToGrid w:val="0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1</w:t>
            </w:r>
          </w:p>
          <w:p w:rsidR="00820646" w:rsidRPr="00820646" w:rsidRDefault="00820646" w:rsidP="005E4DBF">
            <w:pPr>
              <w:snapToGrid w:val="0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3</w:t>
            </w: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</w:t>
            </w: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28</w:t>
            </w: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15</w:t>
            </w: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17</w:t>
            </w: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-</w:t>
            </w:r>
          </w:p>
        </w:tc>
      </w:tr>
      <w:tr w:rsidR="00820646" w:rsidRPr="00820646" w:rsidTr="00820646">
        <w:trPr>
          <w:trHeight w:val="753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820646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Коробкин В. И. ; Передельский Л.В.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Экология 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Ростов-на-Дону : Феникс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2000</w:t>
            </w: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2001</w:t>
            </w: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2003</w:t>
            </w: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2005</w:t>
            </w: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2006</w:t>
            </w: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2007</w:t>
            </w: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2008</w:t>
            </w: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2011</w:t>
            </w: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2012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учебник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-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3</w:t>
            </w: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</w:t>
            </w: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12</w:t>
            </w: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47</w:t>
            </w: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3</w:t>
            </w: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</w:t>
            </w: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1</w:t>
            </w: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1</w:t>
            </w: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</w:t>
            </w:r>
          </w:p>
        </w:tc>
      </w:tr>
      <w:tr w:rsidR="00820646" w:rsidRPr="00820646" w:rsidTr="00820646">
        <w:trPr>
          <w:trHeight w:val="1296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820646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Третьякова Н.А.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Основы экологии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М.: Юрайт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2018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Учебное пособие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https://biblio-online.ru/book/osnovy-ekologii-428141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-</w:t>
            </w:r>
          </w:p>
        </w:tc>
      </w:tr>
      <w:tr w:rsidR="00820646" w:rsidRPr="00820646" w:rsidTr="00820646">
        <w:trPr>
          <w:trHeight w:val="889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820646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snapToGrid w:val="0"/>
              <w:ind w:left="-57" w:right="-57"/>
              <w:jc w:val="center"/>
              <w:rPr>
                <w:rFonts w:ascii="Times" w:hAnsi="Times"/>
                <w:color w:val="333333"/>
                <w:shd w:val="clear" w:color="auto" w:fill="FFFFFF"/>
              </w:rPr>
            </w:pPr>
            <w:r w:rsidRPr="00820646">
              <w:rPr>
                <w:rFonts w:ascii="Times" w:hAnsi="Times"/>
                <w:color w:val="333333"/>
                <w:shd w:val="clear" w:color="auto" w:fill="FFFFFF"/>
              </w:rPr>
              <w:t> </w:t>
            </w:r>
            <w:r w:rsidRPr="00820646">
              <w:rPr>
                <w:rFonts w:ascii="Times" w:hAnsi="Times"/>
                <w:shd w:val="clear" w:color="auto" w:fill="FFFFFF"/>
              </w:rPr>
              <w:t>Павлова Е.И.,. Новиков В.К.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Общая экология  </w:t>
            </w: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  <w:color w:val="333333"/>
                <w:shd w:val="clear" w:color="auto" w:fill="FFFFFF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М.: Юрайт</w:t>
            </w: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2018</w:t>
            </w: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Учебник и практикум</w:t>
            </w: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https://biblio-online.ru/book/obschaya-ekologiya-414868</w:t>
            </w: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-</w:t>
            </w:r>
          </w:p>
        </w:tc>
      </w:tr>
      <w:tr w:rsidR="00820646" w:rsidRPr="00820646" w:rsidTr="00820646">
        <w:trPr>
          <w:trHeight w:val="567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820646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Гурова Т.Ф., Назаренко Л.В.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  <w:shd w:val="clear" w:color="auto" w:fill="FFFFFF"/>
              </w:rPr>
              <w:t>Экология и рациональное природопользование</w:t>
            </w:r>
            <w:r w:rsidRPr="00820646">
              <w:rPr>
                <w:rFonts w:ascii="Times" w:hAnsi="Times"/>
                <w:i/>
                <w:iCs/>
                <w:shd w:val="clear" w:color="auto" w:fill="FFFFFF"/>
              </w:rPr>
              <w:t> 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М.: Юрайт</w:t>
            </w: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2018</w:t>
            </w: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Учебник и практикум</w:t>
            </w: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https://biblio-online.ru/book/ekologiya-i-racionalnoe-prirodopolzovanie-420692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-</w:t>
            </w: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</w:tr>
      <w:tr w:rsidR="00820646" w:rsidRPr="00820646" w:rsidTr="00820646">
        <w:trPr>
          <w:trHeight w:val="510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820646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napToGrid w:val="0"/>
              <w:ind w:left="-57" w:right="-57"/>
              <w:jc w:val="center"/>
              <w:rPr>
                <w:rFonts w:ascii="Times" w:hAnsi="Times"/>
                <w:shd w:val="clear" w:color="auto" w:fill="FFFFFF"/>
              </w:rPr>
            </w:pPr>
            <w:r w:rsidRPr="00820646">
              <w:rPr>
                <w:rFonts w:ascii="Times" w:hAnsi="Times"/>
                <w:shd w:val="clear" w:color="auto" w:fill="FFFFFF"/>
              </w:rPr>
              <w:t xml:space="preserve">Л. М. Кузнецов, </w:t>
            </w:r>
          </w:p>
          <w:p w:rsidR="00820646" w:rsidRPr="00820646" w:rsidRDefault="00820646" w:rsidP="005E4DBF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  <w:shd w:val="clear" w:color="auto" w:fill="FFFFFF"/>
              </w:rPr>
              <w:t>А. Ю. Шмыков 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  <w:shd w:val="clear" w:color="auto" w:fill="FFFFFF"/>
              </w:rPr>
              <w:t>Основы природопользования и природообустройства 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М.: Юрайт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2018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Учебник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https://biblio-online.ru/book/osnovy-prirodopolzovaniya-i-prirodoobustroystva-413997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-</w:t>
            </w:r>
          </w:p>
        </w:tc>
      </w:tr>
      <w:tr w:rsidR="00820646" w:rsidRPr="00820646" w:rsidTr="005E4DBF">
        <w:trPr>
          <w:trHeight w:val="15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suppressAutoHyphens/>
              <w:ind w:left="-57" w:right="-57"/>
              <w:jc w:val="both"/>
              <w:rPr>
                <w:rFonts w:ascii="Times" w:hAnsi="Times"/>
                <w:b/>
                <w:lang w:eastAsia="ar-SA"/>
              </w:rPr>
            </w:pPr>
            <w:r w:rsidRPr="00820646">
              <w:rPr>
                <w:rFonts w:ascii="Times" w:hAnsi="Times"/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820646">
              <w:rPr>
                <w:rFonts w:ascii="Times" w:hAnsi="Times"/>
                <w:lang w:eastAsia="ar-SA"/>
              </w:rPr>
              <w:t xml:space="preserve"> </w:t>
            </w:r>
          </w:p>
        </w:tc>
      </w:tr>
      <w:tr w:rsidR="00820646" w:rsidRPr="00820646" w:rsidTr="00820646">
        <w:trPr>
          <w:trHeight w:val="876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820646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Т. А. Акимова, </w:t>
            </w:r>
          </w:p>
          <w:p w:rsidR="00820646" w:rsidRPr="00820646" w:rsidRDefault="00820646" w:rsidP="005E4DBF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Хаскин В.В.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Экология 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М. : ЮНИТИ-ДАНА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2007</w:t>
            </w: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2015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Учебник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-</w:t>
            </w: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http://znanium.com/catalog/product/883828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napToGrid w:val="0"/>
              <w:spacing w:line="100" w:lineRule="atLeast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        1</w:t>
            </w:r>
          </w:p>
          <w:p w:rsidR="00820646" w:rsidRPr="00820646" w:rsidRDefault="00820646" w:rsidP="005E4DBF">
            <w:pPr>
              <w:snapToGrid w:val="0"/>
              <w:spacing w:line="100" w:lineRule="atLeast"/>
              <w:rPr>
                <w:rFonts w:ascii="Times" w:hAnsi="Times"/>
              </w:rPr>
            </w:pP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          -</w:t>
            </w:r>
          </w:p>
        </w:tc>
      </w:tr>
      <w:tr w:rsidR="00820646" w:rsidRPr="00820646" w:rsidTr="00820646">
        <w:trPr>
          <w:trHeight w:val="876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820646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Маврищев В. В.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rPr>
                <w:rFonts w:ascii="Times" w:hAnsi="Times"/>
                <w:bCs/>
              </w:rPr>
            </w:pPr>
            <w:r w:rsidRPr="00820646">
              <w:rPr>
                <w:rFonts w:ascii="Times" w:hAnsi="Times"/>
              </w:rPr>
              <w:t>Общая экология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М.: НИЦ ИНФРА-М; Мн.: Нов. знание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2007</w:t>
            </w: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2013</w:t>
            </w: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Учебное пособие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http://znanium.com/catalog/product/400685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</w:t>
            </w: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-</w:t>
            </w: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</w:tr>
      <w:tr w:rsidR="00820646" w:rsidRPr="00820646" w:rsidTr="00820646">
        <w:trPr>
          <w:trHeight w:val="523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820646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Волкова П.А.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Основы общей экологии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М.: Форум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2012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Учебное пособие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http://znanium.com/catalog/product/314363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-</w:t>
            </w:r>
          </w:p>
        </w:tc>
      </w:tr>
      <w:tr w:rsidR="00820646" w:rsidRPr="00820646" w:rsidTr="00820646">
        <w:trPr>
          <w:trHeight w:val="876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820646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Т. А. Акимова, </w:t>
            </w:r>
          </w:p>
          <w:p w:rsidR="00820646" w:rsidRPr="00820646" w:rsidRDefault="00820646" w:rsidP="005E4DBF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Хаскин В.В.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Экология 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М. : ЮНИТИ-ДАНА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2007</w:t>
            </w: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2015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Учебник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-</w:t>
            </w: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http://znanium.com/catalog/product/883828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napToGrid w:val="0"/>
              <w:spacing w:line="100" w:lineRule="atLeast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 1</w:t>
            </w:r>
          </w:p>
          <w:p w:rsidR="00820646" w:rsidRPr="00820646" w:rsidRDefault="00820646" w:rsidP="005E4DBF">
            <w:pPr>
              <w:snapToGrid w:val="0"/>
              <w:spacing w:line="100" w:lineRule="atLeast"/>
              <w:rPr>
                <w:rFonts w:ascii="Times" w:hAnsi="Times"/>
              </w:rPr>
            </w:pP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 -</w:t>
            </w:r>
          </w:p>
        </w:tc>
      </w:tr>
      <w:tr w:rsidR="00820646" w:rsidRPr="00820646" w:rsidTr="00820646">
        <w:trPr>
          <w:trHeight w:val="327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820646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Романова Э.П.</w:t>
            </w:r>
          </w:p>
          <w:p w:rsidR="00820646" w:rsidRPr="00820646" w:rsidRDefault="00820646" w:rsidP="005E4DBF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  <w:shd w:val="clear" w:color="auto" w:fill="FFFFFF"/>
              </w:rPr>
              <w:t>Глобальные геоэкологические проблемы</w:t>
            </w: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М.: Юрайт</w:t>
            </w: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2018</w:t>
            </w: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Учебное пособие</w:t>
            </w: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https://biblio-online.ru/book/globalnye-geoekologicheskie-problemy-409429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-</w:t>
            </w: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</w:tr>
      <w:tr w:rsidR="00820646" w:rsidRPr="00820646" w:rsidTr="00820646">
        <w:trPr>
          <w:trHeight w:val="327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820646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  <w:shd w:val="clear" w:color="auto" w:fill="FFFFFF"/>
              </w:rPr>
              <w:t>Ларионов Н.М., Рябышенков А.С.</w:t>
            </w:r>
          </w:p>
          <w:p w:rsidR="00820646" w:rsidRPr="00820646" w:rsidRDefault="00820646" w:rsidP="005E4DBF">
            <w:pPr>
              <w:snapToGrid w:val="0"/>
              <w:ind w:left="-57" w:right="-57"/>
              <w:jc w:val="center"/>
              <w:rPr>
                <w:rFonts w:ascii="Times" w:hAnsi="Times"/>
                <w:shd w:val="clear" w:color="auto" w:fill="FFFFFF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Промышленная экология</w:t>
            </w: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  <w:shd w:val="clear" w:color="auto" w:fill="FFFFFF"/>
              </w:rPr>
            </w:pPr>
            <w:r w:rsidRPr="00820646">
              <w:rPr>
                <w:rFonts w:ascii="Times" w:hAnsi="Times"/>
              </w:rPr>
              <w:t>М.: Юрайт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2018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Учебник и практикум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https://biblio-online.ru/book/promyshlennaya-ekologiya-422891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-</w:t>
            </w:r>
          </w:p>
        </w:tc>
      </w:tr>
      <w:tr w:rsidR="00820646" w:rsidRPr="00820646" w:rsidTr="00820646">
        <w:trPr>
          <w:trHeight w:val="327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820646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snapToGrid w:val="0"/>
              <w:ind w:left="-57" w:right="-57"/>
              <w:jc w:val="center"/>
              <w:rPr>
                <w:rFonts w:ascii="Times" w:hAnsi="Times"/>
                <w:shd w:val="clear" w:color="auto" w:fill="FFFFFF"/>
              </w:rPr>
            </w:pPr>
            <w:r w:rsidRPr="00820646">
              <w:rPr>
                <w:rFonts w:ascii="Times" w:hAnsi="Times"/>
                <w:shd w:val="clear" w:color="auto" w:fill="FFFFFF"/>
              </w:rPr>
              <w:t>Митина Н.Н.,  Малашенков Б.М. ; под ред. В. И. Данилова-Данильяна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 w:rsidRPr="00820646">
              <w:rPr>
                <w:rFonts w:ascii="Times" w:hAnsi="Times"/>
              </w:rPr>
              <w:t>Экология</w:t>
            </w:r>
            <w:r w:rsidRPr="00820646"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 </w:t>
            </w: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  <w:shd w:val="clear" w:color="auto" w:fill="FFFFFF"/>
              </w:rPr>
            </w:pPr>
            <w:r w:rsidRPr="00820646">
              <w:rPr>
                <w:rFonts w:ascii="Times" w:hAnsi="Times"/>
              </w:rPr>
              <w:t>М.: Юрайт</w:t>
            </w:r>
            <w:r w:rsidRPr="00820646"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2018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Учебник и практикум</w:t>
            </w: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https://biblio-online.ru/book/ekologiya-414153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-</w:t>
            </w:r>
          </w:p>
        </w:tc>
      </w:tr>
      <w:tr w:rsidR="00820646" w:rsidRPr="00820646" w:rsidTr="00820646">
        <w:trPr>
          <w:trHeight w:val="327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820646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snapToGrid w:val="0"/>
              <w:ind w:left="-57" w:right="-57"/>
              <w:jc w:val="center"/>
              <w:rPr>
                <w:rFonts w:ascii="Times" w:hAnsi="Times"/>
                <w:shd w:val="clear" w:color="auto" w:fill="FFFFFF"/>
              </w:rPr>
            </w:pPr>
            <w:r w:rsidRPr="00820646">
              <w:rPr>
                <w:rFonts w:ascii="Times" w:hAnsi="Times"/>
              </w:rPr>
              <w:t>Брославский Л. И.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  <w:shd w:val="clear" w:color="auto" w:fill="FFFFFF"/>
              </w:rPr>
              <w:t>Экология и охрана окружающей среды: законы и реалии в США, России и Евросоюзе 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  <w:shd w:val="clear" w:color="auto" w:fill="FFFFFF"/>
              </w:rPr>
            </w:pPr>
            <w:r w:rsidRPr="00820646">
              <w:rPr>
                <w:rFonts w:ascii="Times" w:hAnsi="Times"/>
              </w:rPr>
              <w:t>М.: Инфра-М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2018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Монография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http://znanium.com/catalog/product/967275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-</w:t>
            </w: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</w:tr>
      <w:tr w:rsidR="00820646" w:rsidRPr="00820646" w:rsidTr="005E4DBF">
        <w:trPr>
          <w:trHeight w:val="206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suppressAutoHyphens/>
              <w:ind w:left="-57" w:right="-57"/>
              <w:rPr>
                <w:rFonts w:ascii="Times" w:hAnsi="Times"/>
                <w:lang w:eastAsia="en-US"/>
              </w:rPr>
            </w:pPr>
            <w:r w:rsidRPr="00820646">
              <w:rPr>
                <w:rFonts w:ascii="Times" w:hAnsi="Times"/>
                <w:b/>
                <w:bCs/>
                <w:lang w:eastAsia="en-US"/>
              </w:rPr>
              <w:t>9.3 Методические материалы</w:t>
            </w:r>
            <w:r w:rsidRPr="00820646">
              <w:rPr>
                <w:rFonts w:ascii="Times" w:hAnsi="Times"/>
                <w:b/>
                <w:lang w:eastAsia="en-US"/>
              </w:rPr>
              <w:t xml:space="preserve">  (указания, рекомендации  по освоению дисциплины   (модуля)  авторов РГУ им. А. Н. Косыгина)</w:t>
            </w:r>
          </w:p>
        </w:tc>
      </w:tr>
      <w:tr w:rsidR="00820646" w:rsidRPr="00820646" w:rsidTr="00820646">
        <w:trPr>
          <w:trHeight w:val="206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820646">
            <w:pPr>
              <w:pStyle w:val="ListParagraph"/>
              <w:widowControl w:val="0"/>
              <w:numPr>
                <w:ilvl w:val="0"/>
                <w:numId w:val="45"/>
              </w:numPr>
              <w:suppressAutoHyphens/>
              <w:snapToGrid w:val="0"/>
              <w:spacing w:line="100" w:lineRule="atLeast"/>
              <w:rPr>
                <w:rFonts w:ascii="Times" w:hAnsi="Times"/>
                <w:sz w:val="20"/>
                <w:lang w:val="ru-RU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Любская О.Г.</w:t>
            </w:r>
          </w:p>
          <w:p w:rsidR="00820646" w:rsidRPr="00820646" w:rsidRDefault="00820646" w:rsidP="005E4DBF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Седляров О.И..</w:t>
            </w:r>
          </w:p>
          <w:p w:rsidR="00820646" w:rsidRPr="00820646" w:rsidRDefault="00820646" w:rsidP="005E4DBF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Гуторова Н.В.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«Экологический расчет</w:t>
            </w: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выбросов</w:t>
            </w: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загрязняющих веществ</w:t>
            </w: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в атмосферу от</w:t>
            </w: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предприятий легкой</w:t>
            </w: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промышленности».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М.: МГУДТ,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2009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5, на кафедре 20</w:t>
            </w:r>
          </w:p>
        </w:tc>
      </w:tr>
      <w:tr w:rsidR="00820646" w:rsidRPr="00820646" w:rsidTr="00820646">
        <w:trPr>
          <w:trHeight w:val="206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820646">
            <w:pPr>
              <w:pStyle w:val="ListParagraph"/>
              <w:widowControl w:val="0"/>
              <w:numPr>
                <w:ilvl w:val="0"/>
                <w:numId w:val="45"/>
              </w:numPr>
              <w:suppressAutoHyphens/>
              <w:snapToGrid w:val="0"/>
              <w:spacing w:line="100" w:lineRule="atLeast"/>
              <w:rPr>
                <w:rFonts w:ascii="Times" w:hAnsi="Times"/>
                <w:sz w:val="20"/>
                <w:lang w:val="ru-RU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Любская О.Г.</w:t>
            </w:r>
          </w:p>
          <w:p w:rsidR="00820646" w:rsidRPr="00820646" w:rsidRDefault="00820646" w:rsidP="005E4DBF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Гуторова Н.В.,</w:t>
            </w:r>
          </w:p>
          <w:p w:rsidR="00820646" w:rsidRPr="00820646" w:rsidRDefault="00820646" w:rsidP="005E4DBF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  <w:bdr w:val="single" w:sz="4" w:space="0" w:color="auto"/>
              </w:rPr>
              <w:t>Балова А.Н.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«Основы</w:t>
            </w:r>
          </w:p>
          <w:p w:rsidR="00820646" w:rsidRPr="00820646" w:rsidRDefault="00820646" w:rsidP="005E4DBF">
            <w:pPr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современной</w:t>
            </w:r>
          </w:p>
          <w:p w:rsidR="00820646" w:rsidRPr="00820646" w:rsidRDefault="00820646" w:rsidP="005E4DBF">
            <w:pPr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экологии»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М.: МГУДТ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2011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Методические указания к лабораторным работам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5, на кафедре 20</w:t>
            </w:r>
          </w:p>
        </w:tc>
      </w:tr>
      <w:tr w:rsidR="00820646" w:rsidRPr="00820646" w:rsidTr="00820646">
        <w:trPr>
          <w:trHeight w:val="206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820646">
            <w:pPr>
              <w:pStyle w:val="ListParagraph"/>
              <w:widowControl w:val="0"/>
              <w:numPr>
                <w:ilvl w:val="0"/>
                <w:numId w:val="45"/>
              </w:numPr>
              <w:suppressAutoHyphens/>
              <w:snapToGrid w:val="0"/>
              <w:spacing w:line="100" w:lineRule="atLeast"/>
              <w:rPr>
                <w:rFonts w:ascii="Times" w:hAnsi="Times"/>
                <w:sz w:val="20"/>
                <w:lang w:val="ru-RU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Н. Е. Денисов, </w:t>
            </w:r>
          </w:p>
          <w:p w:rsidR="00820646" w:rsidRPr="00820646" w:rsidRDefault="00820646" w:rsidP="005E4DBF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Н. В. Гуторова, </w:t>
            </w:r>
          </w:p>
          <w:p w:rsidR="00820646" w:rsidRPr="00820646" w:rsidRDefault="00820646" w:rsidP="005E4DBF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И. П. Дашкевич.</w:t>
            </w:r>
          </w:p>
          <w:p w:rsidR="00820646" w:rsidRPr="00820646" w:rsidRDefault="00820646" w:rsidP="005E4DBF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>Определение радиационных параметров окружающей среды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2014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5, на кафедре 20</w:t>
            </w:r>
          </w:p>
        </w:tc>
      </w:tr>
      <w:tr w:rsidR="00820646" w:rsidRPr="00820646" w:rsidTr="00820646">
        <w:trPr>
          <w:trHeight w:val="206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820646">
            <w:pPr>
              <w:pStyle w:val="ListParagraph"/>
              <w:widowControl w:val="0"/>
              <w:numPr>
                <w:ilvl w:val="0"/>
                <w:numId w:val="45"/>
              </w:numPr>
              <w:suppressAutoHyphens/>
              <w:snapToGrid w:val="0"/>
              <w:spacing w:line="100" w:lineRule="atLeast"/>
              <w:rPr>
                <w:rFonts w:ascii="Times" w:hAnsi="Times"/>
                <w:sz w:val="20"/>
                <w:lang w:val="ru-RU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Н. Е. Денисов, </w:t>
            </w:r>
          </w:p>
          <w:p w:rsidR="00820646" w:rsidRPr="00820646" w:rsidRDefault="00820646" w:rsidP="005E4DBF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Н. В. Гуторова, </w:t>
            </w:r>
          </w:p>
          <w:p w:rsidR="00820646" w:rsidRPr="00820646" w:rsidRDefault="00820646" w:rsidP="005E4DBF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И. П. Дашкевич</w:t>
            </w:r>
          </w:p>
          <w:p w:rsidR="00820646" w:rsidRPr="00820646" w:rsidRDefault="00820646" w:rsidP="005E4DBF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Основы современной экологии</w:t>
            </w:r>
          </w:p>
          <w:p w:rsidR="00820646" w:rsidRPr="00820646" w:rsidRDefault="00820646" w:rsidP="005E4DBF">
            <w:pPr>
              <w:jc w:val="center"/>
              <w:rPr>
                <w:rFonts w:ascii="Times" w:hAnsi="Times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М. : МГУДТ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2013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5, на кафедре 20</w:t>
            </w:r>
          </w:p>
        </w:tc>
      </w:tr>
      <w:tr w:rsidR="00820646" w:rsidRPr="00820646" w:rsidTr="00820646">
        <w:trPr>
          <w:trHeight w:val="206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820646">
            <w:pPr>
              <w:pStyle w:val="ListParagraph"/>
              <w:widowControl w:val="0"/>
              <w:numPr>
                <w:ilvl w:val="0"/>
                <w:numId w:val="45"/>
              </w:numPr>
              <w:suppressAutoHyphens/>
              <w:snapToGrid w:val="0"/>
              <w:spacing w:line="100" w:lineRule="atLeast"/>
              <w:rPr>
                <w:rFonts w:ascii="Times" w:hAnsi="Times"/>
                <w:sz w:val="20"/>
                <w:lang w:val="ru-RU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snapToGrid w:val="0"/>
              <w:ind w:left="-57" w:right="-57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 xml:space="preserve">Н. Е. Денисов, </w:t>
            </w:r>
          </w:p>
          <w:p w:rsidR="00820646" w:rsidRPr="00820646" w:rsidRDefault="00820646" w:rsidP="005E4DBF">
            <w:pPr>
              <w:snapToGrid w:val="0"/>
              <w:ind w:left="-57" w:right="-57"/>
              <w:jc w:val="center"/>
              <w:rPr>
                <w:rFonts w:ascii="Times" w:hAnsi="Times" w:cs="Arial"/>
                <w:color w:val="000000"/>
                <w:bdr w:val="single" w:sz="4" w:space="0" w:color="auto"/>
                <w:shd w:val="clear" w:color="auto" w:fill="FFFFFF"/>
              </w:rPr>
            </w:pP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>И. П. Дашкевич, Н. В. Гуторова.</w:t>
            </w:r>
          </w:p>
          <w:p w:rsidR="00820646" w:rsidRPr="00820646" w:rsidRDefault="00820646" w:rsidP="005E4DBF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>"Основы современной экологии"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>2010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>Методические указания к лабораторным работам и практикуму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5, на кафедре 20</w:t>
            </w:r>
          </w:p>
        </w:tc>
      </w:tr>
      <w:tr w:rsidR="00820646" w:rsidRPr="00820646" w:rsidTr="00820646">
        <w:trPr>
          <w:trHeight w:val="206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820646">
            <w:pPr>
              <w:pStyle w:val="ListParagraph"/>
              <w:widowControl w:val="0"/>
              <w:numPr>
                <w:ilvl w:val="0"/>
                <w:numId w:val="45"/>
              </w:numPr>
              <w:suppressAutoHyphens/>
              <w:snapToGrid w:val="0"/>
              <w:spacing w:line="100" w:lineRule="atLeast"/>
              <w:rPr>
                <w:rFonts w:ascii="Times" w:hAnsi="Times"/>
                <w:sz w:val="20"/>
                <w:lang w:val="ru-RU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snapToGrid w:val="0"/>
              <w:ind w:left="-57" w:right="-57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 xml:space="preserve">Н. Е. Денисов, </w:t>
            </w:r>
          </w:p>
          <w:p w:rsidR="00820646" w:rsidRPr="00820646" w:rsidRDefault="00820646" w:rsidP="005E4DBF">
            <w:pPr>
              <w:snapToGrid w:val="0"/>
              <w:ind w:left="-57" w:right="-57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>И. П. Дашкевич, Н. В. Гуторова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>"Основы современной экологии" </w:t>
            </w:r>
          </w:p>
          <w:p w:rsidR="00820646" w:rsidRPr="00820646" w:rsidRDefault="00820646" w:rsidP="005E4DBF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>2010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>Методические указания к лабораторным работам и практикуму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5, на кафедре 20</w:t>
            </w:r>
          </w:p>
        </w:tc>
      </w:tr>
      <w:tr w:rsidR="00820646" w:rsidRPr="00820646" w:rsidTr="00820646">
        <w:trPr>
          <w:trHeight w:val="206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0646" w:rsidRPr="00820646" w:rsidRDefault="00820646" w:rsidP="00820646">
            <w:pPr>
              <w:pStyle w:val="ListParagraph"/>
              <w:widowControl w:val="0"/>
              <w:numPr>
                <w:ilvl w:val="0"/>
                <w:numId w:val="45"/>
              </w:numPr>
              <w:suppressAutoHyphens/>
              <w:snapToGrid w:val="0"/>
              <w:spacing w:line="100" w:lineRule="atLeast"/>
              <w:rPr>
                <w:rFonts w:ascii="Times" w:hAnsi="Times"/>
                <w:sz w:val="20"/>
                <w:lang w:val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ind w:left="-57" w:right="-57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 xml:space="preserve">В. И. Курин, </w:t>
            </w:r>
          </w:p>
          <w:p w:rsidR="00820646" w:rsidRPr="00820646" w:rsidRDefault="00820646" w:rsidP="005E4DBF">
            <w:pPr>
              <w:ind w:left="-57" w:right="-57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 xml:space="preserve">А. С. Белоусов, </w:t>
            </w:r>
          </w:p>
          <w:p w:rsidR="00820646" w:rsidRPr="00820646" w:rsidRDefault="00820646" w:rsidP="005E4DBF">
            <w:pPr>
              <w:ind w:left="-57" w:right="-57"/>
              <w:jc w:val="center"/>
              <w:rPr>
                <w:rFonts w:ascii="Times" w:hAnsi="Times"/>
                <w:lang w:eastAsia="en-US"/>
              </w:rPr>
            </w:pP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>М.А. Апарушкина.</w:t>
            </w:r>
          </w:p>
          <w:p w:rsidR="00820646" w:rsidRPr="00820646" w:rsidRDefault="00820646" w:rsidP="005E4DBF">
            <w:pPr>
              <w:snapToGrid w:val="0"/>
              <w:ind w:left="-57" w:right="-57"/>
              <w:jc w:val="center"/>
              <w:rPr>
                <w:rFonts w:ascii="Times" w:hAnsi="Times" w:cs="Arial"/>
                <w:color w:val="000000"/>
                <w:bdr w:val="single" w:sz="4" w:space="0" w:color="auto"/>
                <w:shd w:val="clear" w:color="auto" w:fill="FFFFFF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>Изучение методов очистки воды</w:t>
            </w:r>
          </w:p>
          <w:p w:rsidR="00820646" w:rsidRPr="00820646" w:rsidRDefault="00820646" w:rsidP="005E4DBF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Методические указания к выполнению лабораторной работы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5, на кафедре 20</w:t>
            </w:r>
          </w:p>
        </w:tc>
      </w:tr>
      <w:tr w:rsidR="00820646" w:rsidRPr="00820646" w:rsidTr="00820646">
        <w:trPr>
          <w:trHeight w:val="206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820646">
            <w:pPr>
              <w:pStyle w:val="ListParagraph"/>
              <w:widowControl w:val="0"/>
              <w:numPr>
                <w:ilvl w:val="0"/>
                <w:numId w:val="45"/>
              </w:numPr>
              <w:suppressAutoHyphens/>
              <w:snapToGrid w:val="0"/>
              <w:spacing w:line="100" w:lineRule="atLeast"/>
              <w:rPr>
                <w:rFonts w:ascii="Times" w:hAnsi="Times"/>
                <w:sz w:val="20"/>
                <w:lang w:val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ind w:left="-57" w:right="-57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Курин В. И. ; Живайкин Л. Я.</w:t>
            </w:r>
          </w:p>
          <w:p w:rsidR="00820646" w:rsidRPr="00820646" w:rsidRDefault="00820646" w:rsidP="005E4DBF">
            <w:pPr>
              <w:ind w:left="-57" w:right="-57"/>
              <w:jc w:val="center"/>
              <w:rPr>
                <w:rFonts w:ascii="Times" w:hAnsi="Times"/>
                <w:shd w:val="clear" w:color="auto" w:fill="FFFFFF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>Вредные вещества в атмосферном воздухе и методы и средства химической разведки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>М. : МГТУ им. А.Н.Косыгина</w:t>
            </w:r>
          </w:p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Методические указания к самостоятельному изучению темы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5, на кафедре 20</w:t>
            </w:r>
          </w:p>
        </w:tc>
      </w:tr>
      <w:tr w:rsidR="00820646" w:rsidRPr="00820646" w:rsidTr="00820646">
        <w:trPr>
          <w:trHeight w:val="206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820646">
            <w:pPr>
              <w:pStyle w:val="ListParagraph"/>
              <w:widowControl w:val="0"/>
              <w:numPr>
                <w:ilvl w:val="0"/>
                <w:numId w:val="45"/>
              </w:numPr>
              <w:suppressAutoHyphens/>
              <w:snapToGrid w:val="0"/>
              <w:spacing w:line="100" w:lineRule="atLeast"/>
              <w:rPr>
                <w:rFonts w:ascii="Times" w:hAnsi="Times"/>
                <w:sz w:val="20"/>
                <w:lang w:val="ru-RU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ind w:left="-57" w:right="-57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Н. Е. Денисов,</w:t>
            </w:r>
          </w:p>
          <w:p w:rsidR="00820646" w:rsidRPr="00820646" w:rsidRDefault="00820646" w:rsidP="005E4DBF">
            <w:pPr>
              <w:ind w:left="-57" w:right="-57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Н. В. Гуторова,</w:t>
            </w:r>
          </w:p>
          <w:p w:rsidR="00820646" w:rsidRPr="00820646" w:rsidRDefault="00820646" w:rsidP="005E4DBF">
            <w:pPr>
              <w:ind w:left="-57" w:right="-57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И. П. Дашкевич.</w:t>
            </w:r>
          </w:p>
          <w:p w:rsidR="00820646" w:rsidRPr="00820646" w:rsidRDefault="00820646" w:rsidP="005E4DBF">
            <w:pPr>
              <w:ind w:left="-57" w:right="-57"/>
              <w:jc w:val="center"/>
              <w:rPr>
                <w:rFonts w:ascii="Times" w:hAnsi="Times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>Экология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Методические указания к практическим занятиям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46" w:rsidRPr="00820646" w:rsidRDefault="00820646" w:rsidP="005E4DBF">
            <w:pPr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5, на кафедре 20</w:t>
            </w:r>
          </w:p>
        </w:tc>
      </w:tr>
    </w:tbl>
    <w:p w:rsidR="0063746E" w:rsidRPr="00820646" w:rsidRDefault="0063746E" w:rsidP="00BF62EC">
      <w:pPr>
        <w:ind w:firstLine="709"/>
        <w:jc w:val="both"/>
        <w:rPr>
          <w:b/>
        </w:rPr>
        <w:sectPr w:rsidR="0063746E" w:rsidRPr="00820646" w:rsidSect="00A436B0">
          <w:pgSz w:w="16840" w:h="11907" w:orient="landscape" w:code="9"/>
          <w:pgMar w:top="851" w:right="851" w:bottom="1701" w:left="1418" w:header="720" w:footer="720" w:gutter="0"/>
          <w:cols w:space="60"/>
          <w:noEndnote/>
          <w:docGrid w:linePitch="272"/>
        </w:sectPr>
      </w:pPr>
    </w:p>
    <w:p w:rsidR="00820646" w:rsidRPr="00820646" w:rsidRDefault="00820646" w:rsidP="00820646">
      <w:pPr>
        <w:pStyle w:val="NormalWeb"/>
        <w:spacing w:before="0" w:beforeAutospacing="0" w:after="0" w:afterAutospacing="0"/>
        <w:rPr>
          <w:rFonts w:ascii="Times" w:hAnsi="Times"/>
          <w:b/>
          <w:sz w:val="22"/>
          <w:szCs w:val="22"/>
        </w:rPr>
      </w:pPr>
      <w:r w:rsidRPr="00820646">
        <w:rPr>
          <w:rFonts w:ascii="Times" w:hAnsi="Times"/>
          <w:b/>
          <w:sz w:val="22"/>
          <w:szCs w:val="22"/>
        </w:rPr>
        <w:t>9.4 Информационное обеспечение учебного процесса</w:t>
      </w:r>
    </w:p>
    <w:p w:rsidR="00820646" w:rsidRPr="00820646" w:rsidRDefault="00820646" w:rsidP="00820646">
      <w:pPr>
        <w:pStyle w:val="NormalWeb"/>
        <w:spacing w:before="0" w:beforeAutospacing="0" w:after="0" w:afterAutospacing="0"/>
        <w:rPr>
          <w:rFonts w:ascii="Times" w:hAnsi="Times"/>
          <w:sz w:val="22"/>
          <w:szCs w:val="22"/>
        </w:rPr>
      </w:pPr>
      <w:r w:rsidRPr="00820646">
        <w:rPr>
          <w:rFonts w:ascii="Times" w:hAnsi="Times"/>
          <w:sz w:val="22"/>
          <w:szCs w:val="22"/>
        </w:rPr>
        <w:t>9.4.1. Ресурсы электронной библиотеки</w:t>
      </w:r>
    </w:p>
    <w:p w:rsidR="00820646" w:rsidRPr="00820646" w:rsidRDefault="00820646" w:rsidP="00820646">
      <w:pPr>
        <w:numPr>
          <w:ilvl w:val="0"/>
          <w:numId w:val="16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ЭБС Znanium.com» научно-издательского центра «Инфра-М» </w:t>
      </w:r>
      <w:hyperlink r:id="rId15" w:history="1">
        <w:r w:rsidRPr="00820646">
          <w:rPr>
            <w:rFonts w:ascii="Times" w:eastAsia="Arial Unicode MS" w:hAnsi="Times"/>
            <w:b/>
            <w:sz w:val="22"/>
            <w:szCs w:val="22"/>
            <w:lang w:eastAsia="ar-SA"/>
          </w:rPr>
          <w:t>http://znanium.com/</w:t>
        </w:r>
      </w:hyperlink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820646" w:rsidRPr="00820646" w:rsidRDefault="00820646" w:rsidP="00820646">
      <w:pPr>
        <w:suppressAutoHyphens/>
        <w:spacing w:line="100" w:lineRule="atLeast"/>
        <w:ind w:left="720"/>
        <w:rPr>
          <w:rFonts w:ascii="Times" w:hAnsi="Times"/>
          <w:b/>
          <w:sz w:val="22"/>
          <w:szCs w:val="22"/>
          <w:lang w:eastAsia="ar-SA"/>
        </w:rPr>
      </w:pPr>
      <w:r w:rsidRPr="00820646">
        <w:rPr>
          <w:rFonts w:ascii="Times" w:hAnsi="Times"/>
          <w:b/>
          <w:sz w:val="22"/>
          <w:szCs w:val="22"/>
          <w:lang w:eastAsia="ar-SA"/>
        </w:rPr>
        <w:t xml:space="preserve">Электронные издания «РГУ им. А.Н. Косыгина» на платформе ЭБС «Znanium.com» </w:t>
      </w:r>
      <w:hyperlink r:id="rId16" w:history="1">
        <w:r w:rsidRPr="00820646">
          <w:rPr>
            <w:rFonts w:ascii="Times" w:hAnsi="Times"/>
            <w:b/>
            <w:sz w:val="22"/>
            <w:szCs w:val="22"/>
            <w:lang w:eastAsia="ar-SA"/>
          </w:rPr>
          <w:t>http://znanium.com/</w:t>
        </w:r>
      </w:hyperlink>
      <w:r w:rsidRPr="00820646">
        <w:rPr>
          <w:rFonts w:ascii="Times" w:hAnsi="Times"/>
          <w:b/>
          <w:sz w:val="22"/>
          <w:szCs w:val="22"/>
          <w:lang w:eastAsia="ar-SA"/>
        </w:rPr>
        <w:t xml:space="preserve">  (э</w:t>
      </w:r>
      <w:r w:rsidRPr="00820646">
        <w:rPr>
          <w:rFonts w:ascii="Times" w:hAnsi="Times"/>
          <w:sz w:val="22"/>
          <w:szCs w:val="22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820646" w:rsidRPr="00820646" w:rsidRDefault="00820646" w:rsidP="00820646">
      <w:pPr>
        <w:numPr>
          <w:ilvl w:val="0"/>
          <w:numId w:val="16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ООО «ИВИС» </w:t>
      </w:r>
      <w:hyperlink r:id="rId17" w:history="1">
        <w:r w:rsidRPr="00820646">
          <w:rPr>
            <w:rFonts w:ascii="Times" w:eastAsia="Arial Unicode MS" w:hAnsi="Times"/>
            <w:b/>
            <w:sz w:val="22"/>
            <w:szCs w:val="22"/>
            <w:lang w:eastAsia="ar-SA"/>
          </w:rPr>
          <w:t>https://dlib.eastview.com</w:t>
        </w:r>
      </w:hyperlink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(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>электронные версии периодических изданий ООО «ИВИС»);</w:t>
      </w:r>
    </w:p>
    <w:p w:rsidR="00820646" w:rsidRPr="00820646" w:rsidRDefault="00820646" w:rsidP="00820646">
      <w:pPr>
        <w:numPr>
          <w:ilvl w:val="0"/>
          <w:numId w:val="16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Web of Science </w:t>
      </w:r>
      <w:hyperlink r:id="rId18" w:history="1">
        <w:r w:rsidRPr="00820646">
          <w:rPr>
            <w:rFonts w:ascii="Times" w:eastAsia="Arial Unicode MS" w:hAnsi="Times"/>
            <w:b/>
            <w:bCs/>
            <w:sz w:val="22"/>
            <w:szCs w:val="22"/>
            <w:lang w:eastAsia="ar-SA"/>
          </w:rPr>
          <w:t>http://webofknowledge.com/</w:t>
        </w:r>
      </w:hyperlink>
      <w:r w:rsidRPr="00820646">
        <w:rPr>
          <w:rFonts w:ascii="Times" w:eastAsia="Arial Unicode MS" w:hAnsi="Times"/>
          <w:bCs/>
          <w:sz w:val="22"/>
          <w:szCs w:val="22"/>
          <w:lang w:eastAsia="ar-SA"/>
        </w:rPr>
        <w:t xml:space="preserve">  (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 xml:space="preserve">обширная международная универсальная реферативная база данных); </w:t>
      </w:r>
    </w:p>
    <w:p w:rsidR="00820646" w:rsidRPr="00820646" w:rsidRDefault="00820646" w:rsidP="00820646">
      <w:pPr>
        <w:numPr>
          <w:ilvl w:val="0"/>
          <w:numId w:val="16"/>
        </w:numPr>
        <w:suppressAutoHyphens/>
        <w:spacing w:line="100" w:lineRule="atLeast"/>
        <w:rPr>
          <w:rFonts w:ascii="Times" w:eastAsia="Arial Unicode MS" w:hAnsi="Times"/>
          <w:b/>
          <w:bCs/>
          <w:sz w:val="22"/>
          <w:szCs w:val="22"/>
          <w:lang w:eastAsia="ar-SA"/>
        </w:rPr>
      </w:pPr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Scopus </w:t>
      </w:r>
      <w:hyperlink r:id="rId19" w:history="1">
        <w:r w:rsidRPr="00820646">
          <w:rPr>
            <w:rFonts w:ascii="Times" w:eastAsia="Arial Unicode MS" w:hAnsi="Times"/>
            <w:b/>
            <w:sz w:val="22"/>
            <w:szCs w:val="22"/>
            <w:lang w:eastAsia="ar-SA"/>
          </w:rPr>
          <w:t>https://www.scopus.com</w:t>
        </w:r>
      </w:hyperlink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 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 xml:space="preserve">(международная универсальная реферативная база данных, </w:t>
      </w:r>
      <w:r w:rsidRPr="00820646">
        <w:rPr>
          <w:rFonts w:ascii="Times" w:eastAsia="Arial Unicode MS" w:hAnsi="Times"/>
          <w:iCs/>
          <w:sz w:val="22"/>
          <w:szCs w:val="22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 xml:space="preserve">; </w:t>
      </w:r>
    </w:p>
    <w:p w:rsidR="00820646" w:rsidRPr="00820646" w:rsidRDefault="00820646" w:rsidP="00820646">
      <w:pPr>
        <w:numPr>
          <w:ilvl w:val="0"/>
          <w:numId w:val="16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820646">
        <w:rPr>
          <w:rFonts w:ascii="Times" w:eastAsia="Arial Unicode MS" w:hAnsi="Times"/>
          <w:b/>
          <w:bCs/>
          <w:sz w:val="22"/>
          <w:szCs w:val="22"/>
          <w:lang w:eastAsia="ar-SA"/>
        </w:rPr>
        <w:t>«SpringerNature»</w:t>
      </w:r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 </w:t>
      </w:r>
      <w:hyperlink r:id="rId20" w:history="1">
        <w:r w:rsidRPr="00820646">
          <w:rPr>
            <w:rFonts w:ascii="Times" w:eastAsia="Arial Unicode MS" w:hAnsi="Times"/>
            <w:b/>
            <w:bCs/>
            <w:iCs/>
            <w:sz w:val="22"/>
            <w:szCs w:val="22"/>
            <w:lang w:eastAsia="ar-SA"/>
          </w:rPr>
          <w:t>http://www.springernature.com/gp/librarians</w:t>
        </w:r>
      </w:hyperlink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820646" w:rsidRPr="00820646" w:rsidRDefault="00820646" w:rsidP="00820646">
      <w:pPr>
        <w:numPr>
          <w:ilvl w:val="0"/>
          <w:numId w:val="16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Научная электронная библиотека еLIBRARY.RU </w:t>
      </w:r>
      <w:hyperlink r:id="rId21" w:history="1">
        <w:r w:rsidRPr="00820646">
          <w:rPr>
            <w:rFonts w:ascii="Times" w:eastAsia="Arial Unicode MS" w:hAnsi="Times"/>
            <w:b/>
            <w:sz w:val="22"/>
            <w:szCs w:val="22"/>
            <w:lang w:eastAsia="ar-SA"/>
          </w:rPr>
          <w:t>https://elibrary.ru</w:t>
        </w:r>
      </w:hyperlink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 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820646" w:rsidRPr="00820646" w:rsidRDefault="00820646" w:rsidP="00820646">
      <w:pPr>
        <w:numPr>
          <w:ilvl w:val="0"/>
          <w:numId w:val="16"/>
        </w:numPr>
        <w:suppressAutoHyphens/>
        <w:spacing w:line="100" w:lineRule="atLeast"/>
        <w:rPr>
          <w:rFonts w:ascii="Times" w:eastAsia="Arial Unicode MS" w:hAnsi="Times"/>
          <w:b/>
          <w:bCs/>
          <w:sz w:val="22"/>
          <w:szCs w:val="22"/>
          <w:lang w:eastAsia="ar-SA"/>
        </w:rPr>
      </w:pPr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ООО «Национальная электронная библиотека» (НЭБ) </w:t>
      </w:r>
      <w:hyperlink r:id="rId22" w:history="1">
        <w:r w:rsidRPr="00820646">
          <w:rPr>
            <w:rFonts w:ascii="Times" w:eastAsia="Arial Unicode MS" w:hAnsi="Times"/>
            <w:b/>
            <w:bCs/>
            <w:sz w:val="22"/>
            <w:szCs w:val="22"/>
            <w:lang w:eastAsia="ar-SA"/>
          </w:rPr>
          <w:t>http://нэб.рф/</w:t>
        </w:r>
      </w:hyperlink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820646" w:rsidRPr="00820646" w:rsidRDefault="00820646" w:rsidP="00820646">
      <w:pPr>
        <w:numPr>
          <w:ilvl w:val="0"/>
          <w:numId w:val="16"/>
        </w:numPr>
        <w:suppressAutoHyphens/>
        <w:spacing w:line="100" w:lineRule="atLeast"/>
        <w:rPr>
          <w:rFonts w:ascii="Times" w:hAnsi="Times"/>
          <w:b/>
          <w:bCs/>
          <w:sz w:val="22"/>
          <w:szCs w:val="22"/>
          <w:lang w:eastAsia="ar-SA"/>
        </w:rPr>
      </w:pPr>
      <w:r w:rsidRPr="00820646">
        <w:rPr>
          <w:rFonts w:ascii="Times" w:hAnsi="Times"/>
          <w:b/>
          <w:bCs/>
          <w:sz w:val="22"/>
          <w:szCs w:val="22"/>
          <w:lang w:eastAsia="ar-SA"/>
        </w:rPr>
        <w:t>«НЭИКОН»</w:t>
      </w:r>
      <w:r w:rsidRPr="00820646">
        <w:rPr>
          <w:rFonts w:ascii="Times" w:hAnsi="Times"/>
          <w:sz w:val="22"/>
          <w:szCs w:val="22"/>
          <w:lang w:eastAsia="ar-SA"/>
        </w:rPr>
        <w:t xml:space="preserve">  </w:t>
      </w:r>
      <w:hyperlink r:id="rId23" w:history="1">
        <w:r w:rsidRPr="00820646">
          <w:rPr>
            <w:rFonts w:ascii="Times" w:hAnsi="Times"/>
            <w:b/>
            <w:bCs/>
            <w:sz w:val="22"/>
            <w:szCs w:val="22"/>
            <w:lang w:eastAsia="ar-SA"/>
          </w:rPr>
          <w:t>http://www.neicon.ru/</w:t>
        </w:r>
      </w:hyperlink>
      <w:r w:rsidRPr="00820646">
        <w:rPr>
          <w:rFonts w:ascii="Times" w:hAnsi="Times"/>
          <w:sz w:val="22"/>
          <w:szCs w:val="22"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820646" w:rsidRPr="00820646" w:rsidRDefault="00820646" w:rsidP="00820646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" w:hAnsi="Times"/>
          <w:sz w:val="22"/>
          <w:szCs w:val="22"/>
          <w:lang w:eastAsia="ar-SA"/>
        </w:rPr>
      </w:pPr>
    </w:p>
    <w:p w:rsidR="00820646" w:rsidRPr="00820646" w:rsidRDefault="00820646" w:rsidP="00820646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" w:hAnsi="Times"/>
          <w:bCs/>
          <w:spacing w:val="-2"/>
          <w:sz w:val="22"/>
          <w:szCs w:val="22"/>
          <w:lang w:eastAsia="ar-SA"/>
        </w:rPr>
      </w:pPr>
      <w:r w:rsidRPr="00820646">
        <w:rPr>
          <w:rFonts w:ascii="Times" w:hAnsi="Times"/>
          <w:sz w:val="22"/>
          <w:szCs w:val="22"/>
          <w:lang w:eastAsia="ar-SA"/>
        </w:rPr>
        <w:t>9.4.2 Профессиональные базы данных</w:t>
      </w:r>
      <w:r w:rsidRPr="00820646">
        <w:rPr>
          <w:rFonts w:ascii="Times" w:hAnsi="Times"/>
          <w:iCs/>
          <w:sz w:val="22"/>
          <w:szCs w:val="22"/>
          <w:lang w:eastAsia="ar-SA"/>
        </w:rPr>
        <w:t xml:space="preserve">  и информационно-справочные системы : </w:t>
      </w:r>
    </w:p>
    <w:p w:rsidR="00820646" w:rsidRPr="00820646" w:rsidRDefault="001A11C8" w:rsidP="00820646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4" w:history="1">
        <w:r w:rsidR="00820646" w:rsidRPr="00820646">
          <w:rPr>
            <w:rFonts w:ascii="Times" w:hAnsi="Times"/>
            <w:iCs/>
            <w:sz w:val="22"/>
            <w:szCs w:val="22"/>
            <w:u w:val="single"/>
            <w:lang w:eastAsia="ar-SA"/>
          </w:rPr>
          <w:t>http://www.gks.ru/wps/wcm/connect/rosstat_main/rosstat/ru/statistics/databases/</w:t>
        </w:r>
      </w:hyperlink>
      <w:r w:rsidR="00820646" w:rsidRPr="00820646">
        <w:rPr>
          <w:rFonts w:ascii="Times" w:hAnsi="Times"/>
          <w:iCs/>
          <w:sz w:val="22"/>
          <w:szCs w:val="22"/>
          <w:lang w:eastAsia="ar-SA"/>
        </w:rPr>
        <w:t> -   базы данных на Едином Интернет-портале Росстата;</w:t>
      </w:r>
    </w:p>
    <w:p w:rsidR="00820646" w:rsidRPr="00820646" w:rsidRDefault="001A11C8" w:rsidP="00820646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5" w:history="1">
        <w:r w:rsidR="00820646" w:rsidRPr="00820646">
          <w:rPr>
            <w:rFonts w:ascii="Times" w:hAnsi="Times"/>
            <w:iCs/>
            <w:sz w:val="22"/>
            <w:szCs w:val="22"/>
            <w:u w:val="single"/>
            <w:lang w:eastAsia="ar-SA"/>
          </w:rPr>
          <w:t>http://inion.ru/resources/bazy-dannykh-inion-ran/</w:t>
        </w:r>
      </w:hyperlink>
      <w:r w:rsidR="00820646" w:rsidRPr="00820646">
        <w:rPr>
          <w:rFonts w:ascii="Times" w:hAnsi="Times"/>
          <w:iCs/>
          <w:sz w:val="22"/>
          <w:szCs w:val="22"/>
          <w:lang w:eastAsia="ar-SA"/>
        </w:rPr>
        <w:t> -   библиографические базы данных ИНИОН РАН по социальным и гуманитарным наукам;</w:t>
      </w:r>
    </w:p>
    <w:p w:rsidR="00820646" w:rsidRPr="00820646" w:rsidRDefault="001A11C8" w:rsidP="00820646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6" w:history="1">
        <w:r w:rsidR="00820646" w:rsidRPr="00820646">
          <w:rPr>
            <w:rFonts w:ascii="Times" w:hAnsi="Times"/>
            <w:iCs/>
            <w:sz w:val="22"/>
            <w:szCs w:val="22"/>
            <w:u w:val="single"/>
            <w:lang w:eastAsia="ar-SA"/>
          </w:rPr>
          <w:t>http://www.scopus.com/</w:t>
        </w:r>
      </w:hyperlink>
      <w:r w:rsidR="00820646" w:rsidRPr="00820646">
        <w:rPr>
          <w:rFonts w:ascii="Times" w:hAnsi="Times"/>
          <w:iCs/>
          <w:sz w:val="22"/>
          <w:szCs w:val="22"/>
          <w:lang w:eastAsia="ar-SA"/>
        </w:rPr>
        <w:t> - реферативная база данных Scopus – международная универсальная реферативная база данных;</w:t>
      </w:r>
    </w:p>
    <w:p w:rsidR="00820646" w:rsidRPr="00820646" w:rsidRDefault="001A11C8" w:rsidP="00820646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7" w:history="1">
        <w:r w:rsidR="00820646" w:rsidRPr="00820646">
          <w:rPr>
            <w:rFonts w:ascii="Times" w:hAnsi="Times"/>
            <w:iCs/>
            <w:sz w:val="22"/>
            <w:szCs w:val="22"/>
            <w:u w:val="single"/>
            <w:lang w:eastAsia="ar-SA"/>
          </w:rPr>
          <w:t>http://elibrary.ru/defaultx.asp</w:t>
        </w:r>
      </w:hyperlink>
      <w:r w:rsidR="00820646" w:rsidRPr="00820646">
        <w:rPr>
          <w:rFonts w:ascii="Times" w:hAnsi="Times"/>
          <w:iCs/>
          <w:sz w:val="22"/>
          <w:szCs w:val="22"/>
          <w:lang w:eastAsia="ar-SA"/>
        </w:rPr>
        <w:t> -   крупнейший российский информационный портал электронных журналов и баз данных по всем отраслям наук;</w:t>
      </w:r>
    </w:p>
    <w:p w:rsidR="00820646" w:rsidRPr="00820646" w:rsidRDefault="001A11C8" w:rsidP="00820646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8" w:history="1">
        <w:r w:rsidR="00820646" w:rsidRPr="00820646">
          <w:rPr>
            <w:rFonts w:ascii="Times" w:hAnsi="Times"/>
            <w:iCs/>
            <w:sz w:val="22"/>
            <w:szCs w:val="22"/>
            <w:u w:val="single"/>
            <w:lang w:eastAsia="ar-SA"/>
          </w:rPr>
          <w:t>http://arxiv.org</w:t>
        </w:r>
      </w:hyperlink>
      <w:r w:rsidR="00820646" w:rsidRPr="00820646">
        <w:rPr>
          <w:rFonts w:ascii="Times" w:hAnsi="Times"/>
          <w:iCs/>
          <w:sz w:val="22"/>
          <w:szCs w:val="22"/>
          <w:lang w:eastAsia="ar-SA"/>
        </w:rPr>
        <w:t> — база данных полнотекстовых электронных публикаций научных статей по физике, математике, информатике;</w:t>
      </w:r>
    </w:p>
    <w:p w:rsidR="00820646" w:rsidRPr="00820646" w:rsidRDefault="00820646" w:rsidP="00820646">
      <w:pPr>
        <w:numPr>
          <w:ilvl w:val="0"/>
          <w:numId w:val="17"/>
        </w:numPr>
        <w:tabs>
          <w:tab w:val="clear" w:pos="720"/>
          <w:tab w:val="num" w:pos="0"/>
        </w:tabs>
        <w:rPr>
          <w:rFonts w:ascii="Times" w:hAnsi="Times"/>
          <w:sz w:val="22"/>
          <w:szCs w:val="22"/>
          <w:lang w:eastAsia="ar-SA"/>
        </w:rPr>
      </w:pPr>
      <w:r w:rsidRPr="00820646">
        <w:rPr>
          <w:rFonts w:ascii="Times" w:hAnsi="Times"/>
          <w:sz w:val="22"/>
          <w:szCs w:val="22"/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</w:r>
    </w:p>
    <w:p w:rsidR="00820646" w:rsidRPr="00820646" w:rsidRDefault="00820646" w:rsidP="00820646">
      <w:pPr>
        <w:numPr>
          <w:ilvl w:val="0"/>
          <w:numId w:val="17"/>
        </w:numPr>
        <w:tabs>
          <w:tab w:val="clear" w:pos="720"/>
          <w:tab w:val="num" w:pos="0"/>
        </w:tabs>
        <w:rPr>
          <w:rFonts w:ascii="Times" w:hAnsi="Times"/>
          <w:sz w:val="22"/>
          <w:szCs w:val="22"/>
          <w:lang w:eastAsia="ar-SA"/>
        </w:rPr>
      </w:pPr>
      <w:r w:rsidRPr="00820646">
        <w:rPr>
          <w:rFonts w:ascii="Times" w:hAnsi="Times"/>
          <w:sz w:val="22"/>
          <w:szCs w:val="22"/>
          <w:lang w:eastAsia="ar-SA"/>
        </w:rPr>
        <w:t>https://cntd.ru/ - электронный фонд правовой и нормативно-технической документации</w:t>
      </w:r>
    </w:p>
    <w:p w:rsidR="00820646" w:rsidRPr="00820646" w:rsidRDefault="00820646" w:rsidP="00820646">
      <w:pPr>
        <w:ind w:left="720"/>
        <w:rPr>
          <w:rFonts w:ascii="Times" w:hAnsi="Times"/>
          <w:sz w:val="22"/>
          <w:szCs w:val="22"/>
          <w:lang w:eastAsia="ar-SA"/>
        </w:rPr>
      </w:pPr>
    </w:p>
    <w:p w:rsidR="00820646" w:rsidRPr="00820646" w:rsidRDefault="00820646" w:rsidP="00820646">
      <w:pPr>
        <w:tabs>
          <w:tab w:val="right" w:leader="underscore" w:pos="8505"/>
        </w:tabs>
        <w:jc w:val="both"/>
        <w:rPr>
          <w:rFonts w:ascii="Times" w:hAnsi="Times"/>
          <w:sz w:val="22"/>
          <w:szCs w:val="22"/>
        </w:rPr>
      </w:pPr>
      <w:r w:rsidRPr="00820646">
        <w:rPr>
          <w:rFonts w:ascii="Times" w:hAnsi="Times"/>
          <w:sz w:val="22"/>
          <w:szCs w:val="22"/>
        </w:rPr>
        <w:t xml:space="preserve">9.4.3 Лицензионное программное обеспечение </w:t>
      </w:r>
    </w:p>
    <w:p w:rsidR="00820646" w:rsidRPr="00820646" w:rsidRDefault="00820646" w:rsidP="00820646">
      <w:pPr>
        <w:pStyle w:val="ListParagraph"/>
        <w:numPr>
          <w:ilvl w:val="0"/>
          <w:numId w:val="4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ru-RU"/>
        </w:rPr>
      </w:pPr>
      <w:r w:rsidRPr="00820646">
        <w:rPr>
          <w:rFonts w:ascii="Times" w:hAnsi="Times"/>
          <w:sz w:val="22"/>
          <w:szCs w:val="22"/>
          <w:lang w:val="ru-RU"/>
        </w:rPr>
        <w:t>MicrosoftWindows 10 HOMERussianOLPNLAcademicEditionLegalizationGetGenuine, 60 лицензий, артикул KW9-00322, Договор с ЗАО «Софт Лайн Трейд» №510/2015 от 15.12.2015г.</w:t>
      </w:r>
    </w:p>
    <w:p w:rsidR="00820646" w:rsidRPr="00820646" w:rsidRDefault="00820646" w:rsidP="00820646">
      <w:pPr>
        <w:pStyle w:val="ListParagraph"/>
        <w:numPr>
          <w:ilvl w:val="0"/>
          <w:numId w:val="4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ru-RU"/>
        </w:rPr>
      </w:pPr>
      <w:r w:rsidRPr="00820646">
        <w:rPr>
          <w:rFonts w:ascii="Times" w:hAnsi="Times"/>
          <w:sz w:val="22"/>
          <w:szCs w:val="22"/>
          <w:lang w:val="ru-RU"/>
        </w:rPr>
        <w:t>Microsoft Visual Studio Team Foundation Server CAL  Russian SA OLP NL Academic Edition, 6 лицензий, артикул 126-01547, ДоговорсЗАО «СофтЛайнТрейд» №510/2015 от 15.12.2015г.</w:t>
      </w:r>
    </w:p>
    <w:p w:rsidR="00820646" w:rsidRPr="00820646" w:rsidRDefault="00820646" w:rsidP="00820646">
      <w:pPr>
        <w:pStyle w:val="ListParagraph"/>
        <w:numPr>
          <w:ilvl w:val="0"/>
          <w:numId w:val="4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ru-RU"/>
        </w:rPr>
      </w:pPr>
      <w:r w:rsidRPr="00820646">
        <w:rPr>
          <w:rFonts w:ascii="Times" w:hAnsi="Times"/>
          <w:sz w:val="22"/>
          <w:szCs w:val="22"/>
          <w:lang w:val="ru-RU"/>
        </w:rPr>
        <w:t>Microsoft Visual Studio Professional w/MSDN ALNG LisSAPk OLP NL Academic Edition Q1fd, 1 лицензия, артикул 77D-00085, Контракт бюджетного учреждения с ЗАО «СофтЛайнТрейд» №509/2015 от 15.12.2015г.</w:t>
      </w:r>
    </w:p>
    <w:p w:rsidR="00820646" w:rsidRPr="00820646" w:rsidRDefault="00820646" w:rsidP="00820646">
      <w:pPr>
        <w:pStyle w:val="ListParagraph"/>
        <w:numPr>
          <w:ilvl w:val="0"/>
          <w:numId w:val="4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ru-RU"/>
        </w:rPr>
      </w:pPr>
      <w:r w:rsidRPr="00820646">
        <w:rPr>
          <w:rFonts w:ascii="Times" w:hAnsi="Times"/>
          <w:sz w:val="22"/>
          <w:szCs w:val="22"/>
          <w:lang w:val="ru-RU"/>
        </w:rPr>
        <w:t>Microsoft Windows Server Standard 2012R2 Russian OLP NL Academic Edition 2Proc, 4 лицензии, артикулЗ73-06270, Контракт бюджетного учреждения с ЗАО «СофтЛайнТрейд» №509/2015 от 15.12.2015г.</w:t>
      </w:r>
    </w:p>
    <w:p w:rsidR="00820646" w:rsidRPr="00820646" w:rsidRDefault="00820646" w:rsidP="00820646">
      <w:pPr>
        <w:pStyle w:val="ListParagraph"/>
        <w:numPr>
          <w:ilvl w:val="0"/>
          <w:numId w:val="4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ru-RU"/>
        </w:rPr>
      </w:pPr>
      <w:r w:rsidRPr="00820646">
        <w:rPr>
          <w:rFonts w:ascii="Times" w:hAnsi="Times"/>
          <w:sz w:val="22"/>
          <w:szCs w:val="22"/>
          <w:lang w:val="ru-RU"/>
        </w:rPr>
        <w:t>Microsoft SQL Server Standard Core 2014 Russian OLP 2 NL Academic Edition Q1fd, 4 лицензии, артикул 7NQ-00545, Контракт бюджетного учреждения с ЗАО «СофтЛайнТрейд» №509/2015 от 15.12.2015г.</w:t>
      </w:r>
    </w:p>
    <w:p w:rsidR="00820646" w:rsidRPr="00820646" w:rsidRDefault="00820646" w:rsidP="00820646">
      <w:pPr>
        <w:pStyle w:val="ListParagraph"/>
        <w:numPr>
          <w:ilvl w:val="0"/>
          <w:numId w:val="4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ru-RU"/>
        </w:rPr>
      </w:pPr>
      <w:r w:rsidRPr="00820646">
        <w:rPr>
          <w:rFonts w:ascii="Times" w:hAnsi="Times"/>
          <w:sz w:val="22"/>
          <w:szCs w:val="22"/>
          <w:lang w:val="ru-RU"/>
        </w:rPr>
        <w:t>Microsoft Windows Server CAL 2012 Russian OLP NL Academic Edition Device CAL, 50 лицензий, артикул R18-04335, Договор бюджетного учреждения с ЗАО «СофтЛайнТрейд» №511/2015 от 15.12.2015г.</w:t>
      </w:r>
    </w:p>
    <w:p w:rsidR="00820646" w:rsidRPr="00820646" w:rsidRDefault="00820646" w:rsidP="00820646">
      <w:pPr>
        <w:pStyle w:val="ListParagraph"/>
        <w:numPr>
          <w:ilvl w:val="0"/>
          <w:numId w:val="4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ru-RU"/>
        </w:rPr>
      </w:pPr>
      <w:r w:rsidRPr="00820646">
        <w:rPr>
          <w:rFonts w:ascii="Times" w:hAnsi="Times"/>
          <w:sz w:val="22"/>
          <w:szCs w:val="22"/>
          <w:lang w:val="ru-RU"/>
        </w:rPr>
        <w:t>Microsoft Windows Remote Desktop Services CAL 2012 Russian OLP NL Academic Edition Device CAL, 50 лицензий, артикул 6VC-02115, Договор бюджетного учреждения с ЗАО «СофтЛайнТрейд» №511/2015 от 15.12.2015г.</w:t>
      </w:r>
    </w:p>
    <w:p w:rsidR="00820646" w:rsidRPr="00820646" w:rsidRDefault="00820646" w:rsidP="00820646">
      <w:pPr>
        <w:pStyle w:val="ListParagraph"/>
        <w:numPr>
          <w:ilvl w:val="0"/>
          <w:numId w:val="4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ru-RU"/>
        </w:rPr>
      </w:pPr>
      <w:r w:rsidRPr="00820646">
        <w:rPr>
          <w:rFonts w:ascii="Times" w:hAnsi="Times"/>
          <w:sz w:val="22"/>
          <w:szCs w:val="22"/>
          <w:lang w:val="ru-RU"/>
        </w:rPr>
        <w:t>Microsoft Office Standard 2016 Russian OLP NL Academic Edition, 60 лицензий, артикул 021-10548, Договор бюджетного учреждения с ЗАО «СофтЛайнТрейд» №511/2015 от 15.12.2015г.</w:t>
      </w:r>
    </w:p>
    <w:p w:rsidR="00820646" w:rsidRPr="00820646" w:rsidRDefault="00820646" w:rsidP="00820646">
      <w:pPr>
        <w:pStyle w:val="ListParagraph"/>
        <w:numPr>
          <w:ilvl w:val="0"/>
          <w:numId w:val="4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ru-RU"/>
        </w:rPr>
      </w:pPr>
      <w:r w:rsidRPr="00820646">
        <w:rPr>
          <w:rFonts w:ascii="Times" w:hAnsi="Times"/>
          <w:sz w:val="22"/>
          <w:szCs w:val="22"/>
          <w:lang w:val="ru-RU"/>
        </w:rPr>
        <w:t>ABBYY Fine Reader 12 Corporate 5 лицензий Per Seat Academic, 2 комплекта, артикул AF12-2P1P05-102/AD, Договор бюджетного учреждения с ЗАО «СофтЛайнТрейд» №511/2015 от 15.12.2015г.</w:t>
      </w:r>
    </w:p>
    <w:p w:rsidR="00820646" w:rsidRPr="00820646" w:rsidRDefault="00820646" w:rsidP="00820646">
      <w:pPr>
        <w:pStyle w:val="ListParagraph"/>
        <w:numPr>
          <w:ilvl w:val="0"/>
          <w:numId w:val="4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ru-RU"/>
        </w:rPr>
      </w:pPr>
      <w:r w:rsidRPr="00820646">
        <w:rPr>
          <w:rFonts w:ascii="Times" w:hAnsi="Times"/>
          <w:sz w:val="22"/>
          <w:szCs w:val="22"/>
          <w:lang w:val="ru-RU"/>
        </w:rPr>
        <w:t>Kaspersky Endpoint Security для бизнеса – Стандартный Russian Edition 250-499 Node 1 year Educational Renewal License, 353 лицензии, артикул KL4863RATFQ, Договор бюджетного учреждения с ЗАО «СофтЛайнТрейд» №511/2016от30.12.2016г.</w:t>
      </w:r>
    </w:p>
    <w:p w:rsidR="00820646" w:rsidRPr="00820646" w:rsidRDefault="00820646" w:rsidP="00820646">
      <w:pPr>
        <w:pStyle w:val="ListParagraph"/>
        <w:numPr>
          <w:ilvl w:val="0"/>
          <w:numId w:val="4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ru-RU"/>
        </w:rPr>
      </w:pPr>
      <w:r w:rsidRPr="00820646">
        <w:rPr>
          <w:rFonts w:ascii="Times" w:hAnsi="Times"/>
          <w:sz w:val="22"/>
          <w:szCs w:val="22"/>
          <w:lang w:val="ru-RU"/>
        </w:rPr>
        <w:t>Kaspersky Security для почтовых серверов –Russian Edition 250-499 MailAddress 1 year Educational Renewal License, 250 лицензий, артикул KL4313RATFQ, Договор бюджетного учреждения с ЗАО «СофтЛайнТрейд» №511/2016от30.12.2016г.</w:t>
      </w:r>
    </w:p>
    <w:p w:rsidR="00820646" w:rsidRPr="00820646" w:rsidRDefault="00820646" w:rsidP="00820646">
      <w:pPr>
        <w:pStyle w:val="ListParagraph"/>
        <w:numPr>
          <w:ilvl w:val="0"/>
          <w:numId w:val="4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ru-RU"/>
        </w:rPr>
      </w:pPr>
      <w:r w:rsidRPr="00820646">
        <w:rPr>
          <w:rFonts w:ascii="Times" w:hAnsi="Times"/>
          <w:sz w:val="22"/>
          <w:szCs w:val="22"/>
          <w:lang w:val="ru-RU"/>
        </w:rPr>
        <w:t>DrWebServerSecuritySuite Антивирус (за 1 лицензию в диапазоне на год) продление, 1 лицензия, артикул LBS-AC-12M-2-B1, Договор бюджетного учреждения с ЗАО «Софт Лайн Трейд» №511/2016 от 30.12.2016г.</w:t>
      </w:r>
    </w:p>
    <w:p w:rsidR="00820646" w:rsidRPr="00820646" w:rsidRDefault="00820646" w:rsidP="00820646">
      <w:pPr>
        <w:pStyle w:val="ListParagraph"/>
        <w:numPr>
          <w:ilvl w:val="0"/>
          <w:numId w:val="4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ru-RU"/>
        </w:rPr>
      </w:pPr>
      <w:r w:rsidRPr="00820646">
        <w:rPr>
          <w:rFonts w:ascii="Times" w:hAnsi="Times"/>
          <w:sz w:val="22"/>
          <w:szCs w:val="22"/>
          <w:lang w:val="ru-RU"/>
        </w:rPr>
        <w:t>DrWebDesktopSecuritySuite Антивирус (за 1 лицензию в диапазоне на год) продление, 1 лицензия, артикул LBW-AC-12M-200-B1, Договор бюджетного учреждения с ЗАО «Софт Лайн Трейд» №511/2016 от 30.12.2016г.</w:t>
      </w:r>
    </w:p>
    <w:p w:rsidR="00820646" w:rsidRPr="00820646" w:rsidRDefault="00820646" w:rsidP="00820646">
      <w:pPr>
        <w:pStyle w:val="ListParagraph"/>
        <w:numPr>
          <w:ilvl w:val="0"/>
          <w:numId w:val="4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ru-RU"/>
        </w:rPr>
      </w:pPr>
      <w:r w:rsidRPr="00820646">
        <w:rPr>
          <w:rFonts w:ascii="Times" w:hAnsi="Times"/>
          <w:sz w:val="22"/>
          <w:szCs w:val="22"/>
          <w:lang w:val="ru-RU"/>
        </w:rPr>
        <w:t>AUTIDESKAutoCADDesignSuiteUltimate 2014, разрешение на одновременное подключение до 1250 устройств. Лицензия 559-87919553.</w:t>
      </w:r>
    </w:p>
    <w:p w:rsidR="00820646" w:rsidRPr="00820646" w:rsidRDefault="00820646" w:rsidP="00820646">
      <w:pPr>
        <w:pStyle w:val="ListParagraph"/>
        <w:numPr>
          <w:ilvl w:val="0"/>
          <w:numId w:val="4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ru-RU"/>
        </w:rPr>
      </w:pPr>
      <w:r w:rsidRPr="00820646">
        <w:rPr>
          <w:rFonts w:ascii="Times" w:hAnsi="Times"/>
          <w:sz w:val="22"/>
          <w:szCs w:val="22"/>
          <w:lang w:val="ru-RU"/>
        </w:rPr>
        <w:t xml:space="preserve">LibreOffice </w:t>
      </w:r>
      <w:r w:rsidRPr="00820646">
        <w:rPr>
          <w:rFonts w:ascii="Times" w:hAnsi="Times"/>
          <w:bCs/>
          <w:sz w:val="22"/>
          <w:szCs w:val="22"/>
          <w:lang w:val="ru-RU"/>
        </w:rPr>
        <w:t>GNU Lesser General Public License</w:t>
      </w:r>
    </w:p>
    <w:p w:rsidR="00820646" w:rsidRPr="00820646" w:rsidRDefault="00820646" w:rsidP="00820646">
      <w:pPr>
        <w:pStyle w:val="ListParagraph"/>
        <w:numPr>
          <w:ilvl w:val="0"/>
          <w:numId w:val="4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ru-RU"/>
        </w:rPr>
      </w:pPr>
      <w:r w:rsidRPr="00820646">
        <w:rPr>
          <w:rFonts w:ascii="Times" w:hAnsi="Times"/>
          <w:sz w:val="22"/>
          <w:szCs w:val="22"/>
          <w:lang w:val="ru-RU"/>
        </w:rPr>
        <w:t>Linux Ubuntu GNU GPL</w:t>
      </w:r>
    </w:p>
    <w:p w:rsidR="00820646" w:rsidRPr="00820646" w:rsidRDefault="00820646" w:rsidP="00820646">
      <w:pPr>
        <w:pStyle w:val="ListParagraph"/>
        <w:numPr>
          <w:ilvl w:val="0"/>
          <w:numId w:val="4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ru-RU"/>
        </w:rPr>
      </w:pPr>
      <w:r w:rsidRPr="00820646">
        <w:rPr>
          <w:rFonts w:ascii="Times" w:hAnsi="Times"/>
          <w:sz w:val="22"/>
          <w:szCs w:val="22"/>
          <w:lang w:val="ru-RU"/>
        </w:rPr>
        <w:t>FDS-SMV free and open-source software</w:t>
      </w:r>
    </w:p>
    <w:p w:rsidR="00820646" w:rsidRPr="00820646" w:rsidRDefault="00820646" w:rsidP="00820646">
      <w:pPr>
        <w:pStyle w:val="ListParagraph"/>
        <w:numPr>
          <w:ilvl w:val="0"/>
          <w:numId w:val="4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ru-RU"/>
        </w:rPr>
      </w:pPr>
      <w:r w:rsidRPr="00820646">
        <w:rPr>
          <w:rFonts w:ascii="Times" w:hAnsi="Times"/>
          <w:sz w:val="22"/>
          <w:szCs w:val="22"/>
          <w:lang w:val="ru-RU"/>
        </w:rPr>
        <w:t xml:space="preserve">AnyLogic </w:t>
      </w:r>
      <w:r w:rsidRPr="00820646">
        <w:rPr>
          <w:rFonts w:ascii="Times" w:hAnsi="Times"/>
          <w:bCs/>
          <w:sz w:val="22"/>
          <w:szCs w:val="22"/>
          <w:lang w:val="ru-RU"/>
        </w:rPr>
        <w:t>Personal Learning Edition</w:t>
      </w:r>
    </w:p>
    <w:p w:rsidR="00820646" w:rsidRPr="00820646" w:rsidRDefault="00820646" w:rsidP="00820646">
      <w:pPr>
        <w:pStyle w:val="ListParagraph"/>
        <w:numPr>
          <w:ilvl w:val="0"/>
          <w:numId w:val="4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ru-RU"/>
        </w:rPr>
      </w:pPr>
      <w:r w:rsidRPr="00820646">
        <w:rPr>
          <w:rFonts w:ascii="Times" w:hAnsi="Times"/>
          <w:sz w:val="22"/>
          <w:szCs w:val="22"/>
          <w:lang w:val="ru-RU"/>
        </w:rPr>
        <w:t xml:space="preserve">Helyx-OS </w:t>
      </w:r>
      <w:r w:rsidRPr="00820646">
        <w:rPr>
          <w:rFonts w:ascii="Times" w:hAnsi="Times"/>
          <w:bCs/>
          <w:sz w:val="22"/>
          <w:szCs w:val="22"/>
          <w:lang w:val="ru-RU"/>
        </w:rPr>
        <w:t>GNU General Public License</w:t>
      </w:r>
      <w:r w:rsidRPr="00820646">
        <w:rPr>
          <w:rFonts w:ascii="Times" w:hAnsi="Times"/>
          <w:sz w:val="22"/>
          <w:szCs w:val="22"/>
          <w:lang w:val="ru-RU"/>
        </w:rPr>
        <w:t xml:space="preserve"> </w:t>
      </w:r>
    </w:p>
    <w:p w:rsidR="00820646" w:rsidRPr="00820646" w:rsidRDefault="00820646" w:rsidP="00820646">
      <w:pPr>
        <w:pStyle w:val="ListParagraph"/>
        <w:numPr>
          <w:ilvl w:val="0"/>
          <w:numId w:val="4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ru-RU"/>
        </w:rPr>
      </w:pPr>
      <w:r w:rsidRPr="00820646">
        <w:rPr>
          <w:rFonts w:ascii="Times" w:hAnsi="Times"/>
          <w:sz w:val="22"/>
          <w:szCs w:val="22"/>
          <w:lang w:val="ru-RU"/>
        </w:rPr>
        <w:t xml:space="preserve">OpenFoam v.4.0 </w:t>
      </w:r>
      <w:r w:rsidRPr="00820646">
        <w:rPr>
          <w:rFonts w:ascii="Times" w:hAnsi="Times"/>
          <w:bCs/>
          <w:sz w:val="22"/>
          <w:szCs w:val="22"/>
          <w:lang w:val="ru-RU"/>
        </w:rPr>
        <w:t>GNU General Public License</w:t>
      </w:r>
    </w:p>
    <w:p w:rsidR="00820646" w:rsidRPr="00820646" w:rsidRDefault="00820646" w:rsidP="00820646">
      <w:pPr>
        <w:pStyle w:val="ListParagraph"/>
        <w:numPr>
          <w:ilvl w:val="0"/>
          <w:numId w:val="4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ru-RU"/>
        </w:rPr>
      </w:pPr>
      <w:r w:rsidRPr="00820646">
        <w:rPr>
          <w:rFonts w:ascii="Times" w:hAnsi="Times"/>
          <w:bCs/>
          <w:sz w:val="22"/>
          <w:szCs w:val="22"/>
          <w:lang w:val="ru-RU"/>
        </w:rPr>
        <w:t xml:space="preserve">DraftSight 2018 SP3 </w:t>
      </w:r>
      <w:r w:rsidRPr="00820646">
        <w:rPr>
          <w:rFonts w:ascii="Times" w:hAnsi="Times"/>
          <w:sz w:val="22"/>
          <w:szCs w:val="22"/>
          <w:lang w:val="ru-RU"/>
        </w:rPr>
        <w:t>Автономная бесплатная лицензия</w:t>
      </w:r>
    </w:p>
    <w:p w:rsidR="00A436B0" w:rsidRPr="00820646" w:rsidRDefault="00820646" w:rsidP="00BB00EF">
      <w:pPr>
        <w:pStyle w:val="ListParagraph"/>
        <w:numPr>
          <w:ilvl w:val="0"/>
          <w:numId w:val="46"/>
        </w:numPr>
        <w:tabs>
          <w:tab w:val="left" w:pos="993"/>
        </w:tabs>
        <w:spacing w:line="276" w:lineRule="auto"/>
        <w:ind w:left="567" w:right="-30" w:firstLine="142"/>
        <w:rPr>
          <w:i/>
          <w:sz w:val="22"/>
          <w:szCs w:val="22"/>
          <w:lang w:val="ru-RU"/>
        </w:rPr>
        <w:sectPr w:rsidR="00A436B0" w:rsidRPr="00820646" w:rsidSect="00A436B0">
          <w:pgSz w:w="16840" w:h="11907" w:orient="landscape" w:code="9"/>
          <w:pgMar w:top="851" w:right="851" w:bottom="1701" w:left="1418" w:header="720" w:footer="720" w:gutter="0"/>
          <w:cols w:space="60"/>
          <w:noEndnote/>
          <w:docGrid w:linePitch="272"/>
        </w:sectPr>
      </w:pPr>
      <w:r w:rsidRPr="00820646">
        <w:rPr>
          <w:rFonts w:ascii="Times" w:hAnsi="Times"/>
          <w:sz w:val="22"/>
          <w:szCs w:val="22"/>
          <w:lang w:val="ru-RU"/>
        </w:rPr>
        <w:t xml:space="preserve">GNU Octave </w:t>
      </w:r>
      <w:r w:rsidRPr="00820646">
        <w:rPr>
          <w:rFonts w:ascii="Times" w:hAnsi="Times"/>
          <w:bCs/>
          <w:sz w:val="22"/>
          <w:szCs w:val="22"/>
          <w:lang w:val="ru-RU"/>
        </w:rPr>
        <w:t>GNU General Public License</w:t>
      </w:r>
    </w:p>
    <w:p w:rsidR="00B56013" w:rsidRPr="00820646" w:rsidRDefault="00B56013" w:rsidP="00A436B0">
      <w:pPr>
        <w:pStyle w:val="NormalWeb"/>
        <w:spacing w:before="0" w:beforeAutospacing="0" w:after="0" w:afterAutospacing="0"/>
        <w:ind w:firstLine="709"/>
        <w:jc w:val="right"/>
        <w:rPr>
          <w:rFonts w:ascii="Times" w:hAnsi="Times"/>
        </w:rPr>
      </w:pPr>
    </w:p>
    <w:sectPr w:rsidR="00B56013" w:rsidRPr="00820646" w:rsidSect="00BF62EC">
      <w:footerReference w:type="even" r:id="rId29"/>
      <w:pgSz w:w="11907" w:h="16840" w:code="9"/>
      <w:pgMar w:top="426" w:right="851" w:bottom="851" w:left="1701" w:header="720" w:footer="720" w:gutter="0"/>
      <w:cols w:space="60" w:equalWidth="0">
        <w:col w:w="9348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1C8" w:rsidRDefault="001A11C8">
      <w:r>
        <w:separator/>
      </w:r>
    </w:p>
  </w:endnote>
  <w:endnote w:type="continuationSeparator" w:id="0">
    <w:p w:rsidR="001A11C8" w:rsidRDefault="001A1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95D" w:rsidRDefault="002B195D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195D" w:rsidRDefault="002B195D" w:rsidP="00B560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95D" w:rsidRDefault="002B195D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2B195D" w:rsidRDefault="002B195D" w:rsidP="00B5601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95D" w:rsidRPr="000D3988" w:rsidRDefault="002B195D" w:rsidP="00B56013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95D" w:rsidRDefault="002B195D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195D" w:rsidRDefault="002B195D" w:rsidP="00B56013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95D" w:rsidRDefault="002B195D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2B195D" w:rsidRDefault="002B195D" w:rsidP="00B56013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95D" w:rsidRPr="000D3988" w:rsidRDefault="002B195D" w:rsidP="00B56013">
    <w:pPr>
      <w:pStyle w:val="Footer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95D" w:rsidRDefault="002B19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195D" w:rsidRDefault="002B195D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95D" w:rsidRDefault="002B19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195D" w:rsidRDefault="002B1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1C8" w:rsidRDefault="001A11C8">
      <w:r>
        <w:separator/>
      </w:r>
    </w:p>
  </w:footnote>
  <w:footnote w:type="continuationSeparator" w:id="0">
    <w:p w:rsidR="001A11C8" w:rsidRDefault="001A1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6061DC"/>
    <w:multiLevelType w:val="hybridMultilevel"/>
    <w:tmpl w:val="07C2178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B468B"/>
    <w:multiLevelType w:val="hybridMultilevel"/>
    <w:tmpl w:val="00BA1A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7F26E17"/>
    <w:multiLevelType w:val="hybridMultilevel"/>
    <w:tmpl w:val="892E4B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9702FD5"/>
    <w:multiLevelType w:val="hybridMultilevel"/>
    <w:tmpl w:val="32BCD38E"/>
    <w:lvl w:ilvl="0" w:tplc="987AE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C3736"/>
    <w:multiLevelType w:val="hybridMultilevel"/>
    <w:tmpl w:val="83F6E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43F36"/>
    <w:multiLevelType w:val="hybridMultilevel"/>
    <w:tmpl w:val="23AE4EF6"/>
    <w:lvl w:ilvl="0" w:tplc="B58681C0">
      <w:start w:val="1"/>
      <w:numFmt w:val="decimal"/>
      <w:lvlText w:val="%1."/>
      <w:lvlJc w:val="left"/>
      <w:pPr>
        <w:ind w:left="530" w:hanging="5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F432FCD"/>
    <w:multiLevelType w:val="hybridMultilevel"/>
    <w:tmpl w:val="ED9E5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4468A"/>
    <w:multiLevelType w:val="hybridMultilevel"/>
    <w:tmpl w:val="AB8EF4F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C5A5E8F"/>
    <w:multiLevelType w:val="hybridMultilevel"/>
    <w:tmpl w:val="B0901288"/>
    <w:lvl w:ilvl="0" w:tplc="987AE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22A5A"/>
    <w:multiLevelType w:val="multilevel"/>
    <w:tmpl w:val="5FD0475E"/>
    <w:lvl w:ilvl="0">
      <w:start w:val="1"/>
      <w:numFmt w:val="decimal"/>
      <w:pStyle w:val="a"/>
      <w:suff w:val="space"/>
      <w:lvlText w:val="Задача № %1."/>
      <w:lvlJc w:val="left"/>
      <w:pPr>
        <w:ind w:left="0" w:firstLine="720"/>
      </w:pPr>
      <w:rPr>
        <w:rFonts w:hint="default"/>
        <w:b/>
        <w:i w:val="0"/>
      </w:rPr>
    </w:lvl>
    <w:lvl w:ilvl="1">
      <w:start w:val="1"/>
      <w:numFmt w:val="decimal"/>
      <w:suff w:val="space"/>
      <w:lvlText w:val="Задача № %1.%2."/>
      <w:lvlJc w:val="left"/>
      <w:pPr>
        <w:ind w:left="0" w:firstLine="720"/>
      </w:pPr>
      <w:rPr>
        <w:rFonts w:hint="default"/>
        <w:b/>
        <w:i w:val="0"/>
      </w:rPr>
    </w:lvl>
    <w:lvl w:ilvl="2">
      <w:start w:val="1"/>
      <w:numFmt w:val="decimal"/>
      <w:lvlRestart w:val="0"/>
      <w:pStyle w:val="a0"/>
      <w:suff w:val="space"/>
      <w:lvlText w:val="Пример № %3."/>
      <w:lvlJc w:val="left"/>
      <w:pPr>
        <w:ind w:left="0" w:firstLine="720"/>
      </w:pPr>
      <w:rPr>
        <w:rFonts w:hint="default"/>
        <w:b/>
        <w:i w:val="0"/>
      </w:rPr>
    </w:lvl>
    <w:lvl w:ilvl="3">
      <w:start w:val="1"/>
      <w:numFmt w:val="decimal"/>
      <w:pStyle w:val="2"/>
      <w:suff w:val="space"/>
      <w:lvlText w:val="Пример № %3.%4."/>
      <w:lvlJc w:val="left"/>
      <w:pPr>
        <w:ind w:left="0" w:firstLine="720"/>
      </w:pPr>
      <w:rPr>
        <w:rFonts w:hint="default"/>
        <w:b/>
        <w:i w:val="0"/>
      </w:rPr>
    </w:lvl>
    <w:lvl w:ilvl="4">
      <w:start w:val="1"/>
      <w:numFmt w:val="none"/>
      <w:lvlRestart w:val="0"/>
      <w:pStyle w:val="a1"/>
      <w:suff w:val="space"/>
      <w:lvlText w:val="Решение."/>
      <w:lvlJc w:val="left"/>
      <w:pPr>
        <w:ind w:left="0" w:firstLine="720"/>
      </w:pPr>
      <w:rPr>
        <w:rFonts w:hint="default"/>
        <w:b w:val="0"/>
        <w:i/>
      </w:rPr>
    </w:lvl>
    <w:lvl w:ilvl="5">
      <w:start w:val="1"/>
      <w:numFmt w:val="none"/>
      <w:suff w:val="spac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decimal"/>
      <w:lvlRestart w:val="0"/>
      <w:suff w:val="space"/>
      <w:lvlText w:val="%7."/>
      <w:lvlJc w:val="left"/>
      <w:pPr>
        <w:ind w:left="0" w:firstLine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23D275E"/>
    <w:multiLevelType w:val="hybridMultilevel"/>
    <w:tmpl w:val="E2E63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F71B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86C7170"/>
    <w:multiLevelType w:val="hybridMultilevel"/>
    <w:tmpl w:val="4078C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F628B"/>
    <w:multiLevelType w:val="hybridMultilevel"/>
    <w:tmpl w:val="9D0E995E"/>
    <w:lvl w:ilvl="0" w:tplc="A7CE0208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31C73"/>
    <w:multiLevelType w:val="hybridMultilevel"/>
    <w:tmpl w:val="6276D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16653"/>
    <w:multiLevelType w:val="hybridMultilevel"/>
    <w:tmpl w:val="A5ECCAEA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65ACC"/>
    <w:multiLevelType w:val="hybridMultilevel"/>
    <w:tmpl w:val="FB50D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00198"/>
    <w:multiLevelType w:val="hybridMultilevel"/>
    <w:tmpl w:val="C5A00242"/>
    <w:lvl w:ilvl="0" w:tplc="987AE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E4AE6"/>
    <w:multiLevelType w:val="hybridMultilevel"/>
    <w:tmpl w:val="6262C0C2"/>
    <w:lvl w:ilvl="0" w:tplc="987AE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D591B"/>
    <w:multiLevelType w:val="hybridMultilevel"/>
    <w:tmpl w:val="5D006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70B4C"/>
    <w:multiLevelType w:val="hybridMultilevel"/>
    <w:tmpl w:val="1A9C2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318EB"/>
    <w:multiLevelType w:val="hybridMultilevel"/>
    <w:tmpl w:val="4A589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822623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03212"/>
    <w:multiLevelType w:val="hybridMultilevel"/>
    <w:tmpl w:val="33746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7B3972"/>
    <w:multiLevelType w:val="hybridMultilevel"/>
    <w:tmpl w:val="06A2D0E4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63A6D55"/>
    <w:multiLevelType w:val="hybridMultilevel"/>
    <w:tmpl w:val="3A622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630E46"/>
    <w:multiLevelType w:val="hybridMultilevel"/>
    <w:tmpl w:val="708C1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334FC4"/>
    <w:multiLevelType w:val="hybridMultilevel"/>
    <w:tmpl w:val="90AC844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6B160A"/>
    <w:multiLevelType w:val="hybridMultilevel"/>
    <w:tmpl w:val="9D0E995E"/>
    <w:lvl w:ilvl="0" w:tplc="A7CE0208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760E82"/>
    <w:multiLevelType w:val="hybridMultilevel"/>
    <w:tmpl w:val="716A8E0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4CF76B07"/>
    <w:multiLevelType w:val="hybridMultilevel"/>
    <w:tmpl w:val="620AA11E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FD0620"/>
    <w:multiLevelType w:val="hybridMultilevel"/>
    <w:tmpl w:val="7026D320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FBA59A9"/>
    <w:multiLevelType w:val="hybridMultilevel"/>
    <w:tmpl w:val="FA74C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7D55C5"/>
    <w:multiLevelType w:val="hybridMultilevel"/>
    <w:tmpl w:val="5B8A49D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0D68E1"/>
    <w:multiLevelType w:val="hybridMultilevel"/>
    <w:tmpl w:val="7E1EAE8A"/>
    <w:lvl w:ilvl="0" w:tplc="987AE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904F3F"/>
    <w:multiLevelType w:val="hybridMultilevel"/>
    <w:tmpl w:val="52307FE2"/>
    <w:lvl w:ilvl="0" w:tplc="56F8EDD2">
      <w:start w:val="1"/>
      <w:numFmt w:val="decimal"/>
      <w:lvlText w:val="%1."/>
      <w:lvlJc w:val="left"/>
      <w:pPr>
        <w:ind w:left="170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D15192"/>
    <w:multiLevelType w:val="hybridMultilevel"/>
    <w:tmpl w:val="F50C7FE4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CBACC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1D2C0E"/>
    <w:multiLevelType w:val="hybridMultilevel"/>
    <w:tmpl w:val="74E4BDFE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3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DB4B89"/>
    <w:multiLevelType w:val="hybridMultilevel"/>
    <w:tmpl w:val="0E286426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F92A00"/>
    <w:multiLevelType w:val="hybridMultilevel"/>
    <w:tmpl w:val="10F4D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5"/>
  </w:num>
  <w:num w:numId="3">
    <w:abstractNumId w:val="11"/>
  </w:num>
  <w:num w:numId="4">
    <w:abstractNumId w:val="38"/>
  </w:num>
  <w:num w:numId="5">
    <w:abstractNumId w:val="10"/>
  </w:num>
  <w:num w:numId="6">
    <w:abstractNumId w:val="20"/>
  </w:num>
  <w:num w:numId="7">
    <w:abstractNumId w:val="19"/>
  </w:num>
  <w:num w:numId="8">
    <w:abstractNumId w:val="5"/>
  </w:num>
  <w:num w:numId="9">
    <w:abstractNumId w:val="34"/>
  </w:num>
  <w:num w:numId="10">
    <w:abstractNumId w:val="24"/>
  </w:num>
  <w:num w:numId="11">
    <w:abstractNumId w:val="43"/>
  </w:num>
  <w:num w:numId="12">
    <w:abstractNumId w:val="40"/>
  </w:num>
  <w:num w:numId="13">
    <w:abstractNumId w:val="30"/>
  </w:num>
  <w:num w:numId="14">
    <w:abstractNumId w:val="32"/>
  </w:num>
  <w:num w:numId="15">
    <w:abstractNumId w:val="15"/>
  </w:num>
  <w:num w:numId="16">
    <w:abstractNumId w:val="1"/>
  </w:num>
  <w:num w:numId="17">
    <w:abstractNumId w:val="0"/>
  </w:num>
  <w:num w:numId="18">
    <w:abstractNumId w:val="33"/>
  </w:num>
  <w:num w:numId="19">
    <w:abstractNumId w:val="18"/>
  </w:num>
  <w:num w:numId="20">
    <w:abstractNumId w:val="45"/>
  </w:num>
  <w:num w:numId="21">
    <w:abstractNumId w:val="28"/>
  </w:num>
  <w:num w:numId="22">
    <w:abstractNumId w:val="23"/>
  </w:num>
  <w:num w:numId="23">
    <w:abstractNumId w:val="14"/>
  </w:num>
  <w:num w:numId="24">
    <w:abstractNumId w:val="36"/>
  </w:num>
  <w:num w:numId="25">
    <w:abstractNumId w:val="12"/>
  </w:num>
  <w:num w:numId="26">
    <w:abstractNumId w:val="9"/>
  </w:num>
  <w:num w:numId="27">
    <w:abstractNumId w:val="26"/>
  </w:num>
  <w:num w:numId="28">
    <w:abstractNumId w:val="16"/>
  </w:num>
  <w:num w:numId="29">
    <w:abstractNumId w:val="22"/>
  </w:num>
  <w:num w:numId="30">
    <w:abstractNumId w:val="6"/>
  </w:num>
  <w:num w:numId="31">
    <w:abstractNumId w:val="25"/>
  </w:num>
  <w:num w:numId="32">
    <w:abstractNumId w:val="13"/>
  </w:num>
  <w:num w:numId="33">
    <w:abstractNumId w:val="42"/>
  </w:num>
  <w:num w:numId="34">
    <w:abstractNumId w:val="31"/>
  </w:num>
  <w:num w:numId="35">
    <w:abstractNumId w:val="41"/>
  </w:num>
  <w:num w:numId="36">
    <w:abstractNumId w:val="37"/>
  </w:num>
  <w:num w:numId="37">
    <w:abstractNumId w:val="17"/>
  </w:num>
  <w:num w:numId="38">
    <w:abstractNumId w:val="44"/>
  </w:num>
  <w:num w:numId="39">
    <w:abstractNumId w:val="3"/>
  </w:num>
  <w:num w:numId="40">
    <w:abstractNumId w:val="29"/>
  </w:num>
  <w:num w:numId="41">
    <w:abstractNumId w:val="8"/>
  </w:num>
  <w:num w:numId="42">
    <w:abstractNumId w:val="27"/>
  </w:num>
  <w:num w:numId="43">
    <w:abstractNumId w:val="2"/>
  </w:num>
  <w:num w:numId="44">
    <w:abstractNumId w:val="39"/>
  </w:num>
  <w:num w:numId="45">
    <w:abstractNumId w:val="7"/>
  </w:num>
  <w:num w:numId="46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42"/>
    <w:rsid w:val="0000014D"/>
    <w:rsid w:val="00001E40"/>
    <w:rsid w:val="00007ACD"/>
    <w:rsid w:val="00013759"/>
    <w:rsid w:val="00013A8F"/>
    <w:rsid w:val="00013C89"/>
    <w:rsid w:val="000165CA"/>
    <w:rsid w:val="00020D4A"/>
    <w:rsid w:val="00023951"/>
    <w:rsid w:val="0002518A"/>
    <w:rsid w:val="00033C99"/>
    <w:rsid w:val="000346B2"/>
    <w:rsid w:val="00034F4C"/>
    <w:rsid w:val="00045A75"/>
    <w:rsid w:val="00047B8A"/>
    <w:rsid w:val="000509A8"/>
    <w:rsid w:val="000517D7"/>
    <w:rsid w:val="0005416D"/>
    <w:rsid w:val="000542DE"/>
    <w:rsid w:val="000552CC"/>
    <w:rsid w:val="00055954"/>
    <w:rsid w:val="000603B3"/>
    <w:rsid w:val="00060A38"/>
    <w:rsid w:val="00062D60"/>
    <w:rsid w:val="00062F70"/>
    <w:rsid w:val="000675E7"/>
    <w:rsid w:val="00071832"/>
    <w:rsid w:val="00071B00"/>
    <w:rsid w:val="00075122"/>
    <w:rsid w:val="000777AF"/>
    <w:rsid w:val="000937C1"/>
    <w:rsid w:val="00093C4D"/>
    <w:rsid w:val="00093D86"/>
    <w:rsid w:val="0009446E"/>
    <w:rsid w:val="00094979"/>
    <w:rsid w:val="00094A26"/>
    <w:rsid w:val="0009548C"/>
    <w:rsid w:val="00095868"/>
    <w:rsid w:val="000A1D32"/>
    <w:rsid w:val="000A4187"/>
    <w:rsid w:val="000A5F03"/>
    <w:rsid w:val="000A6742"/>
    <w:rsid w:val="000B1A19"/>
    <w:rsid w:val="000B3BDA"/>
    <w:rsid w:val="000B580D"/>
    <w:rsid w:val="000C67A6"/>
    <w:rsid w:val="000D03CD"/>
    <w:rsid w:val="000D0B67"/>
    <w:rsid w:val="000D139A"/>
    <w:rsid w:val="000D2B28"/>
    <w:rsid w:val="000D5198"/>
    <w:rsid w:val="000D600A"/>
    <w:rsid w:val="000D7B21"/>
    <w:rsid w:val="000E48E8"/>
    <w:rsid w:val="000E5BE0"/>
    <w:rsid w:val="000F06FA"/>
    <w:rsid w:val="000F3153"/>
    <w:rsid w:val="000F3250"/>
    <w:rsid w:val="000F4D66"/>
    <w:rsid w:val="00100662"/>
    <w:rsid w:val="00101605"/>
    <w:rsid w:val="00105BE2"/>
    <w:rsid w:val="00112C92"/>
    <w:rsid w:val="00121060"/>
    <w:rsid w:val="0012244E"/>
    <w:rsid w:val="00122781"/>
    <w:rsid w:val="00122A3F"/>
    <w:rsid w:val="00134B86"/>
    <w:rsid w:val="00134F08"/>
    <w:rsid w:val="00141E52"/>
    <w:rsid w:val="001460B9"/>
    <w:rsid w:val="00150EDF"/>
    <w:rsid w:val="001535D5"/>
    <w:rsid w:val="00153E9E"/>
    <w:rsid w:val="00153FD1"/>
    <w:rsid w:val="00155BE3"/>
    <w:rsid w:val="00164D54"/>
    <w:rsid w:val="00165A9D"/>
    <w:rsid w:val="00171C0A"/>
    <w:rsid w:val="001757A9"/>
    <w:rsid w:val="00175D8D"/>
    <w:rsid w:val="001929D0"/>
    <w:rsid w:val="00192C2E"/>
    <w:rsid w:val="00197BDE"/>
    <w:rsid w:val="001A11C8"/>
    <w:rsid w:val="001A67FA"/>
    <w:rsid w:val="001A72E7"/>
    <w:rsid w:val="001B3294"/>
    <w:rsid w:val="001B4841"/>
    <w:rsid w:val="001B59C9"/>
    <w:rsid w:val="001C0C6E"/>
    <w:rsid w:val="001C4B70"/>
    <w:rsid w:val="001C4E88"/>
    <w:rsid w:val="001D15B7"/>
    <w:rsid w:val="001D1F1D"/>
    <w:rsid w:val="001D50D0"/>
    <w:rsid w:val="001D638B"/>
    <w:rsid w:val="001E4862"/>
    <w:rsid w:val="001E4966"/>
    <w:rsid w:val="001E7D2F"/>
    <w:rsid w:val="001F14BA"/>
    <w:rsid w:val="001F66D6"/>
    <w:rsid w:val="00201AB5"/>
    <w:rsid w:val="00204496"/>
    <w:rsid w:val="00204BCB"/>
    <w:rsid w:val="00207486"/>
    <w:rsid w:val="00217991"/>
    <w:rsid w:val="0022023D"/>
    <w:rsid w:val="002222DC"/>
    <w:rsid w:val="00223AED"/>
    <w:rsid w:val="002277EA"/>
    <w:rsid w:val="00231629"/>
    <w:rsid w:val="0023321E"/>
    <w:rsid w:val="00236F8C"/>
    <w:rsid w:val="0024182A"/>
    <w:rsid w:val="00242F64"/>
    <w:rsid w:val="00243F16"/>
    <w:rsid w:val="00244ADB"/>
    <w:rsid w:val="002511BA"/>
    <w:rsid w:val="00253EEA"/>
    <w:rsid w:val="00256393"/>
    <w:rsid w:val="00256D11"/>
    <w:rsid w:val="00265211"/>
    <w:rsid w:val="00275593"/>
    <w:rsid w:val="0028052E"/>
    <w:rsid w:val="00282E4B"/>
    <w:rsid w:val="0029126C"/>
    <w:rsid w:val="00291461"/>
    <w:rsid w:val="00294FBE"/>
    <w:rsid w:val="002A366C"/>
    <w:rsid w:val="002A6AA9"/>
    <w:rsid w:val="002A6BDC"/>
    <w:rsid w:val="002A77EC"/>
    <w:rsid w:val="002B195D"/>
    <w:rsid w:val="002B54EB"/>
    <w:rsid w:val="002D010C"/>
    <w:rsid w:val="002D5927"/>
    <w:rsid w:val="002D7D00"/>
    <w:rsid w:val="002E75FC"/>
    <w:rsid w:val="002F1996"/>
    <w:rsid w:val="002F2B14"/>
    <w:rsid w:val="002F350E"/>
    <w:rsid w:val="002F39AC"/>
    <w:rsid w:val="002F66AF"/>
    <w:rsid w:val="00300295"/>
    <w:rsid w:val="00304DA9"/>
    <w:rsid w:val="003058E9"/>
    <w:rsid w:val="0030691C"/>
    <w:rsid w:val="003102D1"/>
    <w:rsid w:val="00311C83"/>
    <w:rsid w:val="00313056"/>
    <w:rsid w:val="00315076"/>
    <w:rsid w:val="00317FA6"/>
    <w:rsid w:val="003221CC"/>
    <w:rsid w:val="0032498C"/>
    <w:rsid w:val="00324A20"/>
    <w:rsid w:val="00330142"/>
    <w:rsid w:val="00330982"/>
    <w:rsid w:val="00331F59"/>
    <w:rsid w:val="00332474"/>
    <w:rsid w:val="00334491"/>
    <w:rsid w:val="00336EBE"/>
    <w:rsid w:val="003370A9"/>
    <w:rsid w:val="00337DC8"/>
    <w:rsid w:val="003417C5"/>
    <w:rsid w:val="003426DF"/>
    <w:rsid w:val="0034600B"/>
    <w:rsid w:val="00346A0A"/>
    <w:rsid w:val="00353208"/>
    <w:rsid w:val="00354864"/>
    <w:rsid w:val="003577E6"/>
    <w:rsid w:val="00362959"/>
    <w:rsid w:val="00364F83"/>
    <w:rsid w:val="003678C8"/>
    <w:rsid w:val="00367E76"/>
    <w:rsid w:val="003707B8"/>
    <w:rsid w:val="0037743A"/>
    <w:rsid w:val="00377DED"/>
    <w:rsid w:val="003845D5"/>
    <w:rsid w:val="0038542E"/>
    <w:rsid w:val="00385746"/>
    <w:rsid w:val="00386EAA"/>
    <w:rsid w:val="003914AB"/>
    <w:rsid w:val="003917F5"/>
    <w:rsid w:val="003A0DEE"/>
    <w:rsid w:val="003B20E0"/>
    <w:rsid w:val="003B327D"/>
    <w:rsid w:val="003B5920"/>
    <w:rsid w:val="003B6208"/>
    <w:rsid w:val="003C057C"/>
    <w:rsid w:val="003C1705"/>
    <w:rsid w:val="003C1877"/>
    <w:rsid w:val="003C2736"/>
    <w:rsid w:val="003C3DAC"/>
    <w:rsid w:val="003C56AF"/>
    <w:rsid w:val="003C5AC5"/>
    <w:rsid w:val="003D230A"/>
    <w:rsid w:val="003D4392"/>
    <w:rsid w:val="003D6E29"/>
    <w:rsid w:val="003E0E41"/>
    <w:rsid w:val="003E5989"/>
    <w:rsid w:val="003F25F6"/>
    <w:rsid w:val="003F61E1"/>
    <w:rsid w:val="003F6F91"/>
    <w:rsid w:val="003F703F"/>
    <w:rsid w:val="004011D9"/>
    <w:rsid w:val="00416CE9"/>
    <w:rsid w:val="0042056A"/>
    <w:rsid w:val="004326FB"/>
    <w:rsid w:val="004360C0"/>
    <w:rsid w:val="00440D22"/>
    <w:rsid w:val="004448B5"/>
    <w:rsid w:val="004448E8"/>
    <w:rsid w:val="00445994"/>
    <w:rsid w:val="0044604C"/>
    <w:rsid w:val="0044639D"/>
    <w:rsid w:val="004503ED"/>
    <w:rsid w:val="00450F3D"/>
    <w:rsid w:val="00452CD3"/>
    <w:rsid w:val="00457CCC"/>
    <w:rsid w:val="0046149F"/>
    <w:rsid w:val="00462E96"/>
    <w:rsid w:val="00463F18"/>
    <w:rsid w:val="0046587C"/>
    <w:rsid w:val="00467574"/>
    <w:rsid w:val="004729B0"/>
    <w:rsid w:val="004810E3"/>
    <w:rsid w:val="00486C8E"/>
    <w:rsid w:val="00487D07"/>
    <w:rsid w:val="00493840"/>
    <w:rsid w:val="00494C0C"/>
    <w:rsid w:val="00494E2E"/>
    <w:rsid w:val="00497BFD"/>
    <w:rsid w:val="004A58F7"/>
    <w:rsid w:val="004A5E36"/>
    <w:rsid w:val="004A6353"/>
    <w:rsid w:val="004A7B37"/>
    <w:rsid w:val="004B2B08"/>
    <w:rsid w:val="004B50CD"/>
    <w:rsid w:val="004B7521"/>
    <w:rsid w:val="004C2455"/>
    <w:rsid w:val="004C37C2"/>
    <w:rsid w:val="004C3836"/>
    <w:rsid w:val="004C62BE"/>
    <w:rsid w:val="004D377F"/>
    <w:rsid w:val="004D42FF"/>
    <w:rsid w:val="004D77B8"/>
    <w:rsid w:val="004E3908"/>
    <w:rsid w:val="004E3BFF"/>
    <w:rsid w:val="004E3CE4"/>
    <w:rsid w:val="004E47CC"/>
    <w:rsid w:val="004E51EA"/>
    <w:rsid w:val="004E716D"/>
    <w:rsid w:val="004E7758"/>
    <w:rsid w:val="004F2CBF"/>
    <w:rsid w:val="004F3200"/>
    <w:rsid w:val="004F438F"/>
    <w:rsid w:val="00503F5E"/>
    <w:rsid w:val="0050649F"/>
    <w:rsid w:val="00515189"/>
    <w:rsid w:val="005200EC"/>
    <w:rsid w:val="00521970"/>
    <w:rsid w:val="00541FBC"/>
    <w:rsid w:val="00542DCB"/>
    <w:rsid w:val="005464BB"/>
    <w:rsid w:val="00546709"/>
    <w:rsid w:val="005503DF"/>
    <w:rsid w:val="00551AF6"/>
    <w:rsid w:val="00551D18"/>
    <w:rsid w:val="00553B0C"/>
    <w:rsid w:val="00554DBB"/>
    <w:rsid w:val="0056052D"/>
    <w:rsid w:val="00562F03"/>
    <w:rsid w:val="005641B7"/>
    <w:rsid w:val="0057428C"/>
    <w:rsid w:val="00585FCA"/>
    <w:rsid w:val="00586BC2"/>
    <w:rsid w:val="0058711A"/>
    <w:rsid w:val="00591EAA"/>
    <w:rsid w:val="00597A46"/>
    <w:rsid w:val="005A56F9"/>
    <w:rsid w:val="005A6CE7"/>
    <w:rsid w:val="005B0788"/>
    <w:rsid w:val="005B11D5"/>
    <w:rsid w:val="005B2F02"/>
    <w:rsid w:val="005B3940"/>
    <w:rsid w:val="005B5CE8"/>
    <w:rsid w:val="005C1C58"/>
    <w:rsid w:val="005C35BD"/>
    <w:rsid w:val="005C3906"/>
    <w:rsid w:val="005C418B"/>
    <w:rsid w:val="005C46CD"/>
    <w:rsid w:val="005C473B"/>
    <w:rsid w:val="005D015B"/>
    <w:rsid w:val="005D1FE9"/>
    <w:rsid w:val="005D7991"/>
    <w:rsid w:val="005E0FA0"/>
    <w:rsid w:val="005E11D7"/>
    <w:rsid w:val="005E330F"/>
    <w:rsid w:val="005E629A"/>
    <w:rsid w:val="005E68D4"/>
    <w:rsid w:val="005F6CC8"/>
    <w:rsid w:val="00600229"/>
    <w:rsid w:val="006011AF"/>
    <w:rsid w:val="00603BAB"/>
    <w:rsid w:val="0060657A"/>
    <w:rsid w:val="00612377"/>
    <w:rsid w:val="00612BB1"/>
    <w:rsid w:val="00614A4B"/>
    <w:rsid w:val="0062067C"/>
    <w:rsid w:val="006209DA"/>
    <w:rsid w:val="006214F1"/>
    <w:rsid w:val="00621F27"/>
    <w:rsid w:val="0062495D"/>
    <w:rsid w:val="00636188"/>
    <w:rsid w:val="00636A3E"/>
    <w:rsid w:val="0063746E"/>
    <w:rsid w:val="00637D46"/>
    <w:rsid w:val="006454DF"/>
    <w:rsid w:val="00645646"/>
    <w:rsid w:val="00645FF1"/>
    <w:rsid w:val="0064622F"/>
    <w:rsid w:val="00650D41"/>
    <w:rsid w:val="00650F50"/>
    <w:rsid w:val="00653E67"/>
    <w:rsid w:val="006563CF"/>
    <w:rsid w:val="006570DF"/>
    <w:rsid w:val="00657BCC"/>
    <w:rsid w:val="00660E38"/>
    <w:rsid w:val="00661C59"/>
    <w:rsid w:val="00662C38"/>
    <w:rsid w:val="0066493A"/>
    <w:rsid w:val="0067370B"/>
    <w:rsid w:val="00680BF1"/>
    <w:rsid w:val="00684168"/>
    <w:rsid w:val="0068629B"/>
    <w:rsid w:val="00690244"/>
    <w:rsid w:val="0069582A"/>
    <w:rsid w:val="006975A8"/>
    <w:rsid w:val="006A1716"/>
    <w:rsid w:val="006A2283"/>
    <w:rsid w:val="006A22A0"/>
    <w:rsid w:val="006A2F8C"/>
    <w:rsid w:val="006A3539"/>
    <w:rsid w:val="006A573F"/>
    <w:rsid w:val="006B1F0D"/>
    <w:rsid w:val="006B4FC3"/>
    <w:rsid w:val="006C1251"/>
    <w:rsid w:val="006C646A"/>
    <w:rsid w:val="006C799D"/>
    <w:rsid w:val="006D0327"/>
    <w:rsid w:val="006D297C"/>
    <w:rsid w:val="006D52CD"/>
    <w:rsid w:val="006E0D36"/>
    <w:rsid w:val="006E55CA"/>
    <w:rsid w:val="006E6101"/>
    <w:rsid w:val="00702C97"/>
    <w:rsid w:val="007044AB"/>
    <w:rsid w:val="00707F79"/>
    <w:rsid w:val="0071340D"/>
    <w:rsid w:val="007273B5"/>
    <w:rsid w:val="007303DB"/>
    <w:rsid w:val="007309D2"/>
    <w:rsid w:val="007313F2"/>
    <w:rsid w:val="007329B1"/>
    <w:rsid w:val="00735786"/>
    <w:rsid w:val="00740132"/>
    <w:rsid w:val="00744E67"/>
    <w:rsid w:val="00747643"/>
    <w:rsid w:val="00747BA5"/>
    <w:rsid w:val="00750726"/>
    <w:rsid w:val="0075476C"/>
    <w:rsid w:val="00756DE6"/>
    <w:rsid w:val="007623C7"/>
    <w:rsid w:val="00762B76"/>
    <w:rsid w:val="00762DE0"/>
    <w:rsid w:val="00764320"/>
    <w:rsid w:val="00764795"/>
    <w:rsid w:val="0076741E"/>
    <w:rsid w:val="00767538"/>
    <w:rsid w:val="007707C3"/>
    <w:rsid w:val="007725F2"/>
    <w:rsid w:val="007749F2"/>
    <w:rsid w:val="00775714"/>
    <w:rsid w:val="007763F6"/>
    <w:rsid w:val="00782742"/>
    <w:rsid w:val="007828F2"/>
    <w:rsid w:val="00783DBE"/>
    <w:rsid w:val="00786F1C"/>
    <w:rsid w:val="0079077C"/>
    <w:rsid w:val="007A73A1"/>
    <w:rsid w:val="007B2C4F"/>
    <w:rsid w:val="007C01D2"/>
    <w:rsid w:val="007C07AB"/>
    <w:rsid w:val="007C1B07"/>
    <w:rsid w:val="007C1D6B"/>
    <w:rsid w:val="007C69E1"/>
    <w:rsid w:val="007D5D54"/>
    <w:rsid w:val="007D691A"/>
    <w:rsid w:val="007D7BED"/>
    <w:rsid w:val="007E1BE3"/>
    <w:rsid w:val="007E3C76"/>
    <w:rsid w:val="007E43FB"/>
    <w:rsid w:val="007E4A95"/>
    <w:rsid w:val="007E5947"/>
    <w:rsid w:val="007E6C38"/>
    <w:rsid w:val="007F0844"/>
    <w:rsid w:val="007F1FD5"/>
    <w:rsid w:val="007F2811"/>
    <w:rsid w:val="007F5054"/>
    <w:rsid w:val="007F5B09"/>
    <w:rsid w:val="007F5B3F"/>
    <w:rsid w:val="00800CCF"/>
    <w:rsid w:val="00813A6E"/>
    <w:rsid w:val="008163FE"/>
    <w:rsid w:val="00816F7C"/>
    <w:rsid w:val="008171A7"/>
    <w:rsid w:val="00820646"/>
    <w:rsid w:val="00823EFE"/>
    <w:rsid w:val="008270F4"/>
    <w:rsid w:val="008317FE"/>
    <w:rsid w:val="0083426F"/>
    <w:rsid w:val="008348A4"/>
    <w:rsid w:val="008351FE"/>
    <w:rsid w:val="008368C9"/>
    <w:rsid w:val="0084026B"/>
    <w:rsid w:val="0084203C"/>
    <w:rsid w:val="00842D44"/>
    <w:rsid w:val="00843CFA"/>
    <w:rsid w:val="00850AA4"/>
    <w:rsid w:val="00852BCC"/>
    <w:rsid w:val="00856441"/>
    <w:rsid w:val="00856D35"/>
    <w:rsid w:val="008718CF"/>
    <w:rsid w:val="00872175"/>
    <w:rsid w:val="00873EA9"/>
    <w:rsid w:val="008762A0"/>
    <w:rsid w:val="00876806"/>
    <w:rsid w:val="008870F9"/>
    <w:rsid w:val="008874A3"/>
    <w:rsid w:val="00890725"/>
    <w:rsid w:val="00893002"/>
    <w:rsid w:val="008A3051"/>
    <w:rsid w:val="008A36AA"/>
    <w:rsid w:val="008A6340"/>
    <w:rsid w:val="008A6F07"/>
    <w:rsid w:val="008B168F"/>
    <w:rsid w:val="008B2BB2"/>
    <w:rsid w:val="008B4386"/>
    <w:rsid w:val="008B6974"/>
    <w:rsid w:val="008C14B1"/>
    <w:rsid w:val="008C3F47"/>
    <w:rsid w:val="008C6C9A"/>
    <w:rsid w:val="008C794A"/>
    <w:rsid w:val="008D3C0E"/>
    <w:rsid w:val="008D3D94"/>
    <w:rsid w:val="008D7453"/>
    <w:rsid w:val="008E3DFD"/>
    <w:rsid w:val="008E3F2F"/>
    <w:rsid w:val="008E7F19"/>
    <w:rsid w:val="008F284F"/>
    <w:rsid w:val="008F28DC"/>
    <w:rsid w:val="008F4FDB"/>
    <w:rsid w:val="008F57EE"/>
    <w:rsid w:val="008F7586"/>
    <w:rsid w:val="0090046A"/>
    <w:rsid w:val="00901E23"/>
    <w:rsid w:val="00904237"/>
    <w:rsid w:val="009074EB"/>
    <w:rsid w:val="00926E7C"/>
    <w:rsid w:val="009330A7"/>
    <w:rsid w:val="00935F14"/>
    <w:rsid w:val="009408EF"/>
    <w:rsid w:val="009409FF"/>
    <w:rsid w:val="009440D2"/>
    <w:rsid w:val="0094620D"/>
    <w:rsid w:val="0094788B"/>
    <w:rsid w:val="00955C77"/>
    <w:rsid w:val="00955D6A"/>
    <w:rsid w:val="00955E13"/>
    <w:rsid w:val="0096010D"/>
    <w:rsid w:val="00961220"/>
    <w:rsid w:val="009646DD"/>
    <w:rsid w:val="009647EF"/>
    <w:rsid w:val="00972EBA"/>
    <w:rsid w:val="00973CA1"/>
    <w:rsid w:val="00974A0A"/>
    <w:rsid w:val="009814AB"/>
    <w:rsid w:val="00983D7B"/>
    <w:rsid w:val="00985AB4"/>
    <w:rsid w:val="009929DD"/>
    <w:rsid w:val="00997236"/>
    <w:rsid w:val="0099742D"/>
    <w:rsid w:val="009A2A5F"/>
    <w:rsid w:val="009A41D5"/>
    <w:rsid w:val="009A500A"/>
    <w:rsid w:val="009A5E54"/>
    <w:rsid w:val="009A79FF"/>
    <w:rsid w:val="009A7D97"/>
    <w:rsid w:val="009B08A9"/>
    <w:rsid w:val="009B14F8"/>
    <w:rsid w:val="009B16A6"/>
    <w:rsid w:val="009B3028"/>
    <w:rsid w:val="009B6489"/>
    <w:rsid w:val="009B676D"/>
    <w:rsid w:val="009C40A9"/>
    <w:rsid w:val="009C5396"/>
    <w:rsid w:val="009D260E"/>
    <w:rsid w:val="009E4304"/>
    <w:rsid w:val="009E46E8"/>
    <w:rsid w:val="009F124A"/>
    <w:rsid w:val="009F4923"/>
    <w:rsid w:val="009F59CC"/>
    <w:rsid w:val="00A025B1"/>
    <w:rsid w:val="00A0681C"/>
    <w:rsid w:val="00A070BD"/>
    <w:rsid w:val="00A104A4"/>
    <w:rsid w:val="00A120D2"/>
    <w:rsid w:val="00A12F84"/>
    <w:rsid w:val="00A142C1"/>
    <w:rsid w:val="00A16E7A"/>
    <w:rsid w:val="00A21D9A"/>
    <w:rsid w:val="00A22E75"/>
    <w:rsid w:val="00A2512B"/>
    <w:rsid w:val="00A27722"/>
    <w:rsid w:val="00A30D06"/>
    <w:rsid w:val="00A319C7"/>
    <w:rsid w:val="00A31D0E"/>
    <w:rsid w:val="00A32052"/>
    <w:rsid w:val="00A326A1"/>
    <w:rsid w:val="00A34D1D"/>
    <w:rsid w:val="00A37649"/>
    <w:rsid w:val="00A40D13"/>
    <w:rsid w:val="00A436B0"/>
    <w:rsid w:val="00A46E4B"/>
    <w:rsid w:val="00A54C3C"/>
    <w:rsid w:val="00A6029F"/>
    <w:rsid w:val="00A6294F"/>
    <w:rsid w:val="00A6297C"/>
    <w:rsid w:val="00A629D8"/>
    <w:rsid w:val="00A6311B"/>
    <w:rsid w:val="00A7087A"/>
    <w:rsid w:val="00A71D43"/>
    <w:rsid w:val="00A87462"/>
    <w:rsid w:val="00A87A74"/>
    <w:rsid w:val="00A91409"/>
    <w:rsid w:val="00A92CD6"/>
    <w:rsid w:val="00A9606A"/>
    <w:rsid w:val="00A97DB4"/>
    <w:rsid w:val="00AA09CD"/>
    <w:rsid w:val="00AA5228"/>
    <w:rsid w:val="00AA749B"/>
    <w:rsid w:val="00AB0308"/>
    <w:rsid w:val="00AB206F"/>
    <w:rsid w:val="00AB2304"/>
    <w:rsid w:val="00AB25E2"/>
    <w:rsid w:val="00AB5EE1"/>
    <w:rsid w:val="00AB7187"/>
    <w:rsid w:val="00AC216F"/>
    <w:rsid w:val="00AC7C42"/>
    <w:rsid w:val="00AD1119"/>
    <w:rsid w:val="00AD1877"/>
    <w:rsid w:val="00AD1AF0"/>
    <w:rsid w:val="00AD1C1C"/>
    <w:rsid w:val="00AD1EB4"/>
    <w:rsid w:val="00AD3D71"/>
    <w:rsid w:val="00AD6692"/>
    <w:rsid w:val="00AE354E"/>
    <w:rsid w:val="00AE3A97"/>
    <w:rsid w:val="00AE4E88"/>
    <w:rsid w:val="00AE767E"/>
    <w:rsid w:val="00AF224B"/>
    <w:rsid w:val="00AF6C0E"/>
    <w:rsid w:val="00AF74B7"/>
    <w:rsid w:val="00B01044"/>
    <w:rsid w:val="00B010D6"/>
    <w:rsid w:val="00B02554"/>
    <w:rsid w:val="00B11AB1"/>
    <w:rsid w:val="00B20279"/>
    <w:rsid w:val="00B221DD"/>
    <w:rsid w:val="00B22DC2"/>
    <w:rsid w:val="00B252A4"/>
    <w:rsid w:val="00B32B93"/>
    <w:rsid w:val="00B32CEE"/>
    <w:rsid w:val="00B35519"/>
    <w:rsid w:val="00B362D7"/>
    <w:rsid w:val="00B4260A"/>
    <w:rsid w:val="00B42C6E"/>
    <w:rsid w:val="00B45D3C"/>
    <w:rsid w:val="00B517F5"/>
    <w:rsid w:val="00B543D0"/>
    <w:rsid w:val="00B54C67"/>
    <w:rsid w:val="00B55A13"/>
    <w:rsid w:val="00B56013"/>
    <w:rsid w:val="00B629D9"/>
    <w:rsid w:val="00B64809"/>
    <w:rsid w:val="00B660B8"/>
    <w:rsid w:val="00B67E69"/>
    <w:rsid w:val="00B71667"/>
    <w:rsid w:val="00B7336B"/>
    <w:rsid w:val="00B736A0"/>
    <w:rsid w:val="00B82C85"/>
    <w:rsid w:val="00B85427"/>
    <w:rsid w:val="00B87458"/>
    <w:rsid w:val="00B95427"/>
    <w:rsid w:val="00B97B28"/>
    <w:rsid w:val="00BA07B0"/>
    <w:rsid w:val="00BA2751"/>
    <w:rsid w:val="00BA3A28"/>
    <w:rsid w:val="00BA6946"/>
    <w:rsid w:val="00BB0EBE"/>
    <w:rsid w:val="00BD1428"/>
    <w:rsid w:val="00BD484A"/>
    <w:rsid w:val="00BD4D8C"/>
    <w:rsid w:val="00BD5F41"/>
    <w:rsid w:val="00BE1429"/>
    <w:rsid w:val="00BE33FF"/>
    <w:rsid w:val="00BE74FA"/>
    <w:rsid w:val="00BF194C"/>
    <w:rsid w:val="00BF62EC"/>
    <w:rsid w:val="00BF6968"/>
    <w:rsid w:val="00BF7002"/>
    <w:rsid w:val="00BF7289"/>
    <w:rsid w:val="00C00C60"/>
    <w:rsid w:val="00C043EE"/>
    <w:rsid w:val="00C06CF0"/>
    <w:rsid w:val="00C07C6A"/>
    <w:rsid w:val="00C106B1"/>
    <w:rsid w:val="00C113EA"/>
    <w:rsid w:val="00C124EE"/>
    <w:rsid w:val="00C125D4"/>
    <w:rsid w:val="00C12CF3"/>
    <w:rsid w:val="00C132EC"/>
    <w:rsid w:val="00C13C3B"/>
    <w:rsid w:val="00C13CFD"/>
    <w:rsid w:val="00C142A9"/>
    <w:rsid w:val="00C14C44"/>
    <w:rsid w:val="00C16F7C"/>
    <w:rsid w:val="00C26794"/>
    <w:rsid w:val="00C26CE7"/>
    <w:rsid w:val="00C343B9"/>
    <w:rsid w:val="00C34678"/>
    <w:rsid w:val="00C4005B"/>
    <w:rsid w:val="00C42848"/>
    <w:rsid w:val="00C42CCA"/>
    <w:rsid w:val="00C439F8"/>
    <w:rsid w:val="00C46012"/>
    <w:rsid w:val="00C555FB"/>
    <w:rsid w:val="00C56619"/>
    <w:rsid w:val="00C603BA"/>
    <w:rsid w:val="00C60D70"/>
    <w:rsid w:val="00C615B5"/>
    <w:rsid w:val="00C63292"/>
    <w:rsid w:val="00C6410F"/>
    <w:rsid w:val="00C644F8"/>
    <w:rsid w:val="00C648CA"/>
    <w:rsid w:val="00C66A0D"/>
    <w:rsid w:val="00C7347D"/>
    <w:rsid w:val="00C74DAE"/>
    <w:rsid w:val="00C76551"/>
    <w:rsid w:val="00C81B29"/>
    <w:rsid w:val="00C864A4"/>
    <w:rsid w:val="00C93C46"/>
    <w:rsid w:val="00C95278"/>
    <w:rsid w:val="00CA3036"/>
    <w:rsid w:val="00CA35AE"/>
    <w:rsid w:val="00CA3B62"/>
    <w:rsid w:val="00CA3ED9"/>
    <w:rsid w:val="00CA4437"/>
    <w:rsid w:val="00CA7A83"/>
    <w:rsid w:val="00CB6342"/>
    <w:rsid w:val="00CC2763"/>
    <w:rsid w:val="00CC2823"/>
    <w:rsid w:val="00CC3748"/>
    <w:rsid w:val="00CC56D2"/>
    <w:rsid w:val="00CD1F9B"/>
    <w:rsid w:val="00CD53E6"/>
    <w:rsid w:val="00CD56E7"/>
    <w:rsid w:val="00CD739D"/>
    <w:rsid w:val="00CE4090"/>
    <w:rsid w:val="00CF023D"/>
    <w:rsid w:val="00CF1683"/>
    <w:rsid w:val="00CF1DEB"/>
    <w:rsid w:val="00CF545F"/>
    <w:rsid w:val="00CF7267"/>
    <w:rsid w:val="00D00F3D"/>
    <w:rsid w:val="00D02544"/>
    <w:rsid w:val="00D02820"/>
    <w:rsid w:val="00D050DA"/>
    <w:rsid w:val="00D068D5"/>
    <w:rsid w:val="00D1065D"/>
    <w:rsid w:val="00D11B3F"/>
    <w:rsid w:val="00D15A22"/>
    <w:rsid w:val="00D220E4"/>
    <w:rsid w:val="00D22C12"/>
    <w:rsid w:val="00D22EB6"/>
    <w:rsid w:val="00D25677"/>
    <w:rsid w:val="00D30F27"/>
    <w:rsid w:val="00D317A6"/>
    <w:rsid w:val="00D32679"/>
    <w:rsid w:val="00D435C7"/>
    <w:rsid w:val="00D502A9"/>
    <w:rsid w:val="00D516D3"/>
    <w:rsid w:val="00D60618"/>
    <w:rsid w:val="00D60BBA"/>
    <w:rsid w:val="00D6139C"/>
    <w:rsid w:val="00D61D62"/>
    <w:rsid w:val="00D660BF"/>
    <w:rsid w:val="00D66F88"/>
    <w:rsid w:val="00D672C8"/>
    <w:rsid w:val="00D6767F"/>
    <w:rsid w:val="00D81983"/>
    <w:rsid w:val="00D81F8F"/>
    <w:rsid w:val="00D85DDE"/>
    <w:rsid w:val="00D85EBA"/>
    <w:rsid w:val="00D862A6"/>
    <w:rsid w:val="00D8656A"/>
    <w:rsid w:val="00D921E9"/>
    <w:rsid w:val="00D96844"/>
    <w:rsid w:val="00D96E7A"/>
    <w:rsid w:val="00DA0B89"/>
    <w:rsid w:val="00DA1D7A"/>
    <w:rsid w:val="00DB19ED"/>
    <w:rsid w:val="00DB782C"/>
    <w:rsid w:val="00DD06CB"/>
    <w:rsid w:val="00DD08A6"/>
    <w:rsid w:val="00DD16D3"/>
    <w:rsid w:val="00DD4FBA"/>
    <w:rsid w:val="00DE3B8A"/>
    <w:rsid w:val="00DE7AC7"/>
    <w:rsid w:val="00DF2590"/>
    <w:rsid w:val="00E02222"/>
    <w:rsid w:val="00E02AB6"/>
    <w:rsid w:val="00E04216"/>
    <w:rsid w:val="00E0492F"/>
    <w:rsid w:val="00E055C8"/>
    <w:rsid w:val="00E12579"/>
    <w:rsid w:val="00E17DFA"/>
    <w:rsid w:val="00E216B4"/>
    <w:rsid w:val="00E22D8E"/>
    <w:rsid w:val="00E22FE4"/>
    <w:rsid w:val="00E258D7"/>
    <w:rsid w:val="00E2603B"/>
    <w:rsid w:val="00E3323A"/>
    <w:rsid w:val="00E33BB0"/>
    <w:rsid w:val="00E4004C"/>
    <w:rsid w:val="00E41004"/>
    <w:rsid w:val="00E4314E"/>
    <w:rsid w:val="00E463F8"/>
    <w:rsid w:val="00E54BF9"/>
    <w:rsid w:val="00E55F8C"/>
    <w:rsid w:val="00E57F9A"/>
    <w:rsid w:val="00E60B39"/>
    <w:rsid w:val="00E62D38"/>
    <w:rsid w:val="00E632D5"/>
    <w:rsid w:val="00E6604A"/>
    <w:rsid w:val="00E66D6C"/>
    <w:rsid w:val="00E81169"/>
    <w:rsid w:val="00E852D5"/>
    <w:rsid w:val="00E87FFA"/>
    <w:rsid w:val="00E97248"/>
    <w:rsid w:val="00EA02B2"/>
    <w:rsid w:val="00EA043A"/>
    <w:rsid w:val="00EA1CC2"/>
    <w:rsid w:val="00EA2969"/>
    <w:rsid w:val="00EA2BBE"/>
    <w:rsid w:val="00EA3EFC"/>
    <w:rsid w:val="00EA7EF6"/>
    <w:rsid w:val="00EB7902"/>
    <w:rsid w:val="00ED09B5"/>
    <w:rsid w:val="00ED5CF3"/>
    <w:rsid w:val="00EE2F81"/>
    <w:rsid w:val="00EE605C"/>
    <w:rsid w:val="00EE7EC1"/>
    <w:rsid w:val="00EF18CB"/>
    <w:rsid w:val="00EF396A"/>
    <w:rsid w:val="00EF5268"/>
    <w:rsid w:val="00EF6749"/>
    <w:rsid w:val="00F003EF"/>
    <w:rsid w:val="00F039F1"/>
    <w:rsid w:val="00F04977"/>
    <w:rsid w:val="00F05EFB"/>
    <w:rsid w:val="00F15912"/>
    <w:rsid w:val="00F163FB"/>
    <w:rsid w:val="00F22165"/>
    <w:rsid w:val="00F228DF"/>
    <w:rsid w:val="00F2346D"/>
    <w:rsid w:val="00F23C1E"/>
    <w:rsid w:val="00F24D7D"/>
    <w:rsid w:val="00F252F2"/>
    <w:rsid w:val="00F25E64"/>
    <w:rsid w:val="00F27419"/>
    <w:rsid w:val="00F33970"/>
    <w:rsid w:val="00F40CDE"/>
    <w:rsid w:val="00F435FF"/>
    <w:rsid w:val="00F43C11"/>
    <w:rsid w:val="00F46F23"/>
    <w:rsid w:val="00F52F1F"/>
    <w:rsid w:val="00F53099"/>
    <w:rsid w:val="00F55F66"/>
    <w:rsid w:val="00F61681"/>
    <w:rsid w:val="00F625CE"/>
    <w:rsid w:val="00F646E9"/>
    <w:rsid w:val="00F752CC"/>
    <w:rsid w:val="00F75B67"/>
    <w:rsid w:val="00F775C0"/>
    <w:rsid w:val="00F80BDA"/>
    <w:rsid w:val="00F80DFF"/>
    <w:rsid w:val="00F817B9"/>
    <w:rsid w:val="00F81F17"/>
    <w:rsid w:val="00F82D58"/>
    <w:rsid w:val="00F83494"/>
    <w:rsid w:val="00F84589"/>
    <w:rsid w:val="00F877A1"/>
    <w:rsid w:val="00F960E8"/>
    <w:rsid w:val="00FA1197"/>
    <w:rsid w:val="00FA423C"/>
    <w:rsid w:val="00FB23D3"/>
    <w:rsid w:val="00FC2F7D"/>
    <w:rsid w:val="00FC3B7B"/>
    <w:rsid w:val="00FC49BD"/>
    <w:rsid w:val="00FC4BDE"/>
    <w:rsid w:val="00FC5948"/>
    <w:rsid w:val="00FD12AD"/>
    <w:rsid w:val="00FE3488"/>
    <w:rsid w:val="00FE5554"/>
    <w:rsid w:val="00FE6B8F"/>
    <w:rsid w:val="00FF1854"/>
    <w:rsid w:val="00FF1BD9"/>
    <w:rsid w:val="00FF3E11"/>
    <w:rsid w:val="00FF59B3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F2C3C86"/>
  <w14:defaultImageDpi w14:val="300"/>
  <w15:chartTrackingRefBased/>
  <w15:docId w15:val="{7C174BAC-67D5-B046-B0E7-55A7A3CB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ru-RU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ind w:firstLine="720"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pPr>
      <w:keepNext/>
      <w:ind w:firstLine="720"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ind w:firstLine="720"/>
      <w:jc w:val="both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pPr>
      <w:keepNext/>
      <w:ind w:firstLine="708"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B56013"/>
    <w:rPr>
      <w:sz w:val="28"/>
      <w:lang w:val="ru-RU" w:eastAsia="ru-RU" w:bidi="ar-SA"/>
    </w:rPr>
  </w:style>
  <w:style w:type="character" w:customStyle="1" w:styleId="Heading2Char">
    <w:name w:val="Heading 2 Char"/>
    <w:link w:val="Heading2"/>
    <w:semiHidden/>
    <w:locked/>
    <w:rsid w:val="00B56013"/>
    <w:rPr>
      <w:sz w:val="28"/>
      <w:lang w:val="ru-RU" w:eastAsia="ru-RU" w:bidi="ar-SA"/>
    </w:rPr>
  </w:style>
  <w:style w:type="character" w:customStyle="1" w:styleId="Heading4Char">
    <w:name w:val="Heading 4 Char"/>
    <w:link w:val="Heading4"/>
    <w:semiHidden/>
    <w:locked/>
    <w:rsid w:val="00B56013"/>
    <w:rPr>
      <w:sz w:val="28"/>
      <w:lang w:val="ru-RU" w:eastAsia="ru-RU" w:bidi="ar-SA"/>
    </w:rPr>
  </w:style>
  <w:style w:type="character" w:customStyle="1" w:styleId="Heading5Char">
    <w:name w:val="Heading 5 Char"/>
    <w:link w:val="Heading5"/>
    <w:semiHidden/>
    <w:locked/>
    <w:rsid w:val="00B56013"/>
    <w:rPr>
      <w:sz w:val="28"/>
      <w:lang w:val="ru-RU" w:eastAsia="ru-RU" w:bidi="ar-SA"/>
    </w:rPr>
  </w:style>
  <w:style w:type="character" w:customStyle="1" w:styleId="Heading7Char">
    <w:name w:val="Heading 7 Char"/>
    <w:link w:val="Heading7"/>
    <w:semiHidden/>
    <w:locked/>
    <w:rsid w:val="00B56013"/>
    <w:rPr>
      <w:b/>
      <w:sz w:val="28"/>
      <w:lang w:val="ru-RU" w:eastAsia="ru-RU" w:bidi="ar-SA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</w:rPr>
  </w:style>
  <w:style w:type="character" w:customStyle="1" w:styleId="TitleChar">
    <w:name w:val="Title Char"/>
    <w:link w:val="Title"/>
    <w:locked/>
    <w:rsid w:val="00B56013"/>
    <w:rPr>
      <w:sz w:val="28"/>
      <w:lang w:val="ru-RU" w:eastAsia="ru-RU" w:bidi="ar-SA"/>
    </w:rPr>
  </w:style>
  <w:style w:type="paragraph" w:styleId="BodyText">
    <w:name w:val="Body Text"/>
    <w:basedOn w:val="Normal"/>
    <w:link w:val="BodyTextChar"/>
    <w:pPr>
      <w:jc w:val="both"/>
    </w:pPr>
    <w:rPr>
      <w:sz w:val="24"/>
      <w:lang w:val="x-none" w:eastAsia="x-none"/>
    </w:rPr>
  </w:style>
  <w:style w:type="character" w:customStyle="1" w:styleId="BodyTextChar">
    <w:name w:val="Body Text Char"/>
    <w:link w:val="BodyText"/>
    <w:rsid w:val="00D516D3"/>
    <w:rPr>
      <w:sz w:val="24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pPr>
      <w:jc w:val="center"/>
    </w:pPr>
    <w:rPr>
      <w:sz w:val="28"/>
    </w:rPr>
  </w:style>
  <w:style w:type="character" w:customStyle="1" w:styleId="BodyText2Char">
    <w:name w:val="Body Text 2 Char"/>
    <w:aliases w:val="Основной текст 2 Знак Знак Знак Знак Char"/>
    <w:link w:val="BodyText2"/>
    <w:semiHidden/>
    <w:locked/>
    <w:rsid w:val="00B56013"/>
    <w:rPr>
      <w:sz w:val="28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pPr>
      <w:ind w:left="4320"/>
      <w:jc w:val="both"/>
    </w:pPr>
    <w:rPr>
      <w:sz w:val="24"/>
      <w:lang w:val="x-none" w:eastAsia="x-none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link w:val="BodyTextIndent"/>
    <w:rsid w:val="00D96E7A"/>
    <w:rPr>
      <w:sz w:val="24"/>
    </w:rPr>
  </w:style>
  <w:style w:type="paragraph" w:customStyle="1" w:styleId="BodyTextIndent21">
    <w:name w:val="Body Text Indent 21"/>
    <w:basedOn w:val="Normal"/>
    <w:pPr>
      <w:ind w:firstLine="720"/>
      <w:jc w:val="center"/>
    </w:pPr>
    <w:rPr>
      <w:sz w:val="24"/>
    </w:rPr>
  </w:style>
  <w:style w:type="paragraph" w:styleId="BodyText3">
    <w:name w:val="Body Text 3"/>
    <w:basedOn w:val="Normal"/>
    <w:pPr>
      <w:jc w:val="both"/>
    </w:pPr>
    <w:rPr>
      <w:sz w:val="28"/>
    </w:rPr>
  </w:style>
  <w:style w:type="paragraph" w:styleId="BodyTextIndent2">
    <w:name w:val="Body Text Indent 2"/>
    <w:basedOn w:val="Normal"/>
    <w:link w:val="BodyTextIndent2Char"/>
    <w:pPr>
      <w:ind w:left="5040"/>
      <w:jc w:val="both"/>
    </w:pPr>
    <w:rPr>
      <w:sz w:val="24"/>
    </w:rPr>
  </w:style>
  <w:style w:type="character" w:customStyle="1" w:styleId="BodyTextIndent2Char">
    <w:name w:val="Body Text Indent 2 Char"/>
    <w:link w:val="BodyTextIndent2"/>
    <w:semiHidden/>
    <w:locked/>
    <w:rsid w:val="00B56013"/>
    <w:rPr>
      <w:sz w:val="24"/>
      <w:lang w:val="ru-RU" w:eastAsia="ru-RU" w:bidi="ar-SA"/>
    </w:rPr>
  </w:style>
  <w:style w:type="paragraph" w:customStyle="1" w:styleId="a3">
    <w:name w:val="Стиль текст"/>
    <w:basedOn w:val="Normal"/>
    <w:pPr>
      <w:spacing w:line="360" w:lineRule="auto"/>
      <w:ind w:firstLine="851"/>
      <w:jc w:val="both"/>
    </w:pPr>
    <w:rPr>
      <w:rFonts w:ascii="Courier New" w:hAnsi="Courier New"/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Indent3">
    <w:name w:val="Body Text Indent 3"/>
    <w:basedOn w:val="Normal"/>
    <w:pPr>
      <w:ind w:left="709" w:firstLine="705"/>
      <w:jc w:val="both"/>
    </w:pPr>
    <w:rPr>
      <w:sz w:val="28"/>
    </w:rPr>
  </w:style>
  <w:style w:type="paragraph" w:customStyle="1" w:styleId="FR1">
    <w:name w:val="FR1"/>
    <w:pPr>
      <w:widowControl w:val="0"/>
      <w:spacing w:before="100"/>
    </w:pPr>
    <w:rPr>
      <w:b/>
      <w:snapToGrid w:val="0"/>
      <w:sz w:val="16"/>
      <w:lang w:eastAsia="ru-RU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Courier New" w:hAnsi="Courier New"/>
      <w:sz w:val="28"/>
    </w:rPr>
  </w:style>
  <w:style w:type="character" w:customStyle="1" w:styleId="HeaderChar">
    <w:name w:val="Header Char"/>
    <w:link w:val="Header"/>
    <w:locked/>
    <w:rsid w:val="00B01044"/>
    <w:rPr>
      <w:rFonts w:ascii="Courier New" w:hAnsi="Courier New"/>
      <w:sz w:val="28"/>
      <w:lang w:val="ru-RU" w:eastAsia="ru-RU" w:bidi="ar-SA"/>
    </w:rPr>
  </w:style>
  <w:style w:type="paragraph" w:styleId="BlockText">
    <w:name w:val="Block Text"/>
    <w:basedOn w:val="Normal"/>
    <w:pPr>
      <w:spacing w:line="260" w:lineRule="auto"/>
      <w:ind w:left="680" w:right="600"/>
      <w:jc w:val="center"/>
    </w:pPr>
    <w:rPr>
      <w:sz w:val="28"/>
    </w:rPr>
  </w:style>
  <w:style w:type="paragraph" w:customStyle="1" w:styleId="BodyText21">
    <w:name w:val="Body Text 21"/>
    <w:basedOn w:val="Normal"/>
    <w:pPr>
      <w:ind w:firstLine="720"/>
      <w:jc w:val="both"/>
    </w:pPr>
    <w:rPr>
      <w:sz w:val="24"/>
    </w:rPr>
  </w:style>
  <w:style w:type="paragraph" w:styleId="Footer">
    <w:name w:val="footer"/>
    <w:basedOn w:val="Normal"/>
    <w:link w:val="FooterChar"/>
    <w:pPr>
      <w:tabs>
        <w:tab w:val="center" w:pos="4677"/>
        <w:tab w:val="right" w:pos="9355"/>
      </w:tabs>
    </w:pPr>
    <w:rPr>
      <w:sz w:val="24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jc w:val="both"/>
    </w:pPr>
    <w:rPr>
      <w:snapToGrid w:val="0"/>
      <w:color w:val="000000"/>
      <w:sz w:val="28"/>
    </w:rPr>
  </w:style>
  <w:style w:type="paragraph" w:styleId="PlainText">
    <w:name w:val="Plain Text"/>
    <w:basedOn w:val="Normal"/>
    <w:link w:val="PlainTextChar"/>
    <w:rPr>
      <w:rFonts w:ascii="Courier New" w:hAnsi="Courier New"/>
    </w:rPr>
  </w:style>
  <w:style w:type="character" w:customStyle="1" w:styleId="PlainTextChar">
    <w:name w:val="Plain Text Char"/>
    <w:link w:val="PlainText"/>
    <w:locked/>
    <w:rsid w:val="00B56013"/>
    <w:rPr>
      <w:rFonts w:ascii="Courier New" w:hAnsi="Courier New"/>
      <w:lang w:val="ru-RU" w:eastAsia="ru-RU" w:bidi="ar-SA"/>
    </w:rPr>
  </w:style>
  <w:style w:type="paragraph" w:customStyle="1" w:styleId="Normal2">
    <w:name w:val="Normal2"/>
    <w:pPr>
      <w:widowControl w:val="0"/>
    </w:pPr>
    <w:rPr>
      <w:snapToGrid w:val="0"/>
      <w:sz w:val="16"/>
      <w:lang w:val="en-US" w:eastAsia="ru-RU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lang w:eastAsia="ru-RU"/>
    </w:rPr>
  </w:style>
  <w:style w:type="table" w:styleId="TableGrid">
    <w:name w:val="Table Grid"/>
    <w:basedOn w:val="TableNormal"/>
    <w:rsid w:val="00C6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аголовок 3"/>
    <w:basedOn w:val="Normal"/>
    <w:next w:val="Normal"/>
    <w:rsid w:val="004C37C2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ColorfulList-Accent11">
    <w:name w:val="Colorful List - Accent 11"/>
    <w:basedOn w:val="Normal"/>
    <w:qFormat/>
    <w:rsid w:val="009A7D97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8F2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4004C"/>
    <w:rPr>
      <w:rFonts w:ascii="Tahoma" w:hAnsi="Tahoma" w:cs="Tahoma"/>
      <w:sz w:val="16"/>
      <w:szCs w:val="16"/>
      <w:lang w:val="ru-RU" w:eastAsia="ru-RU" w:bidi="ar-SA"/>
    </w:rPr>
  </w:style>
  <w:style w:type="character" w:styleId="Strong">
    <w:name w:val="Strong"/>
    <w:qFormat/>
    <w:rsid w:val="00B01044"/>
    <w:rPr>
      <w:b/>
      <w:bCs/>
    </w:rPr>
  </w:style>
  <w:style w:type="paragraph" w:customStyle="1" w:styleId="MediumGrid21">
    <w:name w:val="Medium Grid 21"/>
    <w:uiPriority w:val="1"/>
    <w:qFormat/>
    <w:rsid w:val="00AB2304"/>
    <w:rPr>
      <w:rFonts w:ascii="Calibri" w:eastAsia="Calibri" w:hAnsi="Calibri"/>
      <w:sz w:val="22"/>
      <w:szCs w:val="22"/>
    </w:rPr>
  </w:style>
  <w:style w:type="paragraph" w:styleId="DocumentMap">
    <w:name w:val="Document Map"/>
    <w:basedOn w:val="Normal"/>
    <w:semiHidden/>
    <w:rsid w:val="00071832"/>
    <w:pPr>
      <w:shd w:val="clear" w:color="auto" w:fill="000080"/>
    </w:pPr>
    <w:rPr>
      <w:rFonts w:ascii="Tahoma" w:hAnsi="Tahoma" w:cs="Tahoma"/>
    </w:rPr>
  </w:style>
  <w:style w:type="paragraph" w:customStyle="1" w:styleId="ListParagraph1">
    <w:name w:val="List Paragraph1"/>
    <w:basedOn w:val="Normal"/>
    <w:rsid w:val="00071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Содержимое таблицы"/>
    <w:basedOn w:val="Normal"/>
    <w:rsid w:val="00493840"/>
    <w:pPr>
      <w:suppressLineNumbers/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rsid w:val="0071340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rsid w:val="0071340D"/>
    <w:rPr>
      <w:rFonts w:cs="Times New Roman"/>
    </w:rPr>
  </w:style>
  <w:style w:type="paragraph" w:customStyle="1" w:styleId="a5">
    <w:name w:val="Абзац"/>
    <w:basedOn w:val="Normal"/>
    <w:rsid w:val="0071340D"/>
    <w:pPr>
      <w:spacing w:line="312" w:lineRule="auto"/>
      <w:ind w:firstLine="567"/>
      <w:jc w:val="both"/>
    </w:pPr>
    <w:rPr>
      <w:sz w:val="24"/>
    </w:rPr>
  </w:style>
  <w:style w:type="paragraph" w:styleId="BodyTextFirstIndent2">
    <w:name w:val="Body Text First Indent 2"/>
    <w:basedOn w:val="BodyTextIndent"/>
    <w:rsid w:val="0071340D"/>
    <w:pPr>
      <w:spacing w:after="120"/>
      <w:ind w:left="283" w:firstLine="210"/>
      <w:jc w:val="left"/>
    </w:pPr>
    <w:rPr>
      <w:szCs w:val="24"/>
    </w:rPr>
  </w:style>
  <w:style w:type="character" w:customStyle="1" w:styleId="4">
    <w:name w:val="Заголовок №4_"/>
    <w:link w:val="40"/>
    <w:rsid w:val="0071340D"/>
    <w:rPr>
      <w:b/>
      <w:bCs/>
      <w:sz w:val="15"/>
      <w:szCs w:val="15"/>
      <w:shd w:val="clear" w:color="auto" w:fill="FFFFFF"/>
      <w:lang w:bidi="ar-SA"/>
    </w:rPr>
  </w:style>
  <w:style w:type="paragraph" w:customStyle="1" w:styleId="40">
    <w:name w:val="Заголовок №4"/>
    <w:basedOn w:val="Normal"/>
    <w:link w:val="4"/>
    <w:rsid w:val="0071340D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  <w:lang w:val="x-none" w:eastAsia="x-none"/>
    </w:rPr>
  </w:style>
  <w:style w:type="paragraph" w:styleId="FootnoteText">
    <w:name w:val="footnote text"/>
    <w:basedOn w:val="Normal"/>
    <w:link w:val="FootnoteTextChar1"/>
    <w:rsid w:val="00B56013"/>
  </w:style>
  <w:style w:type="character" w:customStyle="1" w:styleId="FootnoteTextChar1">
    <w:name w:val="Footnote Text Char1"/>
    <w:link w:val="FootnoteText"/>
    <w:semiHidden/>
    <w:locked/>
    <w:rsid w:val="00B56013"/>
    <w:rPr>
      <w:lang w:val="ru-RU" w:eastAsia="ru-RU" w:bidi="ar-SA"/>
    </w:rPr>
  </w:style>
  <w:style w:type="character" w:styleId="FootnoteReference">
    <w:name w:val="footnote reference"/>
    <w:rsid w:val="00B56013"/>
    <w:rPr>
      <w:rFonts w:cs="Times New Roman"/>
      <w:vertAlign w:val="superscript"/>
    </w:rPr>
  </w:style>
  <w:style w:type="character" w:styleId="Emphasis">
    <w:name w:val="Emphasis"/>
    <w:qFormat/>
    <w:rsid w:val="00B56013"/>
    <w:rPr>
      <w:rFonts w:cs="Times New Roman"/>
      <w:i/>
      <w:iCs/>
    </w:rPr>
  </w:style>
  <w:style w:type="paragraph" w:customStyle="1" w:styleId="Style20">
    <w:name w:val="Style20"/>
    <w:basedOn w:val="Normal"/>
    <w:rsid w:val="00B56013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character" w:customStyle="1" w:styleId="FontStyle41">
    <w:name w:val="Font Style41"/>
    <w:rsid w:val="00B56013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Normal"/>
    <w:rsid w:val="00B56013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Normal"/>
    <w:rsid w:val="00B56013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Default">
    <w:name w:val="Default"/>
    <w:rsid w:val="00B56013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main">
    <w:name w:val="main"/>
    <w:basedOn w:val="Normal"/>
    <w:rsid w:val="00B56013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rsid w:val="00B56013"/>
    <w:pPr>
      <w:widowControl w:val="0"/>
    </w:pPr>
    <w:rPr>
      <w:b/>
      <w:i/>
      <w:lang w:eastAsia="ru-RU"/>
    </w:rPr>
  </w:style>
  <w:style w:type="paragraph" w:customStyle="1" w:styleId="a2">
    <w:name w:val="список с точками"/>
    <w:basedOn w:val="Normal"/>
    <w:rsid w:val="00B56013"/>
    <w:pPr>
      <w:numPr>
        <w:numId w:val="1"/>
      </w:numPr>
      <w:spacing w:line="312" w:lineRule="auto"/>
      <w:jc w:val="both"/>
    </w:pPr>
    <w:rPr>
      <w:sz w:val="24"/>
      <w:szCs w:val="24"/>
    </w:rPr>
  </w:style>
  <w:style w:type="character" w:customStyle="1" w:styleId="a6">
    <w:name w:val="Знак Знак"/>
    <w:locked/>
    <w:rsid w:val="00B56013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TOC1">
    <w:name w:val="toc 1"/>
    <w:basedOn w:val="Normal"/>
    <w:next w:val="Normal"/>
    <w:autoRedefine/>
    <w:semiHidden/>
    <w:rsid w:val="00B56013"/>
    <w:pPr>
      <w:tabs>
        <w:tab w:val="right" w:leader="dot" w:pos="10195"/>
      </w:tabs>
      <w:ind w:left="1080" w:hanging="900"/>
      <w:jc w:val="center"/>
    </w:pPr>
    <w:rPr>
      <w:b/>
      <w:sz w:val="28"/>
      <w:szCs w:val="24"/>
    </w:rPr>
  </w:style>
  <w:style w:type="paragraph" w:customStyle="1" w:styleId="Iauiue">
    <w:name w:val="Iau?iue"/>
    <w:rsid w:val="00B56013"/>
    <w:pPr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14">
    <w:name w:val="Знак Знак14"/>
    <w:locked/>
    <w:rsid w:val="00B560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">
    <w:name w:val="Знак Знак7"/>
    <w:locked/>
    <w:rsid w:val="00B56013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B56013"/>
    <w:rPr>
      <w:rFonts w:ascii="Courier New" w:hAnsi="Courier New" w:cs="Courier New"/>
      <w:lang w:val="ru-RU" w:eastAsia="ru-RU" w:bidi="ar-SA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B56013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B56013"/>
    <w:rPr>
      <w:rFonts w:ascii="Times New Roman" w:hAnsi="Times New Roman" w:cs="Times New Roman"/>
      <w:sz w:val="20"/>
      <w:szCs w:val="20"/>
    </w:rPr>
  </w:style>
  <w:style w:type="character" w:customStyle="1" w:styleId="Bodytext0">
    <w:name w:val="Body text_"/>
    <w:link w:val="Bodytext1"/>
    <w:rsid w:val="00B56013"/>
    <w:rPr>
      <w:sz w:val="27"/>
      <w:szCs w:val="27"/>
      <w:lang w:bidi="ar-SA"/>
    </w:rPr>
  </w:style>
  <w:style w:type="paragraph" w:customStyle="1" w:styleId="Bodytext1">
    <w:name w:val="Body text1"/>
    <w:basedOn w:val="Normal"/>
    <w:link w:val="Bodytext0"/>
    <w:rsid w:val="00B56013"/>
    <w:pPr>
      <w:shd w:val="clear" w:color="auto" w:fill="FFFFFF"/>
      <w:spacing w:before="60" w:after="60" w:line="240" w:lineRule="atLeast"/>
    </w:pPr>
    <w:rPr>
      <w:sz w:val="27"/>
      <w:szCs w:val="27"/>
      <w:lang w:val="x-none" w:eastAsia="x-none"/>
    </w:rPr>
  </w:style>
  <w:style w:type="paragraph" w:customStyle="1" w:styleId="a">
    <w:name w:val="Задача"/>
    <w:basedOn w:val="Normal"/>
    <w:next w:val="Normal"/>
    <w:link w:val="a7"/>
    <w:rsid w:val="00F04977"/>
    <w:pPr>
      <w:numPr>
        <w:numId w:val="3"/>
      </w:numPr>
      <w:jc w:val="both"/>
    </w:pPr>
    <w:rPr>
      <w:sz w:val="28"/>
      <w:szCs w:val="28"/>
      <w:lang w:val="x-none" w:eastAsia="x-none"/>
    </w:rPr>
  </w:style>
  <w:style w:type="paragraph" w:customStyle="1" w:styleId="a0">
    <w:name w:val="Пример"/>
    <w:basedOn w:val="Normal"/>
    <w:next w:val="Normal"/>
    <w:rsid w:val="00F04977"/>
    <w:pPr>
      <w:numPr>
        <w:ilvl w:val="2"/>
        <w:numId w:val="3"/>
      </w:numPr>
      <w:jc w:val="both"/>
    </w:pPr>
    <w:rPr>
      <w:sz w:val="28"/>
      <w:szCs w:val="28"/>
    </w:rPr>
  </w:style>
  <w:style w:type="character" w:customStyle="1" w:styleId="a7">
    <w:name w:val="Задача Знак"/>
    <w:link w:val="a"/>
    <w:rsid w:val="00F04977"/>
    <w:rPr>
      <w:sz w:val="28"/>
      <w:szCs w:val="28"/>
      <w:lang w:val="x-none" w:eastAsia="x-none"/>
    </w:rPr>
  </w:style>
  <w:style w:type="paragraph" w:customStyle="1" w:styleId="2">
    <w:name w:val="Пример 2"/>
    <w:basedOn w:val="Normal"/>
    <w:next w:val="Normal"/>
    <w:rsid w:val="00F04977"/>
    <w:pPr>
      <w:numPr>
        <w:ilvl w:val="3"/>
        <w:numId w:val="3"/>
      </w:numPr>
      <w:jc w:val="both"/>
    </w:pPr>
    <w:rPr>
      <w:sz w:val="28"/>
      <w:szCs w:val="24"/>
    </w:rPr>
  </w:style>
  <w:style w:type="paragraph" w:customStyle="1" w:styleId="a1">
    <w:name w:val="Решение Знак"/>
    <w:basedOn w:val="Normal"/>
    <w:next w:val="Normal"/>
    <w:rsid w:val="00F04977"/>
    <w:pPr>
      <w:numPr>
        <w:ilvl w:val="4"/>
        <w:numId w:val="3"/>
      </w:numPr>
      <w:spacing w:before="120"/>
      <w:jc w:val="both"/>
    </w:pPr>
    <w:rPr>
      <w:sz w:val="28"/>
      <w:szCs w:val="28"/>
    </w:rPr>
  </w:style>
  <w:style w:type="character" w:customStyle="1" w:styleId="FooterChar">
    <w:name w:val="Footer Char"/>
    <w:link w:val="Footer"/>
    <w:rsid w:val="00BF62EC"/>
    <w:rPr>
      <w:sz w:val="24"/>
      <w:lang w:val="ru-RU" w:eastAsia="ru-RU"/>
    </w:rPr>
  </w:style>
  <w:style w:type="paragraph" w:customStyle="1" w:styleId="1">
    <w:name w:val="Абзац списка1"/>
    <w:basedOn w:val="Normal"/>
    <w:rsid w:val="0009497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94979"/>
    <w:pPr>
      <w:ind w:left="720"/>
      <w:contextualSpacing/>
    </w:pPr>
    <w:rPr>
      <w:sz w:val="28"/>
      <w:lang w:val="x-none" w:eastAsia="x-none"/>
    </w:rPr>
  </w:style>
  <w:style w:type="character" w:customStyle="1" w:styleId="ListParagraphChar">
    <w:name w:val="List Paragraph Char"/>
    <w:link w:val="ListParagraph"/>
    <w:locked/>
    <w:rsid w:val="00094979"/>
    <w:rPr>
      <w:sz w:val="28"/>
      <w:lang w:val="x-none" w:eastAsia="x-none"/>
    </w:rPr>
  </w:style>
  <w:style w:type="table" w:customStyle="1" w:styleId="10">
    <w:name w:val="Сетка таблицы1"/>
    <w:basedOn w:val="TableNormal"/>
    <w:next w:val="TableGrid"/>
    <w:uiPriority w:val="59"/>
    <w:rsid w:val="00DB1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yperlink" Target="http://webofknowledge.com/" TargetMode="External"/><Relationship Id="rId26" Type="http://schemas.openxmlformats.org/officeDocument/2006/relationships/hyperlink" Target="http://www.scopu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https://dlib.eastview.com/" TargetMode="External"/><Relationship Id="rId25" Type="http://schemas.openxmlformats.org/officeDocument/2006/relationships/hyperlink" Target="http://inion.ru/resources/bazy-dannykh-inion-ra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www.springernature.com/gp/librarians" TargetMode="Externa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://www.gks.ru/wps/wcm/connect/rosstat_main/rosstat/ru/statistics/databas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www.neicon.ru/" TargetMode="External"/><Relationship Id="rId28" Type="http://schemas.openxmlformats.org/officeDocument/2006/relationships/hyperlink" Target="http://arxiv.org/" TargetMode="External"/><Relationship Id="rId10" Type="http://schemas.openxmlformats.org/officeDocument/2006/relationships/footer" Target="footer3.xml"/><Relationship Id="rId19" Type="http://schemas.openxmlformats.org/officeDocument/2006/relationships/hyperlink" Target="https://www.scopus.com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hyperlink" Target="http://&#1085;&#1101;&#1073;.&#1088;&#1092;/" TargetMode="External"/><Relationship Id="rId27" Type="http://schemas.openxmlformats.org/officeDocument/2006/relationships/hyperlink" Target="http://elibrary.ru/defaultx.as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D9DB68F2-355E-A84C-9FFB-5F92BA3C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11</Pages>
  <Words>4649</Words>
  <Characters>26502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Высшее профессиональное образование</vt:lpstr>
    </vt:vector>
  </TitlesOfParts>
  <Company>Ректорат МГАЛП</Company>
  <LinksUpToDate>false</LinksUpToDate>
  <CharactersWithSpaces>31089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Высшее профессиональное образование</dc:title>
  <dc:subject/>
  <dc:creator>Евсюкова Ирина Владимировна</dc:creator>
  <cp:keywords/>
  <cp:lastModifiedBy>Microsoft Office User</cp:lastModifiedBy>
  <cp:revision>11</cp:revision>
  <cp:lastPrinted>2015-05-25T12:34:00Z</cp:lastPrinted>
  <dcterms:created xsi:type="dcterms:W3CDTF">2018-12-05T20:39:00Z</dcterms:created>
  <dcterms:modified xsi:type="dcterms:W3CDTF">2019-01-17T21:04:00Z</dcterms:modified>
</cp:coreProperties>
</file>