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57E" w:rsidRPr="002313AD" w:rsidRDefault="0044457E" w:rsidP="0044457E">
      <w:pPr>
        <w:jc w:val="right"/>
        <w:rPr>
          <w:sz w:val="22"/>
          <w:szCs w:val="22"/>
        </w:rPr>
      </w:pPr>
    </w:p>
    <w:p w:rsidR="005C4E83" w:rsidRPr="009F2998" w:rsidRDefault="005C4E83" w:rsidP="005C4E83">
      <w:pPr>
        <w:jc w:val="center"/>
        <w:rPr>
          <w:noProof/>
        </w:rPr>
      </w:pPr>
      <w:r w:rsidRPr="00891108">
        <w:rPr>
          <w:noProof/>
        </w:rPr>
        <w:t>Министерство науки и высшего образования Российской Федерации</w:t>
      </w:r>
    </w:p>
    <w:p w:rsidR="00113C00" w:rsidRPr="00DC111D" w:rsidRDefault="00113C00" w:rsidP="00113C00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113C00" w:rsidRPr="00DC111D" w:rsidRDefault="00134890" w:rsidP="00113C00">
      <w:pPr>
        <w:jc w:val="center"/>
      </w:pPr>
      <w:r>
        <w:t xml:space="preserve">высшего </w:t>
      </w:r>
      <w:r w:rsidR="00113C00" w:rsidRPr="00DC111D">
        <w:t>образования</w:t>
      </w:r>
    </w:p>
    <w:p w:rsidR="00113C00" w:rsidRDefault="00113C00" w:rsidP="00113C00">
      <w:pPr>
        <w:jc w:val="center"/>
      </w:pPr>
      <w:r w:rsidRPr="00DC111D">
        <w:t>«Российский государственный университет им. А.Н. Косыгина»</w:t>
      </w:r>
    </w:p>
    <w:p w:rsidR="0028428A" w:rsidRPr="00DC111D" w:rsidRDefault="005278CE" w:rsidP="00113C00">
      <w:pPr>
        <w:jc w:val="center"/>
      </w:pPr>
      <w:r>
        <w:t>(</w:t>
      </w:r>
      <w:r w:rsidR="0028428A">
        <w:t>Технологии. Дизайн. Искусство.</w:t>
      </w:r>
      <w:r>
        <w:t>)</w:t>
      </w:r>
    </w:p>
    <w:p w:rsidR="00113C00" w:rsidRDefault="00113C00" w:rsidP="000504B6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2"/>
        <w:gridCol w:w="4568"/>
      </w:tblGrid>
      <w:tr w:rsidR="00C8568F" w:rsidRPr="00B72CDC" w:rsidTr="00113C00">
        <w:tc>
          <w:tcPr>
            <w:tcW w:w="5003" w:type="dxa"/>
            <w:vAlign w:val="center"/>
          </w:tcPr>
          <w:p w:rsidR="00C8568F" w:rsidRPr="00B72CDC" w:rsidRDefault="00C8568F" w:rsidP="007877F7"/>
        </w:tc>
        <w:tc>
          <w:tcPr>
            <w:tcW w:w="4568" w:type="dxa"/>
            <w:vAlign w:val="center"/>
          </w:tcPr>
          <w:p w:rsidR="00C8568F" w:rsidRPr="0028428A" w:rsidRDefault="00C8568F" w:rsidP="007877F7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C8568F" w:rsidRPr="00B72CDC" w:rsidTr="00113C00">
        <w:trPr>
          <w:trHeight w:val="429"/>
        </w:trPr>
        <w:tc>
          <w:tcPr>
            <w:tcW w:w="5003" w:type="dxa"/>
            <w:vAlign w:val="center"/>
          </w:tcPr>
          <w:p w:rsidR="00C8568F" w:rsidRPr="00B72CDC" w:rsidRDefault="00C8568F" w:rsidP="007877F7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C8568F" w:rsidRDefault="00C8568F" w:rsidP="007877F7">
            <w:r>
              <w:t xml:space="preserve">Проректор </w:t>
            </w:r>
          </w:p>
          <w:p w:rsidR="00C8568F" w:rsidRPr="00B72CDC" w:rsidRDefault="00C8568F" w:rsidP="007877F7">
            <w:r>
              <w:t>по учебно-методической</w:t>
            </w:r>
            <w:r w:rsidRPr="00B72CDC">
              <w:t xml:space="preserve"> работе </w:t>
            </w:r>
          </w:p>
          <w:p w:rsidR="00C8568F" w:rsidRPr="00B72CDC" w:rsidRDefault="00C8568F" w:rsidP="007877F7">
            <w:r>
              <w:t>_____________________ С.Г.</w:t>
            </w:r>
            <w:r w:rsidR="00A90B40">
              <w:t xml:space="preserve"> </w:t>
            </w:r>
            <w:r>
              <w:t>Дембицкий</w:t>
            </w:r>
            <w:r w:rsidRPr="00B72CDC">
              <w:t xml:space="preserve"> </w:t>
            </w:r>
          </w:p>
        </w:tc>
      </w:tr>
      <w:tr w:rsidR="00C8568F" w:rsidRPr="00B72CDC" w:rsidTr="00113C00">
        <w:trPr>
          <w:trHeight w:val="404"/>
        </w:trPr>
        <w:tc>
          <w:tcPr>
            <w:tcW w:w="5003" w:type="dxa"/>
            <w:vAlign w:val="center"/>
          </w:tcPr>
          <w:p w:rsidR="00C8568F" w:rsidRPr="00B72CDC" w:rsidRDefault="00C8568F" w:rsidP="007877F7"/>
        </w:tc>
        <w:tc>
          <w:tcPr>
            <w:tcW w:w="4568" w:type="dxa"/>
            <w:vAlign w:val="center"/>
          </w:tcPr>
          <w:p w:rsidR="00C8568F" w:rsidRPr="00B72CDC" w:rsidRDefault="00C8568F" w:rsidP="00113C00">
            <w:r w:rsidRPr="00B72CDC">
              <w:t>«____»</w:t>
            </w:r>
            <w:r>
              <w:t xml:space="preserve"> </w:t>
            </w:r>
            <w:r w:rsidRPr="00B72CDC">
              <w:t>_________________</w:t>
            </w:r>
            <w:r>
              <w:t xml:space="preserve"> </w:t>
            </w:r>
            <w:r w:rsidRPr="00B72CDC">
              <w:t>20</w:t>
            </w:r>
            <w:r w:rsidR="00113C00">
              <w:t>___</w:t>
            </w:r>
            <w:r>
              <w:t>_</w:t>
            </w:r>
            <w:r w:rsidRPr="00B72CDC">
              <w:t>г.</w:t>
            </w:r>
          </w:p>
        </w:tc>
      </w:tr>
    </w:tbl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E6124E" w:rsidRDefault="00E6124E" w:rsidP="00C8568F">
      <w:pPr>
        <w:tabs>
          <w:tab w:val="right" w:leader="underscore" w:pos="8505"/>
        </w:tabs>
        <w:rPr>
          <w:b/>
          <w:bCs/>
        </w:rPr>
      </w:pPr>
    </w:p>
    <w:p w:rsidR="00265752" w:rsidRDefault="00B72D76" w:rsidP="001114CE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C8568F" w:rsidRPr="0015599E">
        <w:rPr>
          <w:b/>
          <w:bCs/>
          <w:sz w:val="28"/>
          <w:szCs w:val="28"/>
        </w:rPr>
        <w:t>РАБОЧАЯ ПРОГР</w:t>
      </w:r>
      <w:r>
        <w:rPr>
          <w:b/>
          <w:bCs/>
          <w:sz w:val="28"/>
          <w:szCs w:val="28"/>
        </w:rPr>
        <w:t xml:space="preserve">АММА УЧЕБНОЙ ДИСЦИПЛИНЫ </w:t>
      </w:r>
    </w:p>
    <w:p w:rsidR="00C8568F" w:rsidRPr="0015599E" w:rsidRDefault="00C8568F" w:rsidP="001114CE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 xml:space="preserve"> </w:t>
      </w:r>
    </w:p>
    <w:p w:rsidR="00C8568F" w:rsidRPr="00087D04" w:rsidRDefault="00CD50EA" w:rsidP="00C8568F">
      <w:pPr>
        <w:tabs>
          <w:tab w:val="right" w:leader="underscore" w:pos="8505"/>
        </w:tabs>
        <w:ind w:firstLine="567"/>
        <w:jc w:val="center"/>
        <w:outlineLvl w:val="0"/>
        <w:rPr>
          <w:bCs/>
          <w:i/>
          <w:sz w:val="20"/>
          <w:szCs w:val="20"/>
          <w:vertAlign w:val="superscript"/>
        </w:rPr>
      </w:pPr>
      <w:r>
        <w:rPr>
          <w:b/>
          <w:bCs/>
        </w:rPr>
        <w:t>МЕДИКО-БИОЛОГИЧЕСКИЕ ОСНОВЫ БЕЗОПАСНОСТИ</w:t>
      </w:r>
    </w:p>
    <w:p w:rsidR="00C8568F" w:rsidRDefault="00C8568F" w:rsidP="00C8568F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C8568F" w:rsidRPr="00A3162C" w:rsidRDefault="00C8568F" w:rsidP="00C8568F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Уровень освоения основной </w:t>
      </w:r>
    </w:p>
    <w:p w:rsidR="00E94CC0" w:rsidRPr="00A3162C" w:rsidRDefault="00E94CC0" w:rsidP="00C8568F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>профессиональной</w:t>
      </w:r>
    </w:p>
    <w:p w:rsidR="00C8568F" w:rsidRPr="00265752" w:rsidRDefault="00C8568F" w:rsidP="00C8568F">
      <w:pPr>
        <w:tabs>
          <w:tab w:val="right" w:leader="underscore" w:pos="8505"/>
        </w:tabs>
        <w:outlineLvl w:val="0"/>
        <w:rPr>
          <w:b/>
          <w:bCs/>
        </w:rPr>
      </w:pPr>
      <w:r w:rsidRPr="00A3162C">
        <w:rPr>
          <w:b/>
          <w:bCs/>
          <w:sz w:val="22"/>
          <w:szCs w:val="22"/>
        </w:rPr>
        <w:t>образовательной программы</w:t>
      </w:r>
      <w:r w:rsidR="00265752">
        <w:rPr>
          <w:b/>
          <w:bCs/>
          <w:sz w:val="22"/>
          <w:szCs w:val="22"/>
        </w:rPr>
        <w:t xml:space="preserve">                     </w:t>
      </w:r>
      <w:r w:rsidRPr="00A3162C">
        <w:rPr>
          <w:b/>
          <w:bCs/>
          <w:sz w:val="22"/>
          <w:szCs w:val="22"/>
        </w:rPr>
        <w:t xml:space="preserve"> </w:t>
      </w:r>
      <w:r w:rsidR="00265752">
        <w:rPr>
          <w:bCs/>
          <w:sz w:val="22"/>
          <w:szCs w:val="22"/>
        </w:rPr>
        <w:t xml:space="preserve"> </w:t>
      </w:r>
      <w:r w:rsidR="00265752">
        <w:rPr>
          <w:b/>
          <w:bCs/>
        </w:rPr>
        <w:t>академический бакалавриат</w:t>
      </w:r>
    </w:p>
    <w:p w:rsidR="00C8568F" w:rsidRPr="0064291D" w:rsidRDefault="00C8568F" w:rsidP="00C8568F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A3162C">
        <w:rPr>
          <w:bCs/>
          <w:i/>
          <w:sz w:val="18"/>
          <w:szCs w:val="18"/>
        </w:rPr>
        <w:t xml:space="preserve">                                                </w:t>
      </w:r>
      <w:r w:rsidR="00417EBB" w:rsidRPr="00A3162C">
        <w:rPr>
          <w:bCs/>
          <w:i/>
          <w:sz w:val="18"/>
          <w:szCs w:val="18"/>
        </w:rPr>
        <w:t xml:space="preserve">              </w:t>
      </w:r>
      <w:r w:rsidR="00265752">
        <w:rPr>
          <w:bCs/>
          <w:i/>
          <w:sz w:val="18"/>
          <w:szCs w:val="18"/>
        </w:rPr>
        <w:t xml:space="preserve"> </w:t>
      </w:r>
    </w:p>
    <w:p w:rsidR="00C8568F" w:rsidRDefault="00C8568F" w:rsidP="00C8568F">
      <w:pPr>
        <w:tabs>
          <w:tab w:val="right" w:leader="underscore" w:pos="8505"/>
        </w:tabs>
        <w:rPr>
          <w:bCs/>
          <w:i/>
          <w:sz w:val="22"/>
          <w:szCs w:val="22"/>
        </w:rPr>
      </w:pPr>
    </w:p>
    <w:p w:rsidR="00C8568F" w:rsidRPr="001157FC" w:rsidRDefault="00C8568F" w:rsidP="00C8568F">
      <w:pPr>
        <w:tabs>
          <w:tab w:val="right" w:leader="underscore" w:pos="8505"/>
        </w:tabs>
        <w:rPr>
          <w:b/>
          <w:bCs/>
          <w:sz w:val="22"/>
          <w:szCs w:val="22"/>
        </w:rPr>
      </w:pPr>
      <w:r w:rsidRPr="00417EBB">
        <w:rPr>
          <w:b/>
          <w:bCs/>
          <w:sz w:val="22"/>
          <w:szCs w:val="22"/>
        </w:rPr>
        <w:t>Направление подготовки</w:t>
      </w:r>
      <w:r w:rsidR="00265752">
        <w:rPr>
          <w:b/>
          <w:bCs/>
          <w:sz w:val="22"/>
          <w:szCs w:val="22"/>
        </w:rPr>
        <w:t xml:space="preserve">          </w:t>
      </w:r>
      <w:r w:rsidR="00CD50EA" w:rsidRPr="00CD50EA">
        <w:rPr>
          <w:b/>
          <w:bCs/>
        </w:rPr>
        <w:t xml:space="preserve">20.03.01 </w:t>
      </w:r>
      <w:r w:rsidR="00CD50EA" w:rsidRPr="00CD50EA">
        <w:rPr>
          <w:b/>
          <w:bCs/>
          <w:u w:val="single"/>
        </w:rPr>
        <w:t>Техносферная безопасность</w:t>
      </w:r>
      <w:r w:rsidR="00CD50EA" w:rsidRPr="00CD50EA">
        <w:rPr>
          <w:b/>
          <w:bCs/>
          <w:sz w:val="22"/>
          <w:szCs w:val="22"/>
        </w:rPr>
        <w:t xml:space="preserve">                                                  </w:t>
      </w:r>
      <w:r w:rsidR="00265752">
        <w:rPr>
          <w:b/>
          <w:bCs/>
          <w:sz w:val="22"/>
          <w:szCs w:val="22"/>
        </w:rPr>
        <w:t xml:space="preserve"> </w:t>
      </w: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 </w:t>
      </w:r>
      <w:r w:rsidR="00265752">
        <w:rPr>
          <w:b/>
          <w:bCs/>
        </w:rPr>
        <w:t xml:space="preserve">                  </w:t>
      </w: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Pr="00265752" w:rsidRDefault="00C8568F" w:rsidP="00803B40">
      <w:pPr>
        <w:tabs>
          <w:tab w:val="right" w:leader="underscore" w:pos="8505"/>
        </w:tabs>
        <w:rPr>
          <w:b/>
          <w:bCs/>
        </w:rPr>
      </w:pPr>
      <w:r w:rsidRPr="00265752">
        <w:rPr>
          <w:b/>
          <w:bCs/>
          <w:sz w:val="22"/>
          <w:szCs w:val="22"/>
        </w:rPr>
        <w:t>Профиль</w:t>
      </w:r>
      <w:r w:rsidR="00265752">
        <w:rPr>
          <w:b/>
          <w:bCs/>
          <w:sz w:val="22"/>
          <w:szCs w:val="22"/>
        </w:rPr>
        <w:t xml:space="preserve">                          </w:t>
      </w:r>
      <w:r w:rsidR="00803B40">
        <w:rPr>
          <w:b/>
          <w:bCs/>
          <w:sz w:val="22"/>
          <w:szCs w:val="22"/>
        </w:rPr>
        <w:t xml:space="preserve">              </w:t>
      </w:r>
      <w:r w:rsidR="00265752">
        <w:rPr>
          <w:b/>
          <w:bCs/>
          <w:sz w:val="22"/>
          <w:szCs w:val="22"/>
        </w:rPr>
        <w:t xml:space="preserve">   </w:t>
      </w:r>
      <w:r w:rsidR="00CD50EA" w:rsidRPr="00CD50EA">
        <w:rPr>
          <w:b/>
          <w:bCs/>
          <w:u w:val="single"/>
        </w:rPr>
        <w:t>Инжиниринг техносферы и экологическая экспертиза</w:t>
      </w: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</w:t>
      </w:r>
      <w:r w:rsidR="00265752">
        <w:rPr>
          <w:b/>
          <w:bCs/>
        </w:rPr>
        <w:t xml:space="preserve">               </w:t>
      </w:r>
    </w:p>
    <w:p w:rsidR="00087D04" w:rsidRDefault="00087D04" w:rsidP="00C8568F">
      <w:pPr>
        <w:tabs>
          <w:tab w:val="right" w:leader="underscore" w:pos="8505"/>
        </w:tabs>
        <w:rPr>
          <w:b/>
          <w:bCs/>
        </w:rPr>
      </w:pPr>
    </w:p>
    <w:p w:rsidR="00C8568F" w:rsidRPr="0064291D" w:rsidRDefault="00C8568F" w:rsidP="00CD50EA">
      <w:pPr>
        <w:tabs>
          <w:tab w:val="right" w:leader="underscore" w:pos="8505"/>
        </w:tabs>
        <w:rPr>
          <w:bCs/>
          <w:i/>
          <w:sz w:val="18"/>
          <w:szCs w:val="18"/>
        </w:rPr>
      </w:pPr>
      <w:r>
        <w:rPr>
          <w:b/>
          <w:bCs/>
        </w:rPr>
        <w:t>Форм</w:t>
      </w:r>
      <w:r w:rsidR="00E94CC0">
        <w:rPr>
          <w:b/>
          <w:bCs/>
        </w:rPr>
        <w:t>ы</w:t>
      </w:r>
      <w:r>
        <w:rPr>
          <w:b/>
          <w:bCs/>
        </w:rPr>
        <w:t xml:space="preserve"> обучения    </w:t>
      </w:r>
      <w:r w:rsidR="00265752">
        <w:rPr>
          <w:b/>
          <w:bCs/>
        </w:rPr>
        <w:t xml:space="preserve">                                             очная</w:t>
      </w:r>
    </w:p>
    <w:p w:rsidR="00113C00" w:rsidRDefault="00113C00" w:rsidP="00113C00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  <w:r w:rsidR="00265752">
        <w:rPr>
          <w:b/>
          <w:bCs/>
        </w:rPr>
        <w:t xml:space="preserve">                                                      4 года</w:t>
      </w:r>
    </w:p>
    <w:p w:rsidR="00113C00" w:rsidRDefault="000A4B5F" w:rsidP="00113C00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освоения </w:t>
      </w:r>
      <w:r w:rsidR="00113C00">
        <w:rPr>
          <w:b/>
          <w:bCs/>
        </w:rPr>
        <w:t xml:space="preserve">ОПОП                  </w:t>
      </w:r>
      <w:r w:rsidR="00113C00" w:rsidRPr="007D6E82">
        <w:rPr>
          <w:bCs/>
          <w:i/>
        </w:rPr>
        <w:t xml:space="preserve">  </w:t>
      </w:r>
      <w:r w:rsidR="00265752">
        <w:rPr>
          <w:b/>
          <w:bCs/>
        </w:rPr>
        <w:t xml:space="preserve">           </w:t>
      </w:r>
      <w:r w:rsidR="00113C00">
        <w:rPr>
          <w:b/>
          <w:bCs/>
        </w:rPr>
        <w:t xml:space="preserve">  </w:t>
      </w:r>
    </w:p>
    <w:p w:rsidR="00113C00" w:rsidRPr="00087D04" w:rsidRDefault="00113C00" w:rsidP="00113C00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087D04">
        <w:rPr>
          <w:b/>
          <w:bCs/>
          <w:sz w:val="20"/>
          <w:szCs w:val="20"/>
        </w:rPr>
        <w:t xml:space="preserve">     </w:t>
      </w:r>
      <w:r w:rsidR="00087D04" w:rsidRPr="00087D04">
        <w:rPr>
          <w:b/>
          <w:bCs/>
          <w:sz w:val="20"/>
          <w:szCs w:val="20"/>
        </w:rPr>
        <w:t xml:space="preserve">                                                                        </w:t>
      </w:r>
    </w:p>
    <w:p w:rsidR="00C8568F" w:rsidRDefault="000A4B5F" w:rsidP="00417EBB">
      <w:pPr>
        <w:tabs>
          <w:tab w:val="right" w:leader="underscore" w:pos="8505"/>
        </w:tabs>
        <w:jc w:val="both"/>
        <w:rPr>
          <w:b/>
          <w:bCs/>
        </w:rPr>
      </w:pPr>
      <w:r>
        <w:rPr>
          <w:b/>
          <w:bCs/>
        </w:rPr>
        <w:t xml:space="preserve">Институт                                          </w:t>
      </w:r>
      <w:r w:rsidR="00CD50EA" w:rsidRPr="002E7DFD">
        <w:rPr>
          <w:b/>
          <w:bCs/>
          <w:u w:val="single"/>
        </w:rPr>
        <w:t>Химических технологий и промышленной экологии</w:t>
      </w: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Кафедра                  </w:t>
      </w:r>
      <w:r w:rsidR="000A4B5F">
        <w:rPr>
          <w:b/>
          <w:bCs/>
        </w:rPr>
        <w:t xml:space="preserve">                                </w:t>
      </w:r>
      <w:r w:rsidR="00A72615">
        <w:rPr>
          <w:b/>
          <w:bCs/>
        </w:rPr>
        <w:t xml:space="preserve">           </w:t>
      </w:r>
      <w:r w:rsidR="00CD50EA">
        <w:rPr>
          <w:b/>
          <w:bCs/>
        </w:rPr>
        <w:t>Промышленная экология и безопасность</w:t>
      </w: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Начальник учебно-методического</w:t>
      </w:r>
    </w:p>
    <w:p w:rsidR="00C8568F" w:rsidRPr="0064291D" w:rsidRDefault="00C8568F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</w:t>
      </w:r>
      <w:r w:rsidR="00225E6C">
        <w:rPr>
          <w:b/>
          <w:bCs/>
        </w:rPr>
        <w:t xml:space="preserve"> </w:t>
      </w:r>
      <w:r w:rsidR="00225E6C" w:rsidRPr="00225E6C">
        <w:rPr>
          <w:bCs/>
        </w:rPr>
        <w:t>Е.Б. Никитаева</w:t>
      </w:r>
    </w:p>
    <w:p w:rsidR="00C8568F" w:rsidRPr="0064291D" w:rsidRDefault="00C8568F" w:rsidP="00C8568F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</w:t>
      </w:r>
      <w:r w:rsidR="00087D04" w:rsidRPr="0064291D">
        <w:rPr>
          <w:b/>
          <w:bCs/>
          <w:sz w:val="18"/>
          <w:szCs w:val="18"/>
        </w:rPr>
        <w:t xml:space="preserve">     </w:t>
      </w:r>
      <w:r w:rsidR="0064291D">
        <w:rPr>
          <w:b/>
          <w:bCs/>
          <w:sz w:val="18"/>
          <w:szCs w:val="18"/>
        </w:rPr>
        <w:t xml:space="preserve">                             </w:t>
      </w:r>
      <w:r w:rsidR="00087D04" w:rsidRPr="00417EBB">
        <w:rPr>
          <w:bCs/>
          <w:i/>
          <w:sz w:val="18"/>
          <w:szCs w:val="18"/>
        </w:rPr>
        <w:t xml:space="preserve">                                       </w:t>
      </w:r>
    </w:p>
    <w:p w:rsidR="00C8568F" w:rsidRPr="0064291D" w:rsidRDefault="00C8568F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DC111D" w:rsidRDefault="00DC111D" w:rsidP="00C8568F">
      <w:pPr>
        <w:tabs>
          <w:tab w:val="right" w:leader="underscore" w:pos="8505"/>
        </w:tabs>
        <w:rPr>
          <w:b/>
          <w:bCs/>
        </w:rPr>
      </w:pPr>
    </w:p>
    <w:p w:rsidR="00DC111D" w:rsidRDefault="00DC111D" w:rsidP="00C8568F">
      <w:pPr>
        <w:tabs>
          <w:tab w:val="right" w:leader="underscore" w:pos="8505"/>
        </w:tabs>
        <w:rPr>
          <w:b/>
          <w:bCs/>
        </w:rPr>
      </w:pPr>
    </w:p>
    <w:p w:rsidR="00CD50EA" w:rsidRDefault="00CD50EA" w:rsidP="00C8568F">
      <w:pPr>
        <w:tabs>
          <w:tab w:val="right" w:leader="underscore" w:pos="8505"/>
        </w:tabs>
        <w:rPr>
          <w:b/>
          <w:bCs/>
        </w:rPr>
      </w:pPr>
    </w:p>
    <w:p w:rsidR="00CD50EA" w:rsidRDefault="00CD50EA" w:rsidP="00C8568F">
      <w:pPr>
        <w:tabs>
          <w:tab w:val="right" w:leader="underscore" w:pos="8505"/>
        </w:tabs>
        <w:rPr>
          <w:b/>
          <w:bCs/>
        </w:rPr>
      </w:pPr>
    </w:p>
    <w:p w:rsidR="00597390" w:rsidRDefault="00597390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417EBB" w:rsidRDefault="00417EBB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DC111D" w:rsidRDefault="000A4B5F" w:rsidP="00597390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 xml:space="preserve">Москва, </w:t>
      </w:r>
      <w:r w:rsidR="00597390">
        <w:rPr>
          <w:b/>
          <w:bCs/>
        </w:rPr>
        <w:t>20</w:t>
      </w:r>
      <w:r w:rsidR="00245E5C">
        <w:rPr>
          <w:b/>
          <w:bCs/>
        </w:rPr>
        <w:t>1</w:t>
      </w:r>
      <w:r w:rsidR="00195A14">
        <w:rPr>
          <w:b/>
          <w:bCs/>
        </w:rPr>
        <w:t xml:space="preserve">8 </w:t>
      </w:r>
      <w:r w:rsidR="00597390">
        <w:rPr>
          <w:b/>
          <w:bCs/>
        </w:rPr>
        <w:t>г.</w:t>
      </w:r>
    </w:p>
    <w:p w:rsidR="00AB0E0F" w:rsidRDefault="00AB0E0F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AB0E0F" w:rsidRDefault="00AB0E0F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0A4B5F" w:rsidRDefault="000A4B5F" w:rsidP="00C8568F">
      <w:pPr>
        <w:tabs>
          <w:tab w:val="right" w:leader="underscore" w:pos="8505"/>
        </w:tabs>
        <w:rPr>
          <w:b/>
          <w:bCs/>
        </w:rPr>
      </w:pPr>
    </w:p>
    <w:p w:rsidR="00803B40" w:rsidRDefault="00803B40" w:rsidP="00C8568F">
      <w:pPr>
        <w:tabs>
          <w:tab w:val="right" w:leader="underscore" w:pos="8505"/>
        </w:tabs>
        <w:rPr>
          <w:b/>
          <w:bCs/>
        </w:rPr>
      </w:pPr>
    </w:p>
    <w:p w:rsidR="00CD50EA" w:rsidRPr="00004BCE" w:rsidRDefault="00CD50EA" w:rsidP="00CD50EA">
      <w:pPr>
        <w:tabs>
          <w:tab w:val="right" w:leader="underscore" w:pos="8505"/>
        </w:tabs>
      </w:pPr>
      <w:r w:rsidRPr="00004BCE">
        <w:lastRenderedPageBreak/>
        <w:t xml:space="preserve">При разработке рабочей программы </w:t>
      </w:r>
      <w:r>
        <w:t>практики</w:t>
      </w:r>
      <w:r w:rsidRPr="00004BCE">
        <w:t xml:space="preserve"> в основу положены:</w:t>
      </w:r>
      <w:bookmarkStart w:id="0" w:name="_Toc264543474"/>
      <w:bookmarkStart w:id="1" w:name="_Toc264543516"/>
      <w:r w:rsidRPr="00004BCE">
        <w:t xml:space="preserve"> </w:t>
      </w:r>
    </w:p>
    <w:bookmarkEnd w:id="0"/>
    <w:bookmarkEnd w:id="1"/>
    <w:p w:rsidR="00CD50EA" w:rsidRPr="00004BCE" w:rsidRDefault="00CD50EA" w:rsidP="00CD50EA">
      <w:pPr>
        <w:ind w:left="5760"/>
        <w:jc w:val="both"/>
        <w:rPr>
          <w:i/>
        </w:rPr>
      </w:pPr>
      <w:r w:rsidRPr="00004BCE">
        <w:rPr>
          <w:u w:val="single"/>
        </w:rPr>
        <w:t xml:space="preserve">           </w:t>
      </w:r>
    </w:p>
    <w:p w:rsidR="00CD50EA" w:rsidRPr="00004BCE" w:rsidRDefault="00CD50EA" w:rsidP="00CD50EA">
      <w:pPr>
        <w:numPr>
          <w:ilvl w:val="0"/>
          <w:numId w:val="17"/>
        </w:numPr>
        <w:jc w:val="both"/>
      </w:pPr>
      <w:bookmarkStart w:id="2" w:name="_Toc264543477"/>
      <w:bookmarkStart w:id="3" w:name="_Toc264543519"/>
      <w:r w:rsidRPr="00004BCE">
        <w:t xml:space="preserve">ФГОС ВО по направлению подготовки </w:t>
      </w:r>
      <w:r>
        <w:t>20</w:t>
      </w:r>
      <w:r w:rsidRPr="00004BCE">
        <w:t>.03.0</w:t>
      </w:r>
      <w:r>
        <w:t>1</w:t>
      </w:r>
      <w:r w:rsidRPr="00004BCE">
        <w:t xml:space="preserve"> </w:t>
      </w:r>
      <w:r>
        <w:t>Техносферная безопасность</w:t>
      </w:r>
      <w:r w:rsidRPr="00004BCE">
        <w:t xml:space="preserve"> (уровень бакалавриата), утвержденный      приказом Министерства образования и науки РФ «10» декабря 2014 г</w:t>
      </w:r>
      <w:bookmarkEnd w:id="2"/>
      <w:bookmarkEnd w:id="3"/>
      <w:r w:rsidRPr="00004BCE">
        <w:t>., № 1567;</w:t>
      </w:r>
      <w:bookmarkStart w:id="4" w:name="_Toc264543478"/>
      <w:bookmarkStart w:id="5" w:name="_Toc264543520"/>
    </w:p>
    <w:p w:rsidR="00CD50EA" w:rsidRPr="00004BCE" w:rsidRDefault="00CD50EA" w:rsidP="00CD50EA">
      <w:pPr>
        <w:numPr>
          <w:ilvl w:val="0"/>
          <w:numId w:val="17"/>
        </w:numPr>
        <w:jc w:val="both"/>
      </w:pPr>
      <w:r w:rsidRPr="00004BCE">
        <w:t>Основная профессиональная образовательная программа (далее – ОПОП) по</w:t>
      </w:r>
      <w:bookmarkEnd w:id="4"/>
      <w:bookmarkEnd w:id="5"/>
      <w:r w:rsidRPr="00004BCE">
        <w:t xml:space="preserve"> направлению подготовки </w:t>
      </w:r>
      <w:r>
        <w:t>20</w:t>
      </w:r>
      <w:r w:rsidRPr="00004BCE">
        <w:t>.03.0</w:t>
      </w:r>
      <w:r>
        <w:t>1</w:t>
      </w:r>
      <w:r w:rsidRPr="00004BCE">
        <w:t xml:space="preserve"> </w:t>
      </w:r>
      <w:r>
        <w:t>Техносферная безопасность</w:t>
      </w:r>
      <w:r w:rsidRPr="00004BCE">
        <w:t xml:space="preserve"> (уровень бакалавриата) для профиля «</w:t>
      </w:r>
      <w:r w:rsidRPr="002E7DFD">
        <w:t>Инжиниринг техносферы и экологическая экспертиза</w:t>
      </w:r>
      <w:r w:rsidRPr="00004BCE">
        <w:t>», утвержденная Ученым советом университета «__» _______20____г., протокол № _____</w:t>
      </w:r>
    </w:p>
    <w:p w:rsidR="00CD50EA" w:rsidRPr="00004BCE" w:rsidRDefault="00CD50EA" w:rsidP="00CD50EA">
      <w:pPr>
        <w:ind w:left="5040"/>
        <w:jc w:val="both"/>
        <w:rPr>
          <w:i/>
        </w:rPr>
      </w:pPr>
      <w:r w:rsidRPr="00004BCE">
        <w:rPr>
          <w:i/>
        </w:rPr>
        <w:t xml:space="preserve">   </w:t>
      </w:r>
    </w:p>
    <w:p w:rsidR="00CD50EA" w:rsidRPr="00004BCE" w:rsidRDefault="00CD50EA" w:rsidP="00CD50EA">
      <w:pPr>
        <w:ind w:firstLine="709"/>
        <w:jc w:val="both"/>
        <w:rPr>
          <w:b/>
        </w:rPr>
      </w:pPr>
    </w:p>
    <w:p w:rsidR="00CD50EA" w:rsidRPr="00004BCE" w:rsidRDefault="00CD50EA" w:rsidP="00CD50EA">
      <w:pPr>
        <w:ind w:firstLine="709"/>
        <w:jc w:val="both"/>
        <w:rPr>
          <w:b/>
        </w:rPr>
      </w:pPr>
    </w:p>
    <w:p w:rsidR="00CD50EA" w:rsidRPr="00004BCE" w:rsidRDefault="00CD50EA" w:rsidP="00CD50EA">
      <w:pPr>
        <w:ind w:firstLine="709"/>
        <w:jc w:val="both"/>
        <w:rPr>
          <w:b/>
        </w:rPr>
      </w:pPr>
    </w:p>
    <w:p w:rsidR="00CD50EA" w:rsidRPr="00004BCE" w:rsidRDefault="00CD50EA" w:rsidP="00CD50EA">
      <w:pPr>
        <w:ind w:firstLine="709"/>
        <w:jc w:val="both"/>
        <w:rPr>
          <w:b/>
        </w:rPr>
      </w:pPr>
    </w:p>
    <w:p w:rsidR="00CD50EA" w:rsidRPr="00004BCE" w:rsidRDefault="00CD50EA" w:rsidP="00CD50EA">
      <w:pPr>
        <w:ind w:firstLine="709"/>
        <w:jc w:val="both"/>
        <w:rPr>
          <w:b/>
        </w:rPr>
      </w:pPr>
    </w:p>
    <w:p w:rsidR="00CD50EA" w:rsidRPr="00004BCE" w:rsidRDefault="00CD50EA" w:rsidP="00CD50EA">
      <w:pPr>
        <w:ind w:firstLine="709"/>
        <w:jc w:val="both"/>
        <w:rPr>
          <w:b/>
        </w:rPr>
      </w:pPr>
    </w:p>
    <w:p w:rsidR="00CD50EA" w:rsidRPr="00004BCE" w:rsidRDefault="00CD50EA" w:rsidP="00CD50EA">
      <w:pPr>
        <w:ind w:firstLine="709"/>
        <w:jc w:val="both"/>
        <w:rPr>
          <w:b/>
        </w:rPr>
      </w:pPr>
      <w:r w:rsidRPr="00004BCE">
        <w:rPr>
          <w:b/>
        </w:rPr>
        <w:t>Разработчик:</w:t>
      </w:r>
    </w:p>
    <w:p w:rsidR="00CD50EA" w:rsidRPr="00004BCE" w:rsidRDefault="00CD50EA" w:rsidP="00CD50EA">
      <w:pPr>
        <w:ind w:firstLine="709"/>
        <w:jc w:val="both"/>
      </w:pPr>
      <w:r>
        <w:rPr>
          <w:b/>
        </w:rPr>
        <w:t xml:space="preserve">Профессор </w:t>
      </w:r>
      <w:r w:rsidRPr="00004BCE">
        <w:rPr>
          <w:b/>
        </w:rPr>
        <w:t xml:space="preserve">кафедры                  </w:t>
      </w:r>
      <w:r>
        <w:rPr>
          <w:b/>
        </w:rPr>
        <w:t xml:space="preserve">                                             </w:t>
      </w:r>
      <w:proofErr w:type="spellStart"/>
      <w:r>
        <w:rPr>
          <w:b/>
        </w:rPr>
        <w:t>О.Г.Любская</w:t>
      </w:r>
      <w:proofErr w:type="spellEnd"/>
    </w:p>
    <w:p w:rsidR="00CD50EA" w:rsidRPr="00004BCE" w:rsidRDefault="00CD50EA" w:rsidP="00CD50EA">
      <w:pPr>
        <w:ind w:firstLine="709"/>
        <w:jc w:val="both"/>
      </w:pPr>
    </w:p>
    <w:p w:rsidR="00CD50EA" w:rsidRPr="00004BCE" w:rsidRDefault="00CD50EA" w:rsidP="00CD50EA">
      <w:pPr>
        <w:ind w:firstLine="709"/>
        <w:jc w:val="both"/>
      </w:pPr>
      <w:bookmarkStart w:id="6" w:name="_Toc264543479"/>
      <w:bookmarkStart w:id="7" w:name="_Toc264543521"/>
    </w:p>
    <w:p w:rsidR="00CD50EA" w:rsidRPr="00004BCE" w:rsidRDefault="00CD50EA" w:rsidP="00CD50EA">
      <w:pPr>
        <w:ind w:firstLine="709"/>
        <w:jc w:val="both"/>
        <w:rPr>
          <w:u w:val="single"/>
        </w:rPr>
      </w:pPr>
      <w:r w:rsidRPr="00004BCE">
        <w:t xml:space="preserve">Рабочая программа </w:t>
      </w:r>
      <w:r>
        <w:t>практики</w:t>
      </w:r>
      <w:r w:rsidRPr="00004BCE">
        <w:t xml:space="preserve"> рассмотрена и утверждена на заседании ка</w:t>
      </w:r>
      <w:bookmarkEnd w:id="6"/>
      <w:bookmarkEnd w:id="7"/>
      <w:r w:rsidRPr="00004BCE">
        <w:t xml:space="preserve">федры управления «___» августа 2018 г., протокол № 1                                                            </w:t>
      </w:r>
    </w:p>
    <w:p w:rsidR="00CD50EA" w:rsidRPr="00004BCE" w:rsidRDefault="00CD50EA" w:rsidP="00CD50EA">
      <w:pPr>
        <w:jc w:val="both"/>
        <w:rPr>
          <w:i/>
        </w:rPr>
      </w:pPr>
    </w:p>
    <w:p w:rsidR="00CD50EA" w:rsidRPr="00004BCE" w:rsidRDefault="00CD50EA" w:rsidP="00CD50EA">
      <w:pPr>
        <w:ind w:firstLine="709"/>
        <w:jc w:val="both"/>
      </w:pPr>
    </w:p>
    <w:p w:rsidR="00CD50EA" w:rsidRPr="00004BCE" w:rsidRDefault="00CD50EA" w:rsidP="00CD50EA">
      <w:pPr>
        <w:jc w:val="both"/>
        <w:rPr>
          <w:b/>
        </w:rPr>
      </w:pPr>
      <w:bookmarkStart w:id="8" w:name="_Toc264543481"/>
      <w:bookmarkStart w:id="9" w:name="_Toc264543523"/>
    </w:p>
    <w:p w:rsidR="00CD50EA" w:rsidRPr="00004BCE" w:rsidRDefault="00CD50EA" w:rsidP="00CD50EA">
      <w:pPr>
        <w:ind w:firstLine="709"/>
        <w:jc w:val="both"/>
        <w:rPr>
          <w:b/>
        </w:rPr>
      </w:pPr>
    </w:p>
    <w:p w:rsidR="00CD50EA" w:rsidRPr="00004BCE" w:rsidRDefault="00CD50EA" w:rsidP="00CD50EA">
      <w:pPr>
        <w:ind w:firstLine="709"/>
        <w:jc w:val="both"/>
        <w:rPr>
          <w:b/>
        </w:rPr>
      </w:pPr>
      <w:r w:rsidRPr="00004BCE">
        <w:rPr>
          <w:b/>
        </w:rPr>
        <w:t>Руководитель ОПОП             __________________________ (</w:t>
      </w:r>
      <w:proofErr w:type="spellStart"/>
      <w:r>
        <w:rPr>
          <w:b/>
        </w:rPr>
        <w:t>О.И.Седляров</w:t>
      </w:r>
      <w:proofErr w:type="spellEnd"/>
      <w:r w:rsidRPr="00004BCE">
        <w:rPr>
          <w:b/>
        </w:rPr>
        <w:t>)</w:t>
      </w:r>
    </w:p>
    <w:p w:rsidR="00CD50EA" w:rsidRPr="00004BCE" w:rsidRDefault="00CD50EA" w:rsidP="00CD50EA">
      <w:pPr>
        <w:ind w:firstLine="709"/>
        <w:jc w:val="both"/>
        <w:rPr>
          <w:i/>
        </w:rPr>
      </w:pPr>
      <w:r w:rsidRPr="00004BCE">
        <w:rPr>
          <w:i/>
        </w:rPr>
        <w:t xml:space="preserve">                                                                                                          </w:t>
      </w:r>
    </w:p>
    <w:p w:rsidR="00CD50EA" w:rsidRPr="00004BCE" w:rsidRDefault="00CD50EA" w:rsidP="00CD50EA">
      <w:pPr>
        <w:ind w:firstLine="709"/>
        <w:jc w:val="both"/>
        <w:rPr>
          <w:b/>
        </w:rPr>
      </w:pPr>
    </w:p>
    <w:p w:rsidR="00CD50EA" w:rsidRPr="00004BCE" w:rsidRDefault="00CD50EA" w:rsidP="00CD50EA">
      <w:pPr>
        <w:ind w:firstLine="709"/>
        <w:jc w:val="both"/>
        <w:rPr>
          <w:b/>
        </w:rPr>
      </w:pPr>
      <w:r w:rsidRPr="00004BCE">
        <w:rPr>
          <w:b/>
        </w:rPr>
        <w:t xml:space="preserve">Заведующий кафедрой         </w:t>
      </w:r>
      <w:bookmarkEnd w:id="8"/>
      <w:bookmarkEnd w:id="9"/>
      <w:r w:rsidRPr="00004BCE">
        <w:rPr>
          <w:b/>
        </w:rPr>
        <w:t>____________________________ (</w:t>
      </w:r>
      <w:proofErr w:type="spellStart"/>
      <w:r>
        <w:rPr>
          <w:b/>
        </w:rPr>
        <w:t>О.И.Седляров</w:t>
      </w:r>
      <w:proofErr w:type="spellEnd"/>
      <w:r w:rsidRPr="00004BCE">
        <w:rPr>
          <w:b/>
        </w:rPr>
        <w:t>)</w:t>
      </w:r>
    </w:p>
    <w:p w:rsidR="00CD50EA" w:rsidRPr="00004BCE" w:rsidRDefault="00CD50EA" w:rsidP="00CD50EA">
      <w:pPr>
        <w:ind w:firstLine="709"/>
        <w:jc w:val="both"/>
      </w:pPr>
      <w:r w:rsidRPr="00004BCE">
        <w:rPr>
          <w:i/>
        </w:rPr>
        <w:t xml:space="preserve">                                                                                                         </w:t>
      </w:r>
    </w:p>
    <w:p w:rsidR="00CD50EA" w:rsidRPr="00004BCE" w:rsidRDefault="00CD50EA" w:rsidP="00CD50EA">
      <w:pPr>
        <w:ind w:firstLine="709"/>
        <w:jc w:val="both"/>
      </w:pPr>
    </w:p>
    <w:p w:rsidR="00CD50EA" w:rsidRPr="00004BCE" w:rsidRDefault="00CD50EA" w:rsidP="00CD50EA">
      <w:pPr>
        <w:ind w:firstLine="709"/>
        <w:jc w:val="both"/>
        <w:rPr>
          <w:color w:val="FF0000"/>
        </w:rPr>
      </w:pPr>
      <w:bookmarkStart w:id="10" w:name="_Toc264543483"/>
      <w:bookmarkStart w:id="11" w:name="_Toc264543525"/>
      <w:r w:rsidRPr="00004BCE">
        <w:rPr>
          <w:b/>
        </w:rPr>
        <w:t xml:space="preserve">Директор института            </w:t>
      </w:r>
      <w:r w:rsidRPr="00004BCE">
        <w:t xml:space="preserve"> _____________________________ </w:t>
      </w:r>
      <w:r w:rsidRPr="00004BCE">
        <w:rPr>
          <w:b/>
        </w:rPr>
        <w:t>(</w:t>
      </w:r>
      <w:proofErr w:type="spellStart"/>
      <w:r>
        <w:rPr>
          <w:b/>
        </w:rPr>
        <w:t>И.Н.Бычкова</w:t>
      </w:r>
      <w:proofErr w:type="spellEnd"/>
      <w:r w:rsidRPr="00004BCE">
        <w:rPr>
          <w:b/>
        </w:rPr>
        <w:t>)</w:t>
      </w:r>
      <w:r w:rsidRPr="00004BCE">
        <w:t xml:space="preserve">  </w:t>
      </w:r>
      <w:bookmarkEnd w:id="10"/>
      <w:bookmarkEnd w:id="11"/>
    </w:p>
    <w:p w:rsidR="00CD50EA" w:rsidRPr="00004BCE" w:rsidRDefault="00CD50EA" w:rsidP="00CD50EA">
      <w:pPr>
        <w:ind w:firstLine="709"/>
        <w:jc w:val="both"/>
        <w:rPr>
          <w:i/>
          <w:sz w:val="22"/>
          <w:szCs w:val="22"/>
        </w:rPr>
      </w:pPr>
      <w:r w:rsidRPr="00004BCE">
        <w:rPr>
          <w:b/>
          <w:i/>
          <w:sz w:val="22"/>
          <w:szCs w:val="22"/>
        </w:rPr>
        <w:t xml:space="preserve">                                                       </w:t>
      </w:r>
      <w:r w:rsidRPr="00004BCE">
        <w:rPr>
          <w:i/>
        </w:rPr>
        <w:t xml:space="preserve">                                            </w:t>
      </w:r>
      <w:r w:rsidRPr="00004BCE">
        <w:rPr>
          <w:b/>
          <w:i/>
          <w:sz w:val="22"/>
          <w:szCs w:val="22"/>
        </w:rPr>
        <w:t xml:space="preserve">                    </w:t>
      </w:r>
      <w:r w:rsidRPr="00004BCE">
        <w:rPr>
          <w:i/>
          <w:sz w:val="22"/>
          <w:szCs w:val="22"/>
        </w:rPr>
        <w:t xml:space="preserve"> </w:t>
      </w:r>
    </w:p>
    <w:p w:rsidR="00CD50EA" w:rsidRPr="00004BCE" w:rsidRDefault="00CD50EA" w:rsidP="00CD50EA">
      <w:pPr>
        <w:ind w:firstLine="709"/>
        <w:jc w:val="both"/>
      </w:pPr>
      <w:r w:rsidRPr="00004BCE">
        <w:t xml:space="preserve">                                                                                           </w:t>
      </w:r>
    </w:p>
    <w:p w:rsidR="00CD50EA" w:rsidRPr="00004BCE" w:rsidRDefault="00CD50EA" w:rsidP="00CD50EA">
      <w:pPr>
        <w:ind w:firstLine="709"/>
        <w:jc w:val="center"/>
        <w:rPr>
          <w:b/>
        </w:rPr>
      </w:pPr>
      <w:r w:rsidRPr="00004BCE">
        <w:t xml:space="preserve">                                                                                            «__» августа 2018 г.</w:t>
      </w:r>
      <w:r w:rsidRPr="00004BCE">
        <w:rPr>
          <w:b/>
        </w:rPr>
        <w:t xml:space="preserve">                                                                   </w:t>
      </w:r>
    </w:p>
    <w:p w:rsidR="00CD50EA" w:rsidRPr="00004BCE" w:rsidRDefault="00CD50EA" w:rsidP="00CD50EA">
      <w:pPr>
        <w:ind w:firstLine="709"/>
        <w:jc w:val="both"/>
        <w:rPr>
          <w:b/>
          <w:i/>
        </w:rPr>
      </w:pPr>
      <w:r w:rsidRPr="00004BCE">
        <w:rPr>
          <w:b/>
        </w:rPr>
        <w:t xml:space="preserve">                                                                                                     </w:t>
      </w:r>
    </w:p>
    <w:p w:rsidR="00CD50EA" w:rsidRPr="00004BCE" w:rsidRDefault="00CD50EA" w:rsidP="00CD50EA">
      <w:pPr>
        <w:tabs>
          <w:tab w:val="left" w:pos="708"/>
        </w:tabs>
        <w:ind w:firstLine="709"/>
        <w:jc w:val="center"/>
        <w:rPr>
          <w:b/>
        </w:rPr>
      </w:pPr>
    </w:p>
    <w:p w:rsidR="00CD50EA" w:rsidRPr="00004BCE" w:rsidRDefault="00CD50EA" w:rsidP="00CD50EA">
      <w:pPr>
        <w:tabs>
          <w:tab w:val="left" w:pos="708"/>
        </w:tabs>
        <w:ind w:firstLine="709"/>
        <w:jc w:val="center"/>
        <w:rPr>
          <w:b/>
        </w:rPr>
      </w:pPr>
    </w:p>
    <w:p w:rsidR="00CD50EA" w:rsidRPr="00004BCE" w:rsidRDefault="00CD50EA" w:rsidP="00CD50EA">
      <w:pPr>
        <w:tabs>
          <w:tab w:val="left" w:pos="708"/>
        </w:tabs>
        <w:ind w:firstLine="709"/>
        <w:jc w:val="center"/>
        <w:rPr>
          <w:b/>
        </w:rPr>
      </w:pPr>
    </w:p>
    <w:p w:rsidR="00CD50EA" w:rsidRPr="00004BCE" w:rsidRDefault="00CD50EA" w:rsidP="00CD50EA">
      <w:pPr>
        <w:tabs>
          <w:tab w:val="left" w:pos="708"/>
        </w:tabs>
        <w:ind w:firstLine="709"/>
        <w:jc w:val="center"/>
        <w:rPr>
          <w:b/>
        </w:rPr>
      </w:pPr>
    </w:p>
    <w:p w:rsidR="00CD50EA" w:rsidRPr="00004BCE" w:rsidRDefault="00CD50EA" w:rsidP="00CD50EA">
      <w:pPr>
        <w:tabs>
          <w:tab w:val="left" w:pos="708"/>
        </w:tabs>
        <w:ind w:firstLine="709"/>
        <w:jc w:val="center"/>
        <w:rPr>
          <w:b/>
        </w:rPr>
      </w:pPr>
    </w:p>
    <w:p w:rsidR="00B72D76" w:rsidRDefault="00CD50EA" w:rsidP="00CD50EA">
      <w:pPr>
        <w:tabs>
          <w:tab w:val="left" w:pos="708"/>
        </w:tabs>
        <w:ind w:firstLine="709"/>
        <w:jc w:val="center"/>
        <w:rPr>
          <w:b/>
        </w:rPr>
      </w:pPr>
      <w:r>
        <w:rPr>
          <w:b/>
        </w:rPr>
        <w:br w:type="page"/>
      </w:r>
    </w:p>
    <w:p w:rsidR="00B72D76" w:rsidRDefault="00B72D76" w:rsidP="00CD50EA">
      <w:pPr>
        <w:tabs>
          <w:tab w:val="left" w:pos="708"/>
        </w:tabs>
        <w:rPr>
          <w:b/>
        </w:rPr>
      </w:pPr>
    </w:p>
    <w:p w:rsidR="00FD3EC4" w:rsidRDefault="00FD3EC4" w:rsidP="00FD3EC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FD3EC4" w:rsidRPr="001A65E2" w:rsidRDefault="008A77FF" w:rsidP="008A77FF">
      <w:pPr>
        <w:jc w:val="both"/>
        <w:rPr>
          <w:b/>
          <w:bCs/>
        </w:rPr>
      </w:pPr>
      <w:r>
        <w:rPr>
          <w:b/>
        </w:rPr>
        <w:t>1</w:t>
      </w:r>
      <w:r w:rsidR="00DA69A7">
        <w:rPr>
          <w:b/>
          <w:bCs/>
        </w:rPr>
        <w:t>.</w:t>
      </w:r>
      <w:r w:rsidR="00FD3EC4">
        <w:rPr>
          <w:b/>
          <w:bCs/>
        </w:rPr>
        <w:t xml:space="preserve"> </w:t>
      </w:r>
      <w:r w:rsidR="00FD3EC4" w:rsidRPr="001A65E2">
        <w:rPr>
          <w:b/>
          <w:bCs/>
        </w:rPr>
        <w:t xml:space="preserve"> </w:t>
      </w:r>
      <w:r w:rsidR="00A07347" w:rsidRPr="001A65E2">
        <w:rPr>
          <w:b/>
          <w:bCs/>
        </w:rPr>
        <w:t xml:space="preserve">МЕСТО УЧЕБНОЙ ДИСЦИПЛИНЫ </w:t>
      </w:r>
      <w:r w:rsidR="00FD3EC4" w:rsidRPr="001A65E2">
        <w:rPr>
          <w:b/>
          <w:bCs/>
        </w:rPr>
        <w:t>(</w:t>
      </w:r>
      <w:r w:rsidR="00A07347" w:rsidRPr="001A65E2">
        <w:rPr>
          <w:b/>
          <w:bCs/>
        </w:rPr>
        <w:t>МОДУЛЯ</w:t>
      </w:r>
      <w:r w:rsidR="00FD3EC4" w:rsidRPr="001A65E2">
        <w:rPr>
          <w:b/>
          <w:bCs/>
        </w:rPr>
        <w:t xml:space="preserve">) </w:t>
      </w:r>
      <w:r w:rsidR="00A07347" w:rsidRPr="001A65E2">
        <w:rPr>
          <w:b/>
          <w:bCs/>
        </w:rPr>
        <w:t xml:space="preserve">В СТРУКТУРЕ </w:t>
      </w:r>
      <w:r w:rsidR="00FD3EC4" w:rsidRPr="001A65E2">
        <w:rPr>
          <w:b/>
          <w:bCs/>
        </w:rPr>
        <w:t>ОПОП</w:t>
      </w:r>
    </w:p>
    <w:p w:rsidR="00FD3EC4" w:rsidRPr="00E94CC0" w:rsidRDefault="00FD3EC4" w:rsidP="00FD3EC4">
      <w:pPr>
        <w:tabs>
          <w:tab w:val="left" w:pos="0"/>
          <w:tab w:val="left" w:pos="993"/>
        </w:tabs>
        <w:jc w:val="both"/>
        <w:rPr>
          <w:i/>
          <w:iCs/>
          <w:sz w:val="20"/>
          <w:szCs w:val="20"/>
        </w:rPr>
      </w:pPr>
      <w:r w:rsidRPr="00AD5561">
        <w:rPr>
          <w:b/>
          <w:bCs/>
          <w:sz w:val="20"/>
          <w:szCs w:val="20"/>
        </w:rPr>
        <w:t xml:space="preserve">  </w:t>
      </w:r>
      <w:r w:rsidR="000E024C">
        <w:rPr>
          <w:b/>
          <w:bCs/>
          <w:sz w:val="20"/>
          <w:szCs w:val="20"/>
        </w:rPr>
        <w:t xml:space="preserve">                              </w:t>
      </w:r>
    </w:p>
    <w:p w:rsidR="00FD3EC4" w:rsidRPr="00F20B64" w:rsidRDefault="00FD3EC4" w:rsidP="00FD3EC4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FD3EC4" w:rsidRPr="00001030" w:rsidRDefault="00FD3EC4" w:rsidP="00FD3EC4">
      <w:pPr>
        <w:jc w:val="both"/>
      </w:pPr>
      <w:r w:rsidRPr="000E024C">
        <w:t xml:space="preserve">Дисциплина </w:t>
      </w:r>
      <w:r w:rsidR="000E024C">
        <w:t>«</w:t>
      </w:r>
      <w:r w:rsidR="00CD50EA">
        <w:t>Медико-биологические основы безопасности</w:t>
      </w:r>
      <w:r w:rsidR="000E024C">
        <w:t xml:space="preserve">» </w:t>
      </w:r>
      <w:r w:rsidRPr="001A65E2">
        <w:t>включена</w:t>
      </w:r>
      <w:r w:rsidRPr="001A65E2">
        <w:rPr>
          <w:i/>
        </w:rPr>
        <w:t xml:space="preserve"> </w:t>
      </w:r>
      <w:r w:rsidR="000E024C">
        <w:t xml:space="preserve">в </w:t>
      </w:r>
      <w:r w:rsidR="00CD50EA">
        <w:t xml:space="preserve">вариативную </w:t>
      </w:r>
      <w:proofErr w:type="gramStart"/>
      <w:r w:rsidR="00CD50EA">
        <w:t>часть</w:t>
      </w:r>
      <w:r>
        <w:t xml:space="preserve">  </w:t>
      </w:r>
      <w:r w:rsidRPr="001A65E2">
        <w:t>Блока</w:t>
      </w:r>
      <w:proofErr w:type="gramEnd"/>
      <w:r w:rsidR="00CD50EA" w:rsidRPr="00CD50EA">
        <w:t>3</w:t>
      </w:r>
      <w:r w:rsidRPr="001A65E2">
        <w:rPr>
          <w:i/>
        </w:rPr>
        <w:t>.</w:t>
      </w:r>
      <w:r w:rsidR="00001030" w:rsidRPr="00001030">
        <w:t xml:space="preserve"> </w:t>
      </w:r>
    </w:p>
    <w:p w:rsidR="008A77FF" w:rsidRDefault="00FD3EC4" w:rsidP="008A77FF">
      <w:pPr>
        <w:jc w:val="both"/>
        <w:rPr>
          <w:i/>
          <w:sz w:val="20"/>
          <w:szCs w:val="20"/>
        </w:rPr>
      </w:pPr>
      <w:r w:rsidRPr="00AD5561">
        <w:rPr>
          <w:i/>
          <w:sz w:val="20"/>
          <w:szCs w:val="20"/>
        </w:rPr>
        <w:t xml:space="preserve">                          </w:t>
      </w:r>
      <w:r w:rsidR="000E024C">
        <w:rPr>
          <w:i/>
          <w:sz w:val="20"/>
          <w:szCs w:val="20"/>
        </w:rPr>
        <w:t xml:space="preserve">   </w:t>
      </w:r>
    </w:p>
    <w:p w:rsidR="008A77FF" w:rsidRDefault="008A77FF" w:rsidP="008A77FF">
      <w:pPr>
        <w:jc w:val="both"/>
        <w:rPr>
          <w:i/>
          <w:sz w:val="20"/>
          <w:szCs w:val="20"/>
        </w:rPr>
      </w:pPr>
    </w:p>
    <w:p w:rsidR="006A734C" w:rsidRDefault="008A77FF" w:rsidP="008A77FF">
      <w:pPr>
        <w:jc w:val="both"/>
        <w:rPr>
          <w:b/>
        </w:rPr>
      </w:pPr>
      <w:r w:rsidRPr="008A77FF">
        <w:rPr>
          <w:b/>
        </w:rPr>
        <w:t xml:space="preserve">2. </w:t>
      </w:r>
      <w:r w:rsidR="006A734C" w:rsidRPr="008A77FF">
        <w:rPr>
          <w:b/>
        </w:rPr>
        <w:t>КОМПЕТЕНЦИИ</w:t>
      </w:r>
      <w:r w:rsidR="00E86A94" w:rsidRPr="008A77FF">
        <w:rPr>
          <w:b/>
        </w:rPr>
        <w:t xml:space="preserve"> ОБУЧАЮЩЕГОСЯ</w:t>
      </w:r>
      <w:r w:rsidR="006A734C" w:rsidRPr="008A77FF">
        <w:rPr>
          <w:b/>
        </w:rPr>
        <w:t xml:space="preserve">, ФОРМИРУЕМЫЕ </w:t>
      </w:r>
      <w:r w:rsidR="006A734C" w:rsidRPr="00393B56">
        <w:rPr>
          <w:b/>
        </w:rPr>
        <w:t>В</w:t>
      </w:r>
      <w:r w:rsidRPr="00393B56">
        <w:rPr>
          <w:b/>
        </w:rPr>
        <w:t xml:space="preserve"> </w:t>
      </w:r>
      <w:r w:rsidR="0085716F" w:rsidRPr="00393B56">
        <w:rPr>
          <w:b/>
        </w:rPr>
        <w:t>РАМКАХ</w:t>
      </w:r>
      <w:r w:rsidR="00B72D76">
        <w:rPr>
          <w:b/>
        </w:rPr>
        <w:t xml:space="preserve"> </w:t>
      </w:r>
      <w:r w:rsidR="0085716F" w:rsidRPr="00393B56">
        <w:rPr>
          <w:b/>
        </w:rPr>
        <w:t xml:space="preserve">ИЗУЧАЕМОЙ </w:t>
      </w:r>
      <w:r w:rsidR="005C268A" w:rsidRPr="00393B56">
        <w:rPr>
          <w:b/>
        </w:rPr>
        <w:t>ДИСЦИПЛИНЫ</w:t>
      </w:r>
      <w:r w:rsidR="00001030">
        <w:rPr>
          <w:b/>
        </w:rPr>
        <w:t xml:space="preserve"> </w:t>
      </w:r>
    </w:p>
    <w:p w:rsidR="006A734C" w:rsidRPr="008A77FF" w:rsidRDefault="008A77FF" w:rsidP="008A77FF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</w:t>
      </w:r>
      <w:r w:rsidR="006A734C" w:rsidRPr="008A77FF">
        <w:rPr>
          <w:b/>
          <w:sz w:val="20"/>
          <w:szCs w:val="20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8A77FF" w:rsidRPr="00E86A94" w:rsidTr="00C851F8">
        <w:tc>
          <w:tcPr>
            <w:tcW w:w="1540" w:type="dxa"/>
            <w:shd w:val="clear" w:color="auto" w:fill="auto"/>
          </w:tcPr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8A77FF" w:rsidRPr="00F766BF" w:rsidRDefault="008A77FF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8A77FF" w:rsidRPr="000E024C" w:rsidRDefault="008A77FF" w:rsidP="000E024C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>Ф</w:t>
            </w:r>
            <w:r w:rsidR="000E024C" w:rsidRPr="00F766BF">
              <w:rPr>
                <w:rFonts w:eastAsia="Calibri"/>
                <w:b/>
                <w:sz w:val="22"/>
                <w:szCs w:val="22"/>
              </w:rPr>
              <w:t>ормулировка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F13F3F" w:rsidRPr="00E86A94" w:rsidTr="00C851F8">
        <w:tc>
          <w:tcPr>
            <w:tcW w:w="1540" w:type="dxa"/>
            <w:shd w:val="clear" w:color="auto" w:fill="auto"/>
          </w:tcPr>
          <w:p w:rsidR="00F13F3F" w:rsidRPr="00DF597C" w:rsidRDefault="00F13F3F" w:rsidP="00F13F3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F597C">
              <w:rPr>
                <w:rFonts w:eastAsia="Calibri"/>
                <w:b/>
                <w:sz w:val="22"/>
                <w:szCs w:val="22"/>
                <w:lang w:eastAsia="en-US"/>
              </w:rPr>
              <w:t>ПК-1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099" w:type="dxa"/>
            <w:shd w:val="clear" w:color="auto" w:fill="auto"/>
          </w:tcPr>
          <w:p w:rsidR="00F13F3F" w:rsidRPr="00766685" w:rsidRDefault="00F13F3F" w:rsidP="00F13F3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2E1692">
              <w:rPr>
                <w:rFonts w:eastAsia="Calibri"/>
                <w:sz w:val="22"/>
                <w:szCs w:val="22"/>
                <w:lang w:eastAsia="en-US"/>
              </w:rPr>
              <w:t>пособность определять нормативные уровни допустимых негативных воздействий на человека и окружающую среду</w:t>
            </w:r>
          </w:p>
        </w:tc>
      </w:tr>
      <w:tr w:rsidR="00F13F3F" w:rsidRPr="00724953" w:rsidTr="00920420">
        <w:trPr>
          <w:trHeight w:val="253"/>
        </w:trPr>
        <w:tc>
          <w:tcPr>
            <w:tcW w:w="1540" w:type="dxa"/>
            <w:shd w:val="clear" w:color="auto" w:fill="auto"/>
          </w:tcPr>
          <w:p w:rsidR="00F13F3F" w:rsidRPr="00DF597C" w:rsidRDefault="00F13F3F" w:rsidP="00F13F3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F597C">
              <w:rPr>
                <w:rFonts w:eastAsia="Calibri"/>
                <w:b/>
                <w:sz w:val="22"/>
                <w:szCs w:val="22"/>
                <w:lang w:eastAsia="en-US"/>
              </w:rPr>
              <w:t>ПК-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099" w:type="dxa"/>
            <w:shd w:val="clear" w:color="auto" w:fill="auto"/>
          </w:tcPr>
          <w:p w:rsidR="00F13F3F" w:rsidRDefault="00F13F3F" w:rsidP="00F13F3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способность анализировать механизмы воздействия опасностей на человека, определять характер взаимодействия организма человека с опасностями среды обитания с учетом специфики механизма токсического действия вредных веществ, энергетического воздействия и комбинированного действия вредных факторов</w:t>
            </w:r>
          </w:p>
        </w:tc>
      </w:tr>
    </w:tbl>
    <w:p w:rsidR="00F05688" w:rsidRDefault="00F05688" w:rsidP="00F05688">
      <w:pPr>
        <w:jc w:val="both"/>
        <w:rPr>
          <w:b/>
          <w:bCs/>
        </w:rPr>
      </w:pPr>
    </w:p>
    <w:p w:rsidR="00F05688" w:rsidRDefault="00F05688" w:rsidP="00F05688">
      <w:pPr>
        <w:jc w:val="both"/>
        <w:rPr>
          <w:b/>
          <w:bCs/>
        </w:rPr>
      </w:pPr>
      <w:r>
        <w:rPr>
          <w:b/>
          <w:bCs/>
        </w:rPr>
        <w:t>3.</w:t>
      </w:r>
      <w:r w:rsidR="004C5050" w:rsidRPr="00F20B64">
        <w:rPr>
          <w:b/>
          <w:bCs/>
        </w:rPr>
        <w:t xml:space="preserve"> </w:t>
      </w:r>
      <w:r w:rsidR="004C5050">
        <w:rPr>
          <w:b/>
          <w:bCs/>
        </w:rPr>
        <w:t>СТРУКТУРА</w:t>
      </w:r>
      <w:r w:rsidR="004C5050" w:rsidRPr="00F20B64">
        <w:rPr>
          <w:b/>
          <w:bCs/>
        </w:rPr>
        <w:t xml:space="preserve"> </w:t>
      </w:r>
      <w:r w:rsidR="00F71BC9">
        <w:rPr>
          <w:b/>
          <w:bCs/>
        </w:rPr>
        <w:t xml:space="preserve">УЧЕБНОЙ </w:t>
      </w:r>
      <w:r w:rsidR="004C5050" w:rsidRPr="00F20B64">
        <w:rPr>
          <w:b/>
          <w:bCs/>
        </w:rPr>
        <w:t>ДИСЦИПЛИНЫ</w:t>
      </w:r>
    </w:p>
    <w:p w:rsidR="009A24A1" w:rsidRDefault="009A24A1" w:rsidP="00F05688">
      <w:pPr>
        <w:jc w:val="both"/>
        <w:rPr>
          <w:b/>
          <w:bCs/>
        </w:rPr>
      </w:pPr>
    </w:p>
    <w:p w:rsidR="007C3E81" w:rsidRPr="00F20B64" w:rsidRDefault="00F05688" w:rsidP="00F05688">
      <w:pPr>
        <w:jc w:val="both"/>
        <w:rPr>
          <w:b/>
          <w:bCs/>
        </w:rPr>
      </w:pPr>
      <w:r>
        <w:rPr>
          <w:b/>
          <w:bCs/>
        </w:rPr>
        <w:t>3</w:t>
      </w:r>
      <w:r w:rsidR="001D57D4">
        <w:rPr>
          <w:b/>
          <w:bCs/>
        </w:rPr>
        <w:t xml:space="preserve">.1 Структура учебной дисциплины </w:t>
      </w:r>
      <w:r w:rsidR="002E31BE">
        <w:rPr>
          <w:b/>
          <w:bCs/>
        </w:rPr>
        <w:t xml:space="preserve">(модуля) </w:t>
      </w:r>
      <w:r w:rsidR="007C3E81">
        <w:rPr>
          <w:b/>
          <w:bCs/>
        </w:rPr>
        <w:t xml:space="preserve">для обучающихся </w:t>
      </w:r>
      <w:r w:rsidR="00A72615">
        <w:rPr>
          <w:b/>
          <w:bCs/>
        </w:rPr>
        <w:t xml:space="preserve">по </w:t>
      </w:r>
      <w:r w:rsidR="007C3E81">
        <w:rPr>
          <w:b/>
          <w:bCs/>
        </w:rPr>
        <w:t>очно</w:t>
      </w:r>
      <w:r w:rsidR="002E7D4A">
        <w:rPr>
          <w:b/>
          <w:bCs/>
        </w:rPr>
        <w:t>й</w:t>
      </w:r>
      <w:r w:rsidR="004E0B70">
        <w:rPr>
          <w:b/>
          <w:bCs/>
        </w:rPr>
        <w:t xml:space="preserve"> </w:t>
      </w:r>
      <w:r w:rsidR="00A72615">
        <w:rPr>
          <w:b/>
          <w:bCs/>
        </w:rPr>
        <w:t>форме</w:t>
      </w:r>
      <w:r w:rsidR="007C3E81">
        <w:rPr>
          <w:b/>
          <w:bCs/>
        </w:rPr>
        <w:t xml:space="preserve"> обучения</w:t>
      </w:r>
    </w:p>
    <w:p w:rsidR="007C3E81" w:rsidRPr="00FC72AD" w:rsidRDefault="007C3E81" w:rsidP="007C3E81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 w:rsidR="002E31BE">
        <w:rPr>
          <w:b/>
          <w:bCs/>
          <w:sz w:val="20"/>
          <w:szCs w:val="20"/>
        </w:rPr>
        <w:t>.</w:t>
      </w:r>
      <w:r w:rsidR="001D57D4"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3"/>
        <w:gridCol w:w="2693"/>
        <w:gridCol w:w="993"/>
        <w:gridCol w:w="992"/>
        <w:gridCol w:w="992"/>
        <w:gridCol w:w="992"/>
        <w:gridCol w:w="1063"/>
      </w:tblGrid>
      <w:tr w:rsidR="007C3E81" w:rsidRPr="007026B2" w:rsidTr="00F05688">
        <w:trPr>
          <w:jc w:val="center"/>
        </w:trPr>
        <w:tc>
          <w:tcPr>
            <w:tcW w:w="4486" w:type="dxa"/>
            <w:gridSpan w:val="2"/>
            <w:vMerge w:val="restart"/>
          </w:tcPr>
          <w:p w:rsidR="007C3E81" w:rsidRPr="00E94CC0" w:rsidRDefault="007C3E81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7C3E81" w:rsidRPr="00E94CC0" w:rsidRDefault="007C3E81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7C3E81" w:rsidRPr="00E94CC0" w:rsidRDefault="007C3E81" w:rsidP="008A77FF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 w:rsidR="008A77FF"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7C3E81" w:rsidRPr="007026B2" w:rsidTr="00F05688">
        <w:trPr>
          <w:jc w:val="center"/>
        </w:trPr>
        <w:tc>
          <w:tcPr>
            <w:tcW w:w="4486" w:type="dxa"/>
            <w:gridSpan w:val="2"/>
            <w:vMerge/>
          </w:tcPr>
          <w:p w:rsidR="007C3E81" w:rsidRPr="00E94CC0" w:rsidRDefault="007C3E81" w:rsidP="007813EC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7C3E81" w:rsidRPr="002C5329" w:rsidRDefault="00697115" w:rsidP="00071967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сем </w:t>
            </w:r>
            <w:r w:rsidR="00F13F3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7C3E81" w:rsidRPr="00E94CC0" w:rsidRDefault="00697115" w:rsidP="007813E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сем </w:t>
            </w:r>
          </w:p>
        </w:tc>
        <w:tc>
          <w:tcPr>
            <w:tcW w:w="992" w:type="dxa"/>
            <w:vAlign w:val="center"/>
          </w:tcPr>
          <w:p w:rsidR="007C3E81" w:rsidRPr="00E94CC0" w:rsidRDefault="00697115" w:rsidP="007813E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сем </w:t>
            </w:r>
          </w:p>
        </w:tc>
        <w:tc>
          <w:tcPr>
            <w:tcW w:w="992" w:type="dxa"/>
            <w:vAlign w:val="center"/>
          </w:tcPr>
          <w:p w:rsidR="007C3E81" w:rsidRPr="00E94CC0" w:rsidRDefault="007C3E81" w:rsidP="00F05688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 w:rsidR="00F05688">
              <w:rPr>
                <w:b/>
                <w:bCs/>
                <w:sz w:val="20"/>
                <w:szCs w:val="20"/>
              </w:rPr>
              <w:t>с</w:t>
            </w:r>
            <w:r w:rsidR="00697115">
              <w:rPr>
                <w:b/>
                <w:bCs/>
                <w:sz w:val="20"/>
                <w:szCs w:val="20"/>
              </w:rPr>
              <w:t>ем</w:t>
            </w:r>
          </w:p>
        </w:tc>
        <w:tc>
          <w:tcPr>
            <w:tcW w:w="1063" w:type="dxa"/>
            <w:vMerge/>
          </w:tcPr>
          <w:p w:rsidR="007C3E81" w:rsidRPr="007026B2" w:rsidRDefault="007C3E81" w:rsidP="007813EC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7C3E81" w:rsidRPr="007026B2" w:rsidTr="00F05688">
        <w:trPr>
          <w:jc w:val="center"/>
        </w:trPr>
        <w:tc>
          <w:tcPr>
            <w:tcW w:w="4486" w:type="dxa"/>
            <w:gridSpan w:val="2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7C3E81" w:rsidRPr="005F721C" w:rsidRDefault="00F13F3F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F13F3F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7C3E81" w:rsidRPr="007026B2" w:rsidTr="00F05688">
        <w:trPr>
          <w:jc w:val="center"/>
        </w:trPr>
        <w:tc>
          <w:tcPr>
            <w:tcW w:w="4486" w:type="dxa"/>
            <w:gridSpan w:val="2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:rsidR="007C3E81" w:rsidRPr="005F721C" w:rsidRDefault="00F13F3F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F13F3F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</w:tr>
      <w:tr w:rsidR="007C3E81" w:rsidRPr="007026B2" w:rsidTr="00F05688">
        <w:trPr>
          <w:jc w:val="center"/>
        </w:trPr>
        <w:tc>
          <w:tcPr>
            <w:tcW w:w="4486" w:type="dxa"/>
            <w:gridSpan w:val="2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:rsidR="007C3E81" w:rsidRPr="002C5329" w:rsidRDefault="007C3E81" w:rsidP="00697115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C3E81" w:rsidRPr="00E94CC0" w:rsidRDefault="007C3E81" w:rsidP="00697115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C3E81" w:rsidRPr="00E94CC0" w:rsidRDefault="007C3E81" w:rsidP="00697115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C3E81" w:rsidRPr="00E94CC0" w:rsidRDefault="007C3E81" w:rsidP="00697115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7C3E81" w:rsidRPr="00E94CC0" w:rsidRDefault="007C3E81" w:rsidP="00697115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  <w:vMerge w:val="restart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</w:tcPr>
          <w:p w:rsidR="007C3E81" w:rsidRPr="00071967" w:rsidRDefault="00F13F3F" w:rsidP="00071967">
            <w:pPr>
              <w:pStyle w:val="Default"/>
              <w:ind w:hanging="48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F13F3F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  <w:vMerge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7C3E81" w:rsidRPr="002C5329" w:rsidRDefault="00F13F3F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85310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F13F3F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853101">
              <w:rPr>
                <w:bCs/>
                <w:sz w:val="20"/>
                <w:szCs w:val="20"/>
              </w:rPr>
              <w:t>4</w:t>
            </w: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  <w:vMerge/>
          </w:tcPr>
          <w:p w:rsidR="007C3E81" w:rsidRPr="00E94CC0" w:rsidRDefault="007C3E81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:rsidR="007C3E81" w:rsidRPr="005F721C" w:rsidRDefault="00697115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697115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  <w:vMerge/>
          </w:tcPr>
          <w:p w:rsidR="007C3E81" w:rsidRPr="00E94CC0" w:rsidRDefault="007C3E81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:rsidR="007C3E81" w:rsidRPr="005F721C" w:rsidRDefault="00697115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697115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  <w:vMerge/>
          </w:tcPr>
          <w:p w:rsidR="007C3E81" w:rsidRPr="00E94CC0" w:rsidRDefault="007C3E81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93" w:type="dxa"/>
          </w:tcPr>
          <w:p w:rsidR="007C3E81" w:rsidRPr="005F721C" w:rsidRDefault="002C5329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2C5329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7C3E81" w:rsidRPr="007026B2" w:rsidTr="00F05688">
        <w:trPr>
          <w:jc w:val="center"/>
        </w:trPr>
        <w:tc>
          <w:tcPr>
            <w:tcW w:w="4486" w:type="dxa"/>
            <w:gridSpan w:val="2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семестре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7C3E81" w:rsidRPr="002C5329" w:rsidRDefault="00F13F3F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F13F3F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</w:tr>
      <w:tr w:rsidR="007C3E81" w:rsidRPr="007026B2" w:rsidTr="00F05688">
        <w:trPr>
          <w:jc w:val="center"/>
        </w:trPr>
        <w:tc>
          <w:tcPr>
            <w:tcW w:w="4486" w:type="dxa"/>
            <w:gridSpan w:val="2"/>
          </w:tcPr>
          <w:p w:rsidR="007C3E81" w:rsidRPr="00E94CC0" w:rsidRDefault="007C3E81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период промежуточной аттестации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7C3E81" w:rsidRPr="005F721C" w:rsidRDefault="00697115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697115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7C3E81" w:rsidRPr="007026B2" w:rsidTr="00F05688">
        <w:trPr>
          <w:jc w:val="center"/>
        </w:trPr>
        <w:tc>
          <w:tcPr>
            <w:tcW w:w="9518" w:type="dxa"/>
            <w:gridSpan w:val="7"/>
          </w:tcPr>
          <w:p w:rsidR="007C3E81" w:rsidRPr="00E94CC0" w:rsidRDefault="007C3E81" w:rsidP="00697115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(зач.)</w:t>
            </w:r>
          </w:p>
        </w:tc>
        <w:tc>
          <w:tcPr>
            <w:tcW w:w="993" w:type="dxa"/>
          </w:tcPr>
          <w:p w:rsidR="007C3E81" w:rsidRPr="00071967" w:rsidRDefault="00AD71FC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 (</w:t>
            </w:r>
            <w:r w:rsidR="00FD02A3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AD71FC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 (3)</w:t>
            </w: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</w:tcPr>
          <w:p w:rsidR="007C3E81" w:rsidRPr="005F721C" w:rsidRDefault="007C3E81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>диф.</w:t>
            </w:r>
            <w:r w:rsidR="00B4152B">
              <w:rPr>
                <w:bCs/>
                <w:sz w:val="22"/>
                <w:szCs w:val="22"/>
              </w:rPr>
              <w:t xml:space="preserve"> </w:t>
            </w:r>
            <w:r w:rsidRPr="00E94CC0">
              <w:rPr>
                <w:bCs/>
                <w:sz w:val="22"/>
                <w:szCs w:val="22"/>
              </w:rPr>
              <w:t xml:space="preserve">зач.) </w:t>
            </w:r>
          </w:p>
        </w:tc>
        <w:tc>
          <w:tcPr>
            <w:tcW w:w="993" w:type="dxa"/>
          </w:tcPr>
          <w:p w:rsidR="007C3E81" w:rsidRPr="005F721C" w:rsidRDefault="00697115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697115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</w:tcPr>
          <w:p w:rsidR="007C3E81" w:rsidRPr="005F721C" w:rsidRDefault="007C3E81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</w:tcPr>
          <w:p w:rsidR="007C3E81" w:rsidRPr="00071967" w:rsidRDefault="00071967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071967" w:rsidRDefault="00071967" w:rsidP="00071967">
            <w:pPr>
              <w:pStyle w:val="Default"/>
              <w:ind w:hanging="48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</w:tr>
    </w:tbl>
    <w:p w:rsidR="00C851F8" w:rsidRDefault="00C851F8" w:rsidP="001D57D4">
      <w:pPr>
        <w:pStyle w:val="Default"/>
        <w:jc w:val="both"/>
        <w:rPr>
          <w:b/>
          <w:bCs/>
        </w:rPr>
      </w:pPr>
    </w:p>
    <w:p w:rsidR="002E31BE" w:rsidRDefault="002E31BE" w:rsidP="001D57D4">
      <w:pPr>
        <w:pStyle w:val="Default"/>
        <w:jc w:val="both"/>
        <w:rPr>
          <w:b/>
          <w:bCs/>
        </w:rPr>
      </w:pPr>
    </w:p>
    <w:p w:rsidR="002E31BE" w:rsidRDefault="002E31BE" w:rsidP="001D57D4">
      <w:pPr>
        <w:pStyle w:val="Default"/>
        <w:jc w:val="both"/>
        <w:rPr>
          <w:b/>
          <w:bCs/>
        </w:rPr>
      </w:pPr>
    </w:p>
    <w:p w:rsidR="002E31BE" w:rsidRDefault="002E31BE" w:rsidP="001D57D4">
      <w:pPr>
        <w:pStyle w:val="Default"/>
        <w:jc w:val="both"/>
        <w:rPr>
          <w:b/>
          <w:bCs/>
        </w:rPr>
      </w:pPr>
    </w:p>
    <w:p w:rsidR="002E31BE" w:rsidRDefault="002E31BE" w:rsidP="001D57D4">
      <w:pPr>
        <w:pStyle w:val="Default"/>
        <w:jc w:val="both"/>
        <w:rPr>
          <w:b/>
          <w:bCs/>
        </w:rPr>
      </w:pPr>
    </w:p>
    <w:p w:rsidR="002E31BE" w:rsidRDefault="002E31BE" w:rsidP="001D57D4">
      <w:pPr>
        <w:pStyle w:val="Default"/>
        <w:jc w:val="both"/>
        <w:rPr>
          <w:b/>
          <w:bCs/>
        </w:rPr>
      </w:pPr>
    </w:p>
    <w:p w:rsidR="001D57D4" w:rsidRPr="00EC4C60" w:rsidRDefault="00F05688" w:rsidP="001D57D4">
      <w:pPr>
        <w:pStyle w:val="Default"/>
        <w:jc w:val="both"/>
        <w:rPr>
          <w:bCs/>
          <w:color w:val="auto"/>
          <w:sz w:val="20"/>
          <w:szCs w:val="20"/>
        </w:rPr>
      </w:pPr>
      <w:r>
        <w:rPr>
          <w:b/>
          <w:bCs/>
        </w:rPr>
        <w:t>3</w:t>
      </w:r>
      <w:r w:rsidR="001D57D4">
        <w:rPr>
          <w:b/>
          <w:bCs/>
        </w:rPr>
        <w:t xml:space="preserve">.2 </w:t>
      </w:r>
      <w:r w:rsidR="001D57D4" w:rsidRPr="00EC4C60">
        <w:rPr>
          <w:b/>
          <w:bCs/>
          <w:color w:val="auto"/>
        </w:rPr>
        <w:t xml:space="preserve">Структура учебной дисциплины </w:t>
      </w:r>
      <w:r w:rsidR="002E31BE" w:rsidRPr="00EC4C60">
        <w:rPr>
          <w:b/>
          <w:bCs/>
          <w:color w:val="auto"/>
        </w:rPr>
        <w:t xml:space="preserve">(модуля) </w:t>
      </w:r>
      <w:r w:rsidR="00697115" w:rsidRPr="00EC4C60">
        <w:rPr>
          <w:b/>
          <w:bCs/>
          <w:color w:val="auto"/>
        </w:rPr>
        <w:t xml:space="preserve">для обучающихся </w:t>
      </w:r>
      <w:r w:rsidR="00A72615" w:rsidRPr="00EC4C60">
        <w:rPr>
          <w:b/>
          <w:bCs/>
          <w:color w:val="auto"/>
        </w:rPr>
        <w:t xml:space="preserve">по </w:t>
      </w:r>
      <w:r w:rsidR="00697115" w:rsidRPr="00EC4C60">
        <w:rPr>
          <w:b/>
          <w:bCs/>
          <w:color w:val="auto"/>
        </w:rPr>
        <w:t xml:space="preserve">очно-заочной </w:t>
      </w:r>
      <w:r w:rsidR="00A72615" w:rsidRPr="00EC4C60">
        <w:rPr>
          <w:b/>
          <w:bCs/>
          <w:color w:val="auto"/>
        </w:rPr>
        <w:t>форме</w:t>
      </w:r>
      <w:r w:rsidR="001D57D4" w:rsidRPr="00EC4C60">
        <w:rPr>
          <w:b/>
          <w:bCs/>
          <w:color w:val="auto"/>
        </w:rPr>
        <w:t xml:space="preserve"> обучения</w:t>
      </w:r>
      <w:r w:rsidR="00BF42DB" w:rsidRPr="00EC4C60">
        <w:rPr>
          <w:bCs/>
          <w:color w:val="auto"/>
          <w:sz w:val="20"/>
          <w:szCs w:val="20"/>
        </w:rPr>
        <w:t xml:space="preserve"> </w:t>
      </w:r>
    </w:p>
    <w:p w:rsidR="001D57D4" w:rsidRPr="00FC72AD" w:rsidRDefault="001D57D4" w:rsidP="001D57D4">
      <w:pPr>
        <w:pStyle w:val="Default"/>
        <w:ind w:firstLine="709"/>
        <w:jc w:val="right"/>
        <w:rPr>
          <w:b/>
          <w:bCs/>
          <w:sz w:val="20"/>
          <w:szCs w:val="20"/>
        </w:rPr>
      </w:pPr>
      <w:bookmarkStart w:id="12" w:name="_Hlk533426596"/>
      <w:r w:rsidRPr="0061767D">
        <w:rPr>
          <w:b/>
          <w:bCs/>
          <w:sz w:val="20"/>
          <w:szCs w:val="20"/>
        </w:rPr>
        <w:t>Таблица 2</w:t>
      </w:r>
      <w:r w:rsidR="002E31BE"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2</w:t>
      </w:r>
    </w:p>
    <w:tbl>
      <w:tblPr>
        <w:tblW w:w="49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12"/>
        <w:gridCol w:w="2647"/>
        <w:gridCol w:w="1029"/>
        <w:gridCol w:w="992"/>
        <w:gridCol w:w="992"/>
        <w:gridCol w:w="993"/>
        <w:gridCol w:w="1169"/>
      </w:tblGrid>
      <w:tr w:rsidR="001D57D4" w:rsidRPr="007026B2" w:rsidTr="0045796F">
        <w:trPr>
          <w:jc w:val="center"/>
        </w:trPr>
        <w:tc>
          <w:tcPr>
            <w:tcW w:w="4359" w:type="dxa"/>
            <w:gridSpan w:val="2"/>
            <w:vMerge w:val="restart"/>
          </w:tcPr>
          <w:p w:rsidR="001D57D4" w:rsidRPr="00E94CC0" w:rsidRDefault="001D57D4" w:rsidP="00DA1B4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1D57D4" w:rsidRPr="00E94CC0" w:rsidRDefault="001D57D4" w:rsidP="00DA1B4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4006" w:type="dxa"/>
            <w:gridSpan w:val="4"/>
          </w:tcPr>
          <w:p w:rsidR="001D57D4" w:rsidRPr="00E94CC0" w:rsidRDefault="001D57D4" w:rsidP="00DA1B4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169" w:type="dxa"/>
            <w:vMerge w:val="restart"/>
          </w:tcPr>
          <w:p w:rsidR="001D57D4" w:rsidRPr="00E94CC0" w:rsidRDefault="001D57D4" w:rsidP="00DA1B4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трудоемкость</w:t>
            </w:r>
          </w:p>
        </w:tc>
      </w:tr>
      <w:tr w:rsidR="001D57D4" w:rsidRPr="007026B2" w:rsidTr="0045796F">
        <w:trPr>
          <w:jc w:val="center"/>
        </w:trPr>
        <w:tc>
          <w:tcPr>
            <w:tcW w:w="4359" w:type="dxa"/>
            <w:gridSpan w:val="2"/>
            <w:vMerge/>
          </w:tcPr>
          <w:p w:rsidR="001D57D4" w:rsidRPr="00E94CC0" w:rsidRDefault="001D57D4" w:rsidP="00DA1B4C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1029" w:type="dxa"/>
            <w:vAlign w:val="center"/>
          </w:tcPr>
          <w:p w:rsidR="001D57D4" w:rsidRPr="008B601E" w:rsidRDefault="00697115" w:rsidP="008B601E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сем </w:t>
            </w:r>
            <w:r w:rsidR="00922A8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D57D4" w:rsidRPr="00E94CC0" w:rsidRDefault="00697115" w:rsidP="00DA1B4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сем </w:t>
            </w:r>
          </w:p>
        </w:tc>
        <w:tc>
          <w:tcPr>
            <w:tcW w:w="992" w:type="dxa"/>
            <w:vAlign w:val="center"/>
          </w:tcPr>
          <w:p w:rsidR="001D57D4" w:rsidRPr="00E94CC0" w:rsidRDefault="00697115" w:rsidP="00DA1B4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сем </w:t>
            </w:r>
          </w:p>
        </w:tc>
        <w:tc>
          <w:tcPr>
            <w:tcW w:w="993" w:type="dxa"/>
            <w:vAlign w:val="center"/>
          </w:tcPr>
          <w:p w:rsidR="001D57D4" w:rsidRPr="00E94CC0" w:rsidRDefault="00697115" w:rsidP="00DA1B4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сем</w:t>
            </w:r>
          </w:p>
        </w:tc>
        <w:tc>
          <w:tcPr>
            <w:tcW w:w="1169" w:type="dxa"/>
            <w:vMerge/>
          </w:tcPr>
          <w:p w:rsidR="001D57D4" w:rsidRPr="007026B2" w:rsidRDefault="001D57D4" w:rsidP="00DA1B4C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DA0E1F" w:rsidRPr="007026B2" w:rsidTr="0045796F">
        <w:trPr>
          <w:jc w:val="center"/>
        </w:trPr>
        <w:tc>
          <w:tcPr>
            <w:tcW w:w="4359" w:type="dxa"/>
            <w:gridSpan w:val="2"/>
          </w:tcPr>
          <w:p w:rsidR="00DA0E1F" w:rsidRPr="00E94CC0" w:rsidRDefault="00DA0E1F" w:rsidP="00DA0E1F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1029" w:type="dxa"/>
          </w:tcPr>
          <w:p w:rsidR="00DA0E1F" w:rsidRPr="005F721C" w:rsidRDefault="00DA0E1F" w:rsidP="00CF69B6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9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DA0E1F" w:rsidRPr="007026B2" w:rsidTr="0045796F">
        <w:trPr>
          <w:jc w:val="center"/>
        </w:trPr>
        <w:tc>
          <w:tcPr>
            <w:tcW w:w="4359" w:type="dxa"/>
            <w:gridSpan w:val="2"/>
          </w:tcPr>
          <w:p w:rsidR="00DA0E1F" w:rsidRPr="00E94CC0" w:rsidRDefault="00DA0E1F" w:rsidP="00DA0E1F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1029" w:type="dxa"/>
          </w:tcPr>
          <w:p w:rsidR="00DA0E1F" w:rsidRPr="005F721C" w:rsidRDefault="00DA0E1F" w:rsidP="00CF69B6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9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DA0E1F" w:rsidRPr="007026B2" w:rsidTr="0045796F">
        <w:trPr>
          <w:jc w:val="center"/>
        </w:trPr>
        <w:tc>
          <w:tcPr>
            <w:tcW w:w="4359" w:type="dxa"/>
            <w:gridSpan w:val="2"/>
          </w:tcPr>
          <w:p w:rsidR="00DA0E1F" w:rsidRPr="00E94CC0" w:rsidRDefault="00DA0E1F" w:rsidP="00DA0E1F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1029" w:type="dxa"/>
          </w:tcPr>
          <w:p w:rsidR="00DA0E1F" w:rsidRPr="002C5329" w:rsidRDefault="00DA0E1F" w:rsidP="00DA0E1F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DA0E1F" w:rsidRPr="00E94CC0" w:rsidRDefault="00DA0E1F" w:rsidP="00DA0E1F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DA0E1F" w:rsidRPr="00E94CC0" w:rsidRDefault="00DA0E1F" w:rsidP="00DA0E1F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DA0E1F" w:rsidRPr="00E94CC0" w:rsidRDefault="00DA0E1F" w:rsidP="00DA0E1F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9" w:type="dxa"/>
          </w:tcPr>
          <w:p w:rsidR="00DA0E1F" w:rsidRPr="00E94CC0" w:rsidRDefault="00DA0E1F" w:rsidP="00DA0E1F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</w:tr>
      <w:tr w:rsidR="00DA0E1F" w:rsidRPr="007026B2" w:rsidTr="0045796F">
        <w:trPr>
          <w:jc w:val="center"/>
        </w:trPr>
        <w:tc>
          <w:tcPr>
            <w:tcW w:w="1712" w:type="dxa"/>
            <w:vMerge w:val="restart"/>
          </w:tcPr>
          <w:p w:rsidR="00DA0E1F" w:rsidRPr="00E94CC0" w:rsidRDefault="00DA0E1F" w:rsidP="00DA0E1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47" w:type="dxa"/>
          </w:tcPr>
          <w:p w:rsidR="00DA0E1F" w:rsidRPr="00E94CC0" w:rsidRDefault="00DA0E1F" w:rsidP="00DA0E1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proofErr w:type="gramStart"/>
            <w:r w:rsidRPr="00E94CC0">
              <w:rPr>
                <w:bCs/>
                <w:sz w:val="22"/>
                <w:szCs w:val="22"/>
              </w:rPr>
              <w:t>Лекции  (</w:t>
            </w:r>
            <w:proofErr w:type="gramEnd"/>
            <w:r w:rsidRPr="00E94CC0">
              <w:rPr>
                <w:bCs/>
                <w:sz w:val="22"/>
                <w:szCs w:val="22"/>
              </w:rPr>
              <w:t>Л)</w:t>
            </w:r>
          </w:p>
        </w:tc>
        <w:tc>
          <w:tcPr>
            <w:tcW w:w="1029" w:type="dxa"/>
          </w:tcPr>
          <w:p w:rsidR="00DA0E1F" w:rsidRPr="00EF1CED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9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DA0E1F" w:rsidRPr="007026B2" w:rsidTr="0045796F">
        <w:trPr>
          <w:jc w:val="center"/>
        </w:trPr>
        <w:tc>
          <w:tcPr>
            <w:tcW w:w="1712" w:type="dxa"/>
            <w:vMerge/>
          </w:tcPr>
          <w:p w:rsidR="00DA0E1F" w:rsidRPr="00E94CC0" w:rsidRDefault="00DA0E1F" w:rsidP="00DA0E1F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47" w:type="dxa"/>
          </w:tcPr>
          <w:p w:rsidR="00DA0E1F" w:rsidRPr="00E94CC0" w:rsidRDefault="00DA0E1F" w:rsidP="00DA0E1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Практические занятия (</w:t>
            </w:r>
            <w:proofErr w:type="gramStart"/>
            <w:r w:rsidRPr="00E94CC0">
              <w:rPr>
                <w:bCs/>
                <w:sz w:val="22"/>
                <w:szCs w:val="22"/>
              </w:rPr>
              <w:t xml:space="preserve">ПЗ)   </w:t>
            </w:r>
            <w:proofErr w:type="gramEnd"/>
            <w:r w:rsidRPr="00E94CC0">
              <w:rPr>
                <w:bCs/>
                <w:sz w:val="22"/>
                <w:szCs w:val="22"/>
              </w:rPr>
              <w:t xml:space="preserve">                      </w:t>
            </w:r>
          </w:p>
        </w:tc>
        <w:tc>
          <w:tcPr>
            <w:tcW w:w="1029" w:type="dxa"/>
          </w:tcPr>
          <w:p w:rsidR="00DA0E1F" w:rsidRPr="00EF1CED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9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DA0E1F" w:rsidRPr="007026B2" w:rsidTr="0045796F">
        <w:trPr>
          <w:jc w:val="center"/>
        </w:trPr>
        <w:tc>
          <w:tcPr>
            <w:tcW w:w="1712" w:type="dxa"/>
            <w:vMerge/>
          </w:tcPr>
          <w:p w:rsidR="00DA0E1F" w:rsidRPr="00E94CC0" w:rsidRDefault="00DA0E1F" w:rsidP="00DA0E1F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7" w:type="dxa"/>
          </w:tcPr>
          <w:p w:rsidR="00DA0E1F" w:rsidRPr="00E94CC0" w:rsidRDefault="00DA0E1F" w:rsidP="00DA0E1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029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9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DA0E1F" w:rsidRPr="007026B2" w:rsidTr="0045796F">
        <w:trPr>
          <w:jc w:val="center"/>
        </w:trPr>
        <w:tc>
          <w:tcPr>
            <w:tcW w:w="1712" w:type="dxa"/>
            <w:vMerge/>
          </w:tcPr>
          <w:p w:rsidR="00DA0E1F" w:rsidRPr="00E94CC0" w:rsidRDefault="00DA0E1F" w:rsidP="00DA0E1F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7" w:type="dxa"/>
          </w:tcPr>
          <w:p w:rsidR="00DA0E1F" w:rsidRPr="00E94CC0" w:rsidRDefault="00DA0E1F" w:rsidP="00DA0E1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1029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9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DA0E1F" w:rsidRPr="007026B2" w:rsidTr="0045796F">
        <w:trPr>
          <w:jc w:val="center"/>
        </w:trPr>
        <w:tc>
          <w:tcPr>
            <w:tcW w:w="1712" w:type="dxa"/>
            <w:vMerge/>
          </w:tcPr>
          <w:p w:rsidR="00DA0E1F" w:rsidRPr="00E94CC0" w:rsidRDefault="00DA0E1F" w:rsidP="00DA0E1F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7" w:type="dxa"/>
          </w:tcPr>
          <w:p w:rsidR="00DA0E1F" w:rsidRPr="00E94CC0" w:rsidRDefault="00DA0E1F" w:rsidP="00DA0E1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1029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9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DA0E1F" w:rsidRPr="007026B2" w:rsidTr="0045796F">
        <w:trPr>
          <w:jc w:val="center"/>
        </w:trPr>
        <w:tc>
          <w:tcPr>
            <w:tcW w:w="4359" w:type="dxa"/>
            <w:gridSpan w:val="2"/>
          </w:tcPr>
          <w:p w:rsidR="00DA0E1F" w:rsidRPr="00E94CC0" w:rsidRDefault="00DA0E1F" w:rsidP="00DA0E1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семестре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1029" w:type="dxa"/>
          </w:tcPr>
          <w:p w:rsidR="00DA0E1F" w:rsidRPr="002C5329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9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DA0E1F" w:rsidRPr="007026B2" w:rsidTr="0045796F">
        <w:trPr>
          <w:jc w:val="center"/>
        </w:trPr>
        <w:tc>
          <w:tcPr>
            <w:tcW w:w="4359" w:type="dxa"/>
            <w:gridSpan w:val="2"/>
          </w:tcPr>
          <w:p w:rsidR="00DA0E1F" w:rsidRPr="00E94CC0" w:rsidRDefault="00DA0E1F" w:rsidP="00DA0E1F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период промежуточной аттестации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1029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9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1D57D4" w:rsidRPr="007026B2" w:rsidTr="0045796F">
        <w:trPr>
          <w:jc w:val="center"/>
        </w:trPr>
        <w:tc>
          <w:tcPr>
            <w:tcW w:w="9534" w:type="dxa"/>
            <w:gridSpan w:val="7"/>
          </w:tcPr>
          <w:p w:rsidR="001D57D4" w:rsidRPr="00E94CC0" w:rsidRDefault="001D57D4" w:rsidP="00697115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 xml:space="preserve">Форма </w:t>
            </w:r>
            <w:proofErr w:type="gramStart"/>
            <w:r w:rsidRPr="00E94CC0">
              <w:rPr>
                <w:b/>
                <w:bCs/>
                <w:sz w:val="22"/>
                <w:szCs w:val="22"/>
              </w:rPr>
              <w:t>промежуточной  аттестации</w:t>
            </w:r>
            <w:proofErr w:type="gramEnd"/>
          </w:p>
        </w:tc>
      </w:tr>
      <w:tr w:rsidR="001D57D4" w:rsidRPr="007026B2" w:rsidTr="0045796F">
        <w:trPr>
          <w:jc w:val="center"/>
        </w:trPr>
        <w:tc>
          <w:tcPr>
            <w:tcW w:w="1712" w:type="dxa"/>
          </w:tcPr>
          <w:p w:rsidR="001D57D4" w:rsidRPr="00E94CC0" w:rsidRDefault="001D57D4" w:rsidP="00DA1B4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47" w:type="dxa"/>
          </w:tcPr>
          <w:p w:rsidR="001D57D4" w:rsidRPr="00E94CC0" w:rsidRDefault="001D57D4" w:rsidP="00DA1B4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(зач.)</w:t>
            </w:r>
          </w:p>
        </w:tc>
        <w:tc>
          <w:tcPr>
            <w:tcW w:w="1029" w:type="dxa"/>
          </w:tcPr>
          <w:p w:rsidR="001D57D4" w:rsidRPr="005F721C" w:rsidRDefault="001D57D4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D57D4" w:rsidRPr="005F721C" w:rsidRDefault="001D57D4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D57D4" w:rsidRPr="005F721C" w:rsidRDefault="001D57D4" w:rsidP="004579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D57D4" w:rsidRPr="005F721C" w:rsidRDefault="001D57D4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9" w:type="dxa"/>
          </w:tcPr>
          <w:p w:rsidR="001D57D4" w:rsidRPr="005F721C" w:rsidRDefault="001D57D4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1D57D4" w:rsidRPr="007026B2" w:rsidTr="0045796F">
        <w:trPr>
          <w:jc w:val="center"/>
        </w:trPr>
        <w:tc>
          <w:tcPr>
            <w:tcW w:w="1712" w:type="dxa"/>
          </w:tcPr>
          <w:p w:rsidR="001D57D4" w:rsidRPr="005F721C" w:rsidRDefault="001D57D4" w:rsidP="00DA1B4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47" w:type="dxa"/>
          </w:tcPr>
          <w:p w:rsidR="001D57D4" w:rsidRPr="00E94CC0" w:rsidRDefault="001D57D4" w:rsidP="00DA1B4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>диф.</w:t>
            </w:r>
            <w:r w:rsidR="007926AA">
              <w:rPr>
                <w:bCs/>
                <w:sz w:val="22"/>
                <w:szCs w:val="22"/>
              </w:rPr>
              <w:t xml:space="preserve"> </w:t>
            </w:r>
            <w:r w:rsidRPr="00E94CC0">
              <w:rPr>
                <w:bCs/>
                <w:sz w:val="22"/>
                <w:szCs w:val="22"/>
              </w:rPr>
              <w:t xml:space="preserve">зач.) </w:t>
            </w:r>
          </w:p>
        </w:tc>
        <w:tc>
          <w:tcPr>
            <w:tcW w:w="1029" w:type="dxa"/>
          </w:tcPr>
          <w:p w:rsidR="001D57D4" w:rsidRPr="005F721C" w:rsidRDefault="001D57D4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D57D4" w:rsidRPr="005F721C" w:rsidRDefault="001D57D4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D57D4" w:rsidRPr="005F721C" w:rsidRDefault="001D57D4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D57D4" w:rsidRPr="005F721C" w:rsidRDefault="001D57D4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9" w:type="dxa"/>
          </w:tcPr>
          <w:p w:rsidR="001D57D4" w:rsidRPr="005F721C" w:rsidRDefault="001D57D4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1D57D4" w:rsidRPr="007026B2" w:rsidTr="0045796F">
        <w:trPr>
          <w:jc w:val="center"/>
        </w:trPr>
        <w:tc>
          <w:tcPr>
            <w:tcW w:w="1712" w:type="dxa"/>
          </w:tcPr>
          <w:p w:rsidR="001D57D4" w:rsidRPr="005F721C" w:rsidRDefault="001D57D4" w:rsidP="00DA1B4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47" w:type="dxa"/>
          </w:tcPr>
          <w:p w:rsidR="001D57D4" w:rsidRPr="00E94CC0" w:rsidRDefault="001D57D4" w:rsidP="00DA1B4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1029" w:type="dxa"/>
          </w:tcPr>
          <w:p w:rsidR="001D57D4" w:rsidRPr="0045796F" w:rsidRDefault="001D57D4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D57D4" w:rsidRPr="005F721C" w:rsidRDefault="001D57D4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D57D4" w:rsidRPr="005F721C" w:rsidRDefault="001D57D4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D57D4" w:rsidRPr="005F721C" w:rsidRDefault="001D57D4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9" w:type="dxa"/>
          </w:tcPr>
          <w:p w:rsidR="001D57D4" w:rsidRPr="005F721C" w:rsidRDefault="001D57D4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7C3E81" w:rsidRDefault="007C3E81" w:rsidP="004C5050">
      <w:pPr>
        <w:ind w:firstLine="709"/>
        <w:jc w:val="center"/>
        <w:rPr>
          <w:b/>
          <w:bCs/>
        </w:rPr>
      </w:pPr>
    </w:p>
    <w:bookmarkEnd w:id="12"/>
    <w:p w:rsidR="001D57D4" w:rsidRPr="000F6A17" w:rsidRDefault="00F05688" w:rsidP="001D57D4">
      <w:pPr>
        <w:pStyle w:val="Default"/>
        <w:jc w:val="both"/>
        <w:rPr>
          <w:b/>
          <w:bCs/>
          <w:color w:val="4F81BD" w:themeColor="accent1"/>
        </w:rPr>
      </w:pPr>
      <w:r>
        <w:rPr>
          <w:b/>
          <w:bCs/>
        </w:rPr>
        <w:t>3</w:t>
      </w:r>
      <w:r w:rsidR="001D57D4">
        <w:rPr>
          <w:b/>
          <w:bCs/>
        </w:rPr>
        <w:t xml:space="preserve">.3 </w:t>
      </w:r>
      <w:r w:rsidR="001D57D4" w:rsidRPr="00EF1CED">
        <w:rPr>
          <w:b/>
          <w:bCs/>
          <w:color w:val="auto"/>
        </w:rPr>
        <w:t>Структура учебной дисциплины</w:t>
      </w:r>
      <w:r w:rsidR="002E31BE" w:rsidRPr="00EF1CED">
        <w:rPr>
          <w:b/>
          <w:bCs/>
          <w:color w:val="auto"/>
        </w:rPr>
        <w:t xml:space="preserve"> (модуля)</w:t>
      </w:r>
      <w:r w:rsidR="007926AA" w:rsidRPr="00EF1CED">
        <w:rPr>
          <w:b/>
          <w:bCs/>
          <w:color w:val="auto"/>
        </w:rPr>
        <w:t xml:space="preserve"> для обучающихся </w:t>
      </w:r>
      <w:r w:rsidR="00A72615" w:rsidRPr="00EF1CED">
        <w:rPr>
          <w:b/>
          <w:bCs/>
          <w:color w:val="auto"/>
        </w:rPr>
        <w:t xml:space="preserve">по </w:t>
      </w:r>
      <w:r w:rsidR="007926AA" w:rsidRPr="00EF1CED">
        <w:rPr>
          <w:b/>
          <w:bCs/>
          <w:color w:val="auto"/>
        </w:rPr>
        <w:t xml:space="preserve">заочной </w:t>
      </w:r>
      <w:r w:rsidR="00A72615" w:rsidRPr="00EF1CED">
        <w:rPr>
          <w:b/>
          <w:bCs/>
          <w:color w:val="auto"/>
        </w:rPr>
        <w:t>форме</w:t>
      </w:r>
      <w:r w:rsidR="001D57D4" w:rsidRPr="00EF1CED">
        <w:rPr>
          <w:b/>
          <w:bCs/>
          <w:color w:val="auto"/>
        </w:rPr>
        <w:t xml:space="preserve"> обучения</w:t>
      </w:r>
    </w:p>
    <w:p w:rsidR="00BF42DB" w:rsidRPr="00BF42DB" w:rsidRDefault="00BF42DB" w:rsidP="001D57D4">
      <w:pPr>
        <w:pStyle w:val="Default"/>
        <w:jc w:val="both"/>
        <w:rPr>
          <w:b/>
          <w:bCs/>
          <w:i/>
          <w:sz w:val="22"/>
          <w:szCs w:val="22"/>
        </w:rPr>
      </w:pPr>
    </w:p>
    <w:p w:rsidR="001D57D4" w:rsidRPr="00FC72AD" w:rsidRDefault="001D57D4" w:rsidP="001D57D4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 w:rsidR="002E31BE"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6"/>
        <w:gridCol w:w="2574"/>
        <w:gridCol w:w="990"/>
        <w:gridCol w:w="990"/>
        <w:gridCol w:w="990"/>
        <w:gridCol w:w="991"/>
        <w:gridCol w:w="1079"/>
      </w:tblGrid>
      <w:tr w:rsidR="001D57D4" w:rsidRPr="007026B2" w:rsidTr="00EF1CED">
        <w:trPr>
          <w:jc w:val="center"/>
        </w:trPr>
        <w:tc>
          <w:tcPr>
            <w:tcW w:w="4530" w:type="dxa"/>
            <w:gridSpan w:val="2"/>
            <w:vMerge w:val="restart"/>
          </w:tcPr>
          <w:p w:rsidR="001D57D4" w:rsidRPr="00E94CC0" w:rsidRDefault="001D57D4" w:rsidP="00DA1B4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1D57D4" w:rsidRPr="00E94CC0" w:rsidRDefault="001D57D4" w:rsidP="00DA1B4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1" w:type="dxa"/>
            <w:gridSpan w:val="4"/>
          </w:tcPr>
          <w:p w:rsidR="001D57D4" w:rsidRPr="00E94CC0" w:rsidRDefault="001D57D4" w:rsidP="00DA1B4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79" w:type="dxa"/>
            <w:vMerge w:val="restart"/>
          </w:tcPr>
          <w:p w:rsidR="001D57D4" w:rsidRPr="00E94CC0" w:rsidRDefault="001D57D4" w:rsidP="00DA1B4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трудоемкость</w:t>
            </w:r>
          </w:p>
        </w:tc>
      </w:tr>
      <w:tr w:rsidR="00FF30EF" w:rsidRPr="007026B2" w:rsidTr="00EF1CED">
        <w:trPr>
          <w:jc w:val="center"/>
        </w:trPr>
        <w:tc>
          <w:tcPr>
            <w:tcW w:w="4530" w:type="dxa"/>
            <w:gridSpan w:val="2"/>
            <w:vMerge/>
          </w:tcPr>
          <w:p w:rsidR="00FF30EF" w:rsidRPr="00E94CC0" w:rsidRDefault="00FF30EF" w:rsidP="00DA1B4C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:rsidR="00FF30EF" w:rsidRPr="00E30A8D" w:rsidRDefault="00FF30EF" w:rsidP="002C5329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30A8D">
              <w:rPr>
                <w:b/>
                <w:bCs/>
                <w:sz w:val="20"/>
                <w:szCs w:val="20"/>
              </w:rPr>
              <w:t>Установочная сессия</w:t>
            </w:r>
          </w:p>
        </w:tc>
        <w:tc>
          <w:tcPr>
            <w:tcW w:w="990" w:type="dxa"/>
            <w:vAlign w:val="center"/>
          </w:tcPr>
          <w:p w:rsidR="00FF30EF" w:rsidRPr="00E30A8D" w:rsidRDefault="00FF30EF" w:rsidP="002C5329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30A8D">
              <w:rPr>
                <w:b/>
                <w:bCs/>
                <w:sz w:val="20"/>
                <w:szCs w:val="20"/>
              </w:rPr>
              <w:t>Зимняя сессия</w:t>
            </w:r>
          </w:p>
        </w:tc>
        <w:tc>
          <w:tcPr>
            <w:tcW w:w="990" w:type="dxa"/>
            <w:vAlign w:val="center"/>
          </w:tcPr>
          <w:p w:rsidR="00FF30EF" w:rsidRPr="00E30A8D" w:rsidRDefault="00FF30EF" w:rsidP="002C5329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30A8D">
              <w:rPr>
                <w:b/>
                <w:bCs/>
                <w:sz w:val="20"/>
                <w:szCs w:val="20"/>
              </w:rPr>
              <w:t>Летняя сессия</w:t>
            </w:r>
          </w:p>
        </w:tc>
        <w:tc>
          <w:tcPr>
            <w:tcW w:w="991" w:type="dxa"/>
            <w:vAlign w:val="center"/>
          </w:tcPr>
          <w:p w:rsidR="00FF30EF" w:rsidRPr="00E30A8D" w:rsidRDefault="00FF30EF" w:rsidP="002C5329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30A8D">
              <w:rPr>
                <w:b/>
                <w:bCs/>
                <w:sz w:val="20"/>
                <w:szCs w:val="20"/>
              </w:rPr>
              <w:t>……….</w:t>
            </w:r>
          </w:p>
        </w:tc>
        <w:tc>
          <w:tcPr>
            <w:tcW w:w="1079" w:type="dxa"/>
            <w:vMerge/>
          </w:tcPr>
          <w:p w:rsidR="00FF30EF" w:rsidRPr="007026B2" w:rsidRDefault="00FF30EF" w:rsidP="00DA1B4C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E53B98" w:rsidRPr="007026B2" w:rsidTr="00EF1CED">
        <w:trPr>
          <w:jc w:val="center"/>
        </w:trPr>
        <w:tc>
          <w:tcPr>
            <w:tcW w:w="4530" w:type="dxa"/>
            <w:gridSpan w:val="2"/>
          </w:tcPr>
          <w:p w:rsidR="00E53B98" w:rsidRPr="00E94CC0" w:rsidRDefault="00E53B98" w:rsidP="00E53B98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0" w:type="dxa"/>
          </w:tcPr>
          <w:p w:rsidR="00E53B98" w:rsidRPr="00FF30EF" w:rsidRDefault="00E53B98" w:rsidP="00E53B9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E53B98" w:rsidRPr="005F721C" w:rsidRDefault="00E53B98" w:rsidP="00E53B9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E53B98" w:rsidRPr="005F721C" w:rsidRDefault="00E53B98" w:rsidP="00E53B9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:rsidR="00E53B98" w:rsidRPr="005F721C" w:rsidRDefault="00E53B98" w:rsidP="00E53B9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E53B98" w:rsidRPr="00EF1CED" w:rsidRDefault="00E53B98" w:rsidP="00E53B98">
            <w:pPr>
              <w:pStyle w:val="Default"/>
              <w:ind w:hanging="48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E53B98" w:rsidRPr="007026B2" w:rsidTr="00EF1CED">
        <w:trPr>
          <w:jc w:val="center"/>
        </w:trPr>
        <w:tc>
          <w:tcPr>
            <w:tcW w:w="4530" w:type="dxa"/>
            <w:gridSpan w:val="2"/>
          </w:tcPr>
          <w:p w:rsidR="00E53B98" w:rsidRPr="00E94CC0" w:rsidRDefault="00E53B98" w:rsidP="00E53B98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0" w:type="dxa"/>
          </w:tcPr>
          <w:p w:rsidR="00E53B98" w:rsidRPr="00DA0E1F" w:rsidRDefault="00E53B98" w:rsidP="00E53B9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E53B98" w:rsidRPr="005F721C" w:rsidRDefault="00E53B98" w:rsidP="00E53B9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E53B98" w:rsidRPr="005F721C" w:rsidRDefault="00E53B98" w:rsidP="00E53B9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:rsidR="00E53B98" w:rsidRPr="005F721C" w:rsidRDefault="00E53B98" w:rsidP="00E53B9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E53B98" w:rsidRPr="00EF1CED" w:rsidRDefault="00E53B98" w:rsidP="00E53B98">
            <w:pPr>
              <w:pStyle w:val="Default"/>
              <w:ind w:hanging="48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E53B98" w:rsidRPr="007026B2" w:rsidTr="00EF1CED">
        <w:trPr>
          <w:jc w:val="center"/>
        </w:trPr>
        <w:tc>
          <w:tcPr>
            <w:tcW w:w="4530" w:type="dxa"/>
            <w:gridSpan w:val="2"/>
          </w:tcPr>
          <w:p w:rsidR="00E53B98" w:rsidRPr="00E94CC0" w:rsidRDefault="00E53B98" w:rsidP="00E53B98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0" w:type="dxa"/>
          </w:tcPr>
          <w:p w:rsidR="00E53B98" w:rsidRPr="00E53B98" w:rsidRDefault="00E53B98" w:rsidP="00E53B9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E53B98" w:rsidRPr="00E94CC0" w:rsidRDefault="00E53B98" w:rsidP="00E53B98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E53B98" w:rsidRPr="00E94CC0" w:rsidRDefault="00E53B98" w:rsidP="00E53B98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1" w:type="dxa"/>
          </w:tcPr>
          <w:p w:rsidR="00E53B98" w:rsidRPr="00E94CC0" w:rsidRDefault="00E53B98" w:rsidP="00E53B98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9" w:type="dxa"/>
          </w:tcPr>
          <w:p w:rsidR="00E53B98" w:rsidRPr="00E53B98" w:rsidRDefault="00E53B98" w:rsidP="00E53B98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</w:tr>
      <w:tr w:rsidR="00DA0E1F" w:rsidRPr="007026B2" w:rsidTr="00EF1CED">
        <w:trPr>
          <w:jc w:val="center"/>
        </w:trPr>
        <w:tc>
          <w:tcPr>
            <w:tcW w:w="1956" w:type="dxa"/>
            <w:vMerge w:val="restart"/>
          </w:tcPr>
          <w:p w:rsidR="00DA0E1F" w:rsidRPr="00E94CC0" w:rsidRDefault="00DA0E1F" w:rsidP="00DA0E1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574" w:type="dxa"/>
          </w:tcPr>
          <w:p w:rsidR="00DA0E1F" w:rsidRPr="00E94CC0" w:rsidRDefault="00DA0E1F" w:rsidP="00DA0E1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proofErr w:type="gramStart"/>
            <w:r w:rsidRPr="00E94CC0">
              <w:rPr>
                <w:bCs/>
                <w:sz w:val="22"/>
                <w:szCs w:val="22"/>
              </w:rPr>
              <w:t>Лекции  (</w:t>
            </w:r>
            <w:proofErr w:type="gramEnd"/>
            <w:r w:rsidRPr="00E94CC0">
              <w:rPr>
                <w:bCs/>
                <w:sz w:val="22"/>
                <w:szCs w:val="22"/>
              </w:rPr>
              <w:t>Л)</w:t>
            </w:r>
          </w:p>
        </w:tc>
        <w:tc>
          <w:tcPr>
            <w:tcW w:w="990" w:type="dxa"/>
          </w:tcPr>
          <w:p w:rsidR="00DA0E1F" w:rsidRPr="00195A14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DA0E1F" w:rsidRPr="00195A14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DA0E1F" w:rsidRPr="007026B2" w:rsidTr="00EF1CED">
        <w:trPr>
          <w:jc w:val="center"/>
        </w:trPr>
        <w:tc>
          <w:tcPr>
            <w:tcW w:w="1956" w:type="dxa"/>
            <w:vMerge/>
          </w:tcPr>
          <w:p w:rsidR="00DA0E1F" w:rsidRPr="00E94CC0" w:rsidRDefault="00DA0E1F" w:rsidP="00DA0E1F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574" w:type="dxa"/>
          </w:tcPr>
          <w:p w:rsidR="00DA0E1F" w:rsidRPr="00E94CC0" w:rsidRDefault="00DA0E1F" w:rsidP="00DA0E1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Практические занятия (</w:t>
            </w:r>
            <w:proofErr w:type="gramStart"/>
            <w:r w:rsidRPr="00E94CC0">
              <w:rPr>
                <w:bCs/>
                <w:sz w:val="22"/>
                <w:szCs w:val="22"/>
              </w:rPr>
              <w:t xml:space="preserve">ПЗ)   </w:t>
            </w:r>
            <w:proofErr w:type="gramEnd"/>
            <w:r w:rsidRPr="00E94CC0">
              <w:rPr>
                <w:bCs/>
                <w:sz w:val="22"/>
                <w:szCs w:val="22"/>
              </w:rPr>
              <w:t xml:space="preserve">                      </w:t>
            </w:r>
          </w:p>
        </w:tc>
        <w:tc>
          <w:tcPr>
            <w:tcW w:w="990" w:type="dxa"/>
          </w:tcPr>
          <w:p w:rsidR="00DA0E1F" w:rsidRPr="00195A14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DA0E1F" w:rsidRPr="00195A14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DA0E1F" w:rsidRPr="007026B2" w:rsidTr="00EF1CED">
        <w:trPr>
          <w:jc w:val="center"/>
        </w:trPr>
        <w:tc>
          <w:tcPr>
            <w:tcW w:w="1956" w:type="dxa"/>
            <w:vMerge/>
          </w:tcPr>
          <w:p w:rsidR="00DA0E1F" w:rsidRPr="00E94CC0" w:rsidRDefault="00DA0E1F" w:rsidP="00DA0E1F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4" w:type="dxa"/>
          </w:tcPr>
          <w:p w:rsidR="00DA0E1F" w:rsidRPr="00E94CC0" w:rsidRDefault="00DA0E1F" w:rsidP="00DA0E1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0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DA0E1F" w:rsidRPr="007026B2" w:rsidTr="00EF1CED">
        <w:trPr>
          <w:jc w:val="center"/>
        </w:trPr>
        <w:tc>
          <w:tcPr>
            <w:tcW w:w="1956" w:type="dxa"/>
            <w:vMerge/>
          </w:tcPr>
          <w:p w:rsidR="00DA0E1F" w:rsidRPr="00E94CC0" w:rsidRDefault="00DA0E1F" w:rsidP="00DA0E1F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4" w:type="dxa"/>
          </w:tcPr>
          <w:p w:rsidR="00DA0E1F" w:rsidRPr="00E94CC0" w:rsidRDefault="00DA0E1F" w:rsidP="00DA0E1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0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DA0E1F" w:rsidRPr="007026B2" w:rsidTr="00EF1CED">
        <w:trPr>
          <w:jc w:val="center"/>
        </w:trPr>
        <w:tc>
          <w:tcPr>
            <w:tcW w:w="1956" w:type="dxa"/>
            <w:vMerge/>
          </w:tcPr>
          <w:p w:rsidR="00DA0E1F" w:rsidRPr="00E94CC0" w:rsidRDefault="00DA0E1F" w:rsidP="00DA0E1F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4" w:type="dxa"/>
          </w:tcPr>
          <w:p w:rsidR="00DA0E1F" w:rsidRPr="00E94CC0" w:rsidRDefault="00DA0E1F" w:rsidP="00DA0E1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90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E53B98" w:rsidRPr="007026B2" w:rsidTr="00EF1CED">
        <w:trPr>
          <w:jc w:val="center"/>
        </w:trPr>
        <w:tc>
          <w:tcPr>
            <w:tcW w:w="4530" w:type="dxa"/>
            <w:gridSpan w:val="2"/>
          </w:tcPr>
          <w:p w:rsidR="00E53B98" w:rsidRPr="00E94CC0" w:rsidRDefault="00E53B98" w:rsidP="00E53B9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семестре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0" w:type="dxa"/>
          </w:tcPr>
          <w:p w:rsidR="00E53B98" w:rsidRPr="005F721C" w:rsidRDefault="00E53B98" w:rsidP="00E53B9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E53B98" w:rsidRPr="005F721C" w:rsidRDefault="00E53B98" w:rsidP="00E53B9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E53B98" w:rsidRPr="005F721C" w:rsidRDefault="00E53B98" w:rsidP="00E53B9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:rsidR="00E53B98" w:rsidRPr="005F721C" w:rsidRDefault="00E53B98" w:rsidP="00E53B9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E53B98" w:rsidRPr="008B601E" w:rsidRDefault="00E53B98" w:rsidP="00E53B9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E53B98" w:rsidRPr="007026B2" w:rsidTr="00EF1CED">
        <w:trPr>
          <w:jc w:val="center"/>
        </w:trPr>
        <w:tc>
          <w:tcPr>
            <w:tcW w:w="4530" w:type="dxa"/>
            <w:gridSpan w:val="2"/>
          </w:tcPr>
          <w:p w:rsidR="00E53B98" w:rsidRPr="00E94CC0" w:rsidRDefault="00E53B98" w:rsidP="00E53B98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период промежуточной аттестации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0" w:type="dxa"/>
          </w:tcPr>
          <w:p w:rsidR="00E53B98" w:rsidRPr="008B601E" w:rsidRDefault="00E53B98" w:rsidP="00E53B9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E53B98" w:rsidRPr="005F721C" w:rsidRDefault="00E53B98" w:rsidP="00E53B9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E53B98" w:rsidRPr="005F721C" w:rsidRDefault="00E53B98" w:rsidP="00E53B9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:rsidR="00E53B98" w:rsidRPr="005F721C" w:rsidRDefault="00E53B98" w:rsidP="00E53B9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E53B98" w:rsidRPr="005F721C" w:rsidRDefault="00E53B98" w:rsidP="00E53B9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1D57D4" w:rsidRPr="007026B2" w:rsidTr="00EF1CED">
        <w:trPr>
          <w:jc w:val="center"/>
        </w:trPr>
        <w:tc>
          <w:tcPr>
            <w:tcW w:w="9570" w:type="dxa"/>
            <w:gridSpan w:val="7"/>
          </w:tcPr>
          <w:p w:rsidR="001D57D4" w:rsidRPr="00E94CC0" w:rsidRDefault="001D57D4" w:rsidP="00DA1B4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 xml:space="preserve">Форма </w:t>
            </w:r>
            <w:proofErr w:type="gramStart"/>
            <w:r w:rsidRPr="00E94CC0">
              <w:rPr>
                <w:b/>
                <w:bCs/>
                <w:sz w:val="22"/>
                <w:szCs w:val="22"/>
              </w:rPr>
              <w:t>промежуточной  аттестации</w:t>
            </w:r>
            <w:proofErr w:type="gramEnd"/>
          </w:p>
        </w:tc>
      </w:tr>
      <w:tr w:rsidR="001D57D4" w:rsidRPr="007026B2" w:rsidTr="00EF1CED">
        <w:trPr>
          <w:jc w:val="center"/>
        </w:trPr>
        <w:tc>
          <w:tcPr>
            <w:tcW w:w="1956" w:type="dxa"/>
          </w:tcPr>
          <w:p w:rsidR="001D57D4" w:rsidRPr="00E94CC0" w:rsidRDefault="001D57D4" w:rsidP="00DA1B4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574" w:type="dxa"/>
          </w:tcPr>
          <w:p w:rsidR="001D57D4" w:rsidRPr="00E94CC0" w:rsidRDefault="001D57D4" w:rsidP="00DA1B4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(зач.)</w:t>
            </w:r>
          </w:p>
        </w:tc>
        <w:tc>
          <w:tcPr>
            <w:tcW w:w="990" w:type="dxa"/>
          </w:tcPr>
          <w:p w:rsidR="001D57D4" w:rsidRPr="005F721C" w:rsidRDefault="001D57D4" w:rsidP="007926A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1D57D4" w:rsidRPr="005F721C" w:rsidRDefault="001D57D4" w:rsidP="007926A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1D57D4" w:rsidRPr="005F721C" w:rsidRDefault="001D57D4" w:rsidP="007926A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:rsidR="001D57D4" w:rsidRPr="00EF1CED" w:rsidRDefault="001D57D4" w:rsidP="007926AA">
            <w:pPr>
              <w:pStyle w:val="Default"/>
              <w:ind w:hanging="48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079" w:type="dxa"/>
          </w:tcPr>
          <w:p w:rsidR="001D57D4" w:rsidRPr="008B601E" w:rsidRDefault="001D57D4" w:rsidP="007926A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1D57D4" w:rsidRPr="007026B2" w:rsidTr="00EF1CED">
        <w:trPr>
          <w:jc w:val="center"/>
        </w:trPr>
        <w:tc>
          <w:tcPr>
            <w:tcW w:w="1956" w:type="dxa"/>
          </w:tcPr>
          <w:p w:rsidR="001D57D4" w:rsidRPr="005F721C" w:rsidRDefault="001D57D4" w:rsidP="00DA1B4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74" w:type="dxa"/>
          </w:tcPr>
          <w:p w:rsidR="001D57D4" w:rsidRPr="00E94CC0" w:rsidRDefault="001D57D4" w:rsidP="00DA1B4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>диф.</w:t>
            </w:r>
            <w:r w:rsidR="009D4C8C">
              <w:rPr>
                <w:bCs/>
                <w:sz w:val="22"/>
                <w:szCs w:val="22"/>
              </w:rPr>
              <w:t xml:space="preserve"> </w:t>
            </w:r>
            <w:r w:rsidRPr="00E94CC0">
              <w:rPr>
                <w:bCs/>
                <w:sz w:val="22"/>
                <w:szCs w:val="22"/>
              </w:rPr>
              <w:t xml:space="preserve">зач.) </w:t>
            </w:r>
          </w:p>
        </w:tc>
        <w:tc>
          <w:tcPr>
            <w:tcW w:w="990" w:type="dxa"/>
          </w:tcPr>
          <w:p w:rsidR="001D57D4" w:rsidRPr="005F721C" w:rsidRDefault="001D57D4" w:rsidP="007926A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1D57D4" w:rsidRPr="005F721C" w:rsidRDefault="001D57D4" w:rsidP="007926A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1D57D4" w:rsidRPr="005F721C" w:rsidRDefault="001D57D4" w:rsidP="007926A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:rsidR="001D57D4" w:rsidRPr="005F721C" w:rsidRDefault="001D57D4" w:rsidP="007926A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1D57D4" w:rsidRPr="005F721C" w:rsidRDefault="001D57D4" w:rsidP="007926A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EF1CED" w:rsidRPr="007026B2" w:rsidTr="00EF1CED">
        <w:trPr>
          <w:jc w:val="center"/>
        </w:trPr>
        <w:tc>
          <w:tcPr>
            <w:tcW w:w="1956" w:type="dxa"/>
          </w:tcPr>
          <w:p w:rsidR="00EF1CED" w:rsidRPr="005F721C" w:rsidRDefault="00EF1CED" w:rsidP="00DA1B4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74" w:type="dxa"/>
          </w:tcPr>
          <w:p w:rsidR="00EF1CED" w:rsidRPr="00E94CC0" w:rsidRDefault="00EF1CED" w:rsidP="00DA1B4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0" w:type="dxa"/>
          </w:tcPr>
          <w:p w:rsidR="00EF1CED" w:rsidRPr="005F721C" w:rsidRDefault="00EF1CED" w:rsidP="002C532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EF1CED" w:rsidRPr="005F721C" w:rsidRDefault="00EF1CED" w:rsidP="002C532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EF1CED" w:rsidRPr="005F721C" w:rsidRDefault="00EF1CED" w:rsidP="002C532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:rsidR="00EF1CED" w:rsidRPr="005F721C" w:rsidRDefault="00EF1CED" w:rsidP="002C532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EF1CED" w:rsidRPr="005F721C" w:rsidRDefault="00EF1CED" w:rsidP="002C532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470E29" w:rsidRDefault="00470E29" w:rsidP="00F05688">
      <w:pPr>
        <w:tabs>
          <w:tab w:val="right" w:leader="underscore" w:pos="9639"/>
        </w:tabs>
        <w:jc w:val="both"/>
        <w:rPr>
          <w:b/>
          <w:bCs/>
        </w:rPr>
        <w:sectPr w:rsidR="00470E29" w:rsidSect="00245E5C">
          <w:footerReference w:type="default" r:id="rId8"/>
          <w:footerReference w:type="first" r:id="rId9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A36EAA" w:rsidRDefault="00A72615" w:rsidP="00F056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         </w:t>
      </w:r>
      <w:r w:rsidR="009A24A1">
        <w:rPr>
          <w:b/>
          <w:bCs/>
        </w:rPr>
        <w:t xml:space="preserve">4. </w:t>
      </w:r>
      <w:r w:rsidR="00F71BC9" w:rsidRPr="00C340CB">
        <w:rPr>
          <w:b/>
          <w:bCs/>
        </w:rPr>
        <w:t>СОДЕРЖАНИЕ РАЗДЕЛОВ УЧЕБНОЙ ДИСЦИПЛИНЫ (МОДУЛЯ</w:t>
      </w:r>
      <w:r w:rsidR="00A36EAA" w:rsidRPr="00C340CB">
        <w:rPr>
          <w:b/>
          <w:bCs/>
        </w:rPr>
        <w:t>)</w:t>
      </w:r>
    </w:p>
    <w:p w:rsidR="00EF0B8B" w:rsidRDefault="00EF0B8B" w:rsidP="00F05688">
      <w:pPr>
        <w:tabs>
          <w:tab w:val="right" w:leader="underscore" w:pos="9639"/>
        </w:tabs>
        <w:jc w:val="both"/>
        <w:rPr>
          <w:b/>
          <w:bCs/>
        </w:rPr>
      </w:pPr>
    </w:p>
    <w:p w:rsidR="00FF30EF" w:rsidRDefault="00FF30EF" w:rsidP="00F05688">
      <w:pPr>
        <w:tabs>
          <w:tab w:val="right" w:leader="underscore" w:pos="9639"/>
        </w:tabs>
        <w:jc w:val="both"/>
        <w:rPr>
          <w:b/>
          <w:bCs/>
        </w:rPr>
      </w:pPr>
    </w:p>
    <w:p w:rsidR="00FF30EF" w:rsidRDefault="00FF30EF" w:rsidP="00FF30EF">
      <w:pPr>
        <w:tabs>
          <w:tab w:val="right" w:leader="underscore" w:pos="9639"/>
        </w:tabs>
        <w:jc w:val="both"/>
        <w:rPr>
          <w:b/>
          <w:bCs/>
        </w:rPr>
      </w:pPr>
      <w:r w:rsidRPr="009F0591">
        <w:rPr>
          <w:b/>
          <w:bCs/>
        </w:rPr>
        <w:t>4.1 Содержание разделов учебной дисциплины (модуля) для очной (очно-заочной) форм обучения</w:t>
      </w:r>
    </w:p>
    <w:p w:rsidR="00EF0B8B" w:rsidRDefault="00EF0B8B" w:rsidP="00FF30EF">
      <w:pPr>
        <w:tabs>
          <w:tab w:val="right" w:leader="underscore" w:pos="9639"/>
        </w:tabs>
        <w:jc w:val="both"/>
        <w:rPr>
          <w:b/>
          <w:bCs/>
        </w:rPr>
      </w:pPr>
    </w:p>
    <w:p w:rsidR="00FF30EF" w:rsidRDefault="00FF30EF" w:rsidP="00FF30EF">
      <w:pPr>
        <w:tabs>
          <w:tab w:val="right" w:leader="underscore" w:pos="9639"/>
        </w:tabs>
        <w:ind w:firstLine="709"/>
        <w:jc w:val="right"/>
        <w:rPr>
          <w:b/>
          <w:bCs/>
        </w:rPr>
      </w:pPr>
      <w:r w:rsidRPr="001026D8">
        <w:rPr>
          <w:b/>
          <w:bCs/>
        </w:rPr>
        <w:t>Таблица 3</w:t>
      </w:r>
      <w:r>
        <w:rPr>
          <w:b/>
          <w:bCs/>
        </w:rPr>
        <w:t>.1</w:t>
      </w:r>
    </w:p>
    <w:p w:rsidR="001026D8" w:rsidRPr="001026D8" w:rsidRDefault="001026D8" w:rsidP="001026D8">
      <w:pPr>
        <w:tabs>
          <w:tab w:val="right" w:leader="underscore" w:pos="9639"/>
        </w:tabs>
        <w:ind w:firstLine="709"/>
        <w:jc w:val="center"/>
        <w:rPr>
          <w:b/>
          <w:bCs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567"/>
        <w:gridCol w:w="2693"/>
        <w:gridCol w:w="567"/>
        <w:gridCol w:w="1985"/>
        <w:gridCol w:w="567"/>
        <w:gridCol w:w="708"/>
        <w:gridCol w:w="2977"/>
      </w:tblGrid>
      <w:tr w:rsidR="005A14B4" w:rsidRPr="00243D3C" w:rsidTr="00726F83">
        <w:tc>
          <w:tcPr>
            <w:tcW w:w="1560" w:type="dxa"/>
            <w:vMerge w:val="restart"/>
          </w:tcPr>
          <w:p w:rsidR="005A14B4" w:rsidRPr="00243D3C" w:rsidRDefault="005A14B4" w:rsidP="00A3512D">
            <w:pPr>
              <w:jc w:val="both"/>
            </w:pPr>
            <w:r w:rsidRPr="00243D3C">
              <w:rPr>
                <w:b/>
                <w:bCs/>
              </w:rPr>
              <w:t>Наименование раздела учебной дисциплины (модул</w:t>
            </w:r>
            <w:r w:rsidR="00A3512D" w:rsidRPr="00243D3C">
              <w:rPr>
                <w:b/>
                <w:bCs/>
              </w:rPr>
              <w:t>я</w:t>
            </w:r>
            <w:r w:rsidRPr="00243D3C">
              <w:rPr>
                <w:b/>
                <w:bCs/>
              </w:rPr>
              <w:t>)</w:t>
            </w:r>
          </w:p>
        </w:tc>
        <w:tc>
          <w:tcPr>
            <w:tcW w:w="3827" w:type="dxa"/>
            <w:gridSpan w:val="2"/>
            <w:vAlign w:val="center"/>
          </w:tcPr>
          <w:p w:rsidR="005A14B4" w:rsidRPr="00243D3C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243D3C">
              <w:rPr>
                <w:b/>
                <w:bCs/>
              </w:rPr>
              <w:t>Лекции</w:t>
            </w:r>
          </w:p>
        </w:tc>
        <w:tc>
          <w:tcPr>
            <w:tcW w:w="3260" w:type="dxa"/>
            <w:gridSpan w:val="2"/>
            <w:vAlign w:val="center"/>
          </w:tcPr>
          <w:p w:rsidR="005A14B4" w:rsidRPr="00243D3C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243D3C">
              <w:rPr>
                <w:b/>
                <w:bCs/>
              </w:rPr>
              <w:t>Наименование практических (семинарских) занятий</w:t>
            </w:r>
          </w:p>
        </w:tc>
        <w:tc>
          <w:tcPr>
            <w:tcW w:w="2552" w:type="dxa"/>
            <w:gridSpan w:val="2"/>
            <w:vAlign w:val="center"/>
          </w:tcPr>
          <w:p w:rsidR="005A14B4" w:rsidRPr="00243D3C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vertAlign w:val="superscript"/>
              </w:rPr>
            </w:pPr>
            <w:r w:rsidRPr="00243D3C">
              <w:rPr>
                <w:b/>
                <w:bCs/>
              </w:rPr>
              <w:t>Наименование лабораторных работ</w:t>
            </w:r>
          </w:p>
        </w:tc>
        <w:tc>
          <w:tcPr>
            <w:tcW w:w="708" w:type="dxa"/>
            <w:vMerge w:val="restart"/>
            <w:textDirection w:val="btLr"/>
          </w:tcPr>
          <w:p w:rsidR="005A14B4" w:rsidRPr="00243D3C" w:rsidRDefault="005A14B4" w:rsidP="003E75F3">
            <w:pPr>
              <w:ind w:left="113" w:right="113"/>
              <w:jc w:val="both"/>
              <w:rPr>
                <w:b/>
              </w:rPr>
            </w:pPr>
            <w:r w:rsidRPr="00243D3C">
              <w:rPr>
                <w:b/>
              </w:rPr>
              <w:t xml:space="preserve">Итого по учебному плану </w:t>
            </w:r>
          </w:p>
          <w:p w:rsidR="005A14B4" w:rsidRPr="00243D3C" w:rsidRDefault="00DA69A7" w:rsidP="005A14B4">
            <w:pPr>
              <w:ind w:right="113" w:hanging="15"/>
              <w:jc w:val="both"/>
            </w:pPr>
            <w:r w:rsidRPr="00243D3C">
              <w:t xml:space="preserve">  </w:t>
            </w:r>
          </w:p>
        </w:tc>
        <w:tc>
          <w:tcPr>
            <w:tcW w:w="2977" w:type="dxa"/>
            <w:vMerge w:val="restart"/>
          </w:tcPr>
          <w:p w:rsidR="005A14B4" w:rsidRPr="00243D3C" w:rsidRDefault="005A14B4" w:rsidP="003E75F3">
            <w:pPr>
              <w:ind w:hanging="15"/>
              <w:jc w:val="center"/>
            </w:pPr>
          </w:p>
          <w:p w:rsidR="005A14B4" w:rsidRPr="00243D3C" w:rsidRDefault="005A14B4" w:rsidP="009D4C8C">
            <w:pPr>
              <w:ind w:hanging="15"/>
              <w:jc w:val="both"/>
              <w:rPr>
                <w:b/>
              </w:rPr>
            </w:pPr>
            <w:r w:rsidRPr="00243D3C">
              <w:rPr>
                <w:b/>
              </w:rPr>
              <w:t>Форма текущего и промежуточного контроля</w:t>
            </w:r>
            <w:r w:rsidR="00470E29" w:rsidRPr="00243D3C">
              <w:rPr>
                <w:b/>
              </w:rPr>
              <w:t xml:space="preserve"> </w:t>
            </w:r>
            <w:r w:rsidRPr="00243D3C">
              <w:rPr>
                <w:b/>
              </w:rPr>
              <w:t>успеваемости</w:t>
            </w:r>
            <w:r w:rsidR="009D4C8C" w:rsidRPr="00243D3C">
              <w:rPr>
                <w:b/>
              </w:rPr>
              <w:t xml:space="preserve"> </w:t>
            </w:r>
            <w:r w:rsidRPr="00243D3C">
              <w:rPr>
                <w:b/>
              </w:rPr>
              <w:t>(оценочные</w:t>
            </w:r>
            <w:r w:rsidR="00470E29" w:rsidRPr="00243D3C">
              <w:rPr>
                <w:b/>
              </w:rPr>
              <w:t xml:space="preserve"> </w:t>
            </w:r>
            <w:r w:rsidRPr="00243D3C">
              <w:rPr>
                <w:b/>
              </w:rPr>
              <w:t>средства)</w:t>
            </w:r>
          </w:p>
          <w:p w:rsidR="005A14B4" w:rsidRPr="00243D3C" w:rsidRDefault="005A14B4" w:rsidP="00A36EAA">
            <w:pPr>
              <w:jc w:val="center"/>
              <w:rPr>
                <w:b/>
              </w:rPr>
            </w:pPr>
          </w:p>
          <w:p w:rsidR="005A14B4" w:rsidRPr="00243D3C" w:rsidRDefault="005A14B4" w:rsidP="00A36EAA">
            <w:pPr>
              <w:jc w:val="center"/>
            </w:pPr>
          </w:p>
          <w:p w:rsidR="005A14B4" w:rsidRPr="00243D3C" w:rsidRDefault="005A14B4" w:rsidP="003E75F3">
            <w:pPr>
              <w:jc w:val="both"/>
            </w:pPr>
          </w:p>
          <w:p w:rsidR="005A14B4" w:rsidRPr="00243D3C" w:rsidRDefault="005A14B4" w:rsidP="003E75F3">
            <w:pPr>
              <w:jc w:val="both"/>
              <w:rPr>
                <w:i/>
              </w:rPr>
            </w:pPr>
          </w:p>
        </w:tc>
      </w:tr>
      <w:tr w:rsidR="00A65109" w:rsidRPr="00243D3C" w:rsidTr="00726F83">
        <w:trPr>
          <w:cantSplit/>
          <w:trHeight w:val="1134"/>
        </w:trPr>
        <w:tc>
          <w:tcPr>
            <w:tcW w:w="1560" w:type="dxa"/>
            <w:vMerge/>
          </w:tcPr>
          <w:p w:rsidR="005A14B4" w:rsidRPr="00243D3C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3260" w:type="dxa"/>
            <w:vAlign w:val="center"/>
          </w:tcPr>
          <w:p w:rsidR="005A14B4" w:rsidRPr="00E53B98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2"/>
                <w:szCs w:val="22"/>
              </w:rPr>
            </w:pPr>
            <w:r w:rsidRPr="00E53B98">
              <w:rPr>
                <w:bCs/>
                <w:sz w:val="22"/>
                <w:szCs w:val="22"/>
              </w:rPr>
              <w:t>Тематика</w:t>
            </w:r>
          </w:p>
          <w:p w:rsidR="005A14B4" w:rsidRPr="00E53B98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2"/>
                <w:szCs w:val="22"/>
              </w:rPr>
            </w:pPr>
            <w:r w:rsidRPr="00E53B98">
              <w:rPr>
                <w:bCs/>
                <w:sz w:val="22"/>
                <w:szCs w:val="22"/>
              </w:rPr>
              <w:t xml:space="preserve"> лекции</w:t>
            </w:r>
          </w:p>
        </w:tc>
        <w:tc>
          <w:tcPr>
            <w:tcW w:w="567" w:type="dxa"/>
            <w:textDirection w:val="btLr"/>
            <w:vAlign w:val="center"/>
          </w:tcPr>
          <w:p w:rsidR="005A14B4" w:rsidRPr="00E53B98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2"/>
                <w:szCs w:val="22"/>
              </w:rPr>
            </w:pPr>
            <w:r w:rsidRPr="00E53B98">
              <w:rPr>
                <w:bCs/>
                <w:sz w:val="22"/>
                <w:szCs w:val="22"/>
              </w:rPr>
              <w:t>Трудоемкость, час</w:t>
            </w:r>
          </w:p>
        </w:tc>
        <w:tc>
          <w:tcPr>
            <w:tcW w:w="2693" w:type="dxa"/>
            <w:vAlign w:val="center"/>
          </w:tcPr>
          <w:p w:rsidR="005A14B4" w:rsidRPr="00E53B98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2"/>
                <w:szCs w:val="22"/>
              </w:rPr>
            </w:pPr>
            <w:r w:rsidRPr="00E53B98">
              <w:rPr>
                <w:bCs/>
                <w:sz w:val="22"/>
                <w:szCs w:val="22"/>
              </w:rPr>
              <w:t xml:space="preserve">Тематика </w:t>
            </w:r>
          </w:p>
          <w:p w:rsidR="005A14B4" w:rsidRPr="00E53B98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2"/>
                <w:szCs w:val="22"/>
              </w:rPr>
            </w:pPr>
            <w:r w:rsidRPr="00E53B98">
              <w:rPr>
                <w:bCs/>
                <w:sz w:val="22"/>
                <w:szCs w:val="22"/>
              </w:rPr>
              <w:t>практического</w:t>
            </w:r>
          </w:p>
          <w:p w:rsidR="005A14B4" w:rsidRPr="00E53B98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2"/>
                <w:szCs w:val="22"/>
              </w:rPr>
            </w:pPr>
            <w:r w:rsidRPr="00E53B98">
              <w:rPr>
                <w:bCs/>
                <w:sz w:val="22"/>
                <w:szCs w:val="22"/>
              </w:rPr>
              <w:t xml:space="preserve">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5A14B4" w:rsidRPr="00E53B98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2"/>
                <w:szCs w:val="22"/>
              </w:rPr>
            </w:pPr>
            <w:r w:rsidRPr="00E53B98">
              <w:rPr>
                <w:bCs/>
                <w:sz w:val="22"/>
                <w:szCs w:val="22"/>
              </w:rPr>
              <w:t>Трудоемкость, час</w:t>
            </w:r>
          </w:p>
        </w:tc>
        <w:tc>
          <w:tcPr>
            <w:tcW w:w="1985" w:type="dxa"/>
            <w:vAlign w:val="center"/>
          </w:tcPr>
          <w:p w:rsidR="00726F83" w:rsidRPr="00E53B98" w:rsidRDefault="00726F83" w:rsidP="00726F8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2"/>
                <w:szCs w:val="22"/>
              </w:rPr>
            </w:pPr>
          </w:p>
          <w:p w:rsidR="005A14B4" w:rsidRPr="00E53B98" w:rsidRDefault="005A14B4" w:rsidP="00726F8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2"/>
                <w:szCs w:val="22"/>
              </w:rPr>
            </w:pPr>
            <w:r w:rsidRPr="00E53B98">
              <w:rPr>
                <w:bCs/>
                <w:sz w:val="22"/>
                <w:szCs w:val="22"/>
              </w:rPr>
              <w:t>Тематика лабораторной работы</w:t>
            </w:r>
          </w:p>
          <w:p w:rsidR="005A14B4" w:rsidRPr="00E53B98" w:rsidRDefault="005A14B4" w:rsidP="00726F8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2"/>
                <w:szCs w:val="22"/>
              </w:rPr>
            </w:pPr>
          </w:p>
          <w:p w:rsidR="005A14B4" w:rsidRPr="00E53B98" w:rsidRDefault="005A14B4" w:rsidP="00726F8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2"/>
                <w:szCs w:val="22"/>
              </w:rPr>
            </w:pPr>
          </w:p>
          <w:p w:rsidR="005A14B4" w:rsidRPr="00E53B98" w:rsidRDefault="005A14B4" w:rsidP="00726F83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</w:p>
          <w:p w:rsidR="005A14B4" w:rsidRPr="00E53B98" w:rsidRDefault="005A14B4" w:rsidP="00726F8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5A14B4" w:rsidRPr="00E53B98" w:rsidRDefault="005A14B4" w:rsidP="00A36EAA">
            <w:pPr>
              <w:ind w:left="113" w:right="113"/>
              <w:rPr>
                <w:i/>
                <w:sz w:val="22"/>
                <w:szCs w:val="22"/>
              </w:rPr>
            </w:pPr>
            <w:r w:rsidRPr="00E53B98">
              <w:rPr>
                <w:bCs/>
                <w:sz w:val="22"/>
                <w:szCs w:val="22"/>
              </w:rPr>
              <w:t>Трудоемкость, час</w:t>
            </w:r>
          </w:p>
        </w:tc>
        <w:tc>
          <w:tcPr>
            <w:tcW w:w="708" w:type="dxa"/>
            <w:vMerge/>
          </w:tcPr>
          <w:p w:rsidR="005A14B4" w:rsidRPr="00E53B98" w:rsidRDefault="005A14B4" w:rsidP="003E75F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A14B4" w:rsidRPr="00E53B98" w:rsidRDefault="005A14B4" w:rsidP="003E75F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5F15ED" w:rsidRPr="00243D3C" w:rsidTr="00470E29">
        <w:tc>
          <w:tcPr>
            <w:tcW w:w="11907" w:type="dxa"/>
            <w:gridSpan w:val="8"/>
          </w:tcPr>
          <w:p w:rsidR="005F15ED" w:rsidRPr="00E53B98" w:rsidRDefault="005F15ED" w:rsidP="005668B3">
            <w:pPr>
              <w:jc w:val="center"/>
              <w:rPr>
                <w:b/>
                <w:sz w:val="22"/>
                <w:szCs w:val="22"/>
              </w:rPr>
            </w:pPr>
            <w:r w:rsidRPr="00E53B98">
              <w:rPr>
                <w:b/>
                <w:sz w:val="22"/>
                <w:szCs w:val="22"/>
              </w:rPr>
              <w:t>Семестр №</w:t>
            </w:r>
            <w:r w:rsidRPr="00E53B98">
              <w:rPr>
                <w:b/>
                <w:sz w:val="22"/>
                <w:szCs w:val="22"/>
                <w:lang w:val="en-US"/>
              </w:rPr>
              <w:t xml:space="preserve"> </w:t>
            </w:r>
            <w:r w:rsidR="00922A8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  <w:vMerge w:val="restart"/>
          </w:tcPr>
          <w:p w:rsidR="00FF30EF" w:rsidRPr="00E53B98" w:rsidRDefault="00FF30EF" w:rsidP="00FF30EF">
            <w:pPr>
              <w:jc w:val="both"/>
              <w:rPr>
                <w:b/>
                <w:sz w:val="22"/>
                <w:szCs w:val="22"/>
              </w:rPr>
            </w:pPr>
            <w:r w:rsidRPr="00E53B98">
              <w:rPr>
                <w:b/>
                <w:sz w:val="22"/>
                <w:szCs w:val="22"/>
              </w:rPr>
              <w:t>Текущий контроль успеваемости:</w:t>
            </w:r>
          </w:p>
          <w:p w:rsidR="00FF30EF" w:rsidRPr="00E53B98" w:rsidRDefault="00FF30EF" w:rsidP="00FF30EF">
            <w:pPr>
              <w:jc w:val="both"/>
              <w:rPr>
                <w:sz w:val="22"/>
                <w:szCs w:val="22"/>
              </w:rPr>
            </w:pPr>
            <w:r w:rsidRPr="00E53B98">
              <w:rPr>
                <w:sz w:val="22"/>
                <w:szCs w:val="22"/>
              </w:rPr>
              <w:t>Собеседование (СБ),</w:t>
            </w:r>
            <w:r w:rsidRPr="00E53B98">
              <w:rPr>
                <w:b/>
                <w:sz w:val="22"/>
                <w:szCs w:val="22"/>
              </w:rPr>
              <w:t xml:space="preserve"> </w:t>
            </w:r>
            <w:r w:rsidRPr="00E53B98">
              <w:rPr>
                <w:sz w:val="22"/>
                <w:szCs w:val="22"/>
              </w:rPr>
              <w:t xml:space="preserve">заслушивание, обсуждение и оценка научных докладов и сообщений </w:t>
            </w:r>
          </w:p>
          <w:p w:rsidR="007252F0" w:rsidRPr="00E53B98" w:rsidRDefault="007252F0" w:rsidP="003E75F3">
            <w:pPr>
              <w:jc w:val="both"/>
              <w:rPr>
                <w:sz w:val="22"/>
                <w:szCs w:val="22"/>
              </w:rPr>
            </w:pPr>
          </w:p>
          <w:p w:rsidR="005F15ED" w:rsidRPr="00E53B98" w:rsidRDefault="005F15ED" w:rsidP="003E75F3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C65F62" w:rsidRPr="00243D3C" w:rsidTr="000E395E">
        <w:trPr>
          <w:trHeight w:val="996"/>
        </w:trPr>
        <w:tc>
          <w:tcPr>
            <w:tcW w:w="1560" w:type="dxa"/>
            <w:vAlign w:val="center"/>
          </w:tcPr>
          <w:p w:rsidR="00C65F62" w:rsidRPr="00F13F3F" w:rsidRDefault="00C65F62" w:rsidP="00C65F62">
            <w:pPr>
              <w:pStyle w:val="Default"/>
              <w:rPr>
                <w:b/>
              </w:rPr>
            </w:pPr>
            <w:r w:rsidRPr="00F13F3F">
              <w:rPr>
                <w:b/>
              </w:rPr>
              <w:t>1. Человек как биологический вид, его особенности.</w:t>
            </w:r>
          </w:p>
          <w:p w:rsidR="00C65F62" w:rsidRPr="00F13F3F" w:rsidRDefault="00C65F62" w:rsidP="00C65F62">
            <w:pPr>
              <w:pStyle w:val="Default"/>
              <w:rPr>
                <w:b/>
              </w:rPr>
            </w:pPr>
            <w:r w:rsidRPr="00F13F3F">
              <w:rPr>
                <w:b/>
              </w:rPr>
              <w:t>Клетки и ткани человека.</w:t>
            </w:r>
          </w:p>
        </w:tc>
        <w:tc>
          <w:tcPr>
            <w:tcW w:w="3260" w:type="dxa"/>
            <w:vAlign w:val="center"/>
          </w:tcPr>
          <w:p w:rsidR="00C65F62" w:rsidRPr="00F13F3F" w:rsidRDefault="00C65F62" w:rsidP="00C65F62">
            <w:pPr>
              <w:pStyle w:val="Default"/>
              <w:rPr>
                <w:bCs/>
              </w:rPr>
            </w:pPr>
            <w:r w:rsidRPr="00F13F3F">
              <w:rPr>
                <w:bCs/>
              </w:rPr>
              <w:t>1.Системы и аппараты органов. Внутренние органы человека.</w:t>
            </w:r>
          </w:p>
          <w:p w:rsidR="00C65F62" w:rsidRPr="00F13F3F" w:rsidRDefault="00C65F62" w:rsidP="00C65F62">
            <w:pPr>
              <w:pStyle w:val="Default"/>
              <w:rPr>
                <w:bCs/>
              </w:rPr>
            </w:pPr>
            <w:r w:rsidRPr="00F13F3F">
              <w:rPr>
                <w:bCs/>
              </w:rPr>
              <w:t>2.Дыхательная, сердечно-сосудистая, выделительная системы</w:t>
            </w:r>
          </w:p>
          <w:p w:rsidR="00C65F62" w:rsidRPr="00F13F3F" w:rsidRDefault="00C65F62" w:rsidP="00C65F62">
            <w:pPr>
              <w:pStyle w:val="Default"/>
              <w:rPr>
                <w:bCs/>
              </w:rPr>
            </w:pPr>
            <w:r w:rsidRPr="00F13F3F">
              <w:rPr>
                <w:bCs/>
              </w:rPr>
              <w:t>3.Кроветворная, эндокринная система, органы чувств</w:t>
            </w:r>
            <w:r w:rsidRPr="00F13F3F">
              <w:rPr>
                <w:bCs/>
              </w:rPr>
              <w:cr/>
            </w:r>
          </w:p>
          <w:p w:rsidR="00C65F62" w:rsidRPr="00F13F3F" w:rsidRDefault="00C65F62" w:rsidP="00C65F62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C65F62" w:rsidRPr="00C61403" w:rsidRDefault="00C65F62" w:rsidP="00C65F6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93" w:type="dxa"/>
            <w:vAlign w:val="center"/>
          </w:tcPr>
          <w:p w:rsidR="00C65F62" w:rsidRPr="00441F6E" w:rsidRDefault="00C65F62" w:rsidP="00C65F62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1.</w:t>
            </w:r>
            <w:r>
              <w:t xml:space="preserve"> </w:t>
            </w:r>
            <w:r w:rsidRPr="00441F6E">
              <w:rPr>
                <w:bCs/>
              </w:rPr>
              <w:t>Изучен</w:t>
            </w:r>
            <w:r>
              <w:rPr>
                <w:bCs/>
              </w:rPr>
              <w:t xml:space="preserve">ие основных параметров сердечно- </w:t>
            </w:r>
            <w:r w:rsidRPr="00441F6E">
              <w:rPr>
                <w:bCs/>
              </w:rPr>
              <w:t>сосудистой</w:t>
            </w:r>
          </w:p>
          <w:p w:rsidR="00C65F62" w:rsidRPr="009525FC" w:rsidRDefault="00C65F62" w:rsidP="00C65F62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441F6E">
              <w:rPr>
                <w:bCs/>
              </w:rPr>
              <w:t xml:space="preserve">системы в покое и в условиях физической нагрузки </w:t>
            </w:r>
          </w:p>
          <w:p w:rsidR="00C65F62" w:rsidRPr="009525FC" w:rsidRDefault="00C65F62" w:rsidP="00C65F62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C65F62" w:rsidRDefault="00C65F62" w:rsidP="00C65F62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C65F62" w:rsidRPr="00E53B98" w:rsidRDefault="00C65F62" w:rsidP="00C65F6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C65F62" w:rsidRPr="00E53B98" w:rsidRDefault="00C65F62" w:rsidP="00C65F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65F62" w:rsidRDefault="00C65F62" w:rsidP="00C65F62">
            <w:pPr>
              <w:jc w:val="both"/>
              <w:rPr>
                <w:b/>
                <w:sz w:val="22"/>
                <w:szCs w:val="22"/>
              </w:rPr>
            </w:pPr>
          </w:p>
          <w:p w:rsidR="00C65F62" w:rsidRDefault="00C65F62" w:rsidP="00C65F62">
            <w:pPr>
              <w:jc w:val="both"/>
              <w:rPr>
                <w:b/>
                <w:sz w:val="22"/>
                <w:szCs w:val="22"/>
              </w:rPr>
            </w:pPr>
          </w:p>
          <w:p w:rsidR="00C65F62" w:rsidRDefault="00C65F62" w:rsidP="00C65F62">
            <w:pPr>
              <w:jc w:val="both"/>
              <w:rPr>
                <w:b/>
                <w:sz w:val="22"/>
                <w:szCs w:val="22"/>
              </w:rPr>
            </w:pPr>
          </w:p>
          <w:p w:rsidR="00C65F62" w:rsidRDefault="00C65F62" w:rsidP="00C65F62">
            <w:pPr>
              <w:jc w:val="both"/>
              <w:rPr>
                <w:b/>
                <w:sz w:val="22"/>
                <w:szCs w:val="22"/>
              </w:rPr>
            </w:pPr>
          </w:p>
          <w:p w:rsidR="00C65F62" w:rsidRDefault="00C65F62" w:rsidP="00C65F62">
            <w:pPr>
              <w:jc w:val="both"/>
              <w:rPr>
                <w:b/>
                <w:sz w:val="22"/>
                <w:szCs w:val="22"/>
              </w:rPr>
            </w:pPr>
          </w:p>
          <w:p w:rsidR="00C65F62" w:rsidRPr="00E53B98" w:rsidRDefault="00C65F62" w:rsidP="00C65F6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77" w:type="dxa"/>
            <w:vMerge/>
          </w:tcPr>
          <w:p w:rsidR="00C65F62" w:rsidRPr="00E53B98" w:rsidRDefault="00C65F62" w:rsidP="00C65F62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65F62" w:rsidRPr="00243D3C" w:rsidTr="00D92F44">
        <w:trPr>
          <w:trHeight w:val="331"/>
        </w:trPr>
        <w:tc>
          <w:tcPr>
            <w:tcW w:w="1560" w:type="dxa"/>
            <w:vAlign w:val="center"/>
          </w:tcPr>
          <w:p w:rsidR="00C65F62" w:rsidRPr="00F13F3F" w:rsidRDefault="00C65F62" w:rsidP="00C65F62">
            <w:pPr>
              <w:pStyle w:val="Default"/>
              <w:rPr>
                <w:b/>
              </w:rPr>
            </w:pPr>
            <w:r w:rsidRPr="00F13F3F">
              <w:rPr>
                <w:b/>
              </w:rPr>
              <w:t>2. Адаптация. Общие закономерности адаптации</w:t>
            </w:r>
          </w:p>
          <w:p w:rsidR="00C65F62" w:rsidRPr="00F13F3F" w:rsidRDefault="00C65F62" w:rsidP="00C65F62">
            <w:pPr>
              <w:pStyle w:val="Default"/>
              <w:rPr>
                <w:b/>
              </w:rPr>
            </w:pPr>
            <w:r w:rsidRPr="00F13F3F">
              <w:rPr>
                <w:b/>
              </w:rPr>
              <w:t>человека.</w:t>
            </w:r>
          </w:p>
        </w:tc>
        <w:tc>
          <w:tcPr>
            <w:tcW w:w="3260" w:type="dxa"/>
            <w:vAlign w:val="center"/>
          </w:tcPr>
          <w:p w:rsidR="00C65F62" w:rsidRPr="00F13F3F" w:rsidRDefault="00C65F62" w:rsidP="00C65F62">
            <w:pPr>
              <w:pStyle w:val="Default"/>
            </w:pPr>
            <w:r w:rsidRPr="00F13F3F">
              <w:t>1. Механизмы адаптации</w:t>
            </w:r>
          </w:p>
          <w:p w:rsidR="00C65F62" w:rsidRPr="00F13F3F" w:rsidRDefault="00C65F62" w:rsidP="00C65F62">
            <w:pPr>
              <w:pStyle w:val="Default"/>
            </w:pPr>
            <w:r w:rsidRPr="00F13F3F">
              <w:t xml:space="preserve"> 2. Влияние микроклимата на организм человека в</w:t>
            </w:r>
          </w:p>
          <w:p w:rsidR="00C65F62" w:rsidRPr="00F13F3F" w:rsidRDefault="00C65F62" w:rsidP="00C65F62">
            <w:pPr>
              <w:pStyle w:val="Default"/>
            </w:pPr>
            <w:r w:rsidRPr="00F13F3F">
              <w:t>процессе трудовой деятельности.</w:t>
            </w:r>
          </w:p>
          <w:p w:rsidR="00C65F62" w:rsidRPr="00F13F3F" w:rsidRDefault="00C65F62" w:rsidP="00C65F62">
            <w:pPr>
              <w:pStyle w:val="Default"/>
            </w:pPr>
          </w:p>
        </w:tc>
        <w:tc>
          <w:tcPr>
            <w:tcW w:w="567" w:type="dxa"/>
            <w:vAlign w:val="center"/>
          </w:tcPr>
          <w:p w:rsidR="00C65F62" w:rsidRPr="009525FC" w:rsidRDefault="00C65F62" w:rsidP="00C65F6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93" w:type="dxa"/>
            <w:vAlign w:val="center"/>
          </w:tcPr>
          <w:p w:rsidR="00C65F62" w:rsidRPr="009525FC" w:rsidRDefault="00C65F62" w:rsidP="00C65F62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2.</w:t>
            </w:r>
            <w:r w:rsidRPr="00441F6E">
              <w:rPr>
                <w:bCs/>
              </w:rPr>
              <w:t>Изучение основных параметров дыхательной системы в</w:t>
            </w:r>
            <w:r>
              <w:rPr>
                <w:bCs/>
              </w:rPr>
              <w:t xml:space="preserve"> </w:t>
            </w:r>
            <w:r w:rsidRPr="00441F6E">
              <w:rPr>
                <w:bCs/>
              </w:rPr>
              <w:t>покое и в условиях физической нагрузки</w:t>
            </w:r>
          </w:p>
        </w:tc>
        <w:tc>
          <w:tcPr>
            <w:tcW w:w="567" w:type="dxa"/>
            <w:vAlign w:val="center"/>
          </w:tcPr>
          <w:p w:rsidR="00C65F62" w:rsidRDefault="00C65F62" w:rsidP="00C65F62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C65F62" w:rsidRPr="00E53B98" w:rsidRDefault="00C65F62" w:rsidP="00C65F6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C65F62" w:rsidRPr="00E53B98" w:rsidRDefault="00C65F62" w:rsidP="00C65F6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C65F62" w:rsidRDefault="00C65F62" w:rsidP="00C65F62">
            <w:pPr>
              <w:jc w:val="both"/>
              <w:rPr>
                <w:b/>
                <w:sz w:val="22"/>
                <w:szCs w:val="22"/>
              </w:rPr>
            </w:pPr>
          </w:p>
          <w:p w:rsidR="00C65F62" w:rsidRDefault="00C65F62" w:rsidP="00C65F62">
            <w:pPr>
              <w:jc w:val="both"/>
              <w:rPr>
                <w:b/>
                <w:sz w:val="22"/>
                <w:szCs w:val="22"/>
              </w:rPr>
            </w:pPr>
          </w:p>
          <w:p w:rsidR="00C65F62" w:rsidRDefault="00C65F62" w:rsidP="00C65F62">
            <w:pPr>
              <w:jc w:val="both"/>
              <w:rPr>
                <w:b/>
                <w:sz w:val="22"/>
                <w:szCs w:val="22"/>
              </w:rPr>
            </w:pPr>
          </w:p>
          <w:p w:rsidR="00C65F62" w:rsidRPr="00E53B98" w:rsidRDefault="00C65F62" w:rsidP="00C65F6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77" w:type="dxa"/>
            <w:vAlign w:val="center"/>
          </w:tcPr>
          <w:p w:rsidR="00C65F62" w:rsidRPr="001B7F5F" w:rsidRDefault="00C65F62" w:rsidP="00C65F62">
            <w:pPr>
              <w:tabs>
                <w:tab w:val="right" w:leader="underscore" w:pos="9639"/>
              </w:tabs>
              <w:ind w:hanging="15"/>
              <w:jc w:val="center"/>
            </w:pPr>
            <w:r w:rsidRPr="001B7F5F">
              <w:rPr>
                <w:bCs/>
              </w:rPr>
              <w:t>ЗП, СБ</w:t>
            </w:r>
          </w:p>
        </w:tc>
      </w:tr>
      <w:tr w:rsidR="00C65F62" w:rsidRPr="00243D3C" w:rsidTr="00D92F44">
        <w:tc>
          <w:tcPr>
            <w:tcW w:w="1560" w:type="dxa"/>
            <w:vAlign w:val="center"/>
          </w:tcPr>
          <w:p w:rsidR="00C65F62" w:rsidRPr="00F13F3F" w:rsidRDefault="00C65F62" w:rsidP="00C65F62">
            <w:pPr>
              <w:pStyle w:val="Default"/>
              <w:rPr>
                <w:b/>
              </w:rPr>
            </w:pPr>
            <w:r w:rsidRPr="00F13F3F">
              <w:rPr>
                <w:b/>
              </w:rPr>
              <w:lastRenderedPageBreak/>
              <w:t xml:space="preserve">3. Изменение физиологических функций человека </w:t>
            </w:r>
            <w:proofErr w:type="gramStart"/>
            <w:r w:rsidRPr="00F13F3F">
              <w:rPr>
                <w:b/>
              </w:rPr>
              <w:t>при  воздействии</w:t>
            </w:r>
            <w:proofErr w:type="gramEnd"/>
          </w:p>
          <w:p w:rsidR="00C65F62" w:rsidRPr="00F13F3F" w:rsidRDefault="00C65F62" w:rsidP="00C65F62">
            <w:pPr>
              <w:pStyle w:val="Default"/>
              <w:rPr>
                <w:b/>
              </w:rPr>
            </w:pPr>
            <w:r w:rsidRPr="00F13F3F">
              <w:rPr>
                <w:b/>
              </w:rPr>
              <w:t>различных факторов</w:t>
            </w:r>
          </w:p>
          <w:p w:rsidR="00C65F62" w:rsidRPr="00F13F3F" w:rsidRDefault="00C65F62" w:rsidP="00C65F62">
            <w:pPr>
              <w:pStyle w:val="Default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C65F62" w:rsidRPr="00F13F3F" w:rsidRDefault="00C65F62" w:rsidP="00C65F62">
            <w:pPr>
              <w:pStyle w:val="Default"/>
            </w:pPr>
            <w:r w:rsidRPr="00F13F3F">
              <w:t>1. Изменение физиологических функций человека при воздействии высоких и низ-</w:t>
            </w:r>
          </w:p>
          <w:p w:rsidR="00C65F62" w:rsidRPr="00F13F3F" w:rsidRDefault="00C65F62" w:rsidP="00C65F62">
            <w:pPr>
              <w:pStyle w:val="Default"/>
            </w:pPr>
            <w:r w:rsidRPr="00F13F3F">
              <w:t>ких температур.</w:t>
            </w:r>
          </w:p>
          <w:p w:rsidR="00C65F62" w:rsidRPr="00F13F3F" w:rsidRDefault="00C65F62" w:rsidP="00C65F62">
            <w:pPr>
              <w:pStyle w:val="Default"/>
            </w:pPr>
            <w:r w:rsidRPr="00F13F3F">
              <w:t>2 Изменение физиологических функций человека при воздействии высокогорья</w:t>
            </w:r>
          </w:p>
          <w:p w:rsidR="00C65F62" w:rsidRPr="00F13F3F" w:rsidRDefault="00C65F62" w:rsidP="00C65F62">
            <w:pPr>
              <w:tabs>
                <w:tab w:val="right" w:leader="underscore" w:pos="9639"/>
              </w:tabs>
            </w:pPr>
          </w:p>
        </w:tc>
        <w:tc>
          <w:tcPr>
            <w:tcW w:w="567" w:type="dxa"/>
            <w:vAlign w:val="center"/>
          </w:tcPr>
          <w:p w:rsidR="00C65F62" w:rsidRPr="009525FC" w:rsidRDefault="00C65F62" w:rsidP="00C65F6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93" w:type="dxa"/>
            <w:vAlign w:val="center"/>
          </w:tcPr>
          <w:p w:rsidR="00C65F62" w:rsidRPr="002B5CC2" w:rsidRDefault="00C65F62" w:rsidP="00C65F6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3.Изучение за</w:t>
            </w:r>
            <w:r w:rsidRPr="002B5CC2">
              <w:rPr>
                <w:bCs/>
              </w:rPr>
              <w:t>висимост</w:t>
            </w:r>
            <w:r>
              <w:rPr>
                <w:bCs/>
              </w:rPr>
              <w:t xml:space="preserve">и </w:t>
            </w:r>
            <w:r w:rsidRPr="002B5CC2">
              <w:rPr>
                <w:bCs/>
              </w:rPr>
              <w:t>повреждающего действия тока от характеристик тока и организма</w:t>
            </w:r>
            <w:r>
              <w:rPr>
                <w:bCs/>
              </w:rPr>
              <w:t xml:space="preserve"> </w:t>
            </w:r>
            <w:r w:rsidRPr="002B5CC2">
              <w:rPr>
                <w:bCs/>
              </w:rPr>
              <w:t>человека. Распределение тканей организма</w:t>
            </w:r>
            <w:r>
              <w:rPr>
                <w:bCs/>
              </w:rPr>
              <w:t xml:space="preserve"> человека по величине электриче</w:t>
            </w:r>
            <w:r w:rsidRPr="002B5CC2">
              <w:rPr>
                <w:bCs/>
              </w:rPr>
              <w:t>ского сопротивления, пути распространения тока в организме, значение петли</w:t>
            </w:r>
          </w:p>
          <w:p w:rsidR="00C65F62" w:rsidRPr="002B5CC2" w:rsidRDefault="00C65F62" w:rsidP="00C65F6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2B5CC2">
              <w:rPr>
                <w:bCs/>
              </w:rPr>
              <w:t>тока для исхода электротравмы.</w:t>
            </w:r>
          </w:p>
        </w:tc>
        <w:tc>
          <w:tcPr>
            <w:tcW w:w="567" w:type="dxa"/>
            <w:vAlign w:val="center"/>
          </w:tcPr>
          <w:p w:rsidR="00C65F62" w:rsidRDefault="00C65F62" w:rsidP="00C65F62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C65F62" w:rsidRPr="00E53B98" w:rsidRDefault="00C65F62" w:rsidP="00C65F62">
            <w:pPr>
              <w:jc w:val="both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67" w:type="dxa"/>
          </w:tcPr>
          <w:p w:rsidR="00C65F62" w:rsidRPr="00E53B98" w:rsidRDefault="00C65F62" w:rsidP="00C65F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65F62" w:rsidRDefault="00C65F62" w:rsidP="00C65F62">
            <w:pPr>
              <w:jc w:val="both"/>
              <w:rPr>
                <w:b/>
                <w:sz w:val="22"/>
                <w:szCs w:val="22"/>
              </w:rPr>
            </w:pPr>
          </w:p>
          <w:p w:rsidR="00C65F62" w:rsidRDefault="00C65F62" w:rsidP="00C65F62">
            <w:pPr>
              <w:jc w:val="both"/>
              <w:rPr>
                <w:b/>
                <w:sz w:val="22"/>
                <w:szCs w:val="22"/>
              </w:rPr>
            </w:pPr>
          </w:p>
          <w:p w:rsidR="00C65F62" w:rsidRDefault="00C65F62" w:rsidP="00C65F62">
            <w:pPr>
              <w:jc w:val="both"/>
              <w:rPr>
                <w:b/>
                <w:sz w:val="22"/>
                <w:szCs w:val="22"/>
              </w:rPr>
            </w:pPr>
          </w:p>
          <w:p w:rsidR="00C65F62" w:rsidRDefault="00C65F62" w:rsidP="00C65F62">
            <w:pPr>
              <w:jc w:val="both"/>
              <w:rPr>
                <w:b/>
                <w:sz w:val="22"/>
                <w:szCs w:val="22"/>
              </w:rPr>
            </w:pPr>
          </w:p>
          <w:p w:rsidR="00C65F62" w:rsidRDefault="00C65F62" w:rsidP="00C65F62">
            <w:pPr>
              <w:jc w:val="both"/>
              <w:rPr>
                <w:b/>
                <w:sz w:val="22"/>
                <w:szCs w:val="22"/>
              </w:rPr>
            </w:pPr>
          </w:p>
          <w:p w:rsidR="00C65F62" w:rsidRDefault="00C65F62" w:rsidP="00C65F62">
            <w:pPr>
              <w:jc w:val="both"/>
              <w:rPr>
                <w:b/>
                <w:sz w:val="22"/>
                <w:szCs w:val="22"/>
              </w:rPr>
            </w:pPr>
          </w:p>
          <w:p w:rsidR="00C65F62" w:rsidRDefault="00C65F62" w:rsidP="00C65F62">
            <w:pPr>
              <w:jc w:val="both"/>
              <w:rPr>
                <w:b/>
                <w:sz w:val="22"/>
                <w:szCs w:val="22"/>
              </w:rPr>
            </w:pPr>
          </w:p>
          <w:p w:rsidR="00C65F62" w:rsidRPr="00E53B98" w:rsidRDefault="00C65F62" w:rsidP="00C65F6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77" w:type="dxa"/>
            <w:vAlign w:val="center"/>
          </w:tcPr>
          <w:p w:rsidR="00C65F62" w:rsidRPr="001B7F5F" w:rsidRDefault="00C65F62" w:rsidP="00C65F62">
            <w:pPr>
              <w:tabs>
                <w:tab w:val="right" w:leader="underscore" w:pos="9639"/>
              </w:tabs>
              <w:ind w:hanging="15"/>
              <w:jc w:val="center"/>
            </w:pPr>
            <w:r w:rsidRPr="001B7F5F">
              <w:t>ЗП, СБ</w:t>
            </w:r>
          </w:p>
        </w:tc>
      </w:tr>
      <w:tr w:rsidR="00C65F62" w:rsidRPr="00243D3C" w:rsidTr="00D92F44">
        <w:tc>
          <w:tcPr>
            <w:tcW w:w="1560" w:type="dxa"/>
            <w:vAlign w:val="center"/>
          </w:tcPr>
          <w:p w:rsidR="00C65F62" w:rsidRPr="00F13F3F" w:rsidRDefault="00C65F62" w:rsidP="00C65F62">
            <w:pPr>
              <w:pStyle w:val="Default"/>
              <w:rPr>
                <w:b/>
                <w:bCs/>
              </w:rPr>
            </w:pPr>
            <w:r w:rsidRPr="00F13F3F">
              <w:rPr>
                <w:b/>
              </w:rPr>
              <w:t>4. Производственная среда и здоровье человека</w:t>
            </w:r>
          </w:p>
        </w:tc>
        <w:tc>
          <w:tcPr>
            <w:tcW w:w="3260" w:type="dxa"/>
            <w:vAlign w:val="center"/>
          </w:tcPr>
          <w:p w:rsidR="00C65F62" w:rsidRPr="00F13F3F" w:rsidRDefault="00C65F62" w:rsidP="00C65F62">
            <w:pPr>
              <w:pStyle w:val="Default"/>
            </w:pPr>
            <w:r w:rsidRPr="00F13F3F">
              <w:t xml:space="preserve">1. Влияние УФ-излучения на организм человека </w:t>
            </w:r>
          </w:p>
          <w:p w:rsidR="00C65F62" w:rsidRPr="00F13F3F" w:rsidRDefault="00C65F62" w:rsidP="00C65F62">
            <w:pPr>
              <w:pStyle w:val="Default"/>
            </w:pPr>
            <w:r w:rsidRPr="00F13F3F">
              <w:t>2. Влияние шума и вибрации на организм человека</w:t>
            </w:r>
          </w:p>
          <w:p w:rsidR="00C65F62" w:rsidRPr="00F13F3F" w:rsidRDefault="00C65F62" w:rsidP="00C65F62">
            <w:pPr>
              <w:pStyle w:val="Default"/>
            </w:pPr>
            <w:r w:rsidRPr="00F13F3F">
              <w:t xml:space="preserve"> 3. Влияние чрезвычайных ситуаций на организм человека </w:t>
            </w:r>
          </w:p>
          <w:p w:rsidR="00C65F62" w:rsidRPr="00F13F3F" w:rsidRDefault="00C65F62" w:rsidP="00C65F62">
            <w:pPr>
              <w:pStyle w:val="Default"/>
            </w:pPr>
            <w:r w:rsidRPr="00F13F3F">
              <w:t xml:space="preserve"> </w:t>
            </w:r>
          </w:p>
        </w:tc>
        <w:tc>
          <w:tcPr>
            <w:tcW w:w="567" w:type="dxa"/>
            <w:vAlign w:val="center"/>
          </w:tcPr>
          <w:p w:rsidR="00C65F62" w:rsidRPr="009525FC" w:rsidRDefault="00C65F62" w:rsidP="00C65F6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93" w:type="dxa"/>
            <w:vAlign w:val="center"/>
          </w:tcPr>
          <w:p w:rsidR="00C65F62" w:rsidRPr="005E330F" w:rsidRDefault="00C65F62" w:rsidP="00C65F62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4.Принципы и алгоритмы защиты организма человека от УФ-излучения, шума и вибрации в производственных условиях</w:t>
            </w:r>
          </w:p>
        </w:tc>
        <w:tc>
          <w:tcPr>
            <w:tcW w:w="567" w:type="dxa"/>
            <w:vAlign w:val="center"/>
          </w:tcPr>
          <w:p w:rsidR="00C65F62" w:rsidRDefault="00C65F62" w:rsidP="00C65F62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C65F62" w:rsidRPr="00E53B98" w:rsidRDefault="00C65F62" w:rsidP="00C65F62">
            <w:pPr>
              <w:jc w:val="both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67" w:type="dxa"/>
          </w:tcPr>
          <w:p w:rsidR="00C65F62" w:rsidRPr="00E53B98" w:rsidRDefault="00C65F62" w:rsidP="00C65F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65F62" w:rsidRDefault="00C65F62" w:rsidP="00C65F62">
            <w:pPr>
              <w:jc w:val="both"/>
              <w:rPr>
                <w:b/>
                <w:sz w:val="22"/>
                <w:szCs w:val="22"/>
              </w:rPr>
            </w:pPr>
          </w:p>
          <w:p w:rsidR="00C65F62" w:rsidRDefault="00C65F62" w:rsidP="00C65F62">
            <w:pPr>
              <w:jc w:val="both"/>
              <w:rPr>
                <w:b/>
                <w:sz w:val="22"/>
                <w:szCs w:val="22"/>
              </w:rPr>
            </w:pPr>
          </w:p>
          <w:p w:rsidR="00C65F62" w:rsidRDefault="00C65F62" w:rsidP="00C65F62">
            <w:pPr>
              <w:jc w:val="both"/>
              <w:rPr>
                <w:b/>
                <w:sz w:val="22"/>
                <w:szCs w:val="22"/>
              </w:rPr>
            </w:pPr>
          </w:p>
          <w:p w:rsidR="00C65F62" w:rsidRDefault="00C65F62" w:rsidP="00C65F62">
            <w:pPr>
              <w:jc w:val="both"/>
              <w:rPr>
                <w:b/>
                <w:sz w:val="22"/>
                <w:szCs w:val="22"/>
              </w:rPr>
            </w:pPr>
          </w:p>
          <w:p w:rsidR="00C65F62" w:rsidRDefault="00C65F62" w:rsidP="00C65F6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  <w:p w:rsidR="00C65F62" w:rsidRDefault="00C65F62" w:rsidP="00C65F62">
            <w:pPr>
              <w:jc w:val="both"/>
              <w:rPr>
                <w:b/>
                <w:sz w:val="22"/>
                <w:szCs w:val="22"/>
              </w:rPr>
            </w:pPr>
          </w:p>
          <w:p w:rsidR="00C65F62" w:rsidRDefault="00C65F62" w:rsidP="00C65F62">
            <w:pPr>
              <w:jc w:val="both"/>
              <w:rPr>
                <w:b/>
                <w:sz w:val="22"/>
                <w:szCs w:val="22"/>
              </w:rPr>
            </w:pPr>
          </w:p>
          <w:p w:rsidR="00C65F62" w:rsidRPr="00E53B98" w:rsidRDefault="00C65F62" w:rsidP="00C65F6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C65F62" w:rsidRPr="001B7F5F" w:rsidRDefault="00C65F62" w:rsidP="00C65F62">
            <w:pPr>
              <w:tabs>
                <w:tab w:val="right" w:leader="underscore" w:pos="9639"/>
              </w:tabs>
              <w:ind w:hanging="15"/>
              <w:jc w:val="center"/>
            </w:pPr>
            <w:r w:rsidRPr="001B7F5F">
              <w:t>ЗП</w:t>
            </w:r>
          </w:p>
        </w:tc>
      </w:tr>
      <w:tr w:rsidR="00C65F62" w:rsidRPr="00243D3C" w:rsidTr="00D92F44">
        <w:tc>
          <w:tcPr>
            <w:tcW w:w="1560" w:type="dxa"/>
            <w:vAlign w:val="center"/>
          </w:tcPr>
          <w:p w:rsidR="00C65F62" w:rsidRPr="00F13F3F" w:rsidRDefault="00C65F62" w:rsidP="00C65F62">
            <w:pPr>
              <w:pStyle w:val="Default"/>
              <w:rPr>
                <w:b/>
              </w:rPr>
            </w:pPr>
            <w:r w:rsidRPr="00F13F3F">
              <w:rPr>
                <w:b/>
              </w:rPr>
              <w:t>5. Производственная среда и здоровье человека</w:t>
            </w:r>
          </w:p>
          <w:p w:rsidR="00C65F62" w:rsidRPr="00F13F3F" w:rsidRDefault="00C65F62" w:rsidP="00C65F62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C65F62" w:rsidRPr="00F13F3F" w:rsidRDefault="00C65F62" w:rsidP="00C65F62">
            <w:pPr>
              <w:pStyle w:val="Default"/>
            </w:pPr>
            <w:r w:rsidRPr="00F13F3F">
              <w:t>1.Тепловой комфорт человека в производственных условиях</w:t>
            </w:r>
          </w:p>
          <w:p w:rsidR="00C65F62" w:rsidRPr="00F13F3F" w:rsidRDefault="00C65F62" w:rsidP="00C65F62">
            <w:pPr>
              <w:pStyle w:val="Default"/>
            </w:pPr>
            <w:r w:rsidRPr="00F13F3F">
              <w:t xml:space="preserve">2. Освещенность рабочих мест </w:t>
            </w:r>
          </w:p>
          <w:p w:rsidR="00C65F62" w:rsidRPr="00F13F3F" w:rsidRDefault="00C65F62" w:rsidP="00C65F62">
            <w:pPr>
              <w:pStyle w:val="Default"/>
            </w:pPr>
            <w:r w:rsidRPr="00F13F3F">
              <w:t>3. Работа в условиях запыленности рабочей зоны</w:t>
            </w:r>
          </w:p>
          <w:p w:rsidR="00C65F62" w:rsidRPr="00F13F3F" w:rsidRDefault="00C65F62" w:rsidP="00C65F62">
            <w:pPr>
              <w:pStyle w:val="Default"/>
            </w:pPr>
          </w:p>
          <w:p w:rsidR="00C65F62" w:rsidRPr="00F13F3F" w:rsidRDefault="00C65F62" w:rsidP="00C65F62">
            <w:pPr>
              <w:pStyle w:val="Default"/>
            </w:pPr>
            <w:r w:rsidRPr="00F13F3F">
              <w:t xml:space="preserve"> </w:t>
            </w:r>
          </w:p>
        </w:tc>
        <w:tc>
          <w:tcPr>
            <w:tcW w:w="567" w:type="dxa"/>
            <w:vAlign w:val="center"/>
          </w:tcPr>
          <w:p w:rsidR="00C65F62" w:rsidRPr="009525FC" w:rsidRDefault="00C65F62" w:rsidP="00C65F6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93" w:type="dxa"/>
            <w:vAlign w:val="center"/>
          </w:tcPr>
          <w:p w:rsidR="00C65F62" w:rsidRPr="009525FC" w:rsidRDefault="00C65F62" w:rsidP="00C65F62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5. Расчет зон теплового комфорта и дискомфорта для проектируемых, реконструируемых и эксплуатируемых промышленных предприятиях</w:t>
            </w:r>
          </w:p>
        </w:tc>
        <w:tc>
          <w:tcPr>
            <w:tcW w:w="567" w:type="dxa"/>
            <w:vAlign w:val="center"/>
          </w:tcPr>
          <w:p w:rsidR="00C65F62" w:rsidRDefault="00C65F62" w:rsidP="00C65F62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C65F62" w:rsidRPr="00E53B98" w:rsidRDefault="00C65F62" w:rsidP="00C65F62">
            <w:pPr>
              <w:jc w:val="both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67" w:type="dxa"/>
          </w:tcPr>
          <w:p w:rsidR="00C65F62" w:rsidRPr="00E53B98" w:rsidRDefault="00C65F62" w:rsidP="00C65F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65F62" w:rsidRDefault="00C65F62" w:rsidP="00C65F62">
            <w:pPr>
              <w:jc w:val="both"/>
              <w:rPr>
                <w:b/>
                <w:sz w:val="22"/>
                <w:szCs w:val="22"/>
              </w:rPr>
            </w:pPr>
          </w:p>
          <w:p w:rsidR="00C65F62" w:rsidRDefault="00C65F62" w:rsidP="00C65F62">
            <w:pPr>
              <w:jc w:val="both"/>
              <w:rPr>
                <w:b/>
                <w:sz w:val="22"/>
                <w:szCs w:val="22"/>
              </w:rPr>
            </w:pPr>
          </w:p>
          <w:p w:rsidR="00C65F62" w:rsidRDefault="00C65F62" w:rsidP="00C65F62">
            <w:pPr>
              <w:jc w:val="both"/>
              <w:rPr>
                <w:b/>
                <w:sz w:val="22"/>
                <w:szCs w:val="22"/>
              </w:rPr>
            </w:pPr>
          </w:p>
          <w:p w:rsidR="00C65F62" w:rsidRDefault="00C65F62" w:rsidP="00C65F62">
            <w:pPr>
              <w:jc w:val="both"/>
              <w:rPr>
                <w:b/>
                <w:sz w:val="22"/>
                <w:szCs w:val="22"/>
              </w:rPr>
            </w:pPr>
          </w:p>
          <w:p w:rsidR="00C65F62" w:rsidRPr="00E53B98" w:rsidRDefault="00C65F62" w:rsidP="00C65F6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77" w:type="dxa"/>
            <w:vAlign w:val="center"/>
          </w:tcPr>
          <w:p w:rsidR="00C65F62" w:rsidRPr="001B7F5F" w:rsidRDefault="00C65F62" w:rsidP="00C65F6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1B7F5F">
              <w:rPr>
                <w:bCs/>
              </w:rPr>
              <w:t>ЗП</w:t>
            </w:r>
          </w:p>
        </w:tc>
      </w:tr>
      <w:tr w:rsidR="00C65F62" w:rsidRPr="00243D3C" w:rsidTr="00D92F44">
        <w:tc>
          <w:tcPr>
            <w:tcW w:w="1560" w:type="dxa"/>
            <w:vAlign w:val="center"/>
          </w:tcPr>
          <w:p w:rsidR="00C65F62" w:rsidRPr="00F13F3F" w:rsidRDefault="00C65F62" w:rsidP="00C65F62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13F3F">
              <w:rPr>
                <w:b/>
                <w:bCs/>
              </w:rPr>
              <w:t xml:space="preserve">6. Первая помощь при </w:t>
            </w:r>
            <w:r w:rsidRPr="00F13F3F">
              <w:rPr>
                <w:b/>
                <w:bCs/>
              </w:rPr>
              <w:lastRenderedPageBreak/>
              <w:t>неотложных состояниях, несчастных случаях и чрезвычайных ситуациях</w:t>
            </w:r>
          </w:p>
        </w:tc>
        <w:tc>
          <w:tcPr>
            <w:tcW w:w="3260" w:type="dxa"/>
            <w:vAlign w:val="center"/>
          </w:tcPr>
          <w:p w:rsidR="00C65F62" w:rsidRPr="00F13F3F" w:rsidRDefault="00C65F62" w:rsidP="00C65F62">
            <w:pPr>
              <w:tabs>
                <w:tab w:val="right" w:leader="underscore" w:pos="9639"/>
              </w:tabs>
            </w:pPr>
            <w:r w:rsidRPr="00F13F3F">
              <w:lastRenderedPageBreak/>
              <w:t>1. Классификация неотложных состо</w:t>
            </w:r>
            <w:r w:rsidRPr="00F13F3F">
              <w:t>я</w:t>
            </w:r>
            <w:r w:rsidRPr="00F13F3F">
              <w:t xml:space="preserve">ний. </w:t>
            </w:r>
          </w:p>
          <w:p w:rsidR="00C65F62" w:rsidRPr="00F13F3F" w:rsidRDefault="00C65F62" w:rsidP="00C65F62">
            <w:pPr>
              <w:tabs>
                <w:tab w:val="right" w:leader="underscore" w:pos="9639"/>
              </w:tabs>
            </w:pPr>
            <w:r w:rsidRPr="00F13F3F">
              <w:lastRenderedPageBreak/>
              <w:t>2. Правовые основы оказания первой помощи. Допустимые объемы оказания помощи неспециалистом.</w:t>
            </w:r>
          </w:p>
        </w:tc>
        <w:tc>
          <w:tcPr>
            <w:tcW w:w="567" w:type="dxa"/>
            <w:vAlign w:val="center"/>
          </w:tcPr>
          <w:p w:rsidR="00C65F62" w:rsidRPr="009525FC" w:rsidRDefault="00C65F62" w:rsidP="00C65F6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2693" w:type="dxa"/>
            <w:vAlign w:val="center"/>
          </w:tcPr>
          <w:p w:rsidR="00C65F62" w:rsidRPr="009525FC" w:rsidRDefault="00C65F62" w:rsidP="00C65F62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6</w:t>
            </w:r>
            <w:r w:rsidRPr="00441F6E">
              <w:rPr>
                <w:bCs/>
              </w:rPr>
              <w:t xml:space="preserve">. Принципы и алгоритмы оказания первой </w:t>
            </w:r>
            <w:r w:rsidRPr="00441F6E">
              <w:rPr>
                <w:bCs/>
              </w:rPr>
              <w:lastRenderedPageBreak/>
              <w:t>помощи.</w:t>
            </w:r>
          </w:p>
        </w:tc>
        <w:tc>
          <w:tcPr>
            <w:tcW w:w="567" w:type="dxa"/>
            <w:vAlign w:val="center"/>
          </w:tcPr>
          <w:p w:rsidR="00C65F62" w:rsidRDefault="00C65F62" w:rsidP="00C65F62">
            <w:pPr>
              <w:jc w:val="center"/>
            </w:pPr>
            <w:r>
              <w:lastRenderedPageBreak/>
              <w:t>4</w:t>
            </w:r>
          </w:p>
        </w:tc>
        <w:tc>
          <w:tcPr>
            <w:tcW w:w="1985" w:type="dxa"/>
          </w:tcPr>
          <w:p w:rsidR="00C65F62" w:rsidRPr="00E53B98" w:rsidRDefault="00C65F62" w:rsidP="00C65F62">
            <w:pPr>
              <w:jc w:val="both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67" w:type="dxa"/>
          </w:tcPr>
          <w:p w:rsidR="00C65F62" w:rsidRPr="00E53B98" w:rsidRDefault="00C65F62" w:rsidP="00C65F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65F62" w:rsidRDefault="00C65F62" w:rsidP="00C65F62">
            <w:pPr>
              <w:jc w:val="both"/>
              <w:rPr>
                <w:b/>
                <w:sz w:val="22"/>
                <w:szCs w:val="22"/>
              </w:rPr>
            </w:pPr>
          </w:p>
          <w:p w:rsidR="00C65F62" w:rsidRDefault="00C65F62" w:rsidP="00C65F6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  <w:p w:rsidR="00C65F62" w:rsidRDefault="00C65F62" w:rsidP="00C65F62">
            <w:pPr>
              <w:jc w:val="both"/>
              <w:rPr>
                <w:b/>
                <w:sz w:val="22"/>
                <w:szCs w:val="22"/>
              </w:rPr>
            </w:pPr>
          </w:p>
          <w:p w:rsidR="00C65F62" w:rsidRDefault="00C65F62" w:rsidP="00C65F62">
            <w:pPr>
              <w:jc w:val="both"/>
              <w:rPr>
                <w:b/>
                <w:sz w:val="22"/>
                <w:szCs w:val="22"/>
              </w:rPr>
            </w:pPr>
          </w:p>
          <w:p w:rsidR="00C65F62" w:rsidRPr="00E53B98" w:rsidRDefault="00C65F62" w:rsidP="00C65F6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C65F62" w:rsidRPr="001B7F5F" w:rsidRDefault="00C65F62" w:rsidP="00C65F6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1B7F5F">
              <w:rPr>
                <w:bCs/>
              </w:rPr>
              <w:lastRenderedPageBreak/>
              <w:t>ЗП</w:t>
            </w:r>
          </w:p>
        </w:tc>
      </w:tr>
      <w:tr w:rsidR="00C65F62" w:rsidRPr="00243D3C" w:rsidTr="000E395E">
        <w:trPr>
          <w:trHeight w:val="287"/>
        </w:trPr>
        <w:tc>
          <w:tcPr>
            <w:tcW w:w="1560" w:type="dxa"/>
          </w:tcPr>
          <w:p w:rsidR="00C65F62" w:rsidRPr="00243D3C" w:rsidRDefault="00C65F62" w:rsidP="00C65F62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C65F62" w:rsidRPr="00243D3C" w:rsidRDefault="00C65F62" w:rsidP="00C65F62">
            <w:pPr>
              <w:jc w:val="center"/>
              <w:rPr>
                <w:b/>
              </w:rPr>
            </w:pPr>
            <w:r w:rsidRPr="00243D3C">
              <w:t>Всего:</w:t>
            </w:r>
          </w:p>
        </w:tc>
        <w:tc>
          <w:tcPr>
            <w:tcW w:w="567" w:type="dxa"/>
            <w:vAlign w:val="center"/>
          </w:tcPr>
          <w:p w:rsidR="00C65F62" w:rsidRPr="009525FC" w:rsidRDefault="00C65F62" w:rsidP="00C65F6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2693" w:type="dxa"/>
          </w:tcPr>
          <w:p w:rsidR="00C65F62" w:rsidRPr="00243D3C" w:rsidRDefault="00C65F62" w:rsidP="00C65F62">
            <w:pPr>
              <w:jc w:val="center"/>
              <w:rPr>
                <w:b/>
              </w:rPr>
            </w:pPr>
            <w:r w:rsidRPr="00243D3C">
              <w:t xml:space="preserve">  Всего:</w:t>
            </w:r>
          </w:p>
        </w:tc>
        <w:tc>
          <w:tcPr>
            <w:tcW w:w="567" w:type="dxa"/>
            <w:vAlign w:val="center"/>
          </w:tcPr>
          <w:p w:rsidR="00C65F62" w:rsidRPr="009525FC" w:rsidRDefault="00C65F62" w:rsidP="00C65F6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985" w:type="dxa"/>
          </w:tcPr>
          <w:p w:rsidR="00C65F62" w:rsidRPr="00243D3C" w:rsidRDefault="00C65F62" w:rsidP="00C65F62">
            <w:pPr>
              <w:jc w:val="center"/>
              <w:rPr>
                <w:b/>
              </w:rPr>
            </w:pPr>
            <w:r w:rsidRPr="00243D3C">
              <w:t>Всего:</w:t>
            </w:r>
          </w:p>
        </w:tc>
        <w:tc>
          <w:tcPr>
            <w:tcW w:w="567" w:type="dxa"/>
          </w:tcPr>
          <w:p w:rsidR="00C65F62" w:rsidRPr="00243D3C" w:rsidRDefault="00C65F62" w:rsidP="00C65F62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65F62" w:rsidRPr="00243D3C" w:rsidRDefault="00C65F62" w:rsidP="00C65F62">
            <w:pPr>
              <w:jc w:val="both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977" w:type="dxa"/>
          </w:tcPr>
          <w:p w:rsidR="00C65F62" w:rsidRDefault="00C65F62" w:rsidP="00C65F62">
            <w:pPr>
              <w:jc w:val="both"/>
              <w:rPr>
                <w:b/>
              </w:rPr>
            </w:pPr>
            <w:r w:rsidRPr="00243D3C">
              <w:rPr>
                <w:b/>
              </w:rPr>
              <w:t>Промежуточная аттестация</w:t>
            </w:r>
            <w:r>
              <w:rPr>
                <w:b/>
              </w:rPr>
              <w:t>:</w:t>
            </w:r>
          </w:p>
          <w:p w:rsidR="00C65F62" w:rsidRPr="00243D3C" w:rsidRDefault="00C65F62" w:rsidP="00C65F62">
            <w:pPr>
              <w:jc w:val="both"/>
              <w:rPr>
                <w:i/>
              </w:rPr>
            </w:pPr>
            <w:r w:rsidRPr="00243D3C">
              <w:rPr>
                <w:b/>
              </w:rPr>
              <w:t xml:space="preserve"> </w:t>
            </w:r>
            <w:r w:rsidRPr="003266C8">
              <w:t>зачет (</w:t>
            </w:r>
            <w:proofErr w:type="spellStart"/>
            <w:r w:rsidRPr="003266C8">
              <w:t>зач</w:t>
            </w:r>
            <w:proofErr w:type="spellEnd"/>
            <w:r w:rsidRPr="003266C8">
              <w:t>)</w:t>
            </w:r>
          </w:p>
        </w:tc>
      </w:tr>
      <w:tr w:rsidR="0045520B" w:rsidRPr="00243D3C" w:rsidTr="00726F83">
        <w:trPr>
          <w:trHeight w:val="287"/>
        </w:trPr>
        <w:tc>
          <w:tcPr>
            <w:tcW w:w="11199" w:type="dxa"/>
            <w:gridSpan w:val="7"/>
          </w:tcPr>
          <w:p w:rsidR="0045520B" w:rsidRPr="00243D3C" w:rsidRDefault="0045520B" w:rsidP="00726F83">
            <w:pPr>
              <w:jc w:val="center"/>
              <w:rPr>
                <w:b/>
              </w:rPr>
            </w:pPr>
            <w:r w:rsidRPr="00243D3C">
              <w:rPr>
                <w:b/>
              </w:rPr>
              <w:t>Общая трудоемкость в часах</w:t>
            </w:r>
          </w:p>
        </w:tc>
        <w:tc>
          <w:tcPr>
            <w:tcW w:w="708" w:type="dxa"/>
          </w:tcPr>
          <w:p w:rsidR="0045520B" w:rsidRPr="00243D3C" w:rsidRDefault="00C65F62" w:rsidP="00726F83">
            <w:pPr>
              <w:jc w:val="both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977" w:type="dxa"/>
          </w:tcPr>
          <w:p w:rsidR="0045520B" w:rsidRPr="00243D3C" w:rsidRDefault="0045520B" w:rsidP="00726F83">
            <w:pPr>
              <w:jc w:val="both"/>
              <w:rPr>
                <w:i/>
              </w:rPr>
            </w:pPr>
          </w:p>
        </w:tc>
      </w:tr>
    </w:tbl>
    <w:p w:rsidR="00BD3856" w:rsidRDefault="00BD3856" w:rsidP="00A60E81">
      <w:pPr>
        <w:tabs>
          <w:tab w:val="right" w:leader="underscore" w:pos="9639"/>
        </w:tabs>
        <w:jc w:val="both"/>
        <w:rPr>
          <w:b/>
          <w:bCs/>
        </w:rPr>
      </w:pPr>
    </w:p>
    <w:p w:rsidR="00227A89" w:rsidRDefault="00A60E81" w:rsidP="00227A89">
      <w:pPr>
        <w:rPr>
          <w:b/>
        </w:rPr>
      </w:pPr>
      <w:r>
        <w:rPr>
          <w:b/>
        </w:rPr>
        <w:t xml:space="preserve"> </w:t>
      </w:r>
      <w:r w:rsidR="005B5B2C">
        <w:rPr>
          <w:b/>
        </w:rPr>
        <w:br w:type="page"/>
      </w:r>
      <w:r w:rsidR="00227A89">
        <w:rPr>
          <w:b/>
        </w:rPr>
        <w:lastRenderedPageBreak/>
        <w:br w:type="page"/>
      </w:r>
    </w:p>
    <w:p w:rsidR="00FF30EF" w:rsidRPr="001026D8" w:rsidRDefault="00FF30EF" w:rsidP="00227A89">
      <w:pPr>
        <w:tabs>
          <w:tab w:val="right" w:leader="underscore" w:pos="9639"/>
        </w:tabs>
        <w:ind w:firstLine="709"/>
        <w:rPr>
          <w:b/>
          <w:bCs/>
        </w:rPr>
      </w:pPr>
    </w:p>
    <w:p w:rsidR="00FF30EF" w:rsidRDefault="00FF30EF">
      <w:pPr>
        <w:rPr>
          <w:b/>
        </w:rPr>
      </w:pPr>
    </w:p>
    <w:p w:rsidR="005B5B2C" w:rsidRDefault="005B5B2C" w:rsidP="00470E29">
      <w:pPr>
        <w:rPr>
          <w:b/>
        </w:rPr>
      </w:pPr>
    </w:p>
    <w:p w:rsidR="00470E29" w:rsidRDefault="00A60E81" w:rsidP="00470E29">
      <w:pPr>
        <w:rPr>
          <w:b/>
          <w:vertAlign w:val="superscript"/>
        </w:rPr>
      </w:pPr>
      <w:r>
        <w:rPr>
          <w:b/>
        </w:rPr>
        <w:t xml:space="preserve"> </w:t>
      </w:r>
      <w:r w:rsidR="00470E29">
        <w:rPr>
          <w:b/>
        </w:rPr>
        <w:t xml:space="preserve">5.  </w:t>
      </w:r>
      <w:r w:rsidR="00470E29" w:rsidRPr="00213064">
        <w:rPr>
          <w:b/>
        </w:rPr>
        <w:t>САМОСТОЯТЕЛЬНАЯ РАБОТА ОБУЧАЮЩИХСЯ</w:t>
      </w:r>
    </w:p>
    <w:p w:rsidR="00470E29" w:rsidRPr="004C122C" w:rsidRDefault="00470E29" w:rsidP="00470E29">
      <w:pPr>
        <w:rPr>
          <w:b/>
          <w:bCs/>
        </w:rPr>
      </w:pPr>
      <w:r w:rsidRPr="004C122C"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C122C">
        <w:rPr>
          <w:b/>
          <w:vertAlign w:val="superscript"/>
        </w:rPr>
        <w:t xml:space="preserve">                               </w:t>
      </w:r>
      <w:r w:rsidRPr="004C122C">
        <w:rPr>
          <w:b/>
          <w:bCs/>
        </w:rPr>
        <w:t>Таблица 4</w:t>
      </w:r>
    </w:p>
    <w:p w:rsidR="004C122C" w:rsidRPr="00064DC3" w:rsidRDefault="004C122C" w:rsidP="00470E29">
      <w:pPr>
        <w:rPr>
          <w:b/>
          <w:vertAlign w:val="superscript"/>
        </w:rPr>
      </w:pP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2627"/>
        <w:gridCol w:w="10335"/>
        <w:gridCol w:w="944"/>
      </w:tblGrid>
      <w:tr w:rsidR="00470E29" w:rsidRPr="00D72E84" w:rsidTr="00470E29">
        <w:trPr>
          <w:trHeight w:val="912"/>
          <w:jc w:val="center"/>
        </w:trPr>
        <w:tc>
          <w:tcPr>
            <w:tcW w:w="913" w:type="dxa"/>
            <w:vAlign w:val="center"/>
          </w:tcPr>
          <w:p w:rsidR="00470E29" w:rsidRPr="00D72E8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72E84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627" w:type="dxa"/>
            <w:vAlign w:val="center"/>
          </w:tcPr>
          <w:p w:rsidR="005C268A" w:rsidRPr="00D72E8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72E84">
              <w:rPr>
                <w:b/>
                <w:bCs/>
                <w:sz w:val="22"/>
                <w:szCs w:val="22"/>
              </w:rPr>
              <w:t>Наименование раздела учебной дисциплины</w:t>
            </w:r>
          </w:p>
          <w:p w:rsidR="00470E29" w:rsidRPr="00D72E8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72E84">
              <w:rPr>
                <w:b/>
                <w:bCs/>
                <w:sz w:val="22"/>
                <w:szCs w:val="22"/>
              </w:rPr>
              <w:t xml:space="preserve"> (модуля)</w:t>
            </w:r>
          </w:p>
        </w:tc>
        <w:tc>
          <w:tcPr>
            <w:tcW w:w="10335" w:type="dxa"/>
            <w:vAlign w:val="center"/>
          </w:tcPr>
          <w:p w:rsidR="00470E29" w:rsidRPr="00D72E8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72E84">
              <w:rPr>
                <w:b/>
                <w:bCs/>
                <w:sz w:val="22"/>
                <w:szCs w:val="22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470E29" w:rsidRPr="00D72E8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D72E84">
              <w:rPr>
                <w:b/>
                <w:bCs/>
                <w:sz w:val="22"/>
                <w:szCs w:val="22"/>
              </w:rPr>
              <w:t>Трудоемкость в часах</w:t>
            </w:r>
          </w:p>
        </w:tc>
      </w:tr>
      <w:tr w:rsidR="00470E29" w:rsidRPr="00D72E84" w:rsidTr="00470E29">
        <w:trPr>
          <w:jc w:val="center"/>
        </w:trPr>
        <w:tc>
          <w:tcPr>
            <w:tcW w:w="913" w:type="dxa"/>
            <w:vAlign w:val="center"/>
          </w:tcPr>
          <w:p w:rsidR="00470E29" w:rsidRPr="00D72E8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72E8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27" w:type="dxa"/>
            <w:vAlign w:val="center"/>
          </w:tcPr>
          <w:p w:rsidR="00470E29" w:rsidRPr="00D72E84" w:rsidRDefault="003B4832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72E8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335" w:type="dxa"/>
            <w:vAlign w:val="center"/>
          </w:tcPr>
          <w:p w:rsidR="00470E29" w:rsidRPr="00D72E84" w:rsidRDefault="003B4832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72E8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44" w:type="dxa"/>
            <w:vAlign w:val="center"/>
          </w:tcPr>
          <w:p w:rsidR="00470E29" w:rsidRPr="00D72E84" w:rsidRDefault="003B4832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72E84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470E29" w:rsidRPr="00D72E84" w:rsidTr="00470E29">
        <w:trPr>
          <w:jc w:val="center"/>
        </w:trPr>
        <w:tc>
          <w:tcPr>
            <w:tcW w:w="14819" w:type="dxa"/>
            <w:gridSpan w:val="4"/>
            <w:vAlign w:val="center"/>
          </w:tcPr>
          <w:p w:rsidR="00470E29" w:rsidRPr="00D72E84" w:rsidRDefault="003B4832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72E84">
              <w:rPr>
                <w:b/>
                <w:bCs/>
                <w:sz w:val="22"/>
                <w:szCs w:val="22"/>
              </w:rPr>
              <w:t xml:space="preserve">Семестр № </w:t>
            </w:r>
            <w:r w:rsidR="00C65F62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C65F62" w:rsidRPr="00D72E84" w:rsidTr="005E67BB">
        <w:trPr>
          <w:jc w:val="center"/>
        </w:trPr>
        <w:tc>
          <w:tcPr>
            <w:tcW w:w="913" w:type="dxa"/>
            <w:vAlign w:val="center"/>
          </w:tcPr>
          <w:p w:rsidR="00C65F62" w:rsidRPr="00D72E84" w:rsidRDefault="00C65F62" w:rsidP="00C65F62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D72E8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627" w:type="dxa"/>
            <w:vAlign w:val="center"/>
          </w:tcPr>
          <w:p w:rsidR="00C65F62" w:rsidRPr="00C65F62" w:rsidRDefault="00C65F62" w:rsidP="00C65F62">
            <w:pPr>
              <w:pStyle w:val="Default"/>
              <w:rPr>
                <w:b/>
              </w:rPr>
            </w:pPr>
            <w:r w:rsidRPr="00C65F62">
              <w:rPr>
                <w:b/>
              </w:rPr>
              <w:t>Человек как биологический вид, его особенности. Клетки и ткани человека.</w:t>
            </w:r>
          </w:p>
        </w:tc>
        <w:tc>
          <w:tcPr>
            <w:tcW w:w="10335" w:type="dxa"/>
          </w:tcPr>
          <w:p w:rsidR="00C65F62" w:rsidRPr="00D72E84" w:rsidRDefault="00C65F62" w:rsidP="00C65F62">
            <w:pPr>
              <w:jc w:val="both"/>
              <w:rPr>
                <w:sz w:val="22"/>
                <w:szCs w:val="22"/>
              </w:rPr>
            </w:pPr>
            <w:r w:rsidRPr="00D72E84">
              <w:rPr>
                <w:sz w:val="22"/>
                <w:szCs w:val="22"/>
              </w:rPr>
              <w:t>Подготовка к лекциям и практическим занятиям.</w:t>
            </w:r>
          </w:p>
          <w:p w:rsidR="00C65F62" w:rsidRPr="00D72E84" w:rsidRDefault="00C65F62" w:rsidP="00C65F62">
            <w:pPr>
              <w:jc w:val="both"/>
              <w:rPr>
                <w:sz w:val="22"/>
                <w:szCs w:val="22"/>
              </w:rPr>
            </w:pPr>
            <w:r w:rsidRPr="00D72E84">
              <w:rPr>
                <w:sz w:val="22"/>
                <w:szCs w:val="22"/>
              </w:rPr>
              <w:t>Самостоятельное изучение и конспектирование рекомендованной литературы.</w:t>
            </w:r>
          </w:p>
          <w:p w:rsidR="00C65F62" w:rsidRPr="00D72E84" w:rsidRDefault="00C65F62" w:rsidP="00C65F62">
            <w:pPr>
              <w:jc w:val="both"/>
              <w:rPr>
                <w:sz w:val="22"/>
                <w:szCs w:val="22"/>
              </w:rPr>
            </w:pPr>
            <w:r w:rsidRPr="00D72E84">
              <w:rPr>
                <w:sz w:val="22"/>
                <w:szCs w:val="22"/>
              </w:rPr>
              <w:t>Чтение дополнительной литературы.</w:t>
            </w:r>
          </w:p>
          <w:p w:rsidR="00C65F62" w:rsidRPr="00D72E84" w:rsidRDefault="00C65F62" w:rsidP="00C65F62">
            <w:pPr>
              <w:jc w:val="both"/>
              <w:rPr>
                <w:sz w:val="22"/>
                <w:szCs w:val="22"/>
              </w:rPr>
            </w:pPr>
            <w:r w:rsidRPr="00D72E84">
              <w:rPr>
                <w:sz w:val="22"/>
                <w:szCs w:val="22"/>
              </w:rPr>
              <w:t xml:space="preserve">Подготовка к </w:t>
            </w:r>
            <w:r>
              <w:rPr>
                <w:sz w:val="22"/>
                <w:szCs w:val="22"/>
              </w:rPr>
              <w:t>собеседованию.</w:t>
            </w:r>
            <w:r w:rsidRPr="00D72E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D72E84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944" w:type="dxa"/>
            <w:vAlign w:val="center"/>
          </w:tcPr>
          <w:p w:rsidR="00C65F62" w:rsidRPr="00D72E84" w:rsidRDefault="00C65F62" w:rsidP="00C65F6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C65F62" w:rsidRPr="00D72E84" w:rsidTr="005E67BB">
        <w:trPr>
          <w:jc w:val="center"/>
        </w:trPr>
        <w:tc>
          <w:tcPr>
            <w:tcW w:w="913" w:type="dxa"/>
            <w:vAlign w:val="center"/>
          </w:tcPr>
          <w:p w:rsidR="00C65F62" w:rsidRPr="00D72E84" w:rsidRDefault="00C65F62" w:rsidP="00C65F62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D72E8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627" w:type="dxa"/>
            <w:vAlign w:val="center"/>
          </w:tcPr>
          <w:p w:rsidR="00C65F62" w:rsidRPr="00C65F62" w:rsidRDefault="00C65F62" w:rsidP="00C65F62">
            <w:pPr>
              <w:pStyle w:val="Default"/>
              <w:rPr>
                <w:b/>
              </w:rPr>
            </w:pPr>
            <w:r w:rsidRPr="00C65F62">
              <w:rPr>
                <w:b/>
              </w:rPr>
              <w:t>Адаптация. Общие закономерности адаптации</w:t>
            </w:r>
          </w:p>
          <w:p w:rsidR="00C65F62" w:rsidRPr="00C65F62" w:rsidRDefault="00C65F62" w:rsidP="00C65F62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C65F62">
              <w:rPr>
                <w:b/>
              </w:rPr>
              <w:t>человека.</w:t>
            </w:r>
          </w:p>
        </w:tc>
        <w:tc>
          <w:tcPr>
            <w:tcW w:w="10335" w:type="dxa"/>
          </w:tcPr>
          <w:p w:rsidR="00C65F62" w:rsidRDefault="00C65F62" w:rsidP="00C65F62">
            <w:pPr>
              <w:jc w:val="both"/>
              <w:rPr>
                <w:sz w:val="22"/>
                <w:szCs w:val="22"/>
              </w:rPr>
            </w:pPr>
          </w:p>
          <w:p w:rsidR="00C65F62" w:rsidRPr="002400B1" w:rsidRDefault="00C65F62" w:rsidP="00C65F62">
            <w:pPr>
              <w:jc w:val="both"/>
              <w:rPr>
                <w:sz w:val="22"/>
                <w:szCs w:val="22"/>
              </w:rPr>
            </w:pPr>
            <w:r w:rsidRPr="002400B1">
              <w:rPr>
                <w:sz w:val="22"/>
                <w:szCs w:val="22"/>
              </w:rPr>
              <w:t>Подготовка к лекциям и практическим занятиям.</w:t>
            </w:r>
          </w:p>
          <w:p w:rsidR="00C65F62" w:rsidRPr="002400B1" w:rsidRDefault="00C65F62" w:rsidP="00C65F62">
            <w:pPr>
              <w:jc w:val="both"/>
              <w:rPr>
                <w:sz w:val="22"/>
                <w:szCs w:val="22"/>
              </w:rPr>
            </w:pPr>
            <w:r w:rsidRPr="002400B1">
              <w:rPr>
                <w:sz w:val="22"/>
                <w:szCs w:val="22"/>
              </w:rPr>
              <w:t>Самостоятельное изучение и конспектирование рекомендованной литературы.</w:t>
            </w:r>
          </w:p>
          <w:p w:rsidR="00C65F62" w:rsidRPr="002400B1" w:rsidRDefault="00C65F62" w:rsidP="00C65F62">
            <w:pPr>
              <w:jc w:val="both"/>
              <w:rPr>
                <w:sz w:val="22"/>
                <w:szCs w:val="22"/>
              </w:rPr>
            </w:pPr>
            <w:r w:rsidRPr="002400B1">
              <w:rPr>
                <w:sz w:val="22"/>
                <w:szCs w:val="22"/>
              </w:rPr>
              <w:t>Чтение дополнительной литературы.</w:t>
            </w:r>
          </w:p>
          <w:p w:rsidR="00C65F62" w:rsidRPr="00D72E84" w:rsidRDefault="00C65F62" w:rsidP="00C65F62">
            <w:pPr>
              <w:tabs>
                <w:tab w:val="right" w:leader="underscore" w:pos="9639"/>
              </w:tabs>
              <w:jc w:val="both"/>
              <w:rPr>
                <w:rFonts w:eastAsia="Calibri"/>
                <w:bCs/>
                <w:i/>
                <w:sz w:val="22"/>
                <w:szCs w:val="22"/>
                <w:lang w:eastAsia="en-US"/>
              </w:rPr>
            </w:pPr>
            <w:r w:rsidRPr="002400B1">
              <w:rPr>
                <w:sz w:val="22"/>
                <w:szCs w:val="22"/>
              </w:rPr>
              <w:t xml:space="preserve">Подготовка к собеседованию.   </w:t>
            </w:r>
          </w:p>
        </w:tc>
        <w:tc>
          <w:tcPr>
            <w:tcW w:w="944" w:type="dxa"/>
            <w:vAlign w:val="center"/>
          </w:tcPr>
          <w:p w:rsidR="00C65F62" w:rsidRPr="00D72E84" w:rsidRDefault="00C65F62" w:rsidP="00C65F6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C65F62" w:rsidRPr="00D72E84" w:rsidTr="005E67BB">
        <w:trPr>
          <w:jc w:val="center"/>
        </w:trPr>
        <w:tc>
          <w:tcPr>
            <w:tcW w:w="913" w:type="dxa"/>
            <w:vAlign w:val="center"/>
          </w:tcPr>
          <w:p w:rsidR="00C65F62" w:rsidRPr="00D72E84" w:rsidRDefault="00C65F62" w:rsidP="00C65F62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D72E8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627" w:type="dxa"/>
            <w:vAlign w:val="center"/>
          </w:tcPr>
          <w:p w:rsidR="00C65F62" w:rsidRPr="00C65F62" w:rsidRDefault="00C65F62" w:rsidP="00C65F62">
            <w:pPr>
              <w:pStyle w:val="Default"/>
              <w:rPr>
                <w:b/>
              </w:rPr>
            </w:pPr>
            <w:r w:rsidRPr="00C65F62">
              <w:rPr>
                <w:b/>
              </w:rPr>
              <w:t xml:space="preserve">Изменение физиологических функций человека </w:t>
            </w:r>
            <w:proofErr w:type="gramStart"/>
            <w:r w:rsidRPr="00C65F62">
              <w:rPr>
                <w:b/>
              </w:rPr>
              <w:t>при  воздействии</w:t>
            </w:r>
            <w:proofErr w:type="gramEnd"/>
            <w:r w:rsidRPr="00C65F62">
              <w:rPr>
                <w:b/>
              </w:rPr>
              <w:t xml:space="preserve"> различных факторов</w:t>
            </w:r>
          </w:p>
          <w:p w:rsidR="00C65F62" w:rsidRPr="00C65F62" w:rsidRDefault="00C65F62" w:rsidP="00C65F62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</w:tc>
        <w:tc>
          <w:tcPr>
            <w:tcW w:w="10335" w:type="dxa"/>
            <w:vAlign w:val="center"/>
          </w:tcPr>
          <w:p w:rsidR="00C65F62" w:rsidRPr="002400B1" w:rsidRDefault="00C65F62" w:rsidP="00C65F62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2400B1">
              <w:rPr>
                <w:bCs/>
                <w:sz w:val="22"/>
                <w:szCs w:val="22"/>
              </w:rPr>
              <w:t>Подготовка к лекциям и практическим занятиям.</w:t>
            </w:r>
          </w:p>
          <w:p w:rsidR="00C65F62" w:rsidRPr="002400B1" w:rsidRDefault="00C65F62" w:rsidP="00C65F62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2400B1">
              <w:rPr>
                <w:bCs/>
                <w:sz w:val="22"/>
                <w:szCs w:val="22"/>
              </w:rPr>
              <w:t>Самостоятельное изучение и конспектирование рекомендованной литературы.</w:t>
            </w:r>
          </w:p>
          <w:p w:rsidR="00C65F62" w:rsidRPr="002400B1" w:rsidRDefault="00C65F62" w:rsidP="00C65F62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2400B1">
              <w:rPr>
                <w:bCs/>
                <w:sz w:val="22"/>
                <w:szCs w:val="22"/>
              </w:rPr>
              <w:t>Чтение дополнительной литературы.</w:t>
            </w:r>
          </w:p>
          <w:p w:rsidR="00C65F62" w:rsidRPr="004B5D1B" w:rsidRDefault="00C65F62" w:rsidP="00C65F62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2400B1">
              <w:rPr>
                <w:bCs/>
                <w:sz w:val="22"/>
                <w:szCs w:val="22"/>
              </w:rPr>
              <w:t xml:space="preserve">Подготовка к собеседованию.   </w:t>
            </w:r>
          </w:p>
        </w:tc>
        <w:tc>
          <w:tcPr>
            <w:tcW w:w="944" w:type="dxa"/>
            <w:vAlign w:val="center"/>
          </w:tcPr>
          <w:p w:rsidR="00C65F62" w:rsidRPr="00D72E84" w:rsidRDefault="00C65F62" w:rsidP="00C65F6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C65F62" w:rsidRPr="00D72E84" w:rsidTr="005E67BB">
        <w:trPr>
          <w:jc w:val="center"/>
        </w:trPr>
        <w:tc>
          <w:tcPr>
            <w:tcW w:w="913" w:type="dxa"/>
            <w:vAlign w:val="center"/>
          </w:tcPr>
          <w:p w:rsidR="00C65F62" w:rsidRPr="00D72E84" w:rsidRDefault="00C65F62" w:rsidP="00C65F62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627" w:type="dxa"/>
            <w:vAlign w:val="center"/>
          </w:tcPr>
          <w:p w:rsidR="00C65F62" w:rsidRPr="00C65F62" w:rsidRDefault="00C65F62" w:rsidP="00C65F62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C65F62">
              <w:rPr>
                <w:b/>
              </w:rPr>
              <w:t>Производственная среда и здоровье человека</w:t>
            </w:r>
          </w:p>
        </w:tc>
        <w:tc>
          <w:tcPr>
            <w:tcW w:w="10335" w:type="dxa"/>
            <w:vAlign w:val="center"/>
          </w:tcPr>
          <w:p w:rsidR="00C65F62" w:rsidRPr="00D72E84" w:rsidRDefault="00C65F62" w:rsidP="00C65F62">
            <w:pPr>
              <w:jc w:val="both"/>
              <w:rPr>
                <w:sz w:val="22"/>
                <w:szCs w:val="22"/>
              </w:rPr>
            </w:pPr>
            <w:r w:rsidRPr="00D72E84">
              <w:rPr>
                <w:sz w:val="22"/>
                <w:szCs w:val="22"/>
              </w:rPr>
              <w:t>Подготовка к лекциям и практическим занятиям.</w:t>
            </w:r>
          </w:p>
          <w:p w:rsidR="00C65F62" w:rsidRPr="00D72E84" w:rsidRDefault="00C65F62" w:rsidP="00C65F62">
            <w:pPr>
              <w:jc w:val="both"/>
              <w:rPr>
                <w:sz w:val="22"/>
                <w:szCs w:val="22"/>
              </w:rPr>
            </w:pPr>
            <w:r w:rsidRPr="00D72E84">
              <w:rPr>
                <w:sz w:val="22"/>
                <w:szCs w:val="22"/>
              </w:rPr>
              <w:t>Самостоятельное изучение и конспектирование рекомендованной литературы.</w:t>
            </w:r>
          </w:p>
          <w:p w:rsidR="00C65F62" w:rsidRPr="00D72E84" w:rsidRDefault="00C65F62" w:rsidP="00C65F62">
            <w:pPr>
              <w:jc w:val="both"/>
              <w:rPr>
                <w:sz w:val="22"/>
                <w:szCs w:val="22"/>
              </w:rPr>
            </w:pPr>
            <w:r w:rsidRPr="00D72E84">
              <w:rPr>
                <w:sz w:val="22"/>
                <w:szCs w:val="22"/>
              </w:rPr>
              <w:t>Чтение дополнительной литературы.</w:t>
            </w:r>
          </w:p>
          <w:p w:rsidR="00C65F62" w:rsidRPr="002400B1" w:rsidRDefault="00C65F62" w:rsidP="00C65F62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D72E84">
              <w:rPr>
                <w:sz w:val="22"/>
                <w:szCs w:val="22"/>
              </w:rPr>
              <w:t xml:space="preserve">Подготовка к </w:t>
            </w:r>
            <w:r>
              <w:rPr>
                <w:sz w:val="22"/>
                <w:szCs w:val="22"/>
              </w:rPr>
              <w:t>собеседованию.</w:t>
            </w:r>
            <w:r w:rsidRPr="00D72E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D72E84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944" w:type="dxa"/>
            <w:vAlign w:val="center"/>
          </w:tcPr>
          <w:p w:rsidR="00C65F62" w:rsidRDefault="00C65F62" w:rsidP="00C65F6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C65F62" w:rsidRPr="00D72E84" w:rsidTr="005E67BB">
        <w:trPr>
          <w:jc w:val="center"/>
        </w:trPr>
        <w:tc>
          <w:tcPr>
            <w:tcW w:w="913" w:type="dxa"/>
            <w:vAlign w:val="center"/>
          </w:tcPr>
          <w:p w:rsidR="00C65F62" w:rsidRPr="00D72E84" w:rsidRDefault="00C65F62" w:rsidP="00C65F62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627" w:type="dxa"/>
            <w:vAlign w:val="center"/>
          </w:tcPr>
          <w:p w:rsidR="00C65F62" w:rsidRPr="00C65F62" w:rsidRDefault="00C65F62" w:rsidP="00C65F62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C65F62">
              <w:rPr>
                <w:b/>
              </w:rPr>
              <w:t>Производственная среда и здоровье человека</w:t>
            </w:r>
          </w:p>
        </w:tc>
        <w:tc>
          <w:tcPr>
            <w:tcW w:w="10335" w:type="dxa"/>
            <w:vAlign w:val="center"/>
          </w:tcPr>
          <w:p w:rsidR="00C65F62" w:rsidRPr="00D72E84" w:rsidRDefault="00C65F62" w:rsidP="00C65F62">
            <w:pPr>
              <w:jc w:val="both"/>
              <w:rPr>
                <w:sz w:val="22"/>
                <w:szCs w:val="22"/>
              </w:rPr>
            </w:pPr>
            <w:r w:rsidRPr="00D72E84">
              <w:rPr>
                <w:sz w:val="22"/>
                <w:szCs w:val="22"/>
              </w:rPr>
              <w:t>Подготовка к лекциям и практическим занятиям.</w:t>
            </w:r>
          </w:p>
          <w:p w:rsidR="00C65F62" w:rsidRPr="00D72E84" w:rsidRDefault="00C65F62" w:rsidP="00C65F62">
            <w:pPr>
              <w:jc w:val="both"/>
              <w:rPr>
                <w:sz w:val="22"/>
                <w:szCs w:val="22"/>
              </w:rPr>
            </w:pPr>
            <w:r w:rsidRPr="00D72E84">
              <w:rPr>
                <w:sz w:val="22"/>
                <w:szCs w:val="22"/>
              </w:rPr>
              <w:t>Самостоятельное изучение и конспектирование рекомендованной литературы.</w:t>
            </w:r>
          </w:p>
          <w:p w:rsidR="00C65F62" w:rsidRPr="00D72E84" w:rsidRDefault="00C65F62" w:rsidP="00C65F62">
            <w:pPr>
              <w:jc w:val="both"/>
              <w:rPr>
                <w:sz w:val="22"/>
                <w:szCs w:val="22"/>
              </w:rPr>
            </w:pPr>
            <w:r w:rsidRPr="00D72E84">
              <w:rPr>
                <w:sz w:val="22"/>
                <w:szCs w:val="22"/>
              </w:rPr>
              <w:t>Чтение дополнительной литературы.</w:t>
            </w:r>
          </w:p>
          <w:p w:rsidR="00C65F62" w:rsidRPr="002400B1" w:rsidRDefault="00C65F62" w:rsidP="00C65F62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D72E84">
              <w:rPr>
                <w:sz w:val="22"/>
                <w:szCs w:val="22"/>
              </w:rPr>
              <w:t xml:space="preserve">Подготовка к </w:t>
            </w:r>
            <w:r>
              <w:rPr>
                <w:sz w:val="22"/>
                <w:szCs w:val="22"/>
              </w:rPr>
              <w:t>собеседованию.</w:t>
            </w:r>
            <w:r w:rsidRPr="00D72E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D72E84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944" w:type="dxa"/>
            <w:vAlign w:val="center"/>
          </w:tcPr>
          <w:p w:rsidR="00C65F62" w:rsidRDefault="00C65F62" w:rsidP="00C65F6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C65F62" w:rsidRPr="00D72E84" w:rsidTr="005E67BB">
        <w:trPr>
          <w:jc w:val="center"/>
        </w:trPr>
        <w:tc>
          <w:tcPr>
            <w:tcW w:w="913" w:type="dxa"/>
            <w:vAlign w:val="center"/>
          </w:tcPr>
          <w:p w:rsidR="00C65F62" w:rsidRPr="00D72E84" w:rsidRDefault="00C65F62" w:rsidP="00C65F62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2627" w:type="dxa"/>
            <w:vAlign w:val="center"/>
          </w:tcPr>
          <w:p w:rsidR="00C65F62" w:rsidRPr="00C65F62" w:rsidRDefault="00C65F62" w:rsidP="00C65F62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C65F62">
              <w:rPr>
                <w:b/>
                <w:bCs/>
              </w:rPr>
              <w:t>Первая помощь при неотложных состояниях, несчастных случаях и чрезвычайных ситуациях</w:t>
            </w:r>
          </w:p>
        </w:tc>
        <w:tc>
          <w:tcPr>
            <w:tcW w:w="10335" w:type="dxa"/>
            <w:vAlign w:val="center"/>
          </w:tcPr>
          <w:p w:rsidR="00C65F62" w:rsidRPr="00D72E84" w:rsidRDefault="00C65F62" w:rsidP="00C65F62">
            <w:pPr>
              <w:jc w:val="both"/>
              <w:rPr>
                <w:sz w:val="22"/>
                <w:szCs w:val="22"/>
              </w:rPr>
            </w:pPr>
            <w:r w:rsidRPr="00D72E84">
              <w:rPr>
                <w:sz w:val="22"/>
                <w:szCs w:val="22"/>
              </w:rPr>
              <w:t>Подготовка к лекциям и практическим занятиям.</w:t>
            </w:r>
          </w:p>
          <w:p w:rsidR="00C65F62" w:rsidRPr="00D72E84" w:rsidRDefault="00C65F62" w:rsidP="00C65F62">
            <w:pPr>
              <w:jc w:val="both"/>
              <w:rPr>
                <w:sz w:val="22"/>
                <w:szCs w:val="22"/>
              </w:rPr>
            </w:pPr>
            <w:r w:rsidRPr="00D72E84">
              <w:rPr>
                <w:sz w:val="22"/>
                <w:szCs w:val="22"/>
              </w:rPr>
              <w:t>Самостоятельное изучение и конспектирование рекомендованной литературы.</w:t>
            </w:r>
          </w:p>
          <w:p w:rsidR="00C65F62" w:rsidRPr="00D72E84" w:rsidRDefault="00C65F62" w:rsidP="00C65F62">
            <w:pPr>
              <w:jc w:val="both"/>
              <w:rPr>
                <w:sz w:val="22"/>
                <w:szCs w:val="22"/>
              </w:rPr>
            </w:pPr>
            <w:r w:rsidRPr="00D72E84">
              <w:rPr>
                <w:sz w:val="22"/>
                <w:szCs w:val="22"/>
              </w:rPr>
              <w:t>Чтение дополнительной литературы.</w:t>
            </w:r>
          </w:p>
          <w:p w:rsidR="00C65F62" w:rsidRPr="002400B1" w:rsidRDefault="00C65F62" w:rsidP="00C65F62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D72E84">
              <w:rPr>
                <w:sz w:val="22"/>
                <w:szCs w:val="22"/>
              </w:rPr>
              <w:t xml:space="preserve">Подготовка к </w:t>
            </w:r>
            <w:r>
              <w:rPr>
                <w:sz w:val="22"/>
                <w:szCs w:val="22"/>
              </w:rPr>
              <w:t>собеседованию.</w:t>
            </w:r>
            <w:r w:rsidRPr="00D72E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D72E84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944" w:type="dxa"/>
            <w:vAlign w:val="center"/>
          </w:tcPr>
          <w:p w:rsidR="00C65F62" w:rsidRDefault="00C65F62" w:rsidP="00C65F6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3B4832" w:rsidRPr="00D72E84" w:rsidTr="00470E29">
        <w:trPr>
          <w:jc w:val="center"/>
        </w:trPr>
        <w:tc>
          <w:tcPr>
            <w:tcW w:w="13875" w:type="dxa"/>
            <w:gridSpan w:val="3"/>
            <w:vAlign w:val="center"/>
          </w:tcPr>
          <w:p w:rsidR="003B4832" w:rsidRPr="00D72E84" w:rsidRDefault="003B4832" w:rsidP="003B483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72E84">
              <w:rPr>
                <w:b/>
                <w:bCs/>
                <w:sz w:val="22"/>
                <w:szCs w:val="22"/>
              </w:rPr>
              <w:t xml:space="preserve">                                                                      </w:t>
            </w:r>
            <w:proofErr w:type="gramStart"/>
            <w:r w:rsidRPr="00D72E84">
              <w:rPr>
                <w:b/>
                <w:bCs/>
                <w:sz w:val="22"/>
                <w:szCs w:val="22"/>
              </w:rPr>
              <w:t>Всего  часов</w:t>
            </w:r>
            <w:proofErr w:type="gramEnd"/>
            <w:r w:rsidRPr="00D72E84">
              <w:rPr>
                <w:b/>
                <w:bCs/>
                <w:sz w:val="22"/>
                <w:szCs w:val="22"/>
              </w:rPr>
              <w:t xml:space="preserve"> в семестре по учебному плану</w:t>
            </w:r>
          </w:p>
        </w:tc>
        <w:tc>
          <w:tcPr>
            <w:tcW w:w="944" w:type="dxa"/>
            <w:vAlign w:val="center"/>
          </w:tcPr>
          <w:p w:rsidR="003B4832" w:rsidRPr="00D72E84" w:rsidRDefault="00C65F62" w:rsidP="003B483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</w:tr>
      <w:tr w:rsidR="003B4832" w:rsidRPr="00D72E84" w:rsidTr="00470E29">
        <w:trPr>
          <w:jc w:val="center"/>
        </w:trPr>
        <w:tc>
          <w:tcPr>
            <w:tcW w:w="13875" w:type="dxa"/>
            <w:gridSpan w:val="3"/>
            <w:vAlign w:val="center"/>
          </w:tcPr>
          <w:p w:rsidR="003B4832" w:rsidRPr="00D72E84" w:rsidRDefault="003B4832" w:rsidP="003B4832"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  <w:r w:rsidRPr="00D72E84">
              <w:rPr>
                <w:b/>
                <w:bCs/>
                <w:sz w:val="22"/>
                <w:szCs w:val="22"/>
              </w:rPr>
              <w:t xml:space="preserve">                                                           </w:t>
            </w:r>
            <w:r w:rsidR="00875E97">
              <w:rPr>
                <w:b/>
                <w:bCs/>
                <w:sz w:val="22"/>
                <w:szCs w:val="22"/>
              </w:rPr>
              <w:t xml:space="preserve">                                              </w:t>
            </w:r>
            <w:r w:rsidRPr="00D72E84">
              <w:rPr>
                <w:b/>
                <w:bCs/>
                <w:sz w:val="22"/>
                <w:szCs w:val="22"/>
              </w:rPr>
              <w:t xml:space="preserve"> 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:rsidR="003B4832" w:rsidRPr="00D72E84" w:rsidRDefault="00C65F62" w:rsidP="00095BB9">
            <w:pPr>
              <w:tabs>
                <w:tab w:val="right" w:leader="underscore" w:pos="9639"/>
              </w:tabs>
              <w:ind w:firstLine="225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</w:tr>
    </w:tbl>
    <w:p w:rsidR="00470E29" w:rsidRDefault="00470E29" w:rsidP="00470E29">
      <w:pPr>
        <w:jc w:val="both"/>
        <w:rPr>
          <w:i/>
        </w:rPr>
      </w:pPr>
    </w:p>
    <w:p w:rsidR="009A24A1" w:rsidRDefault="00A60E81" w:rsidP="00A60E81">
      <w:pPr>
        <w:rPr>
          <w:b/>
        </w:rPr>
      </w:pPr>
      <w:r>
        <w:rPr>
          <w:b/>
        </w:rPr>
        <w:t xml:space="preserve">                </w:t>
      </w:r>
    </w:p>
    <w:p w:rsidR="00470E29" w:rsidRDefault="00470E29" w:rsidP="00A60E81">
      <w:pPr>
        <w:rPr>
          <w:b/>
        </w:rPr>
        <w:sectPr w:rsidR="00470E29" w:rsidSect="00245E5C"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9A24A1" w:rsidRDefault="009A24A1" w:rsidP="00A60E81">
      <w:pPr>
        <w:rPr>
          <w:b/>
        </w:rPr>
      </w:pPr>
    </w:p>
    <w:p w:rsidR="003F06F7" w:rsidRPr="00F766BF" w:rsidRDefault="009A24A1" w:rsidP="009A24A1">
      <w:pPr>
        <w:rPr>
          <w:b/>
          <w:bCs/>
        </w:rPr>
      </w:pPr>
      <w:r>
        <w:rPr>
          <w:b/>
          <w:bCs/>
        </w:rPr>
        <w:t>6.</w:t>
      </w:r>
      <w:r w:rsidR="003F06F7">
        <w:rPr>
          <w:b/>
          <w:bCs/>
        </w:rPr>
        <w:t xml:space="preserve"> </w:t>
      </w:r>
      <w:r w:rsidR="003F06F7" w:rsidRPr="00F766BF">
        <w:rPr>
          <w:b/>
          <w:bCs/>
        </w:rPr>
        <w:t xml:space="preserve">ОЦЕНОЧНЫЕ СРЕДСТВА ДЛЯ ПРОВЕДЕНИЯ ТЕКУЩЕЙ И </w:t>
      </w:r>
      <w:r w:rsidRPr="00F766BF">
        <w:rPr>
          <w:b/>
          <w:bCs/>
        </w:rPr>
        <w:t>П</w:t>
      </w:r>
      <w:r w:rsidR="003F06F7" w:rsidRPr="00F766BF">
        <w:rPr>
          <w:b/>
          <w:bCs/>
        </w:rPr>
        <w:t>РОМЕЖУТОЧНОЙ АТТЕСТАЦИИ ПО ДИСЦИПЛИНЕ</w:t>
      </w:r>
      <w:r w:rsidR="00AB0E0F">
        <w:rPr>
          <w:b/>
          <w:bCs/>
        </w:rPr>
        <w:t xml:space="preserve"> (МОДУЛЮ)</w:t>
      </w:r>
    </w:p>
    <w:p w:rsidR="003F06F7" w:rsidRPr="00F766BF" w:rsidRDefault="003F06F7" w:rsidP="009A24A1">
      <w:pPr>
        <w:jc w:val="right"/>
        <w:rPr>
          <w:b/>
          <w:bCs/>
        </w:rPr>
      </w:pPr>
    </w:p>
    <w:p w:rsidR="003F06F7" w:rsidRPr="00F766BF" w:rsidRDefault="009A24A1" w:rsidP="009A24A1">
      <w:pPr>
        <w:rPr>
          <w:b/>
        </w:rPr>
      </w:pPr>
      <w:r w:rsidRPr="00F766BF">
        <w:rPr>
          <w:b/>
          <w:bCs/>
        </w:rPr>
        <w:t>6</w:t>
      </w:r>
      <w:r w:rsidR="003F06F7" w:rsidRPr="00F766BF">
        <w:rPr>
          <w:b/>
          <w:bCs/>
        </w:rPr>
        <w:t>.1</w:t>
      </w:r>
      <w:r w:rsidR="00B4152B">
        <w:rPr>
          <w:b/>
        </w:rPr>
        <w:t xml:space="preserve"> Связь </w:t>
      </w:r>
      <w:r w:rsidR="003F06F7" w:rsidRPr="00F766BF">
        <w:rPr>
          <w:b/>
        </w:rPr>
        <w:t xml:space="preserve">результатов освоения дисциплины </w:t>
      </w:r>
      <w:r w:rsidR="00AB0E0F">
        <w:rPr>
          <w:b/>
        </w:rPr>
        <w:t xml:space="preserve">(модуля) </w:t>
      </w:r>
      <w:r w:rsidR="003F06F7" w:rsidRPr="00F766BF">
        <w:rPr>
          <w:b/>
        </w:rPr>
        <w:t xml:space="preserve">с </w:t>
      </w:r>
      <w:r w:rsidR="003F06F7" w:rsidRPr="00393B56">
        <w:rPr>
          <w:b/>
        </w:rPr>
        <w:t xml:space="preserve">уровнем </w:t>
      </w:r>
      <w:r w:rsidR="00BF55DD" w:rsidRPr="00393B56">
        <w:rPr>
          <w:b/>
        </w:rPr>
        <w:t>сформированности</w:t>
      </w:r>
      <w:r w:rsidR="003F06F7" w:rsidRPr="00393B56">
        <w:rPr>
          <w:b/>
        </w:rPr>
        <w:t xml:space="preserve"> </w:t>
      </w:r>
      <w:r w:rsidR="005C268A" w:rsidRPr="00393B56">
        <w:rPr>
          <w:b/>
        </w:rPr>
        <w:t xml:space="preserve">заявленных компетенций </w:t>
      </w:r>
      <w:r w:rsidR="0085716F" w:rsidRPr="00393B56">
        <w:rPr>
          <w:b/>
        </w:rPr>
        <w:t>в рамках</w:t>
      </w:r>
      <w:r w:rsidR="005C268A" w:rsidRPr="00393B56">
        <w:rPr>
          <w:b/>
        </w:rPr>
        <w:t xml:space="preserve"> изуч</w:t>
      </w:r>
      <w:r w:rsidR="0085716F" w:rsidRPr="00393B56">
        <w:rPr>
          <w:b/>
        </w:rPr>
        <w:t>аемой</w:t>
      </w:r>
      <w:r w:rsidR="005C268A" w:rsidRPr="00393B56">
        <w:rPr>
          <w:b/>
        </w:rPr>
        <w:t xml:space="preserve"> дисциплины</w:t>
      </w:r>
    </w:p>
    <w:p w:rsidR="003F06F7" w:rsidRDefault="003F06F7" w:rsidP="003F06F7">
      <w:pPr>
        <w:ind w:firstLine="709"/>
        <w:jc w:val="right"/>
        <w:rPr>
          <w:b/>
          <w:bCs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p w:rsidR="00A72615" w:rsidRPr="00F766BF" w:rsidRDefault="00A72615" w:rsidP="003F06F7">
      <w:pPr>
        <w:ind w:firstLine="709"/>
        <w:jc w:val="right"/>
        <w:rPr>
          <w:i/>
          <w:sz w:val="22"/>
          <w:szCs w:val="22"/>
        </w:rPr>
      </w:pP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5497"/>
        <w:gridCol w:w="1969"/>
      </w:tblGrid>
      <w:tr w:rsidR="006A734C" w:rsidRPr="00F766BF" w:rsidTr="006D6FBE">
        <w:tc>
          <w:tcPr>
            <w:tcW w:w="1011" w:type="pct"/>
            <w:vAlign w:val="center"/>
          </w:tcPr>
          <w:p w:rsidR="006A734C" w:rsidRPr="00F766BF" w:rsidRDefault="006A734C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6A734C" w:rsidRPr="00F766BF" w:rsidRDefault="006A734C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2937" w:type="pct"/>
            <w:vAlign w:val="center"/>
          </w:tcPr>
          <w:p w:rsidR="006A734C" w:rsidRPr="00F766BF" w:rsidRDefault="00DB08E4" w:rsidP="0085716F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r w:rsidR="008A77FF" w:rsidRPr="00F766BF">
              <w:rPr>
                <w:b/>
              </w:rPr>
              <w:t>сформированности</w:t>
            </w:r>
            <w:r w:rsidR="00F766BF" w:rsidRPr="00F766BF">
              <w:rPr>
                <w:b/>
              </w:rPr>
              <w:t xml:space="preserve"> </w:t>
            </w:r>
            <w:r w:rsidR="005C268A" w:rsidRPr="00393B56">
              <w:rPr>
                <w:b/>
              </w:rPr>
              <w:t xml:space="preserve">заявленных компетенций  </w:t>
            </w:r>
            <w:r w:rsidR="0085716F" w:rsidRPr="00393B56">
              <w:rPr>
                <w:b/>
              </w:rPr>
              <w:t xml:space="preserve">в рамках </w:t>
            </w:r>
            <w:r w:rsidR="005C268A" w:rsidRPr="00393B56">
              <w:rPr>
                <w:b/>
              </w:rPr>
              <w:t xml:space="preserve"> изуч</w:t>
            </w:r>
            <w:r w:rsidR="0085716F" w:rsidRPr="00393B56">
              <w:rPr>
                <w:b/>
              </w:rPr>
              <w:t>аемой</w:t>
            </w:r>
            <w:r w:rsidR="005C268A" w:rsidRPr="00393B56">
              <w:rPr>
                <w:b/>
              </w:rPr>
              <w:t xml:space="preserve"> дисциплины</w:t>
            </w:r>
          </w:p>
        </w:tc>
        <w:tc>
          <w:tcPr>
            <w:tcW w:w="1052" w:type="pct"/>
            <w:vAlign w:val="center"/>
          </w:tcPr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C65F62" w:rsidRPr="00F766BF" w:rsidTr="000A307B">
        <w:trPr>
          <w:trHeight w:val="1665"/>
        </w:trPr>
        <w:tc>
          <w:tcPr>
            <w:tcW w:w="1011" w:type="pct"/>
            <w:vMerge w:val="restart"/>
            <w:vAlign w:val="center"/>
          </w:tcPr>
          <w:p w:rsidR="00C65F62" w:rsidRPr="00F766BF" w:rsidRDefault="00C65F62" w:rsidP="00C65F62">
            <w:pPr>
              <w:jc w:val="center"/>
              <w:rPr>
                <w:b/>
              </w:rPr>
            </w:pPr>
            <w:r>
              <w:rPr>
                <w:b/>
              </w:rPr>
              <w:t>ПК-14</w:t>
            </w:r>
          </w:p>
        </w:tc>
        <w:tc>
          <w:tcPr>
            <w:tcW w:w="2937" w:type="pct"/>
            <w:vAlign w:val="center"/>
          </w:tcPr>
          <w:p w:rsidR="00C65F62" w:rsidRPr="005B4BFC" w:rsidRDefault="00C65F62" w:rsidP="00C65F62">
            <w:pPr>
              <w:rPr>
                <w:b/>
                <w:sz w:val="22"/>
                <w:szCs w:val="22"/>
              </w:rPr>
            </w:pPr>
            <w:r w:rsidRPr="005B4BFC">
              <w:rPr>
                <w:b/>
                <w:sz w:val="22"/>
                <w:szCs w:val="22"/>
              </w:rPr>
              <w:t xml:space="preserve">Пороговый </w:t>
            </w:r>
          </w:p>
          <w:p w:rsidR="00C65F62" w:rsidRPr="005B4BFC" w:rsidRDefault="00C65F62" w:rsidP="00C65F6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B4BFC">
              <w:rPr>
                <w:rFonts w:eastAsia="Calibri"/>
                <w:sz w:val="22"/>
                <w:szCs w:val="22"/>
              </w:rPr>
              <w:t>Знать на начальном уровне основные методы, приборы</w:t>
            </w:r>
          </w:p>
          <w:p w:rsidR="00C65F62" w:rsidRPr="005B4BFC" w:rsidRDefault="00C65F62" w:rsidP="00C65F6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B4BFC">
              <w:rPr>
                <w:rFonts w:eastAsia="Calibri"/>
                <w:sz w:val="22"/>
                <w:szCs w:val="22"/>
              </w:rPr>
              <w:t>и системы контроля состояния среды обитания;</w:t>
            </w:r>
          </w:p>
          <w:p w:rsidR="00C65F62" w:rsidRPr="005B4BFC" w:rsidRDefault="00C65F62" w:rsidP="00C65F6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B4BFC">
              <w:rPr>
                <w:rFonts w:eastAsia="Calibri"/>
                <w:sz w:val="22"/>
                <w:szCs w:val="22"/>
              </w:rPr>
              <w:t>Уметь на начальном уровне использовать методы</w:t>
            </w:r>
          </w:p>
          <w:p w:rsidR="00C65F62" w:rsidRPr="005B4BFC" w:rsidRDefault="00C65F62" w:rsidP="00C65F6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B4BFC">
              <w:rPr>
                <w:rFonts w:eastAsia="Calibri"/>
                <w:sz w:val="22"/>
                <w:szCs w:val="22"/>
              </w:rPr>
              <w:t>определения нормативных уровней допустимых вредных</w:t>
            </w:r>
          </w:p>
          <w:p w:rsidR="00C65F62" w:rsidRPr="005B4BFC" w:rsidRDefault="00C65F62" w:rsidP="00C65F6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B4BFC">
              <w:rPr>
                <w:rFonts w:eastAsia="Calibri"/>
                <w:sz w:val="22"/>
                <w:szCs w:val="22"/>
              </w:rPr>
              <w:t>воздействий;</w:t>
            </w:r>
          </w:p>
          <w:p w:rsidR="00C65F62" w:rsidRPr="005B4BFC" w:rsidRDefault="00C65F62" w:rsidP="00C65F6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B4BFC">
              <w:rPr>
                <w:rFonts w:eastAsia="Calibri"/>
                <w:sz w:val="22"/>
                <w:szCs w:val="22"/>
              </w:rPr>
              <w:t>Владеть на начальном уровне способностью использовать методы контроля воздушной и водной среды с использованием современных приборных средств по основным</w:t>
            </w:r>
          </w:p>
          <w:p w:rsidR="00C65F62" w:rsidRPr="005B4BFC" w:rsidRDefault="00C65F62" w:rsidP="00C65F62">
            <w:pPr>
              <w:rPr>
                <w:b/>
                <w:sz w:val="22"/>
                <w:szCs w:val="22"/>
              </w:rPr>
            </w:pPr>
            <w:r w:rsidRPr="005B4BFC">
              <w:rPr>
                <w:rFonts w:eastAsia="Calibri"/>
                <w:sz w:val="22"/>
                <w:szCs w:val="22"/>
              </w:rPr>
              <w:t>компонентам загрязнений.</w:t>
            </w:r>
          </w:p>
        </w:tc>
        <w:tc>
          <w:tcPr>
            <w:tcW w:w="1052" w:type="pct"/>
            <w:vAlign w:val="center"/>
          </w:tcPr>
          <w:p w:rsidR="00C65F62" w:rsidRPr="00F766BF" w:rsidRDefault="00C65F62" w:rsidP="00C65F62">
            <w:pPr>
              <w:jc w:val="center"/>
              <w:rPr>
                <w:b/>
              </w:rPr>
            </w:pPr>
            <w:r>
              <w:t xml:space="preserve">    </w:t>
            </w:r>
            <w:r w:rsidRPr="00F766BF">
              <w:t>оценка 3</w:t>
            </w:r>
          </w:p>
        </w:tc>
      </w:tr>
      <w:tr w:rsidR="00C65F62" w:rsidRPr="00F766BF" w:rsidTr="000A307B">
        <w:trPr>
          <w:trHeight w:val="615"/>
        </w:trPr>
        <w:tc>
          <w:tcPr>
            <w:tcW w:w="1011" w:type="pct"/>
            <w:vMerge/>
            <w:vAlign w:val="center"/>
          </w:tcPr>
          <w:p w:rsidR="00C65F62" w:rsidRDefault="00C65F62" w:rsidP="00C65F62">
            <w:pPr>
              <w:jc w:val="center"/>
              <w:rPr>
                <w:b/>
              </w:rPr>
            </w:pPr>
          </w:p>
        </w:tc>
        <w:tc>
          <w:tcPr>
            <w:tcW w:w="2937" w:type="pct"/>
            <w:vAlign w:val="center"/>
          </w:tcPr>
          <w:p w:rsidR="00C65F62" w:rsidRPr="005B4BFC" w:rsidRDefault="00C65F62" w:rsidP="00C65F62">
            <w:pPr>
              <w:rPr>
                <w:b/>
                <w:sz w:val="22"/>
                <w:szCs w:val="22"/>
              </w:rPr>
            </w:pPr>
            <w:r w:rsidRPr="005B4BFC">
              <w:rPr>
                <w:b/>
                <w:sz w:val="22"/>
                <w:szCs w:val="22"/>
              </w:rPr>
              <w:t xml:space="preserve">Повышенный </w:t>
            </w:r>
          </w:p>
          <w:p w:rsidR="00C65F62" w:rsidRPr="005B4BFC" w:rsidRDefault="00C65F62" w:rsidP="00C65F6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B4BFC">
              <w:rPr>
                <w:sz w:val="22"/>
                <w:szCs w:val="22"/>
              </w:rPr>
              <w:t xml:space="preserve">Знать на повышенном уровне </w:t>
            </w:r>
            <w:r w:rsidRPr="005B4BFC">
              <w:rPr>
                <w:rFonts w:eastAsia="Calibri"/>
                <w:sz w:val="22"/>
                <w:szCs w:val="22"/>
              </w:rPr>
              <w:t>основные методы, приборы</w:t>
            </w:r>
          </w:p>
          <w:p w:rsidR="00C65F62" w:rsidRPr="005B4BFC" w:rsidRDefault="00C65F62" w:rsidP="00C65F6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B4BFC">
              <w:rPr>
                <w:rFonts w:eastAsia="Calibri"/>
                <w:sz w:val="22"/>
                <w:szCs w:val="22"/>
              </w:rPr>
              <w:t>и системы контроля состояния среды обитания;</w:t>
            </w:r>
          </w:p>
          <w:p w:rsidR="00C65F62" w:rsidRPr="005B4BFC" w:rsidRDefault="00C65F62" w:rsidP="00C65F6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B4BFC">
              <w:rPr>
                <w:rFonts w:eastAsia="Calibri"/>
                <w:sz w:val="22"/>
                <w:szCs w:val="22"/>
              </w:rPr>
              <w:t xml:space="preserve">Уметь на </w:t>
            </w:r>
            <w:r w:rsidRPr="005B4BFC">
              <w:rPr>
                <w:sz w:val="22"/>
                <w:szCs w:val="22"/>
              </w:rPr>
              <w:t>повышенном</w:t>
            </w:r>
            <w:r w:rsidRPr="005B4BFC">
              <w:rPr>
                <w:rFonts w:eastAsia="Calibri"/>
                <w:sz w:val="22"/>
                <w:szCs w:val="22"/>
              </w:rPr>
              <w:t xml:space="preserve"> уровне использовать методы</w:t>
            </w:r>
          </w:p>
          <w:p w:rsidR="00C65F62" w:rsidRPr="005B4BFC" w:rsidRDefault="00C65F62" w:rsidP="00C65F6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B4BFC">
              <w:rPr>
                <w:rFonts w:eastAsia="Calibri"/>
                <w:sz w:val="22"/>
                <w:szCs w:val="22"/>
              </w:rPr>
              <w:t>определения нормативных уровней допустимых вредных</w:t>
            </w:r>
          </w:p>
          <w:p w:rsidR="00C65F62" w:rsidRPr="005B4BFC" w:rsidRDefault="00C65F62" w:rsidP="00C65F6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B4BFC">
              <w:rPr>
                <w:rFonts w:eastAsia="Calibri"/>
                <w:sz w:val="22"/>
                <w:szCs w:val="22"/>
              </w:rPr>
              <w:t>воздействий;</w:t>
            </w:r>
          </w:p>
          <w:p w:rsidR="00C65F62" w:rsidRPr="005B4BFC" w:rsidRDefault="00C65F62" w:rsidP="00C65F6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B4BFC">
              <w:rPr>
                <w:rFonts w:eastAsia="Calibri"/>
                <w:sz w:val="22"/>
                <w:szCs w:val="22"/>
              </w:rPr>
              <w:t xml:space="preserve">Владеть на </w:t>
            </w:r>
            <w:r w:rsidRPr="005B4BFC">
              <w:rPr>
                <w:sz w:val="22"/>
                <w:szCs w:val="22"/>
              </w:rPr>
              <w:t>повышенном</w:t>
            </w:r>
            <w:r w:rsidRPr="005B4BFC">
              <w:rPr>
                <w:rFonts w:eastAsia="Calibri"/>
                <w:sz w:val="22"/>
                <w:szCs w:val="22"/>
              </w:rPr>
              <w:t xml:space="preserve"> уровне способностью использовать методы контроля воздушной и водной среды с использованием современных приборных средств по основным компонентам загрязнений.</w:t>
            </w:r>
          </w:p>
        </w:tc>
        <w:tc>
          <w:tcPr>
            <w:tcW w:w="1052" w:type="pct"/>
            <w:vAlign w:val="center"/>
          </w:tcPr>
          <w:p w:rsidR="00C65F62" w:rsidRDefault="00C65F62" w:rsidP="00C65F62">
            <w:pPr>
              <w:jc w:val="center"/>
            </w:pPr>
            <w:r w:rsidRPr="00F766BF">
              <w:t>оценка 4</w:t>
            </w:r>
          </w:p>
        </w:tc>
      </w:tr>
      <w:tr w:rsidR="00C65F62" w:rsidRPr="00F766BF" w:rsidTr="006D6FBE">
        <w:trPr>
          <w:trHeight w:val="180"/>
        </w:trPr>
        <w:tc>
          <w:tcPr>
            <w:tcW w:w="1011" w:type="pct"/>
            <w:vMerge/>
            <w:vAlign w:val="center"/>
          </w:tcPr>
          <w:p w:rsidR="00C65F62" w:rsidRDefault="00C65F62" w:rsidP="00C65F62">
            <w:pPr>
              <w:jc w:val="center"/>
              <w:rPr>
                <w:b/>
              </w:rPr>
            </w:pPr>
          </w:p>
        </w:tc>
        <w:tc>
          <w:tcPr>
            <w:tcW w:w="2937" w:type="pct"/>
            <w:vAlign w:val="center"/>
          </w:tcPr>
          <w:p w:rsidR="00C65F62" w:rsidRPr="005B4BFC" w:rsidRDefault="00C65F62" w:rsidP="00C65F62">
            <w:pPr>
              <w:rPr>
                <w:b/>
                <w:sz w:val="22"/>
                <w:szCs w:val="22"/>
              </w:rPr>
            </w:pPr>
            <w:r w:rsidRPr="005B4BFC">
              <w:rPr>
                <w:b/>
                <w:sz w:val="22"/>
                <w:szCs w:val="22"/>
              </w:rPr>
              <w:t>Высокий</w:t>
            </w:r>
          </w:p>
          <w:p w:rsidR="00C65F62" w:rsidRPr="005B4BFC" w:rsidRDefault="00C65F62" w:rsidP="00C65F6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B4BFC">
              <w:rPr>
                <w:sz w:val="22"/>
                <w:szCs w:val="22"/>
              </w:rPr>
              <w:t xml:space="preserve">Знать на высоком уровне </w:t>
            </w:r>
            <w:r w:rsidRPr="005B4BFC">
              <w:rPr>
                <w:rFonts w:eastAsia="Calibri"/>
                <w:sz w:val="22"/>
                <w:szCs w:val="22"/>
              </w:rPr>
              <w:t>основные методы, приборы</w:t>
            </w:r>
          </w:p>
          <w:p w:rsidR="00C65F62" w:rsidRPr="005B4BFC" w:rsidRDefault="00C65F62" w:rsidP="00C65F6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B4BFC">
              <w:rPr>
                <w:rFonts w:eastAsia="Calibri"/>
                <w:sz w:val="22"/>
                <w:szCs w:val="22"/>
              </w:rPr>
              <w:t>и системы контроля состояния среды обитания;</w:t>
            </w:r>
          </w:p>
          <w:p w:rsidR="00C65F62" w:rsidRPr="005B4BFC" w:rsidRDefault="00C65F62" w:rsidP="00C65F6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B4BFC">
              <w:rPr>
                <w:rFonts w:eastAsia="Calibri"/>
                <w:sz w:val="22"/>
                <w:szCs w:val="22"/>
              </w:rPr>
              <w:t xml:space="preserve">Уметь на </w:t>
            </w:r>
            <w:r w:rsidRPr="005B4BFC">
              <w:rPr>
                <w:sz w:val="22"/>
                <w:szCs w:val="22"/>
              </w:rPr>
              <w:t>высоком</w:t>
            </w:r>
            <w:r w:rsidRPr="005B4BFC">
              <w:rPr>
                <w:rFonts w:eastAsia="Calibri"/>
                <w:sz w:val="22"/>
                <w:szCs w:val="22"/>
              </w:rPr>
              <w:t xml:space="preserve"> уровне использовать методы</w:t>
            </w:r>
          </w:p>
          <w:p w:rsidR="00C65F62" w:rsidRPr="005B4BFC" w:rsidRDefault="00C65F62" w:rsidP="00C65F6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B4BFC">
              <w:rPr>
                <w:rFonts w:eastAsia="Calibri"/>
                <w:sz w:val="22"/>
                <w:szCs w:val="22"/>
              </w:rPr>
              <w:t>определения нормативных уровней допустимых вредных</w:t>
            </w:r>
          </w:p>
          <w:p w:rsidR="00C65F62" w:rsidRPr="005B4BFC" w:rsidRDefault="00C65F62" w:rsidP="00C65F6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B4BFC">
              <w:rPr>
                <w:rFonts w:eastAsia="Calibri"/>
                <w:sz w:val="22"/>
                <w:szCs w:val="22"/>
              </w:rPr>
              <w:t>воздействий;</w:t>
            </w:r>
          </w:p>
          <w:p w:rsidR="00C65F62" w:rsidRPr="005B4BFC" w:rsidRDefault="00C65F62" w:rsidP="00C65F62">
            <w:pPr>
              <w:rPr>
                <w:b/>
                <w:sz w:val="22"/>
                <w:szCs w:val="22"/>
              </w:rPr>
            </w:pPr>
            <w:r w:rsidRPr="005B4BFC">
              <w:rPr>
                <w:rFonts w:eastAsia="Calibri"/>
                <w:sz w:val="22"/>
                <w:szCs w:val="22"/>
              </w:rPr>
              <w:t xml:space="preserve">Владеть на </w:t>
            </w:r>
            <w:r w:rsidRPr="005B4BFC">
              <w:rPr>
                <w:sz w:val="22"/>
                <w:szCs w:val="22"/>
              </w:rPr>
              <w:t>высоком</w:t>
            </w:r>
            <w:r w:rsidRPr="005B4BFC">
              <w:rPr>
                <w:rFonts w:eastAsia="Calibri"/>
                <w:sz w:val="22"/>
                <w:szCs w:val="22"/>
              </w:rPr>
              <w:t xml:space="preserve"> уровне способностью использовать методы контроля воздушной и водной среды с использованием современных приборных средств по основным компонентам загрязнений.</w:t>
            </w:r>
          </w:p>
        </w:tc>
        <w:tc>
          <w:tcPr>
            <w:tcW w:w="1052" w:type="pct"/>
            <w:vAlign w:val="center"/>
          </w:tcPr>
          <w:p w:rsidR="00C65F62" w:rsidRDefault="00C65F62" w:rsidP="00C65F62">
            <w:pPr>
              <w:jc w:val="center"/>
            </w:pPr>
            <w:r w:rsidRPr="00F766BF">
              <w:t xml:space="preserve">оценка </w:t>
            </w:r>
            <w:r>
              <w:t>5</w:t>
            </w:r>
          </w:p>
        </w:tc>
      </w:tr>
      <w:tr w:rsidR="00C65F62" w:rsidRPr="00F766BF" w:rsidTr="00C65F62">
        <w:trPr>
          <w:trHeight w:val="274"/>
        </w:trPr>
        <w:tc>
          <w:tcPr>
            <w:tcW w:w="1011" w:type="pct"/>
            <w:vMerge w:val="restart"/>
            <w:tcBorders>
              <w:bottom w:val="single" w:sz="4" w:space="0" w:color="auto"/>
            </w:tcBorders>
            <w:vAlign w:val="center"/>
          </w:tcPr>
          <w:p w:rsidR="00C65F62" w:rsidRDefault="00C65F62" w:rsidP="00C65F62">
            <w:pPr>
              <w:jc w:val="center"/>
              <w:rPr>
                <w:b/>
              </w:rPr>
            </w:pPr>
          </w:p>
          <w:p w:rsidR="00C65F62" w:rsidRDefault="00C65F62" w:rsidP="00C65F62">
            <w:pPr>
              <w:jc w:val="center"/>
              <w:rPr>
                <w:b/>
              </w:rPr>
            </w:pPr>
            <w:r>
              <w:rPr>
                <w:b/>
              </w:rPr>
              <w:t>ПК-16</w:t>
            </w:r>
          </w:p>
          <w:p w:rsidR="00C65F62" w:rsidRPr="00747425" w:rsidRDefault="00C65F62" w:rsidP="00C65F62"/>
        </w:tc>
        <w:tc>
          <w:tcPr>
            <w:tcW w:w="2937" w:type="pct"/>
            <w:tcBorders>
              <w:bottom w:val="single" w:sz="4" w:space="0" w:color="auto"/>
            </w:tcBorders>
            <w:vAlign w:val="center"/>
          </w:tcPr>
          <w:p w:rsidR="00C65F62" w:rsidRPr="005B4BFC" w:rsidRDefault="00C65F62" w:rsidP="00C65F62">
            <w:pPr>
              <w:rPr>
                <w:b/>
                <w:sz w:val="22"/>
                <w:szCs w:val="22"/>
              </w:rPr>
            </w:pPr>
            <w:r w:rsidRPr="005B4BFC">
              <w:rPr>
                <w:b/>
                <w:sz w:val="22"/>
                <w:szCs w:val="22"/>
              </w:rPr>
              <w:t xml:space="preserve">Пороговый </w:t>
            </w:r>
          </w:p>
          <w:p w:rsidR="00C65F62" w:rsidRDefault="00C65F62" w:rsidP="00C65F6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B4BFC">
              <w:rPr>
                <w:sz w:val="22"/>
                <w:szCs w:val="22"/>
              </w:rPr>
              <w:t xml:space="preserve">Знать на начальном уровне </w:t>
            </w:r>
            <w:r>
              <w:rPr>
                <w:rFonts w:eastAsia="Calibri"/>
              </w:rPr>
              <w:t>основы технологических</w:t>
            </w:r>
          </w:p>
          <w:p w:rsidR="00C65F62" w:rsidRDefault="00C65F62" w:rsidP="00C65F6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рисков, механизмы воздействия производства на человека и компоненты биосферы.</w:t>
            </w:r>
          </w:p>
          <w:p w:rsidR="00C65F62" w:rsidRDefault="00C65F62" w:rsidP="00C65F6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Уметь </w:t>
            </w:r>
            <w:r w:rsidRPr="005B4BFC">
              <w:rPr>
                <w:sz w:val="22"/>
                <w:szCs w:val="22"/>
              </w:rPr>
              <w:t>на начальном уровне</w:t>
            </w:r>
            <w:r>
              <w:rPr>
                <w:rFonts w:eastAsia="Calibri"/>
              </w:rPr>
              <w:t xml:space="preserve"> анализировать механизмы</w:t>
            </w:r>
          </w:p>
          <w:p w:rsidR="00C65F62" w:rsidRDefault="00C65F62" w:rsidP="00C65F6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воздействия опасностей на человека.</w:t>
            </w:r>
          </w:p>
          <w:p w:rsidR="00C65F62" w:rsidRDefault="00C65F62" w:rsidP="00C65F6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Владеть </w:t>
            </w:r>
            <w:r w:rsidRPr="005B4BFC">
              <w:rPr>
                <w:sz w:val="22"/>
                <w:szCs w:val="22"/>
              </w:rPr>
              <w:t>на начальном уровне</w:t>
            </w:r>
            <w:r>
              <w:rPr>
                <w:rFonts w:eastAsia="Calibri"/>
              </w:rPr>
              <w:t xml:space="preserve"> навыками оценки</w:t>
            </w:r>
          </w:p>
          <w:p w:rsidR="00C65F62" w:rsidRDefault="00C65F62" w:rsidP="00C65F6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ситуации в совокупности с возможными рисками,</w:t>
            </w:r>
          </w:p>
          <w:p w:rsidR="00C65F62" w:rsidRPr="00D8033E" w:rsidRDefault="00C65F62" w:rsidP="00C65F6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способностью к познавательной деятельности.</w:t>
            </w:r>
          </w:p>
        </w:tc>
        <w:tc>
          <w:tcPr>
            <w:tcW w:w="1052" w:type="pct"/>
            <w:tcBorders>
              <w:bottom w:val="single" w:sz="4" w:space="0" w:color="auto"/>
            </w:tcBorders>
            <w:vAlign w:val="center"/>
          </w:tcPr>
          <w:p w:rsidR="00C65F62" w:rsidRPr="00F766BF" w:rsidRDefault="00C65F62" w:rsidP="00C65F62">
            <w:r>
              <w:lastRenderedPageBreak/>
              <w:t xml:space="preserve">    </w:t>
            </w:r>
            <w:r w:rsidRPr="00F766BF">
              <w:t>оценка 3</w:t>
            </w:r>
          </w:p>
        </w:tc>
      </w:tr>
      <w:tr w:rsidR="00C65F62" w:rsidRPr="00F766BF" w:rsidTr="006D6FBE">
        <w:trPr>
          <w:trHeight w:val="3633"/>
        </w:trPr>
        <w:tc>
          <w:tcPr>
            <w:tcW w:w="1011" w:type="pct"/>
            <w:vMerge/>
            <w:tcBorders>
              <w:bottom w:val="single" w:sz="4" w:space="0" w:color="auto"/>
            </w:tcBorders>
            <w:vAlign w:val="center"/>
          </w:tcPr>
          <w:p w:rsidR="00C65F62" w:rsidRPr="00F766BF" w:rsidRDefault="00C65F62" w:rsidP="00C65F62">
            <w:pPr>
              <w:jc w:val="center"/>
            </w:pPr>
          </w:p>
        </w:tc>
        <w:tc>
          <w:tcPr>
            <w:tcW w:w="2937" w:type="pct"/>
            <w:tcBorders>
              <w:bottom w:val="single" w:sz="4" w:space="0" w:color="auto"/>
            </w:tcBorders>
            <w:vAlign w:val="center"/>
          </w:tcPr>
          <w:p w:rsidR="00C65F62" w:rsidRPr="005B4BFC" w:rsidRDefault="00C65F62" w:rsidP="00C65F62">
            <w:pPr>
              <w:rPr>
                <w:b/>
                <w:sz w:val="22"/>
                <w:szCs w:val="22"/>
              </w:rPr>
            </w:pPr>
            <w:r w:rsidRPr="005B4BFC">
              <w:rPr>
                <w:b/>
                <w:sz w:val="22"/>
                <w:szCs w:val="22"/>
              </w:rPr>
              <w:t xml:space="preserve">Повышенный </w:t>
            </w:r>
          </w:p>
          <w:p w:rsidR="00C65F62" w:rsidRDefault="00C65F62" w:rsidP="00C65F6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B4BFC">
              <w:rPr>
                <w:sz w:val="22"/>
                <w:szCs w:val="22"/>
              </w:rPr>
              <w:t xml:space="preserve">Знать на повышенном уровне </w:t>
            </w:r>
            <w:r>
              <w:rPr>
                <w:rFonts w:eastAsia="Calibri"/>
              </w:rPr>
              <w:t>основы технологических</w:t>
            </w:r>
          </w:p>
          <w:p w:rsidR="00C65F62" w:rsidRDefault="00C65F62" w:rsidP="00C65F6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рисков, механизмы воздействия производства на человека и компоненты биосферы.</w:t>
            </w:r>
          </w:p>
          <w:p w:rsidR="00C65F62" w:rsidRDefault="00C65F62" w:rsidP="00C65F6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Уметь </w:t>
            </w:r>
            <w:r w:rsidRPr="005B4BFC">
              <w:rPr>
                <w:sz w:val="22"/>
                <w:szCs w:val="22"/>
              </w:rPr>
              <w:t>на повышенном уровне</w:t>
            </w:r>
            <w:r>
              <w:rPr>
                <w:rFonts w:eastAsia="Calibri"/>
              </w:rPr>
              <w:t xml:space="preserve"> анализировать механизмы</w:t>
            </w:r>
          </w:p>
          <w:p w:rsidR="00C65F62" w:rsidRDefault="00C65F62" w:rsidP="00C65F6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воздействия опасностей на человека.</w:t>
            </w:r>
          </w:p>
          <w:p w:rsidR="00C65F62" w:rsidRDefault="00C65F62" w:rsidP="00C65F6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Владеть </w:t>
            </w:r>
            <w:r w:rsidRPr="005B4BFC">
              <w:rPr>
                <w:sz w:val="22"/>
                <w:szCs w:val="22"/>
              </w:rPr>
              <w:t>на повышенном уровне</w:t>
            </w:r>
            <w:r>
              <w:rPr>
                <w:rFonts w:eastAsia="Calibri"/>
              </w:rPr>
              <w:t xml:space="preserve"> навыками оценки</w:t>
            </w:r>
          </w:p>
          <w:p w:rsidR="00C65F62" w:rsidRDefault="00C65F62" w:rsidP="00C65F6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ситуации в совокупности с возможными рисками,</w:t>
            </w:r>
          </w:p>
          <w:p w:rsidR="00C65F62" w:rsidRPr="005B4BFC" w:rsidRDefault="00C65F62" w:rsidP="00C65F62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</w:rPr>
              <w:t>способностью к познавательной деятельности.</w:t>
            </w:r>
          </w:p>
        </w:tc>
        <w:tc>
          <w:tcPr>
            <w:tcW w:w="1052" w:type="pct"/>
            <w:tcBorders>
              <w:bottom w:val="single" w:sz="4" w:space="0" w:color="auto"/>
            </w:tcBorders>
            <w:vAlign w:val="center"/>
          </w:tcPr>
          <w:p w:rsidR="00C65F62" w:rsidRPr="00F766BF" w:rsidRDefault="00C65F62" w:rsidP="00C65F62">
            <w:r w:rsidRPr="00F766BF">
              <w:t xml:space="preserve"> </w:t>
            </w:r>
            <w:r>
              <w:t xml:space="preserve">    </w:t>
            </w:r>
            <w:r w:rsidRPr="00F766BF">
              <w:t>оценка 4</w:t>
            </w:r>
          </w:p>
        </w:tc>
      </w:tr>
      <w:tr w:rsidR="00C65F62" w:rsidRPr="00F766BF" w:rsidTr="006D6FBE">
        <w:trPr>
          <w:trHeight w:val="276"/>
        </w:trPr>
        <w:tc>
          <w:tcPr>
            <w:tcW w:w="1011" w:type="pct"/>
            <w:vMerge/>
            <w:tcBorders>
              <w:bottom w:val="single" w:sz="4" w:space="0" w:color="auto"/>
            </w:tcBorders>
            <w:vAlign w:val="center"/>
          </w:tcPr>
          <w:p w:rsidR="00C65F62" w:rsidRPr="00F766BF" w:rsidRDefault="00C65F62" w:rsidP="00C65F62">
            <w:pPr>
              <w:jc w:val="center"/>
            </w:pPr>
          </w:p>
        </w:tc>
        <w:tc>
          <w:tcPr>
            <w:tcW w:w="2937" w:type="pct"/>
            <w:tcBorders>
              <w:bottom w:val="single" w:sz="4" w:space="0" w:color="auto"/>
            </w:tcBorders>
            <w:vAlign w:val="center"/>
          </w:tcPr>
          <w:p w:rsidR="00C65F62" w:rsidRPr="005B4BFC" w:rsidRDefault="00C65F62" w:rsidP="00C65F62">
            <w:pPr>
              <w:rPr>
                <w:b/>
                <w:sz w:val="22"/>
                <w:szCs w:val="22"/>
              </w:rPr>
            </w:pPr>
            <w:r w:rsidRPr="005B4BFC">
              <w:rPr>
                <w:b/>
                <w:sz w:val="22"/>
                <w:szCs w:val="22"/>
              </w:rPr>
              <w:t>Высокий</w:t>
            </w:r>
          </w:p>
          <w:p w:rsidR="00C65F62" w:rsidRDefault="00C65F62" w:rsidP="00C65F6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B4BFC">
              <w:rPr>
                <w:sz w:val="22"/>
                <w:szCs w:val="22"/>
              </w:rPr>
              <w:t xml:space="preserve">Знать на высоком уровне </w:t>
            </w:r>
            <w:r>
              <w:rPr>
                <w:rFonts w:eastAsia="Calibri"/>
              </w:rPr>
              <w:t>основы технологических</w:t>
            </w:r>
          </w:p>
          <w:p w:rsidR="00C65F62" w:rsidRDefault="00C65F62" w:rsidP="00C65F6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рисков, механизмы воздействия производства на человека и компоненты биосферы.</w:t>
            </w:r>
          </w:p>
          <w:p w:rsidR="00C65F62" w:rsidRDefault="00C65F62" w:rsidP="00C65F6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Уметь </w:t>
            </w:r>
            <w:r w:rsidRPr="005B4BFC">
              <w:rPr>
                <w:sz w:val="22"/>
                <w:szCs w:val="22"/>
              </w:rPr>
              <w:t>на высоком уровне</w:t>
            </w:r>
            <w:r>
              <w:rPr>
                <w:rFonts w:eastAsia="Calibri"/>
              </w:rPr>
              <w:t xml:space="preserve"> анализировать механизмы</w:t>
            </w:r>
          </w:p>
          <w:p w:rsidR="00C65F62" w:rsidRDefault="00C65F62" w:rsidP="00C65F6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воздействия опасностей на человека.</w:t>
            </w:r>
          </w:p>
          <w:p w:rsidR="00C65F62" w:rsidRDefault="00C65F62" w:rsidP="00C65F6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Владеть </w:t>
            </w:r>
            <w:r w:rsidRPr="005B4BFC">
              <w:rPr>
                <w:sz w:val="22"/>
                <w:szCs w:val="22"/>
              </w:rPr>
              <w:t>на высоком уровне</w:t>
            </w:r>
            <w:r>
              <w:rPr>
                <w:rFonts w:eastAsia="Calibri"/>
              </w:rPr>
              <w:t xml:space="preserve"> навыками оценки</w:t>
            </w:r>
          </w:p>
          <w:p w:rsidR="00C65F62" w:rsidRDefault="00C65F62" w:rsidP="00C65F6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ситуации в совокупности с возможными рисками,</w:t>
            </w:r>
          </w:p>
          <w:p w:rsidR="00C65F62" w:rsidRPr="005B4BFC" w:rsidRDefault="00C65F62" w:rsidP="00C65F62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</w:rPr>
              <w:t>способностью к познавательной деятельности.</w:t>
            </w:r>
          </w:p>
        </w:tc>
        <w:tc>
          <w:tcPr>
            <w:tcW w:w="1052" w:type="pct"/>
            <w:tcBorders>
              <w:bottom w:val="single" w:sz="4" w:space="0" w:color="auto"/>
            </w:tcBorders>
            <w:vAlign w:val="center"/>
          </w:tcPr>
          <w:p w:rsidR="00C65F62" w:rsidRPr="00F766BF" w:rsidRDefault="00C65F62" w:rsidP="00C65F62">
            <w:r>
              <w:t xml:space="preserve">    </w:t>
            </w:r>
            <w:r w:rsidRPr="00F766BF">
              <w:t>оценка 5</w:t>
            </w:r>
          </w:p>
        </w:tc>
      </w:tr>
      <w:tr w:rsidR="00C05B9E" w:rsidRPr="00FB1598" w:rsidTr="006D6FBE">
        <w:trPr>
          <w:trHeight w:val="276"/>
        </w:trPr>
        <w:tc>
          <w:tcPr>
            <w:tcW w:w="3948" w:type="pct"/>
            <w:gridSpan w:val="2"/>
            <w:vAlign w:val="center"/>
          </w:tcPr>
          <w:p w:rsidR="00C05B9E" w:rsidRPr="00F766BF" w:rsidRDefault="00C05B9E" w:rsidP="00C05B9E">
            <w:pPr>
              <w:rPr>
                <w:b/>
                <w:sz w:val="22"/>
                <w:szCs w:val="22"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1052" w:type="pct"/>
            <w:vAlign w:val="center"/>
          </w:tcPr>
          <w:p w:rsidR="00C05B9E" w:rsidRPr="00F766BF" w:rsidRDefault="005F04AB" w:rsidP="005F04AB">
            <w:pPr>
              <w:jc w:val="both"/>
            </w:pPr>
            <w:r>
              <w:t>Представляет собой среднюю арифметическую  оценку за усвоение заявленных компетенций</w:t>
            </w:r>
          </w:p>
        </w:tc>
      </w:tr>
    </w:tbl>
    <w:p w:rsidR="001F73AB" w:rsidRDefault="00AB0E0F" w:rsidP="00731FD6">
      <w:pPr>
        <w:suppressAutoHyphens/>
        <w:jc w:val="both"/>
        <w:rPr>
          <w:b/>
        </w:rPr>
      </w:pPr>
      <w:r>
        <w:rPr>
          <w:i/>
          <w:sz w:val="22"/>
          <w:szCs w:val="22"/>
        </w:rPr>
        <w:tab/>
      </w:r>
    </w:p>
    <w:p w:rsidR="00731FD6" w:rsidRPr="001026D8" w:rsidRDefault="00A72615" w:rsidP="00731FD6">
      <w:pPr>
        <w:suppressAutoHyphens/>
        <w:jc w:val="both"/>
        <w:rPr>
          <w:b/>
        </w:rPr>
      </w:pPr>
      <w:r w:rsidRPr="001026D8">
        <w:rPr>
          <w:b/>
        </w:rPr>
        <w:t xml:space="preserve">            </w:t>
      </w:r>
      <w:r w:rsidR="009E013D" w:rsidRPr="001026D8">
        <w:rPr>
          <w:b/>
        </w:rPr>
        <w:t>6</w:t>
      </w:r>
      <w:r w:rsidR="00731FD6" w:rsidRPr="001026D8">
        <w:rPr>
          <w:b/>
        </w:rPr>
        <w:t>.2 Оценочные средства для студентов с ограниченными возможностями здоровья</w:t>
      </w:r>
    </w:p>
    <w:p w:rsidR="00AD50C5" w:rsidRPr="001026D8" w:rsidRDefault="00AD50C5" w:rsidP="00AD50C5">
      <w:pPr>
        <w:ind w:firstLine="709"/>
      </w:pPr>
      <w:r w:rsidRPr="001026D8">
        <w:t xml:space="preserve">Оценочные средства </w:t>
      </w:r>
      <w:r w:rsidR="00DA7D2E" w:rsidRPr="001026D8">
        <w:t xml:space="preserve">для </w:t>
      </w:r>
      <w:r w:rsidRPr="001026D8">
        <w:t>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44457E" w:rsidRPr="00A72615" w:rsidRDefault="00EA39BD" w:rsidP="005F04AB">
      <w:pPr>
        <w:autoSpaceDE w:val="0"/>
        <w:autoSpaceDN w:val="0"/>
        <w:adjustRightInd w:val="0"/>
        <w:jc w:val="both"/>
        <w:rPr>
          <w:i/>
        </w:rPr>
      </w:pPr>
      <w:r w:rsidRPr="00A72615">
        <w:rPr>
          <w:i/>
        </w:rPr>
        <w:t xml:space="preserve">            </w:t>
      </w:r>
    </w:p>
    <w:p w:rsidR="00731FD6" w:rsidRDefault="00F71BC9" w:rsidP="00731FD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</w:rPr>
        <w:t xml:space="preserve">                 </w:t>
      </w:r>
      <w:r w:rsidR="000A41A1">
        <w:rPr>
          <w:b/>
        </w:rPr>
        <w:t xml:space="preserve">                                                                                                           </w:t>
      </w:r>
      <w:r w:rsidR="00731FD6" w:rsidRPr="00A72615">
        <w:rPr>
          <w:b/>
          <w:bCs/>
        </w:rPr>
        <w:t xml:space="preserve">Таблица </w:t>
      </w:r>
      <w:r w:rsidR="006B280B" w:rsidRPr="00A72615">
        <w:rPr>
          <w:b/>
          <w:bCs/>
        </w:rPr>
        <w:t>6</w:t>
      </w:r>
    </w:p>
    <w:p w:rsidR="005239B3" w:rsidRDefault="005239B3" w:rsidP="00731FD6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5239B3" w:rsidRPr="007026B2" w:rsidTr="00803B40">
        <w:tc>
          <w:tcPr>
            <w:tcW w:w="2376" w:type="dxa"/>
          </w:tcPr>
          <w:p w:rsidR="005239B3" w:rsidRPr="00354199" w:rsidRDefault="005239B3" w:rsidP="00803B40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5239B3" w:rsidRPr="00354199" w:rsidRDefault="005239B3" w:rsidP="00803B40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5239B3" w:rsidRPr="00354199" w:rsidRDefault="005239B3" w:rsidP="00803B40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5239B3" w:rsidRPr="00354E8D" w:rsidRDefault="005239B3" w:rsidP="00803B40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оценивания</w:t>
            </w:r>
          </w:p>
        </w:tc>
      </w:tr>
      <w:tr w:rsidR="005239B3" w:rsidRPr="007026B2" w:rsidTr="00803B40">
        <w:tc>
          <w:tcPr>
            <w:tcW w:w="2376" w:type="dxa"/>
          </w:tcPr>
          <w:p w:rsidR="005239B3" w:rsidRPr="005239B3" w:rsidRDefault="005239B3" w:rsidP="00803B40">
            <w:pPr>
              <w:rPr>
                <w:sz w:val="22"/>
                <w:szCs w:val="22"/>
              </w:rPr>
            </w:pPr>
            <w:r w:rsidRPr="005239B3">
              <w:rPr>
                <w:sz w:val="22"/>
                <w:szCs w:val="22"/>
              </w:rPr>
              <w:t>С нарушением слуха</w:t>
            </w:r>
          </w:p>
        </w:tc>
        <w:tc>
          <w:tcPr>
            <w:tcW w:w="2977" w:type="dxa"/>
          </w:tcPr>
          <w:p w:rsidR="005239B3" w:rsidRPr="005239B3" w:rsidRDefault="005239B3" w:rsidP="00803B40">
            <w:pPr>
              <w:rPr>
                <w:sz w:val="22"/>
                <w:szCs w:val="22"/>
              </w:rPr>
            </w:pPr>
            <w:r w:rsidRPr="005239B3">
              <w:rPr>
                <w:sz w:val="22"/>
                <w:szCs w:val="22"/>
              </w:rPr>
              <w:t>Рефераты, контрольные вопросы</w:t>
            </w:r>
          </w:p>
        </w:tc>
        <w:tc>
          <w:tcPr>
            <w:tcW w:w="2552" w:type="dxa"/>
          </w:tcPr>
          <w:p w:rsidR="005239B3" w:rsidRPr="005239B3" w:rsidRDefault="005239B3" w:rsidP="00803B40">
            <w:pPr>
              <w:rPr>
                <w:sz w:val="22"/>
                <w:szCs w:val="22"/>
              </w:rPr>
            </w:pPr>
            <w:r w:rsidRPr="005239B3">
              <w:rPr>
                <w:sz w:val="22"/>
                <w:szCs w:val="22"/>
              </w:rPr>
              <w:t>Преимущественно письменная проверка:</w:t>
            </w:r>
          </w:p>
          <w:p w:rsidR="005239B3" w:rsidRPr="005239B3" w:rsidRDefault="005239B3" w:rsidP="00803B40">
            <w:pPr>
              <w:rPr>
                <w:sz w:val="22"/>
                <w:szCs w:val="22"/>
              </w:rPr>
            </w:pPr>
            <w:r w:rsidRPr="005239B3">
              <w:rPr>
                <w:sz w:val="22"/>
                <w:szCs w:val="22"/>
              </w:rPr>
              <w:t>- контрольная работа;</w:t>
            </w:r>
          </w:p>
          <w:p w:rsidR="005239B3" w:rsidRPr="005239B3" w:rsidRDefault="005239B3" w:rsidP="00803B40">
            <w:pPr>
              <w:rPr>
                <w:sz w:val="22"/>
                <w:szCs w:val="22"/>
              </w:rPr>
            </w:pPr>
            <w:r w:rsidRPr="005239B3">
              <w:rPr>
                <w:sz w:val="22"/>
                <w:szCs w:val="22"/>
              </w:rPr>
              <w:t>- задания для самостоятельной работы.</w:t>
            </w:r>
          </w:p>
        </w:tc>
        <w:tc>
          <w:tcPr>
            <w:tcW w:w="1559" w:type="dxa"/>
            <w:vMerge w:val="restart"/>
          </w:tcPr>
          <w:p w:rsidR="005239B3" w:rsidRPr="005239B3" w:rsidRDefault="005239B3" w:rsidP="00803B40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39B3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proofErr w:type="gramStart"/>
            <w:r w:rsidRPr="005239B3">
              <w:rPr>
                <w:rFonts w:ascii="Times New Roman" w:hAnsi="Times New Roman" w:cs="Times New Roman"/>
                <w:color w:val="000000"/>
              </w:rPr>
              <w:t>соответ-ствии</w:t>
            </w:r>
            <w:proofErr w:type="spellEnd"/>
            <w:proofErr w:type="gramEnd"/>
            <w:r w:rsidRPr="005239B3">
              <w:rPr>
                <w:rFonts w:ascii="Times New Roman" w:hAnsi="Times New Roman" w:cs="Times New Roman"/>
                <w:color w:val="000000"/>
              </w:rPr>
              <w:t xml:space="preserve"> со   шкалой оценивания, указанной в </w:t>
            </w:r>
          </w:p>
          <w:p w:rsidR="005239B3" w:rsidRPr="00393B56" w:rsidRDefault="005239B3" w:rsidP="00803B40">
            <w:pPr>
              <w:jc w:val="both"/>
              <w:rPr>
                <w:sz w:val="20"/>
                <w:szCs w:val="20"/>
              </w:rPr>
            </w:pPr>
            <w:r w:rsidRPr="005239B3">
              <w:rPr>
                <w:color w:val="000000"/>
                <w:sz w:val="22"/>
                <w:szCs w:val="22"/>
              </w:rPr>
              <w:t>Таблице 5</w:t>
            </w:r>
          </w:p>
        </w:tc>
      </w:tr>
      <w:tr w:rsidR="005239B3" w:rsidRPr="007026B2" w:rsidTr="00803B40">
        <w:tc>
          <w:tcPr>
            <w:tcW w:w="2376" w:type="dxa"/>
          </w:tcPr>
          <w:p w:rsidR="005239B3" w:rsidRPr="005239B3" w:rsidRDefault="005239B3" w:rsidP="00803B40">
            <w:pPr>
              <w:rPr>
                <w:sz w:val="22"/>
                <w:szCs w:val="22"/>
              </w:rPr>
            </w:pPr>
            <w:r w:rsidRPr="005239B3">
              <w:rPr>
                <w:sz w:val="22"/>
                <w:szCs w:val="22"/>
              </w:rPr>
              <w:t>С нарушением зрения</w:t>
            </w:r>
          </w:p>
        </w:tc>
        <w:tc>
          <w:tcPr>
            <w:tcW w:w="2977" w:type="dxa"/>
          </w:tcPr>
          <w:p w:rsidR="005239B3" w:rsidRPr="005239B3" w:rsidRDefault="005239B3" w:rsidP="00803B40">
            <w:pPr>
              <w:rPr>
                <w:sz w:val="22"/>
                <w:szCs w:val="22"/>
              </w:rPr>
            </w:pPr>
            <w:r w:rsidRPr="005239B3">
              <w:rPr>
                <w:sz w:val="22"/>
                <w:szCs w:val="22"/>
              </w:rPr>
              <w:t>Контрольные вопросы</w:t>
            </w:r>
          </w:p>
        </w:tc>
        <w:tc>
          <w:tcPr>
            <w:tcW w:w="2552" w:type="dxa"/>
          </w:tcPr>
          <w:p w:rsidR="005239B3" w:rsidRPr="005239B3" w:rsidRDefault="005239B3" w:rsidP="00803B40">
            <w:pPr>
              <w:rPr>
                <w:sz w:val="22"/>
                <w:szCs w:val="22"/>
              </w:rPr>
            </w:pPr>
            <w:r w:rsidRPr="005239B3">
              <w:rPr>
                <w:sz w:val="22"/>
                <w:szCs w:val="22"/>
              </w:rPr>
              <w:t xml:space="preserve"> Преимущественно устная проверка:</w:t>
            </w:r>
          </w:p>
          <w:p w:rsidR="005239B3" w:rsidRPr="005239B3" w:rsidRDefault="005239B3" w:rsidP="00803B40">
            <w:pPr>
              <w:rPr>
                <w:sz w:val="22"/>
                <w:szCs w:val="22"/>
              </w:rPr>
            </w:pPr>
            <w:r w:rsidRPr="005239B3">
              <w:rPr>
                <w:sz w:val="22"/>
                <w:szCs w:val="22"/>
              </w:rPr>
              <w:t>- контрольная работа;</w:t>
            </w:r>
          </w:p>
          <w:p w:rsidR="005239B3" w:rsidRPr="005239B3" w:rsidRDefault="005239B3" w:rsidP="00803B40">
            <w:pPr>
              <w:rPr>
                <w:sz w:val="22"/>
                <w:szCs w:val="22"/>
              </w:rPr>
            </w:pPr>
            <w:r w:rsidRPr="005239B3">
              <w:rPr>
                <w:sz w:val="22"/>
                <w:szCs w:val="22"/>
              </w:rPr>
              <w:t>- задания для самостоятельной работы.</w:t>
            </w:r>
          </w:p>
        </w:tc>
        <w:tc>
          <w:tcPr>
            <w:tcW w:w="1559" w:type="dxa"/>
            <w:vMerge/>
          </w:tcPr>
          <w:p w:rsidR="005239B3" w:rsidRPr="00354199" w:rsidRDefault="005239B3" w:rsidP="00803B40">
            <w:pPr>
              <w:rPr>
                <w:i/>
                <w:sz w:val="20"/>
                <w:szCs w:val="20"/>
              </w:rPr>
            </w:pPr>
          </w:p>
        </w:tc>
      </w:tr>
      <w:tr w:rsidR="005239B3" w:rsidRPr="007026B2" w:rsidTr="00803B40">
        <w:tc>
          <w:tcPr>
            <w:tcW w:w="2376" w:type="dxa"/>
          </w:tcPr>
          <w:p w:rsidR="005239B3" w:rsidRPr="005239B3" w:rsidRDefault="005239B3" w:rsidP="00803B40">
            <w:pPr>
              <w:rPr>
                <w:sz w:val="22"/>
                <w:szCs w:val="22"/>
              </w:rPr>
            </w:pPr>
            <w:r w:rsidRPr="005239B3">
              <w:rPr>
                <w:sz w:val="22"/>
                <w:szCs w:val="22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5239B3" w:rsidRPr="005239B3" w:rsidRDefault="005239B3" w:rsidP="00803B40">
            <w:pPr>
              <w:rPr>
                <w:sz w:val="22"/>
                <w:szCs w:val="22"/>
              </w:rPr>
            </w:pPr>
            <w:r w:rsidRPr="005239B3">
              <w:rPr>
                <w:sz w:val="22"/>
                <w:szCs w:val="22"/>
              </w:rPr>
              <w:t>Рефераты, контрольные вопросы дистанционно.</w:t>
            </w:r>
          </w:p>
        </w:tc>
        <w:tc>
          <w:tcPr>
            <w:tcW w:w="2552" w:type="dxa"/>
          </w:tcPr>
          <w:p w:rsidR="005239B3" w:rsidRPr="005239B3" w:rsidRDefault="005239B3" w:rsidP="00803B40">
            <w:pPr>
              <w:rPr>
                <w:sz w:val="22"/>
                <w:szCs w:val="22"/>
              </w:rPr>
            </w:pPr>
            <w:r w:rsidRPr="005239B3">
              <w:rPr>
                <w:sz w:val="22"/>
                <w:szCs w:val="22"/>
              </w:rPr>
              <w:t>Письменная проверка, организация контроля с использование информационно-</w:t>
            </w:r>
            <w:r w:rsidRPr="005239B3">
              <w:rPr>
                <w:sz w:val="22"/>
                <w:szCs w:val="22"/>
              </w:rPr>
              <w:lastRenderedPageBreak/>
              <w:t>коммуникационных технологий:</w:t>
            </w:r>
          </w:p>
          <w:p w:rsidR="005239B3" w:rsidRPr="005239B3" w:rsidRDefault="005239B3" w:rsidP="00803B40">
            <w:pPr>
              <w:rPr>
                <w:sz w:val="22"/>
                <w:szCs w:val="22"/>
              </w:rPr>
            </w:pPr>
            <w:r w:rsidRPr="005239B3">
              <w:rPr>
                <w:sz w:val="22"/>
                <w:szCs w:val="22"/>
              </w:rPr>
              <w:t>- контрольная работа;</w:t>
            </w:r>
          </w:p>
          <w:p w:rsidR="005239B3" w:rsidRPr="005239B3" w:rsidRDefault="005239B3" w:rsidP="00803B40">
            <w:pPr>
              <w:rPr>
                <w:sz w:val="22"/>
                <w:szCs w:val="22"/>
              </w:rPr>
            </w:pPr>
            <w:r w:rsidRPr="005239B3">
              <w:rPr>
                <w:sz w:val="22"/>
                <w:szCs w:val="22"/>
              </w:rPr>
              <w:t>- задания для самостоятельной работы.</w:t>
            </w:r>
          </w:p>
        </w:tc>
        <w:tc>
          <w:tcPr>
            <w:tcW w:w="1559" w:type="dxa"/>
            <w:vMerge/>
          </w:tcPr>
          <w:p w:rsidR="005239B3" w:rsidRPr="00354199" w:rsidRDefault="005239B3" w:rsidP="00803B40">
            <w:pPr>
              <w:rPr>
                <w:i/>
                <w:sz w:val="20"/>
                <w:szCs w:val="20"/>
              </w:rPr>
            </w:pPr>
          </w:p>
        </w:tc>
      </w:tr>
    </w:tbl>
    <w:p w:rsidR="005239B3" w:rsidRDefault="005239B3" w:rsidP="005239B3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9E013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2313AD" w:rsidRDefault="00A72615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9E013D">
        <w:rPr>
          <w:b/>
          <w:sz w:val="24"/>
          <w:szCs w:val="24"/>
        </w:rPr>
        <w:t>7</w:t>
      </w:r>
      <w:r w:rsidR="002313AD">
        <w:rPr>
          <w:b/>
          <w:sz w:val="24"/>
          <w:szCs w:val="24"/>
        </w:rPr>
        <w:t>. Т</w:t>
      </w:r>
      <w:r w:rsidR="002313AD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2313AD" w:rsidRDefault="002313AD" w:rsidP="009E013D">
      <w:pPr>
        <w:pStyle w:val="afe"/>
        <w:ind w:left="0"/>
        <w:jc w:val="both"/>
        <w:rPr>
          <w:b/>
          <w:noProof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</w:t>
      </w:r>
      <w:r w:rsidR="00A65109">
        <w:rPr>
          <w:b/>
          <w:noProof/>
          <w:sz w:val="24"/>
          <w:szCs w:val="24"/>
        </w:rPr>
        <w:t xml:space="preserve"> </w:t>
      </w:r>
      <w:r w:rsidR="00A65109" w:rsidRPr="00393B56">
        <w:rPr>
          <w:b/>
          <w:noProof/>
          <w:sz w:val="24"/>
          <w:szCs w:val="24"/>
        </w:rPr>
        <w:t xml:space="preserve">СФОРМИРОВАННОСТИ ЗАЯВЛЕННЫХ КОМПЕТЕНЦИЙ </w:t>
      </w:r>
      <w:r w:rsidR="004F5522" w:rsidRPr="00393B56">
        <w:rPr>
          <w:b/>
          <w:noProof/>
          <w:sz w:val="24"/>
          <w:szCs w:val="24"/>
        </w:rPr>
        <w:t xml:space="preserve"> В  РАМКАХ  ИЗУЧАЕМОЙ </w:t>
      </w:r>
      <w:r w:rsidR="00A65109" w:rsidRPr="00393B56">
        <w:rPr>
          <w:b/>
          <w:noProof/>
          <w:sz w:val="24"/>
          <w:szCs w:val="24"/>
        </w:rPr>
        <w:t xml:space="preserve"> </w:t>
      </w:r>
      <w:r w:rsidRPr="00393B56">
        <w:rPr>
          <w:b/>
          <w:noProof/>
          <w:sz w:val="24"/>
          <w:szCs w:val="24"/>
        </w:rPr>
        <w:t>ДИСЦИПЛИНЫ</w:t>
      </w:r>
    </w:p>
    <w:p w:rsidR="002313AD" w:rsidRDefault="002313AD" w:rsidP="009E013D">
      <w:pPr>
        <w:pStyle w:val="afe"/>
        <w:ind w:left="0"/>
        <w:jc w:val="both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>(МОДУЛЯ), ВКЛЮЧАЯ САМОСТОЯТЕЛЬНУЮ РАБОТУ ОБУЧАЮЩИХСЯ</w:t>
      </w:r>
    </w:p>
    <w:p w:rsidR="00CA06E2" w:rsidRDefault="00CA06E2" w:rsidP="009E013D">
      <w:pPr>
        <w:jc w:val="both"/>
        <w:rPr>
          <w:b/>
        </w:rPr>
      </w:pPr>
    </w:p>
    <w:p w:rsidR="00C47AD0" w:rsidRDefault="00A72615" w:rsidP="009E013D">
      <w:pPr>
        <w:jc w:val="both"/>
        <w:rPr>
          <w:b/>
        </w:rPr>
      </w:pPr>
      <w:r>
        <w:rPr>
          <w:b/>
        </w:rPr>
        <w:t>Семестр</w:t>
      </w:r>
      <w:r w:rsidR="00C47AD0" w:rsidRPr="00075195">
        <w:rPr>
          <w:b/>
        </w:rPr>
        <w:t xml:space="preserve"> №</w:t>
      </w:r>
      <w:r w:rsidR="00C47AD0">
        <w:rPr>
          <w:b/>
        </w:rPr>
        <w:t xml:space="preserve"> </w:t>
      </w:r>
      <w:r w:rsidR="00EB5423">
        <w:rPr>
          <w:b/>
        </w:rPr>
        <w:t>8</w:t>
      </w:r>
    </w:p>
    <w:p w:rsidR="00A37F95" w:rsidRPr="00075195" w:rsidRDefault="00A37F95" w:rsidP="009E013D">
      <w:pPr>
        <w:jc w:val="both"/>
        <w:rPr>
          <w:b/>
        </w:rPr>
      </w:pPr>
    </w:p>
    <w:p w:rsidR="00D3119F" w:rsidRDefault="009E013D" w:rsidP="009E013D">
      <w:pPr>
        <w:rPr>
          <w:b/>
        </w:rPr>
      </w:pPr>
      <w:r w:rsidRPr="0065524B">
        <w:rPr>
          <w:b/>
        </w:rPr>
        <w:t>7</w:t>
      </w:r>
      <w:r w:rsidR="001556ED" w:rsidRPr="0065524B">
        <w:rPr>
          <w:b/>
        </w:rPr>
        <w:t>.1</w:t>
      </w:r>
      <w:r w:rsidR="00A37F95">
        <w:rPr>
          <w:b/>
        </w:rPr>
        <w:t xml:space="preserve">. </w:t>
      </w:r>
      <w:r w:rsidR="001556ED" w:rsidRPr="0065524B">
        <w:rPr>
          <w:b/>
        </w:rPr>
        <w:t xml:space="preserve"> </w:t>
      </w:r>
      <w:r w:rsidR="00C47AD0" w:rsidRPr="0065524B">
        <w:rPr>
          <w:b/>
        </w:rPr>
        <w:t xml:space="preserve">Для текущей </w:t>
      </w:r>
      <w:r w:rsidR="00DE48E6" w:rsidRPr="0065524B">
        <w:rPr>
          <w:b/>
        </w:rPr>
        <w:t>аттестации</w:t>
      </w:r>
      <w:r w:rsidRPr="0065524B">
        <w:rPr>
          <w:b/>
        </w:rPr>
        <w:t>:</w:t>
      </w:r>
    </w:p>
    <w:p w:rsidR="00A37F95" w:rsidRDefault="00A37F95" w:rsidP="009E013D">
      <w:pPr>
        <w:rPr>
          <w:b/>
        </w:rPr>
      </w:pPr>
    </w:p>
    <w:p w:rsidR="00A37F95" w:rsidRPr="009D2484" w:rsidRDefault="00A37F95" w:rsidP="009E013D">
      <w:r w:rsidRPr="00247B73">
        <w:t>7.1. Перечень тем докладов по разделам дисциплины или по всей дисциплине:</w:t>
      </w:r>
    </w:p>
    <w:p w:rsidR="009D2484" w:rsidRDefault="009D2484" w:rsidP="009D2484">
      <w:pPr>
        <w:numPr>
          <w:ilvl w:val="0"/>
          <w:numId w:val="34"/>
        </w:numPr>
        <w:jc w:val="both"/>
      </w:pPr>
      <w:r>
        <w:t>Классификация опасностей.</w:t>
      </w:r>
    </w:p>
    <w:p w:rsidR="009D2484" w:rsidRDefault="009D2484" w:rsidP="009D2484">
      <w:pPr>
        <w:numPr>
          <w:ilvl w:val="0"/>
          <w:numId w:val="34"/>
        </w:numPr>
        <w:jc w:val="both"/>
      </w:pPr>
      <w:r>
        <w:t>Опасность как негативное явление</w:t>
      </w:r>
    </w:p>
    <w:p w:rsidR="009D2484" w:rsidRDefault="009D2484" w:rsidP="009D2484">
      <w:pPr>
        <w:numPr>
          <w:ilvl w:val="0"/>
          <w:numId w:val="34"/>
        </w:numPr>
        <w:jc w:val="both"/>
      </w:pPr>
      <w:r>
        <w:t>Негативные факторы среды обитания.</w:t>
      </w:r>
    </w:p>
    <w:p w:rsidR="009D2484" w:rsidRDefault="009D2484" w:rsidP="009D2484">
      <w:pPr>
        <w:numPr>
          <w:ilvl w:val="0"/>
          <w:numId w:val="34"/>
        </w:numPr>
        <w:jc w:val="both"/>
      </w:pPr>
      <w:r>
        <w:t>Характер воздействия на организм человека негативных факторов среды обитания.</w:t>
      </w:r>
    </w:p>
    <w:p w:rsidR="009D2484" w:rsidRDefault="009D2484" w:rsidP="009D2484">
      <w:pPr>
        <w:numPr>
          <w:ilvl w:val="0"/>
          <w:numId w:val="34"/>
        </w:numPr>
        <w:jc w:val="both"/>
      </w:pPr>
      <w:r>
        <w:t>Дайте определения понятиям «техносфера»</w:t>
      </w:r>
    </w:p>
    <w:p w:rsidR="009D2484" w:rsidRDefault="009D2484" w:rsidP="009D2484">
      <w:pPr>
        <w:numPr>
          <w:ilvl w:val="0"/>
          <w:numId w:val="34"/>
        </w:numPr>
        <w:jc w:val="both"/>
      </w:pPr>
      <w:r>
        <w:t>Основные задачи безопасности жизнедеятельности.</w:t>
      </w:r>
    </w:p>
    <w:p w:rsidR="009D2484" w:rsidRPr="009D2484" w:rsidRDefault="009D2484" w:rsidP="009D2484">
      <w:pPr>
        <w:numPr>
          <w:ilvl w:val="0"/>
          <w:numId w:val="34"/>
        </w:numPr>
      </w:pPr>
      <w:r w:rsidRPr="009D2484">
        <w:t>Правовые основы оказания первой помощи. Допустимые объемы оказания помощи неспециалистом.</w:t>
      </w:r>
    </w:p>
    <w:p w:rsidR="009D2484" w:rsidRDefault="009D2484" w:rsidP="009D2484">
      <w:pPr>
        <w:numPr>
          <w:ilvl w:val="0"/>
          <w:numId w:val="34"/>
        </w:numPr>
      </w:pPr>
      <w:r w:rsidRPr="009D2484">
        <w:t>Принципы и алгоритмы оказания первой помощи.</w:t>
      </w:r>
    </w:p>
    <w:p w:rsidR="00B041FC" w:rsidRDefault="00B041FC" w:rsidP="009E013D"/>
    <w:p w:rsidR="00C47AD0" w:rsidRDefault="00A37F95" w:rsidP="009E013D">
      <w:pPr>
        <w:rPr>
          <w:b/>
        </w:rPr>
      </w:pPr>
      <w:r w:rsidRPr="00A37F95">
        <w:rPr>
          <w:b/>
        </w:rPr>
        <w:t>7.2</w:t>
      </w:r>
      <w:r>
        <w:rPr>
          <w:b/>
        </w:rPr>
        <w:t xml:space="preserve">. </w:t>
      </w:r>
      <w:r w:rsidRPr="00A37F95">
        <w:rPr>
          <w:b/>
        </w:rPr>
        <w:t xml:space="preserve"> Для промежуточной аттестации: </w:t>
      </w:r>
      <w:r w:rsidR="00C47AD0" w:rsidRPr="0065524B">
        <w:rPr>
          <w:b/>
        </w:rPr>
        <w:t xml:space="preserve"> </w:t>
      </w:r>
    </w:p>
    <w:p w:rsidR="009D2484" w:rsidRPr="009D2484" w:rsidRDefault="009D2484" w:rsidP="009D2484">
      <w:pPr>
        <w:numPr>
          <w:ilvl w:val="0"/>
          <w:numId w:val="37"/>
        </w:numPr>
      </w:pPr>
      <w:r w:rsidRPr="009D2484">
        <w:t>Нормирование параметров микроклимата в рабочей зоне.</w:t>
      </w:r>
    </w:p>
    <w:p w:rsidR="009D2484" w:rsidRPr="009D2484" w:rsidRDefault="009D2484" w:rsidP="009D2484">
      <w:pPr>
        <w:numPr>
          <w:ilvl w:val="0"/>
          <w:numId w:val="37"/>
        </w:numPr>
      </w:pPr>
      <w:r w:rsidRPr="009D2484">
        <w:t>Классификация вредных веществ по степени воздействия на организм человека.</w:t>
      </w:r>
    </w:p>
    <w:p w:rsidR="009D2484" w:rsidRPr="009D2484" w:rsidRDefault="009D2484" w:rsidP="009D2484">
      <w:pPr>
        <w:numPr>
          <w:ilvl w:val="0"/>
          <w:numId w:val="37"/>
        </w:numPr>
      </w:pPr>
      <w:r w:rsidRPr="009D2484">
        <w:t>Сравнительная характеристика методов измерения концентрации вредных примесей в воздухе рабочей зоны.</w:t>
      </w:r>
    </w:p>
    <w:p w:rsidR="009D2484" w:rsidRPr="009D2484" w:rsidRDefault="009D2484" w:rsidP="009D2484">
      <w:pPr>
        <w:numPr>
          <w:ilvl w:val="0"/>
          <w:numId w:val="37"/>
        </w:numPr>
      </w:pPr>
      <w:r w:rsidRPr="009D2484">
        <w:t>Классификация газов, содержащих в себе взвешенные твердые или жидкие частицы.</w:t>
      </w:r>
    </w:p>
    <w:p w:rsidR="009D2484" w:rsidRPr="009D2484" w:rsidRDefault="009D2484" w:rsidP="009D2484">
      <w:pPr>
        <w:numPr>
          <w:ilvl w:val="0"/>
          <w:numId w:val="37"/>
        </w:numPr>
      </w:pPr>
      <w:r w:rsidRPr="009D2484">
        <w:t>Способы поддержания безопасной концентрации вредных примесей в воздухе РЗ.</w:t>
      </w:r>
    </w:p>
    <w:p w:rsidR="009D2484" w:rsidRPr="009D2484" w:rsidRDefault="009D2484" w:rsidP="009D2484">
      <w:pPr>
        <w:numPr>
          <w:ilvl w:val="0"/>
          <w:numId w:val="37"/>
        </w:numPr>
      </w:pPr>
      <w:r w:rsidRPr="009D2484">
        <w:t>Классификация вредных веществ по характеру воздействия на организм человека.</w:t>
      </w:r>
    </w:p>
    <w:p w:rsidR="009D2484" w:rsidRPr="009D2484" w:rsidRDefault="009D2484" w:rsidP="009D2484">
      <w:pPr>
        <w:numPr>
          <w:ilvl w:val="0"/>
          <w:numId w:val="37"/>
        </w:numPr>
      </w:pPr>
      <w:r w:rsidRPr="009D2484">
        <w:t>Последствия выделения различных примесей в воздух рабочей зоны и размерность их частиц.</w:t>
      </w:r>
    </w:p>
    <w:p w:rsidR="009D2484" w:rsidRPr="009D2484" w:rsidRDefault="009D2484" w:rsidP="009D2484">
      <w:pPr>
        <w:numPr>
          <w:ilvl w:val="0"/>
          <w:numId w:val="37"/>
        </w:numPr>
      </w:pPr>
      <w:r w:rsidRPr="009D2484">
        <w:t>Зависимость биологической активности твердых частиц размером больше 1 мкм, входящих в состав воздуха рабочей зоны, от их химического состава.</w:t>
      </w:r>
    </w:p>
    <w:p w:rsidR="009D2484" w:rsidRPr="009D2484" w:rsidRDefault="009D2484" w:rsidP="009D2484">
      <w:pPr>
        <w:numPr>
          <w:ilvl w:val="0"/>
          <w:numId w:val="37"/>
        </w:numPr>
      </w:pPr>
      <w:r w:rsidRPr="009D2484">
        <w:t>Взаимосвязь нормирования содержания вредных веществ в воздухе рабочей зоны с нормированием параметров микроклимата.</w:t>
      </w:r>
    </w:p>
    <w:p w:rsidR="009D2484" w:rsidRPr="009D2484" w:rsidRDefault="009D2484" w:rsidP="009D2484">
      <w:pPr>
        <w:numPr>
          <w:ilvl w:val="0"/>
          <w:numId w:val="37"/>
        </w:numPr>
      </w:pPr>
      <w:r w:rsidRPr="009D2484">
        <w:t xml:space="preserve">Нормирование светового климата и уровня естественного освещения. </w:t>
      </w:r>
    </w:p>
    <w:p w:rsidR="009D2484" w:rsidRPr="009D2484" w:rsidRDefault="009D2484" w:rsidP="009D2484">
      <w:pPr>
        <w:numPr>
          <w:ilvl w:val="0"/>
          <w:numId w:val="37"/>
        </w:numPr>
      </w:pPr>
      <w:r w:rsidRPr="009D2484">
        <w:t xml:space="preserve">Световые характеристики в производственном освещении. </w:t>
      </w:r>
    </w:p>
    <w:p w:rsidR="009D2484" w:rsidRPr="009D2484" w:rsidRDefault="009D2484" w:rsidP="009D2484">
      <w:pPr>
        <w:numPr>
          <w:ilvl w:val="0"/>
          <w:numId w:val="37"/>
        </w:numPr>
      </w:pPr>
      <w:r w:rsidRPr="009D2484">
        <w:t>Искусственное освещение и его классификация.</w:t>
      </w:r>
    </w:p>
    <w:p w:rsidR="009D2484" w:rsidRPr="009D2484" w:rsidRDefault="009D2484" w:rsidP="009D2484">
      <w:pPr>
        <w:numPr>
          <w:ilvl w:val="0"/>
          <w:numId w:val="37"/>
        </w:numPr>
      </w:pPr>
      <w:r w:rsidRPr="009D2484">
        <w:t>Методы определения коэффициента естественной освещённости.</w:t>
      </w:r>
    </w:p>
    <w:p w:rsidR="009D2484" w:rsidRPr="009D2484" w:rsidRDefault="009D2484" w:rsidP="009D2484">
      <w:pPr>
        <w:numPr>
          <w:ilvl w:val="0"/>
          <w:numId w:val="37"/>
        </w:numPr>
      </w:pPr>
      <w:r w:rsidRPr="009D2484">
        <w:t>Характеристики освещения производственного помещения.</w:t>
      </w:r>
    </w:p>
    <w:p w:rsidR="009D2484" w:rsidRPr="009D2484" w:rsidRDefault="009D2484" w:rsidP="009D2484">
      <w:pPr>
        <w:numPr>
          <w:ilvl w:val="0"/>
          <w:numId w:val="37"/>
        </w:numPr>
      </w:pPr>
      <w:r w:rsidRPr="009D2484">
        <w:t>Понятие шума и вибрации, диапазон частот, воспринимаемых человеком.</w:t>
      </w:r>
    </w:p>
    <w:p w:rsidR="009D2484" w:rsidRPr="009D2484" w:rsidRDefault="009D2484" w:rsidP="009D2484">
      <w:pPr>
        <w:numPr>
          <w:ilvl w:val="0"/>
          <w:numId w:val="37"/>
        </w:numPr>
      </w:pPr>
      <w:r w:rsidRPr="009D2484">
        <w:t>Анализ частотных спектров колебательных процессов и их классификация по спектральному составу.</w:t>
      </w:r>
    </w:p>
    <w:p w:rsidR="009D2484" w:rsidRPr="009D2484" w:rsidRDefault="009D2484" w:rsidP="009D2484">
      <w:pPr>
        <w:numPr>
          <w:ilvl w:val="0"/>
          <w:numId w:val="37"/>
        </w:numPr>
      </w:pPr>
      <w:r w:rsidRPr="009D2484">
        <w:t>Принцип действия защитных экранов, образующих зону тишины.</w:t>
      </w:r>
    </w:p>
    <w:p w:rsidR="009D2484" w:rsidRPr="009D2484" w:rsidRDefault="009D2484" w:rsidP="009D2484">
      <w:pPr>
        <w:numPr>
          <w:ilvl w:val="0"/>
          <w:numId w:val="37"/>
        </w:numPr>
      </w:pPr>
      <w:r w:rsidRPr="009D2484">
        <w:t>Перепад звукового давление и его уровень.</w:t>
      </w:r>
    </w:p>
    <w:p w:rsidR="009D2484" w:rsidRPr="009D2484" w:rsidRDefault="009D2484" w:rsidP="009D2484">
      <w:pPr>
        <w:numPr>
          <w:ilvl w:val="0"/>
          <w:numId w:val="37"/>
        </w:numPr>
      </w:pPr>
      <w:r w:rsidRPr="009D2484">
        <w:lastRenderedPageBreak/>
        <w:t xml:space="preserve">Суммарный уровень механических колебаний, воспринимаемых </w:t>
      </w:r>
      <w:proofErr w:type="gramStart"/>
      <w:r w:rsidRPr="009D2484">
        <w:t>органами слуха</w:t>
      </w:r>
      <w:proofErr w:type="gramEnd"/>
      <w:r w:rsidRPr="009D2484">
        <w:t xml:space="preserve"> и их классификация.</w:t>
      </w:r>
    </w:p>
    <w:p w:rsidR="009D2484" w:rsidRPr="009D2484" w:rsidRDefault="009D2484" w:rsidP="009D2484">
      <w:pPr>
        <w:numPr>
          <w:ilvl w:val="0"/>
          <w:numId w:val="37"/>
        </w:numPr>
      </w:pPr>
      <w:r w:rsidRPr="009D2484">
        <w:t>Интенсивность механических колебаний, воспринимаемых органами слуха и осязанием.</w:t>
      </w:r>
    </w:p>
    <w:p w:rsidR="009D2484" w:rsidRPr="009D2484" w:rsidRDefault="009D2484" w:rsidP="009D2484">
      <w:pPr>
        <w:numPr>
          <w:ilvl w:val="0"/>
          <w:numId w:val="37"/>
        </w:numPr>
      </w:pPr>
      <w:r w:rsidRPr="009D2484">
        <w:t>Зависимость степени воздействия от направления колебаний относительно оси тела человека.</w:t>
      </w:r>
    </w:p>
    <w:p w:rsidR="009D2484" w:rsidRPr="009D2484" w:rsidRDefault="009D2484" w:rsidP="009D2484">
      <w:pPr>
        <w:numPr>
          <w:ilvl w:val="0"/>
          <w:numId w:val="37"/>
        </w:numPr>
      </w:pPr>
      <w:r w:rsidRPr="009D2484">
        <w:t>Классификация колебаний, воспринимаемых осязанием и способы защиты от них.</w:t>
      </w:r>
    </w:p>
    <w:p w:rsidR="009D2484" w:rsidRPr="009D2484" w:rsidRDefault="009D2484" w:rsidP="009D2484">
      <w:pPr>
        <w:numPr>
          <w:ilvl w:val="0"/>
          <w:numId w:val="37"/>
        </w:numPr>
      </w:pPr>
      <w:r w:rsidRPr="009D2484">
        <w:t xml:space="preserve">Влияние механических колебаний, воспринимаемых органами </w:t>
      </w:r>
      <w:proofErr w:type="gramStart"/>
      <w:r w:rsidRPr="009D2484">
        <w:t>слуха,  на</w:t>
      </w:r>
      <w:proofErr w:type="gramEnd"/>
      <w:r w:rsidRPr="009D2484">
        <w:t xml:space="preserve"> организм человека и средства по борьбе с ними.</w:t>
      </w:r>
    </w:p>
    <w:p w:rsidR="009D2484" w:rsidRPr="009D2484" w:rsidRDefault="009D2484" w:rsidP="009D2484">
      <w:pPr>
        <w:numPr>
          <w:ilvl w:val="0"/>
          <w:numId w:val="37"/>
        </w:numPr>
      </w:pPr>
      <w:r w:rsidRPr="009D2484">
        <w:t>Соотношение благоприятных и неблагоприятных факторов при организации заземления оборудования.</w:t>
      </w:r>
    </w:p>
    <w:p w:rsidR="009D2484" w:rsidRPr="009D2484" w:rsidRDefault="009D2484" w:rsidP="009D2484">
      <w:pPr>
        <w:numPr>
          <w:ilvl w:val="0"/>
          <w:numId w:val="37"/>
        </w:numPr>
      </w:pPr>
      <w:r w:rsidRPr="009D2484">
        <w:t>Чрезвычайные ситуации мирного и военного времени и методы защиты в условиях их реализации</w:t>
      </w:r>
    </w:p>
    <w:p w:rsidR="009D2484" w:rsidRPr="009D2484" w:rsidRDefault="009D2484" w:rsidP="009D2484">
      <w:pPr>
        <w:ind w:left="284"/>
      </w:pPr>
    </w:p>
    <w:p w:rsidR="00A37F95" w:rsidRDefault="00A37F95" w:rsidP="009E013D">
      <w:pPr>
        <w:rPr>
          <w:b/>
        </w:rPr>
      </w:pPr>
    </w:p>
    <w:p w:rsidR="00A37F95" w:rsidRPr="005239B3" w:rsidRDefault="00A37F95" w:rsidP="00A37F95">
      <w:pPr>
        <w:pStyle w:val="afe"/>
        <w:tabs>
          <w:tab w:val="left" w:pos="993"/>
        </w:tabs>
        <w:ind w:left="0"/>
        <w:rPr>
          <w:b/>
          <w:sz w:val="24"/>
        </w:rPr>
      </w:pPr>
      <w:r w:rsidRPr="005239B3">
        <w:rPr>
          <w:b/>
          <w:sz w:val="24"/>
        </w:rPr>
        <w:t>7.</w:t>
      </w:r>
      <w:r w:rsidR="005239B3" w:rsidRPr="005239B3">
        <w:rPr>
          <w:b/>
          <w:sz w:val="24"/>
        </w:rPr>
        <w:t>3</w:t>
      </w:r>
      <w:r w:rsidRPr="005239B3">
        <w:rPr>
          <w:b/>
          <w:sz w:val="24"/>
        </w:rPr>
        <w:t xml:space="preserve">. Перечень вопросов к </w:t>
      </w:r>
      <w:r w:rsidR="00AE0C29" w:rsidRPr="005239B3">
        <w:rPr>
          <w:b/>
          <w:sz w:val="24"/>
        </w:rPr>
        <w:t>зачету</w:t>
      </w:r>
      <w:r w:rsidRPr="005239B3">
        <w:rPr>
          <w:b/>
          <w:sz w:val="24"/>
        </w:rPr>
        <w:t>:</w:t>
      </w:r>
    </w:p>
    <w:p w:rsidR="00A37F95" w:rsidRPr="00A37F95" w:rsidRDefault="00A37F95" w:rsidP="00A37F95">
      <w:pPr>
        <w:pStyle w:val="afe"/>
        <w:tabs>
          <w:tab w:val="left" w:pos="993"/>
        </w:tabs>
        <w:ind w:left="0"/>
        <w:rPr>
          <w:i/>
          <w:sz w:val="24"/>
        </w:rPr>
      </w:pPr>
    </w:p>
    <w:p w:rsidR="009D2484" w:rsidRPr="009D2484" w:rsidRDefault="009D2484" w:rsidP="009D2484">
      <w:pPr>
        <w:numPr>
          <w:ilvl w:val="0"/>
          <w:numId w:val="36"/>
        </w:numPr>
      </w:pPr>
      <w:r w:rsidRPr="009D2484">
        <w:t>Понятие теплового баланса организма человека и способы его регулирования.</w:t>
      </w:r>
    </w:p>
    <w:p w:rsidR="009D2484" w:rsidRPr="009D2484" w:rsidRDefault="009D2484" w:rsidP="009D2484">
      <w:pPr>
        <w:numPr>
          <w:ilvl w:val="0"/>
          <w:numId w:val="36"/>
        </w:numPr>
      </w:pPr>
      <w:r w:rsidRPr="009D2484">
        <w:t>Условия</w:t>
      </w:r>
      <w:r>
        <w:t>,</w:t>
      </w:r>
      <w:r w:rsidRPr="009D2484">
        <w:t xml:space="preserve"> сопутствующие комфортным </w:t>
      </w:r>
      <w:proofErr w:type="spellStart"/>
      <w:r w:rsidRPr="009D2484">
        <w:t>теплоощущениям</w:t>
      </w:r>
      <w:proofErr w:type="spellEnd"/>
      <w:r>
        <w:t>,</w:t>
      </w:r>
      <w:r w:rsidRPr="009D2484">
        <w:t xml:space="preserve"> для разных категорий работ.</w:t>
      </w:r>
    </w:p>
    <w:p w:rsidR="009D2484" w:rsidRPr="009D2484" w:rsidRDefault="009D2484" w:rsidP="009D2484">
      <w:pPr>
        <w:numPr>
          <w:ilvl w:val="0"/>
          <w:numId w:val="36"/>
        </w:numPr>
      </w:pPr>
      <w:r w:rsidRPr="009D2484">
        <w:t>Последствия нарушения теплового баланса организма человека</w:t>
      </w:r>
    </w:p>
    <w:p w:rsidR="009D2484" w:rsidRPr="009D2484" w:rsidRDefault="009D2484" w:rsidP="009D2484">
      <w:pPr>
        <w:numPr>
          <w:ilvl w:val="0"/>
          <w:numId w:val="36"/>
        </w:numPr>
      </w:pPr>
      <w:r w:rsidRPr="009D2484">
        <w:t xml:space="preserve">Понятие микроклимата и влияние его параметров на организм человека. </w:t>
      </w:r>
    </w:p>
    <w:p w:rsidR="009D2484" w:rsidRPr="009D2484" w:rsidRDefault="009D2484" w:rsidP="009D2484">
      <w:pPr>
        <w:numPr>
          <w:ilvl w:val="0"/>
          <w:numId w:val="36"/>
        </w:numPr>
      </w:pPr>
      <w:r w:rsidRPr="009D2484">
        <w:t>Взаимосвязь значений степени комфорта с классификацией работ по энергозатратам.</w:t>
      </w:r>
    </w:p>
    <w:p w:rsidR="009D2484" w:rsidRPr="009D2484" w:rsidRDefault="009D2484" w:rsidP="009D2484">
      <w:pPr>
        <w:numPr>
          <w:ilvl w:val="0"/>
          <w:numId w:val="36"/>
        </w:numPr>
      </w:pPr>
      <w:r w:rsidRPr="009D2484">
        <w:t>Влияние тяжести выполняемых работ на организм человека.</w:t>
      </w:r>
    </w:p>
    <w:p w:rsidR="009D2484" w:rsidRPr="009D2484" w:rsidRDefault="009D2484" w:rsidP="009D2484">
      <w:pPr>
        <w:numPr>
          <w:ilvl w:val="0"/>
          <w:numId w:val="36"/>
        </w:numPr>
      </w:pPr>
      <w:r w:rsidRPr="009D2484">
        <w:t xml:space="preserve">Взаимодействие теплопродукции и теплоотдачи в процессе терморегуляции. </w:t>
      </w:r>
    </w:p>
    <w:p w:rsidR="009D2484" w:rsidRPr="009D2484" w:rsidRDefault="009D2484" w:rsidP="009D2484">
      <w:pPr>
        <w:numPr>
          <w:ilvl w:val="0"/>
          <w:numId w:val="36"/>
        </w:numPr>
      </w:pPr>
      <w:r w:rsidRPr="009D2484">
        <w:t>Нормирование параметров микроклимата в рабочей зоне.</w:t>
      </w:r>
    </w:p>
    <w:p w:rsidR="009D2484" w:rsidRPr="009D2484" w:rsidRDefault="009D2484" w:rsidP="009D2484">
      <w:pPr>
        <w:numPr>
          <w:ilvl w:val="0"/>
          <w:numId w:val="36"/>
        </w:numPr>
      </w:pPr>
      <w:r w:rsidRPr="009D2484">
        <w:t xml:space="preserve">Определение значений и параметров степени комфорта. </w:t>
      </w:r>
    </w:p>
    <w:p w:rsidR="009D2484" w:rsidRPr="009D2484" w:rsidRDefault="009D2484" w:rsidP="009D2484">
      <w:pPr>
        <w:numPr>
          <w:ilvl w:val="0"/>
          <w:numId w:val="36"/>
        </w:numPr>
      </w:pPr>
      <w:r w:rsidRPr="009D2484">
        <w:t xml:space="preserve">Нормирование светового климата и уровня естественного освещения. </w:t>
      </w:r>
    </w:p>
    <w:p w:rsidR="009D2484" w:rsidRPr="009D2484" w:rsidRDefault="009D2484" w:rsidP="009D2484">
      <w:pPr>
        <w:numPr>
          <w:ilvl w:val="0"/>
          <w:numId w:val="36"/>
        </w:numPr>
      </w:pPr>
      <w:r w:rsidRPr="009D2484">
        <w:t>Какие параметры необходимо учитывать при проектировании помещения с двухсторонним боковым освещением?</w:t>
      </w:r>
    </w:p>
    <w:p w:rsidR="009D2484" w:rsidRPr="009D2484" w:rsidRDefault="009D2484" w:rsidP="009D2484">
      <w:pPr>
        <w:numPr>
          <w:ilvl w:val="0"/>
          <w:numId w:val="36"/>
        </w:numPr>
      </w:pPr>
      <w:r w:rsidRPr="009D2484">
        <w:t>Сравнительная характеристика источников света для осветительной аппаратуры.</w:t>
      </w:r>
    </w:p>
    <w:p w:rsidR="009D2484" w:rsidRPr="009D2484" w:rsidRDefault="009D2484" w:rsidP="009D2484">
      <w:pPr>
        <w:numPr>
          <w:ilvl w:val="0"/>
          <w:numId w:val="36"/>
        </w:numPr>
      </w:pPr>
      <w:r w:rsidRPr="009D2484">
        <w:t xml:space="preserve">Световые характеристики в производственном освещении. </w:t>
      </w:r>
    </w:p>
    <w:p w:rsidR="009D2484" w:rsidRPr="009D2484" w:rsidRDefault="009D2484" w:rsidP="009D2484">
      <w:pPr>
        <w:numPr>
          <w:ilvl w:val="0"/>
          <w:numId w:val="36"/>
        </w:numPr>
      </w:pPr>
      <w:r w:rsidRPr="009D2484">
        <w:t>Искусственное освещение и его классификация.</w:t>
      </w:r>
    </w:p>
    <w:p w:rsidR="00C52203" w:rsidRPr="007E4201" w:rsidRDefault="00C52203" w:rsidP="00AE0C29">
      <w:pPr>
        <w:widowControl w:val="0"/>
        <w:ind w:left="760" w:right="-569"/>
        <w:jc w:val="both"/>
      </w:pPr>
    </w:p>
    <w:p w:rsidR="00C52203" w:rsidRDefault="00C52203" w:rsidP="002820A1">
      <w:pPr>
        <w:ind w:firstLine="709"/>
        <w:contextualSpacing/>
        <w:mirrorIndents/>
        <w:jc w:val="both"/>
      </w:pPr>
    </w:p>
    <w:p w:rsidR="00261308" w:rsidRDefault="009E013D" w:rsidP="009E013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8</w:t>
      </w:r>
      <w:r w:rsidR="00167189" w:rsidRPr="00F20B64">
        <w:rPr>
          <w:b/>
        </w:rPr>
        <w:t>.</w:t>
      </w:r>
      <w:r w:rsidR="00A71FF3">
        <w:rPr>
          <w:b/>
        </w:rPr>
        <w:t xml:space="preserve"> </w:t>
      </w:r>
      <w:r w:rsidR="00C17581">
        <w:rPr>
          <w:b/>
        </w:rPr>
        <w:t>М</w:t>
      </w:r>
      <w:r w:rsidR="00C17581" w:rsidRPr="00F20B64">
        <w:rPr>
          <w:b/>
        </w:rPr>
        <w:t>АТЕРИАЛЬНО</w:t>
      </w:r>
      <w:r w:rsidR="00167189" w:rsidRPr="00F20B64">
        <w:rPr>
          <w:b/>
        </w:rPr>
        <w:t>-</w:t>
      </w:r>
      <w:r w:rsidR="00C17581" w:rsidRPr="00F20B64">
        <w:rPr>
          <w:b/>
        </w:rPr>
        <w:t>ТЕХНИЧЕСКОЕ</w:t>
      </w:r>
      <w:r>
        <w:rPr>
          <w:b/>
        </w:rPr>
        <w:t xml:space="preserve"> </w:t>
      </w:r>
      <w:r w:rsidR="00C17581" w:rsidRPr="00F20B64">
        <w:rPr>
          <w:b/>
        </w:rPr>
        <w:t>ОБЕСПЕЧЕНИЕ</w:t>
      </w:r>
      <w:r>
        <w:rPr>
          <w:b/>
        </w:rPr>
        <w:t xml:space="preserve"> </w:t>
      </w:r>
      <w:r w:rsidR="001B2C21">
        <w:rPr>
          <w:b/>
        </w:rPr>
        <w:t xml:space="preserve">ДИСЦИПЛИНЫ </w:t>
      </w:r>
      <w:r w:rsidR="00167189" w:rsidRPr="00F20B64">
        <w:rPr>
          <w:b/>
        </w:rPr>
        <w:t>(</w:t>
      </w:r>
      <w:r w:rsidR="00C17581" w:rsidRPr="00F20B64">
        <w:rPr>
          <w:b/>
        </w:rPr>
        <w:t>МОДУЛЯ</w:t>
      </w:r>
      <w:r w:rsidR="00167189" w:rsidRPr="00F20B64">
        <w:rPr>
          <w:b/>
        </w:rPr>
        <w:t>)</w:t>
      </w:r>
    </w:p>
    <w:p w:rsidR="005239B3" w:rsidRPr="005239B3" w:rsidRDefault="005239B3" w:rsidP="005239B3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5239B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394"/>
        <w:gridCol w:w="4359"/>
      </w:tblGrid>
      <w:tr w:rsidR="005239B3" w:rsidRPr="005239B3" w:rsidTr="00803B40">
        <w:tc>
          <w:tcPr>
            <w:tcW w:w="709" w:type="dxa"/>
          </w:tcPr>
          <w:p w:rsidR="005239B3" w:rsidRPr="005239B3" w:rsidRDefault="005239B3" w:rsidP="005239B3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5239B3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4394" w:type="dxa"/>
          </w:tcPr>
          <w:p w:rsidR="005239B3" w:rsidRPr="005239B3" w:rsidRDefault="005239B3" w:rsidP="005239B3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proofErr w:type="gramStart"/>
            <w:r w:rsidRPr="005239B3">
              <w:rPr>
                <w:b/>
                <w:sz w:val="22"/>
                <w:szCs w:val="22"/>
              </w:rPr>
              <w:t>Наименование  учебных</w:t>
            </w:r>
            <w:proofErr w:type="gramEnd"/>
            <w:r w:rsidRPr="005239B3">
              <w:rPr>
                <w:b/>
                <w:sz w:val="22"/>
                <w:szCs w:val="22"/>
              </w:rPr>
              <w:t xml:space="preserve"> аудиторий (лабораторий) и помещений для самостоятельной работы</w:t>
            </w:r>
          </w:p>
        </w:tc>
        <w:tc>
          <w:tcPr>
            <w:tcW w:w="4359" w:type="dxa"/>
          </w:tcPr>
          <w:p w:rsidR="005239B3" w:rsidRPr="005239B3" w:rsidRDefault="005239B3" w:rsidP="005239B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239B3">
              <w:rPr>
                <w:b/>
                <w:sz w:val="22"/>
                <w:szCs w:val="22"/>
              </w:rPr>
              <w:t xml:space="preserve">Оснащенность учебных </w:t>
            </w:r>
            <w:proofErr w:type="gramStart"/>
            <w:r w:rsidRPr="005239B3">
              <w:rPr>
                <w:b/>
                <w:sz w:val="22"/>
                <w:szCs w:val="22"/>
              </w:rPr>
              <w:t>аудиторий  и</w:t>
            </w:r>
            <w:proofErr w:type="gramEnd"/>
            <w:r w:rsidRPr="005239B3">
              <w:rPr>
                <w:b/>
                <w:sz w:val="22"/>
                <w:szCs w:val="22"/>
              </w:rPr>
              <w:t xml:space="preserve"> помещений для самостоятельной работы</w:t>
            </w:r>
          </w:p>
        </w:tc>
      </w:tr>
      <w:tr w:rsidR="005239B3" w:rsidRPr="005239B3" w:rsidTr="00803B40">
        <w:tc>
          <w:tcPr>
            <w:tcW w:w="709" w:type="dxa"/>
          </w:tcPr>
          <w:p w:rsidR="005239B3" w:rsidRPr="005239B3" w:rsidRDefault="005239B3" w:rsidP="005239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39B3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5239B3" w:rsidRPr="005239B3" w:rsidRDefault="005239B3" w:rsidP="005239B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239B3">
              <w:rPr>
                <w:sz w:val="22"/>
                <w:szCs w:val="22"/>
              </w:rPr>
              <w:t xml:space="preserve">учебные </w:t>
            </w:r>
            <w:proofErr w:type="gramStart"/>
            <w:r w:rsidRPr="005239B3">
              <w:rPr>
                <w:sz w:val="22"/>
                <w:szCs w:val="22"/>
              </w:rPr>
              <w:t>аудитории  №</w:t>
            </w:r>
            <w:proofErr w:type="gramEnd"/>
            <w:r w:rsidRPr="005239B3">
              <w:rPr>
                <w:sz w:val="22"/>
                <w:szCs w:val="22"/>
              </w:rPr>
              <w:t xml:space="preserve"> 120, 261, 315, 327, 328, 330, 413, 41, 462, 557</w:t>
            </w:r>
          </w:p>
        </w:tc>
        <w:tc>
          <w:tcPr>
            <w:tcW w:w="4359" w:type="dxa"/>
          </w:tcPr>
          <w:p w:rsidR="005239B3" w:rsidRPr="005239B3" w:rsidRDefault="005239B3" w:rsidP="005239B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239B3">
              <w:rPr>
                <w:rFonts w:eastAsia="Calibri"/>
                <w:sz w:val="22"/>
                <w:szCs w:val="22"/>
                <w:lang w:eastAsia="en-US"/>
              </w:rPr>
              <w:t xml:space="preserve">- учебная доска </w:t>
            </w:r>
          </w:p>
          <w:p w:rsidR="005239B3" w:rsidRPr="005239B3" w:rsidRDefault="005239B3" w:rsidP="005239B3">
            <w:pPr>
              <w:jc w:val="both"/>
              <w:rPr>
                <w:b/>
                <w:sz w:val="22"/>
                <w:szCs w:val="22"/>
              </w:rPr>
            </w:pPr>
            <w:r w:rsidRPr="005239B3">
              <w:rPr>
                <w:sz w:val="22"/>
                <w:szCs w:val="22"/>
              </w:rPr>
              <w:t>- комплект учебной мебели</w:t>
            </w:r>
          </w:p>
        </w:tc>
      </w:tr>
      <w:tr w:rsidR="005239B3" w:rsidRPr="005239B3" w:rsidTr="00803B40">
        <w:tc>
          <w:tcPr>
            <w:tcW w:w="709" w:type="dxa"/>
          </w:tcPr>
          <w:p w:rsidR="005239B3" w:rsidRPr="005239B3" w:rsidRDefault="005239B3" w:rsidP="005239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39B3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5239B3" w:rsidRPr="005239B3" w:rsidRDefault="005239B3" w:rsidP="005239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39B3">
              <w:rPr>
                <w:sz w:val="22"/>
                <w:szCs w:val="22"/>
              </w:rPr>
              <w:t>учебные аудитории № 1205,1207,1332,1516,1537</w:t>
            </w:r>
          </w:p>
          <w:p w:rsidR="005239B3" w:rsidRPr="005239B3" w:rsidRDefault="005239B3" w:rsidP="005239B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239B3">
              <w:rPr>
                <w:sz w:val="22"/>
                <w:szCs w:val="22"/>
              </w:rPr>
              <w:t>1815</w:t>
            </w:r>
          </w:p>
        </w:tc>
        <w:tc>
          <w:tcPr>
            <w:tcW w:w="4359" w:type="dxa"/>
          </w:tcPr>
          <w:p w:rsidR="005239B3" w:rsidRPr="005239B3" w:rsidRDefault="005239B3" w:rsidP="005239B3">
            <w:pPr>
              <w:jc w:val="both"/>
              <w:rPr>
                <w:sz w:val="22"/>
                <w:szCs w:val="22"/>
              </w:rPr>
            </w:pPr>
            <w:r w:rsidRPr="005239B3">
              <w:rPr>
                <w:rFonts w:eastAsia="Calibri"/>
                <w:sz w:val="22"/>
                <w:szCs w:val="22"/>
                <w:lang w:eastAsia="en-US"/>
              </w:rPr>
              <w:t xml:space="preserve">- учебная доска; </w:t>
            </w:r>
          </w:p>
          <w:p w:rsidR="005239B3" w:rsidRPr="005239B3" w:rsidRDefault="005239B3" w:rsidP="005239B3">
            <w:pPr>
              <w:jc w:val="both"/>
              <w:rPr>
                <w:b/>
                <w:sz w:val="22"/>
                <w:szCs w:val="22"/>
              </w:rPr>
            </w:pPr>
            <w:r w:rsidRPr="005239B3">
              <w:rPr>
                <w:sz w:val="22"/>
                <w:szCs w:val="22"/>
              </w:rPr>
              <w:t>- комплект учебной мебели</w:t>
            </w:r>
          </w:p>
        </w:tc>
      </w:tr>
    </w:tbl>
    <w:p w:rsidR="00425BF2" w:rsidRDefault="00D00419" w:rsidP="005239B3">
      <w:pPr>
        <w:autoSpaceDE w:val="0"/>
        <w:autoSpaceDN w:val="0"/>
        <w:adjustRightInd w:val="0"/>
        <w:ind w:firstLine="709"/>
        <w:rPr>
          <w:b/>
          <w:bCs/>
          <w:spacing w:val="-2"/>
        </w:rPr>
        <w:sectPr w:rsidR="00425BF2" w:rsidSect="00470E2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  <w:r w:rsidRPr="00A71FF3">
        <w:rPr>
          <w:b/>
        </w:rPr>
        <w:t xml:space="preserve">                                                                                                                                                          </w:t>
      </w:r>
    </w:p>
    <w:p w:rsidR="008A4B98" w:rsidRDefault="008A4B98" w:rsidP="008A4B98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9</w:t>
      </w:r>
      <w:r w:rsidRPr="00370281">
        <w:rPr>
          <w:b/>
          <w:bCs/>
          <w:spacing w:val="-2"/>
        </w:rPr>
        <w:t xml:space="preserve">. УЧЕБНО-МЕТОДИЧЕСКОЕ И ИНФОРМАЦИОННОЕ </w:t>
      </w:r>
      <w:r w:rsidRPr="00370281">
        <w:rPr>
          <w:b/>
          <w:spacing w:val="-2"/>
        </w:rPr>
        <w:t>ОБЕСПЕЧЕНИЕ</w:t>
      </w:r>
      <w:r>
        <w:rPr>
          <w:b/>
          <w:spacing w:val="-2"/>
        </w:rPr>
        <w:t xml:space="preserve"> УЧЕБНОЙ ДИСЦИПЛИНЫ</w:t>
      </w:r>
    </w:p>
    <w:p w:rsidR="008A4B98" w:rsidRDefault="008A4B98" w:rsidP="008A4B98">
      <w:pPr>
        <w:tabs>
          <w:tab w:val="right" w:leader="underscore" w:pos="8505"/>
        </w:tabs>
        <w:jc w:val="right"/>
        <w:rPr>
          <w:b/>
          <w:sz w:val="18"/>
          <w:szCs w:val="18"/>
          <w:lang w:eastAsia="ar-SA"/>
        </w:rPr>
      </w:pPr>
      <w:r>
        <w:rPr>
          <w:b/>
        </w:rPr>
        <w:t xml:space="preserve">   </w:t>
      </w:r>
      <w:r w:rsidRPr="00A70174">
        <w:rPr>
          <w:i/>
          <w:sz w:val="20"/>
          <w:szCs w:val="20"/>
        </w:rPr>
        <w:t xml:space="preserve">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4"/>
        <w:gridCol w:w="1505"/>
        <w:gridCol w:w="54"/>
        <w:gridCol w:w="2447"/>
        <w:gridCol w:w="958"/>
        <w:gridCol w:w="2832"/>
        <w:gridCol w:w="1984"/>
      </w:tblGrid>
      <w:tr w:rsidR="008A4B98" w:rsidRPr="0021740E" w:rsidTr="00971AD0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21740E" w:rsidRDefault="008A4B98" w:rsidP="00803B40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21740E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21740E" w:rsidRDefault="008A4B98" w:rsidP="00803B40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21740E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21740E" w:rsidRDefault="008A4B98" w:rsidP="00803B40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21740E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21740E" w:rsidRDefault="008A4B98" w:rsidP="00803B40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21740E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21740E" w:rsidRDefault="008A4B98" w:rsidP="00803B40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21740E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21740E" w:rsidRDefault="008A4B98" w:rsidP="00803B40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21740E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8A4B98" w:rsidRPr="0021740E" w:rsidRDefault="008A4B98" w:rsidP="00803B40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21740E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21740E" w:rsidRDefault="008A4B98" w:rsidP="00803B40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21740E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8A4B98" w:rsidRPr="0021740E" w:rsidRDefault="008A4B98" w:rsidP="00803B40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21740E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</w:t>
            </w:r>
            <w:proofErr w:type="gramStart"/>
            <w:r w:rsidRPr="0021740E">
              <w:rPr>
                <w:b/>
                <w:bCs/>
                <w:sz w:val="22"/>
                <w:szCs w:val="22"/>
                <w:lang w:eastAsia="ar-SA"/>
              </w:rPr>
              <w:t xml:space="preserve">   (</w:t>
            </w:r>
            <w:proofErr w:type="gramEnd"/>
            <w:r w:rsidRPr="0021740E">
              <w:rPr>
                <w:b/>
                <w:bCs/>
                <w:sz w:val="22"/>
                <w:szCs w:val="22"/>
                <w:lang w:eastAsia="ar-SA"/>
              </w:rPr>
              <w:t>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B98" w:rsidRPr="0021740E" w:rsidRDefault="008A4B98" w:rsidP="00803B4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1740E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8A4B98" w:rsidRPr="0021740E" w:rsidTr="00971AD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21740E" w:rsidRDefault="008A4B98" w:rsidP="00803B4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21740E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21740E" w:rsidRDefault="008A4B98" w:rsidP="00803B4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21740E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21740E" w:rsidRDefault="008A4B98" w:rsidP="00803B4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21740E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21740E" w:rsidRDefault="008A4B98" w:rsidP="00803B4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21740E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21740E" w:rsidRDefault="008A4B98" w:rsidP="00803B4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21740E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21740E" w:rsidRDefault="008A4B98" w:rsidP="00803B4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21740E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B98" w:rsidRPr="0021740E" w:rsidRDefault="008A4B98" w:rsidP="00803B4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21740E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B98" w:rsidRPr="0021740E" w:rsidRDefault="008A4B98" w:rsidP="00803B4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1740E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8A4B98" w:rsidRPr="0021740E" w:rsidTr="00971AD0">
        <w:tc>
          <w:tcPr>
            <w:tcW w:w="103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21740E" w:rsidRDefault="008A4B98" w:rsidP="00803B4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21740E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B98" w:rsidRPr="0021740E" w:rsidRDefault="008A4B98" w:rsidP="00803B4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B98" w:rsidRPr="0021740E" w:rsidRDefault="008A4B98" w:rsidP="00803B4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971AD0" w:rsidRPr="0021740E" w:rsidTr="00971AD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71AD0" w:rsidRPr="00907336" w:rsidRDefault="00971AD0" w:rsidP="00971AD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733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1AD0" w:rsidRPr="00AF4FD1" w:rsidRDefault="00971AD0" w:rsidP="00971AD0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AF4FD1">
              <w:rPr>
                <w:lang w:eastAsia="ar-SA"/>
              </w:rPr>
              <w:t xml:space="preserve">Белов </w:t>
            </w:r>
            <w:proofErr w:type="gramStart"/>
            <w:r w:rsidRPr="00AF4FD1">
              <w:rPr>
                <w:lang w:eastAsia="ar-SA"/>
              </w:rPr>
              <w:t>С.В.</w:t>
            </w:r>
            <w:proofErr w:type="gram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1AD0" w:rsidRPr="00E452D7" w:rsidRDefault="00971AD0" w:rsidP="00971AD0">
            <w:pPr>
              <w:rPr>
                <w:rFonts w:eastAsia="Calibri"/>
                <w:lang w:eastAsia="en-US"/>
              </w:rPr>
            </w:pPr>
            <w:r w:rsidRPr="00E452D7">
              <w:rPr>
                <w:rFonts w:eastAsia="Calibri"/>
                <w:lang w:eastAsia="en-US"/>
              </w:rPr>
              <w:t>Безопасность жизнедеятельности и защита окружающей</w:t>
            </w:r>
          </w:p>
          <w:p w:rsidR="00971AD0" w:rsidRPr="00907336" w:rsidRDefault="00971AD0" w:rsidP="00971AD0">
            <w:pPr>
              <w:suppressAutoHyphens/>
              <w:spacing w:line="100" w:lineRule="atLeast"/>
              <w:rPr>
                <w:lang w:eastAsia="ar-SA"/>
              </w:rPr>
            </w:pPr>
            <w:r w:rsidRPr="00E452D7">
              <w:rPr>
                <w:rFonts w:eastAsia="Calibri"/>
                <w:lang w:eastAsia="en-US"/>
              </w:rPr>
              <w:t>среды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1AD0" w:rsidRPr="00907336" w:rsidRDefault="00971AD0" w:rsidP="00971AD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1AD0" w:rsidRPr="00907336" w:rsidRDefault="00971AD0" w:rsidP="00971AD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452D7">
              <w:rPr>
                <w:rFonts w:eastAsia="Calibri"/>
                <w:lang w:eastAsia="en-US"/>
              </w:rPr>
              <w:t xml:space="preserve">М. </w:t>
            </w:r>
            <w:proofErr w:type="spellStart"/>
            <w:r w:rsidRPr="00E452D7">
              <w:rPr>
                <w:rFonts w:eastAsia="Calibri"/>
                <w:lang w:eastAsia="en-US"/>
              </w:rPr>
              <w:t>Юрайт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1AD0" w:rsidRPr="00907336" w:rsidRDefault="00971AD0" w:rsidP="00971AD0">
            <w:pPr>
              <w:suppressAutoHyphens/>
              <w:spacing w:line="100" w:lineRule="atLeast"/>
              <w:rPr>
                <w:lang w:eastAsia="ar-SA"/>
              </w:rPr>
            </w:pPr>
            <w:r w:rsidRPr="00907336">
              <w:rPr>
                <w:lang w:eastAsia="ar-SA"/>
              </w:rPr>
              <w:t>201</w:t>
            </w:r>
            <w:r>
              <w:rPr>
                <w:lang w:eastAsia="ar-SA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1AD0" w:rsidRPr="00907336" w:rsidRDefault="00971AD0" w:rsidP="00971AD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AD0" w:rsidRPr="00907336" w:rsidRDefault="00971AD0" w:rsidP="00971AD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</w:tr>
      <w:tr w:rsidR="00971AD0" w:rsidRPr="0021740E" w:rsidTr="00971AD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71AD0" w:rsidRPr="00907336" w:rsidRDefault="00971AD0" w:rsidP="00971AD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7336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1AD0" w:rsidRPr="00AF4FD1" w:rsidRDefault="00971AD0" w:rsidP="00971AD0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AF4FD1">
              <w:rPr>
                <w:lang w:eastAsia="ar-SA"/>
              </w:rPr>
              <w:t>Ветошкин Е.Г.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1AD0" w:rsidRPr="00907336" w:rsidRDefault="00971AD0" w:rsidP="00971AD0">
            <w:pPr>
              <w:suppressAutoHyphens/>
              <w:spacing w:line="100" w:lineRule="atLeast"/>
              <w:rPr>
                <w:lang w:eastAsia="ar-SA"/>
              </w:rPr>
            </w:pPr>
            <w:r w:rsidRPr="00E452D7">
              <w:rPr>
                <w:rFonts w:eastAsia="Calibri"/>
                <w:lang w:eastAsia="en-US"/>
              </w:rPr>
              <w:t>Теоретические основы защиты окружающей среды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1AD0" w:rsidRPr="00907336" w:rsidRDefault="00971AD0" w:rsidP="00971AD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7336">
              <w:rPr>
                <w:lang w:eastAsia="ar-SA"/>
              </w:rPr>
              <w:t>Учебное пособие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1AD0" w:rsidRPr="00907336" w:rsidRDefault="00971AD0" w:rsidP="00971AD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452D7">
              <w:rPr>
                <w:rFonts w:eastAsia="Calibri"/>
                <w:lang w:eastAsia="en-US"/>
              </w:rPr>
              <w:t>М.: Абрис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1AD0" w:rsidRPr="00907336" w:rsidRDefault="00971AD0" w:rsidP="00971AD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7336">
              <w:rPr>
                <w:lang w:eastAsia="ar-SA"/>
              </w:rPr>
              <w:t>201</w:t>
            </w:r>
            <w:r>
              <w:rPr>
                <w:lang w:eastAsia="ar-SA"/>
              </w:rPr>
              <w:t>2</w:t>
            </w:r>
          </w:p>
          <w:p w:rsidR="00971AD0" w:rsidRPr="00907336" w:rsidRDefault="00971AD0" w:rsidP="00971AD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971AD0" w:rsidRPr="00907336" w:rsidRDefault="00971AD0" w:rsidP="00971AD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1AD0" w:rsidRPr="00907336" w:rsidRDefault="00971AD0" w:rsidP="00971AD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AD0" w:rsidRPr="00907336" w:rsidRDefault="00971AD0" w:rsidP="00971AD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:rsidR="00971AD0" w:rsidRPr="00907336" w:rsidRDefault="00971AD0" w:rsidP="00971AD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  <w:p w:rsidR="00971AD0" w:rsidRPr="00907336" w:rsidRDefault="00971AD0" w:rsidP="00971AD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971AD0" w:rsidRPr="0021740E" w:rsidTr="00971AD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71AD0" w:rsidRPr="00907336" w:rsidRDefault="00971AD0" w:rsidP="00971AD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907336">
              <w:rPr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1AD0" w:rsidRPr="00AF4FD1" w:rsidRDefault="00971AD0" w:rsidP="00971AD0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AF4FD1">
              <w:rPr>
                <w:iCs/>
                <w:lang w:eastAsia="ar-SA"/>
              </w:rPr>
              <w:t xml:space="preserve">Гришин </w:t>
            </w:r>
            <w:proofErr w:type="gramStart"/>
            <w:r w:rsidRPr="00AF4FD1">
              <w:rPr>
                <w:iCs/>
                <w:lang w:eastAsia="ar-SA"/>
              </w:rPr>
              <w:t>В.Н.</w:t>
            </w:r>
            <w:proofErr w:type="gram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1AD0" w:rsidRPr="00907336" w:rsidRDefault="00971AD0" w:rsidP="00971AD0">
            <w:pPr>
              <w:suppressAutoHyphens/>
              <w:spacing w:line="100" w:lineRule="atLeast"/>
              <w:rPr>
                <w:lang w:eastAsia="ar-SA"/>
              </w:rPr>
            </w:pPr>
            <w:r w:rsidRPr="00E452D7">
              <w:rPr>
                <w:rFonts w:eastAsia="Calibri"/>
                <w:lang w:eastAsia="en-US"/>
              </w:rPr>
              <w:t>Информационные технологии в профессиональной деятельности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1AD0" w:rsidRPr="00907336" w:rsidRDefault="00971AD0" w:rsidP="00971AD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1AD0" w:rsidRPr="00907336" w:rsidRDefault="00971AD0" w:rsidP="00971AD0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E452D7">
              <w:rPr>
                <w:rFonts w:eastAsia="Calibri"/>
                <w:lang w:eastAsia="en-US"/>
              </w:rPr>
              <w:t>М.: ИД ФОРУМ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1AD0" w:rsidRPr="00907336" w:rsidRDefault="00971AD0" w:rsidP="00971AD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7336">
              <w:rPr>
                <w:iCs/>
                <w:lang w:eastAsia="ar-SA"/>
              </w:rPr>
              <w:t>201</w:t>
            </w:r>
            <w:r>
              <w:rPr>
                <w:iCs/>
                <w:lang w:eastAsia="ar-SA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1AD0" w:rsidRPr="00907336" w:rsidRDefault="00971AD0" w:rsidP="00971AD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AD0" w:rsidRPr="00907336" w:rsidRDefault="00971AD0" w:rsidP="00971AD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10 </w:t>
            </w:r>
          </w:p>
        </w:tc>
      </w:tr>
      <w:tr w:rsidR="008A4B98" w:rsidRPr="0021740E" w:rsidTr="00971AD0">
        <w:tc>
          <w:tcPr>
            <w:tcW w:w="103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A03D5C" w:rsidRDefault="008A4B98" w:rsidP="00803B40">
            <w:pPr>
              <w:suppressAutoHyphens/>
              <w:spacing w:line="100" w:lineRule="atLeast"/>
              <w:jc w:val="both"/>
              <w:rPr>
                <w:b/>
                <w:sz w:val="22"/>
                <w:szCs w:val="22"/>
                <w:lang w:eastAsia="ar-SA"/>
              </w:rPr>
            </w:pPr>
            <w:r w:rsidRPr="00A03D5C">
              <w:rPr>
                <w:b/>
                <w:sz w:val="22"/>
                <w:szCs w:val="22"/>
                <w:lang w:eastAsia="ar-SA"/>
              </w:rPr>
              <w:t>9.2 Дополнительная литература, в том числе электронные издания</w:t>
            </w:r>
            <w:r w:rsidRPr="00A03D5C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B98" w:rsidRPr="00A03D5C" w:rsidRDefault="008A4B98" w:rsidP="00803B40">
            <w:pPr>
              <w:suppressAutoHyphens/>
              <w:spacing w:line="100" w:lineRule="atLeast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B98" w:rsidRPr="00A03D5C" w:rsidRDefault="008A4B98" w:rsidP="00803B40">
            <w:pPr>
              <w:suppressAutoHyphens/>
              <w:spacing w:line="100" w:lineRule="atLeast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8A4B98" w:rsidRPr="0021740E" w:rsidTr="00971AD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A03D5C" w:rsidRDefault="008A4B98" w:rsidP="00803B40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bookmarkStart w:id="13" w:name="_GoBack"/>
            <w:bookmarkEnd w:id="13"/>
            <w:r w:rsidRPr="00A03D5C">
              <w:rPr>
                <w:i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A03D5C" w:rsidRDefault="008A4B98" w:rsidP="00803B40">
            <w:pPr>
              <w:rPr>
                <w:sz w:val="22"/>
                <w:szCs w:val="22"/>
              </w:rPr>
            </w:pPr>
            <w:proofErr w:type="spellStart"/>
            <w:r w:rsidRPr="00A03D5C">
              <w:rPr>
                <w:sz w:val="22"/>
                <w:szCs w:val="22"/>
              </w:rPr>
              <w:t>Бушенева</w:t>
            </w:r>
            <w:proofErr w:type="spellEnd"/>
            <w:r w:rsidRPr="00A03D5C">
              <w:rPr>
                <w:sz w:val="22"/>
                <w:szCs w:val="22"/>
              </w:rPr>
              <w:t xml:space="preserve"> Ю.И.: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A03D5C" w:rsidRDefault="008A4B98" w:rsidP="00803B40">
            <w:pPr>
              <w:jc w:val="both"/>
              <w:rPr>
                <w:sz w:val="22"/>
                <w:szCs w:val="22"/>
              </w:rPr>
            </w:pPr>
            <w:r w:rsidRPr="00A03D5C">
              <w:rPr>
                <w:sz w:val="22"/>
                <w:szCs w:val="22"/>
              </w:rPr>
              <w:t>Как правильно написать реферат, курсовую и дипломную работу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A03D5C" w:rsidRDefault="008A4B98" w:rsidP="00803B40">
            <w:pPr>
              <w:jc w:val="both"/>
              <w:rPr>
                <w:sz w:val="22"/>
                <w:szCs w:val="22"/>
              </w:rPr>
            </w:pPr>
            <w:r w:rsidRPr="00A03D5C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A03D5C" w:rsidRDefault="008A4B98" w:rsidP="00803B40">
            <w:pPr>
              <w:rPr>
                <w:sz w:val="22"/>
                <w:szCs w:val="22"/>
              </w:rPr>
            </w:pPr>
            <w:r w:rsidRPr="00A03D5C">
              <w:rPr>
                <w:sz w:val="22"/>
                <w:szCs w:val="22"/>
              </w:rPr>
              <w:t>М.: Дашков и K° (Учеб. изд. для бакалавров)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B98" w:rsidRPr="00A03D5C" w:rsidRDefault="008A4B98" w:rsidP="00803B40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A03D5C">
              <w:rPr>
                <w:iCs/>
                <w:sz w:val="22"/>
                <w:szCs w:val="22"/>
                <w:lang w:eastAsia="ar-SA"/>
              </w:rPr>
              <w:t>2013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A03D5C" w:rsidRDefault="008A4B98" w:rsidP="00803B40">
            <w:pPr>
              <w:jc w:val="both"/>
              <w:rPr>
                <w:sz w:val="22"/>
                <w:szCs w:val="22"/>
              </w:rPr>
            </w:pPr>
            <w:r w:rsidRPr="00A03D5C">
              <w:rPr>
                <w:sz w:val="22"/>
                <w:szCs w:val="22"/>
              </w:rPr>
              <w:t>http://znanium.com/bookread2.php?book=367408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B98" w:rsidRPr="00A03D5C" w:rsidRDefault="008A4B98" w:rsidP="00803B4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</w:t>
            </w:r>
          </w:p>
        </w:tc>
      </w:tr>
      <w:tr w:rsidR="008A4B98" w:rsidRPr="0021740E" w:rsidTr="00971AD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A03D5C" w:rsidRDefault="008A4B98" w:rsidP="00803B40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A03D5C">
              <w:rPr>
                <w:i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A03D5C" w:rsidRDefault="008A4B98" w:rsidP="00803B40">
            <w:pPr>
              <w:rPr>
                <w:sz w:val="22"/>
                <w:szCs w:val="22"/>
              </w:rPr>
            </w:pPr>
            <w:proofErr w:type="spellStart"/>
            <w:r w:rsidRPr="00A03D5C">
              <w:rPr>
                <w:sz w:val="22"/>
                <w:szCs w:val="22"/>
              </w:rPr>
              <w:t>Айзман</w:t>
            </w:r>
            <w:proofErr w:type="spellEnd"/>
            <w:r w:rsidRPr="00A03D5C">
              <w:rPr>
                <w:sz w:val="22"/>
                <w:szCs w:val="22"/>
              </w:rPr>
              <w:t xml:space="preserve"> И.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A03D5C" w:rsidRDefault="008A4B98" w:rsidP="00803B40">
            <w:pPr>
              <w:jc w:val="both"/>
              <w:rPr>
                <w:sz w:val="22"/>
                <w:szCs w:val="22"/>
              </w:rPr>
            </w:pPr>
            <w:r w:rsidRPr="00A03D5C">
              <w:rPr>
                <w:sz w:val="22"/>
                <w:szCs w:val="22"/>
              </w:rPr>
              <w:t>Анатомия, физиология, гигиена человека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A03D5C" w:rsidRDefault="008A4B98" w:rsidP="00803B40">
            <w:pPr>
              <w:jc w:val="both"/>
              <w:rPr>
                <w:sz w:val="22"/>
                <w:szCs w:val="22"/>
              </w:rPr>
            </w:pPr>
            <w:r w:rsidRPr="00A03D5C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A03D5C" w:rsidRDefault="008A4B98" w:rsidP="00803B40">
            <w:pPr>
              <w:rPr>
                <w:sz w:val="22"/>
                <w:szCs w:val="22"/>
              </w:rPr>
            </w:pPr>
            <w:r w:rsidRPr="00A03D5C">
              <w:rPr>
                <w:sz w:val="22"/>
                <w:szCs w:val="22"/>
              </w:rPr>
              <w:t>М.: Мнемозина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B98" w:rsidRPr="00A03D5C" w:rsidRDefault="008A4B98" w:rsidP="00803B40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A03D5C">
              <w:rPr>
                <w:iCs/>
                <w:sz w:val="22"/>
                <w:szCs w:val="22"/>
                <w:lang w:eastAsia="ar-SA"/>
              </w:rPr>
              <w:t>2015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A03D5C" w:rsidRDefault="008A4B98" w:rsidP="00803B40">
            <w:pPr>
              <w:jc w:val="both"/>
              <w:rPr>
                <w:sz w:val="22"/>
                <w:szCs w:val="22"/>
              </w:rPr>
            </w:pPr>
            <w:r w:rsidRPr="00A03D5C">
              <w:rPr>
                <w:sz w:val="22"/>
                <w:szCs w:val="22"/>
              </w:rPr>
              <w:t>http://znanium.com/bookread2.php?book=392577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B98" w:rsidRPr="00A03D5C" w:rsidRDefault="008A4B98" w:rsidP="00803B4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</w:t>
            </w:r>
          </w:p>
        </w:tc>
      </w:tr>
      <w:tr w:rsidR="008A4B98" w:rsidRPr="0021740E" w:rsidTr="00971AD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A03D5C" w:rsidRDefault="008A4B98" w:rsidP="00803B40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A03D5C">
              <w:rPr>
                <w:i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A03D5C" w:rsidRDefault="008A4B98" w:rsidP="00803B40">
            <w:pPr>
              <w:rPr>
                <w:sz w:val="22"/>
                <w:szCs w:val="22"/>
              </w:rPr>
            </w:pPr>
            <w:r w:rsidRPr="00A03D5C">
              <w:rPr>
                <w:sz w:val="22"/>
                <w:szCs w:val="22"/>
              </w:rPr>
              <w:t>Вайнер Э.Н.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A03D5C" w:rsidRDefault="008A4B98" w:rsidP="00803B40">
            <w:pPr>
              <w:jc w:val="both"/>
              <w:rPr>
                <w:sz w:val="22"/>
                <w:szCs w:val="22"/>
              </w:rPr>
            </w:pPr>
            <w:proofErr w:type="spellStart"/>
            <w:r w:rsidRPr="00A03D5C">
              <w:rPr>
                <w:sz w:val="22"/>
                <w:szCs w:val="22"/>
              </w:rPr>
              <w:t>Валеология</w:t>
            </w:r>
            <w:proofErr w:type="spellEnd"/>
            <w:r w:rsidRPr="00A03D5C">
              <w:rPr>
                <w:sz w:val="22"/>
                <w:szCs w:val="22"/>
              </w:rPr>
              <w:t>. Учебник для вузов. Гриф УМО МО РФ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A03D5C" w:rsidRDefault="008A4B98" w:rsidP="00803B40">
            <w:pPr>
              <w:jc w:val="both"/>
              <w:rPr>
                <w:sz w:val="22"/>
                <w:szCs w:val="22"/>
              </w:rPr>
            </w:pPr>
            <w:r w:rsidRPr="00A03D5C">
              <w:rPr>
                <w:sz w:val="22"/>
                <w:szCs w:val="22"/>
              </w:rPr>
              <w:t>Учебник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A03D5C" w:rsidRDefault="008A4B98" w:rsidP="00803B40">
            <w:pPr>
              <w:rPr>
                <w:sz w:val="22"/>
                <w:szCs w:val="22"/>
              </w:rPr>
            </w:pPr>
            <w:r w:rsidRPr="00A03D5C">
              <w:rPr>
                <w:sz w:val="22"/>
                <w:szCs w:val="22"/>
              </w:rPr>
              <w:t>М.: Флинта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B98" w:rsidRPr="00A03D5C" w:rsidRDefault="008A4B98" w:rsidP="00803B40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A03D5C">
              <w:rPr>
                <w:iCs/>
                <w:sz w:val="22"/>
                <w:szCs w:val="22"/>
                <w:lang w:eastAsia="ar-SA"/>
              </w:rPr>
              <w:t>2013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A03D5C" w:rsidRDefault="008A4B98" w:rsidP="00803B40">
            <w:pPr>
              <w:jc w:val="both"/>
              <w:rPr>
                <w:sz w:val="22"/>
                <w:szCs w:val="22"/>
              </w:rPr>
            </w:pPr>
            <w:r w:rsidRPr="00A03D5C">
              <w:rPr>
                <w:sz w:val="22"/>
                <w:szCs w:val="22"/>
              </w:rPr>
              <w:t>http://znanium.com/bookread2.php?book=395770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B98" w:rsidRPr="00A03D5C" w:rsidRDefault="008A4B98" w:rsidP="00803B4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</w:t>
            </w:r>
          </w:p>
        </w:tc>
      </w:tr>
      <w:tr w:rsidR="008A4B98" w:rsidRPr="0021740E" w:rsidTr="00803B40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B98" w:rsidRPr="00A03D5C" w:rsidRDefault="008A4B98" w:rsidP="00803B40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A03D5C">
              <w:rPr>
                <w:b/>
                <w:bCs/>
                <w:sz w:val="22"/>
                <w:szCs w:val="22"/>
                <w:lang w:eastAsia="en-US"/>
              </w:rPr>
              <w:t>9.3 Методические материалы</w:t>
            </w:r>
            <w:r w:rsidRPr="00A03D5C">
              <w:rPr>
                <w:b/>
                <w:sz w:val="22"/>
                <w:szCs w:val="22"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971AD0" w:rsidRPr="0021740E" w:rsidTr="00AE411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71AD0" w:rsidRPr="008C6E92" w:rsidRDefault="00971AD0" w:rsidP="00971AD0">
            <w:pPr>
              <w:suppressAutoHyphens/>
              <w:spacing w:line="100" w:lineRule="atLeast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71AD0" w:rsidRPr="00E452D7" w:rsidRDefault="00971AD0" w:rsidP="00971AD0">
            <w:pPr>
              <w:rPr>
                <w:color w:val="000000"/>
              </w:rPr>
            </w:pPr>
            <w:proofErr w:type="spellStart"/>
            <w:r w:rsidRPr="00E452D7">
              <w:rPr>
                <w:color w:val="000000"/>
              </w:rPr>
              <w:t>Любская</w:t>
            </w:r>
            <w:proofErr w:type="spellEnd"/>
            <w:r w:rsidRPr="00E452D7">
              <w:rPr>
                <w:color w:val="000000"/>
              </w:rPr>
              <w:t xml:space="preserve"> О.Г.,</w:t>
            </w:r>
          </w:p>
          <w:p w:rsidR="00971AD0" w:rsidRPr="00E452D7" w:rsidRDefault="00971AD0" w:rsidP="00971AD0">
            <w:pPr>
              <w:rPr>
                <w:color w:val="000000"/>
              </w:rPr>
            </w:pPr>
            <w:r w:rsidRPr="00E452D7">
              <w:rPr>
                <w:color w:val="000000"/>
              </w:rPr>
              <w:t xml:space="preserve">Свищев </w:t>
            </w:r>
            <w:proofErr w:type="gramStart"/>
            <w:r w:rsidRPr="00E452D7">
              <w:rPr>
                <w:color w:val="000000"/>
              </w:rPr>
              <w:t>Г.А.</w:t>
            </w:r>
            <w:proofErr w:type="gramEnd"/>
            <w:r w:rsidRPr="00E452D7">
              <w:rPr>
                <w:color w:val="000000"/>
              </w:rPr>
              <w:t xml:space="preserve">, </w:t>
            </w:r>
          </w:p>
          <w:p w:rsidR="00971AD0" w:rsidRPr="00E452D7" w:rsidRDefault="00971AD0" w:rsidP="00971AD0">
            <w:pPr>
              <w:rPr>
                <w:color w:val="000000"/>
              </w:rPr>
            </w:pPr>
            <w:proofErr w:type="spellStart"/>
            <w:r w:rsidRPr="00E452D7">
              <w:rPr>
                <w:color w:val="000000"/>
              </w:rPr>
              <w:t>Седляров</w:t>
            </w:r>
            <w:proofErr w:type="spellEnd"/>
            <w:r w:rsidRPr="00E452D7">
              <w:rPr>
                <w:color w:val="000000"/>
              </w:rPr>
              <w:t xml:space="preserve"> О.И.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71AD0" w:rsidRPr="00E452D7" w:rsidRDefault="00971AD0" w:rsidP="00971AD0">
            <w:pPr>
              <w:rPr>
                <w:color w:val="000000"/>
              </w:rPr>
            </w:pPr>
            <w:r w:rsidRPr="00E452D7">
              <w:rPr>
                <w:color w:val="000000"/>
              </w:rPr>
              <w:t>Экологическая безопасность предприятий легкой промышленности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71AD0" w:rsidRPr="00E452D7" w:rsidRDefault="00971AD0" w:rsidP="00971AD0">
            <w:pPr>
              <w:jc w:val="center"/>
              <w:rPr>
                <w:color w:val="000000"/>
              </w:rPr>
            </w:pPr>
            <w:r w:rsidRPr="00E452D7">
              <w:rPr>
                <w:color w:val="000000"/>
              </w:rPr>
              <w:t>УП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71AD0" w:rsidRPr="00E452D7" w:rsidRDefault="00971AD0" w:rsidP="00971AD0">
            <w:pPr>
              <w:jc w:val="center"/>
              <w:rPr>
                <w:color w:val="000000"/>
              </w:rPr>
            </w:pPr>
            <w:r w:rsidRPr="00E452D7">
              <w:rPr>
                <w:bCs/>
                <w:color w:val="000000"/>
              </w:rPr>
              <w:t>М.: ИНФРА-М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71AD0" w:rsidRPr="00C37DDE" w:rsidRDefault="00971AD0" w:rsidP="00971AD0">
            <w:pPr>
              <w:rPr>
                <w:color w:val="000000"/>
              </w:rPr>
            </w:pPr>
            <w:r w:rsidRPr="00C37DDE">
              <w:rPr>
                <w:bCs/>
                <w:color w:val="000000"/>
              </w:rPr>
              <w:t>2016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1AD0" w:rsidRPr="009326AC" w:rsidRDefault="00971AD0" w:rsidP="00971AD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AD0" w:rsidRPr="00E452D7" w:rsidRDefault="00971AD0" w:rsidP="00971AD0">
            <w:pPr>
              <w:jc w:val="center"/>
              <w:rPr>
                <w:bCs/>
                <w:color w:val="000000"/>
              </w:rPr>
            </w:pPr>
            <w:r w:rsidRPr="00E452D7">
              <w:rPr>
                <w:bCs/>
                <w:color w:val="000000"/>
              </w:rPr>
              <w:t>10</w:t>
            </w:r>
          </w:p>
        </w:tc>
      </w:tr>
      <w:tr w:rsidR="00971AD0" w:rsidRPr="0021740E" w:rsidTr="00AE411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71AD0" w:rsidRPr="008C6E92" w:rsidRDefault="00971AD0" w:rsidP="00971AD0">
            <w:pPr>
              <w:suppressAutoHyphens/>
              <w:spacing w:line="100" w:lineRule="atLeast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71AD0" w:rsidRPr="00E452D7" w:rsidRDefault="00971AD0" w:rsidP="00971AD0">
            <w:pPr>
              <w:rPr>
                <w:color w:val="000000"/>
              </w:rPr>
            </w:pPr>
            <w:proofErr w:type="spellStart"/>
            <w:r w:rsidRPr="00E452D7">
              <w:rPr>
                <w:color w:val="000000"/>
              </w:rPr>
              <w:t>Любская</w:t>
            </w:r>
            <w:proofErr w:type="spellEnd"/>
            <w:r w:rsidRPr="00E452D7">
              <w:rPr>
                <w:color w:val="000000"/>
              </w:rPr>
              <w:t xml:space="preserve"> О.Г.,</w:t>
            </w:r>
          </w:p>
          <w:p w:rsidR="00971AD0" w:rsidRPr="00E452D7" w:rsidRDefault="00971AD0" w:rsidP="00971AD0">
            <w:pPr>
              <w:rPr>
                <w:color w:val="000000"/>
              </w:rPr>
            </w:pPr>
            <w:r w:rsidRPr="00E452D7">
              <w:rPr>
                <w:color w:val="000000"/>
              </w:rPr>
              <w:t xml:space="preserve">Свищев </w:t>
            </w:r>
            <w:proofErr w:type="gramStart"/>
            <w:r w:rsidRPr="00E452D7">
              <w:rPr>
                <w:color w:val="000000"/>
              </w:rPr>
              <w:t>Г.А.</w:t>
            </w:r>
            <w:proofErr w:type="gramEnd"/>
            <w:r w:rsidRPr="00E452D7">
              <w:rPr>
                <w:color w:val="000000"/>
              </w:rPr>
              <w:t xml:space="preserve">, </w:t>
            </w:r>
          </w:p>
          <w:p w:rsidR="00971AD0" w:rsidRPr="00E452D7" w:rsidRDefault="00971AD0" w:rsidP="00971AD0">
            <w:pPr>
              <w:rPr>
                <w:color w:val="000000"/>
              </w:rPr>
            </w:pPr>
            <w:r w:rsidRPr="00E452D7">
              <w:rPr>
                <w:color w:val="000000"/>
              </w:rPr>
              <w:lastRenderedPageBreak/>
              <w:t>Пикалев А.В..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71AD0" w:rsidRPr="00E452D7" w:rsidRDefault="00971AD0" w:rsidP="00971AD0">
            <w:pPr>
              <w:rPr>
                <w:color w:val="000000"/>
              </w:rPr>
            </w:pPr>
            <w:r w:rsidRPr="00E452D7">
              <w:rPr>
                <w:color w:val="000000"/>
              </w:rPr>
              <w:lastRenderedPageBreak/>
              <w:t>Имитационное моделирование параметров микро</w:t>
            </w:r>
            <w:r w:rsidRPr="00E452D7">
              <w:rPr>
                <w:color w:val="000000"/>
              </w:rPr>
              <w:lastRenderedPageBreak/>
              <w:t>климата производственных систем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71AD0" w:rsidRPr="00E452D7" w:rsidRDefault="00971AD0" w:rsidP="00971AD0">
            <w:pPr>
              <w:jc w:val="center"/>
              <w:rPr>
                <w:color w:val="000000"/>
              </w:rPr>
            </w:pPr>
            <w:r w:rsidRPr="00E452D7">
              <w:rPr>
                <w:color w:val="000000"/>
              </w:rPr>
              <w:lastRenderedPageBreak/>
              <w:t>МУ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71AD0" w:rsidRPr="00E452D7" w:rsidRDefault="00971AD0" w:rsidP="00971AD0">
            <w:pPr>
              <w:jc w:val="center"/>
              <w:rPr>
                <w:color w:val="000000"/>
              </w:rPr>
            </w:pPr>
            <w:r w:rsidRPr="00E452D7">
              <w:rPr>
                <w:color w:val="000000"/>
              </w:rPr>
              <w:t>М.: МГУДТ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71AD0" w:rsidRPr="00C37DDE" w:rsidRDefault="00971AD0" w:rsidP="00971AD0">
            <w:pPr>
              <w:jc w:val="center"/>
              <w:rPr>
                <w:bCs/>
                <w:color w:val="000000"/>
              </w:rPr>
            </w:pPr>
            <w:r w:rsidRPr="00C37DDE">
              <w:rPr>
                <w:bCs/>
                <w:color w:val="000000"/>
              </w:rPr>
              <w:t>2014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1AD0" w:rsidRPr="009326AC" w:rsidRDefault="00971AD0" w:rsidP="00971AD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/>
                <w:lang w:eastAsia="ar-S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AD0" w:rsidRPr="00E452D7" w:rsidRDefault="00971AD0" w:rsidP="00971AD0">
            <w:pPr>
              <w:rPr>
                <w:bCs/>
                <w:color w:val="000000"/>
              </w:rPr>
            </w:pPr>
            <w:r w:rsidRPr="00E452D7">
              <w:rPr>
                <w:bCs/>
                <w:color w:val="000000"/>
              </w:rPr>
              <w:t>5 – на кафедре</w:t>
            </w:r>
          </w:p>
          <w:p w:rsidR="00971AD0" w:rsidRPr="00E452D7" w:rsidRDefault="00971AD0" w:rsidP="00971AD0">
            <w:pPr>
              <w:rPr>
                <w:bCs/>
                <w:color w:val="000000"/>
              </w:rPr>
            </w:pPr>
            <w:r w:rsidRPr="00E452D7">
              <w:rPr>
                <w:bCs/>
                <w:color w:val="000000"/>
              </w:rPr>
              <w:t xml:space="preserve">25 – в </w:t>
            </w:r>
            <w:proofErr w:type="spellStart"/>
            <w:proofErr w:type="gramStart"/>
            <w:r w:rsidRPr="00E452D7">
              <w:rPr>
                <w:bCs/>
                <w:color w:val="000000"/>
              </w:rPr>
              <w:t>библио-</w:t>
            </w:r>
            <w:r w:rsidRPr="00E452D7">
              <w:rPr>
                <w:bCs/>
                <w:color w:val="000000"/>
              </w:rPr>
              <w:lastRenderedPageBreak/>
              <w:t>теке</w:t>
            </w:r>
            <w:proofErr w:type="spellEnd"/>
            <w:proofErr w:type="gramEnd"/>
          </w:p>
          <w:p w:rsidR="00971AD0" w:rsidRPr="00E452D7" w:rsidRDefault="00971AD0" w:rsidP="00971AD0">
            <w:pPr>
              <w:rPr>
                <w:bCs/>
                <w:color w:val="000000"/>
              </w:rPr>
            </w:pPr>
          </w:p>
        </w:tc>
      </w:tr>
      <w:tr w:rsidR="00971AD0" w:rsidRPr="0021740E" w:rsidTr="00AE411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71AD0" w:rsidRPr="008C6E92" w:rsidRDefault="00971AD0" w:rsidP="00971AD0">
            <w:pPr>
              <w:suppressAutoHyphens/>
              <w:spacing w:line="100" w:lineRule="atLeast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lastRenderedPageBreak/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71AD0" w:rsidRPr="00E452D7" w:rsidRDefault="00971AD0" w:rsidP="00971AD0">
            <w:pPr>
              <w:rPr>
                <w:color w:val="000000"/>
              </w:rPr>
            </w:pPr>
            <w:proofErr w:type="spellStart"/>
            <w:r w:rsidRPr="00E452D7">
              <w:rPr>
                <w:color w:val="000000"/>
              </w:rPr>
              <w:t>Любская</w:t>
            </w:r>
            <w:proofErr w:type="spellEnd"/>
            <w:r w:rsidRPr="00E452D7">
              <w:rPr>
                <w:color w:val="000000"/>
              </w:rPr>
              <w:t xml:space="preserve"> О.Г., </w:t>
            </w:r>
          </w:p>
          <w:p w:rsidR="00971AD0" w:rsidRPr="00E452D7" w:rsidRDefault="00971AD0" w:rsidP="00971AD0">
            <w:pPr>
              <w:rPr>
                <w:color w:val="000000"/>
              </w:rPr>
            </w:pPr>
            <w:proofErr w:type="spellStart"/>
            <w:r w:rsidRPr="00E452D7">
              <w:rPr>
                <w:color w:val="000000"/>
              </w:rPr>
              <w:t>Балова</w:t>
            </w:r>
            <w:proofErr w:type="spellEnd"/>
            <w:r w:rsidRPr="00E452D7">
              <w:rPr>
                <w:color w:val="000000"/>
              </w:rPr>
              <w:t xml:space="preserve"> А.Н.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71AD0" w:rsidRPr="00E452D7" w:rsidRDefault="00971AD0" w:rsidP="00971AD0">
            <w:pPr>
              <w:rPr>
                <w:color w:val="000000"/>
              </w:rPr>
            </w:pPr>
            <w:r w:rsidRPr="00E452D7">
              <w:rPr>
                <w:color w:val="000000"/>
              </w:rPr>
              <w:t>Комбинированное действие на окружающую среду производственных и непроизводственных факторов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71AD0" w:rsidRPr="00E452D7" w:rsidRDefault="00971AD0" w:rsidP="00971AD0">
            <w:pPr>
              <w:jc w:val="center"/>
              <w:rPr>
                <w:color w:val="000000"/>
              </w:rPr>
            </w:pPr>
            <w:r w:rsidRPr="00E452D7">
              <w:rPr>
                <w:color w:val="000000"/>
              </w:rPr>
              <w:t>МУ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71AD0" w:rsidRPr="00E452D7" w:rsidRDefault="00971AD0" w:rsidP="00971AD0">
            <w:pPr>
              <w:jc w:val="center"/>
              <w:rPr>
                <w:color w:val="000000"/>
              </w:rPr>
            </w:pPr>
            <w:r w:rsidRPr="00E452D7">
              <w:rPr>
                <w:color w:val="000000"/>
              </w:rPr>
              <w:t>М.: МГУДТ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71AD0" w:rsidRPr="00C37DDE" w:rsidRDefault="00971AD0" w:rsidP="00971AD0">
            <w:pPr>
              <w:jc w:val="center"/>
              <w:rPr>
                <w:color w:val="000000"/>
              </w:rPr>
            </w:pPr>
            <w:r w:rsidRPr="00C37DDE">
              <w:rPr>
                <w:color w:val="000000"/>
              </w:rPr>
              <w:t>2014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1AD0" w:rsidRPr="009326AC" w:rsidRDefault="00971AD0" w:rsidP="00971AD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971AD0" w:rsidRPr="009326AC" w:rsidRDefault="00971AD0" w:rsidP="00971AD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 </w:t>
            </w:r>
          </w:p>
          <w:p w:rsidR="00971AD0" w:rsidRPr="009326AC" w:rsidRDefault="00971AD0" w:rsidP="00971AD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971AD0" w:rsidRPr="009326AC" w:rsidRDefault="00971AD0" w:rsidP="00971AD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AD0" w:rsidRPr="00E452D7" w:rsidRDefault="00971AD0" w:rsidP="00971AD0">
            <w:pPr>
              <w:jc w:val="center"/>
              <w:rPr>
                <w:bCs/>
                <w:color w:val="000000"/>
              </w:rPr>
            </w:pPr>
            <w:r w:rsidRPr="00E452D7">
              <w:rPr>
                <w:bCs/>
                <w:color w:val="000000"/>
              </w:rPr>
              <w:t>5 – на кафедре</w:t>
            </w:r>
          </w:p>
          <w:p w:rsidR="00971AD0" w:rsidRPr="00E452D7" w:rsidRDefault="00971AD0" w:rsidP="00971AD0">
            <w:pPr>
              <w:jc w:val="center"/>
              <w:rPr>
                <w:bCs/>
                <w:color w:val="000000"/>
              </w:rPr>
            </w:pPr>
            <w:r w:rsidRPr="00E452D7">
              <w:rPr>
                <w:bCs/>
                <w:color w:val="000000"/>
              </w:rPr>
              <w:t xml:space="preserve">25 – в </w:t>
            </w:r>
            <w:proofErr w:type="spellStart"/>
            <w:proofErr w:type="gramStart"/>
            <w:r w:rsidRPr="00E452D7">
              <w:rPr>
                <w:bCs/>
                <w:color w:val="000000"/>
              </w:rPr>
              <w:t>библио-теке</w:t>
            </w:r>
            <w:proofErr w:type="spellEnd"/>
            <w:proofErr w:type="gramEnd"/>
          </w:p>
          <w:p w:rsidR="00971AD0" w:rsidRPr="00E452D7" w:rsidRDefault="00971AD0" w:rsidP="00971AD0">
            <w:pPr>
              <w:jc w:val="both"/>
              <w:rPr>
                <w:color w:val="000000"/>
              </w:rPr>
            </w:pPr>
          </w:p>
        </w:tc>
      </w:tr>
    </w:tbl>
    <w:p w:rsidR="003929BC" w:rsidRDefault="003929BC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4B51DF" w:rsidRDefault="003929BC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3929BC">
        <w:rPr>
          <w:rFonts w:ascii="Times New Roman" w:hAnsi="Times New Roman" w:cs="Times New Roman"/>
          <w:b/>
        </w:rPr>
        <w:t xml:space="preserve">              </w:t>
      </w:r>
      <w:r w:rsidR="00C225F3" w:rsidRPr="003929BC">
        <w:rPr>
          <w:rFonts w:ascii="Times New Roman" w:hAnsi="Times New Roman" w:cs="Times New Roman"/>
          <w:b/>
        </w:rPr>
        <w:t>9</w:t>
      </w:r>
      <w:r w:rsidR="004B51DF" w:rsidRPr="003929BC">
        <w:rPr>
          <w:rFonts w:ascii="Times New Roman" w:hAnsi="Times New Roman" w:cs="Times New Roman"/>
          <w:b/>
        </w:rPr>
        <w:t>.4 Информационное обеспечение учебного процесса</w:t>
      </w:r>
    </w:p>
    <w:p w:rsidR="00C370FB" w:rsidRPr="003929BC" w:rsidRDefault="00C370FB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4B51DF" w:rsidRPr="003929BC" w:rsidRDefault="003929BC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3929BC">
        <w:rPr>
          <w:rFonts w:ascii="Times New Roman" w:hAnsi="Times New Roman" w:cs="Times New Roman"/>
        </w:rPr>
        <w:t xml:space="preserve">              </w:t>
      </w:r>
      <w:r w:rsidR="00C225F3" w:rsidRPr="003929BC">
        <w:rPr>
          <w:rFonts w:ascii="Times New Roman" w:hAnsi="Times New Roman" w:cs="Times New Roman"/>
        </w:rPr>
        <w:t>9</w:t>
      </w:r>
      <w:r w:rsidR="004B51DF" w:rsidRPr="003929BC">
        <w:rPr>
          <w:rFonts w:ascii="Times New Roman" w:hAnsi="Times New Roman" w:cs="Times New Roman"/>
        </w:rPr>
        <w:t>.4.1. Ресурсы электронной библиотеки</w:t>
      </w:r>
    </w:p>
    <w:p w:rsidR="00193A3D" w:rsidRPr="003929B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lang w:eastAsia="ar-SA"/>
        </w:rPr>
      </w:pPr>
      <w:r w:rsidRPr="003929BC">
        <w:rPr>
          <w:rFonts w:eastAsia="Arial Unicode MS"/>
          <w:b/>
          <w:lang w:eastAsia="ar-SA"/>
        </w:rPr>
        <w:t xml:space="preserve">ЭБС </w:t>
      </w:r>
      <w:proofErr w:type="spellStart"/>
      <w:r w:rsidRPr="003929BC">
        <w:rPr>
          <w:rFonts w:eastAsia="Arial Unicode MS"/>
          <w:b/>
          <w:lang w:val="en-US" w:eastAsia="ar-SA"/>
        </w:rPr>
        <w:t>Znanium</w:t>
      </w:r>
      <w:proofErr w:type="spellEnd"/>
      <w:r w:rsidRPr="003929BC">
        <w:rPr>
          <w:rFonts w:eastAsia="Arial Unicode MS"/>
          <w:b/>
          <w:lang w:eastAsia="ar-SA"/>
        </w:rPr>
        <w:t>.</w:t>
      </w:r>
      <w:r w:rsidRPr="003929BC">
        <w:rPr>
          <w:rFonts w:eastAsia="Arial Unicode MS"/>
          <w:b/>
          <w:lang w:val="en-US" w:eastAsia="ar-SA"/>
        </w:rPr>
        <w:t>com</w:t>
      </w:r>
      <w:r w:rsidRPr="003929BC">
        <w:rPr>
          <w:rFonts w:eastAsia="Arial Unicode MS"/>
          <w:b/>
          <w:lang w:eastAsia="ar-SA"/>
        </w:rPr>
        <w:t xml:space="preserve">» научно-издательского центра «Инфра-М» </w:t>
      </w:r>
      <w:hyperlink r:id="rId10" w:history="1">
        <w:r w:rsidRPr="003929BC">
          <w:rPr>
            <w:rFonts w:eastAsia="Arial Unicode MS"/>
            <w:b/>
            <w:lang w:val="en-US" w:eastAsia="ar-SA"/>
          </w:rPr>
          <w:t>http</w:t>
        </w:r>
        <w:r w:rsidRPr="003929BC">
          <w:rPr>
            <w:rFonts w:eastAsia="Arial Unicode MS"/>
            <w:b/>
            <w:lang w:eastAsia="ar-SA"/>
          </w:rPr>
          <w:t>://</w:t>
        </w:r>
        <w:proofErr w:type="spellStart"/>
        <w:r w:rsidRPr="003929BC">
          <w:rPr>
            <w:rFonts w:eastAsia="Arial Unicode MS"/>
            <w:b/>
            <w:lang w:val="en-US" w:eastAsia="ar-SA"/>
          </w:rPr>
          <w:t>znanium</w:t>
        </w:r>
        <w:proofErr w:type="spellEnd"/>
        <w:r w:rsidRPr="003929BC">
          <w:rPr>
            <w:rFonts w:eastAsia="Arial Unicode MS"/>
            <w:b/>
            <w:lang w:eastAsia="ar-SA"/>
          </w:rPr>
          <w:t>.</w:t>
        </w:r>
        <w:r w:rsidRPr="003929BC">
          <w:rPr>
            <w:rFonts w:eastAsia="Arial Unicode MS"/>
            <w:b/>
            <w:lang w:val="en-US" w:eastAsia="ar-SA"/>
          </w:rPr>
          <w:t>com</w:t>
        </w:r>
        <w:r w:rsidRPr="003929BC">
          <w:rPr>
            <w:rFonts w:eastAsia="Arial Unicode MS"/>
            <w:b/>
            <w:lang w:eastAsia="ar-SA"/>
          </w:rPr>
          <w:t>/</w:t>
        </w:r>
      </w:hyperlink>
      <w:r w:rsidRPr="003929BC">
        <w:rPr>
          <w:rFonts w:eastAsia="Arial Unicode MS"/>
          <w:b/>
          <w:lang w:eastAsia="ar-SA"/>
        </w:rPr>
        <w:t xml:space="preserve"> </w:t>
      </w:r>
      <w:r w:rsidRPr="003929BC">
        <w:rPr>
          <w:rFonts w:eastAsia="Arial Unicode MS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193A3D" w:rsidRPr="003929BC" w:rsidRDefault="00193A3D" w:rsidP="003929BC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lang w:eastAsia="ar-SA"/>
        </w:rPr>
      </w:pPr>
      <w:r w:rsidRPr="003929BC">
        <w:rPr>
          <w:b/>
          <w:lang w:eastAsia="ar-SA"/>
        </w:rPr>
        <w:t xml:space="preserve">Электронные издания «РГУ им. </w:t>
      </w:r>
      <w:proofErr w:type="gramStart"/>
      <w:r w:rsidRPr="003929BC">
        <w:rPr>
          <w:b/>
          <w:lang w:eastAsia="ar-SA"/>
        </w:rPr>
        <w:t>А.Н.</w:t>
      </w:r>
      <w:proofErr w:type="gramEnd"/>
      <w:r w:rsidRPr="003929BC">
        <w:rPr>
          <w:b/>
          <w:lang w:eastAsia="ar-SA"/>
        </w:rPr>
        <w:t xml:space="preserve"> Косыгина» на платформе ЭБС «</w:t>
      </w:r>
      <w:proofErr w:type="spellStart"/>
      <w:r w:rsidRPr="003929BC">
        <w:rPr>
          <w:b/>
          <w:lang w:val="en-US" w:eastAsia="ar-SA"/>
        </w:rPr>
        <w:t>Znanium</w:t>
      </w:r>
      <w:proofErr w:type="spellEnd"/>
      <w:r w:rsidRPr="003929BC">
        <w:rPr>
          <w:b/>
          <w:lang w:eastAsia="ar-SA"/>
        </w:rPr>
        <w:t>.</w:t>
      </w:r>
      <w:r w:rsidRPr="003929BC">
        <w:rPr>
          <w:b/>
          <w:lang w:val="en-US" w:eastAsia="ar-SA"/>
        </w:rPr>
        <w:t>com</w:t>
      </w:r>
      <w:r w:rsidRPr="003929BC">
        <w:rPr>
          <w:b/>
          <w:lang w:eastAsia="ar-SA"/>
        </w:rPr>
        <w:t xml:space="preserve">» </w:t>
      </w:r>
      <w:hyperlink r:id="rId11" w:history="1">
        <w:r w:rsidRPr="003929BC">
          <w:rPr>
            <w:b/>
            <w:lang w:val="en-US" w:eastAsia="ar-SA"/>
          </w:rPr>
          <w:t>http</w:t>
        </w:r>
        <w:r w:rsidRPr="003929BC">
          <w:rPr>
            <w:b/>
            <w:lang w:eastAsia="ar-SA"/>
          </w:rPr>
          <w:t>://</w:t>
        </w:r>
        <w:proofErr w:type="spellStart"/>
        <w:r w:rsidRPr="003929BC">
          <w:rPr>
            <w:b/>
            <w:lang w:val="en-US" w:eastAsia="ar-SA"/>
          </w:rPr>
          <w:t>znanium</w:t>
        </w:r>
        <w:proofErr w:type="spellEnd"/>
        <w:r w:rsidRPr="003929BC">
          <w:rPr>
            <w:b/>
            <w:lang w:eastAsia="ar-SA"/>
          </w:rPr>
          <w:t>.</w:t>
        </w:r>
        <w:r w:rsidRPr="003929BC">
          <w:rPr>
            <w:b/>
            <w:lang w:val="en-US" w:eastAsia="ar-SA"/>
          </w:rPr>
          <w:t>com</w:t>
        </w:r>
        <w:r w:rsidRPr="003929BC">
          <w:rPr>
            <w:b/>
            <w:lang w:eastAsia="ar-SA"/>
          </w:rPr>
          <w:t>/</w:t>
        </w:r>
      </w:hyperlink>
      <w:r w:rsidRPr="003929BC">
        <w:rPr>
          <w:b/>
          <w:lang w:eastAsia="ar-SA"/>
        </w:rPr>
        <w:t xml:space="preserve">  (э</w:t>
      </w:r>
      <w:r w:rsidRPr="003929BC">
        <w:rPr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193A3D" w:rsidRPr="003929B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lang w:eastAsia="ar-SA"/>
        </w:rPr>
      </w:pPr>
      <w:r w:rsidRPr="003929BC">
        <w:rPr>
          <w:rFonts w:eastAsia="Arial Unicode MS"/>
          <w:b/>
          <w:lang w:eastAsia="ar-SA"/>
        </w:rPr>
        <w:t xml:space="preserve">ООО «ИВИС» </w:t>
      </w:r>
      <w:hyperlink r:id="rId12" w:history="1">
        <w:r w:rsidRPr="003929BC">
          <w:rPr>
            <w:rFonts w:eastAsia="Arial Unicode MS"/>
            <w:b/>
            <w:lang w:eastAsia="ar-SA"/>
          </w:rPr>
          <w:t>https://dlib.eastview.com</w:t>
        </w:r>
      </w:hyperlink>
      <w:r w:rsidRPr="003929BC">
        <w:rPr>
          <w:rFonts w:eastAsia="Arial Unicode MS"/>
          <w:b/>
          <w:lang w:eastAsia="ar-SA"/>
        </w:rPr>
        <w:t xml:space="preserve"> (</w:t>
      </w:r>
      <w:r w:rsidRPr="003929BC">
        <w:rPr>
          <w:rFonts w:eastAsia="Arial Unicode MS"/>
          <w:lang w:eastAsia="ar-SA"/>
        </w:rPr>
        <w:t>электронные версии периодических изданий ООО «ИВИС»);</w:t>
      </w:r>
    </w:p>
    <w:p w:rsidR="00193A3D" w:rsidRPr="003929B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lang w:eastAsia="ar-SA"/>
        </w:rPr>
      </w:pPr>
      <w:r w:rsidRPr="003929BC">
        <w:rPr>
          <w:rFonts w:eastAsia="Arial Unicode MS"/>
          <w:b/>
          <w:lang w:val="en-US" w:eastAsia="ar-SA"/>
        </w:rPr>
        <w:t>Web</w:t>
      </w:r>
      <w:r w:rsidRPr="003929BC">
        <w:rPr>
          <w:rFonts w:eastAsia="Arial Unicode MS"/>
          <w:b/>
          <w:lang w:eastAsia="ar-SA"/>
        </w:rPr>
        <w:t xml:space="preserve"> </w:t>
      </w:r>
      <w:r w:rsidRPr="003929BC">
        <w:rPr>
          <w:rFonts w:eastAsia="Arial Unicode MS"/>
          <w:b/>
          <w:lang w:val="en-US" w:eastAsia="ar-SA"/>
        </w:rPr>
        <w:t>of</w:t>
      </w:r>
      <w:r w:rsidRPr="003929BC">
        <w:rPr>
          <w:rFonts w:eastAsia="Arial Unicode MS"/>
          <w:b/>
          <w:lang w:eastAsia="ar-SA"/>
        </w:rPr>
        <w:t xml:space="preserve"> </w:t>
      </w:r>
      <w:r w:rsidRPr="003929BC">
        <w:rPr>
          <w:rFonts w:eastAsia="Arial Unicode MS"/>
          <w:b/>
          <w:lang w:val="en-US" w:eastAsia="ar-SA"/>
        </w:rPr>
        <w:t>Science</w:t>
      </w:r>
      <w:r w:rsidRPr="003929BC">
        <w:rPr>
          <w:rFonts w:eastAsia="Arial Unicode MS"/>
          <w:b/>
          <w:lang w:eastAsia="ar-SA"/>
        </w:rPr>
        <w:t xml:space="preserve"> </w:t>
      </w:r>
      <w:hyperlink r:id="rId13" w:history="1">
        <w:r w:rsidRPr="003929BC">
          <w:rPr>
            <w:rFonts w:eastAsia="Arial Unicode MS"/>
            <w:b/>
            <w:bCs/>
            <w:lang w:val="en-US" w:eastAsia="ar-SA"/>
          </w:rPr>
          <w:t>http</w:t>
        </w:r>
        <w:r w:rsidRPr="003929BC">
          <w:rPr>
            <w:rFonts w:eastAsia="Arial Unicode MS"/>
            <w:b/>
            <w:bCs/>
            <w:lang w:eastAsia="ar-SA"/>
          </w:rPr>
          <w:t>://</w:t>
        </w:r>
        <w:proofErr w:type="spellStart"/>
        <w:r w:rsidRPr="003929BC">
          <w:rPr>
            <w:rFonts w:eastAsia="Arial Unicode MS"/>
            <w:b/>
            <w:bCs/>
            <w:lang w:val="en-US" w:eastAsia="ar-SA"/>
          </w:rPr>
          <w:t>webofknowledge</w:t>
        </w:r>
        <w:proofErr w:type="spellEnd"/>
        <w:r w:rsidRPr="003929BC">
          <w:rPr>
            <w:rFonts w:eastAsia="Arial Unicode MS"/>
            <w:b/>
            <w:bCs/>
            <w:lang w:eastAsia="ar-SA"/>
          </w:rPr>
          <w:t>.</w:t>
        </w:r>
        <w:r w:rsidRPr="003929BC">
          <w:rPr>
            <w:rFonts w:eastAsia="Arial Unicode MS"/>
            <w:b/>
            <w:bCs/>
            <w:lang w:val="en-US" w:eastAsia="ar-SA"/>
          </w:rPr>
          <w:t>com</w:t>
        </w:r>
        <w:r w:rsidRPr="003929BC">
          <w:rPr>
            <w:rFonts w:eastAsia="Arial Unicode MS"/>
            <w:b/>
            <w:bCs/>
            <w:lang w:eastAsia="ar-SA"/>
          </w:rPr>
          <w:t>/</w:t>
        </w:r>
      </w:hyperlink>
      <w:r w:rsidRPr="003929BC">
        <w:rPr>
          <w:rFonts w:eastAsia="Arial Unicode MS"/>
          <w:bCs/>
          <w:lang w:eastAsia="ar-SA"/>
        </w:rPr>
        <w:t xml:space="preserve">  (</w:t>
      </w:r>
      <w:r w:rsidRPr="003929BC">
        <w:rPr>
          <w:rFonts w:eastAsia="Arial Unicode MS"/>
          <w:lang w:eastAsia="ar-SA"/>
        </w:rPr>
        <w:t xml:space="preserve">обширная международная универсальная реферативная база данных); </w:t>
      </w:r>
    </w:p>
    <w:p w:rsidR="00193A3D" w:rsidRPr="003929B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lang w:eastAsia="ar-SA"/>
        </w:rPr>
      </w:pPr>
      <w:r w:rsidRPr="003929BC">
        <w:rPr>
          <w:rFonts w:eastAsia="Arial Unicode MS"/>
          <w:b/>
          <w:lang w:val="en-US" w:eastAsia="ar-SA"/>
        </w:rPr>
        <w:t>Scopus</w:t>
      </w:r>
      <w:r w:rsidRPr="003929BC">
        <w:rPr>
          <w:rFonts w:eastAsia="Arial Unicode MS"/>
          <w:b/>
          <w:lang w:eastAsia="ar-SA"/>
        </w:rPr>
        <w:t xml:space="preserve"> </w:t>
      </w:r>
      <w:hyperlink r:id="rId14" w:history="1">
        <w:r w:rsidRPr="003929BC">
          <w:rPr>
            <w:rFonts w:eastAsia="Arial Unicode MS"/>
            <w:b/>
            <w:lang w:val="en-US" w:eastAsia="ar-SA"/>
          </w:rPr>
          <w:t>https</w:t>
        </w:r>
        <w:r w:rsidRPr="003929BC">
          <w:rPr>
            <w:rFonts w:eastAsia="Arial Unicode MS"/>
            <w:b/>
            <w:lang w:eastAsia="ar-SA"/>
          </w:rPr>
          <w:t>://</w:t>
        </w:r>
        <w:r w:rsidRPr="003929BC">
          <w:rPr>
            <w:rFonts w:eastAsia="Arial Unicode MS"/>
            <w:b/>
            <w:lang w:val="en-US" w:eastAsia="ar-SA"/>
          </w:rPr>
          <w:t>www</w:t>
        </w:r>
        <w:r w:rsidRPr="003929BC">
          <w:rPr>
            <w:rFonts w:eastAsia="Arial Unicode MS"/>
            <w:b/>
            <w:lang w:eastAsia="ar-SA"/>
          </w:rPr>
          <w:t>.</w:t>
        </w:r>
        <w:proofErr w:type="spellStart"/>
        <w:r w:rsidRPr="003929BC">
          <w:rPr>
            <w:rFonts w:eastAsia="Arial Unicode MS"/>
            <w:b/>
            <w:lang w:val="en-US" w:eastAsia="ar-SA"/>
          </w:rPr>
          <w:t>scopus</w:t>
        </w:r>
        <w:proofErr w:type="spellEnd"/>
        <w:r w:rsidRPr="003929BC">
          <w:rPr>
            <w:rFonts w:eastAsia="Arial Unicode MS"/>
            <w:b/>
            <w:lang w:eastAsia="ar-SA"/>
          </w:rPr>
          <w:t>.</w:t>
        </w:r>
        <w:r w:rsidRPr="003929BC">
          <w:rPr>
            <w:rFonts w:eastAsia="Arial Unicode MS"/>
            <w:b/>
            <w:lang w:val="en-US" w:eastAsia="ar-SA"/>
          </w:rPr>
          <w:t>com</w:t>
        </w:r>
      </w:hyperlink>
      <w:r w:rsidRPr="003929BC">
        <w:rPr>
          <w:rFonts w:eastAsia="Arial Unicode MS"/>
          <w:b/>
          <w:lang w:eastAsia="ar-SA"/>
        </w:rPr>
        <w:t xml:space="preserve">  </w:t>
      </w:r>
      <w:r w:rsidRPr="003929BC">
        <w:rPr>
          <w:rFonts w:eastAsia="Arial Unicode MS"/>
          <w:lang w:eastAsia="ar-SA"/>
        </w:rPr>
        <w:t xml:space="preserve">(международная универсальная реферативная база данных, </w:t>
      </w:r>
      <w:r w:rsidRPr="003929BC">
        <w:rPr>
          <w:rFonts w:eastAsia="Arial Unicode MS"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3929BC">
        <w:rPr>
          <w:rFonts w:eastAsia="Arial Unicode MS"/>
          <w:lang w:eastAsia="ar-SA"/>
        </w:rPr>
        <w:t xml:space="preserve">; </w:t>
      </w:r>
    </w:p>
    <w:p w:rsidR="00193A3D" w:rsidRPr="003929B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lang w:eastAsia="ar-SA"/>
        </w:rPr>
      </w:pPr>
      <w:r w:rsidRPr="003929BC">
        <w:rPr>
          <w:rFonts w:eastAsia="Arial Unicode MS"/>
          <w:b/>
          <w:bCs/>
          <w:lang w:eastAsia="ar-SA"/>
        </w:rPr>
        <w:t>«</w:t>
      </w:r>
      <w:r w:rsidRPr="003929BC">
        <w:rPr>
          <w:rFonts w:eastAsia="Arial Unicode MS"/>
          <w:b/>
          <w:bCs/>
          <w:lang w:val="sv-SE" w:eastAsia="ar-SA"/>
        </w:rPr>
        <w:t>SpringerNature</w:t>
      </w:r>
      <w:r w:rsidRPr="003929BC">
        <w:rPr>
          <w:rFonts w:eastAsia="Arial Unicode MS"/>
          <w:b/>
          <w:bCs/>
          <w:lang w:eastAsia="ar-SA"/>
        </w:rPr>
        <w:t>»</w:t>
      </w:r>
      <w:r w:rsidRPr="003929BC">
        <w:rPr>
          <w:rFonts w:eastAsia="Arial Unicode MS"/>
          <w:b/>
          <w:lang w:eastAsia="ar-SA"/>
        </w:rPr>
        <w:t xml:space="preserve">  </w:t>
      </w:r>
      <w:hyperlink r:id="rId15" w:history="1">
        <w:r w:rsidRPr="003929BC">
          <w:rPr>
            <w:rFonts w:eastAsia="Arial Unicode MS"/>
            <w:b/>
            <w:bCs/>
            <w:iCs/>
            <w:lang w:val="sv-SE" w:eastAsia="ar-SA"/>
          </w:rPr>
          <w:t>http</w:t>
        </w:r>
        <w:r w:rsidRPr="003929BC">
          <w:rPr>
            <w:rFonts w:eastAsia="Arial Unicode MS"/>
            <w:b/>
            <w:bCs/>
            <w:iCs/>
            <w:lang w:eastAsia="ar-SA"/>
          </w:rPr>
          <w:t>://</w:t>
        </w:r>
        <w:r w:rsidRPr="003929BC">
          <w:rPr>
            <w:rFonts w:eastAsia="Arial Unicode MS"/>
            <w:b/>
            <w:bCs/>
            <w:iCs/>
            <w:lang w:val="sv-SE" w:eastAsia="ar-SA"/>
          </w:rPr>
          <w:t>www</w:t>
        </w:r>
        <w:r w:rsidRPr="003929BC">
          <w:rPr>
            <w:rFonts w:eastAsia="Arial Unicode MS"/>
            <w:b/>
            <w:bCs/>
            <w:iCs/>
            <w:lang w:eastAsia="ar-SA"/>
          </w:rPr>
          <w:t>.</w:t>
        </w:r>
        <w:r w:rsidRPr="003929BC">
          <w:rPr>
            <w:rFonts w:eastAsia="Arial Unicode MS"/>
            <w:b/>
            <w:bCs/>
            <w:iCs/>
            <w:lang w:val="sv-SE" w:eastAsia="ar-SA"/>
          </w:rPr>
          <w:t>springernature</w:t>
        </w:r>
        <w:r w:rsidRPr="003929BC">
          <w:rPr>
            <w:rFonts w:eastAsia="Arial Unicode MS"/>
            <w:b/>
            <w:bCs/>
            <w:iCs/>
            <w:lang w:eastAsia="ar-SA"/>
          </w:rPr>
          <w:t>.</w:t>
        </w:r>
        <w:r w:rsidRPr="003929BC">
          <w:rPr>
            <w:rFonts w:eastAsia="Arial Unicode MS"/>
            <w:b/>
            <w:bCs/>
            <w:iCs/>
            <w:lang w:val="sv-SE" w:eastAsia="ar-SA"/>
          </w:rPr>
          <w:t>com</w:t>
        </w:r>
        <w:r w:rsidRPr="003929BC">
          <w:rPr>
            <w:rFonts w:eastAsia="Arial Unicode MS"/>
            <w:b/>
            <w:bCs/>
            <w:iCs/>
            <w:lang w:eastAsia="ar-SA"/>
          </w:rPr>
          <w:t>/</w:t>
        </w:r>
        <w:r w:rsidRPr="003929BC">
          <w:rPr>
            <w:rFonts w:eastAsia="Arial Unicode MS"/>
            <w:b/>
            <w:bCs/>
            <w:iCs/>
            <w:lang w:val="sv-SE" w:eastAsia="ar-SA"/>
          </w:rPr>
          <w:t>gp</w:t>
        </w:r>
        <w:r w:rsidRPr="003929BC">
          <w:rPr>
            <w:rFonts w:eastAsia="Arial Unicode MS"/>
            <w:b/>
            <w:bCs/>
            <w:iCs/>
            <w:lang w:eastAsia="ar-SA"/>
          </w:rPr>
          <w:t>/</w:t>
        </w:r>
        <w:r w:rsidRPr="003929BC">
          <w:rPr>
            <w:rFonts w:eastAsia="Arial Unicode MS"/>
            <w:b/>
            <w:bCs/>
            <w:iCs/>
            <w:lang w:val="sv-SE" w:eastAsia="ar-SA"/>
          </w:rPr>
          <w:t>librarians</w:t>
        </w:r>
      </w:hyperlink>
      <w:r w:rsidRPr="003929BC">
        <w:rPr>
          <w:rFonts w:eastAsia="Arial Unicode MS"/>
          <w:b/>
          <w:lang w:eastAsia="ar-SA"/>
        </w:rPr>
        <w:t xml:space="preserve"> </w:t>
      </w:r>
      <w:r w:rsidRPr="003929BC">
        <w:rPr>
          <w:rFonts w:eastAsia="Arial Unicode MS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</w:t>
      </w:r>
      <w:r w:rsidR="00932E4E" w:rsidRPr="003929BC">
        <w:rPr>
          <w:rFonts w:eastAsia="Arial Unicode MS"/>
          <w:lang w:eastAsia="ar-SA"/>
        </w:rPr>
        <w:t>;</w:t>
      </w:r>
    </w:p>
    <w:p w:rsidR="00193A3D" w:rsidRPr="003929B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lang w:eastAsia="ar-SA"/>
        </w:rPr>
      </w:pPr>
      <w:r w:rsidRPr="003929BC">
        <w:rPr>
          <w:rFonts w:eastAsia="Arial Unicode MS"/>
          <w:b/>
          <w:lang w:eastAsia="ar-SA"/>
        </w:rPr>
        <w:t>Научная электронная библиотека е</w:t>
      </w:r>
      <w:r w:rsidRPr="003929BC">
        <w:rPr>
          <w:rFonts w:eastAsia="Arial Unicode MS"/>
          <w:b/>
          <w:lang w:val="en-US" w:eastAsia="ar-SA"/>
        </w:rPr>
        <w:t>LIBRARY</w:t>
      </w:r>
      <w:r w:rsidRPr="003929BC">
        <w:rPr>
          <w:rFonts w:eastAsia="Arial Unicode MS"/>
          <w:b/>
          <w:lang w:eastAsia="ar-SA"/>
        </w:rPr>
        <w:t>.</w:t>
      </w:r>
      <w:r w:rsidRPr="003929BC">
        <w:rPr>
          <w:rFonts w:eastAsia="Arial Unicode MS"/>
          <w:b/>
          <w:lang w:val="en-US" w:eastAsia="ar-SA"/>
        </w:rPr>
        <w:t>RU</w:t>
      </w:r>
      <w:r w:rsidRPr="003929BC">
        <w:rPr>
          <w:rFonts w:eastAsia="Arial Unicode MS"/>
          <w:b/>
          <w:lang w:eastAsia="ar-SA"/>
        </w:rPr>
        <w:t xml:space="preserve"> </w:t>
      </w:r>
      <w:hyperlink r:id="rId16" w:history="1">
        <w:r w:rsidRPr="003929BC">
          <w:rPr>
            <w:rFonts w:eastAsia="Arial Unicode MS"/>
            <w:b/>
            <w:lang w:eastAsia="ar-SA"/>
          </w:rPr>
          <w:t>https://elibrary.ru</w:t>
        </w:r>
      </w:hyperlink>
      <w:r w:rsidRPr="003929BC">
        <w:rPr>
          <w:rFonts w:eastAsia="Arial Unicode MS"/>
          <w:b/>
          <w:lang w:eastAsia="ar-SA"/>
        </w:rPr>
        <w:t xml:space="preserve">  </w:t>
      </w:r>
      <w:r w:rsidRPr="003929BC">
        <w:rPr>
          <w:rFonts w:eastAsia="Arial Unicode MS"/>
          <w:lang w:eastAsia="ar-SA"/>
        </w:rPr>
        <w:t>(крупнейший российский информационный портал в области науки, технологии, медицины и образования</w:t>
      </w:r>
      <w:r w:rsidR="00932E4E" w:rsidRPr="003929BC">
        <w:rPr>
          <w:rFonts w:eastAsia="Arial Unicode MS"/>
          <w:lang w:eastAsia="ar-SA"/>
        </w:rPr>
        <w:t>);</w:t>
      </w:r>
    </w:p>
    <w:p w:rsidR="00193A3D" w:rsidRPr="003929B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lang w:eastAsia="ar-SA"/>
        </w:rPr>
      </w:pPr>
      <w:r w:rsidRPr="003929BC">
        <w:rPr>
          <w:rFonts w:eastAsia="Arial Unicode MS"/>
          <w:b/>
          <w:lang w:eastAsia="ar-SA"/>
        </w:rPr>
        <w:t xml:space="preserve">ООО «Национальная электронная библиотека» (НЭБ) </w:t>
      </w:r>
      <w:hyperlink r:id="rId17" w:history="1">
        <w:r w:rsidRPr="003929BC">
          <w:rPr>
            <w:rFonts w:eastAsia="Arial Unicode MS"/>
            <w:b/>
            <w:bCs/>
            <w:lang w:eastAsia="ar-SA"/>
          </w:rPr>
          <w:t>http://нэб.рф/</w:t>
        </w:r>
      </w:hyperlink>
      <w:r w:rsidRPr="003929BC">
        <w:rPr>
          <w:rFonts w:eastAsia="Arial Unicode MS"/>
          <w:b/>
          <w:lang w:eastAsia="ar-SA"/>
        </w:rPr>
        <w:t xml:space="preserve"> </w:t>
      </w:r>
      <w:r w:rsidRPr="003929BC">
        <w:rPr>
          <w:rFonts w:eastAsia="Arial Unicode MS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</w:t>
      </w:r>
      <w:r w:rsidR="00932E4E" w:rsidRPr="003929BC">
        <w:rPr>
          <w:rFonts w:eastAsia="Arial Unicode MS"/>
          <w:lang w:eastAsia="ar-SA"/>
        </w:rPr>
        <w:t>й;</w:t>
      </w:r>
    </w:p>
    <w:p w:rsidR="00193A3D" w:rsidRPr="003929BC" w:rsidRDefault="00193A3D" w:rsidP="00193A3D">
      <w:pPr>
        <w:numPr>
          <w:ilvl w:val="0"/>
          <w:numId w:val="23"/>
        </w:numPr>
        <w:suppressAutoHyphens/>
        <w:spacing w:line="100" w:lineRule="atLeast"/>
        <w:rPr>
          <w:b/>
          <w:bCs/>
          <w:lang w:eastAsia="ar-SA"/>
        </w:rPr>
      </w:pPr>
      <w:r w:rsidRPr="003929BC">
        <w:rPr>
          <w:b/>
          <w:bCs/>
          <w:lang w:eastAsia="ar-SA"/>
        </w:rPr>
        <w:t>«НЭИКОН»</w:t>
      </w:r>
      <w:r w:rsidRPr="003929BC">
        <w:rPr>
          <w:lang w:val="en-US" w:eastAsia="ar-SA"/>
        </w:rPr>
        <w:t> </w:t>
      </w:r>
      <w:r w:rsidRPr="003929BC">
        <w:rPr>
          <w:lang w:eastAsia="ar-SA"/>
        </w:rPr>
        <w:t xml:space="preserve"> </w:t>
      </w:r>
      <w:hyperlink r:id="rId18" w:history="1">
        <w:r w:rsidRPr="003929BC">
          <w:rPr>
            <w:b/>
            <w:bCs/>
            <w:lang w:val="en-US" w:eastAsia="ar-SA"/>
          </w:rPr>
          <w:t>http</w:t>
        </w:r>
        <w:r w:rsidRPr="003929BC">
          <w:rPr>
            <w:b/>
            <w:bCs/>
            <w:lang w:eastAsia="ar-SA"/>
          </w:rPr>
          <w:t>://</w:t>
        </w:r>
        <w:r w:rsidRPr="003929BC">
          <w:rPr>
            <w:b/>
            <w:bCs/>
            <w:lang w:val="en-US" w:eastAsia="ar-SA"/>
          </w:rPr>
          <w:t>www</w:t>
        </w:r>
        <w:r w:rsidRPr="003929BC">
          <w:rPr>
            <w:b/>
            <w:bCs/>
            <w:lang w:eastAsia="ar-SA"/>
          </w:rPr>
          <w:t>.</w:t>
        </w:r>
        <w:proofErr w:type="spellStart"/>
        <w:r w:rsidRPr="003929BC">
          <w:rPr>
            <w:b/>
            <w:bCs/>
            <w:lang w:val="en-US" w:eastAsia="ar-SA"/>
          </w:rPr>
          <w:t>neicon</w:t>
        </w:r>
        <w:proofErr w:type="spellEnd"/>
        <w:r w:rsidRPr="003929BC">
          <w:rPr>
            <w:b/>
            <w:bCs/>
            <w:lang w:eastAsia="ar-SA"/>
          </w:rPr>
          <w:t>.</w:t>
        </w:r>
        <w:proofErr w:type="spellStart"/>
        <w:r w:rsidRPr="003929BC">
          <w:rPr>
            <w:b/>
            <w:bCs/>
            <w:lang w:val="en-US" w:eastAsia="ar-SA"/>
          </w:rPr>
          <w:t>ru</w:t>
        </w:r>
        <w:proofErr w:type="spellEnd"/>
        <w:r w:rsidRPr="003929BC">
          <w:rPr>
            <w:b/>
            <w:bCs/>
            <w:lang w:eastAsia="ar-SA"/>
          </w:rPr>
          <w:t>/</w:t>
        </w:r>
      </w:hyperlink>
      <w:r w:rsidRPr="003929BC">
        <w:rPr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</w:t>
      </w:r>
      <w:r w:rsidR="00932E4E" w:rsidRPr="003929BC">
        <w:rPr>
          <w:lang w:eastAsia="ar-SA"/>
        </w:rPr>
        <w:t>;</w:t>
      </w:r>
    </w:p>
    <w:p w:rsidR="00193A3D" w:rsidRPr="003929BC" w:rsidRDefault="00193A3D" w:rsidP="00193A3D">
      <w:pPr>
        <w:numPr>
          <w:ilvl w:val="0"/>
          <w:numId w:val="23"/>
        </w:numPr>
        <w:suppressAutoHyphens/>
        <w:spacing w:line="100" w:lineRule="atLeast"/>
        <w:rPr>
          <w:lang w:eastAsia="ar-SA"/>
        </w:rPr>
      </w:pPr>
      <w:r w:rsidRPr="003929BC">
        <w:rPr>
          <w:b/>
          <w:bCs/>
          <w:lang w:eastAsia="ar-SA"/>
        </w:rPr>
        <w:t>«</w:t>
      </w:r>
      <w:proofErr w:type="spellStart"/>
      <w:r w:rsidRPr="003929BC">
        <w:rPr>
          <w:b/>
          <w:bCs/>
          <w:lang w:val="en-US" w:eastAsia="ar-SA"/>
        </w:rPr>
        <w:t>Polpred</w:t>
      </w:r>
      <w:proofErr w:type="spellEnd"/>
      <w:r w:rsidRPr="003929BC">
        <w:rPr>
          <w:b/>
          <w:bCs/>
          <w:lang w:eastAsia="ar-SA"/>
        </w:rPr>
        <w:t>.</w:t>
      </w:r>
      <w:r w:rsidRPr="003929BC">
        <w:rPr>
          <w:b/>
          <w:bCs/>
          <w:lang w:val="en-US" w:eastAsia="ar-SA"/>
        </w:rPr>
        <w:t>com</w:t>
      </w:r>
      <w:r w:rsidRPr="003929BC">
        <w:rPr>
          <w:b/>
          <w:bCs/>
          <w:lang w:eastAsia="ar-SA"/>
        </w:rPr>
        <w:t xml:space="preserve"> Обзор СМИ» </w:t>
      </w:r>
      <w:hyperlink r:id="rId19" w:history="1">
        <w:r w:rsidRPr="003929BC">
          <w:rPr>
            <w:b/>
            <w:bCs/>
            <w:lang w:val="en-US" w:eastAsia="ar-SA"/>
          </w:rPr>
          <w:t>http</w:t>
        </w:r>
        <w:r w:rsidRPr="003929BC">
          <w:rPr>
            <w:b/>
            <w:bCs/>
            <w:lang w:eastAsia="ar-SA"/>
          </w:rPr>
          <w:t>://</w:t>
        </w:r>
        <w:r w:rsidRPr="003929BC">
          <w:rPr>
            <w:b/>
            <w:bCs/>
            <w:lang w:val="en-US" w:eastAsia="ar-SA"/>
          </w:rPr>
          <w:t>www</w:t>
        </w:r>
        <w:r w:rsidRPr="003929BC">
          <w:rPr>
            <w:b/>
            <w:bCs/>
            <w:lang w:eastAsia="ar-SA"/>
          </w:rPr>
          <w:t>.</w:t>
        </w:r>
        <w:proofErr w:type="spellStart"/>
        <w:r w:rsidRPr="003929BC">
          <w:rPr>
            <w:b/>
            <w:bCs/>
            <w:lang w:val="en-US" w:eastAsia="ar-SA"/>
          </w:rPr>
          <w:t>polpred</w:t>
        </w:r>
        <w:proofErr w:type="spellEnd"/>
        <w:r w:rsidRPr="003929BC">
          <w:rPr>
            <w:b/>
            <w:bCs/>
            <w:lang w:eastAsia="ar-SA"/>
          </w:rPr>
          <w:t>.</w:t>
        </w:r>
        <w:r w:rsidRPr="003929BC">
          <w:rPr>
            <w:b/>
            <w:bCs/>
            <w:lang w:val="en-US" w:eastAsia="ar-SA"/>
          </w:rPr>
          <w:t>com</w:t>
        </w:r>
      </w:hyperlink>
      <w:r w:rsidRPr="003929BC">
        <w:rPr>
          <w:b/>
          <w:bCs/>
          <w:lang w:eastAsia="ar-SA"/>
        </w:rPr>
        <w:t xml:space="preserve"> (</w:t>
      </w:r>
      <w:r w:rsidRPr="003929BC">
        <w:rPr>
          <w:lang w:eastAsia="ar-SA"/>
        </w:rPr>
        <w:t xml:space="preserve">статьи, интервью и др. </w:t>
      </w:r>
      <w:r w:rsidRPr="003929BC">
        <w:rPr>
          <w:bCs/>
          <w:iCs/>
          <w:lang w:eastAsia="ar-SA"/>
        </w:rPr>
        <w:t>информагентств и деловой прессы за 15 лет</w:t>
      </w:r>
      <w:r w:rsidRPr="003929BC">
        <w:rPr>
          <w:lang w:eastAsia="ar-SA"/>
        </w:rPr>
        <w:t>).</w:t>
      </w:r>
    </w:p>
    <w:p w:rsidR="00193A3D" w:rsidRPr="003929BC" w:rsidRDefault="00193A3D" w:rsidP="00193A3D">
      <w:pPr>
        <w:tabs>
          <w:tab w:val="right" w:leader="underscore" w:pos="8505"/>
        </w:tabs>
        <w:suppressAutoHyphens/>
        <w:spacing w:line="100" w:lineRule="atLeast"/>
        <w:jc w:val="both"/>
        <w:rPr>
          <w:lang w:eastAsia="ar-SA"/>
        </w:rPr>
      </w:pPr>
    </w:p>
    <w:p w:rsidR="00193A3D" w:rsidRPr="00C370FB" w:rsidRDefault="003929BC" w:rsidP="00193A3D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3929BC">
        <w:rPr>
          <w:lang w:eastAsia="ar-SA"/>
        </w:rPr>
        <w:t xml:space="preserve">            </w:t>
      </w:r>
      <w:r w:rsidR="00C225F3" w:rsidRPr="003929BC">
        <w:rPr>
          <w:lang w:eastAsia="ar-SA"/>
        </w:rPr>
        <w:t>9</w:t>
      </w:r>
      <w:r w:rsidR="00193A3D" w:rsidRPr="003929BC">
        <w:rPr>
          <w:lang w:eastAsia="ar-SA"/>
        </w:rPr>
        <w:t>.4.2 Профессиональные базы данных</w:t>
      </w:r>
      <w:r>
        <w:rPr>
          <w:iCs/>
          <w:lang w:eastAsia="ar-SA"/>
        </w:rPr>
        <w:t xml:space="preserve"> </w:t>
      </w:r>
      <w:r w:rsidR="006E3485" w:rsidRPr="003929BC">
        <w:rPr>
          <w:iCs/>
          <w:lang w:eastAsia="ar-SA"/>
        </w:rPr>
        <w:t>и информационно-справочные сис</w:t>
      </w:r>
      <w:r>
        <w:rPr>
          <w:iCs/>
          <w:lang w:eastAsia="ar-SA"/>
        </w:rPr>
        <w:t>темы</w:t>
      </w:r>
      <w:r w:rsidR="006E3485" w:rsidRPr="003929BC">
        <w:rPr>
          <w:iCs/>
          <w:lang w:eastAsia="ar-SA"/>
        </w:rPr>
        <w:t xml:space="preserve">: </w:t>
      </w:r>
    </w:p>
    <w:p w:rsidR="00193A3D" w:rsidRPr="003929BC" w:rsidRDefault="00CD50EA" w:rsidP="00C370FB">
      <w:pPr>
        <w:numPr>
          <w:ilvl w:val="0"/>
          <w:numId w:val="29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0" w:history="1">
        <w:r w:rsidR="00193A3D" w:rsidRPr="003929BC">
          <w:rPr>
            <w:iCs/>
            <w:lang w:val="en-US" w:eastAsia="ar-SA"/>
          </w:rPr>
          <w:t>http</w:t>
        </w:r>
        <w:r w:rsidR="00193A3D" w:rsidRPr="003929BC">
          <w:rPr>
            <w:iCs/>
            <w:lang w:eastAsia="ar-SA"/>
          </w:rPr>
          <w:t>://</w:t>
        </w:r>
        <w:r w:rsidR="00193A3D" w:rsidRPr="003929BC">
          <w:rPr>
            <w:iCs/>
            <w:lang w:val="en-US" w:eastAsia="ar-SA"/>
          </w:rPr>
          <w:t>www</w:t>
        </w:r>
        <w:r w:rsidR="00193A3D" w:rsidRPr="003929BC">
          <w:rPr>
            <w:iCs/>
            <w:lang w:eastAsia="ar-SA"/>
          </w:rPr>
          <w:t>.</w:t>
        </w:r>
        <w:proofErr w:type="spellStart"/>
        <w:r w:rsidR="00193A3D" w:rsidRPr="003929BC">
          <w:rPr>
            <w:iCs/>
            <w:lang w:val="en-US" w:eastAsia="ar-SA"/>
          </w:rPr>
          <w:t>gks</w:t>
        </w:r>
        <w:proofErr w:type="spellEnd"/>
        <w:r w:rsidR="00193A3D" w:rsidRPr="003929BC">
          <w:rPr>
            <w:iCs/>
            <w:lang w:eastAsia="ar-SA"/>
          </w:rPr>
          <w:t>.</w:t>
        </w:r>
        <w:proofErr w:type="spellStart"/>
        <w:r w:rsidR="00193A3D" w:rsidRPr="003929BC">
          <w:rPr>
            <w:iCs/>
            <w:lang w:val="en-US" w:eastAsia="ar-SA"/>
          </w:rPr>
          <w:t>ru</w:t>
        </w:r>
        <w:proofErr w:type="spellEnd"/>
        <w:r w:rsidR="00193A3D" w:rsidRPr="003929BC">
          <w:rPr>
            <w:iCs/>
            <w:lang w:eastAsia="ar-SA"/>
          </w:rPr>
          <w:t>/</w:t>
        </w:r>
        <w:proofErr w:type="spellStart"/>
        <w:r w:rsidR="00193A3D" w:rsidRPr="003929BC">
          <w:rPr>
            <w:iCs/>
            <w:lang w:val="en-US" w:eastAsia="ar-SA"/>
          </w:rPr>
          <w:t>wps</w:t>
        </w:r>
        <w:proofErr w:type="spellEnd"/>
        <w:r w:rsidR="00193A3D" w:rsidRPr="003929BC">
          <w:rPr>
            <w:iCs/>
            <w:lang w:eastAsia="ar-SA"/>
          </w:rPr>
          <w:t>/</w:t>
        </w:r>
        <w:proofErr w:type="spellStart"/>
        <w:r w:rsidR="00193A3D" w:rsidRPr="003929BC">
          <w:rPr>
            <w:iCs/>
            <w:lang w:val="en-US" w:eastAsia="ar-SA"/>
          </w:rPr>
          <w:t>wcm</w:t>
        </w:r>
        <w:proofErr w:type="spellEnd"/>
        <w:r w:rsidR="00193A3D" w:rsidRPr="003929BC">
          <w:rPr>
            <w:iCs/>
            <w:lang w:eastAsia="ar-SA"/>
          </w:rPr>
          <w:t>/</w:t>
        </w:r>
        <w:r w:rsidR="00193A3D" w:rsidRPr="003929BC">
          <w:rPr>
            <w:iCs/>
            <w:lang w:val="en-US" w:eastAsia="ar-SA"/>
          </w:rPr>
          <w:t>connect</w:t>
        </w:r>
        <w:r w:rsidR="00193A3D" w:rsidRPr="003929BC">
          <w:rPr>
            <w:iCs/>
            <w:lang w:eastAsia="ar-SA"/>
          </w:rPr>
          <w:t>/</w:t>
        </w:r>
        <w:proofErr w:type="spellStart"/>
        <w:r w:rsidR="00193A3D" w:rsidRPr="003929BC">
          <w:rPr>
            <w:iCs/>
            <w:lang w:val="en-US" w:eastAsia="ar-SA"/>
          </w:rPr>
          <w:t>rosstat</w:t>
        </w:r>
        <w:proofErr w:type="spellEnd"/>
        <w:r w:rsidR="00193A3D" w:rsidRPr="003929BC">
          <w:rPr>
            <w:iCs/>
            <w:lang w:eastAsia="ar-SA"/>
          </w:rPr>
          <w:t>_</w:t>
        </w:r>
        <w:r w:rsidR="00193A3D" w:rsidRPr="003929BC">
          <w:rPr>
            <w:iCs/>
            <w:lang w:val="en-US" w:eastAsia="ar-SA"/>
          </w:rPr>
          <w:t>main</w:t>
        </w:r>
        <w:r w:rsidR="00193A3D" w:rsidRPr="003929BC">
          <w:rPr>
            <w:iCs/>
            <w:lang w:eastAsia="ar-SA"/>
          </w:rPr>
          <w:t>/</w:t>
        </w:r>
        <w:proofErr w:type="spellStart"/>
        <w:r w:rsidR="00193A3D" w:rsidRPr="003929BC">
          <w:rPr>
            <w:iCs/>
            <w:lang w:val="en-US" w:eastAsia="ar-SA"/>
          </w:rPr>
          <w:t>rosstat</w:t>
        </w:r>
        <w:proofErr w:type="spellEnd"/>
        <w:r w:rsidR="00193A3D" w:rsidRPr="003929BC">
          <w:rPr>
            <w:iCs/>
            <w:lang w:eastAsia="ar-SA"/>
          </w:rPr>
          <w:t>/</w:t>
        </w:r>
        <w:proofErr w:type="spellStart"/>
        <w:r w:rsidR="00193A3D" w:rsidRPr="003929BC">
          <w:rPr>
            <w:iCs/>
            <w:lang w:val="en-US" w:eastAsia="ar-SA"/>
          </w:rPr>
          <w:t>ru</w:t>
        </w:r>
        <w:proofErr w:type="spellEnd"/>
        <w:r w:rsidR="00193A3D" w:rsidRPr="003929BC">
          <w:rPr>
            <w:iCs/>
            <w:lang w:eastAsia="ar-SA"/>
          </w:rPr>
          <w:t>/</w:t>
        </w:r>
        <w:r w:rsidR="00193A3D" w:rsidRPr="003929BC">
          <w:rPr>
            <w:iCs/>
            <w:lang w:val="en-US" w:eastAsia="ar-SA"/>
          </w:rPr>
          <w:t>statistics</w:t>
        </w:r>
        <w:r w:rsidR="00193A3D" w:rsidRPr="003929BC">
          <w:rPr>
            <w:iCs/>
            <w:lang w:eastAsia="ar-SA"/>
          </w:rPr>
          <w:t>/</w:t>
        </w:r>
        <w:r w:rsidR="00193A3D" w:rsidRPr="003929BC">
          <w:rPr>
            <w:iCs/>
            <w:lang w:val="en-US" w:eastAsia="ar-SA"/>
          </w:rPr>
          <w:t>databases</w:t>
        </w:r>
        <w:r w:rsidR="00193A3D" w:rsidRPr="003929BC">
          <w:rPr>
            <w:iCs/>
            <w:lang w:eastAsia="ar-SA"/>
          </w:rPr>
          <w:t>/</w:t>
        </w:r>
      </w:hyperlink>
      <w:r w:rsidR="00193A3D" w:rsidRPr="003929BC">
        <w:rPr>
          <w:iCs/>
          <w:lang w:val="en-US" w:eastAsia="ar-SA"/>
        </w:rPr>
        <w:t> </w:t>
      </w:r>
      <w:r w:rsidR="00193A3D" w:rsidRPr="003929BC">
        <w:rPr>
          <w:iCs/>
          <w:lang w:eastAsia="ar-SA"/>
        </w:rPr>
        <w:t xml:space="preserve">- </w:t>
      </w:r>
      <w:r w:rsidR="00193A3D" w:rsidRPr="003929BC">
        <w:rPr>
          <w:iCs/>
          <w:lang w:val="en-US" w:eastAsia="ar-SA"/>
        </w:rPr>
        <w:t> </w:t>
      </w:r>
      <w:r w:rsidR="00193A3D" w:rsidRPr="003929BC">
        <w:rPr>
          <w:iCs/>
          <w:lang w:eastAsia="ar-SA"/>
        </w:rPr>
        <w:t xml:space="preserve"> базы данных на Едином Интернет-портале Росстата</w:t>
      </w:r>
      <w:r w:rsidR="00932E4E" w:rsidRPr="003929BC">
        <w:rPr>
          <w:iCs/>
          <w:lang w:eastAsia="ar-SA"/>
        </w:rPr>
        <w:t>;</w:t>
      </w:r>
    </w:p>
    <w:p w:rsidR="00193A3D" w:rsidRPr="003929BC" w:rsidRDefault="00CD50EA" w:rsidP="00C370FB">
      <w:pPr>
        <w:numPr>
          <w:ilvl w:val="0"/>
          <w:numId w:val="29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1" w:history="1">
        <w:r w:rsidR="00193A3D" w:rsidRPr="003929BC">
          <w:rPr>
            <w:iCs/>
            <w:lang w:val="en-US" w:eastAsia="ar-SA"/>
          </w:rPr>
          <w:t>http</w:t>
        </w:r>
        <w:r w:rsidR="00193A3D" w:rsidRPr="003929BC">
          <w:rPr>
            <w:iCs/>
            <w:lang w:eastAsia="ar-SA"/>
          </w:rPr>
          <w:t>://</w:t>
        </w:r>
        <w:r w:rsidR="00193A3D" w:rsidRPr="003929BC">
          <w:rPr>
            <w:iCs/>
            <w:lang w:val="en-US" w:eastAsia="ar-SA"/>
          </w:rPr>
          <w:t>inion</w:t>
        </w:r>
        <w:r w:rsidR="00193A3D" w:rsidRPr="003929BC">
          <w:rPr>
            <w:iCs/>
            <w:lang w:eastAsia="ar-SA"/>
          </w:rPr>
          <w:t>.</w:t>
        </w:r>
        <w:proofErr w:type="spellStart"/>
        <w:r w:rsidR="00193A3D" w:rsidRPr="003929BC">
          <w:rPr>
            <w:iCs/>
            <w:lang w:val="en-US" w:eastAsia="ar-SA"/>
          </w:rPr>
          <w:t>ru</w:t>
        </w:r>
        <w:proofErr w:type="spellEnd"/>
        <w:r w:rsidR="00193A3D" w:rsidRPr="003929BC">
          <w:rPr>
            <w:iCs/>
            <w:lang w:eastAsia="ar-SA"/>
          </w:rPr>
          <w:t>/</w:t>
        </w:r>
        <w:r w:rsidR="00193A3D" w:rsidRPr="003929BC">
          <w:rPr>
            <w:iCs/>
            <w:lang w:val="en-US" w:eastAsia="ar-SA"/>
          </w:rPr>
          <w:t>resources</w:t>
        </w:r>
        <w:r w:rsidR="00193A3D" w:rsidRPr="003929BC">
          <w:rPr>
            <w:iCs/>
            <w:lang w:eastAsia="ar-SA"/>
          </w:rPr>
          <w:t>/</w:t>
        </w:r>
        <w:proofErr w:type="spellStart"/>
        <w:r w:rsidR="00193A3D" w:rsidRPr="003929BC">
          <w:rPr>
            <w:iCs/>
            <w:lang w:val="en-US" w:eastAsia="ar-SA"/>
          </w:rPr>
          <w:t>bazy</w:t>
        </w:r>
        <w:proofErr w:type="spellEnd"/>
        <w:r w:rsidR="00193A3D" w:rsidRPr="003929BC">
          <w:rPr>
            <w:iCs/>
            <w:lang w:eastAsia="ar-SA"/>
          </w:rPr>
          <w:t>-</w:t>
        </w:r>
        <w:proofErr w:type="spellStart"/>
        <w:r w:rsidR="00193A3D" w:rsidRPr="003929BC">
          <w:rPr>
            <w:iCs/>
            <w:lang w:val="en-US" w:eastAsia="ar-SA"/>
          </w:rPr>
          <w:t>dannykh</w:t>
        </w:r>
        <w:proofErr w:type="spellEnd"/>
        <w:r w:rsidR="00193A3D" w:rsidRPr="003929BC">
          <w:rPr>
            <w:iCs/>
            <w:lang w:eastAsia="ar-SA"/>
          </w:rPr>
          <w:t>-</w:t>
        </w:r>
        <w:r w:rsidR="00193A3D" w:rsidRPr="003929BC">
          <w:rPr>
            <w:iCs/>
            <w:lang w:val="en-US" w:eastAsia="ar-SA"/>
          </w:rPr>
          <w:t>inion</w:t>
        </w:r>
        <w:r w:rsidR="00193A3D" w:rsidRPr="003929BC">
          <w:rPr>
            <w:iCs/>
            <w:lang w:eastAsia="ar-SA"/>
          </w:rPr>
          <w:t>-</w:t>
        </w:r>
        <w:r w:rsidR="00193A3D" w:rsidRPr="003929BC">
          <w:rPr>
            <w:iCs/>
            <w:lang w:val="en-US" w:eastAsia="ar-SA"/>
          </w:rPr>
          <w:t>ran</w:t>
        </w:r>
        <w:r w:rsidR="00193A3D" w:rsidRPr="003929BC">
          <w:rPr>
            <w:iCs/>
            <w:lang w:eastAsia="ar-SA"/>
          </w:rPr>
          <w:t>/</w:t>
        </w:r>
      </w:hyperlink>
      <w:r w:rsidR="00193A3D" w:rsidRPr="003929BC">
        <w:rPr>
          <w:iCs/>
          <w:lang w:val="en-US" w:eastAsia="ar-SA"/>
        </w:rPr>
        <w:t> </w:t>
      </w:r>
      <w:r w:rsidR="00193A3D" w:rsidRPr="003929BC">
        <w:rPr>
          <w:iCs/>
          <w:lang w:eastAsia="ar-SA"/>
        </w:rPr>
        <w:t xml:space="preserve">- </w:t>
      </w:r>
      <w:r w:rsidR="00193A3D" w:rsidRPr="003929BC">
        <w:rPr>
          <w:iCs/>
          <w:lang w:val="en-US" w:eastAsia="ar-SA"/>
        </w:rPr>
        <w:t> </w:t>
      </w:r>
      <w:r w:rsidR="00193A3D" w:rsidRPr="003929BC">
        <w:rPr>
          <w:iCs/>
          <w:lang w:eastAsia="ar-SA"/>
        </w:rPr>
        <w:t xml:space="preserve"> библиографические базы данных ИНИОН РАН по социальным и гуманитарным наукам</w:t>
      </w:r>
      <w:r w:rsidR="00932E4E" w:rsidRPr="003929BC">
        <w:rPr>
          <w:iCs/>
          <w:lang w:eastAsia="ar-SA"/>
        </w:rPr>
        <w:t>;</w:t>
      </w:r>
    </w:p>
    <w:p w:rsidR="00193A3D" w:rsidRPr="003929BC" w:rsidRDefault="00CD50EA" w:rsidP="00C370FB">
      <w:pPr>
        <w:numPr>
          <w:ilvl w:val="0"/>
          <w:numId w:val="29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2" w:history="1">
        <w:r w:rsidR="00193A3D" w:rsidRPr="003929BC">
          <w:rPr>
            <w:iCs/>
            <w:lang w:val="en-US" w:eastAsia="ar-SA"/>
          </w:rPr>
          <w:t>http</w:t>
        </w:r>
        <w:r w:rsidR="00193A3D" w:rsidRPr="003929BC">
          <w:rPr>
            <w:iCs/>
            <w:lang w:eastAsia="ar-SA"/>
          </w:rPr>
          <w:t>://</w:t>
        </w:r>
        <w:r w:rsidR="00193A3D" w:rsidRPr="003929BC">
          <w:rPr>
            <w:iCs/>
            <w:lang w:val="en-US" w:eastAsia="ar-SA"/>
          </w:rPr>
          <w:t>www</w:t>
        </w:r>
        <w:r w:rsidR="00193A3D" w:rsidRPr="003929BC">
          <w:rPr>
            <w:iCs/>
            <w:lang w:eastAsia="ar-SA"/>
          </w:rPr>
          <w:t>.</w:t>
        </w:r>
        <w:proofErr w:type="spellStart"/>
        <w:r w:rsidR="00193A3D" w:rsidRPr="003929BC">
          <w:rPr>
            <w:iCs/>
            <w:lang w:val="en-US" w:eastAsia="ar-SA"/>
          </w:rPr>
          <w:t>scopus</w:t>
        </w:r>
        <w:proofErr w:type="spellEnd"/>
        <w:r w:rsidR="00193A3D" w:rsidRPr="003929BC">
          <w:rPr>
            <w:iCs/>
            <w:lang w:eastAsia="ar-SA"/>
          </w:rPr>
          <w:t>.</w:t>
        </w:r>
        <w:r w:rsidR="00193A3D" w:rsidRPr="003929BC">
          <w:rPr>
            <w:iCs/>
            <w:lang w:val="en-US" w:eastAsia="ar-SA"/>
          </w:rPr>
          <w:t>com</w:t>
        </w:r>
        <w:r w:rsidR="00193A3D" w:rsidRPr="003929BC">
          <w:rPr>
            <w:iCs/>
            <w:lang w:eastAsia="ar-SA"/>
          </w:rPr>
          <w:t>/</w:t>
        </w:r>
      </w:hyperlink>
      <w:r w:rsidR="00193A3D" w:rsidRPr="003929BC">
        <w:rPr>
          <w:iCs/>
          <w:lang w:val="en-US" w:eastAsia="ar-SA"/>
        </w:rPr>
        <w:t> </w:t>
      </w:r>
      <w:r w:rsidR="00193A3D" w:rsidRPr="003929BC">
        <w:rPr>
          <w:iCs/>
          <w:lang w:eastAsia="ar-SA"/>
        </w:rPr>
        <w:t xml:space="preserve">- реферативная база данных </w:t>
      </w:r>
      <w:r w:rsidR="00193A3D" w:rsidRPr="003929BC">
        <w:rPr>
          <w:iCs/>
          <w:lang w:val="en-US" w:eastAsia="ar-SA"/>
        </w:rPr>
        <w:t>Scopus</w:t>
      </w:r>
      <w:r w:rsidR="00193A3D" w:rsidRPr="003929BC">
        <w:rPr>
          <w:iCs/>
          <w:lang w:eastAsia="ar-SA"/>
        </w:rPr>
        <w:t xml:space="preserve"> – международная универсальная реферативная база данных</w:t>
      </w:r>
      <w:r w:rsidR="00932E4E" w:rsidRPr="003929BC">
        <w:rPr>
          <w:iCs/>
          <w:lang w:eastAsia="ar-SA"/>
        </w:rPr>
        <w:t>;</w:t>
      </w:r>
    </w:p>
    <w:p w:rsidR="00193A3D" w:rsidRPr="003929BC" w:rsidRDefault="00CD50EA" w:rsidP="00C370FB">
      <w:pPr>
        <w:numPr>
          <w:ilvl w:val="0"/>
          <w:numId w:val="29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3" w:history="1">
        <w:r w:rsidR="00193A3D" w:rsidRPr="003929BC">
          <w:rPr>
            <w:iCs/>
            <w:lang w:val="en-US" w:eastAsia="ar-SA"/>
          </w:rPr>
          <w:t>http</w:t>
        </w:r>
        <w:r w:rsidR="00193A3D" w:rsidRPr="003929BC">
          <w:rPr>
            <w:iCs/>
            <w:lang w:eastAsia="ar-SA"/>
          </w:rPr>
          <w:t>://</w:t>
        </w:r>
        <w:proofErr w:type="spellStart"/>
        <w:r w:rsidR="00193A3D" w:rsidRPr="003929BC">
          <w:rPr>
            <w:iCs/>
            <w:lang w:val="en-US" w:eastAsia="ar-SA"/>
          </w:rPr>
          <w:t>elibrary</w:t>
        </w:r>
        <w:proofErr w:type="spellEnd"/>
        <w:r w:rsidR="00193A3D" w:rsidRPr="003929BC">
          <w:rPr>
            <w:iCs/>
            <w:lang w:eastAsia="ar-SA"/>
          </w:rPr>
          <w:t>.</w:t>
        </w:r>
        <w:proofErr w:type="spellStart"/>
        <w:r w:rsidR="00193A3D" w:rsidRPr="003929BC">
          <w:rPr>
            <w:iCs/>
            <w:lang w:val="en-US" w:eastAsia="ar-SA"/>
          </w:rPr>
          <w:t>ru</w:t>
        </w:r>
        <w:proofErr w:type="spellEnd"/>
        <w:r w:rsidR="00193A3D" w:rsidRPr="003929BC">
          <w:rPr>
            <w:iCs/>
            <w:lang w:eastAsia="ar-SA"/>
          </w:rPr>
          <w:t>/</w:t>
        </w:r>
        <w:proofErr w:type="spellStart"/>
        <w:r w:rsidR="00193A3D" w:rsidRPr="003929BC">
          <w:rPr>
            <w:iCs/>
            <w:lang w:val="en-US" w:eastAsia="ar-SA"/>
          </w:rPr>
          <w:t>defaultx</w:t>
        </w:r>
        <w:proofErr w:type="spellEnd"/>
        <w:r w:rsidR="00193A3D" w:rsidRPr="003929BC">
          <w:rPr>
            <w:iCs/>
            <w:lang w:eastAsia="ar-SA"/>
          </w:rPr>
          <w:t>.</w:t>
        </w:r>
        <w:r w:rsidR="00193A3D" w:rsidRPr="003929BC">
          <w:rPr>
            <w:iCs/>
            <w:lang w:val="en-US" w:eastAsia="ar-SA"/>
          </w:rPr>
          <w:t>asp</w:t>
        </w:r>
      </w:hyperlink>
      <w:r w:rsidR="00193A3D" w:rsidRPr="003929BC">
        <w:rPr>
          <w:iCs/>
          <w:lang w:val="en-US" w:eastAsia="ar-SA"/>
        </w:rPr>
        <w:t> </w:t>
      </w:r>
      <w:r w:rsidR="00193A3D" w:rsidRPr="003929BC">
        <w:rPr>
          <w:iCs/>
          <w:lang w:eastAsia="ar-SA"/>
        </w:rPr>
        <w:t xml:space="preserve">- </w:t>
      </w:r>
      <w:r w:rsidR="00193A3D" w:rsidRPr="003929BC">
        <w:rPr>
          <w:iCs/>
          <w:lang w:val="en-US" w:eastAsia="ar-SA"/>
        </w:rPr>
        <w:t>  </w:t>
      </w:r>
      <w:r w:rsidR="00193A3D" w:rsidRPr="003929BC">
        <w:rPr>
          <w:iCs/>
          <w:lang w:eastAsia="ar-SA"/>
        </w:rPr>
        <w:t>крупнейший российский информационный портал</w:t>
      </w:r>
      <w:r w:rsidR="00193A3D" w:rsidRPr="003929BC">
        <w:rPr>
          <w:iCs/>
          <w:lang w:val="en-US" w:eastAsia="ar-SA"/>
        </w:rPr>
        <w:t> </w:t>
      </w:r>
      <w:r w:rsidR="00193A3D" w:rsidRPr="003929BC">
        <w:rPr>
          <w:iCs/>
          <w:lang w:eastAsia="ar-SA"/>
        </w:rPr>
        <w:t>электронных журналов и баз данных по всем отраслям наук</w:t>
      </w:r>
      <w:r w:rsidR="00932E4E" w:rsidRPr="003929BC">
        <w:rPr>
          <w:iCs/>
          <w:lang w:eastAsia="ar-SA"/>
        </w:rPr>
        <w:t>;</w:t>
      </w:r>
    </w:p>
    <w:p w:rsidR="00193A3D" w:rsidRPr="003929BC" w:rsidRDefault="00CD50EA" w:rsidP="00C370FB">
      <w:pPr>
        <w:numPr>
          <w:ilvl w:val="0"/>
          <w:numId w:val="29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4" w:history="1">
        <w:r w:rsidR="00193A3D" w:rsidRPr="003929BC">
          <w:rPr>
            <w:iCs/>
            <w:lang w:val="en-US" w:eastAsia="ar-SA"/>
          </w:rPr>
          <w:t>http</w:t>
        </w:r>
        <w:r w:rsidR="00193A3D" w:rsidRPr="003929BC">
          <w:rPr>
            <w:iCs/>
            <w:lang w:eastAsia="ar-SA"/>
          </w:rPr>
          <w:t>://</w:t>
        </w:r>
        <w:proofErr w:type="spellStart"/>
        <w:r w:rsidR="00193A3D" w:rsidRPr="003929BC">
          <w:rPr>
            <w:iCs/>
            <w:lang w:val="en-US" w:eastAsia="ar-SA"/>
          </w:rPr>
          <w:t>arxiv</w:t>
        </w:r>
        <w:proofErr w:type="spellEnd"/>
        <w:r w:rsidR="00193A3D" w:rsidRPr="003929BC">
          <w:rPr>
            <w:iCs/>
            <w:lang w:eastAsia="ar-SA"/>
          </w:rPr>
          <w:t>.</w:t>
        </w:r>
        <w:r w:rsidR="00193A3D" w:rsidRPr="003929BC">
          <w:rPr>
            <w:iCs/>
            <w:lang w:val="en-US" w:eastAsia="ar-SA"/>
          </w:rPr>
          <w:t>org</w:t>
        </w:r>
      </w:hyperlink>
      <w:r w:rsidR="00193A3D" w:rsidRPr="003929BC">
        <w:rPr>
          <w:iCs/>
          <w:lang w:val="en-US" w:eastAsia="ar-SA"/>
        </w:rPr>
        <w:t> </w:t>
      </w:r>
      <w:r w:rsidR="00193A3D" w:rsidRPr="003929BC">
        <w:rPr>
          <w:iCs/>
          <w:lang w:eastAsia="ar-SA"/>
        </w:rPr>
        <w:t>— база данных полнотекстовых электронных публикаций научных статей по физике, математике, информатике</w:t>
      </w:r>
      <w:r w:rsidR="006E3485" w:rsidRPr="003929BC">
        <w:rPr>
          <w:iCs/>
          <w:lang w:eastAsia="ar-SA"/>
        </w:rPr>
        <w:t>;</w:t>
      </w:r>
    </w:p>
    <w:p w:rsidR="006E3485" w:rsidRPr="003929BC" w:rsidRDefault="006E3485" w:rsidP="00C370FB">
      <w:pPr>
        <w:numPr>
          <w:ilvl w:val="0"/>
          <w:numId w:val="29"/>
        </w:numPr>
        <w:rPr>
          <w:lang w:eastAsia="ar-SA"/>
        </w:rPr>
      </w:pPr>
      <w:r w:rsidRPr="003929BC">
        <w:rPr>
          <w:lang w:eastAsia="ar-SA"/>
        </w:rPr>
        <w:t>http://www.garant.ru/ - Сп</w:t>
      </w:r>
      <w:r w:rsidR="00C370FB">
        <w:rPr>
          <w:lang w:eastAsia="ar-SA"/>
        </w:rPr>
        <w:t xml:space="preserve">равочно-правовая система (СПС) </w:t>
      </w:r>
      <w:r w:rsidRPr="003929BC">
        <w:rPr>
          <w:lang w:eastAsia="ar-SA"/>
        </w:rPr>
        <w:t>«Гарант», комплексная правовая поддержка пользователей по законодатель</w:t>
      </w:r>
      <w:r w:rsidR="00C370FB">
        <w:rPr>
          <w:lang w:eastAsia="ar-SA"/>
        </w:rPr>
        <w:t>ству Российской Федерации</w:t>
      </w:r>
      <w:r w:rsidRPr="003929BC">
        <w:rPr>
          <w:lang w:eastAsia="ar-SA"/>
        </w:rPr>
        <w:t>.</w:t>
      </w:r>
    </w:p>
    <w:p w:rsidR="006E3485" w:rsidRPr="003929BC" w:rsidRDefault="006E3485" w:rsidP="00C370FB">
      <w:pPr>
        <w:tabs>
          <w:tab w:val="right" w:leader="underscore" w:pos="8505"/>
        </w:tabs>
        <w:jc w:val="both"/>
        <w:rPr>
          <w:highlight w:val="yellow"/>
        </w:rPr>
      </w:pPr>
    </w:p>
    <w:p w:rsidR="00DE0AF5" w:rsidRDefault="00C370FB" w:rsidP="00C370FB">
      <w:pPr>
        <w:tabs>
          <w:tab w:val="right" w:leader="underscore" w:pos="8505"/>
        </w:tabs>
        <w:jc w:val="both"/>
        <w:rPr>
          <w:b/>
        </w:rPr>
      </w:pPr>
      <w:r>
        <w:t xml:space="preserve">            </w:t>
      </w:r>
      <w:r w:rsidR="00C225F3" w:rsidRPr="003929BC">
        <w:t>9</w:t>
      </w:r>
      <w:r w:rsidR="004B51DF" w:rsidRPr="003929BC">
        <w:t>.4.</w:t>
      </w:r>
      <w:r w:rsidR="00B0349E" w:rsidRPr="003929BC">
        <w:t>3</w:t>
      </w:r>
      <w:r w:rsidR="004B51DF" w:rsidRPr="003929BC">
        <w:t xml:space="preserve"> Лицензионное программное обеспечение</w:t>
      </w:r>
      <w:r>
        <w:t xml:space="preserve"> </w:t>
      </w:r>
      <w:r w:rsidRPr="003929BC">
        <w:t>с реквизитами подтверждающих документов</w:t>
      </w:r>
      <w:r w:rsidRPr="003929BC">
        <w:rPr>
          <w:b/>
        </w:rPr>
        <w:t xml:space="preserve"> </w:t>
      </w:r>
    </w:p>
    <w:p w:rsidR="00C370FB" w:rsidRPr="00C370FB" w:rsidRDefault="00C370FB" w:rsidP="00C370FB">
      <w:pPr>
        <w:tabs>
          <w:tab w:val="right" w:leader="underscore" w:pos="8505"/>
        </w:tabs>
        <w:jc w:val="both"/>
      </w:pPr>
    </w:p>
    <w:tbl>
      <w:tblPr>
        <w:tblW w:w="1403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33"/>
      </w:tblGrid>
      <w:tr w:rsidR="00C370FB" w:rsidRPr="00C370FB" w:rsidTr="00C370FB">
        <w:trPr>
          <w:trHeight w:val="438"/>
        </w:trPr>
        <w:tc>
          <w:tcPr>
            <w:tcW w:w="14033" w:type="dxa"/>
          </w:tcPr>
          <w:p w:rsidR="00C370FB" w:rsidRPr="00C370FB" w:rsidRDefault="00C370FB" w:rsidP="00C370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>«</w:t>
            </w:r>
            <w:proofErr w:type="spellStart"/>
            <w:r w:rsidRPr="00C370FB">
              <w:rPr>
                <w:rFonts w:eastAsia="Calibri"/>
                <w:lang w:val="en-US" w:eastAsia="en-US"/>
              </w:rPr>
              <w:t>Znanium</w:t>
            </w:r>
            <w:proofErr w:type="spellEnd"/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com</w:t>
            </w:r>
            <w:r w:rsidRPr="00C370FB">
              <w:rPr>
                <w:rFonts w:eastAsia="Calibri"/>
                <w:lang w:eastAsia="en-US"/>
              </w:rPr>
              <w:t>» научно-издательского центра «Инфра-М»</w:t>
            </w:r>
            <w:r>
              <w:rPr>
                <w:rFonts w:eastAsia="Calibri"/>
                <w:lang w:eastAsia="en-US"/>
              </w:rPr>
              <w:t xml:space="preserve"> </w:t>
            </w:r>
            <w:hyperlink r:id="rId25"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C370FB">
                <w:rPr>
                  <w:rFonts w:eastAsia="Calibri"/>
                  <w:lang w:eastAsia="en-US"/>
                </w:rPr>
                <w:t>://</w:t>
              </w:r>
              <w:proofErr w:type="spellStart"/>
              <w:r w:rsidRPr="00C370FB">
                <w:rPr>
                  <w:rFonts w:eastAsia="Calibri"/>
                  <w:lang w:val="en-US" w:eastAsia="en-US"/>
                </w:rPr>
                <w:t>znanium</w:t>
              </w:r>
              <w:proofErr w:type="spellEnd"/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com</w:t>
              </w:r>
              <w:r w:rsidRPr="00C370FB">
                <w:rPr>
                  <w:rFonts w:eastAsia="Calibri"/>
                  <w:lang w:eastAsia="en-US"/>
                </w:rPr>
                <w:t>/</w:t>
              </w:r>
            </w:hyperlink>
            <w:r w:rsidRPr="00C370FB">
              <w:rPr>
                <w:rFonts w:eastAsia="Calibri"/>
                <w:lang w:eastAsia="en-US"/>
              </w:rPr>
              <w:t xml:space="preserve">Договор № 1392 </w:t>
            </w:r>
            <w:proofErr w:type="spellStart"/>
            <w:r w:rsidRPr="00C370FB">
              <w:rPr>
                <w:rFonts w:eastAsia="Calibri"/>
                <w:lang w:eastAsia="en-US"/>
              </w:rPr>
              <w:t>эбс</w:t>
            </w:r>
            <w:proofErr w:type="spellEnd"/>
            <w:r w:rsidRPr="00C370FB">
              <w:rPr>
                <w:rFonts w:eastAsia="Calibri"/>
                <w:lang w:eastAsia="en-US"/>
              </w:rPr>
              <w:t xml:space="preserve"> от 26.10.2015 г.</w:t>
            </w:r>
          </w:p>
        </w:tc>
      </w:tr>
      <w:tr w:rsidR="00C370FB" w:rsidRPr="00C370FB" w:rsidTr="00C370FB">
        <w:trPr>
          <w:trHeight w:val="438"/>
        </w:trPr>
        <w:tc>
          <w:tcPr>
            <w:tcW w:w="14033" w:type="dxa"/>
          </w:tcPr>
          <w:p w:rsidR="00C370FB" w:rsidRPr="00C370FB" w:rsidRDefault="00C370FB" w:rsidP="00C370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>Электронные издания МГУДТ на платформе ЭБС «</w:t>
            </w:r>
            <w:proofErr w:type="spellStart"/>
            <w:r w:rsidRPr="00C370FB">
              <w:rPr>
                <w:rFonts w:eastAsia="Calibri"/>
                <w:lang w:val="en-US" w:eastAsia="en-US"/>
              </w:rPr>
              <w:t>Znanium</w:t>
            </w:r>
            <w:proofErr w:type="spellEnd"/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com</w:t>
            </w:r>
            <w:r w:rsidRPr="00C370FB">
              <w:rPr>
                <w:rFonts w:eastAsia="Calibri"/>
                <w:lang w:eastAsia="en-US"/>
              </w:rPr>
              <w:t xml:space="preserve">» </w:t>
            </w:r>
            <w:hyperlink r:id="rId26"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C370FB">
                <w:rPr>
                  <w:rFonts w:eastAsia="Calibri"/>
                  <w:lang w:eastAsia="en-US"/>
                </w:rPr>
                <w:t>://</w:t>
              </w:r>
              <w:proofErr w:type="spellStart"/>
              <w:r w:rsidRPr="00C370FB">
                <w:rPr>
                  <w:rFonts w:eastAsia="Calibri"/>
                  <w:lang w:val="en-US" w:eastAsia="en-US"/>
                </w:rPr>
                <w:t>znanium</w:t>
              </w:r>
              <w:proofErr w:type="spellEnd"/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com</w:t>
              </w:r>
              <w:r w:rsidRPr="00C370FB">
                <w:rPr>
                  <w:rFonts w:eastAsia="Calibri"/>
                  <w:lang w:eastAsia="en-US"/>
                </w:rPr>
                <w:t>/</w:t>
              </w:r>
            </w:hyperlink>
            <w:r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eastAsia="en-US"/>
              </w:rPr>
              <w:t xml:space="preserve">Дополнительное соглашение №1 к договору № 1392 </w:t>
            </w:r>
            <w:proofErr w:type="spellStart"/>
            <w:r w:rsidRPr="00C370FB">
              <w:rPr>
                <w:rFonts w:eastAsia="Calibri"/>
                <w:lang w:eastAsia="en-US"/>
              </w:rPr>
              <w:t>эбс</w:t>
            </w:r>
            <w:proofErr w:type="spellEnd"/>
            <w:r w:rsidRPr="00C370FB">
              <w:rPr>
                <w:rFonts w:eastAsia="Calibri"/>
                <w:lang w:eastAsia="en-US"/>
              </w:rPr>
              <w:t xml:space="preserve"> от 26.10.2015 г.</w:t>
            </w:r>
          </w:p>
        </w:tc>
      </w:tr>
      <w:tr w:rsidR="00C370FB" w:rsidRPr="00C370FB" w:rsidTr="00C370FB">
        <w:trPr>
          <w:trHeight w:val="438"/>
        </w:trPr>
        <w:tc>
          <w:tcPr>
            <w:tcW w:w="14033" w:type="dxa"/>
          </w:tcPr>
          <w:p w:rsidR="00C370FB" w:rsidRPr="009F2998" w:rsidRDefault="00C370FB" w:rsidP="00C370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>ООО</w:t>
            </w:r>
            <w:r w:rsidRPr="009F2998">
              <w:rPr>
                <w:rFonts w:eastAsia="Calibri"/>
                <w:lang w:eastAsia="en-US"/>
              </w:rPr>
              <w:t xml:space="preserve"> «</w:t>
            </w:r>
            <w:r w:rsidRPr="00C370FB">
              <w:rPr>
                <w:rFonts w:eastAsia="Calibri"/>
                <w:lang w:eastAsia="en-US"/>
              </w:rPr>
              <w:t>ИВИС</w:t>
            </w:r>
            <w:r w:rsidRPr="009F2998">
              <w:rPr>
                <w:rFonts w:eastAsia="Calibri"/>
                <w:lang w:eastAsia="en-US"/>
              </w:rPr>
              <w:t xml:space="preserve">» </w:t>
            </w:r>
            <w:hyperlink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9F2998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dlib</w:t>
              </w:r>
              <w:r w:rsidRPr="009F2998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eastview</w:t>
              </w:r>
              <w:r w:rsidRPr="009F2998">
                <w:rPr>
                  <w:rFonts w:eastAsia="Calibri"/>
                  <w:lang w:eastAsia="en-US"/>
                </w:rPr>
                <w:t xml:space="preserve">. </w:t>
              </w:r>
              <w:r w:rsidRPr="00C370FB">
                <w:rPr>
                  <w:rFonts w:eastAsia="Calibri"/>
                  <w:lang w:val="en-US" w:eastAsia="en-US"/>
                </w:rPr>
                <w:t>com</w:t>
              </w:r>
              <w:r w:rsidRPr="009F2998">
                <w:rPr>
                  <w:rFonts w:eastAsia="Calibri"/>
                  <w:lang w:eastAsia="en-US"/>
                </w:rPr>
                <w:t>/</w:t>
              </w:r>
            </w:hyperlink>
            <w:r w:rsidRPr="009F2998">
              <w:rPr>
                <w:rFonts w:eastAsia="Calibri"/>
                <w:lang w:eastAsia="en-US"/>
              </w:rPr>
              <w:t xml:space="preserve">   </w:t>
            </w:r>
            <w:r w:rsidRPr="00C370FB">
              <w:rPr>
                <w:rFonts w:eastAsia="Calibri"/>
                <w:lang w:eastAsia="en-US"/>
              </w:rPr>
              <w:t>Договор</w:t>
            </w:r>
            <w:r w:rsidRPr="009F2998">
              <w:rPr>
                <w:rFonts w:eastAsia="Calibri"/>
                <w:lang w:eastAsia="en-US"/>
              </w:rPr>
              <w:t xml:space="preserve"> № 223-</w:t>
            </w:r>
            <w:r w:rsidRPr="00C370FB">
              <w:rPr>
                <w:rFonts w:eastAsia="Calibri"/>
                <w:lang w:eastAsia="en-US"/>
              </w:rPr>
              <w:t>П</w:t>
            </w:r>
            <w:r w:rsidRPr="009F2998"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eastAsia="en-US"/>
              </w:rPr>
              <w:t>от</w:t>
            </w:r>
            <w:r w:rsidRPr="009F2998">
              <w:rPr>
                <w:rFonts w:eastAsia="Calibri"/>
                <w:lang w:eastAsia="en-US"/>
              </w:rPr>
              <w:t xml:space="preserve"> 26.10.2015 </w:t>
            </w:r>
            <w:r w:rsidRPr="00C370FB">
              <w:rPr>
                <w:rFonts w:eastAsia="Calibri"/>
                <w:lang w:eastAsia="en-US"/>
              </w:rPr>
              <w:t>г</w:t>
            </w:r>
            <w:r w:rsidRPr="009F2998">
              <w:rPr>
                <w:rFonts w:eastAsia="Calibri"/>
                <w:lang w:eastAsia="en-US"/>
              </w:rPr>
              <w:t xml:space="preserve">. </w:t>
            </w:r>
            <w:r w:rsidRPr="00C370FB">
              <w:rPr>
                <w:rFonts w:eastAsia="Calibri"/>
                <w:lang w:val="en-US" w:eastAsia="en-US"/>
              </w:rPr>
              <w:t>http</w:t>
            </w:r>
            <w:r w:rsidRPr="009F2998">
              <w:rPr>
                <w:rFonts w:eastAsia="Calibri"/>
                <w:lang w:eastAsia="en-US"/>
              </w:rPr>
              <w:t>://</w:t>
            </w:r>
            <w:r w:rsidRPr="00C370FB">
              <w:rPr>
                <w:rFonts w:eastAsia="Calibri"/>
                <w:lang w:val="en-US" w:eastAsia="en-US"/>
              </w:rPr>
              <w:t>dlib</w:t>
            </w:r>
            <w:r w:rsidRPr="009F2998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eastview</w:t>
            </w:r>
            <w:r w:rsidRPr="009F2998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com</w:t>
            </w:r>
            <w:r w:rsidRPr="009F2998">
              <w:rPr>
                <w:rFonts w:eastAsia="Calibri"/>
                <w:lang w:eastAsia="en-US"/>
              </w:rPr>
              <w:t>/</w:t>
            </w:r>
          </w:p>
        </w:tc>
      </w:tr>
      <w:tr w:rsidR="00C370FB" w:rsidRPr="00C370FB" w:rsidTr="00C370FB">
        <w:trPr>
          <w:trHeight w:val="438"/>
        </w:trPr>
        <w:tc>
          <w:tcPr>
            <w:tcW w:w="14033" w:type="dxa"/>
          </w:tcPr>
          <w:p w:rsidR="00C370FB" w:rsidRPr="00C370FB" w:rsidRDefault="00C370FB" w:rsidP="00C370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bCs/>
                <w:iCs/>
                <w:lang w:val="en-US" w:eastAsia="en-US"/>
              </w:rPr>
              <w:t>Annual</w:t>
            </w:r>
            <w:r w:rsidRPr="00C370FB">
              <w:rPr>
                <w:rFonts w:eastAsia="Calibri"/>
                <w:bCs/>
                <w:iCs/>
                <w:lang w:eastAsia="en-US"/>
              </w:rPr>
              <w:t xml:space="preserve"> </w:t>
            </w:r>
            <w:r w:rsidRPr="00C370FB">
              <w:rPr>
                <w:rFonts w:eastAsia="Calibri"/>
                <w:bCs/>
                <w:iCs/>
                <w:lang w:val="en-US" w:eastAsia="en-US"/>
              </w:rPr>
              <w:t>Reviews</w:t>
            </w:r>
            <w:r w:rsidRPr="00C370FB">
              <w:rPr>
                <w:rFonts w:eastAsia="Calibri"/>
                <w:bCs/>
                <w:iCs/>
                <w:lang w:eastAsia="en-US"/>
              </w:rPr>
              <w:t xml:space="preserve"> </w:t>
            </w:r>
            <w:r w:rsidRPr="00C370FB">
              <w:rPr>
                <w:rFonts w:eastAsia="Calibri"/>
                <w:bCs/>
                <w:iCs/>
                <w:lang w:val="en-US" w:eastAsia="en-US"/>
              </w:rPr>
              <w:t>Science</w:t>
            </w:r>
            <w:r w:rsidRPr="00C370FB">
              <w:rPr>
                <w:rFonts w:eastAsia="Calibri"/>
                <w:bCs/>
                <w:iCs/>
                <w:lang w:eastAsia="en-US"/>
              </w:rPr>
              <w:t xml:space="preserve"> </w:t>
            </w:r>
            <w:r w:rsidRPr="00C370FB">
              <w:rPr>
                <w:rFonts w:eastAsia="Calibri"/>
                <w:bCs/>
                <w:iCs/>
                <w:lang w:val="en-US" w:eastAsia="en-US"/>
              </w:rPr>
              <w:t>Collection</w:t>
            </w:r>
            <w:r w:rsidRPr="00C370FB">
              <w:rPr>
                <w:rFonts w:eastAsia="Calibri"/>
                <w:bCs/>
                <w:iCs/>
                <w:lang w:eastAsia="en-US"/>
              </w:rPr>
              <w:t xml:space="preserve">  </w:t>
            </w:r>
            <w:hyperlink r:id="rId27" w:history="1">
              <w:r w:rsidRPr="00C370FB">
                <w:rPr>
                  <w:rStyle w:val="af3"/>
                  <w:rFonts w:eastAsia="Calibri"/>
                  <w:bCs/>
                  <w:iCs/>
                  <w:color w:val="auto"/>
                  <w:lang w:val="en-US" w:eastAsia="en-US"/>
                </w:rPr>
                <w:t>https</w:t>
              </w:r>
              <w:r w:rsidRPr="00C370FB">
                <w:rPr>
                  <w:rStyle w:val="af3"/>
                  <w:rFonts w:eastAsia="Calibri"/>
                  <w:bCs/>
                  <w:iCs/>
                  <w:color w:val="auto"/>
                  <w:lang w:eastAsia="en-US"/>
                </w:rPr>
                <w:t>://</w:t>
              </w:r>
              <w:r w:rsidRPr="00C370FB">
                <w:rPr>
                  <w:rStyle w:val="af3"/>
                  <w:rFonts w:eastAsia="Calibri"/>
                  <w:bCs/>
                  <w:iCs/>
                  <w:color w:val="auto"/>
                  <w:lang w:val="en-US" w:eastAsia="en-US"/>
                </w:rPr>
                <w:t>www</w:t>
              </w:r>
              <w:r w:rsidRPr="00C370FB">
                <w:rPr>
                  <w:rStyle w:val="af3"/>
                  <w:rFonts w:eastAsia="Calibri"/>
                  <w:bCs/>
                  <w:iCs/>
                  <w:color w:val="auto"/>
                  <w:lang w:eastAsia="en-US"/>
                </w:rPr>
                <w:t>.</w:t>
              </w:r>
              <w:proofErr w:type="spellStart"/>
              <w:r w:rsidRPr="00C370FB">
                <w:rPr>
                  <w:rStyle w:val="af3"/>
                  <w:rFonts w:eastAsia="Calibri"/>
                  <w:bCs/>
                  <w:iCs/>
                  <w:color w:val="auto"/>
                  <w:lang w:val="en-US" w:eastAsia="en-US"/>
                </w:rPr>
                <w:t>annualreviews</w:t>
              </w:r>
              <w:proofErr w:type="spellEnd"/>
              <w:r w:rsidRPr="00C370FB">
                <w:rPr>
                  <w:rStyle w:val="af3"/>
                  <w:rFonts w:eastAsia="Calibri"/>
                  <w:bCs/>
                  <w:iCs/>
                  <w:color w:val="auto"/>
                  <w:lang w:eastAsia="en-US"/>
                </w:rPr>
                <w:t>.</w:t>
              </w:r>
              <w:r w:rsidRPr="00C370FB">
                <w:rPr>
                  <w:rStyle w:val="af3"/>
                  <w:rFonts w:eastAsia="Calibri"/>
                  <w:bCs/>
                  <w:iCs/>
                  <w:color w:val="auto"/>
                  <w:lang w:val="en-US" w:eastAsia="en-US"/>
                </w:rPr>
                <w:t>org</w:t>
              </w:r>
              <w:r w:rsidRPr="00C370FB">
                <w:rPr>
                  <w:rStyle w:val="af3"/>
                  <w:rFonts w:eastAsia="Calibri"/>
                  <w:bCs/>
                  <w:iCs/>
                  <w:color w:val="auto"/>
                  <w:lang w:eastAsia="en-US"/>
                </w:rPr>
                <w:t>/</w:t>
              </w:r>
              <w:r w:rsidRPr="00C370FB">
                <w:rPr>
                  <w:rStyle w:val="af3"/>
                  <w:rFonts w:eastAsia="Calibri"/>
                  <w:color w:val="auto"/>
                  <w:lang w:eastAsia="en-US"/>
                </w:rPr>
                <w:t>Доступ</w:t>
              </w:r>
            </w:hyperlink>
            <w:r w:rsidRPr="00C370FB">
              <w:rPr>
                <w:rFonts w:eastAsia="Calibri"/>
                <w:lang w:eastAsia="en-US"/>
              </w:rPr>
              <w:t xml:space="preserve"> получен в результате конкурса проведенного Министерством образования и науки России Сублицензионный Договор №</w:t>
            </w:r>
            <w:r w:rsidRPr="00C370FB">
              <w:rPr>
                <w:rFonts w:eastAsia="Calibri"/>
                <w:lang w:val="en-US" w:eastAsia="en-US"/>
              </w:rPr>
              <w:t>AR</w:t>
            </w:r>
            <w:r w:rsidRPr="00C370FB">
              <w:rPr>
                <w:rFonts w:eastAsia="Calibri"/>
                <w:lang w:eastAsia="en-US"/>
              </w:rPr>
              <w:t>/019 от 01.03.2016 г.</w:t>
            </w:r>
          </w:p>
        </w:tc>
      </w:tr>
      <w:tr w:rsidR="00C370FB" w:rsidRPr="00C370FB" w:rsidTr="00C370FB">
        <w:trPr>
          <w:trHeight w:val="438"/>
        </w:trPr>
        <w:tc>
          <w:tcPr>
            <w:tcW w:w="14033" w:type="dxa"/>
          </w:tcPr>
          <w:p w:rsidR="00C370FB" w:rsidRPr="00C370FB" w:rsidRDefault="00C370FB" w:rsidP="00C370FB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  <w:r w:rsidRPr="00C370FB">
              <w:rPr>
                <w:rFonts w:eastAsia="Calibri"/>
                <w:bCs/>
                <w:iCs/>
                <w:lang w:eastAsia="en-US"/>
              </w:rPr>
              <w:t xml:space="preserve">Патентная база компании QUESTEL – ORBIT </w:t>
            </w:r>
            <w:hyperlink r:id="rId28" w:anchor="PatentEasySearchPage" w:history="1">
              <w:r w:rsidRPr="00C370FB">
                <w:rPr>
                  <w:rFonts w:eastAsia="Calibri"/>
                  <w:lang w:eastAsia="en-US"/>
                </w:rPr>
                <w:t>https://www37.orbit.com/#PatentEasySearchPage</w:t>
              </w:r>
            </w:hyperlink>
            <w:r>
              <w:rPr>
                <w:rFonts w:eastAsia="Calibri"/>
                <w:bCs/>
                <w:iCs/>
                <w:lang w:eastAsia="en-US"/>
              </w:rPr>
              <w:t xml:space="preserve">. </w:t>
            </w:r>
            <w:r w:rsidRPr="00C370FB">
              <w:rPr>
                <w:rFonts w:eastAsia="Calibri"/>
                <w:lang w:eastAsia="en-US"/>
              </w:rPr>
              <w:t xml:space="preserve">Доступ получен в результате конкурса проведенного Министерством образования и науки России Сублицензионный Договор № </w:t>
            </w:r>
            <w:r w:rsidRPr="00C370FB">
              <w:rPr>
                <w:rFonts w:eastAsia="Calibri"/>
                <w:lang w:val="en-US" w:eastAsia="en-US"/>
              </w:rPr>
              <w:t>Questel</w:t>
            </w:r>
            <w:r w:rsidRPr="00C370FB">
              <w:rPr>
                <w:rFonts w:eastAsia="Calibri"/>
                <w:lang w:eastAsia="en-US"/>
              </w:rPr>
              <w:t>/019 от 01.03.2016 г.</w:t>
            </w:r>
          </w:p>
        </w:tc>
      </w:tr>
      <w:tr w:rsidR="00C370FB" w:rsidRPr="00C370FB" w:rsidTr="00C370FB">
        <w:trPr>
          <w:trHeight w:val="438"/>
        </w:trPr>
        <w:tc>
          <w:tcPr>
            <w:tcW w:w="14033" w:type="dxa"/>
          </w:tcPr>
          <w:p w:rsidR="00C370FB" w:rsidRPr="00C370FB" w:rsidRDefault="00C370FB" w:rsidP="00C370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val="en-US" w:eastAsia="en-US"/>
              </w:rPr>
              <w:t>Web</w:t>
            </w:r>
            <w:r w:rsidRPr="00C370FB"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val="en-US" w:eastAsia="en-US"/>
              </w:rPr>
              <w:t>of</w:t>
            </w:r>
            <w:r w:rsidRPr="00C370FB"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val="en-US" w:eastAsia="en-US"/>
              </w:rPr>
              <w:t>Science</w:t>
            </w:r>
            <w:r w:rsidRPr="00C370FB">
              <w:rPr>
                <w:rFonts w:eastAsia="Calibri"/>
                <w:lang w:eastAsia="en-US"/>
              </w:rPr>
              <w:t xml:space="preserve"> </w:t>
            </w:r>
            <w:hyperlink r:id="rId29" w:tgtFrame="_blank" w:history="1">
              <w:r w:rsidRPr="00C370FB">
                <w:rPr>
                  <w:rFonts w:eastAsia="Calibri"/>
                  <w:bCs/>
                  <w:lang w:val="en-US" w:eastAsia="en-US"/>
                </w:rPr>
                <w:t>http</w:t>
              </w:r>
              <w:r w:rsidRPr="00C370FB">
                <w:rPr>
                  <w:rFonts w:eastAsia="Calibri"/>
                  <w:bCs/>
                  <w:lang w:eastAsia="en-US"/>
                </w:rPr>
                <w:t>://</w:t>
              </w:r>
              <w:r w:rsidRPr="00C370FB">
                <w:rPr>
                  <w:rFonts w:eastAsia="Calibri"/>
                  <w:bCs/>
                  <w:lang w:val="en-US" w:eastAsia="en-US"/>
                </w:rPr>
                <w:t>webofknowledge</w:t>
              </w:r>
              <w:r w:rsidRPr="00C370FB">
                <w:rPr>
                  <w:rFonts w:eastAsia="Calibri"/>
                  <w:bCs/>
                  <w:lang w:eastAsia="en-US"/>
                </w:rPr>
                <w:t>.</w:t>
              </w:r>
              <w:r w:rsidRPr="00C370FB">
                <w:rPr>
                  <w:rFonts w:eastAsia="Calibri"/>
                  <w:bCs/>
                  <w:lang w:val="en-US" w:eastAsia="en-US"/>
                </w:rPr>
                <w:t>com</w:t>
              </w:r>
              <w:r w:rsidRPr="00C370FB">
                <w:rPr>
                  <w:rFonts w:eastAsia="Calibri"/>
                  <w:bCs/>
                  <w:lang w:eastAsia="en-US"/>
                </w:rPr>
                <w:t>/</w:t>
              </w:r>
            </w:hyperlink>
            <w:r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eastAsia="en-US"/>
              </w:rPr>
              <w:t xml:space="preserve">Русскоязычный сайт компании </w:t>
            </w:r>
            <w:r w:rsidRPr="00C370FB">
              <w:rPr>
                <w:rFonts w:eastAsia="Calibri"/>
                <w:lang w:val="en-US" w:eastAsia="en-US"/>
              </w:rPr>
              <w:t>Thomson</w:t>
            </w:r>
            <w:r w:rsidRPr="00C370FB"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val="en-US" w:eastAsia="en-US"/>
              </w:rPr>
              <w:t>Reuters</w:t>
            </w:r>
            <w:r w:rsidRPr="00C370FB"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val="en-US" w:eastAsia="en-US"/>
              </w:rPr>
              <w:t>http</w:t>
            </w:r>
            <w:r w:rsidRPr="00C370FB">
              <w:rPr>
                <w:rFonts w:eastAsia="Calibri"/>
                <w:lang w:eastAsia="en-US"/>
              </w:rPr>
              <w:t>://</w:t>
            </w:r>
            <w:r w:rsidRPr="00C370FB">
              <w:rPr>
                <w:rFonts w:eastAsia="Calibri"/>
                <w:lang w:val="en-US" w:eastAsia="en-US"/>
              </w:rPr>
              <w:t>wokinfo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com</w:t>
            </w:r>
            <w:r w:rsidRPr="00C370FB">
              <w:rPr>
                <w:rFonts w:eastAsia="Calibri"/>
                <w:lang w:eastAsia="en-US"/>
              </w:rPr>
              <w:t>/</w:t>
            </w:r>
            <w:r w:rsidRPr="00C370FB">
              <w:rPr>
                <w:rFonts w:eastAsia="Calibri"/>
                <w:lang w:val="en-US" w:eastAsia="en-US"/>
              </w:rPr>
              <w:t>russian</w:t>
            </w:r>
          </w:p>
          <w:p w:rsidR="00C370FB" w:rsidRPr="00C370FB" w:rsidRDefault="00C370FB" w:rsidP="00C370FB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 xml:space="preserve">Договор № 1/БП/12 </w:t>
            </w:r>
            <w:r w:rsidRPr="00C370FB">
              <w:rPr>
                <w:rFonts w:eastAsia="Calibri"/>
                <w:bCs/>
                <w:lang w:eastAsia="en-US"/>
              </w:rPr>
              <w:t>на безвозмездное оказание услуг от</w:t>
            </w:r>
            <w:r w:rsidRPr="00C370FB">
              <w:rPr>
                <w:rFonts w:eastAsia="Calibri"/>
                <w:lang w:eastAsia="en-US"/>
              </w:rPr>
              <w:t xml:space="preserve"> 01.06.2015 г</w:t>
            </w:r>
          </w:p>
        </w:tc>
      </w:tr>
      <w:tr w:rsidR="00C370FB" w:rsidRPr="00C370FB" w:rsidTr="00C370FB">
        <w:trPr>
          <w:trHeight w:val="438"/>
        </w:trPr>
        <w:tc>
          <w:tcPr>
            <w:tcW w:w="14033" w:type="dxa"/>
          </w:tcPr>
          <w:p w:rsidR="00C370FB" w:rsidRPr="00C370FB" w:rsidRDefault="00C370FB" w:rsidP="00C370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val="en-US" w:eastAsia="en-US"/>
              </w:rPr>
              <w:t>Scopus</w:t>
            </w:r>
            <w:r w:rsidRPr="009F2998">
              <w:rPr>
                <w:rFonts w:eastAsia="Calibri"/>
                <w:lang w:eastAsia="en-US"/>
              </w:rPr>
              <w:t xml:space="preserve"> </w:t>
            </w:r>
            <w:hyperlink r:id="rId30"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9F2998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www</w:t>
              </w:r>
            </w:hyperlink>
            <w:r w:rsidRPr="009F2998">
              <w:rPr>
                <w:rFonts w:eastAsia="Calibri"/>
                <w:lang w:eastAsia="en-US"/>
              </w:rPr>
              <w:t xml:space="preserve">. </w:t>
            </w:r>
            <w:r w:rsidRPr="00C370FB">
              <w:rPr>
                <w:rFonts w:eastAsia="Calibri"/>
                <w:lang w:val="en-US" w:eastAsia="en-US"/>
              </w:rPr>
              <w:t>Scopus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com</w:t>
            </w:r>
            <w:r w:rsidRPr="00C370FB">
              <w:rPr>
                <w:rFonts w:eastAsia="Calibri"/>
                <w:lang w:eastAsia="en-US"/>
              </w:rPr>
              <w:t>/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eastAsia="en-US"/>
              </w:rPr>
              <w:t xml:space="preserve">Договор </w:t>
            </w:r>
            <w:r w:rsidRPr="00C370FB">
              <w:rPr>
                <w:rFonts w:eastAsia="Calibri"/>
                <w:bCs/>
                <w:lang w:eastAsia="en-US"/>
              </w:rPr>
              <w:t>№ 2/БП/87 на безвозмездное оказание услуг от 01.06.2015 г.</w:t>
            </w:r>
          </w:p>
        </w:tc>
      </w:tr>
      <w:tr w:rsidR="00C370FB" w:rsidRPr="00C370FB" w:rsidTr="00C370FB">
        <w:trPr>
          <w:trHeight w:val="274"/>
        </w:trPr>
        <w:tc>
          <w:tcPr>
            <w:tcW w:w="14033" w:type="dxa"/>
          </w:tcPr>
          <w:p w:rsidR="00C370FB" w:rsidRPr="00C370FB" w:rsidRDefault="00C370FB" w:rsidP="00C370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>В библиотеке ФГБОУ ВО «РГУ им. А.Н. Косыгина» с 01.01.2017 – бессрочно открыт доступ к ресурсам издательства «</w:t>
            </w:r>
            <w:proofErr w:type="spellStart"/>
            <w:r w:rsidRPr="00C370FB">
              <w:rPr>
                <w:rFonts w:eastAsia="Calibri"/>
                <w:lang w:eastAsia="en-US"/>
              </w:rPr>
              <w:t>SpringerNature</w:t>
            </w:r>
            <w:proofErr w:type="spellEnd"/>
            <w:r w:rsidRPr="00C370FB">
              <w:rPr>
                <w:rFonts w:eastAsia="Calibri"/>
                <w:lang w:eastAsia="en-US"/>
              </w:rPr>
              <w:t>»</w:t>
            </w:r>
            <w:r w:rsidRPr="00C370FB">
              <w:rPr>
                <w:rFonts w:eastAsia="Calibri"/>
                <w:lang w:val="en-US" w:eastAsia="en-US"/>
              </w:rPr>
              <w:t>Springer</w:t>
            </w:r>
            <w:r w:rsidRPr="00C370FB"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val="en-US" w:eastAsia="en-US"/>
              </w:rPr>
              <w:t>link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springer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com</w:t>
            </w:r>
            <w:r w:rsidRPr="00C370FB">
              <w:rPr>
                <w:rFonts w:eastAsia="Calibri"/>
                <w:lang w:eastAsia="en-US"/>
              </w:rPr>
              <w:t xml:space="preserve"> </w:t>
            </w:r>
            <w:hyperlink r:id="rId31"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C370FB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www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springerprotocols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com</w:t>
              </w:r>
              <w:r w:rsidRPr="00C370FB">
                <w:rPr>
                  <w:rFonts w:eastAsia="Calibri"/>
                  <w:lang w:eastAsia="en-US"/>
                </w:rPr>
                <w:t>/</w:t>
              </w:r>
            </w:hyperlink>
            <w:r w:rsidRPr="00C370FB">
              <w:rPr>
                <w:rFonts w:eastAsia="Calibri"/>
                <w:lang w:eastAsia="en-US"/>
              </w:rPr>
              <w:t xml:space="preserve">; </w:t>
            </w:r>
            <w:r w:rsidRPr="00C370FB">
              <w:rPr>
                <w:rFonts w:eastAsia="Calibri"/>
                <w:lang w:val="en-US" w:eastAsia="en-US"/>
              </w:rPr>
              <w:t>http</w:t>
            </w:r>
            <w:r w:rsidRPr="00C370FB">
              <w:rPr>
                <w:rFonts w:eastAsia="Calibri"/>
                <w:lang w:eastAsia="en-US"/>
              </w:rPr>
              <w:t>://</w:t>
            </w:r>
            <w:r w:rsidRPr="00C370FB">
              <w:rPr>
                <w:rFonts w:eastAsia="Calibri"/>
                <w:lang w:val="en-US" w:eastAsia="en-US"/>
              </w:rPr>
              <w:t>www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zentralblatt</w:t>
            </w:r>
            <w:r w:rsidRPr="00C370FB">
              <w:rPr>
                <w:rFonts w:eastAsia="Calibri"/>
                <w:lang w:eastAsia="en-US"/>
              </w:rPr>
              <w:t>-</w:t>
            </w:r>
            <w:r w:rsidRPr="00C370FB">
              <w:rPr>
                <w:rFonts w:eastAsia="Calibri"/>
                <w:lang w:val="en-US" w:eastAsia="en-US"/>
              </w:rPr>
              <w:t>math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org</w:t>
            </w:r>
            <w:r w:rsidRPr="00C370FB">
              <w:rPr>
                <w:rFonts w:eastAsia="Calibri"/>
                <w:lang w:eastAsia="en-US"/>
              </w:rPr>
              <w:t>/</w:t>
            </w:r>
            <w:r w:rsidRPr="00C370FB">
              <w:rPr>
                <w:rFonts w:eastAsia="Calibri"/>
                <w:lang w:val="en-US" w:eastAsia="en-US"/>
              </w:rPr>
              <w:t>zbmath</w:t>
            </w:r>
            <w:r w:rsidRPr="00C370FB">
              <w:rPr>
                <w:rFonts w:eastAsia="Calibri"/>
                <w:lang w:eastAsia="en-US"/>
              </w:rPr>
              <w:t>/</w:t>
            </w:r>
            <w:r w:rsidRPr="00C370FB">
              <w:rPr>
                <w:rFonts w:eastAsia="Calibri"/>
                <w:lang w:val="en-US" w:eastAsia="en-US"/>
              </w:rPr>
              <w:t>en</w:t>
            </w:r>
            <w:r w:rsidRPr="00C370FB">
              <w:rPr>
                <w:rFonts w:eastAsia="Calibri"/>
                <w:lang w:eastAsia="en-US"/>
              </w:rPr>
              <w:t xml:space="preserve">; </w:t>
            </w:r>
            <w:hyperlink r:id="rId32"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C370FB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www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springermaterials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com</w:t>
              </w:r>
            </w:hyperlink>
            <w:r w:rsidRPr="00C370FB">
              <w:rPr>
                <w:rFonts w:eastAsia="Calibri"/>
                <w:lang w:eastAsia="en-US"/>
              </w:rPr>
              <w:t xml:space="preserve">/; </w:t>
            </w:r>
            <w:hyperlink r:id="rId33"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C370FB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www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springer</w:t>
              </w:r>
              <w:r w:rsidR="00CA06E2">
                <w:rPr>
                  <w:rFonts w:eastAsia="Calibri"/>
                  <w:lang w:eastAsia="en-US"/>
                </w:rPr>
                <w:t xml:space="preserve"> </w:t>
              </w:r>
              <w:r w:rsidRPr="00C370FB">
                <w:rPr>
                  <w:rFonts w:eastAsia="Calibri"/>
                  <w:lang w:val="en-US" w:eastAsia="en-US"/>
                </w:rPr>
                <w:t>images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com</w:t>
              </w:r>
            </w:hyperlink>
          </w:p>
        </w:tc>
      </w:tr>
      <w:tr w:rsidR="00C370FB" w:rsidRPr="00C370FB" w:rsidTr="00C370FB">
        <w:trPr>
          <w:trHeight w:val="438"/>
        </w:trPr>
        <w:tc>
          <w:tcPr>
            <w:tcW w:w="14033" w:type="dxa"/>
          </w:tcPr>
          <w:p w:rsidR="00C370FB" w:rsidRPr="00C370FB" w:rsidRDefault="00C370FB" w:rsidP="00C370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>Научная электронная библиотека е</w:t>
            </w:r>
            <w:r w:rsidRPr="00C370FB">
              <w:rPr>
                <w:rFonts w:eastAsia="Calibri"/>
                <w:lang w:val="en-US" w:eastAsia="en-US"/>
              </w:rPr>
              <w:t>LIBRARY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RU</w:t>
            </w:r>
            <w:hyperlink r:id="rId34" w:history="1">
              <w:r w:rsidRPr="00C370FB">
                <w:rPr>
                  <w:rFonts w:eastAsia="Calibri"/>
                  <w:lang w:eastAsia="en-US"/>
                </w:rPr>
                <w:t>http://</w:t>
              </w:r>
              <w:r w:rsidRPr="00C370FB">
                <w:rPr>
                  <w:rFonts w:eastAsia="Calibri"/>
                  <w:lang w:val="en-US" w:eastAsia="en-US"/>
                </w:rPr>
                <w:t>www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elibrary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ru</w:t>
              </w:r>
              <w:r w:rsidRPr="00C370FB">
                <w:rPr>
                  <w:rFonts w:eastAsia="Calibri"/>
                  <w:lang w:eastAsia="en-US"/>
                </w:rPr>
                <w:t>/</w:t>
              </w:r>
            </w:hyperlink>
            <w:r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eastAsia="en-US"/>
              </w:rPr>
              <w:t>Лицензионное соглашение № 8076 от 20.02.2013 г.</w:t>
            </w:r>
          </w:p>
        </w:tc>
      </w:tr>
      <w:tr w:rsidR="00C370FB" w:rsidRPr="00C370FB" w:rsidTr="00C370FB">
        <w:trPr>
          <w:trHeight w:val="285"/>
        </w:trPr>
        <w:tc>
          <w:tcPr>
            <w:tcW w:w="14033" w:type="dxa"/>
          </w:tcPr>
          <w:p w:rsidR="00C370FB" w:rsidRPr="00C370FB" w:rsidRDefault="00C370FB" w:rsidP="00C370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 xml:space="preserve">НЭИКОН </w:t>
            </w:r>
            <w:hyperlink r:id="rId35"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C370FB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www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proofErr w:type="spellStart"/>
              <w:r w:rsidRPr="00C370FB">
                <w:rPr>
                  <w:rFonts w:eastAsia="Calibri"/>
                  <w:lang w:val="en-US" w:eastAsia="en-US"/>
                </w:rPr>
                <w:t>neicon</w:t>
              </w:r>
              <w:proofErr w:type="spellEnd"/>
              <w:r w:rsidRPr="00C370FB">
                <w:rPr>
                  <w:rFonts w:eastAsia="Calibri"/>
                  <w:lang w:eastAsia="en-US"/>
                </w:rPr>
                <w:t>.</w:t>
              </w:r>
              <w:proofErr w:type="spellStart"/>
              <w:r w:rsidRPr="00C370FB">
                <w:rPr>
                  <w:rFonts w:eastAsia="Calibri"/>
                  <w:lang w:val="en-US" w:eastAsia="en-US"/>
                </w:rPr>
                <w:t>ru</w:t>
              </w:r>
              <w:proofErr w:type="spellEnd"/>
              <w:r w:rsidRPr="00C370FB">
                <w:rPr>
                  <w:rFonts w:eastAsia="Calibri"/>
                  <w:lang w:eastAsia="en-US"/>
                </w:rPr>
                <w:t>/</w:t>
              </w:r>
            </w:hyperlink>
            <w:r w:rsidRPr="00C370FB">
              <w:rPr>
                <w:rFonts w:eastAsia="Calibri"/>
                <w:lang w:eastAsia="en-US"/>
              </w:rPr>
              <w:t xml:space="preserve"> Соглашение № ДС-884-2013 от18.10.2013</w:t>
            </w:r>
          </w:p>
        </w:tc>
      </w:tr>
      <w:tr w:rsidR="00C370FB" w:rsidRPr="00C370FB" w:rsidTr="00C370FB">
        <w:trPr>
          <w:trHeight w:val="438"/>
        </w:trPr>
        <w:tc>
          <w:tcPr>
            <w:tcW w:w="14033" w:type="dxa"/>
          </w:tcPr>
          <w:p w:rsidR="00C370FB" w:rsidRPr="00C370FB" w:rsidRDefault="00C370FB" w:rsidP="00C370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 xml:space="preserve">ЭБС Издательства «Лань» </w:t>
            </w:r>
            <w:hyperlink r:id="rId36" w:history="1">
              <w:r w:rsidRPr="00C370FB">
                <w:rPr>
                  <w:rFonts w:eastAsia="Calibri"/>
                  <w:lang w:eastAsia="en-US"/>
                </w:rPr>
                <w:t>http://</w:t>
              </w:r>
              <w:r w:rsidRPr="00C370FB">
                <w:rPr>
                  <w:rFonts w:eastAsia="Calibri"/>
                  <w:lang w:val="en-US" w:eastAsia="en-US"/>
                </w:rPr>
                <w:t>www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e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lanbook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com</w:t>
              </w:r>
              <w:r w:rsidRPr="00C370FB">
                <w:rPr>
                  <w:rFonts w:eastAsia="Calibri"/>
                  <w:lang w:eastAsia="en-US"/>
                </w:rPr>
                <w:t>/</w:t>
              </w:r>
            </w:hyperlink>
            <w:r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eastAsia="en-US"/>
              </w:rPr>
              <w:t>Соглашение № 6/14 от 03.03.2014 г.</w:t>
            </w:r>
          </w:p>
        </w:tc>
      </w:tr>
      <w:tr w:rsidR="00C370FB" w:rsidRPr="00C370FB" w:rsidTr="00C370FB">
        <w:trPr>
          <w:trHeight w:val="438"/>
        </w:trPr>
        <w:tc>
          <w:tcPr>
            <w:tcW w:w="14033" w:type="dxa"/>
          </w:tcPr>
          <w:p w:rsidR="00C370FB" w:rsidRPr="00C370FB" w:rsidRDefault="00C370FB" w:rsidP="00C370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>ООО «Национальная электронная библиотека» (НЭБ)</w:t>
            </w:r>
            <w:r>
              <w:rPr>
                <w:rFonts w:eastAsia="Calibri"/>
                <w:lang w:eastAsia="en-US"/>
              </w:rPr>
              <w:t xml:space="preserve"> </w:t>
            </w:r>
            <w:hyperlink r:id="rId37" w:tgtFrame="_blank" w:history="1">
              <w:r w:rsidRPr="00C370FB">
                <w:rPr>
                  <w:rFonts w:eastAsia="Calibri"/>
                  <w:bCs/>
                  <w:lang w:eastAsia="en-US"/>
                </w:rPr>
                <w:t>http://нэб.рф/</w:t>
              </w:r>
            </w:hyperlink>
            <w:r w:rsidRPr="00C370FB">
              <w:rPr>
                <w:rFonts w:eastAsia="Calibri"/>
                <w:lang w:eastAsia="en-US"/>
              </w:rPr>
              <w:t xml:space="preserve"> Договор № 101/НЭБ/0486 от 16.07.2015 г.</w:t>
            </w:r>
          </w:p>
        </w:tc>
      </w:tr>
      <w:tr w:rsidR="00C370FB" w:rsidRPr="00C370FB" w:rsidTr="00C370FB">
        <w:trPr>
          <w:trHeight w:val="276"/>
        </w:trPr>
        <w:tc>
          <w:tcPr>
            <w:tcW w:w="14033" w:type="dxa"/>
          </w:tcPr>
          <w:p w:rsidR="00C370FB" w:rsidRPr="00C370FB" w:rsidRDefault="00C370FB" w:rsidP="00C370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>База данных издательства </w:t>
            </w:r>
            <w:r w:rsidRPr="00C370FB">
              <w:rPr>
                <w:rFonts w:eastAsia="Calibri"/>
                <w:b/>
                <w:bCs/>
                <w:lang w:eastAsia="en-US"/>
              </w:rPr>
              <w:t>«Wiley»</w:t>
            </w:r>
            <w:r w:rsidRPr="00C370FB">
              <w:rPr>
                <w:rFonts w:eastAsia="Calibri"/>
                <w:lang w:eastAsia="en-US"/>
              </w:rPr>
              <w:t>http://onlinelibrary.wiley.com/</w:t>
            </w:r>
          </w:p>
        </w:tc>
      </w:tr>
      <w:tr w:rsidR="00C370FB" w:rsidRPr="00C370FB" w:rsidTr="00C370FB">
        <w:trPr>
          <w:trHeight w:val="438"/>
        </w:trPr>
        <w:tc>
          <w:tcPr>
            <w:tcW w:w="14033" w:type="dxa"/>
          </w:tcPr>
          <w:p w:rsidR="00C370FB" w:rsidRPr="00C370FB" w:rsidRDefault="00C370FB" w:rsidP="00C370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Электронный ресурс</w:t>
            </w:r>
            <w:r w:rsidRPr="00C370FB">
              <w:rPr>
                <w:rFonts w:eastAsia="Calibri"/>
                <w:lang w:eastAsia="en-US"/>
              </w:rPr>
              <w:t xml:space="preserve"> «Polpred.com Обзор СМИ»</w:t>
            </w:r>
            <w:r w:rsidR="005156A8"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eastAsia="en-US"/>
              </w:rPr>
              <w:t>http://www.polpred.com/</w:t>
            </w:r>
            <w:r>
              <w:rPr>
                <w:rFonts w:eastAsia="Calibri"/>
                <w:lang w:eastAsia="en-US"/>
              </w:rPr>
              <w:t xml:space="preserve"> Доступ открыт до 15.10.2018 г.</w:t>
            </w:r>
          </w:p>
        </w:tc>
      </w:tr>
    </w:tbl>
    <w:p w:rsidR="00DE0AF5" w:rsidRPr="003929BC" w:rsidRDefault="00DE0AF5" w:rsidP="00DE0AF5">
      <w:pPr>
        <w:ind w:left="34"/>
        <w:rPr>
          <w:i/>
          <w:color w:val="000000"/>
          <w:lang w:bidi="ru-RU"/>
        </w:rPr>
      </w:pPr>
    </w:p>
    <w:p w:rsidR="002D5DBF" w:rsidRPr="003929BC" w:rsidRDefault="002D5DBF" w:rsidP="00DE0AF5">
      <w:pPr>
        <w:widowControl w:val="0"/>
        <w:ind w:left="720"/>
        <w:jc w:val="both"/>
        <w:rPr>
          <w:i/>
          <w:color w:val="000000"/>
          <w:lang w:bidi="ru-RU"/>
        </w:rPr>
      </w:pPr>
    </w:p>
    <w:p w:rsidR="001213AE" w:rsidRDefault="002D377D" w:rsidP="00116D98">
      <w:pPr>
        <w:spacing w:after="200" w:line="276" w:lineRule="auto"/>
      </w:pPr>
      <w:r w:rsidRPr="00DE0AF5">
        <w:rPr>
          <w:rFonts w:eastAsia="Calibri"/>
          <w:i/>
          <w:iCs/>
          <w:spacing w:val="-6"/>
          <w:lang w:eastAsia="en-US"/>
        </w:rPr>
        <w:t xml:space="preserve">       </w:t>
      </w:r>
      <w:r w:rsidR="006E3485" w:rsidRPr="00DE0AF5">
        <w:rPr>
          <w:rFonts w:eastAsia="Calibri"/>
          <w:i/>
          <w:iCs/>
          <w:spacing w:val="-6"/>
          <w:lang w:eastAsia="en-US"/>
        </w:rPr>
        <w:t>.</w:t>
      </w:r>
    </w:p>
    <w:sectPr w:rsidR="001213AE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0C8" w:rsidRDefault="00F520C8">
      <w:r>
        <w:separator/>
      </w:r>
    </w:p>
  </w:endnote>
  <w:endnote w:type="continuationSeparator" w:id="0">
    <w:p w:rsidR="00F520C8" w:rsidRDefault="00F5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54978"/>
      <w:docPartObj>
        <w:docPartGallery w:val="Page Numbers (Bottom of Page)"/>
        <w:docPartUnique/>
      </w:docPartObj>
    </w:sdtPr>
    <w:sdtContent>
      <w:p w:rsidR="00CD50EA" w:rsidRDefault="00CD50EA">
        <w:pPr>
          <w:pStyle w:val="af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54975"/>
      <w:docPartObj>
        <w:docPartGallery w:val="Page Numbers (Bottom of Page)"/>
        <w:docPartUnique/>
      </w:docPartObj>
    </w:sdtPr>
    <w:sdtContent>
      <w:p w:rsidR="00CD50EA" w:rsidRDefault="00CD50EA">
        <w:pPr>
          <w:pStyle w:val="af9"/>
          <w:jc w:val="center"/>
        </w:pPr>
      </w:p>
    </w:sdtContent>
  </w:sdt>
  <w:p w:rsidR="00CD50EA" w:rsidRPr="000D3988" w:rsidRDefault="00CD50EA" w:rsidP="000504B6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0C8" w:rsidRDefault="00F520C8">
      <w:r>
        <w:separator/>
      </w:r>
    </w:p>
  </w:footnote>
  <w:footnote w:type="continuationSeparator" w:id="0">
    <w:p w:rsidR="00F520C8" w:rsidRDefault="00F52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9347E"/>
    <w:multiLevelType w:val="hybridMultilevel"/>
    <w:tmpl w:val="E1AE5EF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7740AD2"/>
    <w:multiLevelType w:val="hybridMultilevel"/>
    <w:tmpl w:val="BA2E03DE"/>
    <w:lvl w:ilvl="0" w:tplc="3FE0EE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0B1F4B38"/>
    <w:multiLevelType w:val="hybridMultilevel"/>
    <w:tmpl w:val="E5847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23508"/>
    <w:multiLevelType w:val="hybridMultilevel"/>
    <w:tmpl w:val="5184B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718A3"/>
    <w:multiLevelType w:val="multilevel"/>
    <w:tmpl w:val="C2002B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C202B"/>
    <w:multiLevelType w:val="hybridMultilevel"/>
    <w:tmpl w:val="9A8096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14833BA"/>
    <w:multiLevelType w:val="hybridMultilevel"/>
    <w:tmpl w:val="4D02BFC6"/>
    <w:lvl w:ilvl="0" w:tplc="9DB81012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4" w15:restartNumberingAfterBreak="0">
    <w:nsid w:val="4EFD0620"/>
    <w:multiLevelType w:val="hybridMultilevel"/>
    <w:tmpl w:val="E1AE5EF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32144"/>
    <w:multiLevelType w:val="hybridMultilevel"/>
    <w:tmpl w:val="BA2E03DE"/>
    <w:lvl w:ilvl="0" w:tplc="3FE0EE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1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DB728D3"/>
    <w:multiLevelType w:val="hybridMultilevel"/>
    <w:tmpl w:val="1A5A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7"/>
  </w:num>
  <w:num w:numId="3">
    <w:abstractNumId w:val="5"/>
  </w:num>
  <w:num w:numId="4">
    <w:abstractNumId w:val="35"/>
  </w:num>
  <w:num w:numId="5">
    <w:abstractNumId w:val="23"/>
  </w:num>
  <w:num w:numId="6">
    <w:abstractNumId w:val="26"/>
  </w:num>
  <w:num w:numId="7">
    <w:abstractNumId w:val="14"/>
  </w:num>
  <w:num w:numId="8">
    <w:abstractNumId w:val="15"/>
  </w:num>
  <w:num w:numId="9">
    <w:abstractNumId w:val="32"/>
  </w:num>
  <w:num w:numId="10">
    <w:abstractNumId w:val="11"/>
  </w:num>
  <w:num w:numId="11">
    <w:abstractNumId w:val="16"/>
  </w:num>
  <w:num w:numId="12">
    <w:abstractNumId w:val="25"/>
  </w:num>
  <w:num w:numId="13">
    <w:abstractNumId w:val="29"/>
  </w:num>
  <w:num w:numId="14">
    <w:abstractNumId w:val="20"/>
  </w:num>
  <w:num w:numId="15">
    <w:abstractNumId w:val="21"/>
  </w:num>
  <w:num w:numId="16">
    <w:abstractNumId w:val="13"/>
  </w:num>
  <w:num w:numId="17">
    <w:abstractNumId w:val="31"/>
  </w:num>
  <w:num w:numId="18">
    <w:abstractNumId w:val="3"/>
  </w:num>
  <w:num w:numId="19">
    <w:abstractNumId w:val="12"/>
  </w:num>
  <w:num w:numId="20">
    <w:abstractNumId w:val="33"/>
  </w:num>
  <w:num w:numId="21">
    <w:abstractNumId w:val="10"/>
  </w:num>
  <w:num w:numId="22">
    <w:abstractNumId w:val="34"/>
  </w:num>
  <w:num w:numId="23">
    <w:abstractNumId w:val="1"/>
  </w:num>
  <w:num w:numId="24">
    <w:abstractNumId w:val="0"/>
  </w:num>
  <w:num w:numId="25">
    <w:abstractNumId w:val="2"/>
  </w:num>
  <w:num w:numId="26">
    <w:abstractNumId w:val="27"/>
  </w:num>
  <w:num w:numId="27">
    <w:abstractNumId w:val="22"/>
  </w:num>
  <w:num w:numId="28">
    <w:abstractNumId w:val="9"/>
  </w:num>
  <w:num w:numId="29">
    <w:abstractNumId w:val="19"/>
  </w:num>
  <w:num w:numId="30">
    <w:abstractNumId w:val="6"/>
  </w:num>
  <w:num w:numId="31">
    <w:abstractNumId w:val="30"/>
  </w:num>
  <w:num w:numId="32">
    <w:abstractNumId w:val="18"/>
  </w:num>
  <w:num w:numId="33">
    <w:abstractNumId w:val="36"/>
  </w:num>
  <w:num w:numId="34">
    <w:abstractNumId w:val="24"/>
  </w:num>
  <w:num w:numId="35">
    <w:abstractNumId w:val="4"/>
  </w:num>
  <w:num w:numId="36">
    <w:abstractNumId w:val="8"/>
  </w:num>
  <w:num w:numId="37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4B6"/>
    <w:rsid w:val="00001030"/>
    <w:rsid w:val="000057BA"/>
    <w:rsid w:val="00016290"/>
    <w:rsid w:val="000203A6"/>
    <w:rsid w:val="000217B7"/>
    <w:rsid w:val="00030B9C"/>
    <w:rsid w:val="00031748"/>
    <w:rsid w:val="00033C48"/>
    <w:rsid w:val="00035288"/>
    <w:rsid w:val="00036476"/>
    <w:rsid w:val="00037858"/>
    <w:rsid w:val="00047A4D"/>
    <w:rsid w:val="000504B6"/>
    <w:rsid w:val="00051982"/>
    <w:rsid w:val="00052CEF"/>
    <w:rsid w:val="00053626"/>
    <w:rsid w:val="000578BA"/>
    <w:rsid w:val="00061424"/>
    <w:rsid w:val="00061750"/>
    <w:rsid w:val="000617F0"/>
    <w:rsid w:val="00063073"/>
    <w:rsid w:val="00064DC3"/>
    <w:rsid w:val="0007112C"/>
    <w:rsid w:val="00071967"/>
    <w:rsid w:val="00075195"/>
    <w:rsid w:val="000818CC"/>
    <w:rsid w:val="000828BB"/>
    <w:rsid w:val="00084065"/>
    <w:rsid w:val="00085270"/>
    <w:rsid w:val="00087D04"/>
    <w:rsid w:val="00090A6B"/>
    <w:rsid w:val="00094DB0"/>
    <w:rsid w:val="000958D5"/>
    <w:rsid w:val="00095BB9"/>
    <w:rsid w:val="00097F5D"/>
    <w:rsid w:val="000A0256"/>
    <w:rsid w:val="000A1499"/>
    <w:rsid w:val="000A307B"/>
    <w:rsid w:val="000A34FD"/>
    <w:rsid w:val="000A41A1"/>
    <w:rsid w:val="000A4B5F"/>
    <w:rsid w:val="000A4E02"/>
    <w:rsid w:val="000A6C2D"/>
    <w:rsid w:val="000B50E0"/>
    <w:rsid w:val="000C1A99"/>
    <w:rsid w:val="000C4D33"/>
    <w:rsid w:val="000C6376"/>
    <w:rsid w:val="000E024C"/>
    <w:rsid w:val="000E0E1B"/>
    <w:rsid w:val="000E17A1"/>
    <w:rsid w:val="000E1F34"/>
    <w:rsid w:val="000E286E"/>
    <w:rsid w:val="000F0FFC"/>
    <w:rsid w:val="000F21A0"/>
    <w:rsid w:val="000F2367"/>
    <w:rsid w:val="000F5E40"/>
    <w:rsid w:val="000F6A17"/>
    <w:rsid w:val="001022D2"/>
    <w:rsid w:val="0010258C"/>
    <w:rsid w:val="001026D8"/>
    <w:rsid w:val="00103507"/>
    <w:rsid w:val="00106F04"/>
    <w:rsid w:val="001114CE"/>
    <w:rsid w:val="00113C00"/>
    <w:rsid w:val="00113D46"/>
    <w:rsid w:val="00114C06"/>
    <w:rsid w:val="001150D4"/>
    <w:rsid w:val="00116D98"/>
    <w:rsid w:val="001213AE"/>
    <w:rsid w:val="001252CF"/>
    <w:rsid w:val="0012709A"/>
    <w:rsid w:val="00130641"/>
    <w:rsid w:val="0013399B"/>
    <w:rsid w:val="00134890"/>
    <w:rsid w:val="0013490A"/>
    <w:rsid w:val="0013553D"/>
    <w:rsid w:val="00135A8E"/>
    <w:rsid w:val="001365F4"/>
    <w:rsid w:val="00140E3F"/>
    <w:rsid w:val="001410C5"/>
    <w:rsid w:val="0014177B"/>
    <w:rsid w:val="00141974"/>
    <w:rsid w:val="0014272A"/>
    <w:rsid w:val="00143D6A"/>
    <w:rsid w:val="00144231"/>
    <w:rsid w:val="001479EB"/>
    <w:rsid w:val="001535C3"/>
    <w:rsid w:val="0015369A"/>
    <w:rsid w:val="001556ED"/>
    <w:rsid w:val="0015599E"/>
    <w:rsid w:val="00155AAC"/>
    <w:rsid w:val="00156071"/>
    <w:rsid w:val="0016018D"/>
    <w:rsid w:val="00162B34"/>
    <w:rsid w:val="00167189"/>
    <w:rsid w:val="00171E7D"/>
    <w:rsid w:val="001723C4"/>
    <w:rsid w:val="001853E9"/>
    <w:rsid w:val="0019164F"/>
    <w:rsid w:val="00193A3D"/>
    <w:rsid w:val="00193A7A"/>
    <w:rsid w:val="00194D15"/>
    <w:rsid w:val="00195A14"/>
    <w:rsid w:val="001A00D8"/>
    <w:rsid w:val="001A2FD7"/>
    <w:rsid w:val="001A42F3"/>
    <w:rsid w:val="001A43BC"/>
    <w:rsid w:val="001A657C"/>
    <w:rsid w:val="001B24D6"/>
    <w:rsid w:val="001B2C21"/>
    <w:rsid w:val="001C1D24"/>
    <w:rsid w:val="001C5894"/>
    <w:rsid w:val="001D01D6"/>
    <w:rsid w:val="001D26D5"/>
    <w:rsid w:val="001D47AA"/>
    <w:rsid w:val="001D4C58"/>
    <w:rsid w:val="001D57D4"/>
    <w:rsid w:val="001D759C"/>
    <w:rsid w:val="001D7F3A"/>
    <w:rsid w:val="001E2708"/>
    <w:rsid w:val="001E5106"/>
    <w:rsid w:val="001E756B"/>
    <w:rsid w:val="001F3B1F"/>
    <w:rsid w:val="001F4CF9"/>
    <w:rsid w:val="001F70FE"/>
    <w:rsid w:val="001F73AB"/>
    <w:rsid w:val="00205306"/>
    <w:rsid w:val="002059F3"/>
    <w:rsid w:val="002060F2"/>
    <w:rsid w:val="0020762E"/>
    <w:rsid w:val="00207D1C"/>
    <w:rsid w:val="00213064"/>
    <w:rsid w:val="00214989"/>
    <w:rsid w:val="00215DDB"/>
    <w:rsid w:val="00217C23"/>
    <w:rsid w:val="00217E23"/>
    <w:rsid w:val="0022002E"/>
    <w:rsid w:val="002205A2"/>
    <w:rsid w:val="00225E6C"/>
    <w:rsid w:val="0022660F"/>
    <w:rsid w:val="00227A89"/>
    <w:rsid w:val="00227AF8"/>
    <w:rsid w:val="00230452"/>
    <w:rsid w:val="002313AD"/>
    <w:rsid w:val="00233254"/>
    <w:rsid w:val="0023598F"/>
    <w:rsid w:val="00241221"/>
    <w:rsid w:val="00243D3C"/>
    <w:rsid w:val="00245E5C"/>
    <w:rsid w:val="00247B73"/>
    <w:rsid w:val="00250A1C"/>
    <w:rsid w:val="00251884"/>
    <w:rsid w:val="0025246D"/>
    <w:rsid w:val="0025783A"/>
    <w:rsid w:val="00261308"/>
    <w:rsid w:val="0026311A"/>
    <w:rsid w:val="0026415F"/>
    <w:rsid w:val="0026535C"/>
    <w:rsid w:val="00265752"/>
    <w:rsid w:val="00270D31"/>
    <w:rsid w:val="00271591"/>
    <w:rsid w:val="00274FF7"/>
    <w:rsid w:val="0028007C"/>
    <w:rsid w:val="002820A1"/>
    <w:rsid w:val="0028292D"/>
    <w:rsid w:val="002834C0"/>
    <w:rsid w:val="00284195"/>
    <w:rsid w:val="0028428A"/>
    <w:rsid w:val="00296BAE"/>
    <w:rsid w:val="002A3583"/>
    <w:rsid w:val="002A57FD"/>
    <w:rsid w:val="002B77BA"/>
    <w:rsid w:val="002C12FF"/>
    <w:rsid w:val="002C3FB6"/>
    <w:rsid w:val="002C5329"/>
    <w:rsid w:val="002C5B5A"/>
    <w:rsid w:val="002C5C75"/>
    <w:rsid w:val="002C6CB0"/>
    <w:rsid w:val="002D2B26"/>
    <w:rsid w:val="002D377D"/>
    <w:rsid w:val="002D3C4C"/>
    <w:rsid w:val="002D5DBF"/>
    <w:rsid w:val="002D6189"/>
    <w:rsid w:val="002D7197"/>
    <w:rsid w:val="002E12A2"/>
    <w:rsid w:val="002E31BE"/>
    <w:rsid w:val="002E566B"/>
    <w:rsid w:val="002E69BB"/>
    <w:rsid w:val="002E6BC5"/>
    <w:rsid w:val="002E7D4A"/>
    <w:rsid w:val="002F22A6"/>
    <w:rsid w:val="002F2894"/>
    <w:rsid w:val="0030097F"/>
    <w:rsid w:val="00310D31"/>
    <w:rsid w:val="003164C2"/>
    <w:rsid w:val="0031703F"/>
    <w:rsid w:val="003177D2"/>
    <w:rsid w:val="003178EE"/>
    <w:rsid w:val="0032101F"/>
    <w:rsid w:val="00322CC7"/>
    <w:rsid w:val="003343CB"/>
    <w:rsid w:val="003356B1"/>
    <w:rsid w:val="00336356"/>
    <w:rsid w:val="003371C8"/>
    <w:rsid w:val="00340F00"/>
    <w:rsid w:val="00344D68"/>
    <w:rsid w:val="00345E44"/>
    <w:rsid w:val="00354199"/>
    <w:rsid w:val="00354E8D"/>
    <w:rsid w:val="00356EF5"/>
    <w:rsid w:val="003571A7"/>
    <w:rsid w:val="0036186D"/>
    <w:rsid w:val="00367D57"/>
    <w:rsid w:val="00374BC5"/>
    <w:rsid w:val="003771C2"/>
    <w:rsid w:val="003818DB"/>
    <w:rsid w:val="00382837"/>
    <w:rsid w:val="0038443B"/>
    <w:rsid w:val="0038465D"/>
    <w:rsid w:val="00385102"/>
    <w:rsid w:val="0038554E"/>
    <w:rsid w:val="00385679"/>
    <w:rsid w:val="0039008B"/>
    <w:rsid w:val="003929BC"/>
    <w:rsid w:val="00393B56"/>
    <w:rsid w:val="00395047"/>
    <w:rsid w:val="003A172B"/>
    <w:rsid w:val="003A3E9A"/>
    <w:rsid w:val="003A4F02"/>
    <w:rsid w:val="003B4832"/>
    <w:rsid w:val="003B76A0"/>
    <w:rsid w:val="003C13CA"/>
    <w:rsid w:val="003C3CDD"/>
    <w:rsid w:val="003C62E7"/>
    <w:rsid w:val="003C6F6D"/>
    <w:rsid w:val="003D27F4"/>
    <w:rsid w:val="003D3A9B"/>
    <w:rsid w:val="003D3C0D"/>
    <w:rsid w:val="003D4CA4"/>
    <w:rsid w:val="003D6A2F"/>
    <w:rsid w:val="003D6DE9"/>
    <w:rsid w:val="003E519A"/>
    <w:rsid w:val="003E5555"/>
    <w:rsid w:val="003E75F3"/>
    <w:rsid w:val="003F06F7"/>
    <w:rsid w:val="003F3A93"/>
    <w:rsid w:val="003F42CB"/>
    <w:rsid w:val="003F5DB2"/>
    <w:rsid w:val="003F6B43"/>
    <w:rsid w:val="003F6E6F"/>
    <w:rsid w:val="003F739B"/>
    <w:rsid w:val="003F7719"/>
    <w:rsid w:val="00402365"/>
    <w:rsid w:val="00402E26"/>
    <w:rsid w:val="00404980"/>
    <w:rsid w:val="00404E9E"/>
    <w:rsid w:val="00406571"/>
    <w:rsid w:val="00411A17"/>
    <w:rsid w:val="004142B2"/>
    <w:rsid w:val="00414872"/>
    <w:rsid w:val="004157EA"/>
    <w:rsid w:val="00417CA2"/>
    <w:rsid w:val="00417EBB"/>
    <w:rsid w:val="0042510E"/>
    <w:rsid w:val="00425BF2"/>
    <w:rsid w:val="00430C44"/>
    <w:rsid w:val="00430CEC"/>
    <w:rsid w:val="0043698E"/>
    <w:rsid w:val="00440DEC"/>
    <w:rsid w:val="0044457E"/>
    <w:rsid w:val="004453BC"/>
    <w:rsid w:val="00445C07"/>
    <w:rsid w:val="00445EBA"/>
    <w:rsid w:val="0044793A"/>
    <w:rsid w:val="0045520B"/>
    <w:rsid w:val="0045796F"/>
    <w:rsid w:val="00460BEF"/>
    <w:rsid w:val="0046244F"/>
    <w:rsid w:val="004627ED"/>
    <w:rsid w:val="00463048"/>
    <w:rsid w:val="00466F77"/>
    <w:rsid w:val="00470E29"/>
    <w:rsid w:val="00475FF9"/>
    <w:rsid w:val="0047630F"/>
    <w:rsid w:val="0048376C"/>
    <w:rsid w:val="00485F4E"/>
    <w:rsid w:val="004860CA"/>
    <w:rsid w:val="00486C76"/>
    <w:rsid w:val="004874DB"/>
    <w:rsid w:val="00487B71"/>
    <w:rsid w:val="00490A3A"/>
    <w:rsid w:val="004960B3"/>
    <w:rsid w:val="004A21C2"/>
    <w:rsid w:val="004A77FD"/>
    <w:rsid w:val="004A7B8F"/>
    <w:rsid w:val="004A7C9D"/>
    <w:rsid w:val="004B35C4"/>
    <w:rsid w:val="004B51DF"/>
    <w:rsid w:val="004B5D1B"/>
    <w:rsid w:val="004C0734"/>
    <w:rsid w:val="004C0A11"/>
    <w:rsid w:val="004C1041"/>
    <w:rsid w:val="004C122C"/>
    <w:rsid w:val="004C5050"/>
    <w:rsid w:val="004C75C0"/>
    <w:rsid w:val="004C76DB"/>
    <w:rsid w:val="004D2D33"/>
    <w:rsid w:val="004D4F86"/>
    <w:rsid w:val="004D708D"/>
    <w:rsid w:val="004D7341"/>
    <w:rsid w:val="004E0B70"/>
    <w:rsid w:val="004F1FA1"/>
    <w:rsid w:val="004F3EA7"/>
    <w:rsid w:val="004F46AB"/>
    <w:rsid w:val="004F5522"/>
    <w:rsid w:val="004F77EF"/>
    <w:rsid w:val="004F78EB"/>
    <w:rsid w:val="005012EC"/>
    <w:rsid w:val="00504403"/>
    <w:rsid w:val="00504437"/>
    <w:rsid w:val="00506525"/>
    <w:rsid w:val="005152E6"/>
    <w:rsid w:val="005156A8"/>
    <w:rsid w:val="0051731D"/>
    <w:rsid w:val="00520432"/>
    <w:rsid w:val="005218A2"/>
    <w:rsid w:val="00522FD0"/>
    <w:rsid w:val="005239B3"/>
    <w:rsid w:val="005278CE"/>
    <w:rsid w:val="00527E84"/>
    <w:rsid w:val="00535F79"/>
    <w:rsid w:val="0054064F"/>
    <w:rsid w:val="00541597"/>
    <w:rsid w:val="00542ACF"/>
    <w:rsid w:val="005438EB"/>
    <w:rsid w:val="00544AEA"/>
    <w:rsid w:val="00545F77"/>
    <w:rsid w:val="005460DA"/>
    <w:rsid w:val="00553FCE"/>
    <w:rsid w:val="00557E43"/>
    <w:rsid w:val="0056313B"/>
    <w:rsid w:val="00564929"/>
    <w:rsid w:val="0056661E"/>
    <w:rsid w:val="005668B3"/>
    <w:rsid w:val="00566ECC"/>
    <w:rsid w:val="00572D06"/>
    <w:rsid w:val="005736E2"/>
    <w:rsid w:val="00583118"/>
    <w:rsid w:val="00593C8B"/>
    <w:rsid w:val="00595344"/>
    <w:rsid w:val="005968AE"/>
    <w:rsid w:val="00597390"/>
    <w:rsid w:val="005A14B4"/>
    <w:rsid w:val="005A5B67"/>
    <w:rsid w:val="005A5C68"/>
    <w:rsid w:val="005A64B7"/>
    <w:rsid w:val="005A6E26"/>
    <w:rsid w:val="005B1D60"/>
    <w:rsid w:val="005B2DEE"/>
    <w:rsid w:val="005B476B"/>
    <w:rsid w:val="005B5B2C"/>
    <w:rsid w:val="005B5B36"/>
    <w:rsid w:val="005B614A"/>
    <w:rsid w:val="005C268A"/>
    <w:rsid w:val="005C4E83"/>
    <w:rsid w:val="005C5267"/>
    <w:rsid w:val="005C62E2"/>
    <w:rsid w:val="005C6E77"/>
    <w:rsid w:val="005D751D"/>
    <w:rsid w:val="005E3B35"/>
    <w:rsid w:val="005E59A0"/>
    <w:rsid w:val="005E6259"/>
    <w:rsid w:val="005F04AB"/>
    <w:rsid w:val="005F0A4E"/>
    <w:rsid w:val="005F15ED"/>
    <w:rsid w:val="005F5F41"/>
    <w:rsid w:val="005F721C"/>
    <w:rsid w:val="005F7CA4"/>
    <w:rsid w:val="00603D21"/>
    <w:rsid w:val="00605DFF"/>
    <w:rsid w:val="0060728A"/>
    <w:rsid w:val="00610472"/>
    <w:rsid w:val="00612840"/>
    <w:rsid w:val="00614C82"/>
    <w:rsid w:val="006162E1"/>
    <w:rsid w:val="0061767D"/>
    <w:rsid w:val="0062375E"/>
    <w:rsid w:val="00623A5E"/>
    <w:rsid w:val="00627EEF"/>
    <w:rsid w:val="00633643"/>
    <w:rsid w:val="00633859"/>
    <w:rsid w:val="00634423"/>
    <w:rsid w:val="006376BC"/>
    <w:rsid w:val="00640E4A"/>
    <w:rsid w:val="006416FA"/>
    <w:rsid w:val="0064291D"/>
    <w:rsid w:val="00647CE5"/>
    <w:rsid w:val="006540AF"/>
    <w:rsid w:val="0065524B"/>
    <w:rsid w:val="006563AB"/>
    <w:rsid w:val="00657AC3"/>
    <w:rsid w:val="00664BDE"/>
    <w:rsid w:val="00666DEA"/>
    <w:rsid w:val="00670DDB"/>
    <w:rsid w:val="00671A11"/>
    <w:rsid w:val="006721E3"/>
    <w:rsid w:val="00674737"/>
    <w:rsid w:val="0067505A"/>
    <w:rsid w:val="00675ECF"/>
    <w:rsid w:val="0067683B"/>
    <w:rsid w:val="00682F21"/>
    <w:rsid w:val="00686FC5"/>
    <w:rsid w:val="00687ACA"/>
    <w:rsid w:val="00693BDB"/>
    <w:rsid w:val="00695E31"/>
    <w:rsid w:val="006967AA"/>
    <w:rsid w:val="00696FBB"/>
    <w:rsid w:val="00697115"/>
    <w:rsid w:val="006A0529"/>
    <w:rsid w:val="006A5ED4"/>
    <w:rsid w:val="006A734C"/>
    <w:rsid w:val="006B1330"/>
    <w:rsid w:val="006B280B"/>
    <w:rsid w:val="006B396B"/>
    <w:rsid w:val="006B59CD"/>
    <w:rsid w:val="006C0726"/>
    <w:rsid w:val="006C4113"/>
    <w:rsid w:val="006C6B90"/>
    <w:rsid w:val="006D1692"/>
    <w:rsid w:val="006D6FBE"/>
    <w:rsid w:val="006E1BF7"/>
    <w:rsid w:val="006E313F"/>
    <w:rsid w:val="006E3485"/>
    <w:rsid w:val="006E3E7A"/>
    <w:rsid w:val="006E7E28"/>
    <w:rsid w:val="006F2E3C"/>
    <w:rsid w:val="006F4CCE"/>
    <w:rsid w:val="00701D52"/>
    <w:rsid w:val="0070416B"/>
    <w:rsid w:val="00704777"/>
    <w:rsid w:val="00704C4D"/>
    <w:rsid w:val="00710373"/>
    <w:rsid w:val="00710FC4"/>
    <w:rsid w:val="00716880"/>
    <w:rsid w:val="00724804"/>
    <w:rsid w:val="00724953"/>
    <w:rsid w:val="007252F0"/>
    <w:rsid w:val="00726F83"/>
    <w:rsid w:val="00731FD6"/>
    <w:rsid w:val="00734B3B"/>
    <w:rsid w:val="00735AA8"/>
    <w:rsid w:val="00736324"/>
    <w:rsid w:val="00736801"/>
    <w:rsid w:val="00740CEA"/>
    <w:rsid w:val="00744D1D"/>
    <w:rsid w:val="00745E1B"/>
    <w:rsid w:val="00747425"/>
    <w:rsid w:val="00753C0B"/>
    <w:rsid w:val="00766CD6"/>
    <w:rsid w:val="007707C8"/>
    <w:rsid w:val="007813EC"/>
    <w:rsid w:val="0078187E"/>
    <w:rsid w:val="00781AEB"/>
    <w:rsid w:val="007826C9"/>
    <w:rsid w:val="00783F37"/>
    <w:rsid w:val="00785880"/>
    <w:rsid w:val="007858CF"/>
    <w:rsid w:val="007877F7"/>
    <w:rsid w:val="007920D8"/>
    <w:rsid w:val="007926AA"/>
    <w:rsid w:val="00792A81"/>
    <w:rsid w:val="00794052"/>
    <w:rsid w:val="00794C3C"/>
    <w:rsid w:val="00797B5C"/>
    <w:rsid w:val="007A0F03"/>
    <w:rsid w:val="007A1005"/>
    <w:rsid w:val="007A5D18"/>
    <w:rsid w:val="007A6A29"/>
    <w:rsid w:val="007B22F0"/>
    <w:rsid w:val="007B31AB"/>
    <w:rsid w:val="007B477D"/>
    <w:rsid w:val="007B5D12"/>
    <w:rsid w:val="007B7D0C"/>
    <w:rsid w:val="007C3E81"/>
    <w:rsid w:val="007C69D4"/>
    <w:rsid w:val="007C7B63"/>
    <w:rsid w:val="007D2C3F"/>
    <w:rsid w:val="007D6E82"/>
    <w:rsid w:val="007E2263"/>
    <w:rsid w:val="007E477B"/>
    <w:rsid w:val="007E7BF8"/>
    <w:rsid w:val="007F0C02"/>
    <w:rsid w:val="007F2D9F"/>
    <w:rsid w:val="007F621B"/>
    <w:rsid w:val="0080051D"/>
    <w:rsid w:val="00803B40"/>
    <w:rsid w:val="00806473"/>
    <w:rsid w:val="00810A96"/>
    <w:rsid w:val="00811F54"/>
    <w:rsid w:val="00814193"/>
    <w:rsid w:val="0081521D"/>
    <w:rsid w:val="00824576"/>
    <w:rsid w:val="0082558B"/>
    <w:rsid w:val="00831C96"/>
    <w:rsid w:val="00837FB2"/>
    <w:rsid w:val="00850DEF"/>
    <w:rsid w:val="00852083"/>
    <w:rsid w:val="00853101"/>
    <w:rsid w:val="0085716F"/>
    <w:rsid w:val="00861C76"/>
    <w:rsid w:val="008620D4"/>
    <w:rsid w:val="008628CF"/>
    <w:rsid w:val="00864517"/>
    <w:rsid w:val="0086505C"/>
    <w:rsid w:val="008662BC"/>
    <w:rsid w:val="00870494"/>
    <w:rsid w:val="00870EB0"/>
    <w:rsid w:val="0087258B"/>
    <w:rsid w:val="00875E97"/>
    <w:rsid w:val="0087615C"/>
    <w:rsid w:val="00877792"/>
    <w:rsid w:val="00882C8F"/>
    <w:rsid w:val="008845C4"/>
    <w:rsid w:val="00884B3C"/>
    <w:rsid w:val="00893692"/>
    <w:rsid w:val="0089434D"/>
    <w:rsid w:val="008A05AD"/>
    <w:rsid w:val="008A4B16"/>
    <w:rsid w:val="008A4B98"/>
    <w:rsid w:val="008A77FF"/>
    <w:rsid w:val="008B0265"/>
    <w:rsid w:val="008B0F45"/>
    <w:rsid w:val="008B35C3"/>
    <w:rsid w:val="008B409F"/>
    <w:rsid w:val="008B4685"/>
    <w:rsid w:val="008B4CFA"/>
    <w:rsid w:val="008B4EA1"/>
    <w:rsid w:val="008B5D67"/>
    <w:rsid w:val="008B601E"/>
    <w:rsid w:val="008C0B8D"/>
    <w:rsid w:val="008C0EFE"/>
    <w:rsid w:val="008C1B53"/>
    <w:rsid w:val="008C2049"/>
    <w:rsid w:val="008C32C9"/>
    <w:rsid w:val="008C491C"/>
    <w:rsid w:val="008C5ECD"/>
    <w:rsid w:val="008C6E92"/>
    <w:rsid w:val="008C7405"/>
    <w:rsid w:val="008D2506"/>
    <w:rsid w:val="008D682F"/>
    <w:rsid w:val="008E227C"/>
    <w:rsid w:val="008E3260"/>
    <w:rsid w:val="008E35C1"/>
    <w:rsid w:val="008E455F"/>
    <w:rsid w:val="008E4880"/>
    <w:rsid w:val="008E63C2"/>
    <w:rsid w:val="008F0D37"/>
    <w:rsid w:val="008F2A87"/>
    <w:rsid w:val="008F5A11"/>
    <w:rsid w:val="009008D3"/>
    <w:rsid w:val="00904C73"/>
    <w:rsid w:val="009077F1"/>
    <w:rsid w:val="00910919"/>
    <w:rsid w:val="0091126D"/>
    <w:rsid w:val="00914EF8"/>
    <w:rsid w:val="0091625F"/>
    <w:rsid w:val="00922A8B"/>
    <w:rsid w:val="00926556"/>
    <w:rsid w:val="00927744"/>
    <w:rsid w:val="00930F66"/>
    <w:rsid w:val="009316F7"/>
    <w:rsid w:val="00932065"/>
    <w:rsid w:val="00932E4E"/>
    <w:rsid w:val="009333CB"/>
    <w:rsid w:val="009339C9"/>
    <w:rsid w:val="009358BD"/>
    <w:rsid w:val="00943205"/>
    <w:rsid w:val="009461DE"/>
    <w:rsid w:val="00947862"/>
    <w:rsid w:val="009525FC"/>
    <w:rsid w:val="00952E7D"/>
    <w:rsid w:val="00953864"/>
    <w:rsid w:val="009633B2"/>
    <w:rsid w:val="00964A03"/>
    <w:rsid w:val="00965207"/>
    <w:rsid w:val="009665C2"/>
    <w:rsid w:val="00966F12"/>
    <w:rsid w:val="009677D8"/>
    <w:rsid w:val="00971AD0"/>
    <w:rsid w:val="009729B5"/>
    <w:rsid w:val="00972A09"/>
    <w:rsid w:val="00975898"/>
    <w:rsid w:val="00976E00"/>
    <w:rsid w:val="009840B0"/>
    <w:rsid w:val="00984234"/>
    <w:rsid w:val="009846BC"/>
    <w:rsid w:val="009953BA"/>
    <w:rsid w:val="00997620"/>
    <w:rsid w:val="009A24A1"/>
    <w:rsid w:val="009A368B"/>
    <w:rsid w:val="009A555E"/>
    <w:rsid w:val="009A5968"/>
    <w:rsid w:val="009B7A02"/>
    <w:rsid w:val="009C3654"/>
    <w:rsid w:val="009D178E"/>
    <w:rsid w:val="009D2484"/>
    <w:rsid w:val="009D4C8C"/>
    <w:rsid w:val="009D60D3"/>
    <w:rsid w:val="009D75FA"/>
    <w:rsid w:val="009D773E"/>
    <w:rsid w:val="009E013D"/>
    <w:rsid w:val="009F1D18"/>
    <w:rsid w:val="009F2998"/>
    <w:rsid w:val="009F312A"/>
    <w:rsid w:val="009F366B"/>
    <w:rsid w:val="00A05798"/>
    <w:rsid w:val="00A07347"/>
    <w:rsid w:val="00A074CA"/>
    <w:rsid w:val="00A125F8"/>
    <w:rsid w:val="00A15588"/>
    <w:rsid w:val="00A2508C"/>
    <w:rsid w:val="00A2575A"/>
    <w:rsid w:val="00A3162C"/>
    <w:rsid w:val="00A323CD"/>
    <w:rsid w:val="00A327E0"/>
    <w:rsid w:val="00A3512D"/>
    <w:rsid w:val="00A36EAA"/>
    <w:rsid w:val="00A37F95"/>
    <w:rsid w:val="00A41878"/>
    <w:rsid w:val="00A5112B"/>
    <w:rsid w:val="00A53C6B"/>
    <w:rsid w:val="00A5540C"/>
    <w:rsid w:val="00A55699"/>
    <w:rsid w:val="00A60E81"/>
    <w:rsid w:val="00A647F6"/>
    <w:rsid w:val="00A65109"/>
    <w:rsid w:val="00A651DE"/>
    <w:rsid w:val="00A70174"/>
    <w:rsid w:val="00A715D6"/>
    <w:rsid w:val="00A71FF3"/>
    <w:rsid w:val="00A72615"/>
    <w:rsid w:val="00A7669C"/>
    <w:rsid w:val="00A8052B"/>
    <w:rsid w:val="00A81CB2"/>
    <w:rsid w:val="00A846E0"/>
    <w:rsid w:val="00A87645"/>
    <w:rsid w:val="00A90B40"/>
    <w:rsid w:val="00A912B0"/>
    <w:rsid w:val="00A93904"/>
    <w:rsid w:val="00A97B16"/>
    <w:rsid w:val="00AA0688"/>
    <w:rsid w:val="00AA0F92"/>
    <w:rsid w:val="00AB0E0F"/>
    <w:rsid w:val="00AB3315"/>
    <w:rsid w:val="00AB4E12"/>
    <w:rsid w:val="00AC00FC"/>
    <w:rsid w:val="00AC51D2"/>
    <w:rsid w:val="00AC64B7"/>
    <w:rsid w:val="00AC7362"/>
    <w:rsid w:val="00AD2575"/>
    <w:rsid w:val="00AD50C5"/>
    <w:rsid w:val="00AD5561"/>
    <w:rsid w:val="00AD71FC"/>
    <w:rsid w:val="00AD74E7"/>
    <w:rsid w:val="00AE0C29"/>
    <w:rsid w:val="00AF0067"/>
    <w:rsid w:val="00AF151F"/>
    <w:rsid w:val="00AF156A"/>
    <w:rsid w:val="00AF2F56"/>
    <w:rsid w:val="00AF66ED"/>
    <w:rsid w:val="00B0349E"/>
    <w:rsid w:val="00B039AA"/>
    <w:rsid w:val="00B041FC"/>
    <w:rsid w:val="00B04450"/>
    <w:rsid w:val="00B05A1B"/>
    <w:rsid w:val="00B11107"/>
    <w:rsid w:val="00B11D23"/>
    <w:rsid w:val="00B17036"/>
    <w:rsid w:val="00B17683"/>
    <w:rsid w:val="00B2301E"/>
    <w:rsid w:val="00B23DCA"/>
    <w:rsid w:val="00B2559E"/>
    <w:rsid w:val="00B260D8"/>
    <w:rsid w:val="00B323C6"/>
    <w:rsid w:val="00B32C6A"/>
    <w:rsid w:val="00B36A2C"/>
    <w:rsid w:val="00B41318"/>
    <w:rsid w:val="00B4152B"/>
    <w:rsid w:val="00B41F82"/>
    <w:rsid w:val="00B44117"/>
    <w:rsid w:val="00B46E6C"/>
    <w:rsid w:val="00B53B18"/>
    <w:rsid w:val="00B5784F"/>
    <w:rsid w:val="00B605CA"/>
    <w:rsid w:val="00B627A7"/>
    <w:rsid w:val="00B633E0"/>
    <w:rsid w:val="00B66EE6"/>
    <w:rsid w:val="00B706E1"/>
    <w:rsid w:val="00B71688"/>
    <w:rsid w:val="00B72D76"/>
    <w:rsid w:val="00B73FC9"/>
    <w:rsid w:val="00B761A4"/>
    <w:rsid w:val="00B83114"/>
    <w:rsid w:val="00B844BE"/>
    <w:rsid w:val="00B853FF"/>
    <w:rsid w:val="00B85A84"/>
    <w:rsid w:val="00B85ECB"/>
    <w:rsid w:val="00B85F33"/>
    <w:rsid w:val="00B86523"/>
    <w:rsid w:val="00B97750"/>
    <w:rsid w:val="00B97FB6"/>
    <w:rsid w:val="00BA1040"/>
    <w:rsid w:val="00BA149D"/>
    <w:rsid w:val="00BA50B7"/>
    <w:rsid w:val="00BB004C"/>
    <w:rsid w:val="00BB3F9D"/>
    <w:rsid w:val="00BB4300"/>
    <w:rsid w:val="00BB50A2"/>
    <w:rsid w:val="00BB6E75"/>
    <w:rsid w:val="00BC188B"/>
    <w:rsid w:val="00BC1F17"/>
    <w:rsid w:val="00BC2051"/>
    <w:rsid w:val="00BC2635"/>
    <w:rsid w:val="00BC36BD"/>
    <w:rsid w:val="00BC3D87"/>
    <w:rsid w:val="00BC5AD8"/>
    <w:rsid w:val="00BC6917"/>
    <w:rsid w:val="00BD1AFB"/>
    <w:rsid w:val="00BD3856"/>
    <w:rsid w:val="00BD3C6E"/>
    <w:rsid w:val="00BE0A3D"/>
    <w:rsid w:val="00BE5DE2"/>
    <w:rsid w:val="00BE782A"/>
    <w:rsid w:val="00BF42DB"/>
    <w:rsid w:val="00BF55DD"/>
    <w:rsid w:val="00C032D3"/>
    <w:rsid w:val="00C04D66"/>
    <w:rsid w:val="00C05006"/>
    <w:rsid w:val="00C05B9E"/>
    <w:rsid w:val="00C05CDB"/>
    <w:rsid w:val="00C06258"/>
    <w:rsid w:val="00C06A0E"/>
    <w:rsid w:val="00C104DF"/>
    <w:rsid w:val="00C159A5"/>
    <w:rsid w:val="00C15EEE"/>
    <w:rsid w:val="00C163B2"/>
    <w:rsid w:val="00C17581"/>
    <w:rsid w:val="00C225F3"/>
    <w:rsid w:val="00C22AFA"/>
    <w:rsid w:val="00C2595A"/>
    <w:rsid w:val="00C272D6"/>
    <w:rsid w:val="00C27903"/>
    <w:rsid w:val="00C32E78"/>
    <w:rsid w:val="00C340CB"/>
    <w:rsid w:val="00C3553B"/>
    <w:rsid w:val="00C370FB"/>
    <w:rsid w:val="00C41742"/>
    <w:rsid w:val="00C41BF7"/>
    <w:rsid w:val="00C42750"/>
    <w:rsid w:val="00C42FF1"/>
    <w:rsid w:val="00C462B0"/>
    <w:rsid w:val="00C47AD0"/>
    <w:rsid w:val="00C52203"/>
    <w:rsid w:val="00C55DD7"/>
    <w:rsid w:val="00C622BD"/>
    <w:rsid w:val="00C65F62"/>
    <w:rsid w:val="00C65F79"/>
    <w:rsid w:val="00C71554"/>
    <w:rsid w:val="00C7468B"/>
    <w:rsid w:val="00C74EE3"/>
    <w:rsid w:val="00C7561E"/>
    <w:rsid w:val="00C75C26"/>
    <w:rsid w:val="00C770B7"/>
    <w:rsid w:val="00C82625"/>
    <w:rsid w:val="00C851F8"/>
    <w:rsid w:val="00C85600"/>
    <w:rsid w:val="00C8568F"/>
    <w:rsid w:val="00C92E10"/>
    <w:rsid w:val="00C9326F"/>
    <w:rsid w:val="00C94DF0"/>
    <w:rsid w:val="00C958D3"/>
    <w:rsid w:val="00CA06E2"/>
    <w:rsid w:val="00CA622E"/>
    <w:rsid w:val="00CA7F2D"/>
    <w:rsid w:val="00CB1790"/>
    <w:rsid w:val="00CB3F4B"/>
    <w:rsid w:val="00CB5E25"/>
    <w:rsid w:val="00CB6961"/>
    <w:rsid w:val="00CC1AE8"/>
    <w:rsid w:val="00CC1BAD"/>
    <w:rsid w:val="00CC451E"/>
    <w:rsid w:val="00CC454C"/>
    <w:rsid w:val="00CC66F2"/>
    <w:rsid w:val="00CD0894"/>
    <w:rsid w:val="00CD1CC7"/>
    <w:rsid w:val="00CD50EA"/>
    <w:rsid w:val="00CE157A"/>
    <w:rsid w:val="00CE24B6"/>
    <w:rsid w:val="00CE254D"/>
    <w:rsid w:val="00CE4681"/>
    <w:rsid w:val="00CE4C92"/>
    <w:rsid w:val="00CE7701"/>
    <w:rsid w:val="00CF08AC"/>
    <w:rsid w:val="00CF69B6"/>
    <w:rsid w:val="00CF6D5F"/>
    <w:rsid w:val="00D00419"/>
    <w:rsid w:val="00D016E9"/>
    <w:rsid w:val="00D020DC"/>
    <w:rsid w:val="00D04647"/>
    <w:rsid w:val="00D072C7"/>
    <w:rsid w:val="00D112DA"/>
    <w:rsid w:val="00D126B0"/>
    <w:rsid w:val="00D148FE"/>
    <w:rsid w:val="00D16E39"/>
    <w:rsid w:val="00D20F32"/>
    <w:rsid w:val="00D239F5"/>
    <w:rsid w:val="00D3119F"/>
    <w:rsid w:val="00D3607E"/>
    <w:rsid w:val="00D3647E"/>
    <w:rsid w:val="00D370BA"/>
    <w:rsid w:val="00D439C4"/>
    <w:rsid w:val="00D46A43"/>
    <w:rsid w:val="00D4704F"/>
    <w:rsid w:val="00D474FB"/>
    <w:rsid w:val="00D51874"/>
    <w:rsid w:val="00D60E14"/>
    <w:rsid w:val="00D61948"/>
    <w:rsid w:val="00D62170"/>
    <w:rsid w:val="00D65286"/>
    <w:rsid w:val="00D70528"/>
    <w:rsid w:val="00D72E84"/>
    <w:rsid w:val="00D730FE"/>
    <w:rsid w:val="00D74025"/>
    <w:rsid w:val="00D74101"/>
    <w:rsid w:val="00D758CF"/>
    <w:rsid w:val="00D774BB"/>
    <w:rsid w:val="00D81389"/>
    <w:rsid w:val="00D813CB"/>
    <w:rsid w:val="00D820B6"/>
    <w:rsid w:val="00D82CC7"/>
    <w:rsid w:val="00D82F7A"/>
    <w:rsid w:val="00D9396D"/>
    <w:rsid w:val="00D93A94"/>
    <w:rsid w:val="00DA0E1F"/>
    <w:rsid w:val="00DA1B4C"/>
    <w:rsid w:val="00DA1DF8"/>
    <w:rsid w:val="00DA289B"/>
    <w:rsid w:val="00DA4D48"/>
    <w:rsid w:val="00DA69A7"/>
    <w:rsid w:val="00DA7D2E"/>
    <w:rsid w:val="00DB08E4"/>
    <w:rsid w:val="00DB6AF5"/>
    <w:rsid w:val="00DC111D"/>
    <w:rsid w:val="00DD5D53"/>
    <w:rsid w:val="00DD6EF9"/>
    <w:rsid w:val="00DD7E66"/>
    <w:rsid w:val="00DE0AF5"/>
    <w:rsid w:val="00DE0B31"/>
    <w:rsid w:val="00DE0DA2"/>
    <w:rsid w:val="00DE1432"/>
    <w:rsid w:val="00DE2D75"/>
    <w:rsid w:val="00DE48E6"/>
    <w:rsid w:val="00DE4936"/>
    <w:rsid w:val="00DF37A4"/>
    <w:rsid w:val="00DF744C"/>
    <w:rsid w:val="00E00FFE"/>
    <w:rsid w:val="00E03A9B"/>
    <w:rsid w:val="00E04708"/>
    <w:rsid w:val="00E12098"/>
    <w:rsid w:val="00E13394"/>
    <w:rsid w:val="00E13692"/>
    <w:rsid w:val="00E13A93"/>
    <w:rsid w:val="00E16681"/>
    <w:rsid w:val="00E1726F"/>
    <w:rsid w:val="00E2412D"/>
    <w:rsid w:val="00E2585F"/>
    <w:rsid w:val="00E2652A"/>
    <w:rsid w:val="00E338CB"/>
    <w:rsid w:val="00E34EF4"/>
    <w:rsid w:val="00E35B2E"/>
    <w:rsid w:val="00E41B35"/>
    <w:rsid w:val="00E45F27"/>
    <w:rsid w:val="00E47D85"/>
    <w:rsid w:val="00E5025A"/>
    <w:rsid w:val="00E53B98"/>
    <w:rsid w:val="00E548F4"/>
    <w:rsid w:val="00E56C07"/>
    <w:rsid w:val="00E5706F"/>
    <w:rsid w:val="00E57D1D"/>
    <w:rsid w:val="00E6124E"/>
    <w:rsid w:val="00E63122"/>
    <w:rsid w:val="00E64C6D"/>
    <w:rsid w:val="00E7207D"/>
    <w:rsid w:val="00E76AC1"/>
    <w:rsid w:val="00E76CCD"/>
    <w:rsid w:val="00E84A48"/>
    <w:rsid w:val="00E86A94"/>
    <w:rsid w:val="00E86CDD"/>
    <w:rsid w:val="00E90F2D"/>
    <w:rsid w:val="00E94CC0"/>
    <w:rsid w:val="00EA064E"/>
    <w:rsid w:val="00EA2D4D"/>
    <w:rsid w:val="00EA39BD"/>
    <w:rsid w:val="00EA4F43"/>
    <w:rsid w:val="00EA621B"/>
    <w:rsid w:val="00EB1C9D"/>
    <w:rsid w:val="00EB3EF3"/>
    <w:rsid w:val="00EB5299"/>
    <w:rsid w:val="00EB5423"/>
    <w:rsid w:val="00EB5BCE"/>
    <w:rsid w:val="00EB6F98"/>
    <w:rsid w:val="00EC4A3C"/>
    <w:rsid w:val="00EC4C60"/>
    <w:rsid w:val="00EC53D2"/>
    <w:rsid w:val="00EC565B"/>
    <w:rsid w:val="00ED18EC"/>
    <w:rsid w:val="00ED1AF7"/>
    <w:rsid w:val="00ED2348"/>
    <w:rsid w:val="00ED3431"/>
    <w:rsid w:val="00ED46C8"/>
    <w:rsid w:val="00ED7A94"/>
    <w:rsid w:val="00ED7E45"/>
    <w:rsid w:val="00EE2651"/>
    <w:rsid w:val="00EE7CB7"/>
    <w:rsid w:val="00EF0B8B"/>
    <w:rsid w:val="00EF1CED"/>
    <w:rsid w:val="00EF4178"/>
    <w:rsid w:val="00EF5D7A"/>
    <w:rsid w:val="00EF6FC6"/>
    <w:rsid w:val="00F02D06"/>
    <w:rsid w:val="00F03439"/>
    <w:rsid w:val="00F04115"/>
    <w:rsid w:val="00F04CD3"/>
    <w:rsid w:val="00F05688"/>
    <w:rsid w:val="00F0715D"/>
    <w:rsid w:val="00F12FCD"/>
    <w:rsid w:val="00F13F3F"/>
    <w:rsid w:val="00F14F71"/>
    <w:rsid w:val="00F177BF"/>
    <w:rsid w:val="00F23FE7"/>
    <w:rsid w:val="00F2506B"/>
    <w:rsid w:val="00F25A18"/>
    <w:rsid w:val="00F30120"/>
    <w:rsid w:val="00F348D1"/>
    <w:rsid w:val="00F34E10"/>
    <w:rsid w:val="00F51CD4"/>
    <w:rsid w:val="00F51F3C"/>
    <w:rsid w:val="00F520C8"/>
    <w:rsid w:val="00F52476"/>
    <w:rsid w:val="00F52787"/>
    <w:rsid w:val="00F54686"/>
    <w:rsid w:val="00F5515C"/>
    <w:rsid w:val="00F552D4"/>
    <w:rsid w:val="00F61293"/>
    <w:rsid w:val="00F62209"/>
    <w:rsid w:val="00F64277"/>
    <w:rsid w:val="00F66582"/>
    <w:rsid w:val="00F71BC9"/>
    <w:rsid w:val="00F71E80"/>
    <w:rsid w:val="00F72B15"/>
    <w:rsid w:val="00F72C67"/>
    <w:rsid w:val="00F74FCF"/>
    <w:rsid w:val="00F75949"/>
    <w:rsid w:val="00F766BF"/>
    <w:rsid w:val="00F77349"/>
    <w:rsid w:val="00F80422"/>
    <w:rsid w:val="00F81020"/>
    <w:rsid w:val="00F81922"/>
    <w:rsid w:val="00F841FB"/>
    <w:rsid w:val="00F85771"/>
    <w:rsid w:val="00FA0FF1"/>
    <w:rsid w:val="00FA4AEA"/>
    <w:rsid w:val="00FA5565"/>
    <w:rsid w:val="00FA5EAC"/>
    <w:rsid w:val="00FB068D"/>
    <w:rsid w:val="00FB11F7"/>
    <w:rsid w:val="00FB1598"/>
    <w:rsid w:val="00FB59D0"/>
    <w:rsid w:val="00FB6712"/>
    <w:rsid w:val="00FB7548"/>
    <w:rsid w:val="00FC12C1"/>
    <w:rsid w:val="00FC72AD"/>
    <w:rsid w:val="00FD014D"/>
    <w:rsid w:val="00FD02A3"/>
    <w:rsid w:val="00FD34DE"/>
    <w:rsid w:val="00FD3EC4"/>
    <w:rsid w:val="00FD5150"/>
    <w:rsid w:val="00FD7C01"/>
    <w:rsid w:val="00FE29B8"/>
    <w:rsid w:val="00FE4D0C"/>
    <w:rsid w:val="00FE649E"/>
    <w:rsid w:val="00FF30EF"/>
    <w:rsid w:val="00FF4B44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9CB6DA"/>
  <w15:docId w15:val="{AD040233-71C8-47C1-B163-F2C951C2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FF30EF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Заголовок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05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qFormat/>
    <w:rsid w:val="000504B6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">
    <w:name w:val="Абзац списка Знак"/>
    <w:link w:val="afe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4"/>
    <w:rsid w:val="0072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f4"/>
    <w:rsid w:val="00DF3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f0">
    <w:name w:val="annotation reference"/>
    <w:rsid w:val="007926AA"/>
    <w:rPr>
      <w:sz w:val="16"/>
      <w:szCs w:val="16"/>
    </w:rPr>
  </w:style>
  <w:style w:type="paragraph" w:styleId="aff1">
    <w:name w:val="annotation text"/>
    <w:basedOn w:val="a1"/>
    <w:link w:val="aff2"/>
    <w:rsid w:val="007926AA"/>
    <w:rPr>
      <w:sz w:val="20"/>
      <w:szCs w:val="20"/>
    </w:rPr>
  </w:style>
  <w:style w:type="character" w:customStyle="1" w:styleId="aff2">
    <w:name w:val="Текст примечания Знак"/>
    <w:basedOn w:val="a2"/>
    <w:link w:val="aff1"/>
    <w:rsid w:val="007926AA"/>
  </w:style>
  <w:style w:type="paragraph" w:styleId="aff3">
    <w:name w:val="annotation subject"/>
    <w:basedOn w:val="aff1"/>
    <w:next w:val="aff1"/>
    <w:link w:val="aff4"/>
    <w:rsid w:val="007926AA"/>
    <w:rPr>
      <w:b/>
      <w:bCs/>
    </w:rPr>
  </w:style>
  <w:style w:type="character" w:customStyle="1" w:styleId="aff4">
    <w:name w:val="Тема примечания Знак"/>
    <w:link w:val="aff3"/>
    <w:rsid w:val="007926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ofknowledge.com/" TargetMode="External"/><Relationship Id="rId18" Type="http://schemas.openxmlformats.org/officeDocument/2006/relationships/hyperlink" Target="http://www.neicon.ru/" TargetMode="External"/><Relationship Id="rId26" Type="http://schemas.openxmlformats.org/officeDocument/2006/relationships/hyperlink" Target="http://znanium.com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inion.ru/resources/bazy-dannykh-inion-ran/" TargetMode="External"/><Relationship Id="rId34" Type="http://schemas.openxmlformats.org/officeDocument/2006/relationships/hyperlink" Target="http://www.elibrary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lib.eastview.com/" TargetMode="External"/><Relationship Id="rId17" Type="http://schemas.openxmlformats.org/officeDocument/2006/relationships/hyperlink" Target="http://&#1085;&#1101;&#1073;.&#1088;&#1092;/" TargetMode="Externa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://www.springerimages.com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://www.gks.ru/wps/wcm/connect/rosstat_main/rosstat/ru/statistics/databases/" TargetMode="External"/><Relationship Id="rId29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24" Type="http://schemas.openxmlformats.org/officeDocument/2006/relationships/hyperlink" Target="http://arxiv.org/" TargetMode="External"/><Relationship Id="rId32" Type="http://schemas.openxmlformats.org/officeDocument/2006/relationships/hyperlink" Target="http://www.springermaterials.com" TargetMode="External"/><Relationship Id="rId37" Type="http://schemas.openxmlformats.org/officeDocument/2006/relationships/hyperlink" Target="http://xn--90ax2c.xn--p1a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pringernature.com/gp/librarians" TargetMode="External"/><Relationship Id="rId23" Type="http://schemas.openxmlformats.org/officeDocument/2006/relationships/hyperlink" Target="http://elibrary.ru/defaultx.asp" TargetMode="External"/><Relationship Id="rId28" Type="http://schemas.openxmlformats.org/officeDocument/2006/relationships/hyperlink" Target="https://www37.orbit.com/" TargetMode="External"/><Relationship Id="rId36" Type="http://schemas.openxmlformats.org/officeDocument/2006/relationships/hyperlink" Target="http://www.e.lanbook.com/" TargetMode="External"/><Relationship Id="rId10" Type="http://schemas.openxmlformats.org/officeDocument/2006/relationships/hyperlink" Target="http://znanium.com/" TargetMode="External"/><Relationship Id="rId19" Type="http://schemas.openxmlformats.org/officeDocument/2006/relationships/hyperlink" Target="http://www.polpred.com/" TargetMode="External"/><Relationship Id="rId31" Type="http://schemas.openxmlformats.org/officeDocument/2006/relationships/hyperlink" Target="http://www.springerprotocols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scopus.com/" TargetMode="External"/><Relationship Id="rId22" Type="http://schemas.openxmlformats.org/officeDocument/2006/relationships/hyperlink" Target="http://www.scopus.com/" TargetMode="External"/><Relationship Id="rId27" Type="http://schemas.openxmlformats.org/officeDocument/2006/relationships/hyperlink" Target="https://www.annualreviews.org/&#1044;&#1086;&#1089;&#1090;&#1091;&#1087;" TargetMode="External"/><Relationship Id="rId30" Type="http://schemas.openxmlformats.org/officeDocument/2006/relationships/hyperlink" Target="http://www" TargetMode="External"/><Relationship Id="rId35" Type="http://schemas.openxmlformats.org/officeDocument/2006/relationships/hyperlink" Target="http://www.neicon.ru/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E9062-6178-4F9D-BE05-DFC946D52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19</Pages>
  <Words>4226</Words>
  <Characters>24094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28264</CharactersWithSpaces>
  <SharedDoc>false</SharedDoc>
  <HLinks>
    <vt:vector size="186" baseType="variant">
      <vt:variant>
        <vt:i4>71827502</vt:i4>
      </vt:variant>
      <vt:variant>
        <vt:i4>93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4587603</vt:i4>
      </vt:variant>
      <vt:variant>
        <vt:i4>90</vt:i4>
      </vt:variant>
      <vt:variant>
        <vt:i4>0</vt:i4>
      </vt:variant>
      <vt:variant>
        <vt:i4>5</vt:i4>
      </vt:variant>
      <vt:variant>
        <vt:lpwstr>http://www.e.lanbook.com/</vt:lpwstr>
      </vt:variant>
      <vt:variant>
        <vt:lpwstr/>
      </vt:variant>
      <vt:variant>
        <vt:i4>1572938</vt:i4>
      </vt:variant>
      <vt:variant>
        <vt:i4>87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8126516</vt:i4>
      </vt:variant>
      <vt:variant>
        <vt:i4>84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2228267</vt:i4>
      </vt:variant>
      <vt:variant>
        <vt:i4>81</vt:i4>
      </vt:variant>
      <vt:variant>
        <vt:i4>0</vt:i4>
      </vt:variant>
      <vt:variant>
        <vt:i4>5</vt:i4>
      </vt:variant>
      <vt:variant>
        <vt:lpwstr>http://www.springerimages.com/</vt:lpwstr>
      </vt:variant>
      <vt:variant>
        <vt:lpwstr/>
      </vt:variant>
      <vt:variant>
        <vt:i4>5636124</vt:i4>
      </vt:variant>
      <vt:variant>
        <vt:i4>78</vt:i4>
      </vt:variant>
      <vt:variant>
        <vt:i4>0</vt:i4>
      </vt:variant>
      <vt:variant>
        <vt:i4>5</vt:i4>
      </vt:variant>
      <vt:variant>
        <vt:lpwstr>http://www.springermaterials.com/</vt:lpwstr>
      </vt:variant>
      <vt:variant>
        <vt:lpwstr/>
      </vt:variant>
      <vt:variant>
        <vt:i4>4390932</vt:i4>
      </vt:variant>
      <vt:variant>
        <vt:i4>75</vt:i4>
      </vt:variant>
      <vt:variant>
        <vt:i4>0</vt:i4>
      </vt:variant>
      <vt:variant>
        <vt:i4>5</vt:i4>
      </vt:variant>
      <vt:variant>
        <vt:lpwstr>http://www.springerprotocols.com/</vt:lpwstr>
      </vt:variant>
      <vt:variant>
        <vt:lpwstr/>
      </vt:variant>
      <vt:variant>
        <vt:i4>2818174</vt:i4>
      </vt:variant>
      <vt:variant>
        <vt:i4>72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2949220</vt:i4>
      </vt:variant>
      <vt:variant>
        <vt:i4>69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1900570</vt:i4>
      </vt:variant>
      <vt:variant>
        <vt:i4>66</vt:i4>
      </vt:variant>
      <vt:variant>
        <vt:i4>0</vt:i4>
      </vt:variant>
      <vt:variant>
        <vt:i4>5</vt:i4>
      </vt:variant>
      <vt:variant>
        <vt:lpwstr>https://www37.orbit.com/</vt:lpwstr>
      </vt:variant>
      <vt:variant>
        <vt:lpwstr>PatentEasySearchPage</vt:lpwstr>
      </vt:variant>
      <vt:variant>
        <vt:i4>74712066</vt:i4>
      </vt:variant>
      <vt:variant>
        <vt:i4>63</vt:i4>
      </vt:variant>
      <vt:variant>
        <vt:i4>0</vt:i4>
      </vt:variant>
      <vt:variant>
        <vt:i4>5</vt:i4>
      </vt:variant>
      <vt:variant>
        <vt:lpwstr>https://www.annualreviews.org/Доступ</vt:lpwstr>
      </vt:variant>
      <vt:variant>
        <vt:lpwstr/>
      </vt:variant>
      <vt:variant>
        <vt:i4>3801149</vt:i4>
      </vt:variant>
      <vt:variant>
        <vt:i4>57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54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4980814</vt:i4>
      </vt:variant>
      <vt:variant>
        <vt:i4>51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2228275</vt:i4>
      </vt:variant>
      <vt:variant>
        <vt:i4>48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45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5963782</vt:i4>
      </vt:variant>
      <vt:variant>
        <vt:i4>42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5636136</vt:i4>
      </vt:variant>
      <vt:variant>
        <vt:i4>39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3080299</vt:i4>
      </vt:variant>
      <vt:variant>
        <vt:i4>36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33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30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27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24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21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18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15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12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9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851979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http://znanium.com/catalog/product/461501</vt:lpwstr>
      </vt:variant>
      <vt:variant>
        <vt:lpwstr/>
      </vt:variant>
      <vt:variant>
        <vt:i4>786443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http://znanium.com/catalog/product/427176</vt:lpwstr>
      </vt:variant>
      <vt:variant>
        <vt:lpwstr/>
      </vt:variant>
      <vt:variant>
        <vt:i4>5439608</vt:i4>
      </vt:variant>
      <vt:variant>
        <vt:i4>0</vt:i4>
      </vt:variant>
      <vt:variant>
        <vt:i4>0</vt:i4>
      </vt:variant>
      <vt:variant>
        <vt:i4>5</vt:i4>
      </vt:variant>
      <vt:variant>
        <vt:lpwstr>http://www.e-notabene.ru/fr/article_12754.html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Ольга</cp:lastModifiedBy>
  <cp:revision>28</cp:revision>
  <cp:lastPrinted>2018-06-19T10:24:00Z</cp:lastPrinted>
  <dcterms:created xsi:type="dcterms:W3CDTF">2018-11-07T21:08:00Z</dcterms:created>
  <dcterms:modified xsi:type="dcterms:W3CDTF">2019-01-13T12:14:00Z</dcterms:modified>
</cp:coreProperties>
</file>