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EAAD" w14:textId="77777777" w:rsidR="0071340D" w:rsidRPr="00532886" w:rsidRDefault="0071340D" w:rsidP="0071340D">
      <w:pPr>
        <w:tabs>
          <w:tab w:val="left" w:pos="3260"/>
        </w:tabs>
        <w:rPr>
          <w:lang w:val="en-US"/>
        </w:rPr>
      </w:pPr>
    </w:p>
    <w:p w14:paraId="283A7281" w14:textId="031411E7" w:rsidR="00700F06" w:rsidRPr="00700F06" w:rsidRDefault="00A36661" w:rsidP="00700F06">
      <w:pPr>
        <w:jc w:val="center"/>
        <w:rPr>
          <w:noProof/>
          <w:sz w:val="28"/>
          <w:szCs w:val="28"/>
          <w:lang w:eastAsia="en-US"/>
        </w:rPr>
      </w:pPr>
      <w:r w:rsidRPr="00A36661">
        <w:rPr>
          <w:noProof/>
          <w:sz w:val="28"/>
          <w:szCs w:val="28"/>
          <w:lang w:eastAsia="en-US"/>
        </w:rPr>
        <w:t>МИНОБРНАУКИ РОССИИ</w:t>
      </w:r>
    </w:p>
    <w:p w14:paraId="65478A9D" w14:textId="77777777" w:rsidR="00700F06" w:rsidRPr="00700F06" w:rsidRDefault="00700F06" w:rsidP="00700F06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 xml:space="preserve">Федеральное государственное бюджетное образовательное учреждение </w:t>
      </w:r>
    </w:p>
    <w:p w14:paraId="049D9B61" w14:textId="77777777" w:rsidR="00700F06" w:rsidRPr="00700F06" w:rsidRDefault="00700F06" w:rsidP="00700F06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>высшего  образования</w:t>
      </w:r>
    </w:p>
    <w:p w14:paraId="2D5E92C2" w14:textId="77777777" w:rsidR="00700F06" w:rsidRPr="00700F06" w:rsidRDefault="00700F06" w:rsidP="00700F06">
      <w:pPr>
        <w:jc w:val="center"/>
        <w:rPr>
          <w:noProof/>
          <w:sz w:val="28"/>
          <w:szCs w:val="28"/>
          <w:lang w:eastAsia="en-US"/>
        </w:rPr>
      </w:pPr>
      <w:r w:rsidRPr="00700F06">
        <w:rPr>
          <w:noProof/>
          <w:sz w:val="28"/>
          <w:szCs w:val="28"/>
          <w:lang w:eastAsia="en-US"/>
        </w:rPr>
        <w:t>«Российский государственный университет им. А.Н. Косыгина»</w:t>
      </w:r>
    </w:p>
    <w:p w14:paraId="7A910247" w14:textId="2030F0FF" w:rsidR="00B56013" w:rsidRPr="00B72CDC" w:rsidRDefault="00700F06" w:rsidP="00700F06">
      <w:pPr>
        <w:jc w:val="center"/>
        <w:rPr>
          <w:sz w:val="28"/>
          <w:szCs w:val="28"/>
        </w:rPr>
      </w:pPr>
      <w:r w:rsidRPr="00700F06">
        <w:rPr>
          <w:noProof/>
          <w:sz w:val="28"/>
          <w:szCs w:val="28"/>
          <w:lang w:eastAsia="en-US"/>
        </w:rPr>
        <w:t>(Технологии. Дизайн. Искусство.)</w:t>
      </w:r>
    </w:p>
    <w:p w14:paraId="28115BC0" w14:textId="77777777" w:rsidR="00B56013" w:rsidRPr="00B72CDC" w:rsidRDefault="00B56013" w:rsidP="00B56013">
      <w:pPr>
        <w:jc w:val="center"/>
      </w:pPr>
    </w:p>
    <w:p w14:paraId="3CF99544" w14:textId="77777777" w:rsidR="00B56013" w:rsidRPr="00B72CDC" w:rsidRDefault="00B56013" w:rsidP="00B56013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90"/>
        <w:gridCol w:w="4465"/>
      </w:tblGrid>
      <w:tr w:rsidR="00B56013" w:rsidRPr="00B72CDC" w14:paraId="3726B804" w14:textId="77777777" w:rsidTr="00B56013">
        <w:tc>
          <w:tcPr>
            <w:tcW w:w="4928" w:type="dxa"/>
            <w:vAlign w:val="center"/>
          </w:tcPr>
          <w:p w14:paraId="4DE0143D" w14:textId="77777777" w:rsidR="00B56013" w:rsidRPr="00B72CDC" w:rsidRDefault="00B56013" w:rsidP="00B56013"/>
        </w:tc>
        <w:tc>
          <w:tcPr>
            <w:tcW w:w="4500" w:type="dxa"/>
            <w:vAlign w:val="center"/>
          </w:tcPr>
          <w:p w14:paraId="28754D64" w14:textId="77777777" w:rsidR="00B56013" w:rsidRPr="00486C76" w:rsidRDefault="00B56013" w:rsidP="00B56013">
            <w:pPr>
              <w:rPr>
                <w:b/>
                <w:lang w:val="en-US"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B56013" w:rsidRPr="00B72CDC" w14:paraId="433891B9" w14:textId="77777777" w:rsidTr="00B56013">
        <w:trPr>
          <w:trHeight w:val="429"/>
        </w:trPr>
        <w:tc>
          <w:tcPr>
            <w:tcW w:w="4928" w:type="dxa"/>
            <w:vAlign w:val="center"/>
          </w:tcPr>
          <w:p w14:paraId="636E3E41" w14:textId="77777777" w:rsidR="00B56013" w:rsidRPr="00B72CDC" w:rsidRDefault="00B56013" w:rsidP="00B56013">
            <w:r w:rsidRPr="00B72CDC">
              <w:t xml:space="preserve">  </w:t>
            </w:r>
          </w:p>
        </w:tc>
        <w:tc>
          <w:tcPr>
            <w:tcW w:w="4500" w:type="dxa"/>
            <w:vAlign w:val="center"/>
          </w:tcPr>
          <w:p w14:paraId="1757246C" w14:textId="77777777" w:rsidR="00B56013" w:rsidRDefault="00B56013" w:rsidP="00B56013">
            <w:r>
              <w:t xml:space="preserve">Проректор </w:t>
            </w:r>
          </w:p>
          <w:p w14:paraId="051D10CA" w14:textId="77777777" w:rsidR="00B56013" w:rsidRPr="00B72CDC" w:rsidRDefault="00B56013" w:rsidP="00B56013">
            <w:r>
              <w:t>по учебно-методической</w:t>
            </w:r>
            <w:r w:rsidRPr="00B72CDC">
              <w:t xml:space="preserve"> работе </w:t>
            </w:r>
          </w:p>
          <w:p w14:paraId="4719C8C9" w14:textId="77777777" w:rsidR="00B56013" w:rsidRPr="00B72CDC" w:rsidRDefault="00B56013" w:rsidP="00B56013">
            <w:r>
              <w:t>_____________________ С.</w:t>
            </w:r>
            <w:r w:rsidR="00F55F66">
              <w:t> </w:t>
            </w:r>
            <w:r>
              <w:t>Г.</w:t>
            </w:r>
            <w:r w:rsidR="00F55F66">
              <w:t> </w:t>
            </w:r>
            <w:proofErr w:type="spellStart"/>
            <w:r>
              <w:t>Дембицкий</w:t>
            </w:r>
            <w:proofErr w:type="spellEnd"/>
            <w:r w:rsidRPr="00B72CDC">
              <w:t xml:space="preserve"> </w:t>
            </w:r>
          </w:p>
        </w:tc>
      </w:tr>
      <w:tr w:rsidR="00B56013" w:rsidRPr="00B72CDC" w14:paraId="2F10F704" w14:textId="77777777" w:rsidTr="00B56013">
        <w:trPr>
          <w:trHeight w:val="404"/>
        </w:trPr>
        <w:tc>
          <w:tcPr>
            <w:tcW w:w="4928" w:type="dxa"/>
            <w:vAlign w:val="center"/>
          </w:tcPr>
          <w:p w14:paraId="6C3B43B7" w14:textId="77777777" w:rsidR="00B56013" w:rsidRPr="00B72CDC" w:rsidRDefault="00B56013" w:rsidP="00B56013"/>
        </w:tc>
        <w:tc>
          <w:tcPr>
            <w:tcW w:w="4500" w:type="dxa"/>
            <w:vAlign w:val="center"/>
          </w:tcPr>
          <w:p w14:paraId="38A1B7B2" w14:textId="77777777" w:rsidR="00B56013" w:rsidRPr="00B72CDC" w:rsidRDefault="00B56013" w:rsidP="00B56013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>
              <w:t>1_</w:t>
            </w:r>
            <w:r w:rsidRPr="00B72CDC">
              <w:t>г.</w:t>
            </w:r>
          </w:p>
        </w:tc>
      </w:tr>
    </w:tbl>
    <w:p w14:paraId="38E115A4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2E080F78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06462EBC" w14:textId="77777777" w:rsidR="00B56013" w:rsidRPr="001678E1" w:rsidRDefault="00B56013" w:rsidP="0030186E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678E1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14:paraId="4D7BA85B" w14:textId="77777777" w:rsidR="00A71D43" w:rsidRDefault="00A71D43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14:paraId="1BF67E88" w14:textId="19982E42" w:rsidR="00B56013" w:rsidRPr="00EF67C6" w:rsidRDefault="00EF67C6" w:rsidP="00904C90">
      <w:pPr>
        <w:jc w:val="center"/>
        <w:rPr>
          <w:b/>
          <w:caps/>
          <w:sz w:val="22"/>
          <w:szCs w:val="22"/>
          <w:u w:val="single"/>
        </w:rPr>
      </w:pPr>
      <w:r w:rsidRPr="00EF67C6">
        <w:rPr>
          <w:b/>
          <w:caps/>
          <w:sz w:val="22"/>
          <w:szCs w:val="22"/>
          <w:u w:val="single"/>
        </w:rPr>
        <w:t>Защита населения и территорий в чрезвычайных ситуациях</w:t>
      </w:r>
    </w:p>
    <w:p w14:paraId="5A60E838" w14:textId="77777777" w:rsidR="00294FBE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6171"/>
      </w:tblGrid>
      <w:tr w:rsidR="00294FBE" w:rsidRPr="00B252A4" w14:paraId="1067D61C" w14:textId="77777777" w:rsidTr="00B252A4">
        <w:tc>
          <w:tcPr>
            <w:tcW w:w="3227" w:type="dxa"/>
            <w:shd w:val="clear" w:color="auto" w:fill="auto"/>
            <w:vAlign w:val="bottom"/>
          </w:tcPr>
          <w:p w14:paraId="52B98AC1" w14:textId="481BC8A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Уровень освоения основной</w:t>
            </w:r>
            <w:r w:rsidR="008813E8">
              <w:rPr>
                <w:b/>
                <w:bCs/>
                <w:sz w:val="22"/>
                <w:szCs w:val="22"/>
              </w:rPr>
              <w:t xml:space="preserve"> профессиональной</w:t>
            </w:r>
            <w:r w:rsidRPr="00B252A4">
              <w:rPr>
                <w:b/>
                <w:bCs/>
                <w:sz w:val="22"/>
                <w:szCs w:val="22"/>
              </w:rPr>
              <w:t xml:space="preserve"> образовательной программы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0CE2DC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академический бакалавриат</w:t>
            </w:r>
          </w:p>
        </w:tc>
      </w:tr>
      <w:tr w:rsidR="00294FBE" w:rsidRPr="00B252A4" w14:paraId="14F7A3D0" w14:textId="77777777" w:rsidTr="00B252A4">
        <w:tc>
          <w:tcPr>
            <w:tcW w:w="3227" w:type="dxa"/>
            <w:shd w:val="clear" w:color="auto" w:fill="auto"/>
            <w:vAlign w:val="bottom"/>
          </w:tcPr>
          <w:p w14:paraId="7A8DAEE2" w14:textId="7122FF9D" w:rsidR="00294FBE" w:rsidRPr="002C5533" w:rsidRDefault="00294FBE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Направление подготовки</w:t>
            </w:r>
            <w:r w:rsidR="002C5533">
              <w:rPr>
                <w:b/>
                <w:bCs/>
                <w:sz w:val="22"/>
                <w:szCs w:val="22"/>
                <w:lang w:val="en-US"/>
              </w:rPr>
              <w:t xml:space="preserve">/ </w:t>
            </w:r>
            <w:r w:rsidR="002C5533">
              <w:rPr>
                <w:b/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7B1594" w14:textId="77777777" w:rsidR="00294FBE" w:rsidRPr="00A43034" w:rsidRDefault="00450E79" w:rsidP="00450E79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20.03.01</w:t>
            </w:r>
            <w:r w:rsidR="00294FBE" w:rsidRPr="00A4303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Техносферная безопасность</w:t>
            </w:r>
          </w:p>
        </w:tc>
      </w:tr>
      <w:tr w:rsidR="00401C27" w:rsidRPr="00B252A4" w14:paraId="236991BA" w14:textId="77777777" w:rsidTr="00B252A4">
        <w:tc>
          <w:tcPr>
            <w:tcW w:w="3227" w:type="dxa"/>
            <w:shd w:val="clear" w:color="auto" w:fill="auto"/>
            <w:vAlign w:val="bottom"/>
          </w:tcPr>
          <w:p w14:paraId="7B541C41" w14:textId="61EAFC4C" w:rsidR="00401C27" w:rsidRPr="00B252A4" w:rsidRDefault="00401C27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Профиль</w:t>
            </w:r>
            <w:r w:rsidR="002C5533">
              <w:rPr>
                <w:b/>
                <w:bCs/>
                <w:sz w:val="22"/>
                <w:szCs w:val="22"/>
              </w:rPr>
              <w:t>/ специализация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CE492" w14:textId="77777777" w:rsidR="00401C27" w:rsidRPr="00450E79" w:rsidRDefault="00450E79">
            <w:pPr>
              <w:rPr>
                <w:color w:val="000000"/>
                <w:sz w:val="22"/>
                <w:szCs w:val="22"/>
              </w:rPr>
            </w:pPr>
            <w:r w:rsidRPr="00450E79">
              <w:rPr>
                <w:color w:val="000000"/>
                <w:sz w:val="22"/>
                <w:szCs w:val="22"/>
              </w:rPr>
              <w:t>Инжиниринг техносферы и экологическая экспертиза</w:t>
            </w:r>
          </w:p>
        </w:tc>
      </w:tr>
      <w:tr w:rsidR="00294FBE" w:rsidRPr="00B252A4" w14:paraId="4BA3B5B3" w14:textId="77777777" w:rsidTr="00B252A4">
        <w:tc>
          <w:tcPr>
            <w:tcW w:w="3227" w:type="dxa"/>
            <w:shd w:val="clear" w:color="auto" w:fill="auto"/>
            <w:vAlign w:val="bottom"/>
          </w:tcPr>
          <w:p w14:paraId="24085A7F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B252A4">
              <w:rPr>
                <w:b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849060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очная</w:t>
            </w:r>
          </w:p>
        </w:tc>
      </w:tr>
      <w:tr w:rsidR="00294FBE" w:rsidRPr="00B252A4" w14:paraId="6E56907D" w14:textId="77777777" w:rsidTr="00B252A4">
        <w:tc>
          <w:tcPr>
            <w:tcW w:w="3227" w:type="dxa"/>
            <w:shd w:val="clear" w:color="auto" w:fill="auto"/>
            <w:vAlign w:val="bottom"/>
          </w:tcPr>
          <w:p w14:paraId="791CA058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 xml:space="preserve">Нормативный срок </w:t>
            </w:r>
            <w:proofErr w:type="gramStart"/>
            <w:r w:rsidRPr="00B252A4">
              <w:rPr>
                <w:b/>
                <w:bCs/>
                <w:sz w:val="22"/>
                <w:szCs w:val="22"/>
              </w:rPr>
              <w:t>освоения  ОПОП</w:t>
            </w:r>
            <w:proofErr w:type="gramEnd"/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4042FB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4 года</w:t>
            </w:r>
          </w:p>
        </w:tc>
      </w:tr>
      <w:tr w:rsidR="00294FBE" w:rsidRPr="00B252A4" w14:paraId="5F55759E" w14:textId="77777777" w:rsidTr="00B252A4">
        <w:tc>
          <w:tcPr>
            <w:tcW w:w="3227" w:type="dxa"/>
            <w:shd w:val="clear" w:color="auto" w:fill="auto"/>
            <w:vAlign w:val="bottom"/>
          </w:tcPr>
          <w:p w14:paraId="09F20E8A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Институт (факультет)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2472D1" w14:textId="77777777" w:rsidR="00294FBE" w:rsidRPr="00B252A4" w:rsidRDefault="00A43034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Институт химических технологий и промышленной экологии</w:t>
            </w:r>
          </w:p>
        </w:tc>
      </w:tr>
      <w:tr w:rsidR="00294FBE" w:rsidRPr="00B252A4" w14:paraId="2983E171" w14:textId="77777777" w:rsidTr="00B252A4">
        <w:tc>
          <w:tcPr>
            <w:tcW w:w="3227" w:type="dxa"/>
            <w:shd w:val="clear" w:color="auto" w:fill="auto"/>
            <w:vAlign w:val="bottom"/>
          </w:tcPr>
          <w:p w14:paraId="6C8E295A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Кафедра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D564AC" w14:textId="77777777" w:rsidR="00294FBE" w:rsidRPr="00B252A4" w:rsidRDefault="00294FBE" w:rsidP="00B252A4">
            <w:pPr>
              <w:tabs>
                <w:tab w:val="right" w:leader="underscore" w:pos="8505"/>
              </w:tabs>
              <w:spacing w:before="120"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B252A4">
              <w:rPr>
                <w:bCs/>
                <w:sz w:val="22"/>
                <w:szCs w:val="22"/>
              </w:rPr>
              <w:t>Промышленной экологии и безопасности</w:t>
            </w:r>
          </w:p>
        </w:tc>
      </w:tr>
    </w:tbl>
    <w:p w14:paraId="436C866A" w14:textId="77777777" w:rsidR="00294FBE" w:rsidRPr="00A71D43" w:rsidRDefault="00294FBE" w:rsidP="00B56013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</w:p>
    <w:p w14:paraId="356D6C98" w14:textId="77777777" w:rsidR="00294FBE" w:rsidRDefault="00294FBE" w:rsidP="00B56013">
      <w:pPr>
        <w:tabs>
          <w:tab w:val="right" w:leader="underscore" w:pos="8505"/>
        </w:tabs>
        <w:rPr>
          <w:b/>
          <w:bCs/>
        </w:rPr>
      </w:pPr>
    </w:p>
    <w:p w14:paraId="41EBE620" w14:textId="77777777" w:rsidR="00294FBE" w:rsidRDefault="00294FBE" w:rsidP="00B56013">
      <w:pPr>
        <w:tabs>
          <w:tab w:val="right" w:leader="underscore" w:pos="8505"/>
        </w:tabs>
        <w:rPr>
          <w:b/>
          <w:bCs/>
        </w:rPr>
      </w:pPr>
    </w:p>
    <w:p w14:paraId="11E82A7A" w14:textId="77777777" w:rsidR="00294FBE" w:rsidRDefault="00294FBE" w:rsidP="00B56013">
      <w:pPr>
        <w:tabs>
          <w:tab w:val="right" w:leader="underscore" w:pos="8505"/>
        </w:tabs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3"/>
        <w:gridCol w:w="282"/>
        <w:gridCol w:w="1743"/>
        <w:gridCol w:w="452"/>
        <w:gridCol w:w="3305"/>
      </w:tblGrid>
      <w:tr w:rsidR="00BF7289" w:rsidRPr="00B252A4" w14:paraId="15051066" w14:textId="77777777" w:rsidTr="00B252A4">
        <w:tc>
          <w:tcPr>
            <w:tcW w:w="3652" w:type="dxa"/>
            <w:shd w:val="clear" w:color="auto" w:fill="auto"/>
            <w:vAlign w:val="bottom"/>
          </w:tcPr>
          <w:p w14:paraId="12B23D6D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Начальник учебно-методического</w:t>
            </w:r>
          </w:p>
          <w:p w14:paraId="5AEB2D6D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управления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3A9C99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963F92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  <w:vAlign w:val="bottom"/>
          </w:tcPr>
          <w:p w14:paraId="3911A167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69AC54" w14:textId="77777777" w:rsidR="00BF7289" w:rsidRPr="00B252A4" w:rsidRDefault="00BF7289" w:rsidP="00B252A4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252A4">
              <w:rPr>
                <w:b/>
                <w:bCs/>
                <w:sz w:val="22"/>
                <w:szCs w:val="22"/>
              </w:rPr>
              <w:t>Е. Б. Никитаева</w:t>
            </w:r>
          </w:p>
        </w:tc>
      </w:tr>
      <w:tr w:rsidR="00BF7289" w:rsidRPr="00B252A4" w14:paraId="5134B7E8" w14:textId="77777777" w:rsidTr="00B252A4">
        <w:tc>
          <w:tcPr>
            <w:tcW w:w="3652" w:type="dxa"/>
            <w:shd w:val="clear" w:color="auto" w:fill="auto"/>
          </w:tcPr>
          <w:p w14:paraId="7E52D285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A6344BB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</w:tcPr>
          <w:p w14:paraId="5D50A30E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</w:tcPr>
          <w:p w14:paraId="798C4A37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14:paraId="16082308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6E801C7D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43D1E61D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6675C65E" w14:textId="77777777" w:rsidR="00B56013" w:rsidRDefault="00B56013" w:rsidP="00B56013">
      <w:pPr>
        <w:tabs>
          <w:tab w:val="right" w:leader="underscore" w:pos="8505"/>
        </w:tabs>
        <w:rPr>
          <w:b/>
          <w:bCs/>
        </w:rPr>
      </w:pPr>
    </w:p>
    <w:p w14:paraId="4F47EA33" w14:textId="77777777" w:rsidR="00B56013" w:rsidRDefault="00B56013" w:rsidP="00A71D43">
      <w:pPr>
        <w:jc w:val="both"/>
        <w:rPr>
          <w:b/>
          <w:bCs/>
        </w:rPr>
      </w:pPr>
    </w:p>
    <w:p w14:paraId="14F08F81" w14:textId="77777777" w:rsidR="00F22165" w:rsidRDefault="00F22165" w:rsidP="00A71D43">
      <w:pPr>
        <w:jc w:val="both"/>
        <w:rPr>
          <w:b/>
          <w:bCs/>
        </w:rPr>
      </w:pPr>
    </w:p>
    <w:p w14:paraId="6BBE0DB2" w14:textId="77777777" w:rsidR="00F22165" w:rsidRDefault="00F22165" w:rsidP="00A71D43">
      <w:pPr>
        <w:jc w:val="both"/>
        <w:rPr>
          <w:b/>
          <w:bCs/>
        </w:rPr>
      </w:pPr>
    </w:p>
    <w:p w14:paraId="75204A97" w14:textId="77777777" w:rsidR="00F22165" w:rsidRDefault="00F22165" w:rsidP="00A71D43">
      <w:pPr>
        <w:jc w:val="both"/>
        <w:rPr>
          <w:b/>
          <w:bCs/>
        </w:rPr>
      </w:pPr>
    </w:p>
    <w:p w14:paraId="72DA7678" w14:textId="77777777" w:rsidR="00F22165" w:rsidRDefault="00F22165" w:rsidP="00A71D43">
      <w:pPr>
        <w:jc w:val="both"/>
        <w:rPr>
          <w:b/>
          <w:bCs/>
        </w:rPr>
      </w:pPr>
    </w:p>
    <w:p w14:paraId="41FFBDEC" w14:textId="77777777" w:rsidR="00F22165" w:rsidRDefault="00F22165" w:rsidP="00A71D43">
      <w:pPr>
        <w:jc w:val="both"/>
        <w:rPr>
          <w:b/>
          <w:bCs/>
        </w:rPr>
      </w:pPr>
    </w:p>
    <w:p w14:paraId="0B25E8F8" w14:textId="77777777" w:rsidR="00F22165" w:rsidRDefault="00F22165" w:rsidP="00A71D43">
      <w:pPr>
        <w:jc w:val="both"/>
        <w:rPr>
          <w:b/>
          <w:bCs/>
        </w:rPr>
      </w:pPr>
    </w:p>
    <w:p w14:paraId="48672A97" w14:textId="7875F3D1" w:rsidR="00A71D43" w:rsidRPr="00BF7289" w:rsidRDefault="00A71D43" w:rsidP="00A71D43">
      <w:pPr>
        <w:jc w:val="center"/>
        <w:rPr>
          <w:b/>
          <w:bCs/>
          <w:sz w:val="22"/>
          <w:szCs w:val="22"/>
        </w:rPr>
      </w:pPr>
      <w:r w:rsidRPr="00BF7289">
        <w:rPr>
          <w:b/>
          <w:bCs/>
          <w:sz w:val="22"/>
          <w:szCs w:val="22"/>
        </w:rPr>
        <w:t>Москва, 201</w:t>
      </w:r>
      <w:r w:rsidR="00A1325C">
        <w:rPr>
          <w:b/>
          <w:bCs/>
          <w:sz w:val="22"/>
          <w:szCs w:val="22"/>
        </w:rPr>
        <w:t>8</w:t>
      </w:r>
      <w:r w:rsidRPr="00BF7289">
        <w:rPr>
          <w:b/>
          <w:bCs/>
          <w:sz w:val="22"/>
          <w:szCs w:val="22"/>
        </w:rPr>
        <w:t xml:space="preserve"> г.</w:t>
      </w:r>
    </w:p>
    <w:p w14:paraId="38D9BB0C" w14:textId="77777777" w:rsidR="00BF7289" w:rsidRDefault="00BF7289" w:rsidP="00A71D43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13E98D2F" w14:textId="77777777" w:rsidR="00B56013" w:rsidRPr="00E41004" w:rsidRDefault="00B56013" w:rsidP="00B56013">
      <w:pPr>
        <w:tabs>
          <w:tab w:val="right" w:leader="underscore" w:pos="8505"/>
        </w:tabs>
        <w:rPr>
          <w:sz w:val="22"/>
          <w:szCs w:val="22"/>
        </w:rPr>
      </w:pPr>
      <w:r w:rsidRPr="00E41004">
        <w:rPr>
          <w:sz w:val="22"/>
          <w:szCs w:val="22"/>
        </w:rPr>
        <w:lastRenderedPageBreak/>
        <w:t>При разработке рабочей программы учебной дисциплины (модуля) в основу положены:</w:t>
      </w:r>
    </w:p>
    <w:p w14:paraId="01DA050B" w14:textId="77777777" w:rsidR="00BF7289" w:rsidRPr="00E41004" w:rsidRDefault="00BF7289" w:rsidP="00B56013">
      <w:pPr>
        <w:tabs>
          <w:tab w:val="right" w:leader="underscore" w:pos="8505"/>
        </w:tabs>
        <w:rPr>
          <w:sz w:val="22"/>
          <w:szCs w:val="22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786"/>
        <w:gridCol w:w="4819"/>
      </w:tblGrid>
      <w:tr w:rsidR="00BF7289" w:rsidRPr="00B252A4" w14:paraId="1FB4B4DB" w14:textId="77777777" w:rsidTr="00B252A4">
        <w:tc>
          <w:tcPr>
            <w:tcW w:w="4786" w:type="dxa"/>
            <w:shd w:val="clear" w:color="auto" w:fill="auto"/>
          </w:tcPr>
          <w:p w14:paraId="2400169E" w14:textId="059C62BD" w:rsidR="00BF7289" w:rsidRPr="00700F06" w:rsidRDefault="00BF7289" w:rsidP="00D86506">
            <w:pPr>
              <w:pStyle w:val="ListParagraph"/>
              <w:numPr>
                <w:ilvl w:val="0"/>
                <w:numId w:val="7"/>
              </w:numPr>
              <w:tabs>
                <w:tab w:val="left" w:pos="597"/>
                <w:tab w:val="right" w:leader="underscore" w:pos="8505"/>
              </w:tabs>
              <w:ind w:left="0" w:firstLine="314"/>
              <w:rPr>
                <w:b/>
                <w:sz w:val="22"/>
                <w:szCs w:val="22"/>
              </w:rPr>
            </w:pPr>
            <w:r w:rsidRPr="00700F06">
              <w:rPr>
                <w:sz w:val="22"/>
                <w:szCs w:val="22"/>
              </w:rPr>
              <w:t>ФГОС ВО по направлению подготовки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327077E7" w14:textId="77777777" w:rsidR="00BF7289" w:rsidRPr="00F55F66" w:rsidRDefault="00450E79" w:rsidP="00B252A4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20.03.01</w:t>
            </w:r>
            <w:r w:rsidRPr="00A4303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Техносферная безопасность</w:t>
            </w:r>
          </w:p>
        </w:tc>
      </w:tr>
      <w:tr w:rsidR="00BF7289" w:rsidRPr="00B252A4" w14:paraId="6A9B0F24" w14:textId="77777777" w:rsidTr="00B252A4">
        <w:tc>
          <w:tcPr>
            <w:tcW w:w="4786" w:type="dxa"/>
            <w:shd w:val="clear" w:color="auto" w:fill="auto"/>
          </w:tcPr>
          <w:p w14:paraId="728B0A86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5B1FB622" w14:textId="77777777" w:rsidR="00BF7289" w:rsidRPr="00B252A4" w:rsidRDefault="00BF7289" w:rsidP="00B252A4">
            <w:pPr>
              <w:tabs>
                <w:tab w:val="right" w:leader="underscore" w:pos="8505"/>
              </w:tabs>
              <w:rPr>
                <w:b/>
                <w:sz w:val="22"/>
                <w:szCs w:val="22"/>
              </w:rPr>
            </w:pPr>
          </w:p>
        </w:tc>
      </w:tr>
      <w:tr w:rsidR="00BF7289" w:rsidRPr="00B252A4" w14:paraId="063DA5E2" w14:textId="77777777" w:rsidTr="00B252A4">
        <w:tc>
          <w:tcPr>
            <w:tcW w:w="9605" w:type="dxa"/>
            <w:gridSpan w:val="2"/>
            <w:shd w:val="clear" w:color="auto" w:fill="auto"/>
            <w:vAlign w:val="bottom"/>
          </w:tcPr>
          <w:p w14:paraId="59A0BB48" w14:textId="77777777" w:rsidR="00BF7289" w:rsidRPr="00B252A4" w:rsidRDefault="00BF7289" w:rsidP="00BF7289">
            <w:pPr>
              <w:rPr>
                <w:sz w:val="22"/>
                <w:szCs w:val="22"/>
              </w:rPr>
            </w:pPr>
            <w:r w:rsidRPr="00B252A4">
              <w:rPr>
                <w:sz w:val="22"/>
                <w:szCs w:val="22"/>
              </w:rPr>
              <w:t xml:space="preserve">утвержденный Приказом Министерства образования и науки РФ </w:t>
            </w:r>
          </w:p>
        </w:tc>
      </w:tr>
      <w:tr w:rsidR="00BF7289" w:rsidRPr="00B252A4" w14:paraId="6B8445AD" w14:textId="77777777" w:rsidTr="00B252A4">
        <w:tc>
          <w:tcPr>
            <w:tcW w:w="4786" w:type="dxa"/>
            <w:shd w:val="clear" w:color="auto" w:fill="auto"/>
            <w:vAlign w:val="bottom"/>
          </w:tcPr>
          <w:p w14:paraId="061171B9" w14:textId="77777777" w:rsidR="00BF7289" w:rsidRPr="00B252A4" w:rsidRDefault="00BF7289" w:rsidP="00BF7289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47689" w14:textId="77777777" w:rsidR="00BF7289" w:rsidRPr="00B252A4" w:rsidRDefault="00BF7289" w:rsidP="00450E79">
            <w:pPr>
              <w:jc w:val="center"/>
              <w:rPr>
                <w:sz w:val="22"/>
                <w:szCs w:val="22"/>
              </w:rPr>
            </w:pPr>
            <w:r w:rsidRPr="00B252A4">
              <w:rPr>
                <w:sz w:val="22"/>
                <w:szCs w:val="22"/>
              </w:rPr>
              <w:t>«</w:t>
            </w:r>
            <w:r w:rsidR="00450E79">
              <w:rPr>
                <w:sz w:val="22"/>
                <w:szCs w:val="22"/>
              </w:rPr>
              <w:t>21</w:t>
            </w:r>
            <w:r w:rsidRPr="00B252A4">
              <w:rPr>
                <w:sz w:val="22"/>
                <w:szCs w:val="22"/>
              </w:rPr>
              <w:t>»</w:t>
            </w:r>
            <w:r w:rsidR="00E41004" w:rsidRPr="00B252A4">
              <w:rPr>
                <w:sz w:val="22"/>
                <w:szCs w:val="22"/>
              </w:rPr>
              <w:t xml:space="preserve"> </w:t>
            </w:r>
            <w:proofErr w:type="gramStart"/>
            <w:r w:rsidR="00883FAE">
              <w:rPr>
                <w:sz w:val="22"/>
                <w:szCs w:val="22"/>
              </w:rPr>
              <w:t>марта</w:t>
            </w:r>
            <w:r w:rsidR="00E41004" w:rsidRPr="00B252A4">
              <w:rPr>
                <w:sz w:val="22"/>
                <w:szCs w:val="22"/>
              </w:rPr>
              <w:t xml:space="preserve"> </w:t>
            </w:r>
            <w:r w:rsidR="00AD1C1C" w:rsidRPr="00B252A4">
              <w:rPr>
                <w:sz w:val="22"/>
                <w:szCs w:val="22"/>
              </w:rPr>
              <w:t xml:space="preserve"> 201</w:t>
            </w:r>
            <w:r w:rsidR="00450E79">
              <w:rPr>
                <w:sz w:val="22"/>
                <w:szCs w:val="22"/>
              </w:rPr>
              <w:t>6</w:t>
            </w:r>
            <w:proofErr w:type="gramEnd"/>
            <w:r w:rsidRPr="00B252A4">
              <w:rPr>
                <w:sz w:val="22"/>
                <w:szCs w:val="22"/>
              </w:rPr>
              <w:t xml:space="preserve"> г., № </w:t>
            </w:r>
            <w:r w:rsidR="00450E79">
              <w:rPr>
                <w:sz w:val="22"/>
                <w:szCs w:val="22"/>
              </w:rPr>
              <w:t>246</w:t>
            </w:r>
          </w:p>
        </w:tc>
      </w:tr>
    </w:tbl>
    <w:p w14:paraId="4C71EADE" w14:textId="77777777" w:rsidR="00B56013" w:rsidRPr="00E41004" w:rsidRDefault="00B56013" w:rsidP="00BF7289">
      <w:pPr>
        <w:jc w:val="both"/>
        <w:rPr>
          <w:sz w:val="22"/>
          <w:szCs w:val="22"/>
          <w:u w:val="single"/>
        </w:rPr>
      </w:pPr>
    </w:p>
    <w:p w14:paraId="494C2B94" w14:textId="22B9515A" w:rsidR="00B56013" w:rsidRPr="00E41004" w:rsidRDefault="00B56013" w:rsidP="00B56013">
      <w:pPr>
        <w:ind w:firstLine="709"/>
        <w:jc w:val="both"/>
        <w:rPr>
          <w:sz w:val="22"/>
          <w:szCs w:val="22"/>
          <w:u w:val="single"/>
        </w:rPr>
      </w:pPr>
    </w:p>
    <w:tbl>
      <w:tblPr>
        <w:tblW w:w="9753" w:type="dxa"/>
        <w:tblLook w:val="04A0" w:firstRow="1" w:lastRow="0" w:firstColumn="1" w:lastColumn="0" w:noHBand="0" w:noVBand="1"/>
      </w:tblPr>
      <w:tblGrid>
        <w:gridCol w:w="1668"/>
        <w:gridCol w:w="2021"/>
        <w:gridCol w:w="5953"/>
        <w:gridCol w:w="111"/>
      </w:tblGrid>
      <w:tr w:rsidR="002C5533" w:rsidRPr="00B252A4" w14:paraId="5BEBB20C" w14:textId="77777777" w:rsidTr="002C5533">
        <w:tc>
          <w:tcPr>
            <w:tcW w:w="9753" w:type="dxa"/>
            <w:gridSpan w:val="4"/>
            <w:shd w:val="clear" w:color="auto" w:fill="auto"/>
          </w:tcPr>
          <w:p w14:paraId="79DE3031" w14:textId="2584994F" w:rsidR="002C5533" w:rsidRPr="00796014" w:rsidRDefault="002C5533" w:rsidP="00D86506">
            <w:pPr>
              <w:pStyle w:val="ListParagraph"/>
              <w:numPr>
                <w:ilvl w:val="0"/>
                <w:numId w:val="7"/>
              </w:numPr>
              <w:ind w:left="0" w:firstLine="314"/>
              <w:rPr>
                <w:color w:val="000000"/>
                <w:sz w:val="22"/>
                <w:szCs w:val="22"/>
              </w:rPr>
            </w:pPr>
            <w:r w:rsidRPr="00796014">
              <w:rPr>
                <w:sz w:val="22"/>
                <w:szCs w:val="22"/>
              </w:rPr>
              <w:t xml:space="preserve">Основная профессиональная образовательная программа (далее – ОПОП) по направлению </w:t>
            </w:r>
          </w:p>
        </w:tc>
      </w:tr>
      <w:tr w:rsidR="002C5533" w:rsidRPr="00B252A4" w14:paraId="4930E40D" w14:textId="77777777" w:rsidTr="002C5533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14:paraId="0A3099F2" w14:textId="33E6FC03" w:rsidR="00883FAE" w:rsidRPr="00B252A4" w:rsidRDefault="002C5533" w:rsidP="002C5533">
            <w:pPr>
              <w:tabs>
                <w:tab w:val="right" w:leader="underscore" w:pos="8505"/>
              </w:tabs>
              <w:rPr>
                <w:b/>
                <w:sz w:val="22"/>
                <w:szCs w:val="22"/>
              </w:rPr>
            </w:pPr>
            <w:bookmarkStart w:id="0" w:name="_Toc264543477"/>
            <w:bookmarkStart w:id="1" w:name="_Toc264543519"/>
            <w:r>
              <w:rPr>
                <w:sz w:val="22"/>
                <w:szCs w:val="22"/>
              </w:rPr>
              <w:t>подготовки</w:t>
            </w:r>
          </w:p>
        </w:tc>
        <w:tc>
          <w:tcPr>
            <w:tcW w:w="7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E8FD7" w14:textId="5E160E89" w:rsidR="00883FAE" w:rsidRPr="00A43034" w:rsidRDefault="002C5533" w:rsidP="002C55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20.03.01 – Техносферная безопасность</w:t>
            </w:r>
          </w:p>
        </w:tc>
      </w:tr>
      <w:tr w:rsidR="002C5533" w:rsidRPr="00B252A4" w14:paraId="5397DB76" w14:textId="77777777" w:rsidTr="002C5533">
        <w:trPr>
          <w:gridAfter w:val="1"/>
          <w:wAfter w:w="111" w:type="dxa"/>
        </w:trPr>
        <w:tc>
          <w:tcPr>
            <w:tcW w:w="1668" w:type="dxa"/>
            <w:shd w:val="clear" w:color="auto" w:fill="auto"/>
          </w:tcPr>
          <w:p w14:paraId="73A9A25B" w14:textId="36947DD9" w:rsidR="002C5533" w:rsidRPr="002C5533" w:rsidRDefault="002C5533" w:rsidP="002C5533">
            <w:pPr>
              <w:tabs>
                <w:tab w:val="right" w:leader="underscore" w:pos="8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профиля</w:t>
            </w:r>
          </w:p>
        </w:tc>
        <w:tc>
          <w:tcPr>
            <w:tcW w:w="79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682E1" w14:textId="2DE488BC" w:rsidR="002C5533" w:rsidRPr="00B252A4" w:rsidRDefault="002C5533" w:rsidP="002C5533">
            <w:pPr>
              <w:tabs>
                <w:tab w:val="right" w:leader="underscore" w:pos="8505"/>
              </w:tabs>
              <w:jc w:val="center"/>
              <w:rPr>
                <w:b/>
                <w:sz w:val="22"/>
                <w:szCs w:val="22"/>
              </w:rPr>
            </w:pPr>
            <w:r w:rsidRPr="00450E79">
              <w:rPr>
                <w:color w:val="000000"/>
                <w:sz w:val="22"/>
                <w:szCs w:val="22"/>
              </w:rPr>
              <w:t>Инжиниринг техносферы и экологическая экспертиза</w:t>
            </w:r>
          </w:p>
        </w:tc>
      </w:tr>
      <w:tr w:rsidR="002C5533" w:rsidRPr="00B252A4" w14:paraId="230B58E6" w14:textId="77777777" w:rsidTr="002C5533">
        <w:tc>
          <w:tcPr>
            <w:tcW w:w="9753" w:type="dxa"/>
            <w:gridSpan w:val="4"/>
            <w:shd w:val="clear" w:color="auto" w:fill="auto"/>
            <w:vAlign w:val="bottom"/>
          </w:tcPr>
          <w:p w14:paraId="03CB2306" w14:textId="77777777" w:rsidR="002C5533" w:rsidRPr="00B252A4" w:rsidRDefault="002C5533" w:rsidP="002C5533">
            <w:pPr>
              <w:rPr>
                <w:sz w:val="22"/>
                <w:szCs w:val="22"/>
              </w:rPr>
            </w:pPr>
            <w:r w:rsidRPr="00B252A4">
              <w:rPr>
                <w:sz w:val="22"/>
                <w:szCs w:val="22"/>
              </w:rPr>
              <w:t>утвержденные Ученым советом университета</w:t>
            </w:r>
          </w:p>
        </w:tc>
      </w:tr>
      <w:tr w:rsidR="002C5533" w:rsidRPr="00B252A4" w14:paraId="21AB8530" w14:textId="77777777" w:rsidTr="002C5533">
        <w:trPr>
          <w:gridAfter w:val="1"/>
          <w:wAfter w:w="111" w:type="dxa"/>
        </w:trPr>
        <w:tc>
          <w:tcPr>
            <w:tcW w:w="3689" w:type="dxa"/>
            <w:gridSpan w:val="2"/>
            <w:shd w:val="clear" w:color="auto" w:fill="auto"/>
            <w:vAlign w:val="bottom"/>
          </w:tcPr>
          <w:p w14:paraId="055E407B" w14:textId="77777777" w:rsidR="002C5533" w:rsidRPr="00B252A4" w:rsidRDefault="002C5533" w:rsidP="002C5533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14:paraId="0BDC68C2" w14:textId="5DCE1F9E" w:rsidR="002C5533" w:rsidRPr="00694100" w:rsidRDefault="002C5533" w:rsidP="002C5533">
            <w:pPr>
              <w:rPr>
                <w:sz w:val="22"/>
                <w:szCs w:val="22"/>
              </w:rPr>
            </w:pPr>
            <w:proofErr w:type="gramStart"/>
            <w:r w:rsidRPr="000633DC">
              <w:rPr>
                <w:sz w:val="22"/>
                <w:szCs w:val="22"/>
              </w:rPr>
              <w:t>«</w:t>
            </w:r>
            <w:r w:rsidR="00796014">
              <w:rPr>
                <w:sz w:val="22"/>
                <w:szCs w:val="22"/>
              </w:rPr>
              <w:t xml:space="preserve">  </w:t>
            </w:r>
            <w:proofErr w:type="gramEnd"/>
            <w:r w:rsidR="00796014">
              <w:rPr>
                <w:sz w:val="22"/>
                <w:szCs w:val="22"/>
              </w:rPr>
              <w:t xml:space="preserve">       </w:t>
            </w:r>
            <w:r w:rsidRPr="000633DC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августа</w:t>
            </w:r>
            <w:r w:rsidRPr="000633DC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 xml:space="preserve"> </w:t>
            </w:r>
            <w:r w:rsidRPr="000633DC">
              <w:rPr>
                <w:sz w:val="22"/>
                <w:szCs w:val="22"/>
              </w:rPr>
              <w:t>г., протокол №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C214A71" w14:textId="77777777" w:rsidR="00B56013" w:rsidRPr="00E41004" w:rsidRDefault="00B56013" w:rsidP="00BF7289">
      <w:pPr>
        <w:jc w:val="both"/>
        <w:rPr>
          <w:sz w:val="22"/>
          <w:szCs w:val="22"/>
        </w:rPr>
      </w:pPr>
      <w:r w:rsidRPr="00E41004">
        <w:rPr>
          <w:sz w:val="22"/>
          <w:szCs w:val="22"/>
        </w:rPr>
        <w:t xml:space="preserve">                                           </w:t>
      </w:r>
      <w:bookmarkEnd w:id="0"/>
      <w:bookmarkEnd w:id="1"/>
    </w:p>
    <w:p w14:paraId="3431C03F" w14:textId="77777777" w:rsidR="00B56013" w:rsidRPr="00E41004" w:rsidRDefault="00B56013" w:rsidP="00B56013">
      <w:pPr>
        <w:ind w:firstLine="709"/>
        <w:jc w:val="both"/>
        <w:rPr>
          <w:sz w:val="22"/>
          <w:szCs w:val="22"/>
        </w:rPr>
      </w:pPr>
    </w:p>
    <w:p w14:paraId="73A8F9A4" w14:textId="77777777" w:rsidR="00B56013" w:rsidRPr="00E41004" w:rsidRDefault="00B56013" w:rsidP="00BF7289">
      <w:pPr>
        <w:jc w:val="both"/>
        <w:rPr>
          <w:sz w:val="22"/>
          <w:szCs w:val="22"/>
        </w:rPr>
      </w:pPr>
    </w:p>
    <w:p w14:paraId="347DF0BB" w14:textId="77777777" w:rsidR="00B56013" w:rsidRPr="00E41004" w:rsidRDefault="00B56013" w:rsidP="00B56013">
      <w:pPr>
        <w:ind w:firstLine="709"/>
        <w:jc w:val="both"/>
        <w:rPr>
          <w:b/>
          <w:sz w:val="22"/>
          <w:szCs w:val="22"/>
        </w:rPr>
      </w:pPr>
    </w:p>
    <w:p w14:paraId="5E88FBFD" w14:textId="77777777" w:rsidR="00B56013" w:rsidRPr="00E41004" w:rsidRDefault="00B56013" w:rsidP="00B56013">
      <w:pPr>
        <w:ind w:firstLine="709"/>
        <w:jc w:val="both"/>
        <w:rPr>
          <w:b/>
          <w:sz w:val="22"/>
          <w:szCs w:val="22"/>
        </w:rPr>
      </w:pPr>
      <w:r w:rsidRPr="00E41004">
        <w:rPr>
          <w:b/>
          <w:sz w:val="22"/>
          <w:szCs w:val="22"/>
        </w:rPr>
        <w:t>Разработчик(и):</w:t>
      </w:r>
    </w:p>
    <w:p w14:paraId="483812BE" w14:textId="77777777" w:rsidR="00B56013" w:rsidRDefault="00B56013" w:rsidP="00B56013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42"/>
        <w:gridCol w:w="1719"/>
        <w:gridCol w:w="342"/>
        <w:gridCol w:w="3407"/>
      </w:tblGrid>
      <w:tr w:rsidR="00F64EE3" w14:paraId="17E23EF4" w14:textId="77777777" w:rsidTr="00F64EE3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33EA34" w14:textId="306EA1C7" w:rsidR="00F64EE3" w:rsidRPr="007707C3" w:rsidRDefault="007D4D64" w:rsidP="00F3128B">
            <w:pPr>
              <w:jc w:val="center"/>
              <w:rPr>
                <w:sz w:val="22"/>
                <w:szCs w:val="22"/>
              </w:rPr>
            </w:pPr>
            <w:bookmarkStart w:id="2" w:name="_Toc264543479"/>
            <w:bookmarkStart w:id="3" w:name="_Toc264543521"/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C84F0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14:paraId="0974BFEF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3F802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7E49CE" w14:textId="77F747BB" w:rsidR="00F64EE3" w:rsidRPr="007707C3" w:rsidRDefault="0030186E" w:rsidP="006560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 И. Седлярова</w:t>
            </w:r>
            <w:r w:rsidR="00F64EE3">
              <w:rPr>
                <w:sz w:val="22"/>
                <w:szCs w:val="22"/>
              </w:rPr>
              <w:t xml:space="preserve"> </w:t>
            </w:r>
          </w:p>
        </w:tc>
      </w:tr>
      <w:tr w:rsidR="00F64EE3" w14:paraId="664960C4" w14:textId="77777777" w:rsidTr="00F64EE3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14:paraId="5D95C552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FBAD9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14:paraId="376FEB6D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79135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14:paraId="467A8B93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64EE3" w14:paraId="0CFCCF20" w14:textId="77777777" w:rsidTr="00F64EE3">
        <w:trPr>
          <w:jc w:val="center"/>
        </w:trPr>
        <w:tc>
          <w:tcPr>
            <w:tcW w:w="1894" w:type="pct"/>
            <w:tcBorders>
              <w:top w:val="nil"/>
              <w:left w:val="nil"/>
              <w:right w:val="nil"/>
            </w:tcBorders>
            <w:vAlign w:val="center"/>
          </w:tcPr>
          <w:p w14:paraId="28121B4B" w14:textId="0DF675DD" w:rsidR="00F64EE3" w:rsidRPr="007707C3" w:rsidRDefault="0030186E" w:rsidP="00F3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преподаватель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DC8C9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right w:val="nil"/>
            </w:tcBorders>
            <w:vAlign w:val="center"/>
          </w:tcPr>
          <w:p w14:paraId="7AFCBE3A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AB6E6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right w:val="nil"/>
            </w:tcBorders>
            <w:vAlign w:val="center"/>
          </w:tcPr>
          <w:p w14:paraId="14E76AE7" w14:textId="6CC58CB9" w:rsidR="00F64EE3" w:rsidRPr="007707C3" w:rsidRDefault="0030186E" w:rsidP="00F3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 В. </w:t>
            </w:r>
            <w:proofErr w:type="spellStart"/>
            <w:r>
              <w:rPr>
                <w:sz w:val="22"/>
                <w:szCs w:val="22"/>
              </w:rPr>
              <w:t>Куранов</w:t>
            </w:r>
            <w:proofErr w:type="spellEnd"/>
          </w:p>
        </w:tc>
      </w:tr>
      <w:tr w:rsidR="00F64EE3" w14:paraId="441FF44E" w14:textId="77777777" w:rsidTr="00F64EE3">
        <w:trPr>
          <w:jc w:val="center"/>
        </w:trPr>
        <w:tc>
          <w:tcPr>
            <w:tcW w:w="1894" w:type="pct"/>
            <w:tcBorders>
              <w:left w:val="nil"/>
              <w:bottom w:val="nil"/>
              <w:right w:val="nil"/>
            </w:tcBorders>
            <w:vAlign w:val="center"/>
          </w:tcPr>
          <w:p w14:paraId="59A2C2BC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58468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left w:val="nil"/>
              <w:bottom w:val="nil"/>
              <w:right w:val="nil"/>
            </w:tcBorders>
            <w:vAlign w:val="center"/>
          </w:tcPr>
          <w:p w14:paraId="58856904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A9320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left w:val="nil"/>
              <w:bottom w:val="nil"/>
              <w:right w:val="nil"/>
            </w:tcBorders>
            <w:vAlign w:val="center"/>
          </w:tcPr>
          <w:p w14:paraId="438AEFD7" w14:textId="77777777" w:rsidR="00F64EE3" w:rsidRPr="007707C3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F64EE3" w14:paraId="164CE38C" w14:textId="77777777" w:rsidTr="00F64EE3">
        <w:trPr>
          <w:jc w:val="center"/>
        </w:trPr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EC2F14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6C478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BFDE5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80CEA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6434DD" w14:textId="77777777" w:rsidR="00F64EE3" w:rsidRPr="007707C3" w:rsidRDefault="00F64EE3" w:rsidP="00F3128B">
            <w:pPr>
              <w:jc w:val="center"/>
              <w:rPr>
                <w:sz w:val="22"/>
                <w:szCs w:val="22"/>
              </w:rPr>
            </w:pPr>
          </w:p>
        </w:tc>
      </w:tr>
      <w:tr w:rsidR="00F64EE3" w14:paraId="41D4D6A9" w14:textId="77777777" w:rsidTr="00F64EE3">
        <w:trPr>
          <w:jc w:val="center"/>
        </w:trPr>
        <w:tc>
          <w:tcPr>
            <w:tcW w:w="18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C21C7F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BF52D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898C4E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82E5A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771E5E" w14:textId="77777777" w:rsidR="00F64EE3" w:rsidRPr="00A21BFA" w:rsidRDefault="00F64EE3" w:rsidP="00F3128B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1D3BFB6C" w14:textId="77777777" w:rsidR="00F64EE3" w:rsidRPr="00B72CDC" w:rsidRDefault="00F64EE3" w:rsidP="00F64EE3">
      <w:pPr>
        <w:ind w:firstLine="709"/>
        <w:jc w:val="both"/>
      </w:pPr>
    </w:p>
    <w:p w14:paraId="21291289" w14:textId="77777777" w:rsidR="00F64EE3" w:rsidRPr="00B72CDC" w:rsidRDefault="00F64EE3" w:rsidP="00F64EE3">
      <w:pPr>
        <w:ind w:firstLine="709"/>
        <w:jc w:val="both"/>
      </w:pPr>
    </w:p>
    <w:p w14:paraId="3FB8E35E" w14:textId="77777777" w:rsidR="00B56013" w:rsidRPr="00E41004" w:rsidRDefault="00B56013" w:rsidP="00E41004">
      <w:pPr>
        <w:ind w:hanging="142"/>
        <w:jc w:val="both"/>
        <w:rPr>
          <w:sz w:val="22"/>
          <w:szCs w:val="22"/>
        </w:rPr>
      </w:pPr>
      <w:r w:rsidRPr="00E41004">
        <w:rPr>
          <w:sz w:val="22"/>
          <w:szCs w:val="22"/>
        </w:rPr>
        <w:t xml:space="preserve">Рабочая программа учебной дисциплины (модуля) рассмотрена и утверждена на заседании кафедры </w:t>
      </w:r>
      <w:bookmarkEnd w:id="2"/>
      <w:bookmarkEnd w:id="3"/>
    </w:p>
    <w:p w14:paraId="32F75F92" w14:textId="77777777" w:rsidR="00A71D43" w:rsidRPr="00E41004" w:rsidRDefault="00BF7289" w:rsidP="00A71D43">
      <w:pPr>
        <w:ind w:firstLine="709"/>
        <w:jc w:val="center"/>
        <w:rPr>
          <w:sz w:val="22"/>
          <w:szCs w:val="22"/>
          <w:u w:val="single"/>
        </w:rPr>
      </w:pPr>
      <w:r w:rsidRPr="00E41004">
        <w:rPr>
          <w:sz w:val="22"/>
          <w:szCs w:val="22"/>
          <w:u w:val="single"/>
        </w:rPr>
        <w:t>П</w:t>
      </w:r>
      <w:r w:rsidR="00E41004">
        <w:rPr>
          <w:sz w:val="22"/>
          <w:szCs w:val="22"/>
          <w:u w:val="single"/>
        </w:rPr>
        <w:t>ромышленная экология и безопасность</w:t>
      </w:r>
    </w:p>
    <w:p w14:paraId="571A3662" w14:textId="77777777" w:rsidR="00A71D43" w:rsidRPr="00E41004" w:rsidRDefault="00A71D43" w:rsidP="00A71D43">
      <w:pPr>
        <w:ind w:firstLine="709"/>
        <w:rPr>
          <w:sz w:val="22"/>
          <w:szCs w:val="22"/>
          <w:u w:val="single"/>
        </w:rPr>
      </w:pPr>
    </w:p>
    <w:p w14:paraId="23A53F58" w14:textId="59505C2B" w:rsidR="00E41004" w:rsidRPr="00E41004" w:rsidRDefault="00DB58F8" w:rsidP="00B56013">
      <w:pPr>
        <w:ind w:firstLine="709"/>
        <w:jc w:val="both"/>
        <w:rPr>
          <w:sz w:val="22"/>
          <w:szCs w:val="22"/>
        </w:rPr>
      </w:pPr>
      <w:proofErr w:type="gramStart"/>
      <w:r w:rsidRPr="00E41004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="001C7D34">
        <w:rPr>
          <w:sz w:val="22"/>
          <w:szCs w:val="22"/>
        </w:rPr>
        <w:t xml:space="preserve"> </w:t>
      </w:r>
      <w:proofErr w:type="gramEnd"/>
      <w:r w:rsidR="001C7D3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» </w:t>
      </w:r>
      <w:r w:rsidR="001C7D34">
        <w:rPr>
          <w:sz w:val="22"/>
          <w:szCs w:val="22"/>
        </w:rPr>
        <w:t xml:space="preserve">    </w:t>
      </w:r>
      <w:r w:rsidRPr="00E41004">
        <w:rPr>
          <w:sz w:val="22"/>
          <w:szCs w:val="22"/>
        </w:rPr>
        <w:t>20</w:t>
      </w:r>
      <w:r>
        <w:rPr>
          <w:sz w:val="22"/>
          <w:szCs w:val="22"/>
        </w:rPr>
        <w:t xml:space="preserve">1 </w:t>
      </w:r>
      <w:r w:rsidRPr="00E41004">
        <w:rPr>
          <w:sz w:val="22"/>
          <w:szCs w:val="22"/>
        </w:rPr>
        <w:t>г.</w:t>
      </w:r>
      <w:r>
        <w:rPr>
          <w:sz w:val="22"/>
          <w:szCs w:val="22"/>
        </w:rPr>
        <w:t xml:space="preserve">, протокол № </w:t>
      </w:r>
      <w:r w:rsidR="0014594B">
        <w:rPr>
          <w:sz w:val="22"/>
          <w:szCs w:val="22"/>
        </w:rPr>
        <w:t>.</w:t>
      </w:r>
    </w:p>
    <w:p w14:paraId="157BE278" w14:textId="77777777" w:rsidR="00E41004" w:rsidRPr="00E41004" w:rsidRDefault="00E41004" w:rsidP="00B56013">
      <w:pPr>
        <w:ind w:firstLine="709"/>
        <w:jc w:val="both"/>
        <w:rPr>
          <w:sz w:val="22"/>
          <w:szCs w:val="22"/>
        </w:rPr>
      </w:pPr>
    </w:p>
    <w:p w14:paraId="4CABE4B8" w14:textId="77777777" w:rsidR="00BF7289" w:rsidRPr="00E41004" w:rsidRDefault="00BF7289" w:rsidP="00B56013">
      <w:pPr>
        <w:ind w:firstLine="709"/>
        <w:jc w:val="both"/>
        <w:rPr>
          <w:sz w:val="22"/>
          <w:szCs w:val="22"/>
        </w:rPr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347"/>
        <w:gridCol w:w="1399"/>
        <w:gridCol w:w="292"/>
        <w:gridCol w:w="2984"/>
      </w:tblGrid>
      <w:tr w:rsidR="00E41004" w:rsidRPr="00E41004" w14:paraId="79D3E466" w14:textId="77777777" w:rsidTr="00E41004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72397D" w14:textId="49B001EA" w:rsidR="00BF7289" w:rsidRPr="00E41004" w:rsidRDefault="002C5533" w:rsidP="00BF72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ОПОП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457AA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14:paraId="5D73D3EC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5E34B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D96EC" w14:textId="77777777" w:rsidR="00BF7289" w:rsidRPr="00E41004" w:rsidRDefault="00E41004" w:rsidP="00E41004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О.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И.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 xml:space="preserve">Седляров </w:t>
            </w:r>
          </w:p>
        </w:tc>
      </w:tr>
      <w:tr w:rsidR="00E41004" w:rsidRPr="00E41004" w14:paraId="12B02B82" w14:textId="77777777" w:rsidTr="00E41004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14:paraId="50EE293F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12A08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14:paraId="36A64E12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DE839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14:paraId="2192AAD3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41004" w:rsidRPr="00E41004" w14:paraId="51D1DF9B" w14:textId="77777777" w:rsidTr="00E41004">
        <w:trPr>
          <w:jc w:val="center"/>
        </w:trPr>
        <w:tc>
          <w:tcPr>
            <w:tcW w:w="2235" w:type="pct"/>
            <w:tcBorders>
              <w:top w:val="nil"/>
              <w:left w:val="nil"/>
              <w:right w:val="nil"/>
            </w:tcBorders>
            <w:vAlign w:val="center"/>
          </w:tcPr>
          <w:p w14:paraId="0B81DF50" w14:textId="6D2971F7" w:rsidR="00BF7289" w:rsidRPr="00E41004" w:rsidRDefault="002C5533" w:rsidP="00BF7289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Заведующий кафедрой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0C5AD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vAlign w:val="center"/>
          </w:tcPr>
          <w:p w14:paraId="6B8C2781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47FC3" w14:textId="77777777" w:rsidR="00BF7289" w:rsidRPr="00E41004" w:rsidRDefault="00BF7289" w:rsidP="00BF7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right w:val="nil"/>
            </w:tcBorders>
            <w:vAlign w:val="center"/>
          </w:tcPr>
          <w:p w14:paraId="45365E71" w14:textId="342F65C0" w:rsidR="00BF7289" w:rsidRPr="00E41004" w:rsidRDefault="001C7D34" w:rsidP="00682D3A">
            <w:pPr>
              <w:jc w:val="center"/>
              <w:rPr>
                <w:sz w:val="22"/>
                <w:szCs w:val="22"/>
              </w:rPr>
            </w:pPr>
            <w:r w:rsidRPr="00E41004">
              <w:rPr>
                <w:b/>
                <w:sz w:val="22"/>
                <w:szCs w:val="22"/>
              </w:rPr>
              <w:t>О.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И.</w:t>
            </w:r>
            <w:r>
              <w:rPr>
                <w:b/>
                <w:sz w:val="22"/>
                <w:szCs w:val="22"/>
              </w:rPr>
              <w:t> </w:t>
            </w:r>
            <w:r w:rsidRPr="00E41004">
              <w:rPr>
                <w:b/>
                <w:sz w:val="22"/>
                <w:szCs w:val="22"/>
              </w:rPr>
              <w:t>Седляров</w:t>
            </w:r>
          </w:p>
        </w:tc>
      </w:tr>
      <w:tr w:rsidR="00E41004" w:rsidRPr="00E41004" w14:paraId="76A3CD34" w14:textId="77777777" w:rsidTr="002C5533">
        <w:trPr>
          <w:jc w:val="center"/>
        </w:trPr>
        <w:tc>
          <w:tcPr>
            <w:tcW w:w="2235" w:type="pct"/>
            <w:tcBorders>
              <w:left w:val="nil"/>
              <w:bottom w:val="nil"/>
              <w:right w:val="nil"/>
            </w:tcBorders>
            <w:vAlign w:val="center"/>
          </w:tcPr>
          <w:p w14:paraId="7B7C0CE1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71031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vAlign w:val="center"/>
          </w:tcPr>
          <w:p w14:paraId="67051CC3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D536F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left w:val="nil"/>
              <w:bottom w:val="nil"/>
              <w:right w:val="nil"/>
            </w:tcBorders>
            <w:vAlign w:val="center"/>
          </w:tcPr>
          <w:p w14:paraId="47E6A70F" w14:textId="77777777" w:rsidR="00BF7289" w:rsidRPr="00E41004" w:rsidRDefault="00BF7289" w:rsidP="00BF7289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C5533" w:rsidRPr="00E41004" w14:paraId="40FBAB5B" w14:textId="77777777" w:rsidTr="002C5533">
        <w:trPr>
          <w:jc w:val="center"/>
        </w:trPr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17D1B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  <w:r w:rsidRPr="002C5533">
              <w:rPr>
                <w:b/>
                <w:sz w:val="22"/>
                <w:szCs w:val="22"/>
              </w:rPr>
              <w:t>Декан института (факультета)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94582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CC57C2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F648C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13C1B" w14:textId="77777777" w:rsidR="002C5533" w:rsidRPr="002C5533" w:rsidRDefault="002C5533" w:rsidP="002C5533">
            <w:pPr>
              <w:jc w:val="center"/>
              <w:rPr>
                <w:b/>
                <w:sz w:val="22"/>
                <w:szCs w:val="22"/>
              </w:rPr>
            </w:pPr>
            <w:r w:rsidRPr="002C5533">
              <w:rPr>
                <w:b/>
                <w:sz w:val="22"/>
                <w:szCs w:val="22"/>
              </w:rPr>
              <w:t>И. Н. Бычкова</w:t>
            </w:r>
          </w:p>
        </w:tc>
      </w:tr>
      <w:tr w:rsidR="002C5533" w:rsidRPr="00E41004" w14:paraId="352D347C" w14:textId="77777777" w:rsidTr="002C5533">
        <w:trPr>
          <w:jc w:val="center"/>
        </w:trPr>
        <w:tc>
          <w:tcPr>
            <w:tcW w:w="22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E989D8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D765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A912CF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37639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1B5F8C" w14:textId="77777777" w:rsidR="002C5533" w:rsidRPr="00E41004" w:rsidRDefault="002C5533" w:rsidP="002C5533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05042D2B" w14:textId="77777777" w:rsidR="00BF7289" w:rsidRPr="00E41004" w:rsidRDefault="00BF7289" w:rsidP="00B56013">
      <w:pPr>
        <w:ind w:firstLine="709"/>
        <w:jc w:val="both"/>
        <w:rPr>
          <w:sz w:val="22"/>
          <w:szCs w:val="22"/>
        </w:rPr>
      </w:pPr>
    </w:p>
    <w:p w14:paraId="0C45860B" w14:textId="05FD3E18" w:rsidR="00B56013" w:rsidRPr="00E41004" w:rsidRDefault="00DB58F8" w:rsidP="00E41004">
      <w:pPr>
        <w:tabs>
          <w:tab w:val="left" w:pos="708"/>
        </w:tabs>
        <w:ind w:firstLine="709"/>
        <w:jc w:val="right"/>
        <w:rPr>
          <w:sz w:val="22"/>
          <w:szCs w:val="22"/>
        </w:rPr>
      </w:pPr>
      <w:proofErr w:type="gramStart"/>
      <w:r w:rsidRPr="00E41004">
        <w:rPr>
          <w:sz w:val="22"/>
          <w:szCs w:val="22"/>
        </w:rPr>
        <w:t>«</w:t>
      </w:r>
      <w:r>
        <w:rPr>
          <w:sz w:val="22"/>
          <w:szCs w:val="22"/>
        </w:rPr>
        <w:t xml:space="preserve"> </w:t>
      </w:r>
      <w:r w:rsidR="001C7D34">
        <w:rPr>
          <w:sz w:val="22"/>
          <w:szCs w:val="22"/>
        </w:rPr>
        <w:t xml:space="preserve"> </w:t>
      </w:r>
      <w:proofErr w:type="gramEnd"/>
      <w:r w:rsidR="001C7D3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» </w:t>
      </w:r>
      <w:r w:rsidR="001C7D34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Pr="00E41004">
        <w:rPr>
          <w:sz w:val="22"/>
          <w:szCs w:val="22"/>
        </w:rPr>
        <w:t>20</w:t>
      </w:r>
      <w:r>
        <w:rPr>
          <w:sz w:val="22"/>
          <w:szCs w:val="22"/>
        </w:rPr>
        <w:t xml:space="preserve">1 </w:t>
      </w:r>
      <w:r w:rsidRPr="00E41004">
        <w:rPr>
          <w:sz w:val="22"/>
          <w:szCs w:val="22"/>
        </w:rPr>
        <w:t>г.</w:t>
      </w:r>
    </w:p>
    <w:p w14:paraId="6234090B" w14:textId="77777777" w:rsidR="00B56013" w:rsidRDefault="00B56013" w:rsidP="00B56013">
      <w:pPr>
        <w:tabs>
          <w:tab w:val="left" w:pos="708"/>
        </w:tabs>
        <w:ind w:firstLine="709"/>
        <w:jc w:val="both"/>
        <w:rPr>
          <w:sz w:val="22"/>
          <w:szCs w:val="22"/>
        </w:rPr>
      </w:pPr>
    </w:p>
    <w:p w14:paraId="014BDBEB" w14:textId="77777777" w:rsidR="00E41004" w:rsidRDefault="00E41004" w:rsidP="00B56013">
      <w:pPr>
        <w:tabs>
          <w:tab w:val="left" w:pos="708"/>
        </w:tabs>
        <w:ind w:firstLine="709"/>
        <w:jc w:val="both"/>
        <w:rPr>
          <w:sz w:val="22"/>
          <w:szCs w:val="22"/>
        </w:rPr>
      </w:pPr>
    </w:p>
    <w:p w14:paraId="56406F95" w14:textId="77777777" w:rsidR="008F3F23" w:rsidRDefault="008F3F23" w:rsidP="00E41004">
      <w:pPr>
        <w:tabs>
          <w:tab w:val="left" w:pos="708"/>
        </w:tabs>
        <w:ind w:firstLine="709"/>
        <w:jc w:val="right"/>
        <w:rPr>
          <w:sz w:val="22"/>
          <w:szCs w:val="22"/>
        </w:rPr>
      </w:pPr>
    </w:p>
    <w:p w14:paraId="408F8B83" w14:textId="77777777" w:rsidR="008F3F23" w:rsidRDefault="008F3F23" w:rsidP="00E41004">
      <w:pPr>
        <w:tabs>
          <w:tab w:val="left" w:pos="708"/>
        </w:tabs>
        <w:ind w:firstLine="709"/>
        <w:jc w:val="right"/>
        <w:rPr>
          <w:sz w:val="22"/>
          <w:szCs w:val="22"/>
        </w:rPr>
      </w:pPr>
    </w:p>
    <w:p w14:paraId="20683FB5" w14:textId="6A5D0C00" w:rsidR="005023AA" w:rsidRPr="005C35BD" w:rsidRDefault="00B56013" w:rsidP="003A68DE">
      <w:pPr>
        <w:tabs>
          <w:tab w:val="left" w:pos="708"/>
          <w:tab w:val="left" w:pos="7797"/>
        </w:tabs>
        <w:ind w:firstLine="709"/>
      </w:pPr>
      <w:r w:rsidRPr="00B72CDC">
        <w:rPr>
          <w:b/>
        </w:rPr>
        <w:br w:type="page"/>
      </w:r>
    </w:p>
    <w:p w14:paraId="5A60D04E" w14:textId="0436D9E5" w:rsidR="005023AA" w:rsidRPr="005C35BD" w:rsidRDefault="003A68DE" w:rsidP="005023AA"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 w:rsidR="005023AA" w:rsidRPr="005C35BD">
        <w:rPr>
          <w:b/>
          <w:bCs/>
          <w:sz w:val="24"/>
          <w:szCs w:val="24"/>
        </w:rPr>
        <w:t xml:space="preserve">. МЕСТО УЧЕБНОЙ ДИСЦИПЛИНЫ (МОДУЛЯ) В СТРУКТУРЕ ОПОП УНИВЕРСИТЕТА </w:t>
      </w:r>
    </w:p>
    <w:p w14:paraId="4F241A19" w14:textId="77777777" w:rsidR="005023AA" w:rsidRPr="005C35BD" w:rsidRDefault="005023AA" w:rsidP="005023AA">
      <w:pPr>
        <w:ind w:firstLine="709"/>
        <w:jc w:val="both"/>
        <w:rPr>
          <w:b/>
          <w:i/>
          <w:sz w:val="24"/>
          <w:szCs w:val="24"/>
        </w:rPr>
      </w:pPr>
    </w:p>
    <w:p w14:paraId="2C4BAD72" w14:textId="57954220" w:rsidR="003A68DE" w:rsidRDefault="005023AA" w:rsidP="005023AA">
      <w:pPr>
        <w:ind w:firstLine="709"/>
        <w:jc w:val="both"/>
        <w:rPr>
          <w:sz w:val="24"/>
          <w:szCs w:val="24"/>
        </w:rPr>
      </w:pPr>
      <w:r w:rsidRPr="005C35BD">
        <w:rPr>
          <w:sz w:val="24"/>
          <w:szCs w:val="24"/>
        </w:rPr>
        <w:t xml:space="preserve">Дисциплина </w:t>
      </w:r>
      <w:r w:rsidR="0030186E" w:rsidRPr="0030186E">
        <w:rPr>
          <w:sz w:val="24"/>
          <w:szCs w:val="24"/>
          <w:u w:val="single"/>
        </w:rPr>
        <w:t>Защита населения и территорий в чрезвычайных ситуациях</w:t>
      </w:r>
      <w:r w:rsidRPr="005C35BD">
        <w:rPr>
          <w:sz w:val="24"/>
          <w:szCs w:val="24"/>
        </w:rPr>
        <w:t xml:space="preserve"> </w:t>
      </w:r>
    </w:p>
    <w:p w14:paraId="370A2226" w14:textId="6EBFB4A0" w:rsidR="005023AA" w:rsidRPr="005C35BD" w:rsidRDefault="005023AA" w:rsidP="005023AA">
      <w:pPr>
        <w:ind w:firstLine="709"/>
        <w:jc w:val="both"/>
        <w:rPr>
          <w:sz w:val="24"/>
          <w:szCs w:val="24"/>
        </w:rPr>
      </w:pPr>
      <w:r w:rsidRPr="005C35BD">
        <w:rPr>
          <w:sz w:val="24"/>
          <w:szCs w:val="24"/>
        </w:rPr>
        <w:t xml:space="preserve">включена в </w:t>
      </w:r>
      <w:r>
        <w:rPr>
          <w:sz w:val="24"/>
          <w:szCs w:val="24"/>
        </w:rPr>
        <w:t>вариативную</w:t>
      </w:r>
      <w:r w:rsidRPr="005C35BD">
        <w:rPr>
          <w:sz w:val="24"/>
          <w:szCs w:val="24"/>
        </w:rPr>
        <w:t xml:space="preserve"> часть Блока 1</w:t>
      </w:r>
    </w:p>
    <w:p w14:paraId="3966585E" w14:textId="77777777" w:rsidR="003A68DE" w:rsidRDefault="003A68DE" w:rsidP="005023AA">
      <w:pPr>
        <w:ind w:firstLine="709"/>
        <w:rPr>
          <w:sz w:val="24"/>
          <w:szCs w:val="24"/>
        </w:rPr>
      </w:pPr>
    </w:p>
    <w:p w14:paraId="35EA667D" w14:textId="60037986" w:rsidR="005023AA" w:rsidRPr="005C35BD" w:rsidRDefault="003A68DE" w:rsidP="005023AA">
      <w:pPr>
        <w:ind w:firstLine="709"/>
        <w:rPr>
          <w:i/>
          <w:sz w:val="24"/>
          <w:szCs w:val="24"/>
        </w:rPr>
      </w:pPr>
      <w:r>
        <w:rPr>
          <w:b/>
          <w:sz w:val="24"/>
          <w:szCs w:val="24"/>
        </w:rPr>
        <w:t>2</w:t>
      </w:r>
      <w:r w:rsidR="005023AA" w:rsidRPr="005C35BD">
        <w:rPr>
          <w:b/>
          <w:sz w:val="24"/>
          <w:szCs w:val="24"/>
        </w:rPr>
        <w:t>. КОМПЕТЕНЦИИ ОБУЧАЮЩЕГОСЯ, ФОРМИРУЕМЫЕ В</w:t>
      </w:r>
      <w:r w:rsidRPr="003A68DE">
        <w:rPr>
          <w:b/>
          <w:sz w:val="24"/>
          <w:szCs w:val="24"/>
        </w:rPr>
        <w:t xml:space="preserve"> РАМКАХ ИЗУЧАЕМОЙ ДИСЦИПЛИНЫ</w:t>
      </w:r>
      <w:r w:rsidR="005023AA" w:rsidRPr="005C35BD">
        <w:rPr>
          <w:b/>
          <w:sz w:val="24"/>
          <w:szCs w:val="24"/>
        </w:rPr>
        <w:t xml:space="preserve"> </w:t>
      </w:r>
    </w:p>
    <w:p w14:paraId="7C6A892C" w14:textId="77777777" w:rsidR="005023AA" w:rsidRPr="005C35BD" w:rsidRDefault="005023AA" w:rsidP="005023AA">
      <w:pPr>
        <w:ind w:firstLine="709"/>
        <w:jc w:val="right"/>
        <w:rPr>
          <w:b/>
          <w:sz w:val="24"/>
          <w:szCs w:val="24"/>
        </w:rPr>
      </w:pPr>
      <w:r w:rsidRPr="005C35BD">
        <w:rPr>
          <w:b/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7571"/>
      </w:tblGrid>
      <w:tr w:rsidR="005023AA" w:rsidRPr="005C35BD" w14:paraId="25D52508" w14:textId="77777777" w:rsidTr="007965CB">
        <w:trPr>
          <w:jc w:val="center"/>
        </w:trPr>
        <w:tc>
          <w:tcPr>
            <w:tcW w:w="1774" w:type="dxa"/>
            <w:vAlign w:val="center"/>
          </w:tcPr>
          <w:p w14:paraId="1E1D4CEE" w14:textId="77777777" w:rsidR="005023AA" w:rsidRPr="005C35BD" w:rsidRDefault="005023AA" w:rsidP="005023A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C35BD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571" w:type="dxa"/>
            <w:vAlign w:val="center"/>
          </w:tcPr>
          <w:p w14:paraId="651D0852" w14:textId="631DF35B" w:rsidR="005023AA" w:rsidRPr="005C35BD" w:rsidRDefault="003A68DE" w:rsidP="005023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Формулировка</w:t>
            </w:r>
            <w:r>
              <w:rPr>
                <w:b/>
                <w:sz w:val="24"/>
                <w:szCs w:val="24"/>
              </w:rPr>
              <w:br/>
              <w:t xml:space="preserve"> компетенции в соответствии с ФГОС ВО</w:t>
            </w:r>
          </w:p>
        </w:tc>
      </w:tr>
      <w:tr w:rsidR="00356317" w:rsidRPr="005C35BD" w14:paraId="042D727D" w14:textId="77777777" w:rsidTr="007965CB">
        <w:trPr>
          <w:jc w:val="center"/>
        </w:trPr>
        <w:tc>
          <w:tcPr>
            <w:tcW w:w="1774" w:type="dxa"/>
            <w:vAlign w:val="center"/>
          </w:tcPr>
          <w:p w14:paraId="7CFA6551" w14:textId="44CAB490" w:rsidR="00356317" w:rsidRDefault="003A68DE" w:rsidP="000D44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356317">
              <w:rPr>
                <w:color w:val="000000"/>
                <w:sz w:val="24"/>
                <w:szCs w:val="24"/>
              </w:rPr>
              <w:t>К-</w:t>
            </w:r>
            <w:r>
              <w:rPr>
                <w:color w:val="000000"/>
                <w:sz w:val="24"/>
                <w:szCs w:val="24"/>
              </w:rPr>
              <w:t>1</w:t>
            </w:r>
            <w:r w:rsidR="0030186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571" w:type="dxa"/>
            <w:vAlign w:val="center"/>
          </w:tcPr>
          <w:p w14:paraId="2D0DC438" w14:textId="1CFC6A4C" w:rsidR="00356317" w:rsidRPr="000D44F8" w:rsidRDefault="0030186E" w:rsidP="003563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способностью определять опасные, чрезвычайно опасные зоны, зоны приемлемого риска</w:t>
            </w:r>
          </w:p>
        </w:tc>
      </w:tr>
    </w:tbl>
    <w:p w14:paraId="385F3824" w14:textId="77777777" w:rsidR="00B56013" w:rsidRDefault="00B56013" w:rsidP="00450E79">
      <w:pPr>
        <w:tabs>
          <w:tab w:val="left" w:pos="708"/>
        </w:tabs>
      </w:pPr>
    </w:p>
    <w:p w14:paraId="5A754F9B" w14:textId="77777777" w:rsidR="007965CB" w:rsidRPr="00796014" w:rsidRDefault="007965CB" w:rsidP="007965CB">
      <w:pPr>
        <w:jc w:val="both"/>
        <w:rPr>
          <w:b/>
          <w:bCs/>
          <w:sz w:val="24"/>
          <w:szCs w:val="24"/>
        </w:rPr>
      </w:pPr>
      <w:r w:rsidRPr="00796014">
        <w:rPr>
          <w:b/>
          <w:bCs/>
          <w:sz w:val="24"/>
          <w:szCs w:val="24"/>
        </w:rPr>
        <w:t>3. СТРУКТУРА УЧЕБНОЙ ДИСЦИПЛИНЫ</w:t>
      </w:r>
    </w:p>
    <w:p w14:paraId="617BC0DA" w14:textId="77777777" w:rsidR="007965CB" w:rsidRPr="00796014" w:rsidRDefault="007965CB" w:rsidP="007965CB">
      <w:pPr>
        <w:jc w:val="both"/>
        <w:rPr>
          <w:b/>
          <w:bCs/>
          <w:sz w:val="24"/>
          <w:szCs w:val="24"/>
        </w:rPr>
      </w:pPr>
    </w:p>
    <w:p w14:paraId="63A25957" w14:textId="479FE56D" w:rsidR="007965CB" w:rsidRPr="00F20B64" w:rsidRDefault="007965CB" w:rsidP="007965CB">
      <w:pPr>
        <w:jc w:val="both"/>
        <w:rPr>
          <w:b/>
          <w:bCs/>
        </w:rPr>
      </w:pPr>
      <w:r w:rsidRPr="00796014">
        <w:rPr>
          <w:b/>
          <w:bCs/>
          <w:sz w:val="24"/>
          <w:szCs w:val="24"/>
        </w:rPr>
        <w:t>3.1 Структура учебной дисциплины (модуля) для обучающихся очной формы обучения</w:t>
      </w:r>
    </w:p>
    <w:p w14:paraId="664A38E4" w14:textId="6F2AA4E4" w:rsidR="007965CB" w:rsidRPr="00FC72AD" w:rsidRDefault="007965CB" w:rsidP="007965CB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8"/>
        <w:gridCol w:w="2622"/>
        <w:gridCol w:w="972"/>
        <w:gridCol w:w="971"/>
        <w:gridCol w:w="971"/>
        <w:gridCol w:w="971"/>
        <w:gridCol w:w="1040"/>
      </w:tblGrid>
      <w:tr w:rsidR="007965CB" w:rsidRPr="007026B2" w14:paraId="13677FFC" w14:textId="77777777" w:rsidTr="007965CB">
        <w:trPr>
          <w:jc w:val="center"/>
        </w:trPr>
        <w:tc>
          <w:tcPr>
            <w:tcW w:w="4370" w:type="dxa"/>
            <w:gridSpan w:val="2"/>
            <w:vMerge w:val="restart"/>
          </w:tcPr>
          <w:p w14:paraId="48757E4F" w14:textId="77777777" w:rsidR="007965CB" w:rsidRPr="00E94CC0" w:rsidRDefault="007965CB" w:rsidP="0086403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5E7B83B9" w14:textId="77777777" w:rsidR="007965CB" w:rsidRPr="00E94CC0" w:rsidRDefault="007965CB" w:rsidP="0086403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885" w:type="dxa"/>
            <w:gridSpan w:val="4"/>
          </w:tcPr>
          <w:p w14:paraId="4379470B" w14:textId="77777777" w:rsidR="007965CB" w:rsidRPr="00E94CC0" w:rsidRDefault="007965CB" w:rsidP="0086403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40" w:type="dxa"/>
            <w:vMerge w:val="restart"/>
          </w:tcPr>
          <w:p w14:paraId="1EA74DFC" w14:textId="77777777" w:rsidR="007965CB" w:rsidRPr="00E94CC0" w:rsidRDefault="007965CB" w:rsidP="0086403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965CB" w:rsidRPr="007026B2" w14:paraId="4A091885" w14:textId="77777777" w:rsidTr="007965CB">
        <w:trPr>
          <w:jc w:val="center"/>
        </w:trPr>
        <w:tc>
          <w:tcPr>
            <w:tcW w:w="4370" w:type="dxa"/>
            <w:gridSpan w:val="2"/>
            <w:vMerge/>
          </w:tcPr>
          <w:p w14:paraId="04A5AC4F" w14:textId="77777777" w:rsidR="007965CB" w:rsidRPr="00E94CC0" w:rsidRDefault="007965CB" w:rsidP="00864030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72" w:type="dxa"/>
            <w:vAlign w:val="center"/>
          </w:tcPr>
          <w:p w14:paraId="62D00A4B" w14:textId="0B3C81A2" w:rsidR="007965CB" w:rsidRPr="00E94CC0" w:rsidRDefault="007965CB" w:rsidP="0086403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</w:t>
            </w:r>
            <w:r>
              <w:rPr>
                <w:b/>
                <w:bCs/>
              </w:rPr>
              <w:t xml:space="preserve">. </w:t>
            </w:r>
            <w:r w:rsidR="0030186E">
              <w:rPr>
                <w:b/>
                <w:bCs/>
              </w:rPr>
              <w:t>5</w:t>
            </w:r>
          </w:p>
        </w:tc>
        <w:tc>
          <w:tcPr>
            <w:tcW w:w="971" w:type="dxa"/>
            <w:vAlign w:val="center"/>
          </w:tcPr>
          <w:p w14:paraId="6227D6E8" w14:textId="2B45D036" w:rsidR="007965CB" w:rsidRPr="00E94CC0" w:rsidRDefault="007965CB" w:rsidP="0086403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сем…</w:t>
            </w:r>
            <w:r w:rsidR="0030186E">
              <w:rPr>
                <w:b/>
                <w:bCs/>
              </w:rPr>
              <w:t>6</w:t>
            </w:r>
          </w:p>
        </w:tc>
        <w:tc>
          <w:tcPr>
            <w:tcW w:w="971" w:type="dxa"/>
            <w:vAlign w:val="center"/>
          </w:tcPr>
          <w:p w14:paraId="2D6C5F32" w14:textId="77777777" w:rsidR="007965CB" w:rsidRPr="00E94CC0" w:rsidRDefault="007965CB" w:rsidP="0086403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>№ сем…</w:t>
            </w:r>
          </w:p>
        </w:tc>
        <w:tc>
          <w:tcPr>
            <w:tcW w:w="971" w:type="dxa"/>
            <w:vAlign w:val="center"/>
          </w:tcPr>
          <w:p w14:paraId="318CBDA2" w14:textId="77777777" w:rsidR="007965CB" w:rsidRPr="00E94CC0" w:rsidRDefault="007965CB" w:rsidP="0086403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E94CC0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с</w:t>
            </w:r>
            <w:r w:rsidRPr="00E94CC0">
              <w:rPr>
                <w:b/>
                <w:bCs/>
              </w:rPr>
              <w:t>ем…</w:t>
            </w:r>
          </w:p>
        </w:tc>
        <w:tc>
          <w:tcPr>
            <w:tcW w:w="1040" w:type="dxa"/>
            <w:vMerge/>
          </w:tcPr>
          <w:p w14:paraId="7F53B9BA" w14:textId="77777777" w:rsidR="007965CB" w:rsidRPr="007026B2" w:rsidRDefault="007965CB" w:rsidP="00864030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965CB" w:rsidRPr="007026B2" w14:paraId="773C81F4" w14:textId="77777777" w:rsidTr="007965CB">
        <w:trPr>
          <w:jc w:val="center"/>
        </w:trPr>
        <w:tc>
          <w:tcPr>
            <w:tcW w:w="4370" w:type="dxa"/>
            <w:gridSpan w:val="2"/>
          </w:tcPr>
          <w:p w14:paraId="59FE7B35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72" w:type="dxa"/>
          </w:tcPr>
          <w:p w14:paraId="12C998BE" w14:textId="3F2E5637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1" w:type="dxa"/>
          </w:tcPr>
          <w:p w14:paraId="5AF5677F" w14:textId="0CCBFA3A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1" w:type="dxa"/>
          </w:tcPr>
          <w:p w14:paraId="13904F00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22338101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2CE8BA36" w14:textId="4FE2D52A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965CB" w:rsidRPr="007026B2" w14:paraId="798B145A" w14:textId="77777777" w:rsidTr="007965CB">
        <w:trPr>
          <w:jc w:val="center"/>
        </w:trPr>
        <w:tc>
          <w:tcPr>
            <w:tcW w:w="4370" w:type="dxa"/>
            <w:gridSpan w:val="2"/>
          </w:tcPr>
          <w:p w14:paraId="675273C3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72" w:type="dxa"/>
          </w:tcPr>
          <w:p w14:paraId="612FDF12" w14:textId="4BFDBF08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971" w:type="dxa"/>
          </w:tcPr>
          <w:p w14:paraId="048DB093" w14:textId="374C979A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971" w:type="dxa"/>
          </w:tcPr>
          <w:p w14:paraId="4ABBB49E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1E0CFA9A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72F69A51" w14:textId="0C9A7C51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</w:t>
            </w:r>
          </w:p>
        </w:tc>
      </w:tr>
      <w:tr w:rsidR="007965CB" w:rsidRPr="007026B2" w14:paraId="1A0AEA23" w14:textId="77777777" w:rsidTr="007965CB">
        <w:trPr>
          <w:jc w:val="center"/>
        </w:trPr>
        <w:tc>
          <w:tcPr>
            <w:tcW w:w="4370" w:type="dxa"/>
            <w:gridSpan w:val="2"/>
          </w:tcPr>
          <w:p w14:paraId="6798B582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proofErr w:type="gramStart"/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72" w:type="dxa"/>
          </w:tcPr>
          <w:p w14:paraId="68781CF5" w14:textId="4C480180" w:rsidR="007965CB" w:rsidRPr="00E94CC0" w:rsidRDefault="0030186E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971" w:type="dxa"/>
          </w:tcPr>
          <w:p w14:paraId="62FBCFF3" w14:textId="042CA108" w:rsidR="007965CB" w:rsidRPr="00E94CC0" w:rsidRDefault="0030186E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971" w:type="dxa"/>
          </w:tcPr>
          <w:p w14:paraId="71657B29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71" w:type="dxa"/>
          </w:tcPr>
          <w:p w14:paraId="5D32C496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40" w:type="dxa"/>
          </w:tcPr>
          <w:p w14:paraId="7FAC8F85" w14:textId="65E18ABF" w:rsidR="007965CB" w:rsidRPr="00E94CC0" w:rsidRDefault="0030186E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</w:tr>
      <w:tr w:rsidR="007965CB" w:rsidRPr="007026B2" w14:paraId="074265AB" w14:textId="77777777" w:rsidTr="007965CB">
        <w:trPr>
          <w:jc w:val="center"/>
        </w:trPr>
        <w:tc>
          <w:tcPr>
            <w:tcW w:w="1748" w:type="dxa"/>
            <w:vMerge w:val="restart"/>
          </w:tcPr>
          <w:p w14:paraId="2FC50E44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22" w:type="dxa"/>
          </w:tcPr>
          <w:p w14:paraId="35C12078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proofErr w:type="gramStart"/>
            <w:r w:rsidRPr="00E94CC0">
              <w:rPr>
                <w:bCs/>
                <w:sz w:val="22"/>
                <w:szCs w:val="22"/>
              </w:rPr>
              <w:t>Лекции  (</w:t>
            </w:r>
            <w:proofErr w:type="gramEnd"/>
            <w:r w:rsidRPr="00E94CC0">
              <w:rPr>
                <w:bCs/>
                <w:sz w:val="22"/>
                <w:szCs w:val="22"/>
              </w:rPr>
              <w:t>Л)</w:t>
            </w:r>
          </w:p>
        </w:tc>
        <w:tc>
          <w:tcPr>
            <w:tcW w:w="972" w:type="dxa"/>
          </w:tcPr>
          <w:p w14:paraId="4D07664C" w14:textId="16008D1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71" w:type="dxa"/>
          </w:tcPr>
          <w:p w14:paraId="2FEC4F1F" w14:textId="56257B70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71" w:type="dxa"/>
          </w:tcPr>
          <w:p w14:paraId="17A4261D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F56F5D0" w14:textId="1FDADBF0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1620E6C9" w14:textId="63644FC0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7965CB" w:rsidRPr="007026B2" w14:paraId="7E658C58" w14:textId="77777777" w:rsidTr="007965CB">
        <w:trPr>
          <w:jc w:val="center"/>
        </w:trPr>
        <w:tc>
          <w:tcPr>
            <w:tcW w:w="1748" w:type="dxa"/>
            <w:vMerge/>
          </w:tcPr>
          <w:p w14:paraId="194310E3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3CEB9E0C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Практические занятия (</w:t>
            </w:r>
            <w:proofErr w:type="gramStart"/>
            <w:r w:rsidRPr="00E94CC0">
              <w:rPr>
                <w:bCs/>
                <w:sz w:val="22"/>
                <w:szCs w:val="22"/>
              </w:rPr>
              <w:t xml:space="preserve">ПЗ)   </w:t>
            </w:r>
            <w:proofErr w:type="gramEnd"/>
            <w:r w:rsidRPr="00E94CC0">
              <w:rPr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972" w:type="dxa"/>
          </w:tcPr>
          <w:p w14:paraId="361AF413" w14:textId="65A5F9C0" w:rsidR="007965CB" w:rsidRPr="005F721C" w:rsidRDefault="008345E2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71" w:type="dxa"/>
          </w:tcPr>
          <w:p w14:paraId="43123BD8" w14:textId="6E3364F7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71" w:type="dxa"/>
          </w:tcPr>
          <w:p w14:paraId="2D8E9720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52486F4E" w14:textId="2A34547D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3FE2E485" w14:textId="6B27C066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7965CB" w:rsidRPr="007026B2" w14:paraId="3D60C122" w14:textId="77777777" w:rsidTr="007965CB">
        <w:trPr>
          <w:jc w:val="center"/>
        </w:trPr>
        <w:tc>
          <w:tcPr>
            <w:tcW w:w="1748" w:type="dxa"/>
            <w:vMerge/>
          </w:tcPr>
          <w:p w14:paraId="18C5F77E" w14:textId="77777777" w:rsidR="007965CB" w:rsidRPr="00E94CC0" w:rsidRDefault="007965CB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7DB4696C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72" w:type="dxa"/>
          </w:tcPr>
          <w:p w14:paraId="0D3D4D79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3D1CA8A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2253D0B9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47B12B7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0089B13A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965CB" w:rsidRPr="007026B2" w14:paraId="26361B21" w14:textId="77777777" w:rsidTr="007965CB">
        <w:trPr>
          <w:jc w:val="center"/>
        </w:trPr>
        <w:tc>
          <w:tcPr>
            <w:tcW w:w="1748" w:type="dxa"/>
            <w:vMerge/>
          </w:tcPr>
          <w:p w14:paraId="43DDFEA2" w14:textId="77777777" w:rsidR="007965CB" w:rsidRPr="00E94CC0" w:rsidRDefault="007965CB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367E6485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72" w:type="dxa"/>
          </w:tcPr>
          <w:p w14:paraId="29E309BA" w14:textId="44B53E75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5F8DC05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371D6F2E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7F3EF67F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2D836E95" w14:textId="61FAFCCA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965CB" w:rsidRPr="007026B2" w14:paraId="72D6B765" w14:textId="77777777" w:rsidTr="007965CB">
        <w:trPr>
          <w:jc w:val="center"/>
        </w:trPr>
        <w:tc>
          <w:tcPr>
            <w:tcW w:w="1748" w:type="dxa"/>
            <w:vMerge/>
          </w:tcPr>
          <w:p w14:paraId="04BB8208" w14:textId="77777777" w:rsidR="007965CB" w:rsidRPr="00E94CC0" w:rsidRDefault="007965CB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2878137F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72" w:type="dxa"/>
          </w:tcPr>
          <w:p w14:paraId="2190B785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47DD2EA0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B528AA4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789D793C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4C40F3D3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965CB" w:rsidRPr="007026B2" w14:paraId="5DD556DC" w14:textId="77777777" w:rsidTr="007965CB">
        <w:trPr>
          <w:jc w:val="center"/>
        </w:trPr>
        <w:tc>
          <w:tcPr>
            <w:tcW w:w="4370" w:type="dxa"/>
            <w:gridSpan w:val="2"/>
          </w:tcPr>
          <w:p w14:paraId="3246A46A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72" w:type="dxa"/>
          </w:tcPr>
          <w:p w14:paraId="5B1E40C3" w14:textId="41D64861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971" w:type="dxa"/>
          </w:tcPr>
          <w:p w14:paraId="32A752E8" w14:textId="21DBE746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71" w:type="dxa"/>
          </w:tcPr>
          <w:p w14:paraId="58244E7E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3E42B2B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6358B99B" w14:textId="4FA4B7EA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</w:tr>
      <w:tr w:rsidR="007965CB" w:rsidRPr="007026B2" w14:paraId="2F368474" w14:textId="77777777" w:rsidTr="007965CB">
        <w:trPr>
          <w:jc w:val="center"/>
        </w:trPr>
        <w:tc>
          <w:tcPr>
            <w:tcW w:w="4370" w:type="dxa"/>
            <w:gridSpan w:val="2"/>
          </w:tcPr>
          <w:p w14:paraId="5C7210CF" w14:textId="77777777" w:rsidR="007965CB" w:rsidRPr="00E94CC0" w:rsidRDefault="007965CB" w:rsidP="007965C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72" w:type="dxa"/>
          </w:tcPr>
          <w:p w14:paraId="1EFBBBB4" w14:textId="307B9094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71" w:type="dxa"/>
          </w:tcPr>
          <w:p w14:paraId="3A5CAE73" w14:textId="6141E940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71" w:type="dxa"/>
          </w:tcPr>
          <w:p w14:paraId="109D4540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7C76690F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65A96938" w14:textId="47F62284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</w:tr>
      <w:tr w:rsidR="007965CB" w:rsidRPr="007026B2" w14:paraId="3BF2C73B" w14:textId="77777777" w:rsidTr="007965CB">
        <w:trPr>
          <w:jc w:val="center"/>
        </w:trPr>
        <w:tc>
          <w:tcPr>
            <w:tcW w:w="9295" w:type="dxa"/>
            <w:gridSpan w:val="7"/>
          </w:tcPr>
          <w:p w14:paraId="59841A53" w14:textId="77777777" w:rsidR="007965CB" w:rsidRPr="00E94CC0" w:rsidRDefault="007965CB" w:rsidP="007965C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 xml:space="preserve">Форма </w:t>
            </w:r>
            <w:proofErr w:type="gramStart"/>
            <w:r w:rsidRPr="00E94CC0">
              <w:rPr>
                <w:b/>
                <w:bCs/>
                <w:sz w:val="22"/>
                <w:szCs w:val="22"/>
              </w:rPr>
              <w:t>промежуточной  аттестации</w:t>
            </w:r>
            <w:proofErr w:type="gramEnd"/>
          </w:p>
        </w:tc>
      </w:tr>
      <w:tr w:rsidR="007965CB" w:rsidRPr="007026B2" w14:paraId="14A7C936" w14:textId="77777777" w:rsidTr="007965CB">
        <w:trPr>
          <w:jc w:val="center"/>
        </w:trPr>
        <w:tc>
          <w:tcPr>
            <w:tcW w:w="1748" w:type="dxa"/>
          </w:tcPr>
          <w:p w14:paraId="6BD1FD8B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71F8B8E6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72" w:type="dxa"/>
          </w:tcPr>
          <w:p w14:paraId="6DDA560C" w14:textId="730B9D73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6C240C5C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3DFB04F5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61F9F542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4D42BF0A" w14:textId="7A08F09E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965CB" w:rsidRPr="007026B2" w14:paraId="509C4E5B" w14:textId="77777777" w:rsidTr="007965CB">
        <w:trPr>
          <w:jc w:val="center"/>
        </w:trPr>
        <w:tc>
          <w:tcPr>
            <w:tcW w:w="1748" w:type="dxa"/>
          </w:tcPr>
          <w:p w14:paraId="03DEE9A6" w14:textId="77777777" w:rsidR="007965CB" w:rsidRPr="005F721C" w:rsidRDefault="007965CB" w:rsidP="007965C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22" w:type="dxa"/>
          </w:tcPr>
          <w:p w14:paraId="19B62E4B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proofErr w:type="gramStart"/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End"/>
            <w:r w:rsidRPr="00E94CC0">
              <w:rPr>
                <w:bCs/>
                <w:sz w:val="22"/>
                <w:szCs w:val="22"/>
              </w:rPr>
              <w:t>.зач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72" w:type="dxa"/>
          </w:tcPr>
          <w:p w14:paraId="7D1AB46E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488E137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1234BB32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BFE3A32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330B3927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965CB" w:rsidRPr="007026B2" w14:paraId="559FE932" w14:textId="77777777" w:rsidTr="007965CB">
        <w:trPr>
          <w:jc w:val="center"/>
        </w:trPr>
        <w:tc>
          <w:tcPr>
            <w:tcW w:w="1748" w:type="dxa"/>
          </w:tcPr>
          <w:p w14:paraId="1776D3F3" w14:textId="77777777" w:rsidR="007965CB" w:rsidRPr="005F721C" w:rsidRDefault="007965CB" w:rsidP="007965C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22" w:type="dxa"/>
          </w:tcPr>
          <w:p w14:paraId="44ADD16A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72" w:type="dxa"/>
          </w:tcPr>
          <w:p w14:paraId="5B47BBED" w14:textId="2B4977D9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971" w:type="dxa"/>
          </w:tcPr>
          <w:p w14:paraId="6A016CEE" w14:textId="1AA13386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971" w:type="dxa"/>
          </w:tcPr>
          <w:p w14:paraId="53BCCDA3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0D29C4A1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166902DF" w14:textId="5743D137" w:rsidR="007965CB" w:rsidRPr="005F721C" w:rsidRDefault="0030186E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Экз./Экз.</w:t>
            </w:r>
          </w:p>
        </w:tc>
      </w:tr>
      <w:tr w:rsidR="007965CB" w:rsidRPr="007026B2" w14:paraId="224B5FBB" w14:textId="77777777" w:rsidTr="007965CB">
        <w:trPr>
          <w:trHeight w:val="431"/>
          <w:jc w:val="center"/>
        </w:trPr>
        <w:tc>
          <w:tcPr>
            <w:tcW w:w="1748" w:type="dxa"/>
          </w:tcPr>
          <w:p w14:paraId="72C2083D" w14:textId="77777777" w:rsidR="007965CB" w:rsidRPr="005F721C" w:rsidRDefault="007965CB" w:rsidP="007965C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22" w:type="dxa"/>
          </w:tcPr>
          <w:p w14:paraId="18C30DA4" w14:textId="77777777" w:rsidR="007965CB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Курсовая работа/Курсовой</w:t>
            </w:r>
          </w:p>
          <w:p w14:paraId="0DEEFB43" w14:textId="77777777" w:rsidR="007965CB" w:rsidRPr="00E94CC0" w:rsidRDefault="007965CB" w:rsidP="007965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</w:t>
            </w:r>
          </w:p>
        </w:tc>
        <w:tc>
          <w:tcPr>
            <w:tcW w:w="972" w:type="dxa"/>
          </w:tcPr>
          <w:p w14:paraId="2429F309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785D74DC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34591EE6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5A032483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459C8FF4" w14:textId="77777777" w:rsidR="007965CB" w:rsidRPr="005F721C" w:rsidRDefault="007965CB" w:rsidP="007965C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0A4457A" w14:textId="77777777" w:rsidR="007965CB" w:rsidRDefault="007965CB" w:rsidP="007965CB">
      <w:pPr>
        <w:pStyle w:val="Default"/>
        <w:jc w:val="both"/>
        <w:rPr>
          <w:b/>
          <w:bCs/>
        </w:rPr>
      </w:pPr>
    </w:p>
    <w:p w14:paraId="031167BA" w14:textId="77777777" w:rsidR="005023AA" w:rsidRDefault="005023AA" w:rsidP="005023AA">
      <w:pPr>
        <w:tabs>
          <w:tab w:val="right" w:leader="underscore" w:pos="9639"/>
        </w:tabs>
        <w:jc w:val="both"/>
        <w:rPr>
          <w:b/>
          <w:bCs/>
        </w:rPr>
      </w:pPr>
    </w:p>
    <w:p w14:paraId="4DC50A8F" w14:textId="77777777" w:rsidR="005023AA" w:rsidRDefault="005023AA" w:rsidP="005023AA">
      <w:pPr>
        <w:tabs>
          <w:tab w:val="right" w:leader="underscore" w:pos="9639"/>
        </w:tabs>
        <w:jc w:val="both"/>
        <w:rPr>
          <w:i/>
          <w:sz w:val="22"/>
          <w:szCs w:val="22"/>
        </w:rPr>
      </w:pPr>
    </w:p>
    <w:p w14:paraId="1B32EE70" w14:textId="77777777" w:rsidR="005023AA" w:rsidRDefault="005023AA" w:rsidP="005023AA">
      <w:pPr>
        <w:tabs>
          <w:tab w:val="right" w:leader="underscore" w:pos="9639"/>
        </w:tabs>
        <w:jc w:val="both"/>
        <w:rPr>
          <w:b/>
          <w:bCs/>
        </w:rPr>
        <w:sectPr w:rsidR="005023AA" w:rsidSect="00B56013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BF20B0B" w14:textId="267B5289" w:rsidR="005023AA" w:rsidRDefault="005023AA" w:rsidP="005023AA">
      <w:pPr>
        <w:tabs>
          <w:tab w:val="right" w:leader="underscore" w:pos="9639"/>
        </w:tabs>
        <w:ind w:firstLine="709"/>
        <w:jc w:val="both"/>
        <w:rPr>
          <w:b/>
          <w:bCs/>
        </w:rPr>
      </w:pPr>
      <w:r>
        <w:rPr>
          <w:b/>
          <w:bCs/>
        </w:rPr>
        <w:lastRenderedPageBreak/>
        <w:t>4.</w:t>
      </w:r>
      <w:r w:rsidRPr="00C340CB">
        <w:rPr>
          <w:b/>
          <w:bCs/>
        </w:rPr>
        <w:t>2. Содержание разделов учебной дисциплины (модуля)</w:t>
      </w:r>
    </w:p>
    <w:p w14:paraId="641A1C9F" w14:textId="16479F86" w:rsidR="002869AD" w:rsidRDefault="002869AD" w:rsidP="005023AA">
      <w:pPr>
        <w:tabs>
          <w:tab w:val="right" w:leader="underscore" w:pos="9639"/>
        </w:tabs>
        <w:ind w:firstLine="709"/>
        <w:jc w:val="both"/>
        <w:rPr>
          <w:b/>
          <w:bCs/>
        </w:rPr>
      </w:pPr>
      <w:r>
        <w:rPr>
          <w:b/>
          <w:bCs/>
        </w:rPr>
        <w:t>4.1 Содержание разделов учебной дисциплины (модуля) для очной форм</w:t>
      </w:r>
      <w:r w:rsidR="00796014">
        <w:rPr>
          <w:b/>
          <w:bCs/>
        </w:rPr>
        <w:t>ы</w:t>
      </w:r>
      <w:r>
        <w:rPr>
          <w:b/>
          <w:bCs/>
        </w:rPr>
        <w:t xml:space="preserve"> обучения</w:t>
      </w:r>
    </w:p>
    <w:p w14:paraId="5F9E5BFE" w14:textId="77777777" w:rsidR="005023AA" w:rsidRPr="00F51CD4" w:rsidRDefault="005023AA" w:rsidP="005023AA">
      <w:pPr>
        <w:tabs>
          <w:tab w:val="right" w:leader="underscore" w:pos="9639"/>
        </w:tabs>
        <w:ind w:firstLine="709"/>
        <w:jc w:val="both"/>
        <w:rPr>
          <w:b/>
          <w:bCs/>
          <w:vertAlign w:val="superscript"/>
        </w:rPr>
      </w:pPr>
    </w:p>
    <w:p w14:paraId="593C058D" w14:textId="77777777" w:rsidR="005023AA" w:rsidRDefault="005023AA" w:rsidP="005023AA">
      <w:pPr>
        <w:tabs>
          <w:tab w:val="right" w:leader="underscore" w:pos="9639"/>
        </w:tabs>
        <w:ind w:firstLine="709"/>
        <w:jc w:val="right"/>
        <w:rPr>
          <w:b/>
          <w:bCs/>
        </w:rPr>
      </w:pPr>
      <w:r>
        <w:rPr>
          <w:b/>
          <w:bCs/>
        </w:rPr>
        <w:t>Таблица 3</w:t>
      </w:r>
    </w:p>
    <w:tbl>
      <w:tblPr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928"/>
        <w:gridCol w:w="4182"/>
        <w:gridCol w:w="423"/>
        <w:gridCol w:w="2928"/>
        <w:gridCol w:w="423"/>
        <w:gridCol w:w="1953"/>
        <w:gridCol w:w="345"/>
        <w:gridCol w:w="592"/>
        <w:gridCol w:w="1983"/>
      </w:tblGrid>
      <w:tr w:rsidR="002869AD" w:rsidRPr="009F2DA7" w14:paraId="77E7D5EB" w14:textId="77777777" w:rsidTr="002869AD">
        <w:trPr>
          <w:jc w:val="center"/>
        </w:trPr>
        <w:tc>
          <w:tcPr>
            <w:tcW w:w="2616" w:type="dxa"/>
            <w:gridSpan w:val="2"/>
            <w:vMerge w:val="restart"/>
            <w:vAlign w:val="center"/>
          </w:tcPr>
          <w:p w14:paraId="6EADC9BD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4605" w:type="dxa"/>
            <w:gridSpan w:val="2"/>
            <w:vAlign w:val="center"/>
          </w:tcPr>
          <w:p w14:paraId="1C21377F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Лекции</w:t>
            </w:r>
          </w:p>
        </w:tc>
        <w:tc>
          <w:tcPr>
            <w:tcW w:w="3351" w:type="dxa"/>
            <w:gridSpan w:val="2"/>
            <w:vAlign w:val="center"/>
          </w:tcPr>
          <w:p w14:paraId="415AC2E7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298" w:type="dxa"/>
            <w:gridSpan w:val="2"/>
            <w:vAlign w:val="center"/>
          </w:tcPr>
          <w:p w14:paraId="51F3E17F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9F2DA7">
              <w:rPr>
                <w:b/>
                <w:bCs/>
              </w:rPr>
              <w:t>Наименование лабораторных работ</w:t>
            </w:r>
            <w:r w:rsidRPr="009F2DA7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592" w:type="dxa"/>
            <w:vMerge w:val="restart"/>
            <w:textDirection w:val="btLr"/>
          </w:tcPr>
          <w:p w14:paraId="0E7760C6" w14:textId="06CD12FD" w:rsidR="002869AD" w:rsidRPr="009F2DA7" w:rsidRDefault="002869AD" w:rsidP="002869AD">
            <w:pPr>
              <w:ind w:right="113" w:hanging="15"/>
              <w:jc w:val="center"/>
              <w:rPr>
                <w:b/>
              </w:rPr>
            </w:pPr>
            <w:r>
              <w:rPr>
                <w:b/>
              </w:rPr>
              <w:t>Итого по учебному плану</w:t>
            </w:r>
          </w:p>
        </w:tc>
        <w:tc>
          <w:tcPr>
            <w:tcW w:w="1983" w:type="dxa"/>
            <w:vMerge w:val="restart"/>
            <w:vAlign w:val="center"/>
          </w:tcPr>
          <w:p w14:paraId="141EAD37" w14:textId="268D1BFC" w:rsidR="002869AD" w:rsidRPr="009F2DA7" w:rsidRDefault="002869AD" w:rsidP="005023AA">
            <w:pPr>
              <w:ind w:hanging="15"/>
              <w:jc w:val="center"/>
              <w:rPr>
                <w:b/>
                <w:bCs/>
                <w:vertAlign w:val="superscript"/>
              </w:rPr>
            </w:pPr>
            <w:r w:rsidRPr="009F2DA7">
              <w:rPr>
                <w:b/>
              </w:rPr>
              <w:t>Оценочные средства</w:t>
            </w:r>
            <w:r w:rsidRPr="009F2DA7">
              <w:rPr>
                <w:b/>
                <w:vertAlign w:val="superscript"/>
              </w:rPr>
              <w:t>3</w:t>
            </w:r>
          </w:p>
        </w:tc>
      </w:tr>
      <w:tr w:rsidR="002869AD" w:rsidRPr="009F2DA7" w14:paraId="2BB58978" w14:textId="77777777" w:rsidTr="002869AD">
        <w:trPr>
          <w:cantSplit/>
          <w:trHeight w:val="1826"/>
          <w:jc w:val="center"/>
        </w:trPr>
        <w:tc>
          <w:tcPr>
            <w:tcW w:w="2616" w:type="dxa"/>
            <w:gridSpan w:val="2"/>
            <w:vMerge/>
            <w:vAlign w:val="center"/>
          </w:tcPr>
          <w:p w14:paraId="14068864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4182" w:type="dxa"/>
            <w:vAlign w:val="center"/>
          </w:tcPr>
          <w:p w14:paraId="59AB2D15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№ и тема лекции</w:t>
            </w:r>
          </w:p>
        </w:tc>
        <w:tc>
          <w:tcPr>
            <w:tcW w:w="423" w:type="dxa"/>
            <w:textDirection w:val="btLr"/>
            <w:vAlign w:val="center"/>
          </w:tcPr>
          <w:p w14:paraId="16ED66C8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Трудоемкость, час</w:t>
            </w:r>
          </w:p>
        </w:tc>
        <w:tc>
          <w:tcPr>
            <w:tcW w:w="2928" w:type="dxa"/>
            <w:vAlign w:val="center"/>
          </w:tcPr>
          <w:p w14:paraId="2C8CCC91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423" w:type="dxa"/>
            <w:textDirection w:val="btLr"/>
            <w:vAlign w:val="center"/>
          </w:tcPr>
          <w:p w14:paraId="30909C36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Трудоемкость, час</w:t>
            </w:r>
          </w:p>
        </w:tc>
        <w:tc>
          <w:tcPr>
            <w:tcW w:w="1953" w:type="dxa"/>
            <w:vAlign w:val="center"/>
          </w:tcPr>
          <w:p w14:paraId="36C58CAC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№ и тема лабораторной работы</w:t>
            </w:r>
          </w:p>
        </w:tc>
        <w:tc>
          <w:tcPr>
            <w:tcW w:w="345" w:type="dxa"/>
            <w:textDirection w:val="btLr"/>
            <w:vAlign w:val="center"/>
          </w:tcPr>
          <w:p w14:paraId="53B28025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F2DA7">
              <w:rPr>
                <w:b/>
                <w:bCs/>
              </w:rPr>
              <w:t>Трудоемкость, час</w:t>
            </w:r>
          </w:p>
        </w:tc>
        <w:tc>
          <w:tcPr>
            <w:tcW w:w="592" w:type="dxa"/>
            <w:vMerge/>
          </w:tcPr>
          <w:p w14:paraId="64D8A08D" w14:textId="77777777" w:rsidR="002869AD" w:rsidRPr="009F2DA7" w:rsidRDefault="002869AD" w:rsidP="005023AA">
            <w:pPr>
              <w:ind w:hanging="15"/>
              <w:jc w:val="both"/>
              <w:rPr>
                <w:b/>
              </w:rPr>
            </w:pPr>
          </w:p>
        </w:tc>
        <w:tc>
          <w:tcPr>
            <w:tcW w:w="1983" w:type="dxa"/>
            <w:vMerge/>
            <w:vAlign w:val="center"/>
          </w:tcPr>
          <w:p w14:paraId="01EAE73C" w14:textId="14C857AF" w:rsidR="002869AD" w:rsidRPr="009F2DA7" w:rsidRDefault="002869AD" w:rsidP="005023AA">
            <w:pPr>
              <w:ind w:hanging="15"/>
              <w:jc w:val="both"/>
              <w:rPr>
                <w:b/>
              </w:rPr>
            </w:pPr>
          </w:p>
        </w:tc>
      </w:tr>
      <w:tr w:rsidR="002869AD" w:rsidRPr="009F2DA7" w14:paraId="12FC3249" w14:textId="77777777" w:rsidTr="002869AD">
        <w:trPr>
          <w:jc w:val="center"/>
        </w:trPr>
        <w:tc>
          <w:tcPr>
            <w:tcW w:w="1688" w:type="dxa"/>
          </w:tcPr>
          <w:p w14:paraId="7EED3A53" w14:textId="77777777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bookmarkStart w:id="4" w:name="_Hlk96333"/>
            <w:bookmarkStart w:id="5" w:name="_Hlk96265"/>
          </w:p>
        </w:tc>
        <w:tc>
          <w:tcPr>
            <w:tcW w:w="13757" w:type="dxa"/>
            <w:gridSpan w:val="9"/>
            <w:vAlign w:val="center"/>
          </w:tcPr>
          <w:p w14:paraId="6E677B90" w14:textId="2F373578" w:rsidR="002869AD" w:rsidRPr="009F2DA7" w:rsidRDefault="002869AD" w:rsidP="005023A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 w:rsidRPr="009F2DA7">
              <w:rPr>
                <w:b/>
                <w:bCs/>
              </w:rPr>
              <w:t xml:space="preserve">№ семестра </w:t>
            </w:r>
            <w:r w:rsidR="00066299">
              <w:rPr>
                <w:b/>
                <w:bCs/>
              </w:rPr>
              <w:t>5</w:t>
            </w:r>
          </w:p>
        </w:tc>
      </w:tr>
      <w:bookmarkEnd w:id="4"/>
      <w:tr w:rsidR="0030186E" w:rsidRPr="009F2DA7" w14:paraId="6D6A27F3" w14:textId="77777777" w:rsidTr="00896300">
        <w:trPr>
          <w:trHeight w:val="1380"/>
          <w:jc w:val="center"/>
        </w:trPr>
        <w:tc>
          <w:tcPr>
            <w:tcW w:w="2616" w:type="dxa"/>
            <w:gridSpan w:val="2"/>
            <w:vAlign w:val="center"/>
          </w:tcPr>
          <w:p w14:paraId="73BF013E" w14:textId="58B3053D" w:rsidR="0030186E" w:rsidRPr="00896300" w:rsidRDefault="00896300" w:rsidP="003E5410">
            <w:pPr>
              <w:pStyle w:val="Default"/>
              <w:rPr>
                <w:color w:val="auto"/>
                <w:sz w:val="20"/>
                <w:szCs w:val="20"/>
              </w:rPr>
            </w:pPr>
            <w:r w:rsidRPr="00896300">
              <w:rPr>
                <w:color w:val="auto"/>
                <w:sz w:val="20"/>
                <w:szCs w:val="20"/>
              </w:rPr>
              <w:t>I. Основы защиты населения и территорий в области ГО и защиты от ЧС</w:t>
            </w:r>
          </w:p>
        </w:tc>
        <w:tc>
          <w:tcPr>
            <w:tcW w:w="4182" w:type="dxa"/>
            <w:vAlign w:val="center"/>
          </w:tcPr>
          <w:p w14:paraId="019F8F61" w14:textId="54EC01CF" w:rsidR="0030186E" w:rsidRPr="00896300" w:rsidRDefault="0030186E" w:rsidP="003E5410">
            <w:r w:rsidRPr="00896300">
              <w:t xml:space="preserve">Вводная лекция. Основные термины и определения. </w:t>
            </w:r>
          </w:p>
          <w:p w14:paraId="452371F8" w14:textId="3368CBF3" w:rsidR="00896300" w:rsidRPr="00896300" w:rsidRDefault="00896300" w:rsidP="00896300">
            <w:r w:rsidRPr="00896300">
              <w:t>1. Гражданская оборона и единая государственная система предупреждения и ликвидации ЧС на современном этапе</w:t>
            </w:r>
          </w:p>
          <w:p w14:paraId="7BD7FFB2" w14:textId="7E4DF5B2" w:rsidR="00896300" w:rsidRPr="00896300" w:rsidRDefault="00896300" w:rsidP="00896300">
            <w:r w:rsidRPr="00896300">
              <w:t>2. Требования нормативно-правовых актов в области ГО, защиты населения и территорий от ЧС. Организационные основы ГО и МГСЧС</w:t>
            </w:r>
          </w:p>
          <w:p w14:paraId="1287153F" w14:textId="4BAAD61A" w:rsidR="0030186E" w:rsidRPr="00896300" w:rsidRDefault="00896300" w:rsidP="00896300">
            <w:r w:rsidRPr="00896300">
              <w:t>3. Объектовое звено МГСЧС. Гражданская оборона объекта</w:t>
            </w:r>
          </w:p>
        </w:tc>
        <w:tc>
          <w:tcPr>
            <w:tcW w:w="423" w:type="dxa"/>
            <w:vAlign w:val="center"/>
          </w:tcPr>
          <w:p w14:paraId="6346DB9D" w14:textId="77777777" w:rsidR="0030186E" w:rsidRPr="009F2DA7" w:rsidRDefault="0030186E" w:rsidP="003E541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928" w:type="dxa"/>
            <w:vAlign w:val="center"/>
          </w:tcPr>
          <w:p w14:paraId="30640C0C" w14:textId="7E9F6890" w:rsidR="0030186E" w:rsidRPr="00F917D6" w:rsidRDefault="0030186E" w:rsidP="003E5410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F917D6">
              <w:rPr>
                <w:bCs/>
              </w:rPr>
              <w:t xml:space="preserve">1. </w:t>
            </w:r>
            <w:r w:rsidR="00F917D6" w:rsidRPr="00F917D6">
              <w:t>Средства индивидуальной и медицинской защиты.</w:t>
            </w:r>
          </w:p>
          <w:p w14:paraId="092F056D" w14:textId="77777777" w:rsidR="0030186E" w:rsidRPr="00F917D6" w:rsidRDefault="0030186E" w:rsidP="003E5410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423" w:type="dxa"/>
            <w:vAlign w:val="center"/>
          </w:tcPr>
          <w:p w14:paraId="6BEFCAA3" w14:textId="77777777" w:rsidR="0030186E" w:rsidRPr="009F2DA7" w:rsidRDefault="0030186E" w:rsidP="003E541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53" w:type="dxa"/>
            <w:vAlign w:val="center"/>
          </w:tcPr>
          <w:p w14:paraId="693DB737" w14:textId="77777777" w:rsidR="0030186E" w:rsidRPr="009F2DA7" w:rsidRDefault="0030186E" w:rsidP="003E5410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345" w:type="dxa"/>
            <w:vAlign w:val="center"/>
          </w:tcPr>
          <w:p w14:paraId="7FAA9750" w14:textId="77777777" w:rsidR="0030186E" w:rsidRPr="008345E2" w:rsidRDefault="0030186E" w:rsidP="003E5410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lang w:val="en-US"/>
              </w:rPr>
            </w:pPr>
          </w:p>
        </w:tc>
        <w:tc>
          <w:tcPr>
            <w:tcW w:w="592" w:type="dxa"/>
            <w:vAlign w:val="center"/>
          </w:tcPr>
          <w:p w14:paraId="4E7BCC33" w14:textId="7A55A544" w:rsidR="0030186E" w:rsidRPr="00066299" w:rsidRDefault="00066299" w:rsidP="003E5410">
            <w:pPr>
              <w:tabs>
                <w:tab w:val="right" w:leader="underscore" w:pos="9639"/>
              </w:tabs>
              <w:ind w:hanging="15"/>
              <w:jc w:val="center"/>
            </w:pPr>
            <w:r>
              <w:t>12</w:t>
            </w:r>
          </w:p>
        </w:tc>
        <w:tc>
          <w:tcPr>
            <w:tcW w:w="1983" w:type="dxa"/>
            <w:vMerge w:val="restart"/>
            <w:vAlign w:val="center"/>
          </w:tcPr>
          <w:p w14:paraId="7E55AF58" w14:textId="6F467B5A" w:rsidR="0030186E" w:rsidRPr="00041346" w:rsidRDefault="0030186E" w:rsidP="003E5410">
            <w:pPr>
              <w:tabs>
                <w:tab w:val="right" w:leader="underscore" w:pos="9639"/>
              </w:tabs>
              <w:ind w:hanging="15"/>
            </w:pPr>
            <w:r w:rsidRPr="00041346">
              <w:rPr>
                <w:b/>
              </w:rPr>
              <w:t>Текущ</w:t>
            </w:r>
            <w:r>
              <w:rPr>
                <w:b/>
              </w:rPr>
              <w:t xml:space="preserve">ий контроль </w:t>
            </w:r>
            <w:r w:rsidRPr="00041346">
              <w:rPr>
                <w:b/>
              </w:rPr>
              <w:t>успеваемост</w:t>
            </w:r>
            <w:r>
              <w:rPr>
                <w:b/>
              </w:rPr>
              <w:t>и</w:t>
            </w:r>
            <w:r w:rsidRPr="00041346">
              <w:rPr>
                <w:b/>
              </w:rPr>
              <w:t>:</w:t>
            </w:r>
            <w:r w:rsidRPr="00041346">
              <w:t xml:space="preserve"> тестирование письменное (</w:t>
            </w:r>
            <w:proofErr w:type="spellStart"/>
            <w:r w:rsidRPr="00041346">
              <w:t>Т</w:t>
            </w:r>
            <w:r>
              <w:t>с</w:t>
            </w:r>
            <w:r w:rsidRPr="00041346">
              <w:t>П</w:t>
            </w:r>
            <w:proofErr w:type="spellEnd"/>
            <w:r>
              <w:t>)</w:t>
            </w:r>
            <w:r w:rsidR="003E5410">
              <w:t>, реферат (</w:t>
            </w:r>
            <w:proofErr w:type="spellStart"/>
            <w:r w:rsidR="003E5410">
              <w:t>Реф</w:t>
            </w:r>
            <w:proofErr w:type="spellEnd"/>
            <w:r w:rsidR="003E5410">
              <w:t>)</w:t>
            </w:r>
          </w:p>
          <w:p w14:paraId="3834B59C" w14:textId="77777777" w:rsidR="0030186E" w:rsidRPr="00041346" w:rsidRDefault="0030186E" w:rsidP="003E5410">
            <w:pPr>
              <w:tabs>
                <w:tab w:val="right" w:leader="underscore" w:pos="9639"/>
              </w:tabs>
              <w:ind w:hanging="15"/>
            </w:pPr>
          </w:p>
          <w:p w14:paraId="5927F836" w14:textId="1759938E" w:rsidR="0030186E" w:rsidRPr="009F2DA7" w:rsidRDefault="0030186E" w:rsidP="003E5410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  <w:r w:rsidRPr="00041346">
              <w:rPr>
                <w:b/>
              </w:rPr>
              <w:t>Промежуточная аттестация:</w:t>
            </w:r>
            <w:r w:rsidRPr="00041346">
              <w:t xml:space="preserve"> </w:t>
            </w:r>
            <w:r w:rsidR="005E05D4">
              <w:t>экзамен</w:t>
            </w:r>
            <w:r>
              <w:t xml:space="preserve"> (</w:t>
            </w:r>
            <w:r w:rsidR="005E05D4">
              <w:t>Экз.</w:t>
            </w:r>
            <w:r>
              <w:t>)</w:t>
            </w:r>
          </w:p>
        </w:tc>
      </w:tr>
      <w:tr w:rsidR="0030186E" w:rsidRPr="009F2DA7" w14:paraId="1CD450DD" w14:textId="77777777" w:rsidTr="00896300">
        <w:trPr>
          <w:trHeight w:val="1380"/>
          <w:jc w:val="center"/>
        </w:trPr>
        <w:tc>
          <w:tcPr>
            <w:tcW w:w="2616" w:type="dxa"/>
            <w:gridSpan w:val="2"/>
            <w:vAlign w:val="center"/>
          </w:tcPr>
          <w:p w14:paraId="1C8B8A8B" w14:textId="747D2971" w:rsidR="0030186E" w:rsidRPr="00896300" w:rsidRDefault="00896300" w:rsidP="003E5410">
            <w:pPr>
              <w:pStyle w:val="Default"/>
              <w:rPr>
                <w:color w:val="auto"/>
                <w:sz w:val="20"/>
                <w:szCs w:val="20"/>
              </w:rPr>
            </w:pPr>
            <w:r w:rsidRPr="00896300">
              <w:rPr>
                <w:bCs/>
                <w:color w:val="auto"/>
                <w:sz w:val="20"/>
                <w:szCs w:val="20"/>
              </w:rPr>
              <w:t>II. Управление и планирование мероприятий ГО и защиты населения и территорий от ЧС</w:t>
            </w:r>
          </w:p>
        </w:tc>
        <w:tc>
          <w:tcPr>
            <w:tcW w:w="4182" w:type="dxa"/>
            <w:vAlign w:val="center"/>
          </w:tcPr>
          <w:p w14:paraId="04BA057F" w14:textId="1594A38D" w:rsidR="00896300" w:rsidRPr="00896300" w:rsidRDefault="00896300" w:rsidP="00896300">
            <w:r w:rsidRPr="00896300">
              <w:t>1. Организация управления, связи и оповещения в ГО и МГСЧС</w:t>
            </w:r>
          </w:p>
          <w:p w14:paraId="6F719C92" w14:textId="29CBBE96" w:rsidR="00896300" w:rsidRPr="00896300" w:rsidRDefault="00896300" w:rsidP="00896300">
            <w:r w:rsidRPr="00896300">
              <w:t>2. Планирование мероприятий ГО и защиты населения от ЧС</w:t>
            </w:r>
          </w:p>
          <w:p w14:paraId="74907928" w14:textId="183F9A56" w:rsidR="00896300" w:rsidRPr="00896300" w:rsidRDefault="00896300" w:rsidP="00896300">
            <w:r w:rsidRPr="00896300">
              <w:t>3. Организация создания запасов материально-технических и иных средств в целях ГО, резервов финансовых и материальных ресурсов для ликвидации ЧС</w:t>
            </w:r>
          </w:p>
          <w:p w14:paraId="304EB450" w14:textId="746AF529" w:rsidR="0030186E" w:rsidRPr="00896300" w:rsidRDefault="00896300" w:rsidP="00896300">
            <w:r w:rsidRPr="00896300">
              <w:t>4. Организация работы органа управления (работника) ГО и ЧС. Порядок разработки планирующих и отчетных документов повседневной деятельности</w:t>
            </w:r>
          </w:p>
        </w:tc>
        <w:tc>
          <w:tcPr>
            <w:tcW w:w="423" w:type="dxa"/>
            <w:vAlign w:val="center"/>
          </w:tcPr>
          <w:p w14:paraId="56683548" w14:textId="3716A9E6" w:rsidR="0030186E" w:rsidRDefault="00D33C91" w:rsidP="003E541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928" w:type="dxa"/>
            <w:vAlign w:val="center"/>
          </w:tcPr>
          <w:p w14:paraId="76D0EB49" w14:textId="58566AC4" w:rsidR="0030186E" w:rsidRPr="005E05D4" w:rsidRDefault="0060581D" w:rsidP="003E5410">
            <w:pPr>
              <w:tabs>
                <w:tab w:val="right" w:leader="underscore" w:pos="9639"/>
              </w:tabs>
              <w:ind w:hanging="15"/>
              <w:rPr>
                <w:bCs/>
                <w:color w:val="FF0000"/>
              </w:rPr>
            </w:pPr>
            <w:r w:rsidRPr="0060581D">
              <w:rPr>
                <w:bCs/>
              </w:rPr>
              <w:t xml:space="preserve">1. Организация </w:t>
            </w:r>
            <w:r>
              <w:rPr>
                <w:bCs/>
              </w:rPr>
              <w:t>системы управления в ЧС</w:t>
            </w:r>
          </w:p>
        </w:tc>
        <w:tc>
          <w:tcPr>
            <w:tcW w:w="423" w:type="dxa"/>
            <w:vAlign w:val="center"/>
          </w:tcPr>
          <w:p w14:paraId="47DF5172" w14:textId="0BF591EA" w:rsidR="0030186E" w:rsidRDefault="0060581D" w:rsidP="003E541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53" w:type="dxa"/>
            <w:vAlign w:val="center"/>
          </w:tcPr>
          <w:p w14:paraId="5D445B0E" w14:textId="77777777" w:rsidR="0030186E" w:rsidRDefault="0030186E" w:rsidP="003E5410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345" w:type="dxa"/>
            <w:vAlign w:val="center"/>
          </w:tcPr>
          <w:p w14:paraId="2265FD5B" w14:textId="77777777" w:rsidR="0030186E" w:rsidRDefault="0030186E" w:rsidP="003E5410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lang w:val="en-US"/>
              </w:rPr>
            </w:pPr>
          </w:p>
        </w:tc>
        <w:tc>
          <w:tcPr>
            <w:tcW w:w="592" w:type="dxa"/>
            <w:vAlign w:val="center"/>
          </w:tcPr>
          <w:p w14:paraId="3DB55AA9" w14:textId="46A074E5" w:rsidR="0030186E" w:rsidRPr="008345E2" w:rsidRDefault="00066299" w:rsidP="003E5410">
            <w:pPr>
              <w:tabs>
                <w:tab w:val="right" w:leader="underscore" w:pos="9639"/>
              </w:tabs>
              <w:ind w:hanging="15"/>
              <w:jc w:val="center"/>
            </w:pPr>
            <w:r>
              <w:t>4</w:t>
            </w:r>
          </w:p>
        </w:tc>
        <w:tc>
          <w:tcPr>
            <w:tcW w:w="1983" w:type="dxa"/>
            <w:vMerge/>
            <w:vAlign w:val="center"/>
          </w:tcPr>
          <w:p w14:paraId="7163CD9F" w14:textId="77777777" w:rsidR="0030186E" w:rsidRPr="00041346" w:rsidRDefault="0030186E" w:rsidP="003E5410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</w:p>
        </w:tc>
      </w:tr>
      <w:tr w:rsidR="0030186E" w:rsidRPr="009F2DA7" w14:paraId="2AF835DA" w14:textId="77777777" w:rsidTr="00896300">
        <w:trPr>
          <w:trHeight w:val="2581"/>
          <w:jc w:val="center"/>
        </w:trPr>
        <w:tc>
          <w:tcPr>
            <w:tcW w:w="2616" w:type="dxa"/>
            <w:gridSpan w:val="2"/>
            <w:vAlign w:val="center"/>
          </w:tcPr>
          <w:p w14:paraId="182EEAC1" w14:textId="0D31F7C1" w:rsidR="0030186E" w:rsidRPr="00896300" w:rsidRDefault="00D33C91" w:rsidP="003E541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33C91">
              <w:rPr>
                <w:bCs/>
                <w:color w:val="auto"/>
                <w:sz w:val="20"/>
                <w:szCs w:val="20"/>
              </w:rPr>
              <w:lastRenderedPageBreak/>
              <w:t>III. Организация предупреждения ЧС и повышение устойчивости функционирования объектов экономики</w:t>
            </w:r>
          </w:p>
        </w:tc>
        <w:tc>
          <w:tcPr>
            <w:tcW w:w="4182" w:type="dxa"/>
            <w:vAlign w:val="center"/>
          </w:tcPr>
          <w:p w14:paraId="4E82FBC4" w14:textId="5154D60C" w:rsidR="00896300" w:rsidRPr="00896300" w:rsidRDefault="00896300" w:rsidP="00896300">
            <w:r w:rsidRPr="00896300">
              <w:t xml:space="preserve">1. Требования пожарной безопасности и задачи должностных лиц и работников ГО и МГСЧС по их выполнению </w:t>
            </w:r>
          </w:p>
          <w:p w14:paraId="12017622" w14:textId="197282BF" w:rsidR="00896300" w:rsidRPr="00896300" w:rsidRDefault="00896300" w:rsidP="00896300">
            <w:r w:rsidRPr="00896300">
              <w:t>2. Устойчивость функционирования объектов экономики и жизнеобеспечения</w:t>
            </w:r>
          </w:p>
          <w:p w14:paraId="5D1DA75A" w14:textId="02CF25F3" w:rsidR="00896300" w:rsidRPr="00896300" w:rsidRDefault="00896300" w:rsidP="00896300">
            <w:r w:rsidRPr="00896300">
              <w:t xml:space="preserve">3. </w:t>
            </w:r>
            <w:r w:rsidR="00D33C91" w:rsidRPr="00D33C91">
              <w:t>Предупреждение чрезвычайных ситуаций</w:t>
            </w:r>
          </w:p>
          <w:p w14:paraId="39D6A323" w14:textId="0CB44A1B" w:rsidR="0030186E" w:rsidRDefault="00D33C91" w:rsidP="003E5410">
            <w:pPr>
              <w:jc w:val="both"/>
            </w:pPr>
            <w:r>
              <w:t xml:space="preserve">4. </w:t>
            </w:r>
            <w:r w:rsidRPr="00D33C91">
              <w:t>Организация обеспечения безопасности людей</w:t>
            </w:r>
            <w:r>
              <w:t xml:space="preserve">. </w:t>
            </w:r>
            <w:r w:rsidRPr="00D33C91">
              <w:t>Основы выживания в экстремальных условиях</w:t>
            </w:r>
            <w:r>
              <w:t>.</w:t>
            </w:r>
          </w:p>
          <w:p w14:paraId="7FDE96D2" w14:textId="34E03129" w:rsidR="00D33C91" w:rsidRPr="00896300" w:rsidRDefault="00D33C91" w:rsidP="00F917D6">
            <w:pPr>
              <w:jc w:val="both"/>
            </w:pPr>
            <w:r>
              <w:t>5.</w:t>
            </w:r>
            <w:r w:rsidRPr="00D33C91">
              <w:t>Организация подготовки населения в области ГО и защиты от ЧС</w:t>
            </w:r>
          </w:p>
        </w:tc>
        <w:tc>
          <w:tcPr>
            <w:tcW w:w="423" w:type="dxa"/>
            <w:vAlign w:val="center"/>
          </w:tcPr>
          <w:p w14:paraId="194CEE2D" w14:textId="10D16123" w:rsidR="0030186E" w:rsidRPr="009F2DA7" w:rsidRDefault="0030186E" w:rsidP="003E541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D33C91">
              <w:rPr>
                <w:bCs/>
              </w:rPr>
              <w:t>2</w:t>
            </w:r>
          </w:p>
        </w:tc>
        <w:tc>
          <w:tcPr>
            <w:tcW w:w="2928" w:type="dxa"/>
            <w:vAlign w:val="center"/>
          </w:tcPr>
          <w:p w14:paraId="3759FFCD" w14:textId="190769FE" w:rsidR="0030186E" w:rsidRPr="0060581D" w:rsidRDefault="0030186E" w:rsidP="003E541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60581D">
              <w:rPr>
                <w:bCs/>
              </w:rPr>
              <w:t>1.</w:t>
            </w:r>
            <w:r w:rsidR="00DC4A41" w:rsidRPr="0060581D">
              <w:rPr>
                <w:bCs/>
              </w:rPr>
              <w:t>Повышение устойчивости функционирования промышленных объектов в ЧС</w:t>
            </w:r>
          </w:p>
          <w:p w14:paraId="12B731F1" w14:textId="77777777" w:rsidR="0030186E" w:rsidRPr="005E05D4" w:rsidRDefault="0030186E" w:rsidP="003E5410">
            <w:pPr>
              <w:tabs>
                <w:tab w:val="right" w:leader="underscore" w:pos="9639"/>
              </w:tabs>
              <w:ind w:hanging="15"/>
              <w:rPr>
                <w:bCs/>
                <w:color w:val="FF0000"/>
              </w:rPr>
            </w:pPr>
          </w:p>
        </w:tc>
        <w:tc>
          <w:tcPr>
            <w:tcW w:w="423" w:type="dxa"/>
            <w:vAlign w:val="center"/>
          </w:tcPr>
          <w:p w14:paraId="1903B58F" w14:textId="737B7C0D" w:rsidR="0030186E" w:rsidRPr="009F2DA7" w:rsidRDefault="00F917D6" w:rsidP="003E541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60581D">
              <w:rPr>
                <w:bCs/>
              </w:rPr>
              <w:t>0</w:t>
            </w:r>
          </w:p>
        </w:tc>
        <w:tc>
          <w:tcPr>
            <w:tcW w:w="1953" w:type="dxa"/>
            <w:vAlign w:val="center"/>
          </w:tcPr>
          <w:p w14:paraId="3E58DB9B" w14:textId="77777777" w:rsidR="0030186E" w:rsidRPr="009F2DA7" w:rsidRDefault="0030186E" w:rsidP="003E5410">
            <w:pPr>
              <w:jc w:val="both"/>
              <w:rPr>
                <w:bCs/>
              </w:rPr>
            </w:pPr>
          </w:p>
        </w:tc>
        <w:tc>
          <w:tcPr>
            <w:tcW w:w="345" w:type="dxa"/>
            <w:vAlign w:val="center"/>
          </w:tcPr>
          <w:p w14:paraId="71EDAD09" w14:textId="77777777" w:rsidR="0030186E" w:rsidRPr="009F2DA7" w:rsidRDefault="0030186E" w:rsidP="003E5410">
            <w:pPr>
              <w:tabs>
                <w:tab w:val="right" w:leader="underscore" w:pos="9639"/>
              </w:tabs>
              <w:ind w:left="-40" w:right="-57" w:hanging="17"/>
              <w:jc w:val="both"/>
              <w:rPr>
                <w:bCs/>
              </w:rPr>
            </w:pPr>
          </w:p>
        </w:tc>
        <w:tc>
          <w:tcPr>
            <w:tcW w:w="592" w:type="dxa"/>
            <w:vAlign w:val="center"/>
          </w:tcPr>
          <w:p w14:paraId="46142968" w14:textId="4CF9B692" w:rsidR="0030186E" w:rsidRPr="002869AD" w:rsidRDefault="00066299" w:rsidP="003E5410">
            <w:pPr>
              <w:tabs>
                <w:tab w:val="right" w:leader="underscore" w:pos="9639"/>
              </w:tabs>
              <w:ind w:hanging="15"/>
              <w:jc w:val="center"/>
            </w:pPr>
            <w:r>
              <w:t>18</w:t>
            </w:r>
          </w:p>
        </w:tc>
        <w:tc>
          <w:tcPr>
            <w:tcW w:w="1983" w:type="dxa"/>
            <w:vMerge/>
            <w:vAlign w:val="center"/>
          </w:tcPr>
          <w:p w14:paraId="0E854D6E" w14:textId="77777777" w:rsidR="0030186E" w:rsidRPr="009F2DA7" w:rsidRDefault="0030186E" w:rsidP="003E5410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</w:p>
        </w:tc>
      </w:tr>
      <w:tr w:rsidR="0030186E" w:rsidRPr="009F2DA7" w14:paraId="606A57C1" w14:textId="77777777" w:rsidTr="003E5410">
        <w:trPr>
          <w:jc w:val="center"/>
        </w:trPr>
        <w:tc>
          <w:tcPr>
            <w:tcW w:w="2616" w:type="dxa"/>
            <w:gridSpan w:val="2"/>
            <w:vAlign w:val="center"/>
          </w:tcPr>
          <w:p w14:paraId="24CB80A7" w14:textId="77777777" w:rsidR="0030186E" w:rsidRPr="009F2DA7" w:rsidRDefault="0030186E" w:rsidP="003E5410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 w:rsidRPr="009F2DA7">
              <w:rPr>
                <w:b/>
                <w:bCs/>
              </w:rPr>
              <w:t>ВСЕГО часов в семестре</w:t>
            </w:r>
          </w:p>
        </w:tc>
        <w:tc>
          <w:tcPr>
            <w:tcW w:w="4182" w:type="dxa"/>
            <w:vAlign w:val="center"/>
          </w:tcPr>
          <w:p w14:paraId="2E134C21" w14:textId="77777777" w:rsidR="0030186E" w:rsidRPr="009F2DA7" w:rsidRDefault="0030186E" w:rsidP="003E5410"/>
        </w:tc>
        <w:tc>
          <w:tcPr>
            <w:tcW w:w="423" w:type="dxa"/>
            <w:vAlign w:val="center"/>
          </w:tcPr>
          <w:p w14:paraId="355C5013" w14:textId="77777777" w:rsidR="0030186E" w:rsidRPr="009F2DA7" w:rsidRDefault="0030186E" w:rsidP="003E541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9F2DA7">
              <w:rPr>
                <w:bCs/>
              </w:rPr>
              <w:t>3</w:t>
            </w:r>
            <w:r>
              <w:rPr>
                <w:bCs/>
              </w:rPr>
              <w:t>6</w:t>
            </w:r>
          </w:p>
        </w:tc>
        <w:tc>
          <w:tcPr>
            <w:tcW w:w="2928" w:type="dxa"/>
            <w:vAlign w:val="center"/>
          </w:tcPr>
          <w:p w14:paraId="3178CAAF" w14:textId="77777777" w:rsidR="0030186E" w:rsidRPr="009F2DA7" w:rsidRDefault="0030186E" w:rsidP="003E541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423" w:type="dxa"/>
            <w:vAlign w:val="center"/>
          </w:tcPr>
          <w:p w14:paraId="020476FE" w14:textId="77777777" w:rsidR="0030186E" w:rsidRPr="009F2DA7" w:rsidRDefault="0030186E" w:rsidP="003E541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953" w:type="dxa"/>
            <w:vAlign w:val="center"/>
          </w:tcPr>
          <w:p w14:paraId="00559278" w14:textId="77777777" w:rsidR="0030186E" w:rsidRPr="009F2DA7" w:rsidRDefault="0030186E" w:rsidP="003E5410"/>
        </w:tc>
        <w:tc>
          <w:tcPr>
            <w:tcW w:w="345" w:type="dxa"/>
            <w:vAlign w:val="center"/>
          </w:tcPr>
          <w:p w14:paraId="6DE0AECE" w14:textId="77777777" w:rsidR="0030186E" w:rsidRPr="009F2DA7" w:rsidRDefault="0030186E" w:rsidP="003E5410">
            <w:pPr>
              <w:ind w:left="-57" w:right="-57"/>
            </w:pPr>
          </w:p>
        </w:tc>
        <w:tc>
          <w:tcPr>
            <w:tcW w:w="592" w:type="dxa"/>
            <w:vAlign w:val="center"/>
          </w:tcPr>
          <w:p w14:paraId="5F9F01ED" w14:textId="01186B98" w:rsidR="0030186E" w:rsidRPr="002869AD" w:rsidRDefault="00066299" w:rsidP="003E541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983" w:type="dxa"/>
            <w:vAlign w:val="center"/>
          </w:tcPr>
          <w:p w14:paraId="7219BCBB" w14:textId="073CF517" w:rsidR="0030186E" w:rsidRPr="009F2DA7" w:rsidRDefault="00066299" w:rsidP="003E5410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Экз.</w:t>
            </w:r>
          </w:p>
        </w:tc>
      </w:tr>
      <w:tr w:rsidR="0030186E" w:rsidRPr="009F2DA7" w14:paraId="4964DCF7" w14:textId="77777777" w:rsidTr="003E5410">
        <w:trPr>
          <w:jc w:val="center"/>
        </w:trPr>
        <w:tc>
          <w:tcPr>
            <w:tcW w:w="1688" w:type="dxa"/>
          </w:tcPr>
          <w:p w14:paraId="43DC5694" w14:textId="77777777" w:rsidR="0030186E" w:rsidRPr="009F2DA7" w:rsidRDefault="0030186E" w:rsidP="003E5410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13757" w:type="dxa"/>
            <w:gridSpan w:val="9"/>
            <w:vAlign w:val="center"/>
          </w:tcPr>
          <w:p w14:paraId="76F252F1" w14:textId="77777777" w:rsidR="0030186E" w:rsidRPr="009F2DA7" w:rsidRDefault="0030186E" w:rsidP="003E5410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  <w:r w:rsidRPr="009F2DA7">
              <w:rPr>
                <w:b/>
                <w:bCs/>
              </w:rPr>
              <w:t>№ семестра 6</w:t>
            </w:r>
          </w:p>
        </w:tc>
      </w:tr>
      <w:tr w:rsidR="008345E2" w:rsidRPr="009F2DA7" w14:paraId="32F598BD" w14:textId="77777777" w:rsidTr="002869AD">
        <w:trPr>
          <w:trHeight w:val="1380"/>
          <w:jc w:val="center"/>
        </w:trPr>
        <w:tc>
          <w:tcPr>
            <w:tcW w:w="2616" w:type="dxa"/>
            <w:gridSpan w:val="2"/>
            <w:vAlign w:val="center"/>
          </w:tcPr>
          <w:p w14:paraId="7021CE71" w14:textId="579FB934" w:rsidR="008345E2" w:rsidRPr="00896300" w:rsidRDefault="00896300" w:rsidP="008345E2">
            <w:pPr>
              <w:pStyle w:val="Default"/>
              <w:rPr>
                <w:color w:val="auto"/>
                <w:sz w:val="20"/>
                <w:szCs w:val="20"/>
              </w:rPr>
            </w:pPr>
            <w:r w:rsidRPr="00896300">
              <w:rPr>
                <w:color w:val="auto"/>
                <w:sz w:val="20"/>
                <w:szCs w:val="20"/>
              </w:rPr>
              <w:t>IV. Способы защиты населения, материальных, культурных ценностей и организация их выполнения</w:t>
            </w:r>
          </w:p>
        </w:tc>
        <w:tc>
          <w:tcPr>
            <w:tcW w:w="4182" w:type="dxa"/>
          </w:tcPr>
          <w:p w14:paraId="625EC78E" w14:textId="56992F7C" w:rsidR="00896300" w:rsidRPr="00896300" w:rsidRDefault="00896300" w:rsidP="00896300">
            <w:r w:rsidRPr="00896300">
              <w:t>1. Организация радиационной, химической и медико-биологической защиты населения и работников организаций</w:t>
            </w:r>
          </w:p>
          <w:p w14:paraId="691A726B" w14:textId="19A0B1FB" w:rsidR="00896300" w:rsidRPr="00896300" w:rsidRDefault="00896300" w:rsidP="00896300">
            <w:r w:rsidRPr="00896300">
              <w:t>2. Организация инженерной защиты населения и работников организаций</w:t>
            </w:r>
          </w:p>
          <w:p w14:paraId="36A458ED" w14:textId="346632D2" w:rsidR="00896300" w:rsidRPr="00896300" w:rsidRDefault="00896300" w:rsidP="00896300">
            <w:r w:rsidRPr="00896300">
              <w:t>3. Защита населения путем эвакуации</w:t>
            </w:r>
          </w:p>
          <w:p w14:paraId="59F43EB5" w14:textId="5F80EEFA" w:rsidR="00896300" w:rsidRPr="00896300" w:rsidRDefault="00896300" w:rsidP="00896300">
            <w:r w:rsidRPr="00896300">
              <w:t>4. Организация и проведение радиационной и химической разведки и контроля</w:t>
            </w:r>
          </w:p>
          <w:p w14:paraId="0A1691F4" w14:textId="3FA22778" w:rsidR="00896300" w:rsidRPr="00896300" w:rsidRDefault="00896300" w:rsidP="00896300">
            <w:r w:rsidRPr="00896300">
              <w:t>5. Средства индивидуальной защиты</w:t>
            </w:r>
          </w:p>
          <w:p w14:paraId="117D4A6F" w14:textId="0EC72761" w:rsidR="00896300" w:rsidRPr="00896300" w:rsidRDefault="00896300" w:rsidP="00896300">
            <w:r w:rsidRPr="00896300">
              <w:t>6. Выявление и оценка обстановки в интересах защиты населения и работников организаций от опасностей, возникающих при ведении военных действий, а также при ЧС</w:t>
            </w:r>
          </w:p>
          <w:p w14:paraId="0E9D3B40" w14:textId="6F57E350" w:rsidR="00896300" w:rsidRPr="00896300" w:rsidRDefault="00896300" w:rsidP="00896300">
            <w:r w:rsidRPr="00896300">
              <w:t>7. Экстренное оповещение населения г. Москвы</w:t>
            </w:r>
          </w:p>
          <w:p w14:paraId="40F6BF32" w14:textId="7BFC5CF4" w:rsidR="00896300" w:rsidRPr="00896300" w:rsidRDefault="00896300" w:rsidP="00896300">
            <w:r w:rsidRPr="00896300">
              <w:t>8. Государственный надзор и контроль в области ГО и защиты населения от ЧС</w:t>
            </w:r>
          </w:p>
          <w:p w14:paraId="14F42119" w14:textId="5D4C42CD" w:rsidR="008345E2" w:rsidRPr="00896300" w:rsidRDefault="00896300" w:rsidP="00896300">
            <w:r w:rsidRPr="00896300">
              <w:t>9. Основные принципы и способы защиты населения</w:t>
            </w:r>
          </w:p>
        </w:tc>
        <w:tc>
          <w:tcPr>
            <w:tcW w:w="423" w:type="dxa"/>
            <w:vAlign w:val="center"/>
          </w:tcPr>
          <w:p w14:paraId="74A67F84" w14:textId="27C44421" w:rsidR="008345E2" w:rsidRPr="009F2DA7" w:rsidRDefault="00D33C91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928" w:type="dxa"/>
            <w:vAlign w:val="center"/>
          </w:tcPr>
          <w:p w14:paraId="4DDBC32E" w14:textId="1C9B7686" w:rsidR="008345E2" w:rsidRPr="0060581D" w:rsidRDefault="008345E2" w:rsidP="008345E2">
            <w:pPr>
              <w:tabs>
                <w:tab w:val="right" w:leader="underscore" w:pos="9639"/>
              </w:tabs>
              <w:ind w:hanging="15"/>
            </w:pPr>
            <w:r w:rsidRPr="0060581D">
              <w:rPr>
                <w:bCs/>
              </w:rPr>
              <w:t xml:space="preserve">1. </w:t>
            </w:r>
            <w:r w:rsidR="0060581D" w:rsidRPr="0060581D">
              <w:t>Расчет эвакуации населения</w:t>
            </w:r>
            <w:r w:rsidRPr="0060581D">
              <w:t>.</w:t>
            </w:r>
          </w:p>
          <w:p w14:paraId="131EC22F" w14:textId="5BBF5826" w:rsidR="0060581D" w:rsidRPr="0060581D" w:rsidRDefault="0060581D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60581D">
              <w:rPr>
                <w:bCs/>
              </w:rPr>
              <w:t>2. Защитные сооружения</w:t>
            </w:r>
          </w:p>
          <w:p w14:paraId="4910A5E3" w14:textId="77777777" w:rsidR="008345E2" w:rsidRPr="0060581D" w:rsidRDefault="0060581D" w:rsidP="0060581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 w:rsidRPr="0060581D">
              <w:rPr>
                <w:bCs/>
              </w:rPr>
              <w:t>3. Оценка радиационной и химической обстановки</w:t>
            </w:r>
          </w:p>
          <w:p w14:paraId="1425D1F1" w14:textId="102D3260" w:rsidR="0060581D" w:rsidRPr="0060581D" w:rsidRDefault="0060581D" w:rsidP="0060581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423" w:type="dxa"/>
            <w:vAlign w:val="center"/>
          </w:tcPr>
          <w:p w14:paraId="09F3BC75" w14:textId="4D98B6AC" w:rsidR="008345E2" w:rsidRPr="009F2DA7" w:rsidRDefault="00F917D6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683BA7">
              <w:rPr>
                <w:bCs/>
              </w:rPr>
              <w:t>0</w:t>
            </w:r>
          </w:p>
        </w:tc>
        <w:tc>
          <w:tcPr>
            <w:tcW w:w="1953" w:type="dxa"/>
            <w:vAlign w:val="center"/>
          </w:tcPr>
          <w:p w14:paraId="669186EE" w14:textId="5FBE081D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345" w:type="dxa"/>
            <w:vAlign w:val="center"/>
          </w:tcPr>
          <w:p w14:paraId="77F23BAA" w14:textId="154BC062" w:rsidR="008345E2" w:rsidRPr="008345E2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lang w:val="en-US"/>
              </w:rPr>
            </w:pPr>
          </w:p>
        </w:tc>
        <w:tc>
          <w:tcPr>
            <w:tcW w:w="592" w:type="dxa"/>
            <w:vAlign w:val="center"/>
          </w:tcPr>
          <w:p w14:paraId="4B6BB60C" w14:textId="5E667A1D" w:rsidR="008345E2" w:rsidRPr="00066299" w:rsidRDefault="00F917D6" w:rsidP="008345E2">
            <w:pPr>
              <w:tabs>
                <w:tab w:val="right" w:leader="underscore" w:pos="9639"/>
              </w:tabs>
              <w:ind w:hanging="15"/>
              <w:jc w:val="center"/>
            </w:pPr>
            <w:r>
              <w:t>36</w:t>
            </w:r>
          </w:p>
        </w:tc>
        <w:tc>
          <w:tcPr>
            <w:tcW w:w="1983" w:type="dxa"/>
            <w:vMerge w:val="restart"/>
            <w:vAlign w:val="center"/>
          </w:tcPr>
          <w:p w14:paraId="610136FE" w14:textId="6FC50B03" w:rsidR="008345E2" w:rsidRPr="00041346" w:rsidRDefault="008345E2" w:rsidP="008345E2">
            <w:pPr>
              <w:tabs>
                <w:tab w:val="right" w:leader="underscore" w:pos="9639"/>
              </w:tabs>
              <w:ind w:hanging="15"/>
            </w:pPr>
            <w:r w:rsidRPr="00041346">
              <w:rPr>
                <w:b/>
              </w:rPr>
              <w:t>Текущ</w:t>
            </w:r>
            <w:r>
              <w:rPr>
                <w:b/>
              </w:rPr>
              <w:t xml:space="preserve">ий контроль </w:t>
            </w:r>
            <w:r w:rsidRPr="00041346">
              <w:rPr>
                <w:b/>
              </w:rPr>
              <w:t>успеваемост</w:t>
            </w:r>
            <w:r>
              <w:rPr>
                <w:b/>
              </w:rPr>
              <w:t>и</w:t>
            </w:r>
            <w:r w:rsidRPr="00041346">
              <w:rPr>
                <w:b/>
              </w:rPr>
              <w:t>:</w:t>
            </w:r>
            <w:r w:rsidRPr="00041346">
              <w:t xml:space="preserve"> тестирование письменное (</w:t>
            </w:r>
            <w:proofErr w:type="spellStart"/>
            <w:r w:rsidRPr="00041346">
              <w:t>Т</w:t>
            </w:r>
            <w:r>
              <w:t>с</w:t>
            </w:r>
            <w:r w:rsidRPr="00041346">
              <w:t>П</w:t>
            </w:r>
            <w:proofErr w:type="spellEnd"/>
            <w:r>
              <w:t>)</w:t>
            </w:r>
            <w:r w:rsidR="003E5410">
              <w:t>, (</w:t>
            </w:r>
            <w:proofErr w:type="spellStart"/>
            <w:r w:rsidR="003E5410">
              <w:t>Реф</w:t>
            </w:r>
            <w:proofErr w:type="spellEnd"/>
            <w:r w:rsidR="003E5410">
              <w:t>)</w:t>
            </w:r>
          </w:p>
          <w:p w14:paraId="64936CE7" w14:textId="77777777" w:rsidR="008345E2" w:rsidRPr="00041346" w:rsidRDefault="008345E2" w:rsidP="008345E2">
            <w:pPr>
              <w:tabs>
                <w:tab w:val="right" w:leader="underscore" w:pos="9639"/>
              </w:tabs>
              <w:ind w:hanging="15"/>
            </w:pPr>
          </w:p>
          <w:p w14:paraId="22E7D57B" w14:textId="5BA2A145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rPr>
                <w:i/>
              </w:rPr>
            </w:pPr>
            <w:r w:rsidRPr="00041346">
              <w:rPr>
                <w:b/>
              </w:rPr>
              <w:t>Промежуточная аттестация:</w:t>
            </w:r>
            <w:r w:rsidRPr="00041346">
              <w:t xml:space="preserve"> </w:t>
            </w:r>
            <w:r w:rsidR="005E05D4">
              <w:t>экзамен</w:t>
            </w:r>
            <w:r>
              <w:t xml:space="preserve"> (</w:t>
            </w:r>
            <w:r w:rsidR="005E05D4">
              <w:t>Экз.</w:t>
            </w:r>
            <w:r>
              <w:t>)</w:t>
            </w:r>
          </w:p>
        </w:tc>
      </w:tr>
      <w:tr w:rsidR="008345E2" w:rsidRPr="009F2DA7" w14:paraId="41DCDF91" w14:textId="77777777" w:rsidTr="002869AD">
        <w:trPr>
          <w:trHeight w:val="1380"/>
          <w:jc w:val="center"/>
        </w:trPr>
        <w:tc>
          <w:tcPr>
            <w:tcW w:w="2616" w:type="dxa"/>
            <w:gridSpan w:val="2"/>
            <w:vAlign w:val="center"/>
          </w:tcPr>
          <w:p w14:paraId="5F3D6339" w14:textId="61A8B9D9" w:rsidR="008345E2" w:rsidRPr="00896300" w:rsidRDefault="00896300" w:rsidP="008345E2">
            <w:pPr>
              <w:pStyle w:val="Default"/>
              <w:rPr>
                <w:color w:val="auto"/>
                <w:sz w:val="20"/>
                <w:szCs w:val="20"/>
              </w:rPr>
            </w:pPr>
            <w:r w:rsidRPr="00896300">
              <w:rPr>
                <w:bCs/>
                <w:color w:val="auto"/>
                <w:sz w:val="20"/>
                <w:szCs w:val="20"/>
              </w:rPr>
              <w:t>V. Организация выполнения мероприятий по ликвидации ЧС</w:t>
            </w:r>
          </w:p>
        </w:tc>
        <w:tc>
          <w:tcPr>
            <w:tcW w:w="4182" w:type="dxa"/>
          </w:tcPr>
          <w:p w14:paraId="77F5EC81" w14:textId="2E8EE9C0" w:rsidR="00896300" w:rsidRPr="00896300" w:rsidRDefault="00896300" w:rsidP="00896300">
            <w:r w:rsidRPr="00896300">
              <w:t xml:space="preserve">1. Порядок создания служб и формирований ГО </w:t>
            </w:r>
          </w:p>
          <w:p w14:paraId="307F06A7" w14:textId="698C4E67" w:rsidR="00896300" w:rsidRPr="00896300" w:rsidRDefault="00896300" w:rsidP="00896300">
            <w:r w:rsidRPr="00896300">
              <w:t>2. Действия должностных лиц ГО и МГСЧС при угрозе и ликвидации последствий террористических актов</w:t>
            </w:r>
          </w:p>
          <w:p w14:paraId="142EFCD4" w14:textId="71A6E1F2" w:rsidR="00896300" w:rsidRPr="00896300" w:rsidRDefault="00896300" w:rsidP="00896300">
            <w:r w:rsidRPr="00896300">
              <w:t xml:space="preserve">3. Организация ликвидации чрезвычайных ситуаций </w:t>
            </w:r>
          </w:p>
          <w:p w14:paraId="51145F5E" w14:textId="56CD7FA2" w:rsidR="008345E2" w:rsidRPr="00896300" w:rsidRDefault="00896300" w:rsidP="00896300">
            <w:r w:rsidRPr="00896300">
              <w:t>4. Действия должностных лиц ГО и МГСЧС при угрозе или возникновении ЧС</w:t>
            </w:r>
          </w:p>
        </w:tc>
        <w:tc>
          <w:tcPr>
            <w:tcW w:w="423" w:type="dxa"/>
            <w:vAlign w:val="center"/>
          </w:tcPr>
          <w:p w14:paraId="159B74F0" w14:textId="788EF138" w:rsidR="008345E2" w:rsidRDefault="00D33C91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928" w:type="dxa"/>
            <w:vAlign w:val="center"/>
          </w:tcPr>
          <w:p w14:paraId="1742B656" w14:textId="0EA925EC" w:rsidR="00683BA7" w:rsidRDefault="00683BA7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F917D6" w:rsidRPr="00F917D6">
              <w:rPr>
                <w:bCs/>
              </w:rPr>
              <w:t>Первая помощь в ЧС</w:t>
            </w:r>
          </w:p>
          <w:p w14:paraId="07E1E239" w14:textId="0C8DF2FF" w:rsidR="008345E2" w:rsidRPr="005E05D4" w:rsidRDefault="00683BA7" w:rsidP="008345E2">
            <w:pPr>
              <w:tabs>
                <w:tab w:val="right" w:leader="underscore" w:pos="9639"/>
              </w:tabs>
              <w:ind w:hanging="15"/>
              <w:rPr>
                <w:bCs/>
                <w:color w:val="FF0000"/>
              </w:rPr>
            </w:pPr>
            <w:r>
              <w:rPr>
                <w:bCs/>
              </w:rPr>
              <w:t>2</w:t>
            </w:r>
            <w:r w:rsidRPr="0060581D">
              <w:rPr>
                <w:bCs/>
              </w:rPr>
              <w:t>. Организация и проведение аварийно-спасательных и других неотложных работ</w:t>
            </w:r>
          </w:p>
        </w:tc>
        <w:tc>
          <w:tcPr>
            <w:tcW w:w="423" w:type="dxa"/>
            <w:vAlign w:val="center"/>
          </w:tcPr>
          <w:p w14:paraId="7FB05FAC" w14:textId="1D133913" w:rsidR="008345E2" w:rsidRDefault="00683BA7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53" w:type="dxa"/>
            <w:vAlign w:val="center"/>
          </w:tcPr>
          <w:p w14:paraId="2C5347D1" w14:textId="184A3846" w:rsidR="008345E2" w:rsidRDefault="008345E2" w:rsidP="008345E2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345" w:type="dxa"/>
            <w:vAlign w:val="center"/>
          </w:tcPr>
          <w:p w14:paraId="11F6D9FF" w14:textId="1620234E" w:rsidR="008345E2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lang w:val="en-US"/>
              </w:rPr>
            </w:pPr>
          </w:p>
        </w:tc>
        <w:tc>
          <w:tcPr>
            <w:tcW w:w="592" w:type="dxa"/>
            <w:vAlign w:val="center"/>
          </w:tcPr>
          <w:p w14:paraId="4615C089" w14:textId="5447F5C3" w:rsidR="008345E2" w:rsidRPr="008345E2" w:rsidRDefault="00F917D6" w:rsidP="008345E2">
            <w:pPr>
              <w:tabs>
                <w:tab w:val="right" w:leader="underscore" w:pos="9639"/>
              </w:tabs>
              <w:ind w:hanging="15"/>
              <w:jc w:val="center"/>
            </w:pPr>
            <w:r>
              <w:t>18</w:t>
            </w:r>
          </w:p>
        </w:tc>
        <w:tc>
          <w:tcPr>
            <w:tcW w:w="1983" w:type="dxa"/>
            <w:vMerge/>
            <w:vAlign w:val="center"/>
          </w:tcPr>
          <w:p w14:paraId="4B882AC0" w14:textId="77777777" w:rsidR="008345E2" w:rsidRPr="00041346" w:rsidRDefault="008345E2" w:rsidP="008345E2">
            <w:pPr>
              <w:tabs>
                <w:tab w:val="right" w:leader="underscore" w:pos="9639"/>
              </w:tabs>
              <w:ind w:hanging="15"/>
              <w:rPr>
                <w:b/>
              </w:rPr>
            </w:pPr>
          </w:p>
        </w:tc>
      </w:tr>
      <w:tr w:rsidR="008345E2" w:rsidRPr="009F2DA7" w14:paraId="39FB55A3" w14:textId="77777777" w:rsidTr="002869AD">
        <w:trPr>
          <w:jc w:val="center"/>
        </w:trPr>
        <w:tc>
          <w:tcPr>
            <w:tcW w:w="2616" w:type="dxa"/>
            <w:gridSpan w:val="2"/>
            <w:vAlign w:val="center"/>
          </w:tcPr>
          <w:p w14:paraId="0EF8E7BF" w14:textId="77777777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 w:rsidRPr="009F2DA7">
              <w:rPr>
                <w:b/>
                <w:bCs/>
              </w:rPr>
              <w:t>ВСЕГО часов в семестре</w:t>
            </w:r>
          </w:p>
        </w:tc>
        <w:tc>
          <w:tcPr>
            <w:tcW w:w="4182" w:type="dxa"/>
            <w:vAlign w:val="center"/>
          </w:tcPr>
          <w:p w14:paraId="7DDF3145" w14:textId="77777777" w:rsidR="008345E2" w:rsidRPr="009F2DA7" w:rsidRDefault="008345E2" w:rsidP="008345E2"/>
        </w:tc>
        <w:tc>
          <w:tcPr>
            <w:tcW w:w="423" w:type="dxa"/>
            <w:vAlign w:val="center"/>
          </w:tcPr>
          <w:p w14:paraId="76722EAE" w14:textId="77777777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9F2DA7">
              <w:rPr>
                <w:bCs/>
              </w:rPr>
              <w:t>3</w:t>
            </w:r>
            <w:r>
              <w:rPr>
                <w:bCs/>
              </w:rPr>
              <w:t>6</w:t>
            </w:r>
          </w:p>
        </w:tc>
        <w:tc>
          <w:tcPr>
            <w:tcW w:w="2928" w:type="dxa"/>
            <w:vAlign w:val="center"/>
          </w:tcPr>
          <w:p w14:paraId="1575CAEA" w14:textId="77777777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423" w:type="dxa"/>
            <w:vAlign w:val="center"/>
          </w:tcPr>
          <w:p w14:paraId="62F636AB" w14:textId="205A64F9" w:rsidR="008345E2" w:rsidRPr="009F2DA7" w:rsidRDefault="008345E2" w:rsidP="008345E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953" w:type="dxa"/>
            <w:vAlign w:val="center"/>
          </w:tcPr>
          <w:p w14:paraId="1A9C18C9" w14:textId="77777777" w:rsidR="008345E2" w:rsidRPr="009F2DA7" w:rsidRDefault="008345E2" w:rsidP="008345E2"/>
        </w:tc>
        <w:tc>
          <w:tcPr>
            <w:tcW w:w="345" w:type="dxa"/>
            <w:vAlign w:val="center"/>
          </w:tcPr>
          <w:p w14:paraId="716FA89D" w14:textId="43967B99" w:rsidR="008345E2" w:rsidRPr="009F2DA7" w:rsidRDefault="008345E2" w:rsidP="008345E2">
            <w:pPr>
              <w:ind w:left="-57" w:right="-57"/>
            </w:pPr>
          </w:p>
        </w:tc>
        <w:tc>
          <w:tcPr>
            <w:tcW w:w="592" w:type="dxa"/>
            <w:vAlign w:val="center"/>
          </w:tcPr>
          <w:p w14:paraId="01E07111" w14:textId="6B847290" w:rsidR="008345E2" w:rsidRPr="002869AD" w:rsidRDefault="00066299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983" w:type="dxa"/>
            <w:vAlign w:val="center"/>
          </w:tcPr>
          <w:p w14:paraId="63A487D1" w14:textId="01132899" w:rsidR="008345E2" w:rsidRPr="009F2DA7" w:rsidRDefault="00066299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Экз.</w:t>
            </w:r>
          </w:p>
        </w:tc>
      </w:tr>
      <w:bookmarkEnd w:id="5"/>
      <w:tr w:rsidR="008345E2" w:rsidRPr="009F2DA7" w14:paraId="684BB85A" w14:textId="77777777" w:rsidTr="008345E2">
        <w:trPr>
          <w:jc w:val="center"/>
        </w:trPr>
        <w:tc>
          <w:tcPr>
            <w:tcW w:w="12870" w:type="dxa"/>
            <w:gridSpan w:val="8"/>
            <w:vAlign w:val="center"/>
          </w:tcPr>
          <w:p w14:paraId="1D371AF5" w14:textId="021CECE5" w:rsidR="008345E2" w:rsidRPr="00041346" w:rsidRDefault="008345E2" w:rsidP="008345E2">
            <w:pPr>
              <w:ind w:left="-57" w:right="-57"/>
              <w:jc w:val="center"/>
              <w:rPr>
                <w:b/>
              </w:rPr>
            </w:pPr>
            <w:r w:rsidRPr="00041346">
              <w:rPr>
                <w:b/>
              </w:rPr>
              <w:t>Общая трудоемкость в часах</w:t>
            </w:r>
          </w:p>
        </w:tc>
        <w:tc>
          <w:tcPr>
            <w:tcW w:w="592" w:type="dxa"/>
            <w:vAlign w:val="center"/>
          </w:tcPr>
          <w:p w14:paraId="6611F953" w14:textId="360AA0AE" w:rsidR="008345E2" w:rsidRDefault="00066299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1983" w:type="dxa"/>
            <w:vAlign w:val="center"/>
          </w:tcPr>
          <w:p w14:paraId="5A96DA90" w14:textId="77777777" w:rsidR="008345E2" w:rsidRDefault="008345E2" w:rsidP="008345E2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</w:rPr>
            </w:pPr>
          </w:p>
        </w:tc>
      </w:tr>
    </w:tbl>
    <w:p w14:paraId="7A111997" w14:textId="77777777" w:rsidR="005023AA" w:rsidRDefault="005023AA" w:rsidP="005023AA">
      <w:pPr>
        <w:ind w:firstLine="709"/>
        <w:jc w:val="both"/>
        <w:rPr>
          <w:i/>
        </w:rPr>
      </w:pPr>
    </w:p>
    <w:p w14:paraId="773A8FAB" w14:textId="77777777" w:rsidR="005023AA" w:rsidRPr="00640E4A" w:rsidRDefault="005023AA" w:rsidP="005023AA">
      <w:pPr>
        <w:ind w:left="3540" w:firstLine="708"/>
        <w:rPr>
          <w:b/>
          <w:vertAlign w:val="superscript"/>
        </w:rPr>
      </w:pPr>
      <w:r>
        <w:rPr>
          <w:i/>
        </w:rPr>
        <w:br w:type="page"/>
      </w:r>
      <w:r>
        <w:rPr>
          <w:b/>
        </w:rPr>
        <w:lastRenderedPageBreak/>
        <w:t xml:space="preserve">5. </w:t>
      </w:r>
      <w:r w:rsidRPr="00C340CB">
        <w:rPr>
          <w:b/>
        </w:rPr>
        <w:t>САМОСТОЯТЕЛЬНАЯ РАБОТА ОБУЧАЮЩИХСЯ</w:t>
      </w:r>
    </w:p>
    <w:p w14:paraId="1CA69B1E" w14:textId="77777777" w:rsidR="005023AA" w:rsidRDefault="005023AA" w:rsidP="005023AA">
      <w:pPr>
        <w:ind w:firstLine="709"/>
        <w:jc w:val="right"/>
        <w:rPr>
          <w:b/>
          <w:bCs/>
        </w:rPr>
      </w:pPr>
      <w:r w:rsidRPr="00C340CB">
        <w:rPr>
          <w:b/>
          <w:bCs/>
        </w:rPr>
        <w:t xml:space="preserve">Таблица </w:t>
      </w:r>
      <w:r>
        <w:rPr>
          <w:b/>
          <w:bCs/>
        </w:rPr>
        <w:t>4</w:t>
      </w:r>
    </w:p>
    <w:p w14:paraId="3E999B73" w14:textId="77777777" w:rsidR="005023AA" w:rsidRPr="00C340CB" w:rsidRDefault="005023AA" w:rsidP="005023AA">
      <w:pPr>
        <w:ind w:firstLine="709"/>
        <w:jc w:val="right"/>
        <w:rPr>
          <w:b/>
          <w:bCs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256"/>
        <w:gridCol w:w="4311"/>
        <w:gridCol w:w="5974"/>
        <w:gridCol w:w="1758"/>
      </w:tblGrid>
      <w:tr w:rsidR="005023AA" w:rsidRPr="00DC5AC5" w14:paraId="0903E060" w14:textId="77777777" w:rsidTr="002869AD">
        <w:trPr>
          <w:trHeight w:val="912"/>
          <w:jc w:val="center"/>
        </w:trPr>
        <w:tc>
          <w:tcPr>
            <w:tcW w:w="1273" w:type="dxa"/>
            <w:vAlign w:val="center"/>
          </w:tcPr>
          <w:p w14:paraId="25ED648B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256" w:type="dxa"/>
            <w:vAlign w:val="center"/>
          </w:tcPr>
          <w:p w14:paraId="1F36F334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№ семестра</w:t>
            </w:r>
          </w:p>
        </w:tc>
        <w:tc>
          <w:tcPr>
            <w:tcW w:w="4311" w:type="dxa"/>
            <w:vAlign w:val="center"/>
          </w:tcPr>
          <w:p w14:paraId="1A1CC90A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Наименование раздела учебной дисциплины (модуля)</w:t>
            </w:r>
          </w:p>
        </w:tc>
        <w:tc>
          <w:tcPr>
            <w:tcW w:w="5974" w:type="dxa"/>
            <w:vAlign w:val="center"/>
          </w:tcPr>
          <w:p w14:paraId="5D59527B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№ и вид СР</w:t>
            </w:r>
          </w:p>
        </w:tc>
        <w:tc>
          <w:tcPr>
            <w:tcW w:w="1758" w:type="dxa"/>
            <w:vAlign w:val="center"/>
          </w:tcPr>
          <w:p w14:paraId="46BE2E52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DC5AC5">
              <w:rPr>
                <w:b/>
                <w:bCs/>
                <w:sz w:val="22"/>
                <w:szCs w:val="22"/>
              </w:rPr>
              <w:t>Трудоемкость в часах</w:t>
            </w:r>
          </w:p>
        </w:tc>
      </w:tr>
      <w:tr w:rsidR="005023AA" w:rsidRPr="00DC5AC5" w14:paraId="5342F725" w14:textId="77777777" w:rsidTr="002869AD">
        <w:trPr>
          <w:jc w:val="center"/>
        </w:trPr>
        <w:tc>
          <w:tcPr>
            <w:tcW w:w="1273" w:type="dxa"/>
            <w:vAlign w:val="center"/>
          </w:tcPr>
          <w:p w14:paraId="74C37B85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56" w:type="dxa"/>
            <w:vAlign w:val="center"/>
          </w:tcPr>
          <w:p w14:paraId="0A668373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11" w:type="dxa"/>
            <w:vAlign w:val="center"/>
          </w:tcPr>
          <w:p w14:paraId="19CD7612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974" w:type="dxa"/>
            <w:vAlign w:val="center"/>
          </w:tcPr>
          <w:p w14:paraId="7A375937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58" w:type="dxa"/>
            <w:vAlign w:val="center"/>
          </w:tcPr>
          <w:p w14:paraId="38669A87" w14:textId="77777777" w:rsidR="005023AA" w:rsidRPr="00DC5AC5" w:rsidRDefault="005023AA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A34BB2" w:rsidRPr="00DC5AC5" w14:paraId="775AB3E0" w14:textId="77777777" w:rsidTr="002869AD">
        <w:trPr>
          <w:jc w:val="center"/>
        </w:trPr>
        <w:tc>
          <w:tcPr>
            <w:tcW w:w="1273" w:type="dxa"/>
            <w:vAlign w:val="center"/>
          </w:tcPr>
          <w:p w14:paraId="4B1038EE" w14:textId="77777777" w:rsidR="00A34BB2" w:rsidRPr="00DC5AC5" w:rsidRDefault="00A34BB2" w:rsidP="005023AA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bookmarkStart w:id="6" w:name="_Hlk96790"/>
            <w:r w:rsidRPr="00DC5AC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56" w:type="dxa"/>
            <w:vMerge w:val="restart"/>
            <w:vAlign w:val="center"/>
          </w:tcPr>
          <w:p w14:paraId="4864F148" w14:textId="6622F390" w:rsidR="00A34BB2" w:rsidRPr="00DC5AC5" w:rsidRDefault="00A34BB2" w:rsidP="005023AA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11" w:type="dxa"/>
            <w:vAlign w:val="center"/>
          </w:tcPr>
          <w:p w14:paraId="6389236E" w14:textId="34123637" w:rsidR="00A34BB2" w:rsidRPr="00DC5AC5" w:rsidRDefault="00D43EB7" w:rsidP="008D08FD">
            <w:pPr>
              <w:pStyle w:val="Default"/>
              <w:rPr>
                <w:sz w:val="22"/>
                <w:szCs w:val="22"/>
              </w:rPr>
            </w:pPr>
            <w:r w:rsidRPr="00D43EB7">
              <w:rPr>
                <w:sz w:val="22"/>
                <w:szCs w:val="22"/>
              </w:rPr>
              <w:t>I. Основы защиты населения и территорий в области ГО и защиты от ЧС</w:t>
            </w:r>
          </w:p>
        </w:tc>
        <w:tc>
          <w:tcPr>
            <w:tcW w:w="5974" w:type="dxa"/>
            <w:vAlign w:val="center"/>
          </w:tcPr>
          <w:p w14:paraId="1F212FB8" w14:textId="6131E2D9" w:rsidR="00A34BB2" w:rsidRPr="00DC5AC5" w:rsidRDefault="00A34BB2" w:rsidP="005023AA">
            <w:pPr>
              <w:pStyle w:val="Default"/>
              <w:rPr>
                <w:sz w:val="22"/>
                <w:szCs w:val="22"/>
              </w:rPr>
            </w:pPr>
            <w:r w:rsidRPr="00DC5AC5">
              <w:rPr>
                <w:sz w:val="22"/>
                <w:szCs w:val="22"/>
              </w:rPr>
              <w:t xml:space="preserve">Проработка учебного материала (по конспектам, учебной и научной литературе). </w:t>
            </w:r>
          </w:p>
        </w:tc>
        <w:tc>
          <w:tcPr>
            <w:tcW w:w="1758" w:type="dxa"/>
            <w:vAlign w:val="center"/>
          </w:tcPr>
          <w:p w14:paraId="573069E1" w14:textId="288301DE" w:rsidR="00A34BB2" w:rsidRPr="00DC5AC5" w:rsidRDefault="00683BA7" w:rsidP="005023AA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bookmarkEnd w:id="6"/>
      <w:tr w:rsidR="00A34BB2" w:rsidRPr="00DC5AC5" w14:paraId="5408FF90" w14:textId="77777777" w:rsidTr="002869AD">
        <w:trPr>
          <w:jc w:val="center"/>
        </w:trPr>
        <w:tc>
          <w:tcPr>
            <w:tcW w:w="1273" w:type="dxa"/>
            <w:vAlign w:val="center"/>
          </w:tcPr>
          <w:p w14:paraId="6A6CFA2D" w14:textId="07CFBC77" w:rsidR="00A34BB2" w:rsidRPr="00DC5AC5" w:rsidRDefault="00A34BB2" w:rsidP="008E7DB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C5AC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56" w:type="dxa"/>
            <w:vMerge/>
            <w:vAlign w:val="center"/>
          </w:tcPr>
          <w:p w14:paraId="71C677BF" w14:textId="77777777" w:rsidR="00A34BB2" w:rsidRPr="00DC5AC5" w:rsidRDefault="00A34BB2" w:rsidP="008E7D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vAlign w:val="center"/>
          </w:tcPr>
          <w:p w14:paraId="65ECCDB3" w14:textId="0681BE87" w:rsidR="00A34BB2" w:rsidRPr="00DC5AC5" w:rsidRDefault="00683BA7" w:rsidP="008E7DBB">
            <w:pPr>
              <w:pStyle w:val="Default"/>
              <w:rPr>
                <w:sz w:val="22"/>
                <w:szCs w:val="22"/>
              </w:rPr>
            </w:pPr>
            <w:r w:rsidRPr="00683BA7">
              <w:rPr>
                <w:bCs/>
                <w:sz w:val="22"/>
                <w:szCs w:val="22"/>
              </w:rPr>
              <w:t>II. Управление и планирование мероприятий ГО и защиты населения и территорий от ЧС</w:t>
            </w:r>
          </w:p>
        </w:tc>
        <w:tc>
          <w:tcPr>
            <w:tcW w:w="5974" w:type="dxa"/>
            <w:vAlign w:val="center"/>
          </w:tcPr>
          <w:p w14:paraId="489C3AD9" w14:textId="2068E2FB" w:rsidR="00A34BB2" w:rsidRPr="00DC5AC5" w:rsidRDefault="00A34BB2" w:rsidP="008E7DBB">
            <w:pPr>
              <w:pStyle w:val="Default"/>
              <w:rPr>
                <w:sz w:val="22"/>
                <w:szCs w:val="22"/>
              </w:rPr>
            </w:pPr>
            <w:r w:rsidRPr="00DC5AC5">
              <w:rPr>
                <w:sz w:val="22"/>
                <w:szCs w:val="22"/>
              </w:rPr>
              <w:t>Проработка учебного материала (по конспектам, учебной и научной литературе). Выполнение ИДЗ</w:t>
            </w:r>
          </w:p>
        </w:tc>
        <w:tc>
          <w:tcPr>
            <w:tcW w:w="1758" w:type="dxa"/>
            <w:vAlign w:val="center"/>
          </w:tcPr>
          <w:p w14:paraId="2C8A631C" w14:textId="3CA0891E" w:rsidR="00A34BB2" w:rsidRPr="00DC5AC5" w:rsidRDefault="00683BA7" w:rsidP="008E7DB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A34BB2" w:rsidRPr="00DC5AC5" w14:paraId="0681933A" w14:textId="77777777" w:rsidTr="002869AD">
        <w:trPr>
          <w:jc w:val="center"/>
        </w:trPr>
        <w:tc>
          <w:tcPr>
            <w:tcW w:w="1273" w:type="dxa"/>
            <w:vAlign w:val="center"/>
          </w:tcPr>
          <w:p w14:paraId="6DB3A217" w14:textId="477DDA1A" w:rsidR="00A34BB2" w:rsidRPr="00DC5AC5" w:rsidRDefault="00A34BB2" w:rsidP="008E7DB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C5AC5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256" w:type="dxa"/>
            <w:vMerge/>
            <w:vAlign w:val="center"/>
          </w:tcPr>
          <w:p w14:paraId="1F5E472A" w14:textId="77777777" w:rsidR="00A34BB2" w:rsidRPr="00DC5AC5" w:rsidRDefault="00A34BB2" w:rsidP="008E7D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vAlign w:val="center"/>
          </w:tcPr>
          <w:p w14:paraId="7EDCE501" w14:textId="5A98692D" w:rsidR="00A34BB2" w:rsidRPr="00DC5AC5" w:rsidRDefault="00683BA7" w:rsidP="008E7DBB">
            <w:pPr>
              <w:pStyle w:val="Default"/>
              <w:rPr>
                <w:bCs/>
                <w:sz w:val="22"/>
                <w:szCs w:val="22"/>
              </w:rPr>
            </w:pPr>
            <w:r w:rsidRPr="00683BA7">
              <w:rPr>
                <w:bCs/>
                <w:sz w:val="22"/>
                <w:szCs w:val="22"/>
              </w:rPr>
              <w:t>II. Управление и планирование мероприятий ГО и защиты населения и территорий от ЧС</w:t>
            </w:r>
          </w:p>
        </w:tc>
        <w:tc>
          <w:tcPr>
            <w:tcW w:w="5974" w:type="dxa"/>
            <w:vAlign w:val="center"/>
          </w:tcPr>
          <w:p w14:paraId="6D814DD5" w14:textId="70AAF18B" w:rsidR="00A34BB2" w:rsidRPr="00DC5AC5" w:rsidRDefault="00A34BB2" w:rsidP="008E7DBB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DC5AC5">
              <w:rPr>
                <w:sz w:val="22"/>
                <w:szCs w:val="22"/>
              </w:rPr>
              <w:t xml:space="preserve">Проработка учебного материала (по конспектам, учебной и научной литературе). </w:t>
            </w:r>
            <w:r w:rsidR="00683BA7" w:rsidRPr="00DC5AC5">
              <w:rPr>
                <w:sz w:val="22"/>
                <w:szCs w:val="22"/>
              </w:rPr>
              <w:t xml:space="preserve">Подготовка к тестированию. </w:t>
            </w:r>
          </w:p>
        </w:tc>
        <w:tc>
          <w:tcPr>
            <w:tcW w:w="1758" w:type="dxa"/>
            <w:vAlign w:val="center"/>
          </w:tcPr>
          <w:p w14:paraId="1493D5E6" w14:textId="5B62FA10" w:rsidR="00A34BB2" w:rsidRPr="00DC5AC5" w:rsidRDefault="00683BA7" w:rsidP="008E7DB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A34BB2" w:rsidRPr="00DC5AC5" w14:paraId="583043DB" w14:textId="77777777" w:rsidTr="002869AD">
        <w:trPr>
          <w:jc w:val="center"/>
        </w:trPr>
        <w:tc>
          <w:tcPr>
            <w:tcW w:w="1273" w:type="dxa"/>
            <w:vAlign w:val="center"/>
          </w:tcPr>
          <w:p w14:paraId="33F9D42A" w14:textId="3BD77710" w:rsidR="00A34BB2" w:rsidRPr="00DC5AC5" w:rsidRDefault="00A34BB2" w:rsidP="008E7DB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56" w:type="dxa"/>
            <w:vMerge/>
            <w:vAlign w:val="center"/>
          </w:tcPr>
          <w:p w14:paraId="124D1CA9" w14:textId="77777777" w:rsidR="00A34BB2" w:rsidRPr="00DC5AC5" w:rsidRDefault="00A34BB2" w:rsidP="008E7D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vAlign w:val="center"/>
          </w:tcPr>
          <w:p w14:paraId="33514B39" w14:textId="0BCF39F4" w:rsidR="00A34BB2" w:rsidRPr="00DC5AC5" w:rsidRDefault="00683BA7" w:rsidP="008E7DBB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83BA7">
              <w:rPr>
                <w:sz w:val="22"/>
                <w:szCs w:val="22"/>
              </w:rPr>
              <w:t>III. Организация предупреждения ЧС и повышение устойчивости функционирования объектов экономики</w:t>
            </w:r>
          </w:p>
        </w:tc>
        <w:tc>
          <w:tcPr>
            <w:tcW w:w="5974" w:type="dxa"/>
            <w:vAlign w:val="center"/>
          </w:tcPr>
          <w:p w14:paraId="50BF9CA7" w14:textId="2DCCB25C" w:rsidR="00A34BB2" w:rsidRPr="00DC5AC5" w:rsidRDefault="00683BA7" w:rsidP="008E7DBB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DC5AC5">
              <w:rPr>
                <w:sz w:val="22"/>
                <w:szCs w:val="22"/>
              </w:rPr>
              <w:t xml:space="preserve">Проработка учебного материала (по конспектам, учебной и научной литературе). </w:t>
            </w:r>
          </w:p>
        </w:tc>
        <w:tc>
          <w:tcPr>
            <w:tcW w:w="1758" w:type="dxa"/>
            <w:vAlign w:val="center"/>
          </w:tcPr>
          <w:p w14:paraId="61E98F6D" w14:textId="0C3B0661" w:rsidR="00A34BB2" w:rsidRPr="00DC5AC5" w:rsidRDefault="00683BA7" w:rsidP="008E7DB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A34BB2" w:rsidRPr="00DC5AC5" w14:paraId="315F68EF" w14:textId="77777777" w:rsidTr="00A34BB2">
        <w:trPr>
          <w:trHeight w:val="685"/>
          <w:jc w:val="center"/>
        </w:trPr>
        <w:tc>
          <w:tcPr>
            <w:tcW w:w="1273" w:type="dxa"/>
            <w:vAlign w:val="center"/>
          </w:tcPr>
          <w:p w14:paraId="5DD2D44C" w14:textId="08764859" w:rsidR="00A34BB2" w:rsidRPr="00A34BB2" w:rsidRDefault="00A34BB2" w:rsidP="008E7DB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bookmarkStart w:id="7" w:name="_Hlk103031"/>
            <w:bookmarkStart w:id="8" w:name="_Hlk102801"/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56" w:type="dxa"/>
            <w:vMerge/>
            <w:vAlign w:val="center"/>
          </w:tcPr>
          <w:p w14:paraId="7C2746D7" w14:textId="77777777" w:rsidR="00A34BB2" w:rsidRPr="00DC5AC5" w:rsidRDefault="00A34BB2" w:rsidP="008E7D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vAlign w:val="center"/>
          </w:tcPr>
          <w:p w14:paraId="09D5A124" w14:textId="1445A835" w:rsidR="00A34BB2" w:rsidRPr="00DC5AC5" w:rsidRDefault="00683BA7" w:rsidP="008E7DBB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83BA7">
              <w:rPr>
                <w:bCs/>
                <w:sz w:val="22"/>
                <w:szCs w:val="22"/>
              </w:rPr>
              <w:t>III. Организация предупреждения ЧС и повышение устойчивости функционирования объектов экономики</w:t>
            </w:r>
          </w:p>
        </w:tc>
        <w:tc>
          <w:tcPr>
            <w:tcW w:w="5974" w:type="dxa"/>
            <w:vAlign w:val="center"/>
          </w:tcPr>
          <w:p w14:paraId="63939F71" w14:textId="74F474FA" w:rsidR="00A34BB2" w:rsidRPr="00DC5AC5" w:rsidRDefault="00A34BB2" w:rsidP="008E7DBB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DC5AC5">
              <w:rPr>
                <w:sz w:val="22"/>
                <w:szCs w:val="22"/>
              </w:rPr>
              <w:t xml:space="preserve">Проработка учебного материала (по конспектам, учебной и научной литературе). </w:t>
            </w:r>
          </w:p>
        </w:tc>
        <w:tc>
          <w:tcPr>
            <w:tcW w:w="1758" w:type="dxa"/>
            <w:vAlign w:val="center"/>
          </w:tcPr>
          <w:p w14:paraId="3158A930" w14:textId="25E049FC" w:rsidR="00A34BB2" w:rsidRPr="00DC5AC5" w:rsidRDefault="00683BA7" w:rsidP="008E7DB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</w:tr>
      <w:tr w:rsidR="00A34BB2" w:rsidRPr="00DC5AC5" w14:paraId="5DC83F27" w14:textId="77777777" w:rsidTr="003E5410">
        <w:trPr>
          <w:jc w:val="center"/>
        </w:trPr>
        <w:tc>
          <w:tcPr>
            <w:tcW w:w="1273" w:type="dxa"/>
            <w:vAlign w:val="center"/>
          </w:tcPr>
          <w:p w14:paraId="4AF13E45" w14:textId="53F73A3D" w:rsidR="00A34BB2" w:rsidRPr="00AF0CDA" w:rsidRDefault="00683BA7" w:rsidP="003E541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bookmarkStart w:id="9" w:name="_Hlk102921"/>
            <w:bookmarkEnd w:id="7"/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56" w:type="dxa"/>
            <w:vMerge/>
            <w:vAlign w:val="center"/>
          </w:tcPr>
          <w:p w14:paraId="23EEB64F" w14:textId="77777777" w:rsidR="00A34BB2" w:rsidRPr="00DC5AC5" w:rsidRDefault="00A34BB2" w:rsidP="003E541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vAlign w:val="center"/>
          </w:tcPr>
          <w:p w14:paraId="17D4B4FE" w14:textId="29D6F2B9" w:rsidR="00A34BB2" w:rsidRPr="00DC5AC5" w:rsidRDefault="00A34BB2" w:rsidP="003E541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Разделы 1</w:t>
            </w:r>
            <w:r w:rsidR="00FA6E47">
              <w:rPr>
                <w:bCs/>
                <w:sz w:val="22"/>
                <w:szCs w:val="22"/>
              </w:rPr>
              <w:t>-3</w:t>
            </w: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974" w:type="dxa"/>
            <w:vAlign w:val="center"/>
          </w:tcPr>
          <w:p w14:paraId="563021E7" w14:textId="5F3A6801" w:rsidR="00A34BB2" w:rsidRPr="00A34BB2" w:rsidRDefault="00A34BB2" w:rsidP="003E5410">
            <w:pPr>
              <w:tabs>
                <w:tab w:val="right" w:leader="underscore" w:pos="9639"/>
              </w:tabs>
              <w:rPr>
                <w:b/>
                <w:bCs/>
                <w:i/>
                <w:sz w:val="22"/>
                <w:szCs w:val="22"/>
              </w:rPr>
            </w:pPr>
            <w:r w:rsidRPr="00A34BB2">
              <w:rPr>
                <w:b/>
                <w:i/>
                <w:sz w:val="22"/>
                <w:szCs w:val="22"/>
              </w:rPr>
              <w:t>Подготовка к экзамену</w:t>
            </w:r>
          </w:p>
        </w:tc>
        <w:tc>
          <w:tcPr>
            <w:tcW w:w="1758" w:type="dxa"/>
            <w:vAlign w:val="center"/>
          </w:tcPr>
          <w:p w14:paraId="0F918C83" w14:textId="095A6106" w:rsidR="00A34BB2" w:rsidRPr="00DC5AC5" w:rsidRDefault="00A34BB2" w:rsidP="003E541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</w:tr>
      <w:bookmarkEnd w:id="8"/>
      <w:bookmarkEnd w:id="9"/>
      <w:tr w:rsidR="008E7DBB" w:rsidRPr="00DC5AC5" w14:paraId="14ED6EF3" w14:textId="77777777" w:rsidTr="002869AD">
        <w:trPr>
          <w:jc w:val="center"/>
        </w:trPr>
        <w:tc>
          <w:tcPr>
            <w:tcW w:w="12814" w:type="dxa"/>
            <w:gridSpan w:val="4"/>
            <w:vAlign w:val="center"/>
          </w:tcPr>
          <w:p w14:paraId="658C36D1" w14:textId="3DE4424D" w:rsidR="008E7DBB" w:rsidRPr="00DC5AC5" w:rsidRDefault="008E7DBB" w:rsidP="008E7D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Всего часов в семестре (сессию) по учебному плану</w:t>
            </w:r>
          </w:p>
        </w:tc>
        <w:tc>
          <w:tcPr>
            <w:tcW w:w="1758" w:type="dxa"/>
            <w:vAlign w:val="center"/>
          </w:tcPr>
          <w:p w14:paraId="4F1FE051" w14:textId="673B1566" w:rsidR="008E7DBB" w:rsidRPr="00DC5AC5" w:rsidRDefault="00A34BB2" w:rsidP="008E7DB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</w:tr>
      <w:tr w:rsidR="00A34BB2" w:rsidRPr="00DC5AC5" w14:paraId="57C9617D" w14:textId="77777777" w:rsidTr="003E5410">
        <w:trPr>
          <w:jc w:val="center"/>
        </w:trPr>
        <w:tc>
          <w:tcPr>
            <w:tcW w:w="1273" w:type="dxa"/>
            <w:vAlign w:val="center"/>
          </w:tcPr>
          <w:p w14:paraId="7F7BA946" w14:textId="77777777" w:rsidR="00A34BB2" w:rsidRPr="00DC5AC5" w:rsidRDefault="00A34BB2" w:rsidP="008E7DB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C5AC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56" w:type="dxa"/>
            <w:vMerge w:val="restart"/>
            <w:vAlign w:val="center"/>
          </w:tcPr>
          <w:p w14:paraId="4619E4BB" w14:textId="77777777" w:rsidR="00A34BB2" w:rsidRPr="00DC5AC5" w:rsidRDefault="00A34BB2" w:rsidP="008E7D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311" w:type="dxa"/>
            <w:vAlign w:val="center"/>
          </w:tcPr>
          <w:p w14:paraId="6A68AEFA" w14:textId="2EA93EA4" w:rsidR="00A34BB2" w:rsidRPr="00DC5AC5" w:rsidRDefault="00683BA7" w:rsidP="008E7DBB">
            <w:pPr>
              <w:pStyle w:val="Default"/>
              <w:rPr>
                <w:sz w:val="22"/>
                <w:szCs w:val="22"/>
              </w:rPr>
            </w:pPr>
            <w:r w:rsidRPr="00683BA7">
              <w:rPr>
                <w:sz w:val="22"/>
                <w:szCs w:val="22"/>
              </w:rPr>
              <w:t>IV. Способы защиты населения, материальных, культурных ценностей и организация их выполнения</w:t>
            </w:r>
          </w:p>
        </w:tc>
        <w:tc>
          <w:tcPr>
            <w:tcW w:w="5974" w:type="dxa"/>
            <w:vAlign w:val="center"/>
          </w:tcPr>
          <w:p w14:paraId="4D0D8CE1" w14:textId="77777777" w:rsidR="00A34BB2" w:rsidRPr="00DC5AC5" w:rsidRDefault="00A34BB2" w:rsidP="008E7DBB">
            <w:pPr>
              <w:pStyle w:val="Default"/>
              <w:rPr>
                <w:sz w:val="22"/>
                <w:szCs w:val="22"/>
              </w:rPr>
            </w:pPr>
            <w:r w:rsidRPr="00DC5AC5">
              <w:rPr>
                <w:sz w:val="22"/>
                <w:szCs w:val="22"/>
              </w:rPr>
              <w:t xml:space="preserve">Проработка учебного материала (по конспектам, учебной и научной литературе). </w:t>
            </w:r>
          </w:p>
        </w:tc>
        <w:tc>
          <w:tcPr>
            <w:tcW w:w="1758" w:type="dxa"/>
            <w:vAlign w:val="center"/>
          </w:tcPr>
          <w:p w14:paraId="1BE26856" w14:textId="48C5A0F5" w:rsidR="00A34BB2" w:rsidRPr="00DC5AC5" w:rsidRDefault="006F0404" w:rsidP="008E7DB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34BB2" w:rsidRPr="00DC5AC5" w14:paraId="7B0A8DED" w14:textId="77777777" w:rsidTr="003E5410">
        <w:trPr>
          <w:jc w:val="center"/>
        </w:trPr>
        <w:tc>
          <w:tcPr>
            <w:tcW w:w="1273" w:type="dxa"/>
            <w:vAlign w:val="center"/>
          </w:tcPr>
          <w:p w14:paraId="63ADE5BB" w14:textId="2C8DD0D7" w:rsidR="00A34BB2" w:rsidRPr="00DC5AC5" w:rsidRDefault="00A34BB2" w:rsidP="008E7DB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C5AC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56" w:type="dxa"/>
            <w:vMerge/>
            <w:vAlign w:val="center"/>
          </w:tcPr>
          <w:p w14:paraId="2153114D" w14:textId="77777777" w:rsidR="00A34BB2" w:rsidRPr="00DC5AC5" w:rsidRDefault="00A34BB2" w:rsidP="008E7D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vAlign w:val="center"/>
          </w:tcPr>
          <w:p w14:paraId="0ACB6CB3" w14:textId="3402F0A9" w:rsidR="00A34BB2" w:rsidRPr="00DC5AC5" w:rsidRDefault="00683BA7" w:rsidP="008E7DBB">
            <w:pPr>
              <w:pStyle w:val="Default"/>
              <w:rPr>
                <w:sz w:val="22"/>
                <w:szCs w:val="22"/>
              </w:rPr>
            </w:pPr>
            <w:r w:rsidRPr="00683BA7">
              <w:rPr>
                <w:bCs/>
                <w:sz w:val="22"/>
                <w:szCs w:val="22"/>
              </w:rPr>
              <w:t>IV. Способы защиты населения, материальных, культурных ценностей и организация их выполнения</w:t>
            </w:r>
          </w:p>
        </w:tc>
        <w:tc>
          <w:tcPr>
            <w:tcW w:w="5974" w:type="dxa"/>
            <w:vAlign w:val="center"/>
          </w:tcPr>
          <w:p w14:paraId="3915CB92" w14:textId="01A01195" w:rsidR="00A34BB2" w:rsidRPr="00DC5AC5" w:rsidRDefault="00A34BB2" w:rsidP="008E7DBB">
            <w:pPr>
              <w:pStyle w:val="Default"/>
              <w:rPr>
                <w:sz w:val="22"/>
                <w:szCs w:val="22"/>
              </w:rPr>
            </w:pPr>
            <w:r w:rsidRPr="00DC5AC5">
              <w:rPr>
                <w:sz w:val="22"/>
                <w:szCs w:val="22"/>
              </w:rPr>
              <w:t xml:space="preserve">Проработка учебного материала (по конспектам, учебной и научной литературе). </w:t>
            </w:r>
            <w:r w:rsidR="00683BA7" w:rsidRPr="00683BA7">
              <w:rPr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1758" w:type="dxa"/>
            <w:vAlign w:val="center"/>
          </w:tcPr>
          <w:p w14:paraId="142F70E4" w14:textId="39334178" w:rsidR="00A34BB2" w:rsidRPr="00DC5AC5" w:rsidRDefault="006F0404" w:rsidP="008E7DB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A34BB2" w:rsidRPr="00DC5AC5" w14:paraId="79396475" w14:textId="77777777" w:rsidTr="003E5410">
        <w:trPr>
          <w:jc w:val="center"/>
        </w:trPr>
        <w:tc>
          <w:tcPr>
            <w:tcW w:w="1273" w:type="dxa"/>
            <w:vAlign w:val="center"/>
          </w:tcPr>
          <w:p w14:paraId="5EF3B8A7" w14:textId="57918206" w:rsidR="00A34BB2" w:rsidRPr="00DC5AC5" w:rsidRDefault="00A34BB2" w:rsidP="008E7DB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DC5AC5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256" w:type="dxa"/>
            <w:vMerge/>
            <w:vAlign w:val="center"/>
          </w:tcPr>
          <w:p w14:paraId="46FFCCBD" w14:textId="77777777" w:rsidR="00A34BB2" w:rsidRPr="00DC5AC5" w:rsidRDefault="00A34BB2" w:rsidP="008E7DB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vAlign w:val="center"/>
          </w:tcPr>
          <w:p w14:paraId="5E5E41FB" w14:textId="7B360A99" w:rsidR="00A34BB2" w:rsidRPr="00DC5AC5" w:rsidRDefault="00683BA7" w:rsidP="008E7DBB">
            <w:pPr>
              <w:pStyle w:val="Default"/>
              <w:rPr>
                <w:bCs/>
                <w:sz w:val="22"/>
                <w:szCs w:val="22"/>
              </w:rPr>
            </w:pPr>
            <w:r w:rsidRPr="00683BA7">
              <w:rPr>
                <w:bCs/>
                <w:sz w:val="22"/>
                <w:szCs w:val="22"/>
              </w:rPr>
              <w:t>V. Организация выполнения мероприятий по ликвидации ЧС</w:t>
            </w:r>
          </w:p>
        </w:tc>
        <w:tc>
          <w:tcPr>
            <w:tcW w:w="5974" w:type="dxa"/>
            <w:vAlign w:val="center"/>
          </w:tcPr>
          <w:p w14:paraId="6116136C" w14:textId="77777777" w:rsidR="00A34BB2" w:rsidRPr="00DC5AC5" w:rsidRDefault="00A34BB2" w:rsidP="008E7DBB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DC5AC5">
              <w:rPr>
                <w:sz w:val="22"/>
                <w:szCs w:val="22"/>
              </w:rPr>
              <w:t>Проработка учебного материала (по конспектам, учебной и научной литературе). Выполнение ИДЗ</w:t>
            </w:r>
          </w:p>
        </w:tc>
        <w:tc>
          <w:tcPr>
            <w:tcW w:w="1758" w:type="dxa"/>
            <w:vAlign w:val="center"/>
          </w:tcPr>
          <w:p w14:paraId="26F3FCE3" w14:textId="6F1D9357" w:rsidR="00A34BB2" w:rsidRPr="00DC5AC5" w:rsidRDefault="00CA48C3" w:rsidP="008E7DB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683BA7" w:rsidRPr="00DC5AC5" w14:paraId="0B013DD2" w14:textId="77777777" w:rsidTr="003E5410">
        <w:trPr>
          <w:jc w:val="center"/>
        </w:trPr>
        <w:tc>
          <w:tcPr>
            <w:tcW w:w="1273" w:type="dxa"/>
            <w:vAlign w:val="center"/>
          </w:tcPr>
          <w:p w14:paraId="29CFCE19" w14:textId="0FAFB79C" w:rsidR="00683BA7" w:rsidRPr="00DC5AC5" w:rsidRDefault="00683BA7" w:rsidP="00683BA7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56" w:type="dxa"/>
            <w:vMerge/>
            <w:vAlign w:val="center"/>
          </w:tcPr>
          <w:p w14:paraId="242256A5" w14:textId="77777777" w:rsidR="00683BA7" w:rsidRPr="00DC5AC5" w:rsidRDefault="00683BA7" w:rsidP="00683BA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vAlign w:val="center"/>
          </w:tcPr>
          <w:p w14:paraId="5462CF4F" w14:textId="60A8A21C" w:rsidR="00683BA7" w:rsidRPr="00DC5AC5" w:rsidRDefault="00683BA7" w:rsidP="00683BA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83BA7">
              <w:rPr>
                <w:sz w:val="22"/>
                <w:szCs w:val="22"/>
              </w:rPr>
              <w:t>V. Организация выполнения мероприятий по ликвидации ЧС</w:t>
            </w:r>
          </w:p>
        </w:tc>
        <w:tc>
          <w:tcPr>
            <w:tcW w:w="5974" w:type="dxa"/>
            <w:vAlign w:val="center"/>
          </w:tcPr>
          <w:p w14:paraId="6DB7DB98" w14:textId="1405F47F" w:rsidR="00683BA7" w:rsidRPr="00DC5AC5" w:rsidRDefault="00683BA7" w:rsidP="00683BA7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DC5AC5">
              <w:rPr>
                <w:sz w:val="22"/>
                <w:szCs w:val="22"/>
              </w:rPr>
              <w:t xml:space="preserve">Проработка учебного материала (по конспектам, учебной и научной литературе). </w:t>
            </w:r>
            <w:r w:rsidRPr="00683BA7">
              <w:rPr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1758" w:type="dxa"/>
            <w:vAlign w:val="center"/>
          </w:tcPr>
          <w:p w14:paraId="41704483" w14:textId="7E63767D" w:rsidR="00683BA7" w:rsidRPr="00DC5AC5" w:rsidRDefault="006F0404" w:rsidP="00683BA7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683BA7" w:rsidRPr="00DC5AC5" w14:paraId="211BAC23" w14:textId="77777777" w:rsidTr="003E5410">
        <w:trPr>
          <w:jc w:val="center"/>
        </w:trPr>
        <w:tc>
          <w:tcPr>
            <w:tcW w:w="1273" w:type="dxa"/>
            <w:vAlign w:val="center"/>
          </w:tcPr>
          <w:p w14:paraId="71FE14EC" w14:textId="69B86521" w:rsidR="00683BA7" w:rsidRPr="00AF0CDA" w:rsidRDefault="00683BA7" w:rsidP="00683BA7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bookmarkStart w:id="10" w:name="_Hlk102900"/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56" w:type="dxa"/>
            <w:vMerge/>
            <w:vAlign w:val="center"/>
          </w:tcPr>
          <w:p w14:paraId="3B7591C1" w14:textId="77777777" w:rsidR="00683BA7" w:rsidRPr="00DC5AC5" w:rsidRDefault="00683BA7" w:rsidP="00683BA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1" w:type="dxa"/>
            <w:vAlign w:val="center"/>
          </w:tcPr>
          <w:p w14:paraId="286561DF" w14:textId="37970CD6" w:rsidR="00683BA7" w:rsidRPr="00DC5AC5" w:rsidRDefault="00683BA7" w:rsidP="00683BA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Разделы </w:t>
            </w:r>
            <w:r w:rsidR="00FA6E47">
              <w:rPr>
                <w:bCs/>
                <w:sz w:val="22"/>
                <w:szCs w:val="22"/>
              </w:rPr>
              <w:t>4-5</w:t>
            </w: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974" w:type="dxa"/>
            <w:vAlign w:val="center"/>
          </w:tcPr>
          <w:p w14:paraId="546869CC" w14:textId="77777777" w:rsidR="00683BA7" w:rsidRPr="00A34BB2" w:rsidRDefault="00683BA7" w:rsidP="00683BA7">
            <w:pPr>
              <w:tabs>
                <w:tab w:val="right" w:leader="underscore" w:pos="9639"/>
              </w:tabs>
              <w:rPr>
                <w:b/>
                <w:bCs/>
                <w:i/>
                <w:sz w:val="22"/>
                <w:szCs w:val="22"/>
              </w:rPr>
            </w:pPr>
            <w:r w:rsidRPr="00A34BB2">
              <w:rPr>
                <w:b/>
                <w:i/>
                <w:sz w:val="22"/>
                <w:szCs w:val="22"/>
              </w:rPr>
              <w:t>Подготовка к экзамену</w:t>
            </w:r>
          </w:p>
        </w:tc>
        <w:tc>
          <w:tcPr>
            <w:tcW w:w="1758" w:type="dxa"/>
            <w:vAlign w:val="center"/>
          </w:tcPr>
          <w:p w14:paraId="44AFA361" w14:textId="77777777" w:rsidR="00683BA7" w:rsidRPr="00DC5AC5" w:rsidRDefault="00683BA7" w:rsidP="00683BA7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</w:tr>
      <w:bookmarkEnd w:id="10"/>
      <w:tr w:rsidR="00683BA7" w:rsidRPr="00DC5AC5" w14:paraId="2E5FD750" w14:textId="77777777" w:rsidTr="003E5410">
        <w:trPr>
          <w:jc w:val="center"/>
        </w:trPr>
        <w:tc>
          <w:tcPr>
            <w:tcW w:w="12814" w:type="dxa"/>
            <w:gridSpan w:val="4"/>
            <w:vAlign w:val="center"/>
          </w:tcPr>
          <w:p w14:paraId="251C7555" w14:textId="77777777" w:rsidR="00683BA7" w:rsidRPr="00DC5AC5" w:rsidRDefault="00683BA7" w:rsidP="00683BA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Всего часов в семестре (сессию) по учебному плану</w:t>
            </w:r>
          </w:p>
        </w:tc>
        <w:tc>
          <w:tcPr>
            <w:tcW w:w="1758" w:type="dxa"/>
            <w:vAlign w:val="center"/>
          </w:tcPr>
          <w:p w14:paraId="4FCE09EE" w14:textId="14A7D003" w:rsidR="00683BA7" w:rsidRPr="00DC5AC5" w:rsidRDefault="00683BA7" w:rsidP="00683BA7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</w:tr>
      <w:tr w:rsidR="00683BA7" w:rsidRPr="00DC5AC5" w14:paraId="49131DDB" w14:textId="77777777" w:rsidTr="002869AD">
        <w:trPr>
          <w:jc w:val="center"/>
        </w:trPr>
        <w:tc>
          <w:tcPr>
            <w:tcW w:w="12814" w:type="dxa"/>
            <w:gridSpan w:val="4"/>
            <w:vAlign w:val="center"/>
          </w:tcPr>
          <w:p w14:paraId="73C62CDA" w14:textId="4CDB9A87" w:rsidR="00683BA7" w:rsidRPr="00DC5AC5" w:rsidRDefault="00683BA7" w:rsidP="00683BA7">
            <w:pPr>
              <w:tabs>
                <w:tab w:val="right" w:leader="underscore" w:pos="9639"/>
              </w:tabs>
              <w:ind w:firstLine="2723"/>
              <w:jc w:val="both"/>
              <w:rPr>
                <w:b/>
                <w:bCs/>
                <w:sz w:val="22"/>
                <w:szCs w:val="22"/>
              </w:rPr>
            </w:pPr>
            <w:r w:rsidRPr="00DC5AC5">
              <w:rPr>
                <w:b/>
                <w:bCs/>
                <w:sz w:val="22"/>
                <w:szCs w:val="22"/>
              </w:rPr>
              <w:t>Общий объем самостоятельной работы обучающегося</w:t>
            </w:r>
          </w:p>
        </w:tc>
        <w:tc>
          <w:tcPr>
            <w:tcW w:w="1758" w:type="dxa"/>
            <w:vAlign w:val="center"/>
          </w:tcPr>
          <w:p w14:paraId="14B39977" w14:textId="1594A514" w:rsidR="00683BA7" w:rsidRPr="00DC5AC5" w:rsidRDefault="00683BA7" w:rsidP="00683BA7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</w:t>
            </w:r>
          </w:p>
        </w:tc>
      </w:tr>
    </w:tbl>
    <w:p w14:paraId="3E5DD751" w14:textId="24329038" w:rsidR="005023AA" w:rsidRPr="00ED5124" w:rsidRDefault="005023AA" w:rsidP="00ED5124">
      <w:pPr>
        <w:ind w:firstLine="709"/>
        <w:jc w:val="both"/>
        <w:rPr>
          <w:b/>
          <w:bCs/>
        </w:rPr>
      </w:pPr>
      <w:r>
        <w:rPr>
          <w:i/>
        </w:rPr>
        <w:t xml:space="preserve">  </w:t>
      </w:r>
    </w:p>
    <w:p w14:paraId="311A07EF" w14:textId="77777777" w:rsidR="005023AA" w:rsidRPr="00640E4A" w:rsidRDefault="005023AA" w:rsidP="005023AA">
      <w:pPr>
        <w:ind w:left="1069"/>
        <w:sectPr w:rsidR="005023AA" w:rsidRPr="00640E4A" w:rsidSect="00711F40">
          <w:footerReference w:type="even" r:id="rId11"/>
          <w:footerReference w:type="default" r:id="rId12"/>
          <w:footerReference w:type="first" r:id="rId13"/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14:paraId="1CC98C39" w14:textId="77777777" w:rsidR="005F26BA" w:rsidRPr="00F766BF" w:rsidRDefault="005F26BA" w:rsidP="005F26BA">
      <w:pPr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14:paraId="7B152558" w14:textId="77777777" w:rsidR="005F26BA" w:rsidRPr="00F766BF" w:rsidRDefault="005F26BA" w:rsidP="005F26BA">
      <w:pPr>
        <w:jc w:val="right"/>
        <w:rPr>
          <w:b/>
          <w:bCs/>
        </w:rPr>
      </w:pPr>
    </w:p>
    <w:p w14:paraId="295E3BD0" w14:textId="77777777" w:rsidR="005F26BA" w:rsidRDefault="005F26BA" w:rsidP="005F26BA">
      <w:pPr>
        <w:ind w:firstLine="709"/>
        <w:rPr>
          <w:b/>
          <w:bCs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</w:t>
      </w:r>
      <w:proofErr w:type="gramStart"/>
      <w:r w:rsidRPr="00F766BF">
        <w:rPr>
          <w:b/>
        </w:rPr>
        <w:t>Связь  результатов</w:t>
      </w:r>
      <w:proofErr w:type="gramEnd"/>
      <w:r w:rsidRPr="00F766BF">
        <w:rPr>
          <w:b/>
        </w:rPr>
        <w:t xml:space="preserve">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заявленных компетенций в рамках изучаемой дисциплины</w:t>
      </w:r>
      <w:r>
        <w:rPr>
          <w:b/>
          <w:bCs/>
        </w:rPr>
        <w:t xml:space="preserve"> </w:t>
      </w:r>
    </w:p>
    <w:p w14:paraId="1BEE13C6" w14:textId="6E3604AC" w:rsidR="005023AA" w:rsidRDefault="005023AA" w:rsidP="005F26BA">
      <w:pPr>
        <w:ind w:firstLine="709"/>
        <w:jc w:val="right"/>
        <w:rPr>
          <w:i/>
          <w:sz w:val="22"/>
          <w:szCs w:val="22"/>
        </w:rPr>
      </w:pPr>
      <w:r>
        <w:rPr>
          <w:b/>
          <w:bCs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4725"/>
        <w:gridCol w:w="1656"/>
        <w:gridCol w:w="1482"/>
      </w:tblGrid>
      <w:tr w:rsidR="005F26BA" w:rsidRPr="00041346" w14:paraId="6805FF63" w14:textId="77777777" w:rsidTr="008E7DBB">
        <w:tc>
          <w:tcPr>
            <w:tcW w:w="793" w:type="pct"/>
            <w:vAlign w:val="center"/>
          </w:tcPr>
          <w:p w14:paraId="1779625B" w14:textId="77777777" w:rsidR="005F26BA" w:rsidRPr="00041346" w:rsidRDefault="005F26BA" w:rsidP="0060257F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Код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2528" w:type="pct"/>
            <w:vAlign w:val="center"/>
          </w:tcPr>
          <w:p w14:paraId="0937E5C0" w14:textId="77777777" w:rsidR="005F26BA" w:rsidRPr="00041346" w:rsidRDefault="005F26BA" w:rsidP="00041346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Уровни формируемых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885" w:type="pct"/>
            <w:vAlign w:val="center"/>
          </w:tcPr>
          <w:p w14:paraId="4075B743" w14:textId="77777777" w:rsidR="005F26BA" w:rsidRPr="00041346" w:rsidRDefault="005F26BA" w:rsidP="0060257F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Технологии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формирования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компетенций</w:t>
            </w:r>
          </w:p>
        </w:tc>
        <w:tc>
          <w:tcPr>
            <w:tcW w:w="793" w:type="pct"/>
            <w:vAlign w:val="center"/>
          </w:tcPr>
          <w:p w14:paraId="7F046E3C" w14:textId="77777777" w:rsidR="005F26BA" w:rsidRPr="00041346" w:rsidRDefault="005F26BA" w:rsidP="0060257F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Шкалы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оценивания</w:t>
            </w:r>
            <w:r w:rsidRPr="00041346">
              <w:rPr>
                <w:rFonts w:ascii="Times" w:hAnsi="Times"/>
                <w:b/>
                <w:sz w:val="22"/>
                <w:szCs w:val="22"/>
              </w:rPr>
              <w:br/>
              <w:t>компетенций</w:t>
            </w:r>
          </w:p>
        </w:tc>
      </w:tr>
      <w:tr w:rsidR="005F26BA" w:rsidRPr="00041346" w14:paraId="2CDEB455" w14:textId="77777777" w:rsidTr="008E7DBB">
        <w:tc>
          <w:tcPr>
            <w:tcW w:w="793" w:type="pct"/>
            <w:vMerge w:val="restart"/>
            <w:vAlign w:val="center"/>
          </w:tcPr>
          <w:p w14:paraId="7BFF4853" w14:textId="03A26D28" w:rsidR="005F26BA" w:rsidRPr="00041346" w:rsidRDefault="005F26BA" w:rsidP="0060257F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i/>
                <w:sz w:val="22"/>
                <w:szCs w:val="22"/>
              </w:rPr>
              <w:t>ПК-</w:t>
            </w:r>
            <w:r w:rsidR="008E7DBB">
              <w:rPr>
                <w:rFonts w:ascii="Times" w:hAnsi="Times"/>
                <w:i/>
                <w:sz w:val="22"/>
                <w:szCs w:val="22"/>
              </w:rPr>
              <w:t>17</w:t>
            </w:r>
          </w:p>
        </w:tc>
        <w:tc>
          <w:tcPr>
            <w:tcW w:w="2528" w:type="pct"/>
          </w:tcPr>
          <w:p w14:paraId="4A47B437" w14:textId="77777777" w:rsidR="005F26BA" w:rsidRPr="00F054E6" w:rsidRDefault="005F26BA" w:rsidP="00041346">
            <w:pPr>
              <w:jc w:val="both"/>
              <w:rPr>
                <w:rFonts w:ascii="Times" w:hAnsi="Times"/>
                <w:b/>
                <w:sz w:val="22"/>
                <w:szCs w:val="22"/>
                <w:u w:val="single"/>
              </w:rPr>
            </w:pPr>
            <w:r w:rsidRPr="00F054E6">
              <w:rPr>
                <w:rFonts w:ascii="Times" w:hAnsi="Times"/>
                <w:b/>
                <w:sz w:val="22"/>
                <w:szCs w:val="22"/>
              </w:rPr>
              <w:t>Пороговый уровень</w:t>
            </w:r>
          </w:p>
          <w:p w14:paraId="3BD98F9A" w14:textId="58865947" w:rsidR="005F26BA" w:rsidRPr="00F054E6" w:rsidRDefault="005F26BA" w:rsidP="00041346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F054E6">
              <w:rPr>
                <w:rFonts w:ascii="Times" w:hAnsi="Times"/>
                <w:b/>
                <w:sz w:val="22"/>
                <w:szCs w:val="22"/>
              </w:rPr>
              <w:t>Знать</w:t>
            </w:r>
            <w:proofErr w:type="gramStart"/>
            <w:r w:rsidRPr="00F054E6"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  <w:r w:rsidRPr="00F054E6">
              <w:rPr>
                <w:rFonts w:ascii="Times" w:hAnsi="Times"/>
                <w:sz w:val="22"/>
                <w:szCs w:val="22"/>
              </w:rPr>
              <w:t>Слабо</w:t>
            </w:r>
            <w:proofErr w:type="gramEnd"/>
            <w:r w:rsidRPr="00F054E6">
              <w:rPr>
                <w:rFonts w:ascii="Times" w:hAnsi="Times"/>
                <w:sz w:val="22"/>
                <w:szCs w:val="22"/>
              </w:rPr>
              <w:t xml:space="preserve"> знает</w:t>
            </w:r>
            <w:r w:rsidRPr="00F054E6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 w:rsidRPr="00F054E6">
              <w:rPr>
                <w:rFonts w:ascii="Times" w:hAnsi="Times"/>
                <w:spacing w:val="-1"/>
                <w:sz w:val="22"/>
                <w:szCs w:val="22"/>
              </w:rPr>
              <w:t xml:space="preserve">принципы </w:t>
            </w:r>
            <w:r w:rsidR="00F054E6" w:rsidRPr="00F054E6">
              <w:rPr>
                <w:rFonts w:ascii="Times" w:hAnsi="Times"/>
                <w:spacing w:val="-1"/>
                <w:sz w:val="22"/>
                <w:szCs w:val="22"/>
              </w:rPr>
              <w:t xml:space="preserve">определения опасных, чрезвычайно опасных зон, зон приемлемого риска </w:t>
            </w:r>
            <w:r w:rsidR="00F054E6" w:rsidRPr="00F054E6">
              <w:rPr>
                <w:rFonts w:ascii="Times" w:hAnsi="Times"/>
                <w:sz w:val="22"/>
                <w:szCs w:val="22"/>
              </w:rPr>
              <w:t>для населения и территорий в чрезвычайных ситуациях природного и техногенного характера и от опасностей, возникающих при ведении военных действий</w:t>
            </w:r>
            <w:r w:rsidRPr="00F054E6">
              <w:rPr>
                <w:rFonts w:ascii="Times" w:hAnsi="Times"/>
                <w:sz w:val="22"/>
                <w:szCs w:val="22"/>
              </w:rPr>
              <w:t>.</w:t>
            </w:r>
          </w:p>
          <w:p w14:paraId="2466D6D2" w14:textId="66A641D0" w:rsidR="005F26BA" w:rsidRPr="00F054E6" w:rsidRDefault="005F26BA" w:rsidP="00041346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F054E6">
              <w:rPr>
                <w:rFonts w:ascii="Times" w:hAnsi="Times"/>
                <w:b/>
                <w:sz w:val="22"/>
                <w:szCs w:val="22"/>
              </w:rPr>
              <w:t>Уметь</w:t>
            </w:r>
            <w:proofErr w:type="gramStart"/>
            <w:r w:rsidRPr="00F054E6">
              <w:rPr>
                <w:rFonts w:ascii="Times" w:hAnsi="Times"/>
                <w:b/>
                <w:sz w:val="22"/>
                <w:szCs w:val="22"/>
              </w:rPr>
              <w:t>:</w:t>
            </w:r>
            <w:r w:rsidRPr="00F054E6">
              <w:rPr>
                <w:rFonts w:ascii="Times" w:hAnsi="Times"/>
                <w:sz w:val="22"/>
                <w:szCs w:val="22"/>
              </w:rPr>
              <w:t xml:space="preserve"> Слабо</w:t>
            </w:r>
            <w:proofErr w:type="gramEnd"/>
            <w:r w:rsidRPr="00F054E6">
              <w:rPr>
                <w:rFonts w:ascii="Times" w:hAnsi="Times"/>
                <w:sz w:val="22"/>
                <w:szCs w:val="22"/>
              </w:rPr>
              <w:t xml:space="preserve"> применяет полученные знания на практике </w:t>
            </w:r>
            <w:r w:rsidR="00F054E6" w:rsidRPr="00F054E6">
              <w:rPr>
                <w:rFonts w:ascii="Times" w:hAnsi="Times"/>
                <w:sz w:val="22"/>
                <w:szCs w:val="22"/>
              </w:rPr>
              <w:t>при определении опасных, чрезвычайно опасных зон, зон приемлемого риска для населения и территорий в чрезвычайных ситуациях природного и техногенного характера и от опасностей, возникающих при ведении военных действий</w:t>
            </w:r>
            <w:r w:rsidRPr="00F054E6">
              <w:rPr>
                <w:rFonts w:ascii="Times" w:hAnsi="Times"/>
                <w:sz w:val="22"/>
                <w:szCs w:val="22"/>
              </w:rPr>
              <w:t>.</w:t>
            </w:r>
          </w:p>
          <w:p w14:paraId="422E73CF" w14:textId="5E8DC620" w:rsidR="005F26BA" w:rsidRPr="00F054E6" w:rsidRDefault="005F26BA" w:rsidP="00041346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F054E6">
              <w:rPr>
                <w:rFonts w:ascii="Times" w:hAnsi="Times"/>
                <w:b/>
                <w:sz w:val="22"/>
                <w:szCs w:val="22"/>
              </w:rPr>
              <w:t>Владеть</w:t>
            </w:r>
            <w:proofErr w:type="gramStart"/>
            <w:r w:rsidRPr="00F054E6">
              <w:rPr>
                <w:rFonts w:ascii="Times" w:hAnsi="Times"/>
                <w:b/>
                <w:sz w:val="22"/>
                <w:szCs w:val="22"/>
              </w:rPr>
              <w:t>:</w:t>
            </w:r>
            <w:r w:rsidRPr="00F054E6">
              <w:rPr>
                <w:rFonts w:ascii="Times" w:hAnsi="Times"/>
                <w:sz w:val="22"/>
                <w:szCs w:val="22"/>
              </w:rPr>
              <w:t xml:space="preserve"> Недостаточно</w:t>
            </w:r>
            <w:proofErr w:type="gramEnd"/>
            <w:r w:rsidRPr="00F054E6">
              <w:rPr>
                <w:rFonts w:ascii="Times" w:hAnsi="Times"/>
                <w:sz w:val="22"/>
                <w:szCs w:val="22"/>
              </w:rPr>
              <w:t xml:space="preserve"> владеет навыками </w:t>
            </w:r>
            <w:r w:rsidR="00F054E6" w:rsidRPr="00F054E6">
              <w:rPr>
                <w:rFonts w:ascii="Times" w:hAnsi="Times"/>
                <w:sz w:val="22"/>
                <w:szCs w:val="22"/>
              </w:rPr>
              <w:t>определени</w:t>
            </w:r>
            <w:r w:rsidR="00F054E6">
              <w:rPr>
                <w:rFonts w:ascii="Times" w:hAnsi="Times"/>
                <w:sz w:val="22"/>
                <w:szCs w:val="22"/>
              </w:rPr>
              <w:t>я</w:t>
            </w:r>
            <w:r w:rsidR="00F054E6" w:rsidRPr="00F054E6">
              <w:rPr>
                <w:rFonts w:ascii="Times" w:hAnsi="Times"/>
                <w:sz w:val="22"/>
                <w:szCs w:val="22"/>
              </w:rPr>
              <w:t xml:space="preserve"> опасных, чрезвычайно опасных зон, зон приемлемого риска для населения и территорий в чрезвычайных ситуациях природного и техногенного характера и от опасностей, возникающих при ведении военных действий</w:t>
            </w:r>
          </w:p>
        </w:tc>
        <w:tc>
          <w:tcPr>
            <w:tcW w:w="885" w:type="pct"/>
            <w:vMerge w:val="restart"/>
            <w:vAlign w:val="center"/>
          </w:tcPr>
          <w:p w14:paraId="36F16C3C" w14:textId="1931E844" w:rsidR="005F26BA" w:rsidRPr="00F054E6" w:rsidRDefault="005F26BA" w:rsidP="0060257F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66D1FC8E" w14:textId="77777777" w:rsidR="005F26BA" w:rsidRPr="00F054E6" w:rsidRDefault="005F26BA" w:rsidP="0060257F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ПЗ</w:t>
            </w:r>
          </w:p>
          <w:p w14:paraId="20D2CDB9" w14:textId="5CFA7439" w:rsidR="005F26BA" w:rsidRPr="00F054E6" w:rsidRDefault="005F26BA" w:rsidP="0060257F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СР</w:t>
            </w:r>
          </w:p>
          <w:p w14:paraId="0B1D99FA" w14:textId="77777777" w:rsidR="005F26BA" w:rsidRPr="00F054E6" w:rsidRDefault="005F26BA" w:rsidP="00BD357B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793" w:type="pct"/>
            <w:vAlign w:val="center"/>
          </w:tcPr>
          <w:p w14:paraId="2C19CE1F" w14:textId="2B256EDC" w:rsidR="005F26BA" w:rsidRPr="00F054E6" w:rsidRDefault="005F26BA" w:rsidP="0060257F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  <w:p w14:paraId="09A8D421" w14:textId="78C34A3F" w:rsidR="005F26BA" w:rsidRPr="00F054E6" w:rsidRDefault="005F26BA" w:rsidP="0060257F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оценка 3</w:t>
            </w:r>
          </w:p>
        </w:tc>
      </w:tr>
      <w:tr w:rsidR="005F26BA" w:rsidRPr="00041346" w14:paraId="23E8A58B" w14:textId="77777777" w:rsidTr="008E7DBB">
        <w:tc>
          <w:tcPr>
            <w:tcW w:w="793" w:type="pct"/>
            <w:vMerge/>
            <w:vAlign w:val="center"/>
          </w:tcPr>
          <w:p w14:paraId="20FCCFE2" w14:textId="77777777" w:rsidR="005F26BA" w:rsidRPr="00041346" w:rsidRDefault="005F26BA" w:rsidP="005F1E81">
            <w:pPr>
              <w:ind w:left="-57" w:right="-57"/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2528" w:type="pct"/>
          </w:tcPr>
          <w:p w14:paraId="2A9B61EE" w14:textId="27ECA4F9" w:rsidR="005F26BA" w:rsidRPr="00F054E6" w:rsidRDefault="005F26BA" w:rsidP="00041346">
            <w:pPr>
              <w:jc w:val="both"/>
              <w:rPr>
                <w:rFonts w:ascii="Times" w:hAnsi="Times"/>
                <w:b/>
                <w:sz w:val="22"/>
                <w:szCs w:val="22"/>
                <w:u w:val="single"/>
              </w:rPr>
            </w:pPr>
            <w:r w:rsidRPr="00F054E6">
              <w:rPr>
                <w:rFonts w:ascii="Times" w:hAnsi="Times"/>
                <w:b/>
                <w:sz w:val="22"/>
                <w:szCs w:val="22"/>
              </w:rPr>
              <w:t>Повышенный уровень</w:t>
            </w:r>
          </w:p>
          <w:p w14:paraId="2608A62E" w14:textId="6E03F9CB" w:rsidR="005F26BA" w:rsidRPr="00F054E6" w:rsidRDefault="005F26BA" w:rsidP="00041346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F054E6">
              <w:rPr>
                <w:rFonts w:ascii="Times" w:hAnsi="Times"/>
                <w:b/>
                <w:sz w:val="22"/>
                <w:szCs w:val="22"/>
              </w:rPr>
              <w:t xml:space="preserve">Знать: </w:t>
            </w:r>
            <w:r w:rsidRPr="00F054E6">
              <w:rPr>
                <w:rFonts w:ascii="Times" w:hAnsi="Times"/>
                <w:sz w:val="22"/>
                <w:szCs w:val="22"/>
              </w:rPr>
              <w:t xml:space="preserve">Достаточно </w:t>
            </w:r>
            <w:r w:rsidR="00F054E6" w:rsidRPr="00F054E6">
              <w:rPr>
                <w:rFonts w:ascii="Times" w:hAnsi="Times"/>
                <w:sz w:val="22"/>
                <w:szCs w:val="22"/>
              </w:rPr>
              <w:t xml:space="preserve">знает принципы определения опасных, чрезвычайно опасных зон, зон приемлемого риска для населения и территорий в чрезвычайных ситуациях природного и техногенного характера и от опасностей, возникающих при ведении военных </w:t>
            </w:r>
            <w:proofErr w:type="gramStart"/>
            <w:r w:rsidR="00F054E6" w:rsidRPr="00F054E6">
              <w:rPr>
                <w:rFonts w:ascii="Times" w:hAnsi="Times"/>
                <w:sz w:val="22"/>
                <w:szCs w:val="22"/>
              </w:rPr>
              <w:t>действий.</w:t>
            </w:r>
            <w:r w:rsidRPr="00F054E6">
              <w:rPr>
                <w:rFonts w:ascii="Times" w:hAnsi="Times"/>
                <w:sz w:val="22"/>
                <w:szCs w:val="22"/>
              </w:rPr>
              <w:t>.</w:t>
            </w:r>
            <w:proofErr w:type="gramEnd"/>
          </w:p>
          <w:p w14:paraId="27A4F166" w14:textId="00D7F530" w:rsidR="005F26BA" w:rsidRPr="00F054E6" w:rsidRDefault="005F26BA" w:rsidP="00041346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F054E6">
              <w:rPr>
                <w:rFonts w:ascii="Times" w:hAnsi="Times"/>
                <w:b/>
                <w:sz w:val="22"/>
                <w:szCs w:val="22"/>
              </w:rPr>
              <w:t>Уметь</w:t>
            </w:r>
            <w:proofErr w:type="gramStart"/>
            <w:r w:rsidRPr="00F054E6"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  <w:r w:rsidR="00F054E6" w:rsidRPr="00F054E6">
              <w:rPr>
                <w:rFonts w:ascii="Times" w:hAnsi="Times"/>
                <w:sz w:val="22"/>
                <w:szCs w:val="22"/>
              </w:rPr>
              <w:t>Применяет</w:t>
            </w:r>
            <w:proofErr w:type="gramEnd"/>
            <w:r w:rsidR="00F054E6" w:rsidRPr="00F054E6">
              <w:rPr>
                <w:rFonts w:ascii="Times" w:hAnsi="Times"/>
                <w:sz w:val="22"/>
                <w:szCs w:val="22"/>
              </w:rPr>
              <w:t xml:space="preserve"> полученные знания на практике при определении опасных, чрезвычайно опасных зон, зон приемлемого риска для населения и территорий в чрезвычайных ситуациях природного и техногенного характера и от опасностей, возникающих при ведении военных действий</w:t>
            </w:r>
            <w:r w:rsidRPr="00F054E6">
              <w:rPr>
                <w:rFonts w:ascii="Times" w:hAnsi="Times"/>
                <w:sz w:val="22"/>
                <w:szCs w:val="22"/>
              </w:rPr>
              <w:t xml:space="preserve">. </w:t>
            </w:r>
          </w:p>
          <w:p w14:paraId="633558CB" w14:textId="4A17BF18" w:rsidR="005F26BA" w:rsidRPr="00F054E6" w:rsidRDefault="005F26BA" w:rsidP="00041346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F054E6">
              <w:rPr>
                <w:rFonts w:ascii="Times" w:hAnsi="Times"/>
                <w:b/>
                <w:sz w:val="22"/>
                <w:szCs w:val="22"/>
              </w:rPr>
              <w:t>Владеть</w:t>
            </w:r>
            <w:proofErr w:type="gramStart"/>
            <w:r w:rsidRPr="00F054E6">
              <w:rPr>
                <w:rFonts w:ascii="Times" w:hAnsi="Times"/>
                <w:b/>
                <w:sz w:val="22"/>
                <w:szCs w:val="22"/>
              </w:rPr>
              <w:t>:</w:t>
            </w:r>
            <w:r w:rsidR="00F054E6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 w:rsidRPr="00F054E6">
              <w:rPr>
                <w:rFonts w:ascii="Times" w:hAnsi="Times"/>
                <w:sz w:val="22"/>
                <w:szCs w:val="22"/>
              </w:rPr>
              <w:t>Хорошо</w:t>
            </w:r>
            <w:proofErr w:type="gramEnd"/>
            <w:r w:rsidRPr="00F054E6">
              <w:rPr>
                <w:rFonts w:ascii="Times" w:hAnsi="Times"/>
                <w:sz w:val="22"/>
                <w:szCs w:val="22"/>
              </w:rPr>
              <w:t xml:space="preserve"> </w:t>
            </w:r>
            <w:r w:rsidR="00F054E6" w:rsidRPr="00F054E6">
              <w:rPr>
                <w:rFonts w:ascii="Times" w:hAnsi="Times"/>
                <w:sz w:val="22"/>
                <w:szCs w:val="22"/>
              </w:rPr>
              <w:t>владеет навыками определени</w:t>
            </w:r>
            <w:r w:rsidR="00F054E6">
              <w:rPr>
                <w:rFonts w:ascii="Times" w:hAnsi="Times"/>
                <w:sz w:val="22"/>
                <w:szCs w:val="22"/>
              </w:rPr>
              <w:t>я</w:t>
            </w:r>
            <w:r w:rsidR="00F054E6" w:rsidRPr="00F054E6">
              <w:rPr>
                <w:rFonts w:ascii="Times" w:hAnsi="Times"/>
                <w:sz w:val="22"/>
                <w:szCs w:val="22"/>
              </w:rPr>
              <w:t xml:space="preserve"> опасных, чрезвычайно опасных зон, зон приемлемого риска для населения и территорий в чрезвычайных ситуациях природного и техногенного характера и от опасностей, возникающих при ведении военных действий</w:t>
            </w:r>
          </w:p>
        </w:tc>
        <w:tc>
          <w:tcPr>
            <w:tcW w:w="885" w:type="pct"/>
            <w:vMerge/>
            <w:vAlign w:val="center"/>
          </w:tcPr>
          <w:p w14:paraId="109C5E8F" w14:textId="77777777" w:rsidR="005F26BA" w:rsidRPr="00F054E6" w:rsidRDefault="005F26BA" w:rsidP="005F1E81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793" w:type="pct"/>
            <w:vAlign w:val="center"/>
          </w:tcPr>
          <w:p w14:paraId="59E43C42" w14:textId="64CABE78" w:rsidR="005F26BA" w:rsidRPr="00F054E6" w:rsidRDefault="005F26BA" w:rsidP="005F1E81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оценка 4</w:t>
            </w:r>
          </w:p>
        </w:tc>
      </w:tr>
      <w:tr w:rsidR="005F26BA" w:rsidRPr="00041346" w14:paraId="4650D2B9" w14:textId="77777777" w:rsidTr="008E7DBB">
        <w:tc>
          <w:tcPr>
            <w:tcW w:w="793" w:type="pct"/>
            <w:vMerge/>
            <w:vAlign w:val="center"/>
          </w:tcPr>
          <w:p w14:paraId="3816C73F" w14:textId="77777777" w:rsidR="005F26BA" w:rsidRPr="00041346" w:rsidRDefault="005F26BA" w:rsidP="005F1E81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2528" w:type="pct"/>
          </w:tcPr>
          <w:p w14:paraId="69033397" w14:textId="1DFC4E82" w:rsidR="005F26BA" w:rsidRPr="00F054E6" w:rsidRDefault="005F26BA" w:rsidP="00041346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F054E6">
              <w:rPr>
                <w:rFonts w:ascii="Times" w:hAnsi="Times"/>
                <w:b/>
                <w:sz w:val="22"/>
                <w:szCs w:val="22"/>
              </w:rPr>
              <w:t>Высокий уровень</w:t>
            </w:r>
          </w:p>
          <w:p w14:paraId="3ADF0A89" w14:textId="5F6115AD" w:rsidR="005F26BA" w:rsidRPr="00F054E6" w:rsidRDefault="005F26BA" w:rsidP="00041346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F054E6">
              <w:rPr>
                <w:rFonts w:ascii="Times" w:hAnsi="Times"/>
                <w:b/>
                <w:sz w:val="22"/>
                <w:szCs w:val="22"/>
              </w:rPr>
              <w:t xml:space="preserve">Знать: </w:t>
            </w:r>
            <w:r w:rsidRPr="00F054E6">
              <w:rPr>
                <w:rFonts w:ascii="Times" w:hAnsi="Times"/>
                <w:sz w:val="22"/>
                <w:szCs w:val="22"/>
              </w:rPr>
              <w:t xml:space="preserve">В совершенстве знает </w:t>
            </w:r>
            <w:r w:rsidR="00F054E6" w:rsidRPr="00F054E6">
              <w:rPr>
                <w:rFonts w:ascii="Times" w:hAnsi="Times"/>
                <w:spacing w:val="-1"/>
                <w:sz w:val="22"/>
                <w:szCs w:val="22"/>
              </w:rPr>
              <w:t xml:space="preserve">принципы определения опасных, чрезвычайно опасных зон, зон приемлемого риска для населения и территорий в чрезвычайных ситуациях природного и техногенного характера и от </w:t>
            </w:r>
            <w:r w:rsidR="00F054E6" w:rsidRPr="00F054E6">
              <w:rPr>
                <w:rFonts w:ascii="Times" w:hAnsi="Times"/>
                <w:spacing w:val="-1"/>
                <w:sz w:val="22"/>
                <w:szCs w:val="22"/>
              </w:rPr>
              <w:lastRenderedPageBreak/>
              <w:t>опасностей, возникающих при ведении военных действий.</w:t>
            </w:r>
          </w:p>
          <w:p w14:paraId="42FEB8D2" w14:textId="63119EDE" w:rsidR="005F26BA" w:rsidRPr="00F054E6" w:rsidRDefault="005F26BA" w:rsidP="00041346">
            <w:pPr>
              <w:jc w:val="both"/>
              <w:rPr>
                <w:rFonts w:ascii="Times" w:hAnsi="Times"/>
                <w:sz w:val="22"/>
                <w:szCs w:val="22"/>
              </w:rPr>
            </w:pPr>
            <w:proofErr w:type="gramStart"/>
            <w:r w:rsidRPr="00F054E6">
              <w:rPr>
                <w:rFonts w:ascii="Times" w:hAnsi="Times"/>
                <w:b/>
                <w:sz w:val="22"/>
                <w:szCs w:val="22"/>
              </w:rPr>
              <w:t xml:space="preserve">Умеет </w:t>
            </w:r>
            <w:r w:rsidRPr="00F054E6">
              <w:rPr>
                <w:rFonts w:ascii="Times" w:hAnsi="Times"/>
                <w:sz w:val="22"/>
                <w:szCs w:val="22"/>
              </w:rPr>
              <w:t>Грамотно</w:t>
            </w:r>
            <w:proofErr w:type="gramEnd"/>
            <w:r w:rsidRPr="00F054E6">
              <w:rPr>
                <w:rFonts w:ascii="Times" w:hAnsi="Times"/>
                <w:sz w:val="22"/>
                <w:szCs w:val="22"/>
              </w:rPr>
              <w:t xml:space="preserve"> </w:t>
            </w:r>
            <w:r w:rsidR="00F054E6" w:rsidRPr="00F054E6">
              <w:rPr>
                <w:rFonts w:ascii="Times" w:hAnsi="Times"/>
                <w:sz w:val="22"/>
                <w:szCs w:val="22"/>
              </w:rPr>
              <w:t>применяет полученные знания на практике при определении опасных, чрезвычайно опасных зон, зон приемлемого риска для населения и территорий в чрезвычайных ситуациях природного и техногенного характера и от опасностей, возникающих при ведении военных действий</w:t>
            </w:r>
          </w:p>
          <w:p w14:paraId="13502629" w14:textId="23EC2830" w:rsidR="005F26BA" w:rsidRPr="00F054E6" w:rsidRDefault="005F26BA" w:rsidP="00041346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proofErr w:type="gramStart"/>
            <w:r w:rsidRPr="00F054E6">
              <w:rPr>
                <w:rFonts w:ascii="Times" w:hAnsi="Times"/>
                <w:b/>
                <w:sz w:val="22"/>
                <w:szCs w:val="22"/>
              </w:rPr>
              <w:t>Владеет</w:t>
            </w:r>
            <w:r w:rsidRPr="00F054E6">
              <w:rPr>
                <w:rFonts w:ascii="Times" w:hAnsi="Times"/>
                <w:sz w:val="22"/>
                <w:szCs w:val="22"/>
              </w:rPr>
              <w:t xml:space="preserve"> Свободно</w:t>
            </w:r>
            <w:proofErr w:type="gramEnd"/>
            <w:r w:rsidRPr="00F054E6">
              <w:rPr>
                <w:rFonts w:ascii="Times" w:hAnsi="Times"/>
                <w:sz w:val="22"/>
                <w:szCs w:val="22"/>
              </w:rPr>
              <w:t xml:space="preserve"> </w:t>
            </w:r>
            <w:r w:rsidR="00F054E6" w:rsidRPr="00F054E6">
              <w:rPr>
                <w:rFonts w:ascii="Times" w:hAnsi="Times"/>
                <w:sz w:val="22"/>
                <w:szCs w:val="22"/>
              </w:rPr>
              <w:t>владеет навыками определени</w:t>
            </w:r>
            <w:r w:rsidR="00F054E6">
              <w:rPr>
                <w:rFonts w:ascii="Times" w:hAnsi="Times"/>
                <w:sz w:val="22"/>
                <w:szCs w:val="22"/>
              </w:rPr>
              <w:t>я</w:t>
            </w:r>
            <w:r w:rsidR="00F054E6" w:rsidRPr="00F054E6">
              <w:rPr>
                <w:rFonts w:ascii="Times" w:hAnsi="Times"/>
                <w:sz w:val="22"/>
                <w:szCs w:val="22"/>
              </w:rPr>
              <w:t xml:space="preserve"> опасных, чрезвычайно опасных зон, зон приемлемого риска для населения и территорий в чрезвычайных ситуациях природного и техногенного характера и от опасностей, возникающих при ведении военных действий</w:t>
            </w:r>
          </w:p>
        </w:tc>
        <w:tc>
          <w:tcPr>
            <w:tcW w:w="885" w:type="pct"/>
            <w:vMerge/>
            <w:vAlign w:val="center"/>
          </w:tcPr>
          <w:p w14:paraId="04D4BAC1" w14:textId="77777777" w:rsidR="005F26BA" w:rsidRPr="00F054E6" w:rsidRDefault="005F26BA" w:rsidP="005F1E81">
            <w:pPr>
              <w:ind w:left="-57"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793" w:type="pct"/>
            <w:vAlign w:val="center"/>
          </w:tcPr>
          <w:p w14:paraId="700D3901" w14:textId="74A23999" w:rsidR="005F26BA" w:rsidRPr="00F054E6" w:rsidRDefault="005F26BA" w:rsidP="00AB7F61">
            <w:pPr>
              <w:ind w:right="-57"/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F054E6">
              <w:rPr>
                <w:rFonts w:ascii="Times" w:hAnsi="Times"/>
                <w:sz w:val="22"/>
                <w:szCs w:val="22"/>
              </w:rPr>
              <w:t>оценка 5</w:t>
            </w:r>
          </w:p>
        </w:tc>
      </w:tr>
      <w:tr w:rsidR="00041346" w:rsidRPr="00041346" w14:paraId="68521AE8" w14:textId="77777777" w:rsidTr="008E7DBB">
        <w:tc>
          <w:tcPr>
            <w:tcW w:w="4207" w:type="pct"/>
            <w:gridSpan w:val="3"/>
            <w:vAlign w:val="center"/>
          </w:tcPr>
          <w:p w14:paraId="366BB323" w14:textId="5AD1C892" w:rsidR="00041346" w:rsidRPr="00041346" w:rsidRDefault="00041346" w:rsidP="00041346">
            <w:pPr>
              <w:ind w:left="-57" w:right="-57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041346">
              <w:rPr>
                <w:rFonts w:ascii="Times" w:hAnsi="Times"/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793" w:type="pct"/>
            <w:vAlign w:val="center"/>
          </w:tcPr>
          <w:p w14:paraId="5CC40DCB" w14:textId="77777777" w:rsidR="00041346" w:rsidRPr="00041346" w:rsidRDefault="00041346" w:rsidP="005F26BA">
            <w:pPr>
              <w:ind w:left="-57" w:right="-57"/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09DAE659" w14:textId="048FE44A" w:rsidR="005023AA" w:rsidRDefault="005023AA" w:rsidP="005023AA">
      <w:pPr>
        <w:rPr>
          <w:i/>
          <w:sz w:val="22"/>
          <w:szCs w:val="22"/>
        </w:rPr>
      </w:pPr>
      <w:r w:rsidRPr="004F3EA7">
        <w:rPr>
          <w:i/>
          <w:sz w:val="22"/>
          <w:szCs w:val="22"/>
        </w:rPr>
        <w:t>Технологии формирования</w:t>
      </w:r>
      <w:r>
        <w:rPr>
          <w:i/>
          <w:sz w:val="22"/>
          <w:szCs w:val="22"/>
        </w:rPr>
        <w:t xml:space="preserve"> компетенций</w:t>
      </w:r>
      <w:r w:rsidRPr="004F3EA7">
        <w:rPr>
          <w:i/>
          <w:sz w:val="22"/>
          <w:szCs w:val="22"/>
        </w:rPr>
        <w:t>: лекции (Л), практические занятия (ПЗ), самостоятельная работа (СР</w:t>
      </w:r>
      <w:r w:rsidR="005F26BA">
        <w:rPr>
          <w:i/>
          <w:sz w:val="22"/>
          <w:szCs w:val="22"/>
        </w:rPr>
        <w:t>)</w:t>
      </w:r>
      <w:proofErr w:type="gramStart"/>
      <w:r w:rsidRPr="004F3EA7">
        <w:rPr>
          <w:i/>
          <w:sz w:val="22"/>
          <w:szCs w:val="22"/>
        </w:rPr>
        <w:t>,</w:t>
      </w:r>
      <w:r w:rsidR="009F2A09">
        <w:rPr>
          <w:i/>
          <w:sz w:val="22"/>
          <w:szCs w:val="22"/>
        </w:rPr>
        <w:t xml:space="preserve"> ,</w:t>
      </w:r>
      <w:proofErr w:type="gramEnd"/>
      <w:r w:rsidRPr="004F3EA7">
        <w:rPr>
          <w:i/>
          <w:sz w:val="22"/>
          <w:szCs w:val="22"/>
        </w:rPr>
        <w:t xml:space="preserve"> выполнение индивидуальных домашних заданий (ИДЗ) </w:t>
      </w:r>
    </w:p>
    <w:p w14:paraId="44028D9A" w14:textId="77777777" w:rsidR="005F26BA" w:rsidRDefault="005F26BA" w:rsidP="005023AA">
      <w:pPr>
        <w:rPr>
          <w:b/>
        </w:rPr>
      </w:pPr>
    </w:p>
    <w:p w14:paraId="56A7313F" w14:textId="77777777" w:rsidR="00436CED" w:rsidRDefault="00436CED" w:rsidP="00D61CF5">
      <w:pPr>
        <w:keepNext/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14:paraId="67191AA5" w14:textId="77777777" w:rsidR="00436CED" w:rsidRPr="000A41A1" w:rsidRDefault="00436CED" w:rsidP="00D61CF5">
      <w:pPr>
        <w:keepNext/>
        <w:ind w:firstLine="709"/>
      </w:pPr>
      <w:r w:rsidRPr="0061767D">
        <w:t xml:space="preserve">Оценочные средства </w:t>
      </w:r>
      <w:proofErr w:type="gramStart"/>
      <w:r w:rsidRPr="0061767D">
        <w:t>для  лиц</w:t>
      </w:r>
      <w:proofErr w:type="gramEnd"/>
      <w:r w:rsidRPr="0061767D">
        <w:t xml:space="preserve">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1F06956D" w14:textId="37F900B2" w:rsidR="00436CED" w:rsidRPr="00167189" w:rsidRDefault="00436CED" w:rsidP="00D61CF5">
      <w:pPr>
        <w:keepNext/>
        <w:autoSpaceDE w:val="0"/>
        <w:autoSpaceDN w:val="0"/>
        <w:adjustRightInd w:val="0"/>
        <w:ind w:firstLine="709"/>
        <w:jc w:val="right"/>
        <w:rPr>
          <w:b/>
        </w:rPr>
      </w:pPr>
      <w:r w:rsidRPr="00354199">
        <w:rPr>
          <w:b/>
          <w:bCs/>
        </w:rPr>
        <w:t xml:space="preserve">Таблица </w:t>
      </w:r>
      <w:r>
        <w:rPr>
          <w:b/>
          <w:bCs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6"/>
        <w:gridCol w:w="2940"/>
        <w:gridCol w:w="2519"/>
        <w:gridCol w:w="1540"/>
      </w:tblGrid>
      <w:tr w:rsidR="00436CED" w:rsidRPr="007026B2" w14:paraId="77CAE3AB" w14:textId="77777777" w:rsidTr="00436CED">
        <w:tc>
          <w:tcPr>
            <w:tcW w:w="1255" w:type="pct"/>
          </w:tcPr>
          <w:p w14:paraId="5A9F2953" w14:textId="77777777" w:rsidR="00436CED" w:rsidRPr="00354199" w:rsidRDefault="00436CED" w:rsidP="00D61CF5">
            <w:pPr>
              <w:keepNext/>
              <w:keepLines/>
              <w:jc w:val="center"/>
              <w:rPr>
                <w:b/>
              </w:rPr>
            </w:pPr>
            <w:r w:rsidRPr="00354199">
              <w:rPr>
                <w:b/>
              </w:rPr>
              <w:t>Категории студентов</w:t>
            </w:r>
          </w:p>
        </w:tc>
        <w:tc>
          <w:tcPr>
            <w:tcW w:w="1573" w:type="pct"/>
          </w:tcPr>
          <w:p w14:paraId="27012DDF" w14:textId="77777777" w:rsidR="00436CED" w:rsidRPr="00354199" w:rsidRDefault="00436CED" w:rsidP="00D61CF5">
            <w:pPr>
              <w:keepNext/>
              <w:keepLines/>
              <w:jc w:val="center"/>
              <w:rPr>
                <w:b/>
              </w:rPr>
            </w:pPr>
            <w:r w:rsidRPr="00354199">
              <w:rPr>
                <w:b/>
              </w:rPr>
              <w:t>Виды оценочных средств</w:t>
            </w:r>
          </w:p>
        </w:tc>
        <w:tc>
          <w:tcPr>
            <w:tcW w:w="1348" w:type="pct"/>
          </w:tcPr>
          <w:p w14:paraId="734979E2" w14:textId="77777777" w:rsidR="00436CED" w:rsidRPr="00354199" w:rsidRDefault="00436CED" w:rsidP="00D61CF5">
            <w:pPr>
              <w:keepNext/>
              <w:keepLines/>
              <w:jc w:val="center"/>
              <w:rPr>
                <w:b/>
              </w:rPr>
            </w:pPr>
            <w:r w:rsidRPr="00354199">
              <w:rPr>
                <w:b/>
              </w:rPr>
              <w:t>Форма контроля</w:t>
            </w:r>
          </w:p>
        </w:tc>
        <w:tc>
          <w:tcPr>
            <w:tcW w:w="824" w:type="pct"/>
          </w:tcPr>
          <w:p w14:paraId="64D5C3F1" w14:textId="77777777" w:rsidR="00436CED" w:rsidRPr="00354E8D" w:rsidRDefault="00436CED" w:rsidP="00864030">
            <w:pPr>
              <w:jc w:val="center"/>
              <w:rPr>
                <w:b/>
              </w:rPr>
            </w:pPr>
            <w:r w:rsidRPr="00354E8D">
              <w:rPr>
                <w:b/>
              </w:rPr>
              <w:t>Шкала оценивания</w:t>
            </w:r>
          </w:p>
        </w:tc>
      </w:tr>
      <w:tr w:rsidR="00436CED" w:rsidRPr="007026B2" w14:paraId="288D4A9E" w14:textId="77777777" w:rsidTr="00436CED">
        <w:tc>
          <w:tcPr>
            <w:tcW w:w="1255" w:type="pct"/>
          </w:tcPr>
          <w:p w14:paraId="3D8CFF46" w14:textId="77777777" w:rsidR="00436CED" w:rsidRPr="00393B56" w:rsidRDefault="00436CED" w:rsidP="00D61CF5">
            <w:pPr>
              <w:keepNext/>
              <w:keepLines/>
            </w:pPr>
            <w:r w:rsidRPr="00393B56">
              <w:t>С нарушением слуха</w:t>
            </w:r>
          </w:p>
        </w:tc>
        <w:tc>
          <w:tcPr>
            <w:tcW w:w="1573" w:type="pct"/>
          </w:tcPr>
          <w:p w14:paraId="6529E67C" w14:textId="77777777" w:rsidR="00436CED" w:rsidRPr="00393B56" w:rsidRDefault="00436CED" w:rsidP="00D61CF5">
            <w:pPr>
              <w:keepNext/>
              <w:keepLines/>
            </w:pPr>
            <w:r w:rsidRPr="00393B56">
              <w:t>Тесты, рефераты, контрольные вопросы</w:t>
            </w:r>
          </w:p>
        </w:tc>
        <w:tc>
          <w:tcPr>
            <w:tcW w:w="1348" w:type="pct"/>
          </w:tcPr>
          <w:p w14:paraId="137C1CE2" w14:textId="77777777" w:rsidR="00436CED" w:rsidRPr="00393B56" w:rsidRDefault="00436CED" w:rsidP="00D61CF5">
            <w:pPr>
              <w:keepNext/>
              <w:keepLines/>
            </w:pPr>
            <w:r w:rsidRPr="00393B56">
              <w:t>Преимущественно письменная проверка</w:t>
            </w:r>
          </w:p>
        </w:tc>
        <w:tc>
          <w:tcPr>
            <w:tcW w:w="824" w:type="pct"/>
            <w:vMerge w:val="restart"/>
          </w:tcPr>
          <w:p w14:paraId="37B1516B" w14:textId="11671845" w:rsidR="00436CED" w:rsidRPr="00393B56" w:rsidRDefault="00436CED" w:rsidP="00D61CF5">
            <w:pPr>
              <w:pStyle w:val="1"/>
              <w:keepLines/>
              <w:spacing w:after="0" w:line="240" w:lineRule="auto"/>
              <w:ind w:left="0"/>
              <w:jc w:val="both"/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со</w:t>
            </w:r>
            <w:r w:rsidR="00D6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шкалой оценивания, указанной в </w:t>
            </w:r>
            <w:r w:rsidRPr="00D61CF5">
              <w:rPr>
                <w:rFonts w:ascii="Times" w:hAnsi="Times"/>
                <w:color w:val="000000"/>
                <w:sz w:val="20"/>
                <w:szCs w:val="20"/>
              </w:rPr>
              <w:t>Таблице 5</w:t>
            </w:r>
          </w:p>
        </w:tc>
      </w:tr>
      <w:tr w:rsidR="00436CED" w:rsidRPr="007026B2" w14:paraId="5742A2DC" w14:textId="77777777" w:rsidTr="00436CED">
        <w:tc>
          <w:tcPr>
            <w:tcW w:w="1255" w:type="pct"/>
          </w:tcPr>
          <w:p w14:paraId="4F745395" w14:textId="77777777" w:rsidR="00436CED" w:rsidRPr="00393B56" w:rsidRDefault="00436CED" w:rsidP="00D61CF5">
            <w:pPr>
              <w:keepNext/>
              <w:keepLines/>
            </w:pPr>
            <w:r w:rsidRPr="00393B56">
              <w:t>С нарушением зрения</w:t>
            </w:r>
          </w:p>
        </w:tc>
        <w:tc>
          <w:tcPr>
            <w:tcW w:w="1573" w:type="pct"/>
          </w:tcPr>
          <w:p w14:paraId="3CB76035" w14:textId="77777777" w:rsidR="00436CED" w:rsidRPr="00393B56" w:rsidRDefault="00436CED" w:rsidP="00D61CF5">
            <w:pPr>
              <w:keepNext/>
              <w:keepLines/>
            </w:pPr>
            <w:r w:rsidRPr="00393B56">
              <w:t>Контрольные вопросы</w:t>
            </w:r>
          </w:p>
        </w:tc>
        <w:tc>
          <w:tcPr>
            <w:tcW w:w="1348" w:type="pct"/>
          </w:tcPr>
          <w:p w14:paraId="61F2AC5D" w14:textId="77777777" w:rsidR="00436CED" w:rsidRPr="00393B56" w:rsidRDefault="00436CED" w:rsidP="00D61CF5">
            <w:pPr>
              <w:keepNext/>
              <w:keepLines/>
            </w:pPr>
            <w:r w:rsidRPr="00393B56">
              <w:t>Преимущественно устная проверка (индивидуально)</w:t>
            </w:r>
          </w:p>
        </w:tc>
        <w:tc>
          <w:tcPr>
            <w:tcW w:w="824" w:type="pct"/>
            <w:vMerge/>
          </w:tcPr>
          <w:p w14:paraId="35CB6731" w14:textId="77777777" w:rsidR="00436CED" w:rsidRPr="00354199" w:rsidRDefault="00436CED" w:rsidP="00864030">
            <w:pPr>
              <w:rPr>
                <w:i/>
              </w:rPr>
            </w:pPr>
          </w:p>
        </w:tc>
      </w:tr>
      <w:tr w:rsidR="00436CED" w:rsidRPr="007026B2" w14:paraId="25AF1A38" w14:textId="77777777" w:rsidTr="00436CED">
        <w:tc>
          <w:tcPr>
            <w:tcW w:w="1255" w:type="pct"/>
          </w:tcPr>
          <w:p w14:paraId="326EA684" w14:textId="77777777" w:rsidR="00436CED" w:rsidRPr="00393B56" w:rsidRDefault="00436CED" w:rsidP="00D61CF5">
            <w:pPr>
              <w:keepLines/>
            </w:pPr>
            <w:r w:rsidRPr="00393B56">
              <w:t>С нарушением опорно- двигательного аппарата</w:t>
            </w:r>
          </w:p>
        </w:tc>
        <w:tc>
          <w:tcPr>
            <w:tcW w:w="1573" w:type="pct"/>
          </w:tcPr>
          <w:p w14:paraId="59F6F290" w14:textId="77777777" w:rsidR="00436CED" w:rsidRPr="00393B56" w:rsidRDefault="00436CED" w:rsidP="00D61CF5">
            <w:pPr>
              <w:keepLines/>
            </w:pPr>
            <w:r w:rsidRPr="00393B56">
              <w:t>Решение тестов, контрольные вопросы дистанционно.</w:t>
            </w:r>
          </w:p>
        </w:tc>
        <w:tc>
          <w:tcPr>
            <w:tcW w:w="1348" w:type="pct"/>
          </w:tcPr>
          <w:p w14:paraId="71C46BA1" w14:textId="77777777" w:rsidR="00436CED" w:rsidRPr="00393B56" w:rsidRDefault="00436CED" w:rsidP="00D61CF5">
            <w:pPr>
              <w:keepLines/>
            </w:pPr>
            <w:r w:rsidRPr="00393B56"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824" w:type="pct"/>
            <w:vMerge/>
          </w:tcPr>
          <w:p w14:paraId="17620038" w14:textId="77777777" w:rsidR="00436CED" w:rsidRPr="00354199" w:rsidRDefault="00436CED" w:rsidP="00864030">
            <w:pPr>
              <w:rPr>
                <w:i/>
              </w:rPr>
            </w:pPr>
          </w:p>
        </w:tc>
      </w:tr>
    </w:tbl>
    <w:p w14:paraId="498DA0D2" w14:textId="77777777" w:rsidR="00436CED" w:rsidRDefault="00436CED" w:rsidP="00436CED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14:paraId="595F8742" w14:textId="77777777" w:rsidR="00436CED" w:rsidRDefault="00436CED" w:rsidP="00436CED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</w:rPr>
      </w:pPr>
      <w:r>
        <w:rPr>
          <w:b/>
        </w:rPr>
        <w:t>7. Т</w:t>
      </w:r>
      <w:r>
        <w:rPr>
          <w:b/>
          <w:spacing w:val="-2"/>
        </w:rPr>
        <w:t>ИПОВЫЕ КОНТРОЛЬНЫЕ ЗАДАНИЯ И ДРУГИЕ МАТЕРИАЛЫ,</w:t>
      </w:r>
    </w:p>
    <w:p w14:paraId="2E2B862B" w14:textId="7D8C7229" w:rsidR="00436CED" w:rsidRDefault="00436CED" w:rsidP="00436CED">
      <w:pPr>
        <w:pStyle w:val="ListParagraph"/>
        <w:ind w:left="0"/>
        <w:jc w:val="both"/>
        <w:rPr>
          <w:b/>
        </w:rPr>
      </w:pPr>
      <w:r>
        <w:rPr>
          <w:b/>
          <w:spacing w:val="-2"/>
        </w:rPr>
        <w:t xml:space="preserve">НЕОБХОДИМЫЕ ДЛЯ ОЦЕНКИ </w:t>
      </w:r>
      <w:r>
        <w:rPr>
          <w:b/>
          <w:noProof/>
        </w:rPr>
        <w:t xml:space="preserve">УРОВНЯ </w:t>
      </w:r>
      <w:r w:rsidRPr="00393B56">
        <w:rPr>
          <w:b/>
          <w:noProof/>
        </w:rPr>
        <w:t>СФОРМИРОВАННОСТИ ЗАЯВЛЕННЫХ КОМПЕТЕНЦИЙ  В  РАМКАХ ИЗУЧАЕМОЙ ДИСЦИПЛИНЫ</w:t>
      </w:r>
      <w:r>
        <w:rPr>
          <w:b/>
          <w:noProof/>
        </w:rPr>
        <w:t xml:space="preserve"> (МОДУЛЯ), ВКЛЮЧАЯ САМОСТОЯТЕЛЬНУЮ РАБОТУ ОБУЧАЮЩИХСЯ</w:t>
      </w:r>
      <w:r>
        <w:rPr>
          <w:b/>
        </w:rPr>
        <w:t xml:space="preserve"> </w:t>
      </w:r>
    </w:p>
    <w:p w14:paraId="2746791B" w14:textId="3BE45D3C" w:rsidR="00436CED" w:rsidRDefault="00436CED" w:rsidP="00436CED">
      <w:pPr>
        <w:pStyle w:val="ListParagraph"/>
        <w:ind w:left="0"/>
        <w:jc w:val="both"/>
        <w:rPr>
          <w:b/>
        </w:rPr>
      </w:pPr>
    </w:p>
    <w:p w14:paraId="0DF36F62" w14:textId="77777777" w:rsidR="00436CED" w:rsidRPr="004C4F20" w:rsidRDefault="00436CED" w:rsidP="00436CED">
      <w:pPr>
        <w:pStyle w:val="ListParagraph"/>
        <w:ind w:left="0"/>
        <w:jc w:val="both"/>
      </w:pPr>
    </w:p>
    <w:p w14:paraId="42D98C8E" w14:textId="6F9DA5ED" w:rsidR="00436CED" w:rsidRPr="004C4F20" w:rsidRDefault="00436CED" w:rsidP="00436CED">
      <w:pPr>
        <w:pStyle w:val="ListParagraph"/>
        <w:ind w:left="0"/>
        <w:jc w:val="both"/>
        <w:rPr>
          <w:b/>
        </w:rPr>
      </w:pPr>
      <w:r w:rsidRPr="004C4F20">
        <w:t>7.1 Для текущей аттестации</w:t>
      </w:r>
    </w:p>
    <w:p w14:paraId="2A60ECEE" w14:textId="77777777" w:rsidR="000B0C86" w:rsidRPr="004C4F20" w:rsidRDefault="000B0C86" w:rsidP="00C52A37">
      <w:pPr>
        <w:ind w:firstLine="709"/>
        <w:rPr>
          <w:b/>
          <w:sz w:val="24"/>
          <w:szCs w:val="24"/>
        </w:rPr>
      </w:pPr>
    </w:p>
    <w:p w14:paraId="7A56275B" w14:textId="77777777" w:rsidR="00F62256" w:rsidRPr="004C4F20" w:rsidRDefault="00F62256" w:rsidP="00F62256">
      <w:pPr>
        <w:pStyle w:val="ListParagraph"/>
        <w:ind w:left="0"/>
        <w:jc w:val="both"/>
        <w:rPr>
          <w:b/>
        </w:rPr>
      </w:pPr>
      <w:r w:rsidRPr="004C4F20">
        <w:t>7.1 Для текущей аттестации</w:t>
      </w:r>
    </w:p>
    <w:p w14:paraId="5630B8FB" w14:textId="77777777" w:rsidR="00F62256" w:rsidRDefault="00F62256" w:rsidP="00F62256">
      <w:pPr>
        <w:jc w:val="both"/>
        <w:rPr>
          <w:b/>
          <w:sz w:val="24"/>
          <w:szCs w:val="24"/>
        </w:rPr>
      </w:pPr>
    </w:p>
    <w:p w14:paraId="263556D1" w14:textId="77777777" w:rsidR="00F62256" w:rsidRPr="004C4F20" w:rsidRDefault="00F62256" w:rsidP="00F62256">
      <w:pPr>
        <w:jc w:val="both"/>
        <w:rPr>
          <w:b/>
          <w:sz w:val="24"/>
          <w:szCs w:val="24"/>
        </w:rPr>
      </w:pPr>
      <w:proofErr w:type="gramStart"/>
      <w:r w:rsidRPr="004C4F20">
        <w:rPr>
          <w:b/>
          <w:sz w:val="24"/>
          <w:szCs w:val="24"/>
        </w:rPr>
        <w:t>Семестр  №</w:t>
      </w:r>
      <w:proofErr w:type="gramEnd"/>
      <w:r w:rsidRPr="004C4F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</w:p>
    <w:p w14:paraId="67505D66" w14:textId="77777777" w:rsidR="00F62256" w:rsidRPr="004C4F20" w:rsidRDefault="00F62256" w:rsidP="00F62256">
      <w:pPr>
        <w:ind w:firstLine="709"/>
        <w:rPr>
          <w:b/>
          <w:sz w:val="24"/>
          <w:szCs w:val="24"/>
        </w:rPr>
      </w:pPr>
    </w:p>
    <w:p w14:paraId="111C0B38" w14:textId="77777777" w:rsidR="00F62256" w:rsidRPr="004C4F20" w:rsidRDefault="00F62256" w:rsidP="00F62256">
      <w:pPr>
        <w:ind w:firstLine="709"/>
        <w:rPr>
          <w:b/>
          <w:sz w:val="24"/>
          <w:szCs w:val="24"/>
        </w:rPr>
      </w:pPr>
      <w:r w:rsidRPr="004C4F20">
        <w:rPr>
          <w:b/>
          <w:sz w:val="24"/>
          <w:szCs w:val="24"/>
        </w:rPr>
        <w:t>7.1.1 Перечень вопросов к тестированию</w:t>
      </w:r>
    </w:p>
    <w:p w14:paraId="7BE70BCD" w14:textId="77777777" w:rsidR="00F62256" w:rsidRPr="00C01CBA" w:rsidRDefault="00F62256" w:rsidP="00F62256">
      <w:pPr>
        <w:ind w:firstLine="709"/>
      </w:pPr>
      <w:r w:rsidRPr="00C01CBA">
        <w:t>1. Классификация чрезвычайных ситуаций по сфере</w:t>
      </w:r>
    </w:p>
    <w:p w14:paraId="69BCBAF8" w14:textId="77777777" w:rsidR="00F62256" w:rsidRPr="00C01CBA" w:rsidRDefault="00F62256" w:rsidP="00F62256">
      <w:pPr>
        <w:ind w:firstLine="709"/>
      </w:pPr>
      <w:r w:rsidRPr="00C01CBA">
        <w:t>возникновения:</w:t>
      </w:r>
    </w:p>
    <w:p w14:paraId="085DB3E8" w14:textId="77777777" w:rsidR="00F62256" w:rsidRPr="00C01CBA" w:rsidRDefault="00F62256" w:rsidP="00F62256">
      <w:pPr>
        <w:ind w:firstLine="709"/>
      </w:pPr>
      <w:r w:rsidRPr="00C01CBA">
        <w:t>а) - в промышленности;</w:t>
      </w:r>
    </w:p>
    <w:p w14:paraId="0DCB8FC5" w14:textId="77777777" w:rsidR="00F62256" w:rsidRPr="00C01CBA" w:rsidRDefault="00F62256" w:rsidP="00F62256">
      <w:pPr>
        <w:ind w:firstLine="709"/>
      </w:pPr>
      <w:r w:rsidRPr="00C01CBA">
        <w:t>-</w:t>
      </w:r>
      <w:r w:rsidRPr="00C01CBA">
        <w:tab/>
        <w:t xml:space="preserve"> на транспорте;</w:t>
      </w:r>
    </w:p>
    <w:p w14:paraId="55572CCA" w14:textId="77777777" w:rsidR="00F62256" w:rsidRPr="00C01CBA" w:rsidRDefault="00F62256" w:rsidP="00F62256">
      <w:pPr>
        <w:ind w:firstLine="709"/>
      </w:pPr>
      <w:r w:rsidRPr="00C01CBA">
        <w:t>-</w:t>
      </w:r>
      <w:r w:rsidRPr="00C01CBA">
        <w:tab/>
        <w:t xml:space="preserve"> в лесном хозяйстве;</w:t>
      </w:r>
    </w:p>
    <w:p w14:paraId="0C5E3261" w14:textId="77777777" w:rsidR="00F62256" w:rsidRPr="00C01CBA" w:rsidRDefault="00F62256" w:rsidP="00F62256">
      <w:pPr>
        <w:ind w:firstLine="709"/>
      </w:pPr>
      <w:r w:rsidRPr="00C01CBA">
        <w:t>-</w:t>
      </w:r>
      <w:r w:rsidRPr="00C01CBA">
        <w:tab/>
        <w:t xml:space="preserve"> в сельском хозяйстве;</w:t>
      </w:r>
    </w:p>
    <w:p w14:paraId="14BF636C" w14:textId="77777777" w:rsidR="00F62256" w:rsidRPr="00C01CBA" w:rsidRDefault="00F62256" w:rsidP="00F62256">
      <w:pPr>
        <w:ind w:firstLine="709"/>
      </w:pPr>
      <w:r w:rsidRPr="00C01CBA">
        <w:t>-</w:t>
      </w:r>
      <w:r w:rsidRPr="00C01CBA">
        <w:tab/>
        <w:t xml:space="preserve"> в жилищно-коммунальной сфере;</w:t>
      </w:r>
    </w:p>
    <w:p w14:paraId="0D55D1D9" w14:textId="77777777" w:rsidR="00F62256" w:rsidRPr="00C01CBA" w:rsidRDefault="00F62256" w:rsidP="00F62256">
      <w:pPr>
        <w:ind w:firstLine="709"/>
      </w:pPr>
      <w:r w:rsidRPr="00C01CBA">
        <w:t>-</w:t>
      </w:r>
      <w:r w:rsidRPr="00C01CBA">
        <w:tab/>
        <w:t xml:space="preserve"> в строительстве;</w:t>
      </w:r>
    </w:p>
    <w:p w14:paraId="30601A5F" w14:textId="77777777" w:rsidR="00F62256" w:rsidRPr="00C01CBA" w:rsidRDefault="00F62256" w:rsidP="00F62256">
      <w:pPr>
        <w:ind w:firstLine="709"/>
      </w:pPr>
      <w:r w:rsidRPr="00C01CBA">
        <w:lastRenderedPageBreak/>
        <w:t>б) - внезапные;</w:t>
      </w:r>
    </w:p>
    <w:p w14:paraId="71E06C40" w14:textId="77777777" w:rsidR="00F62256" w:rsidRPr="00C01CBA" w:rsidRDefault="00F62256" w:rsidP="00F62256">
      <w:pPr>
        <w:ind w:firstLine="709"/>
      </w:pPr>
      <w:r w:rsidRPr="00C01CBA">
        <w:t>-</w:t>
      </w:r>
      <w:r w:rsidRPr="00C01CBA">
        <w:tab/>
        <w:t xml:space="preserve"> быстро распространяющиеся;</w:t>
      </w:r>
    </w:p>
    <w:p w14:paraId="49A5C6DD" w14:textId="77777777" w:rsidR="00F62256" w:rsidRPr="00C01CBA" w:rsidRDefault="00F62256" w:rsidP="00F62256">
      <w:pPr>
        <w:ind w:firstLine="709"/>
      </w:pPr>
      <w:r w:rsidRPr="00C01CBA">
        <w:t>-</w:t>
      </w:r>
      <w:r w:rsidRPr="00C01CBA">
        <w:tab/>
        <w:t xml:space="preserve"> умеренные;</w:t>
      </w:r>
    </w:p>
    <w:p w14:paraId="77CAF09C" w14:textId="77777777" w:rsidR="00F62256" w:rsidRPr="00C01CBA" w:rsidRDefault="00F62256" w:rsidP="00F62256">
      <w:pPr>
        <w:ind w:firstLine="709"/>
      </w:pPr>
      <w:r w:rsidRPr="00C01CBA">
        <w:t>-</w:t>
      </w:r>
      <w:r w:rsidRPr="00C01CBA">
        <w:tab/>
        <w:t xml:space="preserve"> медленные;</w:t>
      </w:r>
    </w:p>
    <w:p w14:paraId="3F7D9931" w14:textId="77777777" w:rsidR="00F62256" w:rsidRPr="00C01CBA" w:rsidRDefault="00F62256" w:rsidP="00F62256">
      <w:pPr>
        <w:ind w:firstLine="709"/>
      </w:pPr>
      <w:r w:rsidRPr="00C01CBA">
        <w:t>в) - экологические;</w:t>
      </w:r>
    </w:p>
    <w:p w14:paraId="506AC4D7" w14:textId="77777777" w:rsidR="00F62256" w:rsidRPr="00C01CBA" w:rsidRDefault="00F62256" w:rsidP="00F62256">
      <w:pPr>
        <w:ind w:firstLine="709"/>
      </w:pPr>
      <w:r w:rsidRPr="00C01CBA">
        <w:t>-</w:t>
      </w:r>
      <w:r w:rsidRPr="00C01CBA">
        <w:tab/>
        <w:t xml:space="preserve"> природные;</w:t>
      </w:r>
    </w:p>
    <w:p w14:paraId="2B0E565B" w14:textId="77777777" w:rsidR="00F62256" w:rsidRPr="00C01CBA" w:rsidRDefault="00F62256" w:rsidP="00F62256">
      <w:pPr>
        <w:ind w:firstLine="709"/>
      </w:pPr>
      <w:r w:rsidRPr="00C01CBA">
        <w:t>-</w:t>
      </w:r>
      <w:r w:rsidRPr="00C01CBA">
        <w:tab/>
        <w:t xml:space="preserve"> техногенные;</w:t>
      </w:r>
    </w:p>
    <w:p w14:paraId="6013AA43" w14:textId="77777777" w:rsidR="00F62256" w:rsidRPr="00C01CBA" w:rsidRDefault="00F62256" w:rsidP="00F62256">
      <w:pPr>
        <w:ind w:firstLine="709"/>
      </w:pPr>
      <w:r w:rsidRPr="00C01CBA">
        <w:t>-</w:t>
      </w:r>
      <w:r w:rsidRPr="00C01CBA">
        <w:tab/>
        <w:t xml:space="preserve"> военные.</w:t>
      </w:r>
    </w:p>
    <w:p w14:paraId="6D77B7EF" w14:textId="77777777" w:rsidR="00F62256" w:rsidRPr="00C01CBA" w:rsidRDefault="00F62256" w:rsidP="00F62256">
      <w:pPr>
        <w:ind w:firstLine="709"/>
      </w:pPr>
      <w:r w:rsidRPr="00C01CBA">
        <w:t>г) - число пострадавших;</w:t>
      </w:r>
    </w:p>
    <w:p w14:paraId="24D845BC" w14:textId="77777777" w:rsidR="00F62256" w:rsidRPr="00C01CBA" w:rsidRDefault="00F62256" w:rsidP="00F62256">
      <w:pPr>
        <w:ind w:firstLine="709"/>
      </w:pPr>
      <w:r w:rsidRPr="00C01CBA">
        <w:t>-</w:t>
      </w:r>
      <w:r w:rsidRPr="00C01CBA">
        <w:tab/>
        <w:t xml:space="preserve"> число людей, у которых нарушены условия жизни;</w:t>
      </w:r>
    </w:p>
    <w:p w14:paraId="17F80528" w14:textId="77777777" w:rsidR="00F62256" w:rsidRPr="00C01CBA" w:rsidRDefault="00F62256" w:rsidP="00F62256">
      <w:pPr>
        <w:ind w:firstLine="709"/>
      </w:pPr>
      <w:r w:rsidRPr="00C01CBA">
        <w:t>-</w:t>
      </w:r>
      <w:r w:rsidRPr="00C01CBA">
        <w:tab/>
        <w:t xml:space="preserve"> материальный ущерб;</w:t>
      </w:r>
    </w:p>
    <w:p w14:paraId="20EA8A6D" w14:textId="77777777" w:rsidR="00F62256" w:rsidRPr="00C01CBA" w:rsidRDefault="00F62256" w:rsidP="00F62256">
      <w:pPr>
        <w:ind w:firstLine="709"/>
      </w:pPr>
      <w:r w:rsidRPr="00C01CBA">
        <w:t>-</w:t>
      </w:r>
      <w:r w:rsidRPr="00C01CBA">
        <w:tab/>
        <w:t xml:space="preserve"> границы зон распространения поражающих факторов.</w:t>
      </w:r>
    </w:p>
    <w:p w14:paraId="60CD4898" w14:textId="77777777" w:rsidR="00F62256" w:rsidRPr="00C01CBA" w:rsidRDefault="00F62256" w:rsidP="00F62256">
      <w:pPr>
        <w:ind w:firstLine="709"/>
      </w:pPr>
      <w:r w:rsidRPr="00C01CBA">
        <w:t>2. Какое понятие отражает материальные потери из-за остановки</w:t>
      </w:r>
    </w:p>
    <w:p w14:paraId="3E66D69F" w14:textId="77777777" w:rsidR="00F62256" w:rsidRPr="00C01CBA" w:rsidRDefault="00F62256" w:rsidP="00F62256">
      <w:pPr>
        <w:ind w:firstLine="709"/>
      </w:pPr>
      <w:r w:rsidRPr="00C01CBA">
        <w:t>хозяйственной деятельности и упущенной выгоды?</w:t>
      </w:r>
    </w:p>
    <w:p w14:paraId="0A445EB7" w14:textId="77777777" w:rsidR="00F62256" w:rsidRPr="00C01CBA" w:rsidRDefault="00F62256" w:rsidP="00F62256">
      <w:pPr>
        <w:ind w:firstLine="709"/>
      </w:pPr>
      <w:r w:rsidRPr="00C01CBA">
        <w:t>а) прямой ущерб;</w:t>
      </w:r>
    </w:p>
    <w:p w14:paraId="7BF25ADC" w14:textId="77777777" w:rsidR="00F62256" w:rsidRPr="00C01CBA" w:rsidRDefault="00F62256" w:rsidP="00F62256">
      <w:pPr>
        <w:ind w:firstLine="709"/>
      </w:pPr>
      <w:r w:rsidRPr="00C01CBA">
        <w:t>б) косвенный ущерб;</w:t>
      </w:r>
    </w:p>
    <w:p w14:paraId="1B949599" w14:textId="77777777" w:rsidR="00F62256" w:rsidRPr="00C01CBA" w:rsidRDefault="00F62256" w:rsidP="00F62256">
      <w:pPr>
        <w:ind w:firstLine="709"/>
      </w:pPr>
      <w:r w:rsidRPr="00C01CBA">
        <w:t>в) потери.</w:t>
      </w:r>
    </w:p>
    <w:p w14:paraId="2E3BC2CF" w14:textId="77777777" w:rsidR="00F62256" w:rsidRPr="00C01CBA" w:rsidRDefault="00F62256" w:rsidP="00F62256">
      <w:pPr>
        <w:ind w:firstLine="709"/>
      </w:pPr>
      <w:r w:rsidRPr="00C01CBA">
        <w:t>3. Как называется выход из строя людей при ЧС из-за гибели, травм</w:t>
      </w:r>
    </w:p>
    <w:p w14:paraId="45AD49D4" w14:textId="77777777" w:rsidR="00F62256" w:rsidRPr="00C01CBA" w:rsidRDefault="00F62256" w:rsidP="00F62256">
      <w:pPr>
        <w:ind w:firstLine="709"/>
      </w:pPr>
      <w:r w:rsidRPr="00C01CBA">
        <w:t>и болезней?</w:t>
      </w:r>
    </w:p>
    <w:p w14:paraId="23F6208F" w14:textId="77777777" w:rsidR="00F62256" w:rsidRPr="00C01CBA" w:rsidRDefault="00F62256" w:rsidP="00F62256">
      <w:pPr>
        <w:ind w:firstLine="709"/>
      </w:pPr>
      <w:r w:rsidRPr="00C01CBA">
        <w:t>а) ущерб;</w:t>
      </w:r>
    </w:p>
    <w:p w14:paraId="344BDFEC" w14:textId="77777777" w:rsidR="00F62256" w:rsidRPr="00C01CBA" w:rsidRDefault="00F62256" w:rsidP="00F62256">
      <w:pPr>
        <w:ind w:firstLine="709"/>
      </w:pPr>
      <w:r w:rsidRPr="00C01CBA">
        <w:t>б) потери.</w:t>
      </w:r>
    </w:p>
    <w:p w14:paraId="5DDA2FA2" w14:textId="77777777" w:rsidR="00F62256" w:rsidRPr="00C01CBA" w:rsidRDefault="00F62256" w:rsidP="00F62256">
      <w:pPr>
        <w:ind w:firstLine="709"/>
      </w:pPr>
      <w:r w:rsidRPr="00C01CBA">
        <w:t>4. Как называется совокупность обстоятельств, порождающих</w:t>
      </w:r>
    </w:p>
    <w:p w14:paraId="16623DF5" w14:textId="77777777" w:rsidR="00F62256" w:rsidRPr="00C01CBA" w:rsidRDefault="00F62256" w:rsidP="00F62256">
      <w:pPr>
        <w:ind w:firstLine="709"/>
      </w:pPr>
      <w:r w:rsidRPr="00C01CBA">
        <w:t>гипотетическую опасность, которая может в перспективе превратиться</w:t>
      </w:r>
    </w:p>
    <w:p w14:paraId="51EFAD41" w14:textId="77777777" w:rsidR="00F62256" w:rsidRPr="00C01CBA" w:rsidRDefault="00F62256" w:rsidP="00F62256">
      <w:pPr>
        <w:ind w:firstLine="709"/>
      </w:pPr>
      <w:r w:rsidRPr="00C01CBA">
        <w:t>в непосредственную опасность?</w:t>
      </w:r>
    </w:p>
    <w:p w14:paraId="72D67ADD" w14:textId="77777777" w:rsidR="00F62256" w:rsidRPr="00C01CBA" w:rsidRDefault="00F62256" w:rsidP="00F62256">
      <w:pPr>
        <w:ind w:firstLine="709"/>
      </w:pPr>
      <w:r w:rsidRPr="00C01CBA">
        <w:t>а) вызовом;</w:t>
      </w:r>
    </w:p>
    <w:p w14:paraId="293471D7" w14:textId="77777777" w:rsidR="00F62256" w:rsidRPr="00C01CBA" w:rsidRDefault="00F62256" w:rsidP="00F62256">
      <w:pPr>
        <w:ind w:firstLine="709"/>
      </w:pPr>
      <w:r w:rsidRPr="00C01CBA">
        <w:t>б) угрозой;</w:t>
      </w:r>
    </w:p>
    <w:p w14:paraId="5BFFFAD4" w14:textId="77777777" w:rsidR="00F62256" w:rsidRPr="00C01CBA" w:rsidRDefault="00F62256" w:rsidP="00F62256">
      <w:pPr>
        <w:ind w:firstLine="709"/>
      </w:pPr>
      <w:r w:rsidRPr="00C01CBA">
        <w:t>в) опасностью.</w:t>
      </w:r>
    </w:p>
    <w:p w14:paraId="064679ED" w14:textId="77777777" w:rsidR="00F62256" w:rsidRDefault="00F62256" w:rsidP="00F62256">
      <w:pPr>
        <w:ind w:firstLine="709"/>
        <w:rPr>
          <w:sz w:val="24"/>
          <w:szCs w:val="24"/>
        </w:rPr>
      </w:pPr>
    </w:p>
    <w:p w14:paraId="58C02395" w14:textId="77777777" w:rsidR="00F62256" w:rsidRDefault="00F62256" w:rsidP="00F62256">
      <w:pPr>
        <w:ind w:firstLine="426"/>
      </w:pPr>
      <w:r w:rsidRPr="00475E6A">
        <w:rPr>
          <w:b/>
          <w:u w:val="single"/>
        </w:rPr>
        <w:t>Примерные темы рефератов</w:t>
      </w:r>
      <w:r w:rsidRPr="00475E6A">
        <w:t>.</w:t>
      </w:r>
    </w:p>
    <w:p w14:paraId="5E21E497" w14:textId="77777777" w:rsidR="00F62256" w:rsidRDefault="00F62256" w:rsidP="00D86506">
      <w:pPr>
        <w:pStyle w:val="ListParagraph"/>
        <w:numPr>
          <w:ilvl w:val="0"/>
          <w:numId w:val="8"/>
        </w:numPr>
        <w:ind w:firstLine="426"/>
        <w:rPr>
          <w:sz w:val="20"/>
        </w:rPr>
      </w:pPr>
      <w:r>
        <w:rPr>
          <w:sz w:val="20"/>
        </w:rPr>
        <w:t>Аналитический обзор шкал природных стихийных бедствий</w:t>
      </w:r>
    </w:p>
    <w:p w14:paraId="554B7069" w14:textId="77777777" w:rsidR="00F62256" w:rsidRDefault="00F62256" w:rsidP="00D86506">
      <w:pPr>
        <w:pStyle w:val="ListParagraph"/>
        <w:numPr>
          <w:ilvl w:val="0"/>
          <w:numId w:val="8"/>
        </w:numPr>
        <w:ind w:firstLine="426"/>
        <w:rPr>
          <w:sz w:val="20"/>
        </w:rPr>
      </w:pPr>
      <w:r>
        <w:rPr>
          <w:sz w:val="20"/>
        </w:rPr>
        <w:t>История человечества, с точки зрения обеспечения безопасности</w:t>
      </w:r>
    </w:p>
    <w:p w14:paraId="4A245A24" w14:textId="77777777" w:rsidR="00F62256" w:rsidRDefault="00F62256" w:rsidP="00D86506">
      <w:pPr>
        <w:pStyle w:val="ListParagraph"/>
        <w:numPr>
          <w:ilvl w:val="0"/>
          <w:numId w:val="8"/>
        </w:numPr>
        <w:ind w:firstLine="426"/>
        <w:rPr>
          <w:sz w:val="20"/>
        </w:rPr>
      </w:pPr>
      <w:r>
        <w:rPr>
          <w:sz w:val="20"/>
        </w:rPr>
        <w:t>Средства индивидуальной защиты при радиоактивном загрязнении, аналитический обзор</w:t>
      </w:r>
    </w:p>
    <w:p w14:paraId="6FA2E36D" w14:textId="77777777" w:rsidR="00F62256" w:rsidRDefault="00F62256" w:rsidP="00D86506">
      <w:pPr>
        <w:pStyle w:val="ListParagraph"/>
        <w:numPr>
          <w:ilvl w:val="0"/>
          <w:numId w:val="8"/>
        </w:numPr>
        <w:ind w:firstLine="426"/>
        <w:rPr>
          <w:sz w:val="20"/>
        </w:rPr>
      </w:pPr>
      <w:r>
        <w:rPr>
          <w:sz w:val="20"/>
        </w:rPr>
        <w:t>Средства индивидуальной защиты при химической ЧС</w:t>
      </w:r>
    </w:p>
    <w:p w14:paraId="56FBD052" w14:textId="77777777" w:rsidR="00F62256" w:rsidRDefault="00F62256" w:rsidP="00D86506">
      <w:pPr>
        <w:pStyle w:val="ListParagraph"/>
        <w:numPr>
          <w:ilvl w:val="0"/>
          <w:numId w:val="8"/>
        </w:numPr>
        <w:ind w:firstLine="426"/>
        <w:rPr>
          <w:sz w:val="20"/>
        </w:rPr>
      </w:pPr>
      <w:r>
        <w:rPr>
          <w:sz w:val="20"/>
        </w:rPr>
        <w:t>Средства медицинской защиты при возникновении ЧС</w:t>
      </w:r>
    </w:p>
    <w:p w14:paraId="1573C038" w14:textId="77777777" w:rsidR="00F62256" w:rsidRDefault="00F62256" w:rsidP="00D86506">
      <w:pPr>
        <w:pStyle w:val="ListParagraph"/>
        <w:numPr>
          <w:ilvl w:val="0"/>
          <w:numId w:val="8"/>
        </w:numPr>
        <w:ind w:firstLine="426"/>
        <w:rPr>
          <w:sz w:val="20"/>
        </w:rPr>
      </w:pPr>
      <w:r>
        <w:rPr>
          <w:sz w:val="20"/>
        </w:rPr>
        <w:t>Классификации природных катастроф</w:t>
      </w:r>
    </w:p>
    <w:p w14:paraId="14A1E370" w14:textId="77777777" w:rsidR="00F62256" w:rsidRDefault="00F62256" w:rsidP="00D86506">
      <w:pPr>
        <w:pStyle w:val="ListParagraph"/>
        <w:numPr>
          <w:ilvl w:val="0"/>
          <w:numId w:val="8"/>
        </w:numPr>
        <w:ind w:firstLine="426"/>
        <w:rPr>
          <w:sz w:val="20"/>
        </w:rPr>
      </w:pPr>
      <w:r>
        <w:rPr>
          <w:sz w:val="20"/>
        </w:rPr>
        <w:t>Аналитический обзор законодательства РФ в сфере пожарной охраны</w:t>
      </w:r>
    </w:p>
    <w:p w14:paraId="219EF0EB" w14:textId="77777777" w:rsidR="00F62256" w:rsidRDefault="00F62256" w:rsidP="00D86506">
      <w:pPr>
        <w:pStyle w:val="ListParagraph"/>
        <w:numPr>
          <w:ilvl w:val="0"/>
          <w:numId w:val="8"/>
        </w:numPr>
        <w:ind w:firstLine="426"/>
        <w:rPr>
          <w:sz w:val="20"/>
        </w:rPr>
      </w:pPr>
      <w:r>
        <w:rPr>
          <w:sz w:val="20"/>
        </w:rPr>
        <w:t>Средства огнетушения</w:t>
      </w:r>
    </w:p>
    <w:p w14:paraId="698D27CF" w14:textId="77777777" w:rsidR="00F62256" w:rsidRDefault="00F62256" w:rsidP="00D86506">
      <w:pPr>
        <w:pStyle w:val="ListParagraph"/>
        <w:numPr>
          <w:ilvl w:val="0"/>
          <w:numId w:val="8"/>
        </w:numPr>
        <w:ind w:firstLine="426"/>
        <w:rPr>
          <w:sz w:val="20"/>
        </w:rPr>
      </w:pPr>
      <w:r>
        <w:rPr>
          <w:sz w:val="20"/>
        </w:rPr>
        <w:t>Классификация техногенных катастроф</w:t>
      </w:r>
    </w:p>
    <w:p w14:paraId="673D1221" w14:textId="77777777" w:rsidR="00F62256" w:rsidRPr="00252F30" w:rsidRDefault="00F62256" w:rsidP="00D86506">
      <w:pPr>
        <w:pStyle w:val="ListParagraph"/>
        <w:numPr>
          <w:ilvl w:val="0"/>
          <w:numId w:val="8"/>
        </w:numPr>
        <w:ind w:firstLine="426"/>
        <w:rPr>
          <w:sz w:val="20"/>
        </w:rPr>
      </w:pPr>
      <w:r>
        <w:rPr>
          <w:sz w:val="20"/>
        </w:rPr>
        <w:t>Обеспечение безопасности на разных этапах становления общества</w:t>
      </w:r>
    </w:p>
    <w:p w14:paraId="2CED6557" w14:textId="77777777" w:rsidR="00F62256" w:rsidRDefault="00F62256" w:rsidP="00F62256">
      <w:pPr>
        <w:ind w:firstLine="709"/>
        <w:rPr>
          <w:sz w:val="24"/>
          <w:szCs w:val="24"/>
        </w:rPr>
      </w:pPr>
    </w:p>
    <w:p w14:paraId="2A557CEB" w14:textId="77777777" w:rsidR="00F62256" w:rsidRDefault="00F62256" w:rsidP="00F62256">
      <w:pPr>
        <w:ind w:firstLine="709"/>
        <w:rPr>
          <w:sz w:val="24"/>
          <w:szCs w:val="24"/>
        </w:rPr>
      </w:pPr>
    </w:p>
    <w:p w14:paraId="2CA613B2" w14:textId="77777777" w:rsidR="00F62256" w:rsidRPr="004C4F20" w:rsidRDefault="00F62256" w:rsidP="00F62256">
      <w:pPr>
        <w:jc w:val="both"/>
        <w:rPr>
          <w:b/>
          <w:sz w:val="24"/>
          <w:szCs w:val="24"/>
        </w:rPr>
      </w:pPr>
      <w:proofErr w:type="gramStart"/>
      <w:r w:rsidRPr="004C4F20">
        <w:rPr>
          <w:b/>
          <w:sz w:val="24"/>
          <w:szCs w:val="24"/>
        </w:rPr>
        <w:t>Семестр  №</w:t>
      </w:r>
      <w:proofErr w:type="gramEnd"/>
      <w:r w:rsidRPr="004C4F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</w:p>
    <w:p w14:paraId="7A4E62B6" w14:textId="77777777" w:rsidR="00F62256" w:rsidRPr="004C4F20" w:rsidRDefault="00F62256" w:rsidP="00F62256">
      <w:pPr>
        <w:ind w:firstLine="709"/>
        <w:rPr>
          <w:b/>
          <w:sz w:val="24"/>
          <w:szCs w:val="24"/>
        </w:rPr>
      </w:pPr>
    </w:p>
    <w:p w14:paraId="2C2DD229" w14:textId="77777777" w:rsidR="00F62256" w:rsidRPr="004C4F20" w:rsidRDefault="00F62256" w:rsidP="00F62256">
      <w:pPr>
        <w:ind w:firstLine="709"/>
        <w:rPr>
          <w:b/>
          <w:sz w:val="24"/>
          <w:szCs w:val="24"/>
        </w:rPr>
      </w:pPr>
      <w:r w:rsidRPr="004C4F20">
        <w:rPr>
          <w:b/>
          <w:sz w:val="24"/>
          <w:szCs w:val="24"/>
        </w:rPr>
        <w:t>7.1.1 Перечень вопросов к тестированию</w:t>
      </w:r>
    </w:p>
    <w:p w14:paraId="74E4340D" w14:textId="77777777" w:rsidR="00F62256" w:rsidRPr="00F62256" w:rsidRDefault="00F62256" w:rsidP="00F62256">
      <w:pPr>
        <w:ind w:firstLine="709"/>
      </w:pPr>
      <w:r w:rsidRPr="00F62256">
        <w:t>1. Какую концентрацию вредных веществ понимают под</w:t>
      </w:r>
    </w:p>
    <w:p w14:paraId="71ADC9A9" w14:textId="77777777" w:rsidR="00F62256" w:rsidRPr="00F62256" w:rsidRDefault="00F62256" w:rsidP="00F62256">
      <w:pPr>
        <w:ind w:firstLine="709"/>
      </w:pPr>
      <w:r w:rsidRPr="00F62256">
        <w:t>предельно-допустимой концентрацией (ПДК):</w:t>
      </w:r>
    </w:p>
    <w:p w14:paraId="331E4AD0" w14:textId="77777777" w:rsidR="00F62256" w:rsidRPr="00F62256" w:rsidRDefault="00F62256" w:rsidP="00F62256">
      <w:pPr>
        <w:ind w:firstLine="709"/>
      </w:pPr>
      <w:r w:rsidRPr="00F62256">
        <w:t>а)</w:t>
      </w:r>
      <w:r w:rsidRPr="00F62256">
        <w:tab/>
        <w:t>максимальную;</w:t>
      </w:r>
    </w:p>
    <w:p w14:paraId="2C28CF20" w14:textId="77777777" w:rsidR="00F62256" w:rsidRPr="00F62256" w:rsidRDefault="00F62256" w:rsidP="00F62256">
      <w:pPr>
        <w:ind w:firstLine="709"/>
      </w:pPr>
      <w:r w:rsidRPr="00F62256">
        <w:t>б) не вызывающую заболеваний;</w:t>
      </w:r>
    </w:p>
    <w:p w14:paraId="349ED5FE" w14:textId="77777777" w:rsidR="00F62256" w:rsidRPr="00F62256" w:rsidRDefault="00F62256" w:rsidP="00F62256">
      <w:pPr>
        <w:ind w:firstLine="709"/>
      </w:pPr>
      <w:r w:rsidRPr="00F62256">
        <w:t>в)</w:t>
      </w:r>
      <w:r w:rsidRPr="00F62256">
        <w:tab/>
        <w:t>оптимальную.</w:t>
      </w:r>
    </w:p>
    <w:p w14:paraId="4C84432B" w14:textId="77777777" w:rsidR="00F62256" w:rsidRPr="00F62256" w:rsidRDefault="00F62256" w:rsidP="00F62256">
      <w:pPr>
        <w:ind w:firstLine="709"/>
      </w:pPr>
      <w:r w:rsidRPr="00F62256">
        <w:t>2.</w:t>
      </w:r>
      <w:r w:rsidRPr="00F62256">
        <w:tab/>
        <w:t xml:space="preserve"> К каким веществам по степени воздействия относится хлор:</w:t>
      </w:r>
    </w:p>
    <w:p w14:paraId="0911B6EB" w14:textId="77777777" w:rsidR="00F62256" w:rsidRPr="00F62256" w:rsidRDefault="00F62256" w:rsidP="00F62256">
      <w:pPr>
        <w:ind w:firstLine="709"/>
      </w:pPr>
      <w:r w:rsidRPr="00F62256">
        <w:t>а)</w:t>
      </w:r>
      <w:r w:rsidRPr="00F62256">
        <w:tab/>
        <w:t>мало опасным;</w:t>
      </w:r>
    </w:p>
    <w:p w14:paraId="07A3173D" w14:textId="77777777" w:rsidR="00F62256" w:rsidRPr="00F62256" w:rsidRDefault="00F62256" w:rsidP="00F62256">
      <w:pPr>
        <w:ind w:firstLine="709"/>
      </w:pPr>
      <w:r w:rsidRPr="00F62256">
        <w:t>б)</w:t>
      </w:r>
      <w:r w:rsidRPr="00F62256">
        <w:tab/>
        <w:t>высоко опасным;</w:t>
      </w:r>
    </w:p>
    <w:p w14:paraId="16BF25AD" w14:textId="77777777" w:rsidR="00F62256" w:rsidRPr="00F62256" w:rsidRDefault="00F62256" w:rsidP="00F62256">
      <w:pPr>
        <w:ind w:firstLine="709"/>
      </w:pPr>
      <w:r w:rsidRPr="00F62256">
        <w:t>в)</w:t>
      </w:r>
      <w:r w:rsidRPr="00F62256">
        <w:tab/>
        <w:t>чрезвычайно опасным;</w:t>
      </w:r>
    </w:p>
    <w:p w14:paraId="3E151F43" w14:textId="77777777" w:rsidR="00F62256" w:rsidRPr="00F62256" w:rsidRDefault="00F62256" w:rsidP="00F62256">
      <w:pPr>
        <w:ind w:firstLine="709"/>
      </w:pPr>
      <w:r w:rsidRPr="00F62256">
        <w:t>г)</w:t>
      </w:r>
      <w:r w:rsidRPr="00F62256">
        <w:tab/>
        <w:t>умеренно опасным.</w:t>
      </w:r>
    </w:p>
    <w:p w14:paraId="4B5D16C5" w14:textId="77777777" w:rsidR="00F62256" w:rsidRPr="00F62256" w:rsidRDefault="00F62256" w:rsidP="00F62256">
      <w:pPr>
        <w:ind w:firstLine="709"/>
      </w:pPr>
      <w:r w:rsidRPr="00F62256">
        <w:t>35.</w:t>
      </w:r>
      <w:r w:rsidRPr="00F62256">
        <w:tab/>
        <w:t xml:space="preserve"> К каким веществам по степени воздействия относится никотин:</w:t>
      </w:r>
    </w:p>
    <w:p w14:paraId="4D3F5DB4" w14:textId="77777777" w:rsidR="00F62256" w:rsidRPr="00F62256" w:rsidRDefault="00F62256" w:rsidP="00F62256">
      <w:pPr>
        <w:ind w:firstLine="709"/>
      </w:pPr>
      <w:r w:rsidRPr="00F62256">
        <w:t>а)</w:t>
      </w:r>
      <w:r w:rsidRPr="00F62256">
        <w:tab/>
        <w:t>мало опасным;</w:t>
      </w:r>
    </w:p>
    <w:p w14:paraId="12FAAFF0" w14:textId="77777777" w:rsidR="00F62256" w:rsidRPr="00F62256" w:rsidRDefault="00F62256" w:rsidP="00F62256">
      <w:pPr>
        <w:ind w:firstLine="709"/>
      </w:pPr>
      <w:r w:rsidRPr="00F62256">
        <w:t>б)</w:t>
      </w:r>
      <w:r w:rsidRPr="00F62256">
        <w:tab/>
        <w:t>высоко опасным;</w:t>
      </w:r>
    </w:p>
    <w:p w14:paraId="363C5318" w14:textId="77777777" w:rsidR="00F62256" w:rsidRPr="00F62256" w:rsidRDefault="00F62256" w:rsidP="00F62256">
      <w:pPr>
        <w:ind w:firstLine="709"/>
      </w:pPr>
      <w:r w:rsidRPr="00F62256">
        <w:t>в)</w:t>
      </w:r>
      <w:r w:rsidRPr="00F62256">
        <w:tab/>
        <w:t>чрезвычайно опасным;</w:t>
      </w:r>
    </w:p>
    <w:p w14:paraId="434C8F71" w14:textId="77777777" w:rsidR="00F62256" w:rsidRPr="00F62256" w:rsidRDefault="00F62256" w:rsidP="00F62256">
      <w:pPr>
        <w:ind w:firstLine="709"/>
      </w:pPr>
      <w:r w:rsidRPr="00F62256">
        <w:t>г)</w:t>
      </w:r>
      <w:r w:rsidRPr="00F62256">
        <w:tab/>
        <w:t>умеренно опасным.</w:t>
      </w:r>
    </w:p>
    <w:p w14:paraId="6B27C614" w14:textId="77777777" w:rsidR="00F62256" w:rsidRPr="00F62256" w:rsidRDefault="00F62256" w:rsidP="00F62256">
      <w:pPr>
        <w:ind w:firstLine="709"/>
      </w:pPr>
      <w:r w:rsidRPr="00F62256">
        <w:t>3.</w:t>
      </w:r>
      <w:r w:rsidRPr="00F62256">
        <w:tab/>
        <w:t xml:space="preserve"> Рентген (Р) является единицей измерения:</w:t>
      </w:r>
    </w:p>
    <w:p w14:paraId="6FE6D9E9" w14:textId="77777777" w:rsidR="00F62256" w:rsidRPr="00F62256" w:rsidRDefault="00F62256" w:rsidP="00F62256">
      <w:pPr>
        <w:ind w:firstLine="709"/>
      </w:pPr>
      <w:r w:rsidRPr="00F62256">
        <w:t>а)</w:t>
      </w:r>
      <w:r w:rsidRPr="00F62256">
        <w:tab/>
        <w:t>поглощенной дозы ионизирующего излучения;</w:t>
      </w:r>
    </w:p>
    <w:p w14:paraId="0642A82C" w14:textId="77777777" w:rsidR="00F62256" w:rsidRPr="00F62256" w:rsidRDefault="00F62256" w:rsidP="00F62256">
      <w:pPr>
        <w:ind w:firstLine="709"/>
      </w:pPr>
      <w:r w:rsidRPr="00F62256">
        <w:lastRenderedPageBreak/>
        <w:t>б)</w:t>
      </w:r>
      <w:r w:rsidRPr="00F62256">
        <w:tab/>
        <w:t>эквивалентной дозы ионизирующего излучения;</w:t>
      </w:r>
    </w:p>
    <w:p w14:paraId="463A6272" w14:textId="77777777" w:rsidR="00F62256" w:rsidRPr="00F62256" w:rsidRDefault="00F62256" w:rsidP="00F62256">
      <w:pPr>
        <w:ind w:firstLine="709"/>
      </w:pPr>
      <w:r w:rsidRPr="00F62256">
        <w:t>в)</w:t>
      </w:r>
      <w:r w:rsidRPr="00F62256">
        <w:tab/>
        <w:t>эффективной эквивалентной дозы ионизирующего излучения;</w:t>
      </w:r>
    </w:p>
    <w:p w14:paraId="48DF8DAC" w14:textId="77777777" w:rsidR="00F62256" w:rsidRPr="00F62256" w:rsidRDefault="00F62256" w:rsidP="00F62256">
      <w:pPr>
        <w:ind w:firstLine="709"/>
      </w:pPr>
      <w:r w:rsidRPr="00F62256">
        <w:t>г)</w:t>
      </w:r>
      <w:r w:rsidRPr="00F62256">
        <w:tab/>
        <w:t>экспозиционной дозы гамма- и нейтронного излучения;</w:t>
      </w:r>
    </w:p>
    <w:p w14:paraId="434AECA8" w14:textId="77777777" w:rsidR="00F62256" w:rsidRPr="00F62256" w:rsidRDefault="00F62256" w:rsidP="00F62256">
      <w:pPr>
        <w:ind w:firstLine="709"/>
      </w:pPr>
      <w:r w:rsidRPr="00F62256">
        <w:t>д)</w:t>
      </w:r>
      <w:r w:rsidRPr="00F62256">
        <w:tab/>
        <w:t>мощности дозы для любого вида ионизирующего излучения.</w:t>
      </w:r>
    </w:p>
    <w:p w14:paraId="2C65B576" w14:textId="77777777" w:rsidR="00F62256" w:rsidRPr="00F62256" w:rsidRDefault="00F62256" w:rsidP="00F62256">
      <w:pPr>
        <w:ind w:firstLine="709"/>
      </w:pPr>
      <w:r w:rsidRPr="00F62256">
        <w:t>4.</w:t>
      </w:r>
      <w:r w:rsidRPr="00F62256">
        <w:tab/>
        <w:t xml:space="preserve"> Наибольшей проникающей способностью в биологической ткани</w:t>
      </w:r>
    </w:p>
    <w:p w14:paraId="54EF2DD5" w14:textId="77777777" w:rsidR="00F62256" w:rsidRPr="00F62256" w:rsidRDefault="00F62256" w:rsidP="00F62256">
      <w:pPr>
        <w:ind w:firstLine="709"/>
      </w:pPr>
      <w:r w:rsidRPr="00F62256">
        <w:t>обладает:</w:t>
      </w:r>
    </w:p>
    <w:p w14:paraId="76BE2688" w14:textId="77777777" w:rsidR="00F62256" w:rsidRPr="00F62256" w:rsidRDefault="00F62256" w:rsidP="00F62256">
      <w:pPr>
        <w:ind w:firstLine="709"/>
      </w:pPr>
      <w:r w:rsidRPr="00F62256">
        <w:t>а)</w:t>
      </w:r>
      <w:r w:rsidRPr="00F62256">
        <w:tab/>
        <w:t>альфа-изучение;</w:t>
      </w:r>
    </w:p>
    <w:p w14:paraId="77D92DA8" w14:textId="77777777" w:rsidR="00F62256" w:rsidRPr="00F62256" w:rsidRDefault="00F62256" w:rsidP="00F62256">
      <w:pPr>
        <w:ind w:firstLine="709"/>
      </w:pPr>
      <w:r w:rsidRPr="00F62256">
        <w:t>б)</w:t>
      </w:r>
      <w:r w:rsidRPr="00F62256">
        <w:tab/>
        <w:t>бета-излучение;</w:t>
      </w:r>
    </w:p>
    <w:p w14:paraId="61B988C8" w14:textId="77777777" w:rsidR="00F62256" w:rsidRPr="00F62256" w:rsidRDefault="00F62256" w:rsidP="00F62256">
      <w:pPr>
        <w:ind w:firstLine="709"/>
      </w:pPr>
      <w:r w:rsidRPr="00F62256">
        <w:t>в)</w:t>
      </w:r>
      <w:r w:rsidRPr="00F62256">
        <w:tab/>
        <w:t>гамма-излучение.</w:t>
      </w:r>
    </w:p>
    <w:p w14:paraId="25C13926" w14:textId="77777777" w:rsidR="00F62256" w:rsidRPr="00F62256" w:rsidRDefault="00F62256" w:rsidP="00F62256">
      <w:pPr>
        <w:ind w:firstLine="709"/>
      </w:pPr>
      <w:r w:rsidRPr="00F62256">
        <w:t>5.</w:t>
      </w:r>
      <w:r w:rsidRPr="00F62256">
        <w:tab/>
        <w:t xml:space="preserve"> Коэффициент безопасной защищенности:</w:t>
      </w:r>
    </w:p>
    <w:p w14:paraId="00BA2E24" w14:textId="77777777" w:rsidR="00F62256" w:rsidRPr="00F62256" w:rsidRDefault="00F62256" w:rsidP="00F62256">
      <w:pPr>
        <w:ind w:firstLine="709"/>
      </w:pPr>
      <w:r w:rsidRPr="00F62256">
        <w:t>а)</w:t>
      </w:r>
      <w:r w:rsidRPr="00F62256">
        <w:tab/>
        <w:t>показывает во сколько раз доза облучения, получаемая людьми при</w:t>
      </w:r>
    </w:p>
    <w:p w14:paraId="0188CB90" w14:textId="77777777" w:rsidR="00F62256" w:rsidRPr="00F62256" w:rsidRDefault="00F62256" w:rsidP="00F62256">
      <w:pPr>
        <w:ind w:firstLine="709"/>
      </w:pPr>
      <w:r w:rsidRPr="00F62256">
        <w:t>данном режиме, меньше дозы, которую они получили бы за то же время на</w:t>
      </w:r>
    </w:p>
    <w:p w14:paraId="77F5F46E" w14:textId="77777777" w:rsidR="00F62256" w:rsidRPr="00F62256" w:rsidRDefault="00F62256" w:rsidP="00F62256">
      <w:pPr>
        <w:ind w:firstLine="709"/>
      </w:pPr>
      <w:r w:rsidRPr="00F62256">
        <w:t>открытой местности;</w:t>
      </w:r>
    </w:p>
    <w:p w14:paraId="31AF103D" w14:textId="77777777" w:rsidR="00F62256" w:rsidRPr="00F62256" w:rsidRDefault="00F62256" w:rsidP="00F62256">
      <w:pPr>
        <w:ind w:firstLine="709"/>
      </w:pPr>
      <w:r w:rsidRPr="00F62256">
        <w:t>б)</w:t>
      </w:r>
      <w:r w:rsidRPr="00F62256">
        <w:tab/>
        <w:t>показывает во сколько раз должна быть уменьшена доза радиации,</w:t>
      </w:r>
    </w:p>
    <w:p w14:paraId="240ED173" w14:textId="77777777" w:rsidR="00F62256" w:rsidRPr="00F62256" w:rsidRDefault="00F62256" w:rsidP="00F62256">
      <w:pPr>
        <w:ind w:firstLine="709"/>
      </w:pPr>
      <w:r w:rsidRPr="00F62256">
        <w:t>чтобы она не превышала установленную;</w:t>
      </w:r>
    </w:p>
    <w:p w14:paraId="6785E1B9" w14:textId="77777777" w:rsidR="00F62256" w:rsidRPr="00F62256" w:rsidRDefault="00F62256" w:rsidP="00F62256">
      <w:pPr>
        <w:ind w:firstLine="709"/>
      </w:pPr>
      <w:r w:rsidRPr="00F62256">
        <w:t>в)</w:t>
      </w:r>
      <w:r w:rsidRPr="00F62256">
        <w:tab/>
        <w:t>характеризует защитные свойства зданий, сооружений и техники от</w:t>
      </w:r>
    </w:p>
    <w:p w14:paraId="163151D9" w14:textId="77777777" w:rsidR="00F62256" w:rsidRPr="00F62256" w:rsidRDefault="00F62256" w:rsidP="00F62256">
      <w:pPr>
        <w:ind w:firstLine="709"/>
      </w:pPr>
      <w:r w:rsidRPr="00F62256">
        <w:t>проникающей радиации.</w:t>
      </w:r>
    </w:p>
    <w:p w14:paraId="7D1DAAED" w14:textId="77777777" w:rsidR="00F62256" w:rsidRPr="00F62256" w:rsidRDefault="00F62256" w:rsidP="00F62256">
      <w:pPr>
        <w:ind w:firstLine="709"/>
      </w:pPr>
    </w:p>
    <w:p w14:paraId="76332FAB" w14:textId="77777777" w:rsidR="00F62256" w:rsidRPr="00F62256" w:rsidRDefault="00F62256" w:rsidP="00F62256">
      <w:pPr>
        <w:ind w:firstLine="709"/>
      </w:pPr>
      <w:r w:rsidRPr="00F62256">
        <w:t>6.</w:t>
      </w:r>
      <w:r w:rsidRPr="00F62256">
        <w:tab/>
        <w:t>238U является делящимся веществом:</w:t>
      </w:r>
    </w:p>
    <w:p w14:paraId="24B8B0C7" w14:textId="77777777" w:rsidR="00F62256" w:rsidRPr="00F62256" w:rsidRDefault="00F62256" w:rsidP="00F62256">
      <w:pPr>
        <w:ind w:firstLine="709"/>
      </w:pPr>
      <w:r w:rsidRPr="00F62256">
        <w:t>а)</w:t>
      </w:r>
      <w:r w:rsidRPr="00F62256">
        <w:tab/>
        <w:t>в атомном заряде;</w:t>
      </w:r>
    </w:p>
    <w:p w14:paraId="5C628D4B" w14:textId="77777777" w:rsidR="00F62256" w:rsidRPr="00F62256" w:rsidRDefault="00F62256" w:rsidP="00F62256">
      <w:pPr>
        <w:ind w:firstLine="709"/>
      </w:pPr>
      <w:r w:rsidRPr="00F62256">
        <w:t>б)</w:t>
      </w:r>
      <w:r w:rsidRPr="00F62256">
        <w:tab/>
        <w:t>в термоядерном заряде типа «деление-синтез»;</w:t>
      </w:r>
    </w:p>
    <w:p w14:paraId="4BD36FA1" w14:textId="77777777" w:rsidR="00F62256" w:rsidRPr="00F62256" w:rsidRDefault="00F62256" w:rsidP="00F62256">
      <w:pPr>
        <w:ind w:firstLine="709"/>
      </w:pPr>
      <w:r w:rsidRPr="00F62256">
        <w:t>в)</w:t>
      </w:r>
      <w:r w:rsidRPr="00F62256">
        <w:tab/>
        <w:t>в термоядерном заряде типа «Деление-синтез-деление»;</w:t>
      </w:r>
    </w:p>
    <w:p w14:paraId="096E5739" w14:textId="77777777" w:rsidR="00F62256" w:rsidRPr="00F62256" w:rsidRDefault="00F62256" w:rsidP="00F62256">
      <w:pPr>
        <w:ind w:firstLine="709"/>
      </w:pPr>
      <w:r w:rsidRPr="00F62256">
        <w:t>г)</w:t>
      </w:r>
      <w:r w:rsidRPr="00F62256">
        <w:tab/>
        <w:t xml:space="preserve">в ядерных зарядах всех перечисленных </w:t>
      </w:r>
      <w:proofErr w:type="gramStart"/>
      <w:r w:rsidRPr="00F62256">
        <w:t>типов..</w:t>
      </w:r>
      <w:proofErr w:type="gramEnd"/>
    </w:p>
    <w:p w14:paraId="6914D01D" w14:textId="77777777" w:rsidR="00F62256" w:rsidRDefault="00F62256" w:rsidP="00F62256">
      <w:pPr>
        <w:ind w:firstLine="709"/>
        <w:rPr>
          <w:sz w:val="24"/>
          <w:szCs w:val="24"/>
        </w:rPr>
      </w:pPr>
    </w:p>
    <w:p w14:paraId="5E80E165" w14:textId="77777777" w:rsidR="00F62256" w:rsidRDefault="00F62256" w:rsidP="00F62256">
      <w:pPr>
        <w:ind w:firstLine="426"/>
      </w:pPr>
      <w:r w:rsidRPr="00475E6A">
        <w:rPr>
          <w:b/>
          <w:u w:val="single"/>
        </w:rPr>
        <w:t>Примерные темы рефератов</w:t>
      </w:r>
      <w:r w:rsidRPr="00475E6A">
        <w:t>.</w:t>
      </w:r>
    </w:p>
    <w:p w14:paraId="1153B902" w14:textId="77777777" w:rsidR="00F62256" w:rsidRDefault="00F62256" w:rsidP="00D86506">
      <w:pPr>
        <w:pStyle w:val="ListParagraph"/>
        <w:numPr>
          <w:ilvl w:val="0"/>
          <w:numId w:val="9"/>
        </w:numPr>
        <w:ind w:left="0" w:firstLine="993"/>
        <w:rPr>
          <w:sz w:val="20"/>
        </w:rPr>
      </w:pPr>
      <w:r>
        <w:rPr>
          <w:sz w:val="20"/>
        </w:rPr>
        <w:t>Имитационное моделирование, как инструмент решения проблем безопасности</w:t>
      </w:r>
    </w:p>
    <w:p w14:paraId="53ED48FC" w14:textId="77777777" w:rsidR="00F62256" w:rsidRDefault="00F62256" w:rsidP="00D86506">
      <w:pPr>
        <w:pStyle w:val="ListParagraph"/>
        <w:numPr>
          <w:ilvl w:val="0"/>
          <w:numId w:val="9"/>
        </w:numPr>
        <w:ind w:left="0" w:firstLine="993"/>
        <w:rPr>
          <w:sz w:val="20"/>
        </w:rPr>
      </w:pPr>
      <w:r>
        <w:rPr>
          <w:sz w:val="20"/>
        </w:rPr>
        <w:t>Моделирование, как инструмент защиты населения и территорий в ЧС</w:t>
      </w:r>
    </w:p>
    <w:p w14:paraId="5115BB6B" w14:textId="77777777" w:rsidR="00F62256" w:rsidRDefault="00F62256" w:rsidP="00D86506">
      <w:pPr>
        <w:pStyle w:val="ListParagraph"/>
        <w:numPr>
          <w:ilvl w:val="0"/>
          <w:numId w:val="9"/>
        </w:numPr>
        <w:ind w:left="0" w:firstLine="993"/>
        <w:rPr>
          <w:sz w:val="20"/>
        </w:rPr>
      </w:pPr>
      <w:r>
        <w:rPr>
          <w:sz w:val="20"/>
        </w:rPr>
        <w:t>Крупнейшие техногенные катастрофы, анализ причин возникновения, методы ликвидации</w:t>
      </w:r>
    </w:p>
    <w:p w14:paraId="49C3E9D6" w14:textId="77777777" w:rsidR="00F62256" w:rsidRDefault="00F62256" w:rsidP="00D86506">
      <w:pPr>
        <w:pStyle w:val="ListParagraph"/>
        <w:numPr>
          <w:ilvl w:val="0"/>
          <w:numId w:val="9"/>
        </w:numPr>
        <w:ind w:left="0" w:firstLine="993"/>
        <w:rPr>
          <w:sz w:val="20"/>
        </w:rPr>
      </w:pPr>
      <w:r>
        <w:rPr>
          <w:sz w:val="20"/>
        </w:rPr>
        <w:t>Международный опыт защиты населения в ЧС</w:t>
      </w:r>
    </w:p>
    <w:p w14:paraId="7BEE9B25" w14:textId="77777777" w:rsidR="00F62256" w:rsidRDefault="00F62256" w:rsidP="00D86506">
      <w:pPr>
        <w:pStyle w:val="ListParagraph"/>
        <w:numPr>
          <w:ilvl w:val="0"/>
          <w:numId w:val="9"/>
        </w:numPr>
        <w:ind w:left="0" w:firstLine="993"/>
        <w:rPr>
          <w:sz w:val="20"/>
        </w:rPr>
      </w:pPr>
      <w:r>
        <w:rPr>
          <w:sz w:val="20"/>
        </w:rPr>
        <w:t>Международный опыт защиты территории в ЧС</w:t>
      </w:r>
    </w:p>
    <w:p w14:paraId="0BC2C392" w14:textId="77777777" w:rsidR="00F62256" w:rsidRDefault="00F62256" w:rsidP="00D86506">
      <w:pPr>
        <w:pStyle w:val="ListParagraph"/>
        <w:numPr>
          <w:ilvl w:val="0"/>
          <w:numId w:val="9"/>
        </w:numPr>
        <w:ind w:left="0" w:firstLine="993"/>
        <w:rPr>
          <w:sz w:val="20"/>
        </w:rPr>
      </w:pPr>
      <w:r>
        <w:rPr>
          <w:sz w:val="20"/>
        </w:rPr>
        <w:t>Зоны отчуждения</w:t>
      </w:r>
    </w:p>
    <w:p w14:paraId="49D56585" w14:textId="77777777" w:rsidR="00F62256" w:rsidRDefault="00F62256" w:rsidP="00D86506">
      <w:pPr>
        <w:pStyle w:val="ListParagraph"/>
        <w:numPr>
          <w:ilvl w:val="0"/>
          <w:numId w:val="9"/>
        </w:numPr>
        <w:ind w:left="0" w:firstLine="993"/>
        <w:rPr>
          <w:sz w:val="20"/>
        </w:rPr>
      </w:pPr>
      <w:r>
        <w:rPr>
          <w:sz w:val="20"/>
        </w:rPr>
        <w:t>Эра техногенных катастроф. Современное оборудование для обеспечения безопасности.</w:t>
      </w:r>
    </w:p>
    <w:p w14:paraId="1AA482F9" w14:textId="77777777" w:rsidR="00F62256" w:rsidRDefault="00F62256" w:rsidP="00D86506">
      <w:pPr>
        <w:pStyle w:val="ListParagraph"/>
        <w:numPr>
          <w:ilvl w:val="0"/>
          <w:numId w:val="9"/>
        </w:numPr>
        <w:ind w:left="0" w:firstLine="993"/>
        <w:rPr>
          <w:sz w:val="20"/>
        </w:rPr>
      </w:pPr>
      <w:r>
        <w:rPr>
          <w:sz w:val="20"/>
        </w:rPr>
        <w:t>Организация эвакуации населения</w:t>
      </w:r>
    </w:p>
    <w:p w14:paraId="34415443" w14:textId="77777777" w:rsidR="00F62256" w:rsidRDefault="00F62256" w:rsidP="00D86506">
      <w:pPr>
        <w:pStyle w:val="ListParagraph"/>
        <w:numPr>
          <w:ilvl w:val="0"/>
          <w:numId w:val="9"/>
        </w:numPr>
        <w:ind w:left="0" w:firstLine="993"/>
        <w:rPr>
          <w:sz w:val="20"/>
        </w:rPr>
      </w:pPr>
      <w:r>
        <w:rPr>
          <w:sz w:val="20"/>
        </w:rPr>
        <w:t>ГЛОНАСС и другие системы навигации для организации спасательных операций</w:t>
      </w:r>
    </w:p>
    <w:p w14:paraId="494A64F5" w14:textId="77777777" w:rsidR="00F62256" w:rsidRPr="001F5994" w:rsidRDefault="00F62256" w:rsidP="00D86506">
      <w:pPr>
        <w:pStyle w:val="ListParagraph"/>
        <w:numPr>
          <w:ilvl w:val="0"/>
          <w:numId w:val="9"/>
        </w:numPr>
        <w:ind w:left="0" w:firstLine="993"/>
        <w:rPr>
          <w:sz w:val="20"/>
        </w:rPr>
      </w:pPr>
      <w:r>
        <w:rPr>
          <w:sz w:val="20"/>
        </w:rPr>
        <w:t>Природные катастрофы. Деление ЧС по территориальному признаку</w:t>
      </w:r>
    </w:p>
    <w:p w14:paraId="460FE3F2" w14:textId="77777777" w:rsidR="00F62256" w:rsidRPr="00D738A7" w:rsidRDefault="00F62256" w:rsidP="00F62256"/>
    <w:p w14:paraId="0BEE85B4" w14:textId="77777777" w:rsidR="00F054E6" w:rsidRPr="004C4F20" w:rsidRDefault="00F054E6" w:rsidP="00F054E6">
      <w:pPr>
        <w:ind w:firstLine="709"/>
        <w:rPr>
          <w:sz w:val="24"/>
          <w:szCs w:val="24"/>
        </w:rPr>
      </w:pPr>
    </w:p>
    <w:p w14:paraId="531DC851" w14:textId="15462C3B" w:rsidR="00F94E38" w:rsidRDefault="00F94E38" w:rsidP="00F94E38">
      <w:pPr>
        <w:ind w:firstLine="709"/>
        <w:sectPr w:rsidR="00F94E38" w:rsidSect="00450E79">
          <w:footerReference w:type="even" r:id="rId14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9829D80" w14:textId="77777777" w:rsidR="00EC1137" w:rsidRDefault="00EC1137" w:rsidP="00F94E38">
      <w:pPr>
        <w:ind w:firstLine="709"/>
      </w:pPr>
    </w:p>
    <w:p w14:paraId="48DDD6F6" w14:textId="5447E115" w:rsidR="00796014" w:rsidRDefault="00796014" w:rsidP="00796014">
      <w:pPr>
        <w:ind w:firstLine="709"/>
        <w:rPr>
          <w:b/>
          <w:sz w:val="24"/>
          <w:szCs w:val="24"/>
        </w:rPr>
      </w:pPr>
      <w:r w:rsidRPr="00796014">
        <w:rPr>
          <w:b/>
          <w:sz w:val="24"/>
          <w:szCs w:val="24"/>
        </w:rPr>
        <w:t>7.2. Для промежуточной аттестации:</w:t>
      </w:r>
    </w:p>
    <w:p w14:paraId="6492CD7A" w14:textId="77777777" w:rsidR="00F62256" w:rsidRPr="00796014" w:rsidRDefault="00F62256" w:rsidP="00796014">
      <w:pPr>
        <w:ind w:firstLine="709"/>
        <w:rPr>
          <w:b/>
          <w:sz w:val="24"/>
          <w:szCs w:val="24"/>
        </w:rPr>
      </w:pPr>
    </w:p>
    <w:p w14:paraId="4665AF25" w14:textId="77777777" w:rsidR="00F62256" w:rsidRPr="00796014" w:rsidRDefault="00F62256" w:rsidP="00F62256">
      <w:pPr>
        <w:ind w:firstLine="709"/>
        <w:rPr>
          <w:sz w:val="24"/>
          <w:szCs w:val="24"/>
          <w:u w:val="single"/>
        </w:rPr>
      </w:pPr>
      <w:r w:rsidRPr="00796014">
        <w:rPr>
          <w:sz w:val="24"/>
          <w:szCs w:val="24"/>
          <w:u w:val="single"/>
        </w:rPr>
        <w:t xml:space="preserve">7.2.2. Перечень вопросов для </w:t>
      </w:r>
      <w:r>
        <w:rPr>
          <w:sz w:val="24"/>
          <w:szCs w:val="24"/>
          <w:u w:val="single"/>
        </w:rPr>
        <w:t>экзамена</w:t>
      </w:r>
      <w:r w:rsidRPr="00796014">
        <w:rPr>
          <w:sz w:val="24"/>
          <w:szCs w:val="24"/>
          <w:u w:val="single"/>
        </w:rPr>
        <w:t>:</w:t>
      </w:r>
    </w:p>
    <w:p w14:paraId="45FCEF70" w14:textId="77777777" w:rsidR="00F62256" w:rsidRDefault="00F62256" w:rsidP="00F62256">
      <w:pPr>
        <w:ind w:firstLine="709"/>
      </w:pPr>
    </w:p>
    <w:p w14:paraId="137A8317" w14:textId="77777777" w:rsidR="00F62256" w:rsidRDefault="00F62256" w:rsidP="00F62256">
      <w:pPr>
        <w:ind w:firstLine="709"/>
        <w:jc w:val="center"/>
      </w:pPr>
      <w:r w:rsidRPr="00A665E6">
        <w:rPr>
          <w:u w:val="single"/>
        </w:rPr>
        <w:t>Вопросы для экзамена</w:t>
      </w:r>
      <w:r>
        <w:rPr>
          <w:u w:val="single"/>
        </w:rPr>
        <w:t xml:space="preserve"> 5 семестр</w:t>
      </w:r>
    </w:p>
    <w:p w14:paraId="5E03D64E" w14:textId="77777777" w:rsidR="00F62256" w:rsidRDefault="00F62256" w:rsidP="00F62256">
      <w:pPr>
        <w:ind w:firstLine="709"/>
      </w:pPr>
    </w:p>
    <w:p w14:paraId="54415D14" w14:textId="77777777" w:rsidR="00F62256" w:rsidRDefault="00F62256" w:rsidP="00F62256">
      <w:pPr>
        <w:ind w:firstLine="993"/>
      </w:pPr>
      <w:r w:rsidRPr="00A665E6">
        <w:t>1.</w:t>
      </w:r>
      <w:r>
        <w:t xml:space="preserve"> Классификация ЧС</w:t>
      </w:r>
    </w:p>
    <w:p w14:paraId="6A9CB3EF" w14:textId="77777777" w:rsidR="00F62256" w:rsidRDefault="00F62256" w:rsidP="00F62256">
      <w:pPr>
        <w:ind w:firstLine="993"/>
      </w:pPr>
      <w:r>
        <w:t>2. Причины природных катастроф</w:t>
      </w:r>
    </w:p>
    <w:p w14:paraId="18AFD8B4" w14:textId="77777777" w:rsidR="00F62256" w:rsidRDefault="00F62256" w:rsidP="00F62256">
      <w:pPr>
        <w:ind w:firstLine="993"/>
      </w:pPr>
      <w:r>
        <w:t>3. Причины техногенных катастроф</w:t>
      </w:r>
    </w:p>
    <w:p w14:paraId="2D19350D" w14:textId="77777777" w:rsidR="00F62256" w:rsidRDefault="00F62256" w:rsidP="00F62256">
      <w:pPr>
        <w:ind w:firstLine="993"/>
      </w:pPr>
      <w:r>
        <w:t>4. Пожарная безопасность</w:t>
      </w:r>
    </w:p>
    <w:p w14:paraId="3B150E63" w14:textId="77777777" w:rsidR="00F62256" w:rsidRDefault="00F62256" w:rsidP="00F62256">
      <w:pPr>
        <w:ind w:firstLine="993"/>
      </w:pPr>
      <w:r>
        <w:t xml:space="preserve">5. </w:t>
      </w:r>
      <w:proofErr w:type="spellStart"/>
      <w:r>
        <w:t>Радиоционная</w:t>
      </w:r>
      <w:proofErr w:type="spellEnd"/>
      <w:r>
        <w:t xml:space="preserve"> безопасность</w:t>
      </w:r>
    </w:p>
    <w:p w14:paraId="31D5BD90" w14:textId="77777777" w:rsidR="00F62256" w:rsidRDefault="00F62256" w:rsidP="00F62256">
      <w:pPr>
        <w:ind w:firstLine="993"/>
      </w:pPr>
      <w:r>
        <w:t>6. Химическая безопасность</w:t>
      </w:r>
    </w:p>
    <w:p w14:paraId="6FD60FBB" w14:textId="77777777" w:rsidR="00F62256" w:rsidRDefault="00F62256" w:rsidP="00F62256">
      <w:pPr>
        <w:ind w:firstLine="993"/>
      </w:pPr>
      <w:r>
        <w:t>7. Биологическая безопасность</w:t>
      </w:r>
    </w:p>
    <w:p w14:paraId="022671A6" w14:textId="77777777" w:rsidR="00F62256" w:rsidRDefault="00F62256" w:rsidP="00F62256">
      <w:pPr>
        <w:ind w:firstLine="993"/>
      </w:pPr>
      <w:r>
        <w:t>8. Преодоление последствий аварий и катастроф различного типа</w:t>
      </w:r>
    </w:p>
    <w:p w14:paraId="17E29266" w14:textId="77777777" w:rsidR="00F62256" w:rsidRDefault="00F62256" w:rsidP="00F62256">
      <w:pPr>
        <w:ind w:firstLine="993"/>
      </w:pPr>
      <w:r>
        <w:t>9. Последствия природных катастроф</w:t>
      </w:r>
    </w:p>
    <w:p w14:paraId="6A170329" w14:textId="77777777" w:rsidR="00F62256" w:rsidRDefault="00F62256" w:rsidP="00F62256">
      <w:pPr>
        <w:ind w:firstLine="993"/>
      </w:pPr>
      <w:r>
        <w:t>10. Последствия техногенных катастроф</w:t>
      </w:r>
    </w:p>
    <w:p w14:paraId="0FE11DE7" w14:textId="77777777" w:rsidR="00F62256" w:rsidRPr="00C52A37" w:rsidRDefault="00F62256" w:rsidP="00D86506">
      <w:pPr>
        <w:pStyle w:val="ListParagraph"/>
        <w:numPr>
          <w:ilvl w:val="0"/>
          <w:numId w:val="11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Ответственные лица за организацию пожарной безопасности</w:t>
      </w:r>
    </w:p>
    <w:p w14:paraId="4A44F0DF" w14:textId="77777777" w:rsidR="00F62256" w:rsidRPr="00C52A37" w:rsidRDefault="00F62256" w:rsidP="00D86506">
      <w:pPr>
        <w:pStyle w:val="ListParagraph"/>
        <w:numPr>
          <w:ilvl w:val="0"/>
          <w:numId w:val="11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Бытовые ЧС. Взрывы газообразных веществ</w:t>
      </w:r>
    </w:p>
    <w:p w14:paraId="51D97F91" w14:textId="77777777" w:rsidR="00F62256" w:rsidRPr="00C52A37" w:rsidRDefault="00F62256" w:rsidP="00D86506">
      <w:pPr>
        <w:pStyle w:val="ListParagraph"/>
        <w:numPr>
          <w:ilvl w:val="0"/>
          <w:numId w:val="11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Возникновение ЧС в случае террористических актов. Ликвидация последствий. Организация групп людей</w:t>
      </w:r>
    </w:p>
    <w:p w14:paraId="1FFFAE60" w14:textId="77777777" w:rsidR="00F62256" w:rsidRPr="00C52A37" w:rsidRDefault="00F62256" w:rsidP="00D86506">
      <w:pPr>
        <w:pStyle w:val="ListParagraph"/>
        <w:numPr>
          <w:ilvl w:val="0"/>
          <w:numId w:val="11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Распространение информации, Интернет-ресурсы, помогающие при ЧС</w:t>
      </w:r>
    </w:p>
    <w:p w14:paraId="2ED16467" w14:textId="77777777" w:rsidR="00F62256" w:rsidRPr="00C52A37" w:rsidRDefault="00F62256" w:rsidP="00D86506">
      <w:pPr>
        <w:pStyle w:val="ListParagraph"/>
        <w:numPr>
          <w:ilvl w:val="0"/>
          <w:numId w:val="11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СИЗ и СМЗ при возникновении ЧС</w:t>
      </w:r>
    </w:p>
    <w:p w14:paraId="3205A0DB" w14:textId="77777777" w:rsidR="00F62256" w:rsidRPr="00C52A37" w:rsidRDefault="00F62256" w:rsidP="00D86506">
      <w:pPr>
        <w:pStyle w:val="ListParagraph"/>
        <w:numPr>
          <w:ilvl w:val="0"/>
          <w:numId w:val="11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Реализация Государственной политики в области чрезвычайных ситуаций</w:t>
      </w:r>
    </w:p>
    <w:p w14:paraId="1CF8B871" w14:textId="77777777" w:rsidR="00F62256" w:rsidRDefault="00F62256" w:rsidP="00D86506">
      <w:pPr>
        <w:pStyle w:val="ListParagraph"/>
        <w:numPr>
          <w:ilvl w:val="0"/>
          <w:numId w:val="11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Биологические угрозы. Методы предотвращения биологических угроз</w:t>
      </w:r>
    </w:p>
    <w:p w14:paraId="0CC89A73" w14:textId="77777777" w:rsidR="00F62256" w:rsidRPr="00C52A37" w:rsidRDefault="00F62256" w:rsidP="00D86506">
      <w:pPr>
        <w:pStyle w:val="ListParagraph"/>
        <w:numPr>
          <w:ilvl w:val="0"/>
          <w:numId w:val="11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Организация эвакуации при природных стихийных бедствиях</w:t>
      </w:r>
    </w:p>
    <w:p w14:paraId="06D9E7A0" w14:textId="77777777" w:rsidR="00F62256" w:rsidRDefault="00F62256" w:rsidP="00D86506">
      <w:pPr>
        <w:pStyle w:val="ListParagraph"/>
        <w:numPr>
          <w:ilvl w:val="0"/>
          <w:numId w:val="11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Системы обеспечения безопасности</w:t>
      </w:r>
    </w:p>
    <w:p w14:paraId="7097A14A" w14:textId="77777777" w:rsidR="00F62256" w:rsidRDefault="00F62256" w:rsidP="00D86506">
      <w:pPr>
        <w:pStyle w:val="ListParagraph"/>
        <w:numPr>
          <w:ilvl w:val="0"/>
          <w:numId w:val="11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Государственный контроль за соблюдением правил безопасности</w:t>
      </w:r>
    </w:p>
    <w:p w14:paraId="04138E9F" w14:textId="77777777" w:rsidR="00F62256" w:rsidRDefault="00F62256" w:rsidP="00F62256">
      <w:pPr>
        <w:pStyle w:val="ListParagraph"/>
        <w:ind w:left="0" w:firstLine="993"/>
        <w:jc w:val="both"/>
      </w:pPr>
    </w:p>
    <w:p w14:paraId="7D530B40" w14:textId="77777777" w:rsidR="00F62256" w:rsidRDefault="00F62256" w:rsidP="00F62256">
      <w:pPr>
        <w:ind w:firstLine="709"/>
      </w:pPr>
    </w:p>
    <w:p w14:paraId="75E39DDE" w14:textId="77777777" w:rsidR="00F62256" w:rsidRDefault="00F62256" w:rsidP="00F62256">
      <w:pPr>
        <w:ind w:left="1080"/>
        <w:jc w:val="center"/>
        <w:rPr>
          <w:u w:val="single"/>
        </w:rPr>
      </w:pPr>
      <w:r w:rsidRPr="00A665E6">
        <w:rPr>
          <w:u w:val="single"/>
        </w:rPr>
        <w:t>Вопросы для экзамена</w:t>
      </w:r>
      <w:r>
        <w:rPr>
          <w:u w:val="single"/>
        </w:rPr>
        <w:t xml:space="preserve"> 6 семестр</w:t>
      </w:r>
      <w:r w:rsidRPr="00A665E6">
        <w:rPr>
          <w:u w:val="single"/>
        </w:rPr>
        <w:t>:</w:t>
      </w:r>
    </w:p>
    <w:p w14:paraId="382C4529" w14:textId="77777777" w:rsidR="00F62256" w:rsidRDefault="00F62256" w:rsidP="00F62256">
      <w:pPr>
        <w:ind w:firstLine="993"/>
      </w:pPr>
      <w:r>
        <w:t>1</w:t>
      </w:r>
      <w:bookmarkStart w:id="11" w:name="_GoBack"/>
      <w:r>
        <w:t>. ЧС на водных объектах</w:t>
      </w:r>
    </w:p>
    <w:p w14:paraId="156604F2" w14:textId="77777777" w:rsidR="00F62256" w:rsidRDefault="00F62256" w:rsidP="00F62256">
      <w:pPr>
        <w:ind w:firstLine="993"/>
      </w:pPr>
      <w:r>
        <w:t>2. ЧС лесных зон</w:t>
      </w:r>
    </w:p>
    <w:p w14:paraId="05D88398" w14:textId="77777777" w:rsidR="00F62256" w:rsidRDefault="00F62256" w:rsidP="00F62256">
      <w:pPr>
        <w:ind w:firstLine="993"/>
      </w:pPr>
      <w:r>
        <w:t>3. ЧС городских поселений</w:t>
      </w:r>
    </w:p>
    <w:p w14:paraId="5E3D233A" w14:textId="77777777" w:rsidR="00F62256" w:rsidRDefault="00F62256" w:rsidP="00F62256">
      <w:pPr>
        <w:ind w:firstLine="993"/>
      </w:pPr>
      <w:r>
        <w:t>4. ЧС горных массивов</w:t>
      </w:r>
    </w:p>
    <w:p w14:paraId="6A7D4D12" w14:textId="77777777" w:rsidR="00F62256" w:rsidRDefault="00F62256" w:rsidP="00F62256">
      <w:pPr>
        <w:ind w:firstLine="993"/>
      </w:pPr>
      <w:r>
        <w:t>5. ЧС степных и засушливых районов</w:t>
      </w:r>
    </w:p>
    <w:p w14:paraId="6402A60C" w14:textId="77777777" w:rsidR="00F62256" w:rsidRDefault="00F62256" w:rsidP="00F62256">
      <w:pPr>
        <w:ind w:firstLine="993"/>
      </w:pPr>
      <w:r>
        <w:t>6. ЧС приморских территорий</w:t>
      </w:r>
    </w:p>
    <w:p w14:paraId="54A8F386" w14:textId="77777777" w:rsidR="00F62256" w:rsidRDefault="00F62256" w:rsidP="00F62256">
      <w:pPr>
        <w:ind w:firstLine="993"/>
      </w:pPr>
      <w:r>
        <w:t>7. ЧС на промышленных объектах</w:t>
      </w:r>
    </w:p>
    <w:p w14:paraId="70933B5C" w14:textId="77777777" w:rsidR="00F62256" w:rsidRDefault="00F62256" w:rsidP="00F62256">
      <w:pPr>
        <w:ind w:firstLine="993"/>
      </w:pPr>
      <w:r>
        <w:t>8. ЧС на ядерных объектах</w:t>
      </w:r>
    </w:p>
    <w:p w14:paraId="5B5936E6" w14:textId="77777777" w:rsidR="00F62256" w:rsidRPr="00C52A37" w:rsidRDefault="00F62256" w:rsidP="00D86506">
      <w:pPr>
        <w:pStyle w:val="ListParagraph"/>
        <w:numPr>
          <w:ilvl w:val="0"/>
          <w:numId w:val="10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Безопасность людей на водных объектах</w:t>
      </w:r>
    </w:p>
    <w:p w14:paraId="089C06C6" w14:textId="77777777" w:rsidR="00F62256" w:rsidRDefault="00F62256" w:rsidP="00D86506">
      <w:pPr>
        <w:pStyle w:val="ListParagraph"/>
        <w:numPr>
          <w:ilvl w:val="0"/>
          <w:numId w:val="10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Зоны подтопления, цунами, проблемы моделирования распространения, проблемы прогнозирования цунами</w:t>
      </w:r>
    </w:p>
    <w:p w14:paraId="64BC9F03" w14:textId="77777777" w:rsidR="00F62256" w:rsidRPr="00660401" w:rsidRDefault="00F62256" w:rsidP="00D86506">
      <w:pPr>
        <w:pStyle w:val="ListParagraph"/>
        <w:numPr>
          <w:ilvl w:val="0"/>
          <w:numId w:val="10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Основные законодательные акты в сфере защиты населения в ЧС</w:t>
      </w:r>
    </w:p>
    <w:p w14:paraId="332D2210" w14:textId="77777777" w:rsidR="00F62256" w:rsidRPr="00660401" w:rsidRDefault="00F62256" w:rsidP="00D86506">
      <w:pPr>
        <w:pStyle w:val="ListParagraph"/>
        <w:numPr>
          <w:ilvl w:val="0"/>
          <w:numId w:val="10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Распространение опасных газообразных ЗВ в атмосфере</w:t>
      </w:r>
    </w:p>
    <w:p w14:paraId="65808FD5" w14:textId="77777777" w:rsidR="00F62256" w:rsidRPr="00660401" w:rsidRDefault="00F62256" w:rsidP="00D86506">
      <w:pPr>
        <w:pStyle w:val="ListParagraph"/>
        <w:numPr>
          <w:ilvl w:val="0"/>
          <w:numId w:val="10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Имитационное моделирование, как инструмент работы при ЧС</w:t>
      </w:r>
    </w:p>
    <w:p w14:paraId="101ADE49" w14:textId="77777777" w:rsidR="00F62256" w:rsidRPr="00660401" w:rsidRDefault="00F62256" w:rsidP="00D86506">
      <w:pPr>
        <w:pStyle w:val="ListParagraph"/>
        <w:numPr>
          <w:ilvl w:val="0"/>
          <w:numId w:val="10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Организация эвакуации при ЧС техногенного характера</w:t>
      </w:r>
    </w:p>
    <w:p w14:paraId="71CE4C51" w14:textId="77777777" w:rsidR="00F62256" w:rsidRPr="00C52A37" w:rsidRDefault="00F62256" w:rsidP="00D86506">
      <w:pPr>
        <w:pStyle w:val="ListParagraph"/>
        <w:numPr>
          <w:ilvl w:val="0"/>
          <w:numId w:val="10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Распространение радиоактивного загрязнения</w:t>
      </w:r>
    </w:p>
    <w:p w14:paraId="1252A94D" w14:textId="77777777" w:rsidR="00F62256" w:rsidRPr="00C52A37" w:rsidRDefault="00F62256" w:rsidP="00D86506">
      <w:pPr>
        <w:pStyle w:val="ListParagraph"/>
        <w:numPr>
          <w:ilvl w:val="0"/>
          <w:numId w:val="10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Разработка планов эвакуации для промышленных объектов</w:t>
      </w:r>
    </w:p>
    <w:p w14:paraId="0835BBC7" w14:textId="77777777" w:rsidR="00F62256" w:rsidRDefault="00F62256" w:rsidP="00D86506">
      <w:pPr>
        <w:pStyle w:val="ListParagraph"/>
        <w:numPr>
          <w:ilvl w:val="0"/>
          <w:numId w:val="10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Мероприятия по ПУФ объекта</w:t>
      </w:r>
    </w:p>
    <w:p w14:paraId="10717BBE" w14:textId="77777777" w:rsidR="00F62256" w:rsidRDefault="00F62256" w:rsidP="00D86506">
      <w:pPr>
        <w:pStyle w:val="ListParagraph"/>
        <w:numPr>
          <w:ilvl w:val="0"/>
          <w:numId w:val="10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Международные нормы безопасности</w:t>
      </w:r>
    </w:p>
    <w:p w14:paraId="6CA4CF35" w14:textId="77777777" w:rsidR="00F62256" w:rsidRDefault="00F62256" w:rsidP="00D86506">
      <w:pPr>
        <w:pStyle w:val="ListParagraph"/>
        <w:numPr>
          <w:ilvl w:val="0"/>
          <w:numId w:val="10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Природные катастрофы, территориальный фактор возникновения ЧС</w:t>
      </w:r>
    </w:p>
    <w:p w14:paraId="09AE2463" w14:textId="77777777" w:rsidR="00F62256" w:rsidRPr="00C52A37" w:rsidRDefault="00F62256" w:rsidP="00D86506">
      <w:pPr>
        <w:pStyle w:val="ListParagraph"/>
        <w:numPr>
          <w:ilvl w:val="0"/>
          <w:numId w:val="10"/>
        </w:numPr>
        <w:ind w:left="0" w:firstLine="993"/>
        <w:jc w:val="both"/>
        <w:rPr>
          <w:sz w:val="20"/>
          <w:szCs w:val="20"/>
        </w:rPr>
      </w:pPr>
      <w:r>
        <w:rPr>
          <w:sz w:val="20"/>
          <w:szCs w:val="20"/>
        </w:rPr>
        <w:t>Современные системы обеспечения безопасности</w:t>
      </w:r>
    </w:p>
    <w:bookmarkEnd w:id="11"/>
    <w:p w14:paraId="78B68E74" w14:textId="77777777" w:rsidR="00F62256" w:rsidRDefault="00F62256" w:rsidP="00F62256">
      <w:pPr>
        <w:ind w:firstLine="709"/>
        <w:sectPr w:rsidR="00F62256" w:rsidSect="00F94E38">
          <w:pgSz w:w="16838" w:h="11906" w:orient="landscape"/>
          <w:pgMar w:top="709" w:right="1134" w:bottom="850" w:left="1134" w:header="708" w:footer="708" w:gutter="0"/>
          <w:cols w:space="708"/>
          <w:titlePg/>
          <w:docGrid w:linePitch="360"/>
        </w:sectPr>
      </w:pPr>
    </w:p>
    <w:p w14:paraId="171E4ABF" w14:textId="77777777" w:rsidR="00436CED" w:rsidRDefault="00436CED" w:rsidP="005023AA">
      <w:pPr>
        <w:ind w:firstLine="709"/>
        <w:jc w:val="both"/>
      </w:pPr>
    </w:p>
    <w:p w14:paraId="72EFAB62" w14:textId="7BEECEDF" w:rsidR="00436CED" w:rsidRDefault="00436CED" w:rsidP="005023AA">
      <w:pPr>
        <w:ind w:firstLine="709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3706"/>
        <w:gridCol w:w="5542"/>
      </w:tblGrid>
      <w:tr w:rsidR="00436CED" w:rsidRPr="00A1325C" w14:paraId="188E0F9A" w14:textId="77777777" w:rsidTr="00DF2929">
        <w:trPr>
          <w:trHeight w:val="112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3DA6" w14:textId="3DFC3F95" w:rsidR="00436CED" w:rsidRPr="00A1325C" w:rsidRDefault="00436CED" w:rsidP="002B55C4">
            <w:pPr>
              <w:pStyle w:val="Default"/>
              <w:jc w:val="both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CF97" w14:textId="3F7C8B4A" w:rsidR="00436CED" w:rsidRPr="00A1325C" w:rsidRDefault="00436CED" w:rsidP="00436CED">
            <w:pPr>
              <w:pStyle w:val="Default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/>
                <w:sz w:val="22"/>
                <w:szCs w:val="22"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95DD" w14:textId="27F862FC" w:rsidR="00436CED" w:rsidRPr="00A1325C" w:rsidRDefault="00436CED" w:rsidP="00436CED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/>
                <w:sz w:val="22"/>
                <w:szCs w:val="22"/>
              </w:rPr>
              <w:t>Оснащенность учебных аудиторий и помещений для самостоятельной работы</w:t>
            </w:r>
          </w:p>
        </w:tc>
      </w:tr>
      <w:tr w:rsidR="00436CED" w:rsidRPr="00A1325C" w14:paraId="001BEACA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33AE" w14:textId="61CAE6D5" w:rsidR="00436CED" w:rsidRPr="00A1325C" w:rsidRDefault="00436CED" w:rsidP="00D86506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5E8C" w14:textId="77777777" w:rsidR="00436CED" w:rsidRPr="00A1325C" w:rsidRDefault="00436CED" w:rsidP="00864030">
            <w:pPr>
              <w:pStyle w:val="Default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Учебная аудитория для проведения занятий лекционного типа, № 6113. 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ED84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Комплект учебной мебели, меловая доска, специализированное оборудование: </w:t>
            </w:r>
          </w:p>
          <w:p w14:paraId="2ADF8D76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плунжерный насос, </w:t>
            </w:r>
          </w:p>
          <w:p w14:paraId="5D42BDA9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центробежный насос, </w:t>
            </w:r>
          </w:p>
          <w:p w14:paraId="6472D568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система истекания с потерей давления по длине трубопровода, </w:t>
            </w:r>
          </w:p>
          <w:p w14:paraId="2471EEE5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устройство местного сопротивления., </w:t>
            </w:r>
          </w:p>
          <w:p w14:paraId="41E68130" w14:textId="773D048E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>проекционное оборудование:</w:t>
            </w:r>
            <w:r w:rsidR="004E4B26" w:rsidRPr="00A1325C">
              <w:rPr>
                <w:rFonts w:ascii="Times" w:hAnsi="Times"/>
                <w:bCs/>
                <w:sz w:val="22"/>
                <w:szCs w:val="22"/>
              </w:rPr>
              <w:t xml:space="preserve"> переносной</w:t>
            </w: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экран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Classic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Solution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Libra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180х180., </w:t>
            </w:r>
          </w:p>
          <w:p w14:paraId="42F6D88B" w14:textId="7777777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проектор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BenQ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MX511 9H.J3R77.33E</w:t>
            </w:r>
          </w:p>
          <w:p w14:paraId="12DE18A0" w14:textId="7AE4A8E7" w:rsidR="00436CED" w:rsidRPr="00A1325C" w:rsidRDefault="00436CED" w:rsidP="00864030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436CED" w:rsidRPr="003E5410" w14:paraId="477B9309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EE45" w14:textId="77777777" w:rsidR="00436CED" w:rsidRPr="00A1325C" w:rsidRDefault="00436CED" w:rsidP="00D86506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B153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№6113Д для проведения занятий семинарского типа и лабораторных работ, групповых и индивидуальных консультаций, самостоятельной работы студентов, текущего контроля и промежуточной аттестации.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805D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Комплект учебной мебели</w:t>
            </w:r>
          </w:p>
          <w:p w14:paraId="47C74700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Компьютер в комплекте 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AQUARIS</w:t>
            </w:r>
            <w:r w:rsidRPr="00A1325C">
              <w:rPr>
                <w:rFonts w:ascii="Times" w:hAnsi="Times"/>
                <w:sz w:val="22"/>
                <w:szCs w:val="22"/>
              </w:rPr>
              <w:t xml:space="preserve"> КСоre2DUOE8400/2GB/250/VGA/FDD/DVDRW/мон.19" с подключением к сети «Интернет» и обеспечением доступа в электронную информационно-образовательную среду организации. – 12 шт., </w:t>
            </w:r>
          </w:p>
          <w:p w14:paraId="42FBB553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проектор 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BenQ</w:t>
            </w:r>
            <w:r w:rsidRPr="00A1325C">
              <w:rPr>
                <w:rFonts w:ascii="Times" w:hAnsi="Times"/>
                <w:sz w:val="22"/>
                <w:szCs w:val="22"/>
              </w:rPr>
              <w:t xml:space="preserve"> 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MX</w:t>
            </w:r>
            <w:r w:rsidRPr="00A1325C">
              <w:rPr>
                <w:rFonts w:ascii="Times" w:hAnsi="Times"/>
                <w:sz w:val="22"/>
                <w:szCs w:val="22"/>
              </w:rPr>
              <w:t>511 9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H</w:t>
            </w:r>
            <w:r w:rsidRPr="00A1325C">
              <w:rPr>
                <w:rFonts w:ascii="Times" w:hAnsi="Times"/>
                <w:sz w:val="22"/>
                <w:szCs w:val="22"/>
              </w:rPr>
              <w:t>.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J</w:t>
            </w:r>
            <w:r w:rsidRPr="00A1325C">
              <w:rPr>
                <w:rFonts w:ascii="Times" w:hAnsi="Times"/>
                <w:sz w:val="22"/>
                <w:szCs w:val="22"/>
              </w:rPr>
              <w:t>3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R</w:t>
            </w:r>
            <w:r w:rsidRPr="00A1325C">
              <w:rPr>
                <w:rFonts w:ascii="Times" w:hAnsi="Times"/>
                <w:sz w:val="22"/>
                <w:szCs w:val="22"/>
              </w:rPr>
              <w:t>77.33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E</w:t>
            </w:r>
            <w:r w:rsidRPr="00A1325C">
              <w:rPr>
                <w:rFonts w:ascii="Times" w:hAnsi="Times"/>
                <w:sz w:val="22"/>
                <w:szCs w:val="22"/>
              </w:rPr>
              <w:t xml:space="preserve">, </w:t>
            </w:r>
          </w:p>
          <w:p w14:paraId="4D680153" w14:textId="52068BCA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  <w:lang w:val="en-US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экран</w:t>
            </w:r>
            <w:r w:rsidR="004E4B26" w:rsidRPr="00A1325C">
              <w:rPr>
                <w:rFonts w:ascii="Times" w:hAnsi="Times"/>
                <w:sz w:val="22"/>
                <w:szCs w:val="22"/>
                <w:lang w:val="en-US"/>
              </w:rPr>
              <w:t xml:space="preserve"> </w:t>
            </w:r>
            <w:r w:rsidR="004E4B26" w:rsidRPr="00A1325C">
              <w:rPr>
                <w:rFonts w:ascii="Times" w:hAnsi="Times"/>
                <w:sz w:val="22"/>
                <w:szCs w:val="22"/>
              </w:rPr>
              <w:t>переносной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 xml:space="preserve"> Classic Solution Libra 180</w:t>
            </w:r>
            <w:r w:rsidRPr="00A1325C">
              <w:rPr>
                <w:rFonts w:ascii="Times" w:hAnsi="Times"/>
                <w:sz w:val="22"/>
                <w:szCs w:val="22"/>
              </w:rPr>
              <w:t>х</w:t>
            </w:r>
            <w:r w:rsidRPr="00A1325C">
              <w:rPr>
                <w:rFonts w:ascii="Times" w:hAnsi="Times"/>
                <w:sz w:val="22"/>
                <w:szCs w:val="22"/>
                <w:lang w:val="en-US"/>
              </w:rPr>
              <w:t>180.</w:t>
            </w:r>
          </w:p>
        </w:tc>
      </w:tr>
      <w:tr w:rsidR="00436CED" w:rsidRPr="00A1325C" w14:paraId="7F3AE090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DEE3" w14:textId="77777777" w:rsidR="00436CED" w:rsidRPr="00A1325C" w:rsidRDefault="00436CED" w:rsidP="00D86506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" w:hAnsi="Times"/>
                <w:bCs/>
                <w:sz w:val="22"/>
                <w:szCs w:val="22"/>
                <w:lang w:val="en-US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0F0" w14:textId="77777777" w:rsidR="00436CED" w:rsidRPr="00A1325C" w:rsidRDefault="00436CED" w:rsidP="00864030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№501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32D4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Комплект учебной мебели, технические средства обучения, служащие для представления учебной информации: </w:t>
            </w:r>
          </w:p>
          <w:p w14:paraId="783CDF54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экран стационарный выдвижной, </w:t>
            </w:r>
          </w:p>
          <w:p w14:paraId="5250A482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проектор,</w:t>
            </w:r>
          </w:p>
          <w:p w14:paraId="7AC3E6F7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 колонки, </w:t>
            </w:r>
          </w:p>
          <w:p w14:paraId="48808678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2 телевизора, </w:t>
            </w:r>
          </w:p>
          <w:p w14:paraId="05B38370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компьютер, </w:t>
            </w:r>
          </w:p>
          <w:p w14:paraId="52C60AFF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рабочее место преподавателя, </w:t>
            </w:r>
          </w:p>
          <w:p w14:paraId="12A0B207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доска маркерная, </w:t>
            </w:r>
          </w:p>
          <w:p w14:paraId="39DA84C5" w14:textId="77777777" w:rsidR="00436CED" w:rsidRPr="00A1325C" w:rsidRDefault="00436CED" w:rsidP="00864030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2 шкафа для наглядных пособий.</w:t>
            </w:r>
          </w:p>
          <w:p w14:paraId="7D8426C3" w14:textId="5CB8398E" w:rsidR="00436CED" w:rsidRPr="00A1325C" w:rsidRDefault="00436CED" w:rsidP="00864030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Оборудования (стенды) для проведения лабораторных работ по БЖД и Экологии</w:t>
            </w:r>
            <w:r w:rsidR="004E4B26" w:rsidRPr="00A1325C">
              <w:rPr>
                <w:rFonts w:ascii="Times" w:hAnsi="Times"/>
                <w:sz w:val="22"/>
                <w:szCs w:val="22"/>
              </w:rPr>
              <w:t>, макеты для проведения занятий по проектированию предприятий отрасли</w:t>
            </w:r>
            <w:r w:rsidRPr="00A1325C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436CED" w:rsidRPr="00A1325C" w14:paraId="20A5A9BB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4EF6" w14:textId="77777777" w:rsidR="00436CED" w:rsidRPr="00A1325C" w:rsidRDefault="00436CED" w:rsidP="00D86506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1A8C" w14:textId="53E5E7AB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№6112А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95D2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Комплект учебной мебели, меловая доска. </w:t>
            </w:r>
          </w:p>
          <w:p w14:paraId="23B3B56B" w14:textId="77777777" w:rsidR="004E4B26" w:rsidRPr="00A1325C" w:rsidRDefault="004E4B26" w:rsidP="004E4B26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Classic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Solution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Libra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180х180., </w:t>
            </w:r>
          </w:p>
          <w:p w14:paraId="162F24E9" w14:textId="4043867D" w:rsidR="00436CED" w:rsidRPr="00A1325C" w:rsidRDefault="004E4B26" w:rsidP="004E4B26">
            <w:pPr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проектор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BenQ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MX511 9H.J3R77.33E</w:t>
            </w:r>
          </w:p>
        </w:tc>
      </w:tr>
      <w:tr w:rsidR="00436CED" w:rsidRPr="00A1325C" w14:paraId="120DCFC2" w14:textId="77777777" w:rsidTr="00DF2929">
        <w:trPr>
          <w:trHeight w:val="48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8103" w14:textId="77777777" w:rsidR="00436CED" w:rsidRPr="00A1325C" w:rsidRDefault="00436CED" w:rsidP="00D86506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178" w14:textId="4D3EF86A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Аудитория №6112Б  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AFD9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Комплект учебной мебели, меловая доска, специализированное оборудование: </w:t>
            </w:r>
          </w:p>
          <w:p w14:paraId="135ADC52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станок фрезерный, </w:t>
            </w:r>
          </w:p>
          <w:p w14:paraId="1FC2EA04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 xml:space="preserve">станок токарный, </w:t>
            </w:r>
          </w:p>
          <w:p w14:paraId="60256F26" w14:textId="77777777" w:rsidR="00436CED" w:rsidRPr="00A1325C" w:rsidRDefault="00436CED" w:rsidP="00436CED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sz w:val="22"/>
                <w:szCs w:val="22"/>
              </w:rPr>
              <w:t>многофункциональная автоматизированная машина</w:t>
            </w:r>
          </w:p>
          <w:p w14:paraId="1725F653" w14:textId="77777777" w:rsidR="004E4B26" w:rsidRPr="00A1325C" w:rsidRDefault="004E4B26" w:rsidP="004E4B26">
            <w:pPr>
              <w:pStyle w:val="Default"/>
              <w:ind w:hanging="5"/>
              <w:rPr>
                <w:rFonts w:ascii="Times" w:hAnsi="Times"/>
                <w:bCs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проекционное оборудование: переносной экран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Classic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Solution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Libra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180х180., </w:t>
            </w:r>
          </w:p>
          <w:p w14:paraId="1F4A26F9" w14:textId="266788C0" w:rsidR="004E4B26" w:rsidRPr="00A1325C" w:rsidRDefault="004E4B26" w:rsidP="004E4B26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проектор </w:t>
            </w:r>
            <w:proofErr w:type="spellStart"/>
            <w:r w:rsidRPr="00A1325C">
              <w:rPr>
                <w:rFonts w:ascii="Times" w:hAnsi="Times"/>
                <w:bCs/>
                <w:sz w:val="22"/>
                <w:szCs w:val="22"/>
              </w:rPr>
              <w:t>BenQ</w:t>
            </w:r>
            <w:proofErr w:type="spellEnd"/>
            <w:r w:rsidRPr="00A1325C">
              <w:rPr>
                <w:rFonts w:ascii="Times" w:hAnsi="Times"/>
                <w:bCs/>
                <w:sz w:val="22"/>
                <w:szCs w:val="22"/>
              </w:rPr>
              <w:t xml:space="preserve"> MX511 9H.J3R77.33E</w:t>
            </w:r>
          </w:p>
        </w:tc>
      </w:tr>
    </w:tbl>
    <w:p w14:paraId="135807D9" w14:textId="77777777" w:rsidR="00436CED" w:rsidRDefault="00436CED" w:rsidP="005023AA">
      <w:pPr>
        <w:ind w:firstLine="709"/>
        <w:jc w:val="both"/>
        <w:rPr>
          <w:b/>
        </w:rPr>
      </w:pPr>
    </w:p>
    <w:p w14:paraId="515EEC16" w14:textId="77777777" w:rsidR="00436CED" w:rsidRDefault="00436CED" w:rsidP="005023AA">
      <w:pPr>
        <w:ind w:firstLine="709"/>
        <w:jc w:val="both"/>
        <w:rPr>
          <w:b/>
        </w:rPr>
      </w:pPr>
    </w:p>
    <w:p w14:paraId="46219157" w14:textId="77777777" w:rsidR="004E4B26" w:rsidRDefault="004E4B26" w:rsidP="005023AA">
      <w:pPr>
        <w:ind w:firstLine="709"/>
        <w:jc w:val="both"/>
        <w:rPr>
          <w:b/>
        </w:rPr>
        <w:sectPr w:rsidR="004E4B26" w:rsidSect="00310044"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10D19FF5" w14:textId="77777777" w:rsidR="004E4B26" w:rsidRDefault="004E4B26" w:rsidP="004E4B26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(МОДУЛЯ)</w:t>
      </w:r>
    </w:p>
    <w:p w14:paraId="6CF16D2F" w14:textId="6404F428" w:rsidR="004E4B26" w:rsidRPr="001E5106" w:rsidRDefault="004E4B26" w:rsidP="004E4B26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730"/>
        <w:gridCol w:w="2279"/>
        <w:gridCol w:w="665"/>
        <w:gridCol w:w="3151"/>
        <w:gridCol w:w="1952"/>
      </w:tblGrid>
      <w:tr w:rsidR="004E4B26" w:rsidRPr="00FF23D7" w14:paraId="076C5D44" w14:textId="77777777" w:rsidTr="004C4F20">
        <w:trPr>
          <w:trHeight w:val="730"/>
        </w:trPr>
        <w:tc>
          <w:tcPr>
            <w:tcW w:w="411" w:type="dxa"/>
            <w:shd w:val="clear" w:color="auto" w:fill="FFFFFF"/>
            <w:vAlign w:val="center"/>
            <w:hideMark/>
          </w:tcPr>
          <w:p w14:paraId="04F6A1E2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shd w:val="clear" w:color="auto" w:fill="FFFFFF"/>
            <w:vAlign w:val="center"/>
            <w:hideMark/>
          </w:tcPr>
          <w:p w14:paraId="04AD0DAF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shd w:val="clear" w:color="auto" w:fill="FFFFFF"/>
            <w:vAlign w:val="center"/>
            <w:hideMark/>
          </w:tcPr>
          <w:p w14:paraId="7DF296FC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14:paraId="5E974C63" w14:textId="77777777" w:rsidR="004E4B26" w:rsidRPr="00FF23D7" w:rsidRDefault="004E4B26" w:rsidP="00864030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279" w:type="dxa"/>
            <w:shd w:val="clear" w:color="auto" w:fill="FFFFFF"/>
            <w:vAlign w:val="center"/>
            <w:hideMark/>
          </w:tcPr>
          <w:p w14:paraId="6D5A6221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14:paraId="3F7388F8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4E5A6B08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51" w:type="dxa"/>
            <w:shd w:val="clear" w:color="auto" w:fill="FFFFFF"/>
            <w:vAlign w:val="center"/>
            <w:hideMark/>
          </w:tcPr>
          <w:p w14:paraId="7DC9030B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14:paraId="2386C7D7" w14:textId="71249C01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>или электронного ресурса (</w:t>
            </w:r>
            <w:proofErr w:type="gramStart"/>
            <w:r w:rsidRPr="00FF23D7">
              <w:rPr>
                <w:b/>
                <w:bCs/>
                <w:sz w:val="22"/>
                <w:szCs w:val="22"/>
                <w:lang w:eastAsia="ar-SA"/>
              </w:rPr>
              <w:t>заполняется  для</w:t>
            </w:r>
            <w:proofErr w:type="gramEnd"/>
            <w:r w:rsidRPr="00FF23D7">
              <w:rPr>
                <w:b/>
                <w:bCs/>
                <w:sz w:val="22"/>
                <w:szCs w:val="22"/>
                <w:lang w:eastAsia="ar-SA"/>
              </w:rPr>
              <w:t xml:space="preserve">  изданий в электронном виде)</w:t>
            </w:r>
          </w:p>
        </w:tc>
        <w:tc>
          <w:tcPr>
            <w:tcW w:w="1952" w:type="dxa"/>
            <w:shd w:val="clear" w:color="auto" w:fill="FFFFFF"/>
            <w:hideMark/>
          </w:tcPr>
          <w:p w14:paraId="04AD4CEA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</w:tbl>
    <w:p w14:paraId="5B32312B" w14:textId="77777777" w:rsidR="004C4F20" w:rsidRPr="004C4F20" w:rsidRDefault="004C4F20">
      <w:pPr>
        <w:rPr>
          <w:sz w:val="2"/>
          <w:szCs w:val="2"/>
        </w:rPr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730"/>
        <w:gridCol w:w="2279"/>
        <w:gridCol w:w="665"/>
        <w:gridCol w:w="3151"/>
        <w:gridCol w:w="1952"/>
      </w:tblGrid>
      <w:tr w:rsidR="004E4B26" w:rsidRPr="00FF23D7" w14:paraId="3FBBB8C8" w14:textId="77777777" w:rsidTr="004C4F20">
        <w:trPr>
          <w:tblHeader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42AC47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D810F0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0E854D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1CCB11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A71AD3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BCEDB7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F84FE2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1D791B" w14:textId="77777777" w:rsidR="004E4B26" w:rsidRPr="00FF23D7" w:rsidRDefault="004E4B26" w:rsidP="00864030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4C4F20" w:rsidRPr="00FF23D7" w14:paraId="7FDF53DD" w14:textId="77777777" w:rsidTr="008345E2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10D7E" w14:textId="7BA835AA" w:rsidR="004C4F20" w:rsidRPr="00FF23D7" w:rsidRDefault="004C4F20" w:rsidP="00864030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FF23D7">
              <w:rPr>
                <w:b/>
                <w:sz w:val="22"/>
                <w:szCs w:val="22"/>
                <w:lang w:eastAsia="ar-SA"/>
              </w:rPr>
              <w:t>9.1 Основная литература, в том числе электронные издания</w:t>
            </w:r>
          </w:p>
        </w:tc>
      </w:tr>
      <w:tr w:rsidR="004E4B26" w:rsidRPr="00D40D4E" w14:paraId="4F6EF81A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505070" w14:textId="7E18B2B0" w:rsidR="004E4B26" w:rsidRPr="00D40D4E" w:rsidRDefault="004E4B26" w:rsidP="004E4B2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D40D4E">
              <w:rPr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2ACF73" w14:textId="02ADC96A" w:rsidR="004E4B26" w:rsidRPr="00D40D4E" w:rsidRDefault="008561EA" w:rsidP="004E4B2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D40D4E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 xml:space="preserve">Бондаренко В.А., Евтушенко С.И., </w:t>
            </w:r>
            <w:proofErr w:type="spellStart"/>
            <w:r w:rsidRPr="00D40D4E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Лепихова</w:t>
            </w:r>
            <w:proofErr w:type="spellEnd"/>
            <w:r w:rsidRPr="00D40D4E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 xml:space="preserve"> В.А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6544CB" w14:textId="24854049" w:rsidR="004E4B26" w:rsidRPr="00D40D4E" w:rsidRDefault="008561EA" w:rsidP="004E4B26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D40D4E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Обеспечение безопасности при чрезвычайных ситуациях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0D0DAA" w14:textId="44C144F3" w:rsidR="004E4B26" w:rsidRPr="00D40D4E" w:rsidRDefault="004E4B26" w:rsidP="004E4B2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D40D4E">
              <w:rPr>
                <w:sz w:val="22"/>
                <w:szCs w:val="22"/>
              </w:rPr>
              <w:t>Учебн</w:t>
            </w:r>
            <w:r w:rsidR="00D40D4E" w:rsidRPr="00D40D4E">
              <w:rPr>
                <w:sz w:val="22"/>
                <w:szCs w:val="22"/>
              </w:rPr>
              <w:t>ик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D21E81" w14:textId="5022BD43" w:rsidR="004E4B26" w:rsidRPr="00D40D4E" w:rsidRDefault="00D40D4E" w:rsidP="004E4B2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D40D4E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М.:ИЦ</w:t>
            </w:r>
            <w:proofErr w:type="gramEnd"/>
            <w:r w:rsidRPr="00D40D4E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 xml:space="preserve"> РИОР,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E91C59" w14:textId="7D5912A9" w:rsidR="004E4B26" w:rsidRPr="00D40D4E" w:rsidRDefault="004E4B26" w:rsidP="004E4B2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D40D4E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20</w:t>
            </w:r>
            <w:r w:rsidR="00D40D4E" w:rsidRPr="00D40D4E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19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F141DF" w14:textId="21A16594" w:rsidR="004E4B26" w:rsidRPr="00D40D4E" w:rsidRDefault="00D40D4E" w:rsidP="004E4B2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D40D4E">
              <w:rPr>
                <w:sz w:val="22"/>
                <w:szCs w:val="22"/>
                <w:lang w:eastAsia="ar-SA"/>
              </w:rPr>
              <w:t>http://znanium.com/catalog/product/972438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8714A" w14:textId="47C29EAE" w:rsidR="004E4B26" w:rsidRPr="00D40D4E" w:rsidRDefault="004E4B26" w:rsidP="004E4B2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D40D4E" w:rsidRPr="00FF23D7" w14:paraId="20E2F215" w14:textId="77777777" w:rsidTr="003E541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1515B9" w14:textId="77777777" w:rsidR="00D40D4E" w:rsidRPr="00FF23D7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EF2F7A" w14:textId="06B4E862" w:rsidR="00D40D4E" w:rsidRPr="009E73BF" w:rsidRDefault="00D40D4E" w:rsidP="00D40D4E">
            <w:pPr>
              <w:snapToGrid w:val="0"/>
              <w:spacing w:line="100" w:lineRule="atLeast"/>
              <w:jc w:val="center"/>
              <w:rPr>
                <w:rFonts w:ascii="Times" w:hAnsi="Times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FD29EC" w14:textId="54A61B59" w:rsidR="00D40D4E" w:rsidRPr="009E73BF" w:rsidRDefault="00D40D4E" w:rsidP="00D40D4E">
            <w:pPr>
              <w:suppressAutoHyphens/>
              <w:spacing w:line="100" w:lineRule="atLeast"/>
              <w:jc w:val="both"/>
              <w:rPr>
                <w:rFonts w:ascii="Times" w:hAnsi="Times" w:cs="Arial"/>
                <w:sz w:val="22"/>
                <w:szCs w:val="22"/>
                <w:shd w:val="clear" w:color="auto" w:fill="FFFFFF"/>
              </w:rPr>
            </w:pPr>
            <w:r w:rsidRPr="00BC55E2">
              <w:rPr>
                <w:sz w:val="22"/>
                <w:szCs w:val="22"/>
              </w:rPr>
              <w:t>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3E0AF7" w14:textId="0373F6C8" w:rsidR="00D40D4E" w:rsidRPr="009E73BF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BC55E2">
              <w:rPr>
                <w:sz w:val="22"/>
                <w:szCs w:val="22"/>
              </w:rPr>
              <w:t>Федеральный закон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378377" w14:textId="12CF1B25" w:rsidR="00D40D4E" w:rsidRPr="009E73BF" w:rsidRDefault="00D40D4E" w:rsidP="00D40D4E">
            <w:pPr>
              <w:suppressAutoHyphens/>
              <w:spacing w:line="100" w:lineRule="atLeast"/>
              <w:jc w:val="center"/>
              <w:rPr>
                <w:rFonts w:ascii="Times" w:hAnsi="Times" w:cs="Arial"/>
                <w:sz w:val="22"/>
                <w:szCs w:val="22"/>
                <w:shd w:val="clear" w:color="auto" w:fill="FFFFFF"/>
              </w:rPr>
            </w:pPr>
            <w:r w:rsidRPr="00BC55E2">
              <w:rPr>
                <w:sz w:val="22"/>
                <w:szCs w:val="22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BB4EFD" w14:textId="2E510EAB" w:rsidR="00D40D4E" w:rsidRPr="009E73BF" w:rsidRDefault="00D40D4E" w:rsidP="00D40D4E">
            <w:pPr>
              <w:suppressAutoHyphens/>
              <w:spacing w:line="100" w:lineRule="atLeast"/>
              <w:jc w:val="center"/>
              <w:rPr>
                <w:rFonts w:ascii="Times" w:hAnsi="Times" w:cs="Arial"/>
                <w:sz w:val="22"/>
                <w:szCs w:val="22"/>
                <w:shd w:val="clear" w:color="auto" w:fill="FFFFFF"/>
              </w:rPr>
            </w:pPr>
            <w:r w:rsidRPr="00BC55E2">
              <w:rPr>
                <w:sz w:val="22"/>
                <w:szCs w:val="22"/>
              </w:rPr>
              <w:t>2011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02D2" w14:textId="76AC80BF" w:rsidR="00D40D4E" w:rsidRPr="009E73BF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BC55E2">
              <w:rPr>
                <w:sz w:val="22"/>
                <w:szCs w:val="22"/>
                <w:lang w:val="en-US" w:eastAsia="ar-SA"/>
              </w:rPr>
              <w:t>http</w:t>
            </w:r>
            <w:r w:rsidRPr="00FA6E47">
              <w:rPr>
                <w:sz w:val="22"/>
                <w:szCs w:val="22"/>
                <w:lang w:eastAsia="ar-SA"/>
              </w:rPr>
              <w:t>://</w:t>
            </w:r>
            <w:proofErr w:type="spellStart"/>
            <w:r w:rsidRPr="00BC55E2">
              <w:rPr>
                <w:sz w:val="22"/>
                <w:szCs w:val="22"/>
                <w:lang w:val="en-US" w:eastAsia="ar-SA"/>
              </w:rPr>
              <w:t>znanium</w:t>
            </w:r>
            <w:proofErr w:type="spellEnd"/>
            <w:r w:rsidRPr="00FA6E47">
              <w:rPr>
                <w:sz w:val="22"/>
                <w:szCs w:val="22"/>
                <w:lang w:eastAsia="ar-SA"/>
              </w:rPr>
              <w:t>.</w:t>
            </w:r>
            <w:r w:rsidRPr="00BC55E2">
              <w:rPr>
                <w:sz w:val="22"/>
                <w:szCs w:val="22"/>
                <w:lang w:val="en-US" w:eastAsia="ar-SA"/>
              </w:rPr>
              <w:t>com</w:t>
            </w:r>
            <w:r w:rsidRPr="00FA6E47">
              <w:rPr>
                <w:sz w:val="22"/>
                <w:szCs w:val="22"/>
                <w:lang w:eastAsia="ar-SA"/>
              </w:rPr>
              <w:t>/</w:t>
            </w:r>
            <w:r w:rsidRPr="00BC55E2">
              <w:rPr>
                <w:sz w:val="22"/>
                <w:szCs w:val="22"/>
                <w:lang w:val="en-US" w:eastAsia="ar-SA"/>
              </w:rPr>
              <w:t>catalog</w:t>
            </w:r>
            <w:r w:rsidRPr="00FA6E47">
              <w:rPr>
                <w:sz w:val="22"/>
                <w:szCs w:val="22"/>
                <w:lang w:eastAsia="ar-SA"/>
              </w:rPr>
              <w:t>/</w:t>
            </w:r>
            <w:r w:rsidRPr="00BC55E2">
              <w:rPr>
                <w:sz w:val="22"/>
                <w:szCs w:val="22"/>
                <w:lang w:val="en-US" w:eastAsia="ar-SA"/>
              </w:rPr>
              <w:t>product</w:t>
            </w:r>
            <w:r w:rsidRPr="00FA6E47">
              <w:rPr>
                <w:sz w:val="22"/>
                <w:szCs w:val="22"/>
                <w:lang w:eastAsia="ar-SA"/>
              </w:rPr>
              <w:t>/331868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313FF" w14:textId="77777777" w:rsidR="00D40D4E" w:rsidRPr="00FF23D7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D40D4E" w:rsidRPr="009E73BF" w14:paraId="524F9E2B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1097E5" w14:textId="77777777" w:rsidR="00D40D4E" w:rsidRPr="009E73BF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A00820" w14:textId="57D3FE9C" w:rsidR="00D40D4E" w:rsidRPr="009E73BF" w:rsidRDefault="00D40D4E" w:rsidP="00D40D4E">
            <w:pPr>
              <w:snapToGrid w:val="0"/>
              <w:spacing w:line="100" w:lineRule="atLeast"/>
              <w:jc w:val="center"/>
              <w:rPr>
                <w:rFonts w:ascii="Times" w:hAnsi="Times" w:cs="Arial"/>
                <w:sz w:val="22"/>
                <w:szCs w:val="22"/>
                <w:shd w:val="clear" w:color="auto" w:fill="FFFFFF"/>
              </w:rPr>
            </w:pPr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Каменская Е.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64AEF4" w14:textId="409442BA" w:rsidR="00D40D4E" w:rsidRPr="009E73BF" w:rsidRDefault="00D40D4E" w:rsidP="00D40D4E">
            <w:pPr>
              <w:suppressAutoHyphens/>
              <w:spacing w:line="100" w:lineRule="atLeast"/>
              <w:jc w:val="both"/>
              <w:rPr>
                <w:rFonts w:ascii="Times" w:hAnsi="Times" w:cs="Arial"/>
                <w:sz w:val="22"/>
                <w:szCs w:val="22"/>
                <w:shd w:val="clear" w:color="auto" w:fill="FFFFFF"/>
              </w:rPr>
            </w:pPr>
            <w:r w:rsidRPr="009E73BF">
              <w:rPr>
                <w:sz w:val="22"/>
                <w:szCs w:val="22"/>
              </w:rPr>
              <w:t>Безопасность жизнедеятельности и управление рисками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8C63E" w14:textId="6FC639C4" w:rsidR="00D40D4E" w:rsidRPr="009E73BF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9E73BF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FA1F2C" w14:textId="7B7368A0" w:rsidR="00D40D4E" w:rsidRPr="009E73BF" w:rsidRDefault="00D40D4E" w:rsidP="00D40D4E">
            <w:pPr>
              <w:suppressAutoHyphens/>
              <w:spacing w:line="100" w:lineRule="atLeast"/>
              <w:jc w:val="center"/>
              <w:rPr>
                <w:rFonts w:ascii="Times" w:hAnsi="Times" w:cs="Arial"/>
                <w:sz w:val="22"/>
                <w:szCs w:val="22"/>
                <w:shd w:val="clear" w:color="auto" w:fill="FFFFFF"/>
              </w:rPr>
            </w:pPr>
            <w:proofErr w:type="gramStart"/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М.:ИЦ</w:t>
            </w:r>
            <w:proofErr w:type="gramEnd"/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 xml:space="preserve"> РИОР,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8AD57E" w14:textId="31D254EC" w:rsidR="00D40D4E" w:rsidRPr="009E73BF" w:rsidRDefault="00D40D4E" w:rsidP="00D40D4E">
            <w:pPr>
              <w:suppressAutoHyphens/>
              <w:spacing w:line="100" w:lineRule="atLeast"/>
              <w:jc w:val="center"/>
              <w:rPr>
                <w:rFonts w:ascii="Times" w:hAnsi="Times" w:cs="Arial"/>
                <w:sz w:val="22"/>
                <w:szCs w:val="22"/>
                <w:shd w:val="clear" w:color="auto" w:fill="FFFFFF"/>
              </w:rPr>
            </w:pPr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2016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2D1C02" w14:textId="7A864D46" w:rsidR="00D40D4E" w:rsidRPr="009E73BF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9E73BF">
              <w:rPr>
                <w:sz w:val="22"/>
                <w:szCs w:val="22"/>
                <w:lang w:eastAsia="ar-SA"/>
              </w:rPr>
              <w:t>http://znanium.com/catalog/product/541962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885BF" w14:textId="77777777" w:rsidR="00D40D4E" w:rsidRPr="009E73BF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D40D4E" w:rsidRPr="009E73BF" w14:paraId="50A1D023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731DA1" w14:textId="77777777" w:rsidR="00D40D4E" w:rsidRPr="009E73BF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446249" w14:textId="485AC1EF" w:rsidR="00D40D4E" w:rsidRPr="009E73BF" w:rsidRDefault="00D40D4E" w:rsidP="00D40D4E">
            <w:pPr>
              <w:snapToGrid w:val="0"/>
              <w:spacing w:line="100" w:lineRule="atLeast"/>
              <w:jc w:val="center"/>
              <w:rPr>
                <w:rFonts w:ascii="Times" w:hAnsi="Times" w:cs="Arial"/>
                <w:sz w:val="22"/>
                <w:szCs w:val="22"/>
                <w:shd w:val="clear" w:color="auto" w:fill="FFFFFF"/>
              </w:rPr>
            </w:pPr>
            <w:proofErr w:type="spellStart"/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Монинец</w:t>
            </w:r>
            <w:proofErr w:type="spellEnd"/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 xml:space="preserve"> С.Ю.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7B5838" w14:textId="223658F0" w:rsidR="00D40D4E" w:rsidRPr="009E73BF" w:rsidRDefault="00D40D4E" w:rsidP="00D40D4E">
            <w:pPr>
              <w:suppressAutoHyphens/>
              <w:spacing w:line="100" w:lineRule="atLeast"/>
              <w:jc w:val="both"/>
              <w:rPr>
                <w:rFonts w:ascii="Times" w:hAnsi="Times" w:cs="Arial"/>
                <w:sz w:val="22"/>
                <w:szCs w:val="22"/>
                <w:shd w:val="clear" w:color="auto" w:fill="FFFFFF"/>
              </w:rPr>
            </w:pPr>
            <w:r w:rsidRPr="009E73BF">
              <w:rPr>
                <w:sz w:val="22"/>
                <w:szCs w:val="22"/>
              </w:rPr>
              <w:t>Принципы функционирования системы управления в чрезвычайных ситуациях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F4440B" w14:textId="0989DC0E" w:rsidR="00D40D4E" w:rsidRPr="009E73BF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9E73BF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E342D1" w14:textId="16C4C939" w:rsidR="00D40D4E" w:rsidRPr="009E73BF" w:rsidRDefault="00D40D4E" w:rsidP="00D40D4E">
            <w:pPr>
              <w:suppressAutoHyphens/>
              <w:spacing w:line="100" w:lineRule="atLeast"/>
              <w:jc w:val="center"/>
              <w:rPr>
                <w:rFonts w:ascii="Times" w:hAnsi="Times" w:cs="Arial"/>
                <w:sz w:val="22"/>
                <w:szCs w:val="22"/>
                <w:shd w:val="clear" w:color="auto" w:fill="FFFFFF"/>
              </w:rPr>
            </w:pPr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М.: Форум,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87508D" w14:textId="1B7CE307" w:rsidR="00D40D4E" w:rsidRPr="009E73BF" w:rsidRDefault="00D40D4E" w:rsidP="00D40D4E">
            <w:pPr>
              <w:suppressAutoHyphens/>
              <w:spacing w:line="100" w:lineRule="atLeast"/>
              <w:jc w:val="center"/>
              <w:rPr>
                <w:rFonts w:ascii="Times" w:hAnsi="Times" w:cs="Arial"/>
                <w:sz w:val="22"/>
                <w:szCs w:val="22"/>
                <w:shd w:val="clear" w:color="auto" w:fill="FFFFFF"/>
              </w:rPr>
            </w:pPr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2016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29F82D" w14:textId="59A5DA39" w:rsidR="00D40D4E" w:rsidRPr="009E73BF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9E73BF">
              <w:rPr>
                <w:rStyle w:val="Hyperlink"/>
                <w:color w:val="auto"/>
                <w:sz w:val="22"/>
                <w:szCs w:val="22"/>
                <w:lang w:eastAsia="ar-SA"/>
              </w:rPr>
              <w:t>http://znanium.com/catalog/product/533630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2D714" w14:textId="77777777" w:rsidR="00D40D4E" w:rsidRPr="009E73BF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D40D4E" w:rsidRPr="00BC55E2" w14:paraId="5204B529" w14:textId="77777777" w:rsidTr="00BC55E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516351" w14:textId="056B6BC4" w:rsidR="00D40D4E" w:rsidRPr="00BC55E2" w:rsidRDefault="00D40D4E" w:rsidP="00D40D4E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5C11EF" w14:textId="7C188FCA" w:rsidR="00D40D4E" w:rsidRPr="00BC55E2" w:rsidRDefault="00D40D4E" w:rsidP="00D40D4E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BC55E2">
              <w:rPr>
                <w:sz w:val="22"/>
                <w:szCs w:val="22"/>
              </w:rPr>
              <w:t>В.И. Жуков, Л.Н. Горбунова.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28F329" w14:textId="33AFF130" w:rsidR="00D40D4E" w:rsidRPr="00BC55E2" w:rsidRDefault="00D40D4E" w:rsidP="00D40D4E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BC55E2">
              <w:rPr>
                <w:sz w:val="22"/>
                <w:szCs w:val="22"/>
              </w:rPr>
              <w:t>Защита и безопасность в чрезвычайных ситуациях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0556F9" w14:textId="36BBF0AD" w:rsidR="00D40D4E" w:rsidRPr="00BC55E2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BC55E2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E63139" w14:textId="6BA60AE5" w:rsidR="00D40D4E" w:rsidRPr="00BC55E2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BC55E2">
              <w:rPr>
                <w:sz w:val="22"/>
                <w:szCs w:val="22"/>
              </w:rPr>
              <w:t xml:space="preserve">М.: НИЦ ИНФРА-М; Красноярск: </w:t>
            </w:r>
            <w:proofErr w:type="spellStart"/>
            <w:r w:rsidRPr="00BC55E2">
              <w:rPr>
                <w:sz w:val="22"/>
                <w:szCs w:val="22"/>
              </w:rPr>
              <w:t>Сиб</w:t>
            </w:r>
            <w:proofErr w:type="spellEnd"/>
            <w:r w:rsidRPr="00BC55E2">
              <w:rPr>
                <w:sz w:val="22"/>
                <w:szCs w:val="22"/>
              </w:rPr>
              <w:t xml:space="preserve">. </w:t>
            </w:r>
            <w:proofErr w:type="spellStart"/>
            <w:r w:rsidRPr="00BC55E2">
              <w:rPr>
                <w:sz w:val="22"/>
                <w:szCs w:val="22"/>
              </w:rPr>
              <w:t>федер</w:t>
            </w:r>
            <w:proofErr w:type="spellEnd"/>
            <w:r w:rsidRPr="00BC55E2">
              <w:rPr>
                <w:sz w:val="22"/>
                <w:szCs w:val="22"/>
              </w:rPr>
              <w:t>. ун-т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FB3C56" w14:textId="11BEDF44" w:rsidR="00D40D4E" w:rsidRPr="00BC55E2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BC55E2">
              <w:rPr>
                <w:sz w:val="22"/>
                <w:szCs w:val="22"/>
              </w:rPr>
              <w:t>2013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1BB088" w14:textId="404A8209" w:rsidR="00D40D4E" w:rsidRPr="00BC55E2" w:rsidRDefault="00D40D4E" w:rsidP="00D40D4E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BC55E2">
              <w:rPr>
                <w:sz w:val="22"/>
                <w:szCs w:val="22"/>
              </w:rPr>
              <w:t>http://znanium.com/catalog/product/374574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94625" w14:textId="0C384C47" w:rsidR="00D40D4E" w:rsidRPr="00BC55E2" w:rsidRDefault="00D40D4E" w:rsidP="00D40D4E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D40D4E" w:rsidRPr="00FF23D7" w14:paraId="40789D66" w14:textId="77777777" w:rsidTr="004C4F2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EFA0FF" w14:textId="16E0BA8C" w:rsidR="00D40D4E" w:rsidRPr="00FF23D7" w:rsidRDefault="00D40D4E" w:rsidP="00D40D4E">
            <w:pPr>
              <w:suppressAutoHyphens/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0026E4" w14:textId="35519C2A" w:rsidR="00D40D4E" w:rsidRPr="00BD357B" w:rsidRDefault="00D40D4E" w:rsidP="00D40D4E">
            <w:pPr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E09A8B" w14:textId="540DED33" w:rsidR="00D40D4E" w:rsidRPr="00BD357B" w:rsidRDefault="00D40D4E" w:rsidP="00D40D4E">
            <w:pPr>
              <w:suppressAutoHyphens/>
              <w:spacing w:line="100" w:lineRule="atLeast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95BCA9" w14:textId="73C7D39C" w:rsidR="00D40D4E" w:rsidRPr="00BD357B" w:rsidRDefault="00D40D4E" w:rsidP="00D40D4E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736FA6" w14:textId="201F81EB" w:rsidR="00D40D4E" w:rsidRPr="00BD357B" w:rsidRDefault="00D40D4E" w:rsidP="00D40D4E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8ED505" w14:textId="613A997F" w:rsidR="00D40D4E" w:rsidRPr="00BD357B" w:rsidRDefault="00D40D4E" w:rsidP="00D40D4E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8F16FA" w14:textId="19AB71D4" w:rsidR="00D40D4E" w:rsidRPr="00BD357B" w:rsidRDefault="00D40D4E" w:rsidP="00D40D4E">
            <w:pPr>
              <w:suppressAutoHyphens/>
              <w:spacing w:line="100" w:lineRule="atLeast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15FE5" w14:textId="77777777" w:rsidR="00D40D4E" w:rsidRPr="00FF23D7" w:rsidRDefault="00D40D4E" w:rsidP="00D40D4E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</w:tc>
      </w:tr>
      <w:tr w:rsidR="00D40D4E" w:rsidRPr="00FF23D7" w14:paraId="6BB49224" w14:textId="77777777" w:rsidTr="008345E2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7AA7F" w14:textId="28C5164B" w:rsidR="00D40D4E" w:rsidRPr="00BD357B" w:rsidRDefault="00D40D4E" w:rsidP="00D40D4E">
            <w:pPr>
              <w:suppressAutoHyphens/>
              <w:spacing w:line="100" w:lineRule="atLeast"/>
              <w:jc w:val="both"/>
              <w:rPr>
                <w:b/>
                <w:color w:val="FF0000"/>
                <w:sz w:val="22"/>
                <w:szCs w:val="22"/>
                <w:lang w:eastAsia="ar-SA"/>
              </w:rPr>
            </w:pPr>
            <w:r w:rsidRPr="00BD357B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  <w:r w:rsidRPr="00BD357B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40D4E" w:rsidRPr="00FF23D7" w14:paraId="57AEADAC" w14:textId="77777777" w:rsidTr="003E541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E2E775" w14:textId="26315293" w:rsidR="00D40D4E" w:rsidRPr="00FF23D7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84E19A" w14:textId="77777777" w:rsidR="00D40D4E" w:rsidRPr="009E73BF" w:rsidRDefault="00D40D4E" w:rsidP="00D40D4E">
            <w:pPr>
              <w:snapToGrid w:val="0"/>
              <w:spacing w:line="100" w:lineRule="atLeast"/>
              <w:jc w:val="center"/>
              <w:rPr>
                <w:rFonts w:ascii="Times" w:hAnsi="Times" w:cs="Arial"/>
                <w:sz w:val="22"/>
                <w:szCs w:val="22"/>
                <w:shd w:val="clear" w:color="auto" w:fill="FFFFFF"/>
              </w:rPr>
            </w:pPr>
            <w:proofErr w:type="spellStart"/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Суторьма</w:t>
            </w:r>
            <w:proofErr w:type="spellEnd"/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 xml:space="preserve"> И. И. </w:t>
            </w:r>
          </w:p>
          <w:p w14:paraId="5FCF8133" w14:textId="77777777" w:rsidR="00D40D4E" w:rsidRPr="009E73BF" w:rsidRDefault="00D40D4E" w:rsidP="00D40D4E">
            <w:pPr>
              <w:snapToGrid w:val="0"/>
              <w:spacing w:line="100" w:lineRule="atLeast"/>
              <w:jc w:val="center"/>
              <w:rPr>
                <w:rFonts w:ascii="Times" w:hAnsi="Times" w:cs="Arial"/>
                <w:sz w:val="22"/>
                <w:szCs w:val="22"/>
                <w:shd w:val="clear" w:color="auto" w:fill="FFFFFF"/>
              </w:rPr>
            </w:pPr>
            <w:proofErr w:type="spellStart"/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Загор</w:t>
            </w:r>
            <w:proofErr w:type="spellEnd"/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 xml:space="preserve"> В. В.</w:t>
            </w:r>
          </w:p>
          <w:p w14:paraId="4DD65AD4" w14:textId="369C5A78" w:rsidR="00D40D4E" w:rsidRPr="00BD357B" w:rsidRDefault="00D40D4E" w:rsidP="00D40D4E">
            <w:pPr>
              <w:suppressAutoHyphens/>
              <w:spacing w:line="100" w:lineRule="atLeast"/>
              <w:ind w:firstLine="25"/>
              <w:rPr>
                <w:color w:val="FF0000"/>
                <w:sz w:val="22"/>
                <w:szCs w:val="22"/>
                <w:lang w:eastAsia="ar-SA"/>
              </w:rPr>
            </w:pPr>
            <w:proofErr w:type="spellStart"/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Жукалов</w:t>
            </w:r>
            <w:proofErr w:type="spellEnd"/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 xml:space="preserve"> В. И. ч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67635D" w14:textId="27477860" w:rsidR="00D40D4E" w:rsidRPr="00BD357B" w:rsidRDefault="00D40D4E" w:rsidP="00D40D4E">
            <w:pPr>
              <w:suppressAutoHyphens/>
              <w:spacing w:line="100" w:lineRule="atLeast"/>
              <w:rPr>
                <w:color w:val="FF0000"/>
                <w:sz w:val="22"/>
                <w:szCs w:val="22"/>
                <w:lang w:eastAsia="ar-SA"/>
              </w:rPr>
            </w:pPr>
            <w:r w:rsidRPr="009E73BF">
              <w:rPr>
                <w:sz w:val="22"/>
                <w:szCs w:val="22"/>
              </w:rPr>
              <w:t>Предупреждение и ликвидация чрезвычайных ситуаций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5BB34A" w14:textId="7BE1B8FD" w:rsidR="00D40D4E" w:rsidRPr="00BD357B" w:rsidRDefault="00D40D4E" w:rsidP="00D40D4E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9E73BF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F9E2D0" w14:textId="1D82B201" w:rsidR="00D40D4E" w:rsidRPr="00BD357B" w:rsidRDefault="00D40D4E" w:rsidP="00D40D4E">
            <w:pPr>
              <w:suppressAutoHyphens/>
              <w:spacing w:line="100" w:lineRule="atLeast"/>
              <w:rPr>
                <w:color w:val="FF0000"/>
                <w:sz w:val="22"/>
                <w:szCs w:val="22"/>
                <w:lang w:eastAsia="ar-SA"/>
              </w:rPr>
            </w:pPr>
            <w:proofErr w:type="gramStart"/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Минск :</w:t>
            </w:r>
            <w:proofErr w:type="gramEnd"/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 xml:space="preserve"> Новое знание ; М. 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7F49F6" w14:textId="39F3A003" w:rsidR="00D40D4E" w:rsidRPr="00BD357B" w:rsidRDefault="00D40D4E" w:rsidP="00D40D4E">
            <w:pPr>
              <w:suppressAutoHyphens/>
              <w:spacing w:line="100" w:lineRule="atLeast"/>
              <w:rPr>
                <w:color w:val="FF0000"/>
                <w:sz w:val="22"/>
                <w:szCs w:val="22"/>
                <w:lang w:eastAsia="ar-SA"/>
              </w:rPr>
            </w:pPr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2018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453AB6" w14:textId="524E7026" w:rsidR="00D40D4E" w:rsidRPr="00BD357B" w:rsidRDefault="00D40D4E" w:rsidP="00D40D4E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D40D4E">
              <w:rPr>
                <w:sz w:val="22"/>
                <w:szCs w:val="22"/>
                <w:lang w:eastAsia="ar-SA"/>
              </w:rPr>
              <w:t>http://znanium.com/bookread2.php?book=958455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A1183" w14:textId="09A4C0A5" w:rsidR="00D40D4E" w:rsidRPr="00FF23D7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D40D4E" w:rsidRPr="00FF23D7" w14:paraId="572D5589" w14:textId="77777777" w:rsidTr="003E541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498C94" w14:textId="77777777" w:rsidR="00D40D4E" w:rsidRPr="00FF23D7" w:rsidRDefault="00D40D4E" w:rsidP="00D40D4E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FF23D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A2F597" w14:textId="5C540FF4" w:rsidR="00D40D4E" w:rsidRPr="00BD357B" w:rsidRDefault="00D40D4E" w:rsidP="00D40D4E">
            <w:pPr>
              <w:suppressAutoHyphens/>
              <w:spacing w:line="100" w:lineRule="atLeast"/>
              <w:ind w:firstLine="25"/>
              <w:rPr>
                <w:color w:val="FF0000"/>
                <w:sz w:val="22"/>
                <w:szCs w:val="22"/>
                <w:lang w:eastAsia="ar-SA"/>
              </w:rPr>
            </w:pPr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 xml:space="preserve">Хомяков О.В., Огурцов И.В., </w:t>
            </w:r>
            <w:proofErr w:type="spellStart"/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Шульгов</w:t>
            </w:r>
            <w:proofErr w:type="spellEnd"/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 xml:space="preserve"> Ю.И.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463F1" w14:textId="1FF4E892" w:rsidR="00D40D4E" w:rsidRPr="00BD357B" w:rsidRDefault="00D40D4E" w:rsidP="00D40D4E">
            <w:pPr>
              <w:suppressAutoHyphens/>
              <w:spacing w:line="100" w:lineRule="atLeast"/>
              <w:rPr>
                <w:color w:val="FF0000"/>
                <w:sz w:val="22"/>
                <w:szCs w:val="22"/>
                <w:lang w:eastAsia="ar-SA"/>
              </w:rPr>
            </w:pPr>
            <w:r w:rsidRPr="009E73BF">
              <w:rPr>
                <w:sz w:val="22"/>
                <w:szCs w:val="22"/>
              </w:rPr>
              <w:t>Способы и средства защиты личного состава при чрезвычайных ситуациях: Практическое руководство /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6AF655" w14:textId="118AF638" w:rsidR="00D40D4E" w:rsidRPr="00BD357B" w:rsidRDefault="00D40D4E" w:rsidP="00D40D4E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9E73BF">
              <w:rPr>
                <w:sz w:val="22"/>
                <w:szCs w:val="22"/>
              </w:rPr>
              <w:t>Практическое руководство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78F64C" w14:textId="1B147945" w:rsidR="00D40D4E" w:rsidRPr="00BD357B" w:rsidRDefault="00D40D4E" w:rsidP="00D40D4E">
            <w:pPr>
              <w:suppressAutoHyphens/>
              <w:spacing w:line="100" w:lineRule="atLeast"/>
              <w:rPr>
                <w:color w:val="FF0000"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Вологда:ВИПЭ</w:t>
            </w:r>
            <w:proofErr w:type="spellEnd"/>
            <w:proofErr w:type="gramEnd"/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 xml:space="preserve"> ФСИН России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A46E87" w14:textId="7B7D0502" w:rsidR="00D40D4E" w:rsidRPr="00BD357B" w:rsidRDefault="00D40D4E" w:rsidP="00D40D4E">
            <w:pPr>
              <w:suppressAutoHyphens/>
              <w:spacing w:line="100" w:lineRule="atLeast"/>
              <w:rPr>
                <w:color w:val="FF0000"/>
                <w:sz w:val="22"/>
                <w:szCs w:val="22"/>
                <w:lang w:eastAsia="ar-SA"/>
              </w:rPr>
            </w:pPr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2017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3123D6" w14:textId="06361FBB" w:rsidR="00D40D4E" w:rsidRPr="00BD357B" w:rsidRDefault="00D40D4E" w:rsidP="00D40D4E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9E73BF">
              <w:rPr>
                <w:sz w:val="22"/>
                <w:szCs w:val="22"/>
                <w:lang w:eastAsia="ar-SA"/>
              </w:rPr>
              <w:t>http://znanium.com/catalog/product/901593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4AFEA" w14:textId="70635BBA" w:rsidR="00D40D4E" w:rsidRPr="00FF23D7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D40D4E" w:rsidRPr="00FF23D7" w14:paraId="521C6DFC" w14:textId="77777777" w:rsidTr="003E541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374516" w14:textId="77777777" w:rsidR="00D40D4E" w:rsidRPr="00FF23D7" w:rsidRDefault="00D40D4E" w:rsidP="00D40D4E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 w:rsidRPr="00FF23D7">
              <w:rPr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68E4F" w14:textId="77777777" w:rsidR="00D40D4E" w:rsidRPr="009E73BF" w:rsidRDefault="00D40D4E" w:rsidP="00D40D4E">
            <w:pPr>
              <w:snapToGrid w:val="0"/>
              <w:spacing w:line="100" w:lineRule="atLeast"/>
              <w:jc w:val="center"/>
              <w:rPr>
                <w:rFonts w:ascii="Times" w:hAnsi="Times" w:cs="Arial"/>
                <w:sz w:val="22"/>
                <w:szCs w:val="22"/>
                <w:shd w:val="clear" w:color="auto" w:fill="FFFFFF"/>
              </w:rPr>
            </w:pPr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 xml:space="preserve">Новиков В. К. </w:t>
            </w:r>
          </w:p>
          <w:p w14:paraId="206FC9D7" w14:textId="77777777" w:rsidR="00D40D4E" w:rsidRDefault="00D40D4E" w:rsidP="00D40D4E">
            <w:pPr>
              <w:suppressAutoHyphens/>
              <w:spacing w:line="100" w:lineRule="atLeast"/>
              <w:ind w:firstLine="25"/>
              <w:rPr>
                <w:rFonts w:ascii="Times" w:hAnsi="Times" w:cs="Arial"/>
                <w:sz w:val="22"/>
                <w:szCs w:val="22"/>
                <w:shd w:val="clear" w:color="auto" w:fill="FFFFFF"/>
              </w:rPr>
            </w:pPr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Новиков В. К. Новиков С. В.</w:t>
            </w:r>
          </w:p>
          <w:p w14:paraId="40620814" w14:textId="1D59FDF1" w:rsidR="00D40D4E" w:rsidRPr="00BD357B" w:rsidRDefault="00D40D4E" w:rsidP="00D40D4E">
            <w:pPr>
              <w:suppressAutoHyphens/>
              <w:spacing w:line="100" w:lineRule="atLeast"/>
              <w:ind w:firstLine="25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DCABC1" w14:textId="2C3DE8D7" w:rsidR="00D40D4E" w:rsidRPr="00BD357B" w:rsidRDefault="00D40D4E" w:rsidP="00D40D4E">
            <w:pPr>
              <w:suppressAutoHyphens/>
              <w:spacing w:line="100" w:lineRule="atLeast"/>
              <w:rPr>
                <w:color w:val="FF0000"/>
                <w:sz w:val="22"/>
                <w:szCs w:val="22"/>
                <w:lang w:eastAsia="ar-SA"/>
              </w:rPr>
            </w:pPr>
            <w:r w:rsidRPr="009E73BF">
              <w:rPr>
                <w:sz w:val="22"/>
                <w:szCs w:val="22"/>
              </w:rPr>
              <w:t>Индивидуальные и коллективные средства защиты человека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B5CACE" w14:textId="5E1A4796" w:rsidR="00D40D4E" w:rsidRPr="00BD357B" w:rsidRDefault="00D40D4E" w:rsidP="00D40D4E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9E73BF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320372" w14:textId="31392A46" w:rsidR="00D40D4E" w:rsidRPr="00BD357B" w:rsidRDefault="00D40D4E" w:rsidP="00D40D4E">
            <w:pPr>
              <w:suppressAutoHyphens/>
              <w:spacing w:line="100" w:lineRule="atLeast"/>
              <w:jc w:val="both"/>
              <w:rPr>
                <w:iCs/>
                <w:color w:val="FF0000"/>
                <w:sz w:val="22"/>
                <w:szCs w:val="22"/>
                <w:lang w:eastAsia="ar-SA"/>
              </w:rPr>
            </w:pPr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М.: МГАВТ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BB189D" w14:textId="79177EAA" w:rsidR="00D40D4E" w:rsidRPr="00BD357B" w:rsidRDefault="00D40D4E" w:rsidP="00D40D4E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9E73BF">
              <w:rPr>
                <w:rFonts w:ascii="Times" w:hAnsi="Times" w:cs="Arial"/>
                <w:sz w:val="22"/>
                <w:szCs w:val="22"/>
                <w:shd w:val="clear" w:color="auto" w:fill="FFFFFF"/>
              </w:rPr>
              <w:t>2013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CCA1E" w14:textId="15634BA7" w:rsidR="00D40D4E" w:rsidRPr="00BD357B" w:rsidRDefault="00D40D4E" w:rsidP="00D40D4E">
            <w:pPr>
              <w:suppressAutoHyphens/>
              <w:spacing w:line="100" w:lineRule="atLeast"/>
              <w:jc w:val="center"/>
              <w:rPr>
                <w:iCs/>
                <w:color w:val="FF0000"/>
                <w:sz w:val="22"/>
                <w:szCs w:val="22"/>
                <w:lang w:eastAsia="ar-SA"/>
              </w:rPr>
            </w:pPr>
            <w:r w:rsidRPr="009E73BF">
              <w:rPr>
                <w:sz w:val="22"/>
                <w:szCs w:val="22"/>
                <w:lang w:eastAsia="ar-SA"/>
              </w:rPr>
              <w:t>http://znanium.com/catalog/product/447697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2E4B2" w14:textId="36B383E6" w:rsidR="00D40D4E" w:rsidRPr="00FF23D7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D40D4E" w:rsidRPr="00FF23D7" w14:paraId="47AB64BB" w14:textId="77777777" w:rsidTr="00864030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B436EA" w14:textId="2BF5093F" w:rsidR="00D40D4E" w:rsidRPr="00FF23D7" w:rsidRDefault="00D40D4E" w:rsidP="00D40D4E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FF23D7">
              <w:rPr>
                <w:b/>
                <w:bCs/>
                <w:sz w:val="22"/>
                <w:szCs w:val="22"/>
                <w:lang w:eastAsia="en-US"/>
              </w:rPr>
              <w:lastRenderedPageBreak/>
              <w:t>9.3 Методические материалы</w:t>
            </w:r>
            <w:r w:rsidRPr="00FF23D7">
              <w:rPr>
                <w:b/>
                <w:sz w:val="22"/>
                <w:szCs w:val="22"/>
                <w:lang w:eastAsia="en-US"/>
              </w:rPr>
              <w:t xml:space="preserve"> (указания, </w:t>
            </w:r>
            <w:proofErr w:type="gramStart"/>
            <w:r w:rsidRPr="00FF23D7">
              <w:rPr>
                <w:b/>
                <w:sz w:val="22"/>
                <w:szCs w:val="22"/>
                <w:lang w:eastAsia="en-US"/>
              </w:rPr>
              <w:t>рекомендации  по</w:t>
            </w:r>
            <w:proofErr w:type="gramEnd"/>
            <w:r w:rsidRPr="00FF23D7">
              <w:rPr>
                <w:b/>
                <w:sz w:val="22"/>
                <w:szCs w:val="22"/>
                <w:lang w:eastAsia="en-US"/>
              </w:rPr>
              <w:t xml:space="preserve"> освоению дисциплины   (модуля)  авторов РГУ им. А. Н. Косыгина)</w:t>
            </w:r>
          </w:p>
        </w:tc>
      </w:tr>
      <w:tr w:rsidR="00D40D4E" w:rsidRPr="00FF23D7" w14:paraId="119BB806" w14:textId="77777777" w:rsidTr="003E541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C6E1C" w14:textId="34432188" w:rsidR="00D40D4E" w:rsidRPr="00FF23D7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38D728" w14:textId="62F6FE53" w:rsidR="00D40D4E" w:rsidRPr="00BD357B" w:rsidRDefault="00D40D4E" w:rsidP="00D40D4E">
            <w:pPr>
              <w:suppressAutoHyphens/>
              <w:spacing w:line="100" w:lineRule="atLeast"/>
              <w:ind w:firstLine="25"/>
              <w:rPr>
                <w:color w:val="FF0000"/>
                <w:sz w:val="22"/>
                <w:szCs w:val="22"/>
                <w:lang w:eastAsia="ar-SA"/>
              </w:rPr>
            </w:pPr>
            <w:proofErr w:type="spellStart"/>
            <w:r w:rsidRPr="003927F1">
              <w:t>Крупченко</w:t>
            </w:r>
            <w:proofErr w:type="spellEnd"/>
            <w:r w:rsidRPr="003927F1">
              <w:t xml:space="preserve"> Э. В. Седляров О. И. Свищёв Г. А. </w:t>
            </w:r>
            <w:proofErr w:type="spellStart"/>
            <w:r w:rsidRPr="003927F1">
              <w:t>Куранов</w:t>
            </w:r>
            <w:proofErr w:type="spellEnd"/>
            <w:r w:rsidRPr="003927F1">
              <w:t xml:space="preserve"> В.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A2C8BC" w14:textId="3887A951" w:rsidR="00D40D4E" w:rsidRPr="00BD357B" w:rsidRDefault="00D40D4E" w:rsidP="00D40D4E">
            <w:pPr>
              <w:suppressAutoHyphens/>
              <w:spacing w:line="100" w:lineRule="atLeast"/>
              <w:rPr>
                <w:color w:val="FF0000"/>
                <w:sz w:val="22"/>
                <w:szCs w:val="22"/>
                <w:lang w:eastAsia="ar-SA"/>
              </w:rPr>
            </w:pPr>
            <w:r w:rsidRPr="003927F1">
              <w:t>Повышение устойчивости функционирования объектов легкой промышленности в чрезвычайных ситуациях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FBCA46" w14:textId="4777693C" w:rsidR="00D40D4E" w:rsidRPr="00BD357B" w:rsidRDefault="00D40D4E" w:rsidP="00D40D4E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3927F1">
              <w:t>Методические указания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8BA5F1" w14:textId="4B0CF059" w:rsidR="00D40D4E" w:rsidRPr="00BD357B" w:rsidRDefault="00D40D4E" w:rsidP="00D40D4E">
            <w:pPr>
              <w:suppressAutoHyphens/>
              <w:spacing w:line="100" w:lineRule="atLeast"/>
              <w:jc w:val="both"/>
              <w:rPr>
                <w:color w:val="FF0000"/>
                <w:sz w:val="22"/>
                <w:szCs w:val="22"/>
                <w:lang w:eastAsia="ar-SA"/>
              </w:rPr>
            </w:pPr>
            <w:proofErr w:type="gramStart"/>
            <w:r w:rsidRPr="003927F1">
              <w:t>М. :</w:t>
            </w:r>
            <w:proofErr w:type="gramEnd"/>
            <w:r w:rsidRPr="003927F1">
              <w:t xml:space="preserve"> РИО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69BF1A" w14:textId="4A6D6019" w:rsidR="00D40D4E" w:rsidRPr="00FF23D7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3927F1">
              <w:t>2012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9BEDA2" w14:textId="610C69C9" w:rsidR="00D40D4E" w:rsidRPr="00FF23D7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3927F1">
              <w:t>http://znanium.com/catalog/product/465805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845D5" w14:textId="51A75F8A" w:rsidR="00D40D4E" w:rsidRPr="00FF23D7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D40D4E" w:rsidRPr="00FF23D7" w14:paraId="7DE95D52" w14:textId="77777777" w:rsidTr="003E541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EF8823" w14:textId="77777777" w:rsidR="00D40D4E" w:rsidRPr="00FF23D7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F23D7">
              <w:rPr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4664E9" w14:textId="78839FCF" w:rsidR="00D40D4E" w:rsidRPr="00BD357B" w:rsidRDefault="00D40D4E" w:rsidP="00D40D4E">
            <w:pPr>
              <w:suppressAutoHyphens/>
              <w:spacing w:line="100" w:lineRule="atLeast"/>
              <w:ind w:firstLine="25"/>
              <w:jc w:val="both"/>
              <w:rPr>
                <w:color w:val="FF0000"/>
                <w:sz w:val="22"/>
                <w:szCs w:val="22"/>
                <w:lang w:eastAsia="ar-SA"/>
              </w:rPr>
            </w:pPr>
            <w:r w:rsidRPr="00CB6879">
              <w:t>Курин В. И. Белоусов А. 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99E8FA" w14:textId="6C96B4EB" w:rsidR="00D40D4E" w:rsidRPr="00BD357B" w:rsidRDefault="00D40D4E" w:rsidP="00D40D4E">
            <w:pPr>
              <w:suppressAutoHyphens/>
              <w:spacing w:line="100" w:lineRule="atLeast"/>
              <w:rPr>
                <w:color w:val="FF0000"/>
                <w:sz w:val="22"/>
                <w:szCs w:val="22"/>
                <w:lang w:eastAsia="ar-SA"/>
              </w:rPr>
            </w:pPr>
            <w:r w:rsidRPr="00CB6879">
              <w:t>Защита в чрезвычайных ситуациях техногенного характера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8BB0B6" w14:textId="6CA78AC9" w:rsidR="00D40D4E" w:rsidRPr="00BD357B" w:rsidRDefault="00D40D4E" w:rsidP="00D40D4E">
            <w:pPr>
              <w:suppressAutoHyphens/>
              <w:spacing w:line="100" w:lineRule="atLeast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CB6879">
              <w:t>Методические указания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07138D" w14:textId="7284451E" w:rsidR="00D40D4E" w:rsidRPr="00BD357B" w:rsidRDefault="00D40D4E" w:rsidP="00D40D4E">
            <w:pPr>
              <w:suppressAutoHyphens/>
              <w:spacing w:line="100" w:lineRule="atLeast"/>
              <w:jc w:val="both"/>
              <w:rPr>
                <w:iCs/>
                <w:color w:val="FF0000"/>
                <w:sz w:val="22"/>
                <w:szCs w:val="22"/>
                <w:lang w:eastAsia="ar-SA"/>
              </w:rPr>
            </w:pPr>
            <w:proofErr w:type="gramStart"/>
            <w:r w:rsidRPr="00CB6879">
              <w:t>М. :</w:t>
            </w:r>
            <w:proofErr w:type="gramEnd"/>
            <w:r w:rsidRPr="00CB6879">
              <w:t xml:space="preserve"> ФГБОУ ВПО "МГУДТ"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85F578" w14:textId="575C72BA" w:rsidR="00D40D4E" w:rsidRPr="00FF23D7" w:rsidRDefault="00D40D4E" w:rsidP="00D40D4E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CB6879">
              <w:t>2013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0BBCDC" w14:textId="10AA39E4" w:rsidR="00D40D4E" w:rsidRPr="00FF23D7" w:rsidRDefault="00D40D4E" w:rsidP="00D40D4E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CB6879">
              <w:t>http://znanium.com/bookread2.php?book=465544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8D2BD" w14:textId="75721916" w:rsidR="00D40D4E" w:rsidRPr="00FF23D7" w:rsidRDefault="00D40D4E" w:rsidP="00D40D4E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1038B884" w14:textId="77777777" w:rsidR="004E4B26" w:rsidRDefault="004E4B26" w:rsidP="004E4B26">
      <w:pPr>
        <w:tabs>
          <w:tab w:val="right" w:leader="underscore" w:pos="8505"/>
        </w:tabs>
        <w:jc w:val="both"/>
        <w:rPr>
          <w:b/>
        </w:rPr>
      </w:pPr>
    </w:p>
    <w:p w14:paraId="6B0B5753" w14:textId="77777777" w:rsidR="004E4B26" w:rsidRPr="00922E23" w:rsidRDefault="004E4B26" w:rsidP="004E4B26">
      <w:pPr>
        <w:pStyle w:val="NormalWeb"/>
        <w:spacing w:before="0" w:beforeAutospacing="0" w:after="0" w:afterAutospacing="0"/>
        <w:rPr>
          <w:rFonts w:ascii="Times" w:hAnsi="Times"/>
          <w:b/>
          <w:sz w:val="22"/>
          <w:szCs w:val="22"/>
        </w:rPr>
      </w:pPr>
      <w:r w:rsidRPr="00922E23">
        <w:rPr>
          <w:rFonts w:ascii="Times" w:hAnsi="Times"/>
          <w:b/>
          <w:sz w:val="22"/>
          <w:szCs w:val="22"/>
        </w:rPr>
        <w:t>9.4 Информационное обеспечение учебного процесса</w:t>
      </w:r>
    </w:p>
    <w:p w14:paraId="2D21EDE9" w14:textId="77777777" w:rsidR="004E4B26" w:rsidRPr="00922E23" w:rsidRDefault="004E4B26" w:rsidP="004E4B26">
      <w:pPr>
        <w:pStyle w:val="NormalWeb"/>
        <w:spacing w:before="0" w:beforeAutospacing="0" w:after="0" w:afterAutospacing="0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>9.4.1. Ресурсы электронной библиотеки</w:t>
      </w:r>
    </w:p>
    <w:p w14:paraId="3D1D4079" w14:textId="77777777" w:rsidR="004E4B26" w:rsidRPr="00922E23" w:rsidRDefault="004E4B26" w:rsidP="00D86506">
      <w:pPr>
        <w:numPr>
          <w:ilvl w:val="0"/>
          <w:numId w:val="4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ЭБС </w:t>
      </w:r>
      <w:proofErr w:type="spellStart"/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Znanium</w:t>
      </w:r>
      <w:proofErr w:type="spellEnd"/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com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» научно-издательского центра «Инфра-М» </w:t>
      </w:r>
      <w:hyperlink r:id="rId15" w:history="1"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http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://</w:t>
        </w:r>
        <w:proofErr w:type="spellStart"/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znanium</w:t>
        </w:r>
        <w:proofErr w:type="spellEnd"/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com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/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263F3162" w14:textId="77777777" w:rsidR="004E4B26" w:rsidRPr="00922E23" w:rsidRDefault="004E4B26" w:rsidP="004E4B26">
      <w:pPr>
        <w:suppressAutoHyphens/>
        <w:spacing w:line="100" w:lineRule="atLeast"/>
        <w:ind w:left="720"/>
        <w:rPr>
          <w:rFonts w:ascii="Times" w:hAnsi="Times"/>
          <w:b/>
          <w:sz w:val="22"/>
          <w:szCs w:val="22"/>
          <w:lang w:eastAsia="ar-SA"/>
        </w:rPr>
      </w:pPr>
      <w:r w:rsidRPr="00922E23">
        <w:rPr>
          <w:rFonts w:ascii="Times" w:hAnsi="Times"/>
          <w:b/>
          <w:sz w:val="22"/>
          <w:szCs w:val="22"/>
          <w:lang w:eastAsia="ar-SA"/>
        </w:rPr>
        <w:t>Электронные издания «РГУ им. А.Н. Косыгина» на платформе ЭБС «</w:t>
      </w:r>
      <w:proofErr w:type="spellStart"/>
      <w:r w:rsidRPr="00922E23">
        <w:rPr>
          <w:rFonts w:ascii="Times" w:hAnsi="Times"/>
          <w:b/>
          <w:sz w:val="22"/>
          <w:szCs w:val="22"/>
          <w:lang w:val="en-US" w:eastAsia="ar-SA"/>
        </w:rPr>
        <w:t>Znanium</w:t>
      </w:r>
      <w:proofErr w:type="spellEnd"/>
      <w:r w:rsidRPr="00922E23">
        <w:rPr>
          <w:rFonts w:ascii="Times" w:hAnsi="Times"/>
          <w:b/>
          <w:sz w:val="22"/>
          <w:szCs w:val="22"/>
          <w:lang w:eastAsia="ar-SA"/>
        </w:rPr>
        <w:t>.</w:t>
      </w:r>
      <w:r w:rsidRPr="00922E23">
        <w:rPr>
          <w:rFonts w:ascii="Times" w:hAnsi="Times"/>
          <w:b/>
          <w:sz w:val="22"/>
          <w:szCs w:val="22"/>
          <w:lang w:val="en-US" w:eastAsia="ar-SA"/>
        </w:rPr>
        <w:t>com</w:t>
      </w:r>
      <w:r w:rsidRPr="00922E23">
        <w:rPr>
          <w:rFonts w:ascii="Times" w:hAnsi="Times"/>
          <w:b/>
          <w:sz w:val="22"/>
          <w:szCs w:val="22"/>
          <w:lang w:eastAsia="ar-SA"/>
        </w:rPr>
        <w:t xml:space="preserve">» </w:t>
      </w:r>
      <w:hyperlink r:id="rId16" w:history="1"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http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://</w:t>
        </w:r>
        <w:proofErr w:type="spellStart"/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znanium</w:t>
        </w:r>
        <w:proofErr w:type="spellEnd"/>
        <w:r w:rsidRPr="00922E23">
          <w:rPr>
            <w:rFonts w:ascii="Time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hAnsi="Times"/>
            <w:b/>
            <w:sz w:val="22"/>
            <w:szCs w:val="22"/>
            <w:lang w:val="en-US" w:eastAsia="ar-SA"/>
          </w:rPr>
          <w:t>com</w:t>
        </w:r>
        <w:r w:rsidRPr="00922E23">
          <w:rPr>
            <w:rFonts w:ascii="Times" w:hAnsi="Times"/>
            <w:b/>
            <w:sz w:val="22"/>
            <w:szCs w:val="22"/>
            <w:lang w:eastAsia="ar-SA"/>
          </w:rPr>
          <w:t>/</w:t>
        </w:r>
      </w:hyperlink>
      <w:r w:rsidRPr="00922E23">
        <w:rPr>
          <w:rFonts w:ascii="Times" w:hAnsi="Times"/>
          <w:b/>
          <w:sz w:val="22"/>
          <w:szCs w:val="22"/>
          <w:lang w:eastAsia="ar-SA"/>
        </w:rPr>
        <w:t xml:space="preserve">  (э</w:t>
      </w:r>
      <w:r w:rsidRPr="00922E23">
        <w:rPr>
          <w:rFonts w:ascii="Times" w:hAnsi="Times"/>
          <w:sz w:val="22"/>
          <w:szCs w:val="22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615644C1" w14:textId="77777777" w:rsidR="004E4B26" w:rsidRPr="00922E23" w:rsidRDefault="004E4B26" w:rsidP="00D86506">
      <w:pPr>
        <w:numPr>
          <w:ilvl w:val="0"/>
          <w:numId w:val="4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«ИВИС» </w:t>
      </w:r>
      <w:hyperlink r:id="rId17" w:history="1"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https://dlib.eastview.com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(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электронные версии периодических изданий ООО «ИВИС»);</w:t>
      </w:r>
    </w:p>
    <w:p w14:paraId="45989D3E" w14:textId="77777777" w:rsidR="004E4B26" w:rsidRPr="00922E23" w:rsidRDefault="004E4B26" w:rsidP="00D86506">
      <w:pPr>
        <w:numPr>
          <w:ilvl w:val="0"/>
          <w:numId w:val="4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Web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of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Science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18" w:history="1"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http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://</w:t>
        </w:r>
        <w:proofErr w:type="spellStart"/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webofknowledge</w:t>
        </w:r>
        <w:proofErr w:type="spellEnd"/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val="en-US" w:eastAsia="ar-SA"/>
          </w:rPr>
          <w:t>com</w:t>
        </w:r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/</w:t>
        </w:r>
      </w:hyperlink>
      <w:r w:rsidRPr="00922E23">
        <w:rPr>
          <w:rFonts w:ascii="Times" w:eastAsia="Arial Unicode MS" w:hAnsi="Times"/>
          <w:bCs/>
          <w:sz w:val="22"/>
          <w:szCs w:val="22"/>
          <w:lang w:eastAsia="ar-SA"/>
        </w:rPr>
        <w:t xml:space="preserve">  (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14:paraId="0AD53A67" w14:textId="77777777" w:rsidR="004E4B26" w:rsidRPr="00922E23" w:rsidRDefault="004E4B26" w:rsidP="00D86506">
      <w:pPr>
        <w:numPr>
          <w:ilvl w:val="0"/>
          <w:numId w:val="4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Scopus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19" w:history="1"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https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www</w:t>
        </w:r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proofErr w:type="spellStart"/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scopus</w:t>
        </w:r>
        <w:proofErr w:type="spellEnd"/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sz w:val="22"/>
            <w:szCs w:val="22"/>
            <w:lang w:val="en-US" w:eastAsia="ar-SA"/>
          </w:rPr>
          <w:t>com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922E23">
        <w:rPr>
          <w:rFonts w:ascii="Times" w:eastAsia="Arial Unicode MS" w:hAnsi="Time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; </w:t>
      </w:r>
    </w:p>
    <w:p w14:paraId="312E43F5" w14:textId="77777777" w:rsidR="004E4B26" w:rsidRPr="00922E23" w:rsidRDefault="004E4B26" w:rsidP="00D86506">
      <w:pPr>
        <w:numPr>
          <w:ilvl w:val="0"/>
          <w:numId w:val="4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«</w:t>
      </w:r>
      <w:r w:rsidRPr="00922E23">
        <w:rPr>
          <w:rFonts w:ascii="Times" w:eastAsia="Arial Unicode MS" w:hAnsi="Times"/>
          <w:b/>
          <w:bCs/>
          <w:sz w:val="22"/>
          <w:szCs w:val="22"/>
          <w:lang w:val="sv-SE" w:eastAsia="ar-SA"/>
        </w:rPr>
        <w:t>SpringerNature</w:t>
      </w:r>
      <w:r w:rsidRPr="00922E23">
        <w:rPr>
          <w:rFonts w:ascii="Times" w:eastAsia="Arial Unicode MS" w:hAnsi="Times"/>
          <w:b/>
          <w:bCs/>
          <w:sz w:val="22"/>
          <w:szCs w:val="22"/>
          <w:lang w:eastAsia="ar-SA"/>
        </w:rPr>
        <w:t>»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hyperlink r:id="rId20" w:history="1"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http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://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www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springernature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.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com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gp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eastAsia="ar-SA"/>
          </w:rPr>
          <w:t>/</w:t>
        </w:r>
        <w:r w:rsidRPr="00922E23">
          <w:rPr>
            <w:rFonts w:ascii="Times" w:eastAsia="Arial Unicode MS" w:hAnsi="Times"/>
            <w:b/>
            <w:bCs/>
            <w:iCs/>
            <w:sz w:val="22"/>
            <w:szCs w:val="22"/>
            <w:lang w:val="sv-SE" w:eastAsia="ar-SA"/>
          </w:rPr>
          <w:t>librarians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14:paraId="56F1CCDE" w14:textId="77777777" w:rsidR="004E4B26" w:rsidRPr="00922E23" w:rsidRDefault="004E4B26" w:rsidP="00D86506">
      <w:pPr>
        <w:numPr>
          <w:ilvl w:val="0"/>
          <w:numId w:val="4"/>
        </w:numPr>
        <w:suppressAutoHyphens/>
        <w:spacing w:line="100" w:lineRule="atLeast"/>
        <w:rPr>
          <w:rFonts w:ascii="Times" w:eastAsia="Arial Unicode MS" w:hAnsi="Times"/>
          <w:b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Научная электронная библиотека е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LIBRARY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>.</w:t>
      </w:r>
      <w:r w:rsidRPr="00922E23">
        <w:rPr>
          <w:rFonts w:ascii="Times" w:eastAsia="Arial Unicode MS" w:hAnsi="Times"/>
          <w:b/>
          <w:sz w:val="22"/>
          <w:szCs w:val="22"/>
          <w:lang w:val="en-US" w:eastAsia="ar-SA"/>
        </w:rPr>
        <w:t>RU</w:t>
      </w: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hyperlink r:id="rId21" w:history="1">
        <w:r w:rsidRPr="00922E23">
          <w:rPr>
            <w:rFonts w:ascii="Times" w:eastAsia="Arial Unicode MS" w:hAnsi="Times"/>
            <w:b/>
            <w:sz w:val="22"/>
            <w:szCs w:val="22"/>
            <w:lang w:eastAsia="ar-SA"/>
          </w:rPr>
          <w:t>https://elibrary.ru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14:paraId="154D49B3" w14:textId="77777777" w:rsidR="004E4B26" w:rsidRPr="00922E23" w:rsidRDefault="004E4B26" w:rsidP="00D86506">
      <w:pPr>
        <w:numPr>
          <w:ilvl w:val="0"/>
          <w:numId w:val="4"/>
        </w:numPr>
        <w:suppressAutoHyphens/>
        <w:spacing w:line="100" w:lineRule="atLeast"/>
        <w:rPr>
          <w:rFonts w:ascii="Times" w:eastAsia="Arial Unicode MS" w:hAnsi="Times"/>
          <w:b/>
          <w:bCs/>
          <w:sz w:val="22"/>
          <w:szCs w:val="22"/>
          <w:lang w:eastAsia="ar-SA"/>
        </w:rPr>
      </w:pPr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22" w:history="1">
        <w:r w:rsidRPr="00922E23">
          <w:rPr>
            <w:rFonts w:ascii="Times" w:eastAsia="Arial Unicode MS" w:hAnsi="Times"/>
            <w:b/>
            <w:bCs/>
            <w:sz w:val="22"/>
            <w:szCs w:val="22"/>
            <w:lang w:eastAsia="ar-SA"/>
          </w:rPr>
          <w:t>http://нэб.рф/</w:t>
        </w:r>
      </w:hyperlink>
      <w:r w:rsidRPr="00922E23">
        <w:rPr>
          <w:rFonts w:ascii="Times" w:eastAsia="Arial Unicode MS" w:hAnsi="Times"/>
          <w:b/>
          <w:sz w:val="22"/>
          <w:szCs w:val="22"/>
          <w:lang w:eastAsia="ar-SA"/>
        </w:rPr>
        <w:t xml:space="preserve"> </w:t>
      </w:r>
      <w:r w:rsidRPr="00922E23">
        <w:rPr>
          <w:rFonts w:ascii="Times" w:eastAsia="Arial Unicode MS" w:hAnsi="Time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511124D4" w14:textId="77777777" w:rsidR="004E4B26" w:rsidRPr="00922E23" w:rsidRDefault="004E4B26" w:rsidP="00D86506">
      <w:pPr>
        <w:numPr>
          <w:ilvl w:val="0"/>
          <w:numId w:val="4"/>
        </w:numPr>
        <w:suppressAutoHyphens/>
        <w:spacing w:line="100" w:lineRule="atLeast"/>
        <w:rPr>
          <w:rFonts w:ascii="Times" w:hAnsi="Times"/>
          <w:b/>
          <w:bCs/>
          <w:sz w:val="22"/>
          <w:szCs w:val="22"/>
          <w:lang w:eastAsia="ar-SA"/>
        </w:rPr>
      </w:pPr>
      <w:r w:rsidRPr="00922E23">
        <w:rPr>
          <w:rFonts w:ascii="Times" w:hAnsi="Times"/>
          <w:b/>
          <w:bCs/>
          <w:sz w:val="22"/>
          <w:szCs w:val="22"/>
          <w:lang w:eastAsia="ar-SA"/>
        </w:rPr>
        <w:t>«НЭИКОН»</w:t>
      </w:r>
      <w:r w:rsidRPr="00922E23">
        <w:rPr>
          <w:rFonts w:ascii="Times" w:hAnsi="Times"/>
          <w:sz w:val="22"/>
          <w:szCs w:val="22"/>
          <w:lang w:val="en-US" w:eastAsia="ar-SA"/>
        </w:rPr>
        <w:t> </w:t>
      </w:r>
      <w:r w:rsidRPr="00922E23">
        <w:rPr>
          <w:rFonts w:ascii="Times" w:hAnsi="Times"/>
          <w:sz w:val="22"/>
          <w:szCs w:val="22"/>
          <w:lang w:eastAsia="ar-SA"/>
        </w:rPr>
        <w:t xml:space="preserve"> </w:t>
      </w:r>
      <w:hyperlink r:id="rId23" w:history="1"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http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://</w:t>
        </w:r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www</w:t>
        </w:r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.</w:t>
        </w:r>
        <w:proofErr w:type="spellStart"/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neicon</w:t>
        </w:r>
        <w:proofErr w:type="spellEnd"/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.</w:t>
        </w:r>
        <w:proofErr w:type="spellStart"/>
        <w:r w:rsidRPr="00922E23">
          <w:rPr>
            <w:rFonts w:ascii="Times" w:hAnsi="Times"/>
            <w:b/>
            <w:bCs/>
            <w:sz w:val="22"/>
            <w:szCs w:val="22"/>
            <w:lang w:val="en-US" w:eastAsia="ar-SA"/>
          </w:rPr>
          <w:t>ru</w:t>
        </w:r>
        <w:proofErr w:type="spellEnd"/>
        <w:r w:rsidRPr="00922E23">
          <w:rPr>
            <w:rFonts w:ascii="Times" w:hAnsi="Times"/>
            <w:b/>
            <w:bCs/>
            <w:sz w:val="22"/>
            <w:szCs w:val="22"/>
            <w:lang w:eastAsia="ar-SA"/>
          </w:rPr>
          <w:t>/</w:t>
        </w:r>
      </w:hyperlink>
      <w:r w:rsidRPr="00922E23">
        <w:rPr>
          <w:rFonts w:ascii="Times" w:hAnsi="Times"/>
          <w:sz w:val="22"/>
          <w:szCs w:val="22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14:paraId="44EBA134" w14:textId="77777777" w:rsidR="004E4B26" w:rsidRPr="00B82758" w:rsidRDefault="004E4B26" w:rsidP="004E4B26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sz w:val="22"/>
          <w:szCs w:val="22"/>
          <w:lang w:eastAsia="ar-SA"/>
        </w:rPr>
      </w:pPr>
    </w:p>
    <w:p w14:paraId="1E9421A8" w14:textId="77777777" w:rsidR="004E4B26" w:rsidRPr="00922E23" w:rsidRDefault="004E4B26" w:rsidP="004E4B26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" w:hAnsi="Times"/>
          <w:bCs/>
          <w:spacing w:val="-2"/>
          <w:sz w:val="22"/>
          <w:szCs w:val="22"/>
          <w:lang w:eastAsia="ar-SA"/>
        </w:rPr>
      </w:pPr>
      <w:r w:rsidRPr="00922E23">
        <w:rPr>
          <w:rFonts w:ascii="Times" w:hAnsi="Times"/>
          <w:sz w:val="22"/>
          <w:szCs w:val="22"/>
          <w:lang w:eastAsia="ar-SA"/>
        </w:rPr>
        <w:t xml:space="preserve">9.4.2 Профессиональные базы </w:t>
      </w:r>
      <w:proofErr w:type="gramStart"/>
      <w:r w:rsidRPr="00922E23">
        <w:rPr>
          <w:rFonts w:ascii="Times" w:hAnsi="Times"/>
          <w:sz w:val="22"/>
          <w:szCs w:val="22"/>
          <w:lang w:eastAsia="ar-SA"/>
        </w:rPr>
        <w:t>данных</w:t>
      </w:r>
      <w:r w:rsidRPr="00922E23">
        <w:rPr>
          <w:rFonts w:ascii="Times" w:hAnsi="Times"/>
          <w:iCs/>
          <w:sz w:val="22"/>
          <w:szCs w:val="22"/>
          <w:lang w:eastAsia="ar-SA"/>
        </w:rPr>
        <w:t xml:space="preserve">  и</w:t>
      </w:r>
      <w:proofErr w:type="gramEnd"/>
      <w:r w:rsidRPr="00922E23">
        <w:rPr>
          <w:rFonts w:ascii="Times" w:hAnsi="Times"/>
          <w:iCs/>
          <w:sz w:val="22"/>
          <w:szCs w:val="22"/>
          <w:lang w:eastAsia="ar-SA"/>
        </w:rPr>
        <w:t xml:space="preserve"> информационно-справочные системы : </w:t>
      </w:r>
    </w:p>
    <w:p w14:paraId="1848ADCF" w14:textId="77777777" w:rsidR="004E4B26" w:rsidRPr="00922E23" w:rsidRDefault="003E5410" w:rsidP="00D86506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4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www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gks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wps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wcm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connect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rosstat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_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main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rosstat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statistics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databases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 базы данных на Едином Интернет-портале Росстата;</w:t>
      </w:r>
    </w:p>
    <w:p w14:paraId="3740AC0D" w14:textId="77777777" w:rsidR="004E4B26" w:rsidRPr="00922E23" w:rsidRDefault="003E5410" w:rsidP="00D86506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5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inion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resources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bazy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dannykh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inion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-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ran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 библиографические базы данных ИНИОН РАН по социальным и гуманитарным наукам;</w:t>
      </w:r>
    </w:p>
    <w:p w14:paraId="47153DFF" w14:textId="77777777" w:rsidR="004E4B26" w:rsidRPr="00922E23" w:rsidRDefault="003E5410" w:rsidP="00D86506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6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www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scopus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com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реферативная база данных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Scopus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 – международная универсальная реферативная база данных;</w:t>
      </w:r>
    </w:p>
    <w:p w14:paraId="14F84039" w14:textId="77777777" w:rsidR="004E4B26" w:rsidRPr="00922E23" w:rsidRDefault="003E5410" w:rsidP="00D86506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7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elibrary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defaultx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asp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 xml:space="preserve">- 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>крупнейший российский информационный портал</w:t>
      </w:r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>электронных журналов и баз данных по всем отраслям наук;</w:t>
      </w:r>
    </w:p>
    <w:p w14:paraId="12C4835B" w14:textId="77777777" w:rsidR="004E4B26" w:rsidRPr="00922E23" w:rsidRDefault="003E5410" w:rsidP="00D86506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uppressAutoHyphens/>
        <w:spacing w:line="100" w:lineRule="atLeast"/>
        <w:rPr>
          <w:rFonts w:ascii="Times" w:hAnsi="Times"/>
          <w:sz w:val="22"/>
          <w:szCs w:val="22"/>
          <w:lang w:eastAsia="ar-SA"/>
        </w:rPr>
      </w:pPr>
      <w:hyperlink r:id="rId28" w:history="1"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http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://</w:t>
        </w:r>
        <w:proofErr w:type="spellStart"/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arxiv</w:t>
        </w:r>
        <w:proofErr w:type="spellEnd"/>
        <w:r w:rsidR="004E4B26" w:rsidRPr="00922E23">
          <w:rPr>
            <w:rFonts w:ascii="Times" w:hAnsi="Times"/>
            <w:iCs/>
            <w:sz w:val="22"/>
            <w:szCs w:val="22"/>
            <w:u w:val="single"/>
            <w:lang w:eastAsia="ar-SA"/>
          </w:rPr>
          <w:t>.</w:t>
        </w:r>
        <w:r w:rsidR="004E4B26" w:rsidRPr="00922E23">
          <w:rPr>
            <w:rFonts w:ascii="Times" w:hAnsi="Times"/>
            <w:iCs/>
            <w:sz w:val="22"/>
            <w:szCs w:val="22"/>
            <w:u w:val="single"/>
            <w:lang w:val="en-US" w:eastAsia="ar-SA"/>
          </w:rPr>
          <w:t>org</w:t>
        </w:r>
      </w:hyperlink>
      <w:r w:rsidR="004E4B26" w:rsidRPr="00922E23">
        <w:rPr>
          <w:rFonts w:ascii="Times" w:hAnsi="Times"/>
          <w:iCs/>
          <w:sz w:val="22"/>
          <w:szCs w:val="22"/>
          <w:lang w:val="en-US" w:eastAsia="ar-SA"/>
        </w:rPr>
        <w:t> </w:t>
      </w:r>
      <w:r w:rsidR="004E4B26" w:rsidRPr="00922E23">
        <w:rPr>
          <w:rFonts w:ascii="Times" w:hAnsi="Times"/>
          <w:iCs/>
          <w:sz w:val="22"/>
          <w:szCs w:val="22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14:paraId="4EE70882" w14:textId="179CCD4A" w:rsidR="004E4B26" w:rsidRPr="00922E23" w:rsidRDefault="004E4B26" w:rsidP="00D86506">
      <w:pPr>
        <w:numPr>
          <w:ilvl w:val="0"/>
          <w:numId w:val="5"/>
        </w:numPr>
        <w:tabs>
          <w:tab w:val="clear" w:pos="720"/>
          <w:tab w:val="num" w:pos="0"/>
        </w:tabs>
        <w:rPr>
          <w:rFonts w:ascii="Times" w:hAnsi="Times"/>
          <w:sz w:val="22"/>
          <w:szCs w:val="22"/>
          <w:lang w:eastAsia="ar-SA"/>
        </w:rPr>
      </w:pPr>
      <w:r w:rsidRPr="00922E23">
        <w:rPr>
          <w:rFonts w:ascii="Times" w:hAnsi="Times"/>
          <w:sz w:val="22"/>
          <w:szCs w:val="22"/>
          <w:lang w:eastAsia="ar-SA"/>
        </w:rPr>
        <w:t>http://www.garant.ru/ - Справочно-правовая система (</w:t>
      </w:r>
      <w:proofErr w:type="gramStart"/>
      <w:r w:rsidRPr="00922E23">
        <w:rPr>
          <w:rFonts w:ascii="Times" w:hAnsi="Times"/>
          <w:sz w:val="22"/>
          <w:szCs w:val="22"/>
          <w:lang w:eastAsia="ar-SA"/>
        </w:rPr>
        <w:t>СПС)  «</w:t>
      </w:r>
      <w:proofErr w:type="gramEnd"/>
      <w:r w:rsidRPr="00922E23">
        <w:rPr>
          <w:rFonts w:ascii="Times" w:hAnsi="Times"/>
          <w:sz w:val="22"/>
          <w:szCs w:val="22"/>
          <w:lang w:eastAsia="ar-SA"/>
        </w:rPr>
        <w:t>Гарант», комплексная правовая поддержка пользователей по законодательству Российской Федерации;</w:t>
      </w:r>
    </w:p>
    <w:p w14:paraId="757C5470" w14:textId="0A354BDA" w:rsidR="00FF23D7" w:rsidRPr="00922E23" w:rsidRDefault="00FF23D7" w:rsidP="00D86506">
      <w:pPr>
        <w:numPr>
          <w:ilvl w:val="0"/>
          <w:numId w:val="5"/>
        </w:numPr>
        <w:tabs>
          <w:tab w:val="clear" w:pos="720"/>
          <w:tab w:val="num" w:pos="0"/>
        </w:tabs>
        <w:rPr>
          <w:rFonts w:ascii="Times" w:hAnsi="Times"/>
          <w:sz w:val="22"/>
          <w:szCs w:val="22"/>
          <w:lang w:eastAsia="ar-SA"/>
        </w:rPr>
      </w:pPr>
      <w:r w:rsidRPr="00041346">
        <w:rPr>
          <w:rFonts w:ascii="Times" w:hAnsi="Times"/>
          <w:sz w:val="22"/>
          <w:szCs w:val="22"/>
          <w:lang w:eastAsia="ar-SA"/>
        </w:rPr>
        <w:t>https://cntd.ru/</w:t>
      </w:r>
      <w:r w:rsidRPr="00922E23">
        <w:rPr>
          <w:rFonts w:ascii="Times" w:hAnsi="Times"/>
          <w:sz w:val="22"/>
          <w:szCs w:val="22"/>
          <w:lang w:eastAsia="ar-SA"/>
        </w:rPr>
        <w:t xml:space="preserve"> - электронный фонд правовой и нормативно-технической документации</w:t>
      </w:r>
    </w:p>
    <w:p w14:paraId="0E2A3940" w14:textId="77777777" w:rsidR="00FF23D7" w:rsidRPr="00922E23" w:rsidRDefault="00FF23D7" w:rsidP="00FF23D7">
      <w:pPr>
        <w:ind w:left="720"/>
        <w:rPr>
          <w:rFonts w:ascii="Times" w:hAnsi="Times"/>
          <w:sz w:val="22"/>
          <w:szCs w:val="22"/>
          <w:lang w:eastAsia="ar-SA"/>
        </w:rPr>
      </w:pPr>
    </w:p>
    <w:p w14:paraId="103E489C" w14:textId="11E6E65A" w:rsidR="004E4B26" w:rsidRPr="00922E23" w:rsidRDefault="004E4B26" w:rsidP="004E4B26">
      <w:pPr>
        <w:tabs>
          <w:tab w:val="right" w:leader="underscore" w:pos="8505"/>
        </w:tabs>
        <w:jc w:val="both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</w:rPr>
        <w:t xml:space="preserve">9.4.3 Лицензионное программное обеспечение </w:t>
      </w:r>
    </w:p>
    <w:p w14:paraId="183D4C9B" w14:textId="77777777" w:rsidR="00922E23" w:rsidRPr="00922E23" w:rsidRDefault="00922E23" w:rsidP="00D86506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proofErr w:type="spellStart"/>
      <w:r w:rsidRPr="00922E23">
        <w:rPr>
          <w:rFonts w:ascii="Times" w:hAnsi="Times"/>
          <w:sz w:val="22"/>
          <w:szCs w:val="22"/>
        </w:rPr>
        <w:t>MicrosoftWindows</w:t>
      </w:r>
      <w:proofErr w:type="spellEnd"/>
      <w:r w:rsidRPr="00922E23">
        <w:rPr>
          <w:rFonts w:ascii="Times" w:hAnsi="Times"/>
          <w:sz w:val="22"/>
          <w:szCs w:val="22"/>
        </w:rPr>
        <w:t xml:space="preserve"> 10 </w:t>
      </w:r>
      <w:proofErr w:type="spellStart"/>
      <w:r w:rsidRPr="00922E23">
        <w:rPr>
          <w:rFonts w:ascii="Times" w:hAnsi="Times"/>
          <w:sz w:val="22"/>
          <w:szCs w:val="22"/>
        </w:rPr>
        <w:t>HOMERussianOLPNLAcademicEditionLegalizationGetGenuine</w:t>
      </w:r>
      <w:proofErr w:type="spellEnd"/>
      <w:r w:rsidRPr="00922E23">
        <w:rPr>
          <w:rFonts w:ascii="Times" w:hAnsi="Times"/>
          <w:sz w:val="22"/>
          <w:szCs w:val="22"/>
        </w:rPr>
        <w:t>, 60 лицензий, артикул KW9-00322, Договор с ЗАО «Софт Лайн Трейд» №510/2015 от 15.12.2015г.</w:t>
      </w:r>
    </w:p>
    <w:p w14:paraId="02B0952D" w14:textId="77777777" w:rsidR="00922E23" w:rsidRPr="00922E23" w:rsidRDefault="00922E23" w:rsidP="00D86506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Visual Studio Team Foundation Server </w:t>
      </w:r>
      <w:proofErr w:type="gramStart"/>
      <w:r w:rsidRPr="00922E23">
        <w:rPr>
          <w:rFonts w:ascii="Times" w:hAnsi="Times"/>
          <w:sz w:val="22"/>
          <w:szCs w:val="22"/>
          <w:lang w:val="en-US"/>
        </w:rPr>
        <w:t>CAL  Russian</w:t>
      </w:r>
      <w:proofErr w:type="gramEnd"/>
      <w:r w:rsidRPr="00922E23">
        <w:rPr>
          <w:rFonts w:ascii="Times" w:hAnsi="Times"/>
          <w:sz w:val="22"/>
          <w:szCs w:val="22"/>
          <w:lang w:val="en-US"/>
        </w:rPr>
        <w:t xml:space="preserve"> SA OLP NL Academic Edition, 6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126-01547, </w:t>
      </w:r>
      <w:proofErr w:type="spellStart"/>
      <w:r w:rsidRPr="00922E23">
        <w:rPr>
          <w:rFonts w:ascii="Times" w:hAnsi="Times"/>
          <w:sz w:val="22"/>
          <w:szCs w:val="22"/>
        </w:rPr>
        <w:t>ДоговорсЗАО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№510/2015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4B57A209" w14:textId="77777777" w:rsidR="00922E23" w:rsidRPr="00922E23" w:rsidRDefault="00922E23" w:rsidP="00D86506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Visual Studio Professional w/MSDN ALNG </w:t>
      </w:r>
      <w:proofErr w:type="spellStart"/>
      <w:r w:rsidRPr="00922E23">
        <w:rPr>
          <w:rFonts w:ascii="Times" w:hAnsi="Times"/>
          <w:sz w:val="22"/>
          <w:szCs w:val="22"/>
          <w:lang w:val="en-US"/>
        </w:rPr>
        <w:t>LisSAPk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OLP NL Academic Edition Q1fd, 1 </w:t>
      </w:r>
      <w:r w:rsidRPr="00922E23">
        <w:rPr>
          <w:rFonts w:ascii="Times" w:hAnsi="Times"/>
          <w:sz w:val="22"/>
          <w:szCs w:val="22"/>
        </w:rPr>
        <w:t>лицензия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77D-00085,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7BF00012" w14:textId="77777777" w:rsidR="00922E23" w:rsidRPr="00922E23" w:rsidRDefault="00922E23" w:rsidP="00D86506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Server Standard 2012R2 Russian OLP NL Academic Edition 2Proc, 4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proofErr w:type="spellStart"/>
      <w:r w:rsidRPr="00922E23">
        <w:rPr>
          <w:rFonts w:ascii="Times" w:hAnsi="Times"/>
          <w:sz w:val="22"/>
          <w:szCs w:val="22"/>
        </w:rPr>
        <w:t>артикулЗ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73-06270,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413FAA5A" w14:textId="77777777" w:rsidR="00922E23" w:rsidRPr="00922E23" w:rsidRDefault="00922E23" w:rsidP="00D86506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SQL Server Standard Core 2014 Russian OLP 2 NL Academic Edition Q1fd, 4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7NQ-00545, </w:t>
      </w:r>
      <w:r w:rsidRPr="00922E23">
        <w:rPr>
          <w:rFonts w:ascii="Times" w:hAnsi="Times"/>
          <w:sz w:val="22"/>
          <w:szCs w:val="22"/>
        </w:rPr>
        <w:t>Контракт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№509/2015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42770341" w14:textId="77777777" w:rsidR="00922E23" w:rsidRPr="00922E23" w:rsidRDefault="00922E23" w:rsidP="00D86506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Server CAL 2012 Russian OLP NL Academic Edition Device CAL, 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R18-04335,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6AC4B62B" w14:textId="77777777" w:rsidR="00922E23" w:rsidRPr="00922E23" w:rsidRDefault="00922E23" w:rsidP="00D86506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Windows Remote Desktop Services CAL 2012 Russian OLP NL Academic Edition Device CAL, 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6VC-02115,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178D7C7F" w14:textId="77777777" w:rsidR="00922E23" w:rsidRPr="00922E23" w:rsidRDefault="00922E23" w:rsidP="00D86506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Microsoft Office Standard 2016 Russian OLP NL Academic Edition, 60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021-10548,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29EDC4C4" w14:textId="77777777" w:rsidR="00922E23" w:rsidRPr="00922E23" w:rsidRDefault="00922E23" w:rsidP="00D86506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ABBYY Fine Reader 12 Corporate 5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 Per Seat Academic, 2 </w:t>
      </w:r>
      <w:r w:rsidRPr="00922E23">
        <w:rPr>
          <w:rFonts w:ascii="Times" w:hAnsi="Times"/>
          <w:sz w:val="22"/>
          <w:szCs w:val="22"/>
        </w:rPr>
        <w:t>комплекта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AF12-2P1P05-102/AD,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» №511/2015 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 xml:space="preserve"> 15.12.2015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21A268A0" w14:textId="676E5224" w:rsidR="00922E23" w:rsidRPr="00922E23" w:rsidRDefault="00922E23" w:rsidP="00D86506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Kaspersky Endpoint Security </w:t>
      </w:r>
      <w:r w:rsidRPr="00922E23">
        <w:rPr>
          <w:rFonts w:ascii="Times" w:hAnsi="Times"/>
          <w:sz w:val="22"/>
          <w:szCs w:val="22"/>
        </w:rPr>
        <w:t>для</w:t>
      </w:r>
      <w:r w:rsidR="00041346" w:rsidRPr="00041346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бизнеса</w:t>
      </w:r>
      <w:r w:rsidRPr="00922E23">
        <w:rPr>
          <w:rFonts w:ascii="Times" w:hAnsi="Times"/>
          <w:sz w:val="22"/>
          <w:szCs w:val="22"/>
          <w:lang w:val="en-US"/>
        </w:rPr>
        <w:t xml:space="preserve"> – </w:t>
      </w:r>
      <w:r w:rsidRPr="00922E23">
        <w:rPr>
          <w:rFonts w:ascii="Times" w:hAnsi="Times"/>
          <w:sz w:val="22"/>
          <w:szCs w:val="22"/>
        </w:rPr>
        <w:t>Стандартный</w:t>
      </w:r>
      <w:r w:rsidRPr="00922E23">
        <w:rPr>
          <w:rFonts w:ascii="Times" w:hAnsi="Times"/>
          <w:sz w:val="22"/>
          <w:szCs w:val="22"/>
          <w:lang w:val="en-US"/>
        </w:rPr>
        <w:t xml:space="preserve"> Russian Edition 250-499 Node </w:t>
      </w:r>
      <w:proofErr w:type="gramStart"/>
      <w:r w:rsidRPr="00922E23">
        <w:rPr>
          <w:rFonts w:ascii="Times" w:hAnsi="Times"/>
          <w:sz w:val="22"/>
          <w:szCs w:val="22"/>
          <w:lang w:val="en-US"/>
        </w:rPr>
        <w:t>1 year</w:t>
      </w:r>
      <w:proofErr w:type="gramEnd"/>
      <w:r w:rsidRPr="00922E23">
        <w:rPr>
          <w:rFonts w:ascii="Times" w:hAnsi="Times"/>
          <w:sz w:val="22"/>
          <w:szCs w:val="22"/>
          <w:lang w:val="en-US"/>
        </w:rPr>
        <w:t xml:space="preserve"> Educational Renewal License, 353 </w:t>
      </w:r>
      <w:r w:rsidRPr="00922E23">
        <w:rPr>
          <w:rFonts w:ascii="Times" w:hAnsi="Times"/>
          <w:sz w:val="22"/>
          <w:szCs w:val="22"/>
        </w:rPr>
        <w:t>лицензии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KL4863RATFQ,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>» №511/2016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>30.12.2016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6E94784C" w14:textId="77777777" w:rsidR="00922E23" w:rsidRPr="00922E23" w:rsidRDefault="00922E23" w:rsidP="00D86506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Kaspersky Security </w:t>
      </w:r>
      <w:r w:rsidRPr="00922E23">
        <w:rPr>
          <w:rFonts w:ascii="Times" w:hAnsi="Times"/>
          <w:sz w:val="22"/>
          <w:szCs w:val="22"/>
        </w:rPr>
        <w:t>для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почтовых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серверов</w:t>
      </w:r>
      <w:r w:rsidRPr="00922E23">
        <w:rPr>
          <w:rFonts w:ascii="Times" w:hAnsi="Times"/>
          <w:sz w:val="22"/>
          <w:szCs w:val="22"/>
          <w:lang w:val="en-US"/>
        </w:rPr>
        <w:t xml:space="preserve"> –Russian Edition 250-499 </w:t>
      </w:r>
      <w:proofErr w:type="spellStart"/>
      <w:r w:rsidRPr="00922E23">
        <w:rPr>
          <w:rFonts w:ascii="Times" w:hAnsi="Times"/>
          <w:sz w:val="22"/>
          <w:szCs w:val="22"/>
          <w:lang w:val="en-US"/>
        </w:rPr>
        <w:t>MailAddress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proofErr w:type="gramStart"/>
      <w:r w:rsidRPr="00922E23">
        <w:rPr>
          <w:rFonts w:ascii="Times" w:hAnsi="Times"/>
          <w:sz w:val="22"/>
          <w:szCs w:val="22"/>
          <w:lang w:val="en-US"/>
        </w:rPr>
        <w:t>1 year</w:t>
      </w:r>
      <w:proofErr w:type="gramEnd"/>
      <w:r w:rsidRPr="00922E23">
        <w:rPr>
          <w:rFonts w:ascii="Times" w:hAnsi="Times"/>
          <w:sz w:val="22"/>
          <w:szCs w:val="22"/>
          <w:lang w:val="en-US"/>
        </w:rPr>
        <w:t xml:space="preserve"> Educational Renewal License, 250 </w:t>
      </w:r>
      <w:r w:rsidRPr="00922E23">
        <w:rPr>
          <w:rFonts w:ascii="Times" w:hAnsi="Times"/>
          <w:sz w:val="22"/>
          <w:szCs w:val="22"/>
        </w:rPr>
        <w:t>лицензий</w:t>
      </w:r>
      <w:r w:rsidRPr="00922E23">
        <w:rPr>
          <w:rFonts w:ascii="Times" w:hAnsi="Times"/>
          <w:sz w:val="22"/>
          <w:szCs w:val="22"/>
          <w:lang w:val="en-US"/>
        </w:rPr>
        <w:t xml:space="preserve">, </w:t>
      </w:r>
      <w:r w:rsidRPr="00922E23">
        <w:rPr>
          <w:rFonts w:ascii="Times" w:hAnsi="Times"/>
          <w:sz w:val="22"/>
          <w:szCs w:val="22"/>
        </w:rPr>
        <w:t>артикул</w:t>
      </w:r>
      <w:r w:rsidRPr="00922E23">
        <w:rPr>
          <w:rFonts w:ascii="Times" w:hAnsi="Times"/>
          <w:sz w:val="22"/>
          <w:szCs w:val="22"/>
          <w:lang w:val="en-US"/>
        </w:rPr>
        <w:t xml:space="preserve"> KL4313RATFQ, </w:t>
      </w:r>
      <w:r w:rsidRPr="00922E23">
        <w:rPr>
          <w:rFonts w:ascii="Times" w:hAnsi="Times"/>
          <w:sz w:val="22"/>
          <w:szCs w:val="22"/>
        </w:rPr>
        <w:t>Договор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бюджетного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учреждения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с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sz w:val="22"/>
          <w:szCs w:val="22"/>
        </w:rPr>
        <w:t>ЗАО</w:t>
      </w:r>
      <w:r w:rsidRPr="00922E23">
        <w:rPr>
          <w:rFonts w:ascii="Times" w:hAnsi="Times"/>
          <w:sz w:val="22"/>
          <w:szCs w:val="22"/>
          <w:lang w:val="en-US"/>
        </w:rPr>
        <w:t xml:space="preserve"> «</w:t>
      </w:r>
      <w:proofErr w:type="spellStart"/>
      <w:r w:rsidRPr="00922E23">
        <w:rPr>
          <w:rFonts w:ascii="Times" w:hAnsi="Times"/>
          <w:sz w:val="22"/>
          <w:szCs w:val="22"/>
        </w:rPr>
        <w:t>СофтЛайнТрейд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>» №511/2016</w:t>
      </w:r>
      <w:r w:rsidRPr="00922E23">
        <w:rPr>
          <w:rFonts w:ascii="Times" w:hAnsi="Times"/>
          <w:sz w:val="22"/>
          <w:szCs w:val="22"/>
        </w:rPr>
        <w:t>от</w:t>
      </w:r>
      <w:r w:rsidRPr="00922E23">
        <w:rPr>
          <w:rFonts w:ascii="Times" w:hAnsi="Times"/>
          <w:sz w:val="22"/>
          <w:szCs w:val="22"/>
          <w:lang w:val="en-US"/>
        </w:rPr>
        <w:t>30.12.2016</w:t>
      </w:r>
      <w:r w:rsidRPr="00922E23">
        <w:rPr>
          <w:rFonts w:ascii="Times" w:hAnsi="Times"/>
          <w:sz w:val="22"/>
          <w:szCs w:val="22"/>
        </w:rPr>
        <w:t>г</w:t>
      </w:r>
      <w:r w:rsidRPr="00922E23">
        <w:rPr>
          <w:rFonts w:ascii="Times" w:hAnsi="Times"/>
          <w:sz w:val="22"/>
          <w:szCs w:val="22"/>
          <w:lang w:val="en-US"/>
        </w:rPr>
        <w:t>.</w:t>
      </w:r>
    </w:p>
    <w:p w14:paraId="50D7E1F6" w14:textId="77777777" w:rsidR="00922E23" w:rsidRPr="00922E23" w:rsidRDefault="00922E23" w:rsidP="00D86506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proofErr w:type="spellStart"/>
      <w:r w:rsidRPr="00922E23">
        <w:rPr>
          <w:rFonts w:ascii="Times" w:hAnsi="Times"/>
          <w:sz w:val="22"/>
          <w:szCs w:val="22"/>
        </w:rPr>
        <w:t>DrWebServerSecuritySuite</w:t>
      </w:r>
      <w:proofErr w:type="spellEnd"/>
      <w:r w:rsidRPr="00922E23">
        <w:rPr>
          <w:rFonts w:ascii="Times" w:hAnsi="Times"/>
          <w:sz w:val="22"/>
          <w:szCs w:val="22"/>
        </w:rPr>
        <w:t xml:space="preserve"> Антивирус (за 1 лицензию в диапазоне на год) продление, 1 лицензия, артикул LBS-AC-12M-2-B1, Договор бюджетного учреждения с ЗАО «Софт Лайн Трейд» №511/2016 от 30.12.2016г.</w:t>
      </w:r>
    </w:p>
    <w:p w14:paraId="05047901" w14:textId="77777777" w:rsidR="00922E23" w:rsidRPr="00922E23" w:rsidRDefault="00922E23" w:rsidP="00D86506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proofErr w:type="spellStart"/>
      <w:r w:rsidRPr="00922E23">
        <w:rPr>
          <w:rFonts w:ascii="Times" w:hAnsi="Times"/>
          <w:sz w:val="22"/>
          <w:szCs w:val="22"/>
        </w:rPr>
        <w:t>DrWebDesktopSecuritySuite</w:t>
      </w:r>
      <w:proofErr w:type="spellEnd"/>
      <w:r w:rsidRPr="00922E23">
        <w:rPr>
          <w:rFonts w:ascii="Times" w:hAnsi="Times"/>
          <w:sz w:val="22"/>
          <w:szCs w:val="22"/>
        </w:rPr>
        <w:t xml:space="preserve"> Антивирус (за 1 лицензию в диапазоне на год) продление, 1 лицензия, артикул LBW-AC-12M-200-B1, Договор бюджетного учреждения с ЗАО «Софт Лайн Трейд» №511/2016 от 30.12.2016г.</w:t>
      </w:r>
    </w:p>
    <w:p w14:paraId="17A2DEA7" w14:textId="77777777" w:rsidR="00922E23" w:rsidRPr="00922E23" w:rsidRDefault="00922E23" w:rsidP="00D86506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proofErr w:type="spellStart"/>
      <w:r w:rsidRPr="00922E23">
        <w:rPr>
          <w:rFonts w:ascii="Times" w:hAnsi="Times"/>
          <w:sz w:val="22"/>
          <w:szCs w:val="22"/>
        </w:rPr>
        <w:t>AUTIDESKAutoCADDesignSuiteUltimate</w:t>
      </w:r>
      <w:proofErr w:type="spellEnd"/>
      <w:r w:rsidRPr="00922E23">
        <w:rPr>
          <w:rFonts w:ascii="Times" w:hAnsi="Times"/>
          <w:sz w:val="22"/>
          <w:szCs w:val="22"/>
        </w:rPr>
        <w:t xml:space="preserve"> 2014, разрешение на одновременное подключение до 1250 устройств. Лицензия</w:t>
      </w:r>
      <w:r w:rsidRPr="00922E23">
        <w:rPr>
          <w:rFonts w:ascii="Times" w:hAnsi="Times"/>
          <w:sz w:val="22"/>
          <w:szCs w:val="22"/>
          <w:lang w:val="en-US"/>
        </w:rPr>
        <w:t xml:space="preserve"> 559-87919553.</w:t>
      </w:r>
    </w:p>
    <w:p w14:paraId="28A04E17" w14:textId="77777777" w:rsidR="00922E23" w:rsidRPr="00922E23" w:rsidRDefault="00922E23" w:rsidP="00D86506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 xml:space="preserve">LibreOffice </w:t>
      </w:r>
      <w:r w:rsidRPr="00922E23">
        <w:rPr>
          <w:rFonts w:ascii="Times" w:hAnsi="Times"/>
          <w:bCs/>
          <w:sz w:val="22"/>
          <w:szCs w:val="22"/>
          <w:lang w:val="en-US"/>
        </w:rPr>
        <w:t>GNU Lesser General Public License</w:t>
      </w:r>
    </w:p>
    <w:p w14:paraId="4B3449CF" w14:textId="77777777" w:rsidR="00922E23" w:rsidRPr="00922E23" w:rsidRDefault="00922E23" w:rsidP="00D86506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r w:rsidRPr="00922E23">
        <w:rPr>
          <w:rFonts w:ascii="Times" w:hAnsi="Times"/>
          <w:sz w:val="22"/>
          <w:szCs w:val="22"/>
          <w:lang w:val="en-US"/>
        </w:rPr>
        <w:t>Linux Ubuntu GNU GPL</w:t>
      </w:r>
    </w:p>
    <w:p w14:paraId="3000762C" w14:textId="77777777" w:rsidR="00922E23" w:rsidRPr="00922E23" w:rsidRDefault="00922E23" w:rsidP="00D86506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922E23">
        <w:rPr>
          <w:rFonts w:ascii="Times" w:hAnsi="Times"/>
          <w:sz w:val="22"/>
          <w:szCs w:val="22"/>
          <w:lang w:val="en-US"/>
        </w:rPr>
        <w:t>FDS-SMV free and open-source software</w:t>
      </w:r>
    </w:p>
    <w:p w14:paraId="1CC24603" w14:textId="77777777" w:rsidR="00922E23" w:rsidRPr="00922E23" w:rsidRDefault="00922E23" w:rsidP="00D86506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proofErr w:type="spellStart"/>
      <w:r w:rsidRPr="00922E23">
        <w:rPr>
          <w:rFonts w:ascii="Times" w:hAnsi="Times"/>
          <w:sz w:val="22"/>
          <w:szCs w:val="22"/>
          <w:lang w:val="en-US"/>
        </w:rPr>
        <w:t>AnyLogic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</w:t>
      </w:r>
      <w:r w:rsidRPr="00922E23">
        <w:rPr>
          <w:rFonts w:ascii="Times" w:hAnsi="Times"/>
          <w:bCs/>
          <w:sz w:val="22"/>
          <w:szCs w:val="22"/>
          <w:lang w:val="en-US"/>
        </w:rPr>
        <w:t>Personal Learning Edition</w:t>
      </w:r>
    </w:p>
    <w:p w14:paraId="64049444" w14:textId="77777777" w:rsidR="00922E23" w:rsidRPr="00922E23" w:rsidRDefault="00922E23" w:rsidP="00D86506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proofErr w:type="spellStart"/>
      <w:r w:rsidRPr="00922E23">
        <w:rPr>
          <w:rFonts w:ascii="Times" w:hAnsi="Times"/>
          <w:sz w:val="22"/>
          <w:szCs w:val="22"/>
          <w:lang w:val="en-US"/>
        </w:rPr>
        <w:lastRenderedPageBreak/>
        <w:t>Helyx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-OS </w:t>
      </w:r>
      <w:r w:rsidRPr="00922E23">
        <w:rPr>
          <w:rFonts w:ascii="Times" w:hAnsi="Times"/>
          <w:bCs/>
          <w:sz w:val="22"/>
          <w:szCs w:val="22"/>
          <w:lang w:val="en-US"/>
        </w:rPr>
        <w:t>GNU General Public License</w:t>
      </w:r>
      <w:r w:rsidRPr="00922E23">
        <w:rPr>
          <w:rFonts w:ascii="Times" w:hAnsi="Times"/>
          <w:sz w:val="22"/>
          <w:szCs w:val="22"/>
          <w:lang w:val="en-US"/>
        </w:rPr>
        <w:t xml:space="preserve"> </w:t>
      </w:r>
    </w:p>
    <w:p w14:paraId="1EB8D0DE" w14:textId="77777777" w:rsidR="00922E23" w:rsidRPr="00922E23" w:rsidRDefault="00922E23" w:rsidP="00D86506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proofErr w:type="spellStart"/>
      <w:r w:rsidRPr="00922E23">
        <w:rPr>
          <w:rFonts w:ascii="Times" w:hAnsi="Times"/>
          <w:sz w:val="22"/>
          <w:szCs w:val="22"/>
          <w:lang w:val="en-US"/>
        </w:rPr>
        <w:t>OpenFoam</w:t>
      </w:r>
      <w:proofErr w:type="spellEnd"/>
      <w:r w:rsidRPr="00922E23">
        <w:rPr>
          <w:rFonts w:ascii="Times" w:hAnsi="Times"/>
          <w:sz w:val="22"/>
          <w:szCs w:val="22"/>
          <w:lang w:val="en-US"/>
        </w:rPr>
        <w:t xml:space="preserve"> v.4.0 </w:t>
      </w:r>
      <w:r w:rsidRPr="00922E23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p w14:paraId="056AA5FB" w14:textId="77777777" w:rsidR="00041346" w:rsidRDefault="00922E23" w:rsidP="00D86506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</w:rPr>
      </w:pPr>
      <w:proofErr w:type="spellStart"/>
      <w:r w:rsidRPr="00922E23">
        <w:rPr>
          <w:rFonts w:ascii="Times" w:hAnsi="Times"/>
          <w:bCs/>
          <w:sz w:val="22"/>
          <w:szCs w:val="22"/>
        </w:rPr>
        <w:t>DraftSight</w:t>
      </w:r>
      <w:proofErr w:type="spellEnd"/>
      <w:r w:rsidRPr="00922E23">
        <w:rPr>
          <w:rFonts w:ascii="Times" w:hAnsi="Times"/>
          <w:bCs/>
          <w:sz w:val="22"/>
          <w:szCs w:val="22"/>
        </w:rPr>
        <w:t xml:space="preserve"> 2018 SP3 </w:t>
      </w:r>
      <w:r w:rsidRPr="00922E23">
        <w:rPr>
          <w:rFonts w:ascii="Times" w:hAnsi="Times"/>
          <w:sz w:val="22"/>
          <w:szCs w:val="22"/>
        </w:rPr>
        <w:t>Автономная бесплатная лицензия</w:t>
      </w:r>
    </w:p>
    <w:p w14:paraId="6328A495" w14:textId="39A8379F" w:rsidR="00436CED" w:rsidRPr="00041346" w:rsidRDefault="00922E23" w:rsidP="00D86506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ind w:left="567" w:firstLine="142"/>
        <w:rPr>
          <w:rFonts w:ascii="Times" w:hAnsi="Times"/>
          <w:sz w:val="22"/>
          <w:szCs w:val="22"/>
          <w:lang w:val="en-US"/>
        </w:rPr>
      </w:pPr>
      <w:r w:rsidRPr="00041346">
        <w:rPr>
          <w:rFonts w:ascii="Times" w:hAnsi="Times"/>
          <w:sz w:val="22"/>
          <w:szCs w:val="22"/>
          <w:lang w:val="en-US"/>
        </w:rPr>
        <w:t xml:space="preserve">GNU Octave </w:t>
      </w:r>
      <w:r w:rsidRPr="00041346">
        <w:rPr>
          <w:rFonts w:ascii="Times" w:hAnsi="Times"/>
          <w:bCs/>
          <w:sz w:val="22"/>
          <w:szCs w:val="22"/>
          <w:lang w:val="en-US"/>
        </w:rPr>
        <w:t>GNU General Public License</w:t>
      </w:r>
    </w:p>
    <w:sectPr w:rsidR="00436CED" w:rsidRPr="00041346" w:rsidSect="00FF23D7">
      <w:pgSz w:w="16838" w:h="11906" w:orient="landscape"/>
      <w:pgMar w:top="850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D57E5" w14:textId="77777777" w:rsidR="00396044" w:rsidRDefault="00396044">
      <w:r>
        <w:separator/>
      </w:r>
    </w:p>
  </w:endnote>
  <w:endnote w:type="continuationSeparator" w:id="0">
    <w:p w14:paraId="0398FF0E" w14:textId="77777777" w:rsidR="00396044" w:rsidRDefault="0039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76BFC" w14:textId="77777777" w:rsidR="003E5410" w:rsidRDefault="003E5410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3666A8" w14:textId="77777777" w:rsidR="003E5410" w:rsidRDefault="003E5410" w:rsidP="00B560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A5950" w14:textId="77777777" w:rsidR="003E5410" w:rsidRDefault="003E5410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126BB" w14:textId="77777777" w:rsidR="003E5410" w:rsidRDefault="003E5410" w:rsidP="00B5601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805CA" w14:textId="77777777" w:rsidR="003E5410" w:rsidRPr="000D3988" w:rsidRDefault="003E5410" w:rsidP="00B56013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90AD3" w14:textId="77777777" w:rsidR="003E5410" w:rsidRDefault="003E5410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713578" w14:textId="77777777" w:rsidR="003E5410" w:rsidRDefault="003E5410" w:rsidP="00B5601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84870" w14:textId="77777777" w:rsidR="003E5410" w:rsidRDefault="003E5410" w:rsidP="00B56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23FF90F" w14:textId="77777777" w:rsidR="003E5410" w:rsidRDefault="003E5410" w:rsidP="00B56013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19FA" w14:textId="77777777" w:rsidR="003E5410" w:rsidRPr="000D3988" w:rsidRDefault="003E5410" w:rsidP="00B56013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D379B" w14:textId="77777777" w:rsidR="003E5410" w:rsidRDefault="003E54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5B0A6D" w14:textId="77777777" w:rsidR="003E5410" w:rsidRDefault="003E5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3C1DA" w14:textId="77777777" w:rsidR="00396044" w:rsidRDefault="00396044">
      <w:r>
        <w:separator/>
      </w:r>
    </w:p>
  </w:footnote>
  <w:footnote w:type="continuationSeparator" w:id="0">
    <w:p w14:paraId="2021A8B2" w14:textId="77777777" w:rsidR="00396044" w:rsidRDefault="0039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7F26E17"/>
    <w:multiLevelType w:val="hybridMultilevel"/>
    <w:tmpl w:val="892E4B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7030432"/>
    <w:multiLevelType w:val="hybridMultilevel"/>
    <w:tmpl w:val="B03C59BE"/>
    <w:lvl w:ilvl="0" w:tplc="0568E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422A5A"/>
    <w:multiLevelType w:val="multilevel"/>
    <w:tmpl w:val="5FD0475E"/>
    <w:lvl w:ilvl="0">
      <w:start w:val="1"/>
      <w:numFmt w:val="decimal"/>
      <w:pStyle w:val="a"/>
      <w:suff w:val="space"/>
      <w:lvlText w:val="Задача № %1."/>
      <w:lvlJc w:val="left"/>
      <w:pPr>
        <w:ind w:left="0" w:firstLine="720"/>
      </w:pPr>
      <w:rPr>
        <w:rFonts w:hint="default"/>
        <w:b/>
        <w:i w:val="0"/>
      </w:rPr>
    </w:lvl>
    <w:lvl w:ilvl="1">
      <w:start w:val="1"/>
      <w:numFmt w:val="decimal"/>
      <w:suff w:val="space"/>
      <w:lvlText w:val="Задача № %1.%2."/>
      <w:lvlJc w:val="left"/>
      <w:pPr>
        <w:ind w:left="0" w:firstLine="720"/>
      </w:pPr>
      <w:rPr>
        <w:rFonts w:hint="default"/>
        <w:b/>
        <w:i w:val="0"/>
      </w:rPr>
    </w:lvl>
    <w:lvl w:ilvl="2">
      <w:start w:val="1"/>
      <w:numFmt w:val="decimal"/>
      <w:lvlRestart w:val="0"/>
      <w:pStyle w:val="a0"/>
      <w:suff w:val="space"/>
      <w:lvlText w:val="Пример № %3."/>
      <w:lvlJc w:val="left"/>
      <w:pPr>
        <w:ind w:left="0" w:firstLine="720"/>
      </w:pPr>
      <w:rPr>
        <w:rFonts w:hint="default"/>
        <w:b/>
        <w:i w:val="0"/>
      </w:rPr>
    </w:lvl>
    <w:lvl w:ilvl="3">
      <w:start w:val="1"/>
      <w:numFmt w:val="decimal"/>
      <w:pStyle w:val="2"/>
      <w:suff w:val="space"/>
      <w:lvlText w:val="Пример № %3.%4."/>
      <w:lvlJc w:val="left"/>
      <w:pPr>
        <w:ind w:left="0" w:firstLine="720"/>
      </w:pPr>
      <w:rPr>
        <w:rFonts w:hint="default"/>
        <w:b/>
        <w:i w:val="0"/>
      </w:rPr>
    </w:lvl>
    <w:lvl w:ilvl="4">
      <w:start w:val="1"/>
      <w:numFmt w:val="none"/>
      <w:lvlRestart w:val="0"/>
      <w:pStyle w:val="a1"/>
      <w:suff w:val="space"/>
      <w:lvlText w:val="Решение."/>
      <w:lvlJc w:val="left"/>
      <w:pPr>
        <w:ind w:left="0" w:firstLine="720"/>
      </w:pPr>
      <w:rPr>
        <w:rFonts w:hint="default"/>
        <w:b w:val="0"/>
        <w:i/>
      </w:rPr>
    </w:lvl>
    <w:lvl w:ilvl="5">
      <w:start w:val="1"/>
      <w:numFmt w:val="none"/>
      <w:suff w:val="spac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lvlRestart w:val="0"/>
      <w:suff w:val="space"/>
      <w:lvlText w:val="%7.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D4EA9"/>
    <w:multiLevelType w:val="hybridMultilevel"/>
    <w:tmpl w:val="FD08C25A"/>
    <w:lvl w:ilvl="0" w:tplc="D4A4286E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E487A"/>
    <w:multiLevelType w:val="hybridMultilevel"/>
    <w:tmpl w:val="B03C59BE"/>
    <w:lvl w:ilvl="0" w:tplc="0568E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904F3F"/>
    <w:multiLevelType w:val="hybridMultilevel"/>
    <w:tmpl w:val="52307FE2"/>
    <w:lvl w:ilvl="0" w:tplc="56F8EDD2">
      <w:start w:val="1"/>
      <w:numFmt w:val="decimal"/>
      <w:lvlText w:val="%1."/>
      <w:lvlJc w:val="left"/>
      <w:pPr>
        <w:ind w:left="170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1D2C0E"/>
    <w:multiLevelType w:val="hybridMultilevel"/>
    <w:tmpl w:val="74E4BDF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 w15:restartNumberingAfterBreak="0">
    <w:nsid w:val="751F089B"/>
    <w:multiLevelType w:val="hybridMultilevel"/>
    <w:tmpl w:val="B8925ED4"/>
    <w:lvl w:ilvl="0" w:tplc="808E51C8">
      <w:start w:val="1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42"/>
    <w:rsid w:val="0000014D"/>
    <w:rsid w:val="00001E40"/>
    <w:rsid w:val="000034E8"/>
    <w:rsid w:val="00013759"/>
    <w:rsid w:val="00013C89"/>
    <w:rsid w:val="00015695"/>
    <w:rsid w:val="000165CA"/>
    <w:rsid w:val="00023951"/>
    <w:rsid w:val="0002518A"/>
    <w:rsid w:val="00033C99"/>
    <w:rsid w:val="000346B2"/>
    <w:rsid w:val="00034F4C"/>
    <w:rsid w:val="00041346"/>
    <w:rsid w:val="00045A75"/>
    <w:rsid w:val="00047B8A"/>
    <w:rsid w:val="00050113"/>
    <w:rsid w:val="000509A8"/>
    <w:rsid w:val="000517D7"/>
    <w:rsid w:val="0005416D"/>
    <w:rsid w:val="000542DE"/>
    <w:rsid w:val="000552CC"/>
    <w:rsid w:val="00055954"/>
    <w:rsid w:val="00060A38"/>
    <w:rsid w:val="00062D60"/>
    <w:rsid w:val="00062F70"/>
    <w:rsid w:val="00066299"/>
    <w:rsid w:val="00071832"/>
    <w:rsid w:val="00071B00"/>
    <w:rsid w:val="0007222F"/>
    <w:rsid w:val="00074F30"/>
    <w:rsid w:val="00075122"/>
    <w:rsid w:val="000770E3"/>
    <w:rsid w:val="000937C1"/>
    <w:rsid w:val="00093C4D"/>
    <w:rsid w:val="00093D86"/>
    <w:rsid w:val="0009446E"/>
    <w:rsid w:val="00094A26"/>
    <w:rsid w:val="0009548C"/>
    <w:rsid w:val="00095868"/>
    <w:rsid w:val="000A1D32"/>
    <w:rsid w:val="000A6742"/>
    <w:rsid w:val="000B0C86"/>
    <w:rsid w:val="000B15B8"/>
    <w:rsid w:val="000B1A19"/>
    <w:rsid w:val="000B580D"/>
    <w:rsid w:val="000C67A6"/>
    <w:rsid w:val="000D03CD"/>
    <w:rsid w:val="000D0B67"/>
    <w:rsid w:val="000D139A"/>
    <w:rsid w:val="000D2B28"/>
    <w:rsid w:val="000D44F8"/>
    <w:rsid w:val="000D5198"/>
    <w:rsid w:val="000D600A"/>
    <w:rsid w:val="000D6852"/>
    <w:rsid w:val="000D7B21"/>
    <w:rsid w:val="000E48E8"/>
    <w:rsid w:val="000E5BE0"/>
    <w:rsid w:val="000E7A0F"/>
    <w:rsid w:val="000F06FA"/>
    <w:rsid w:val="000F3153"/>
    <w:rsid w:val="000F3250"/>
    <w:rsid w:val="000F4D66"/>
    <w:rsid w:val="00100662"/>
    <w:rsid w:val="00101605"/>
    <w:rsid w:val="00105BE2"/>
    <w:rsid w:val="00112C92"/>
    <w:rsid w:val="001164F0"/>
    <w:rsid w:val="00121060"/>
    <w:rsid w:val="0012244E"/>
    <w:rsid w:val="00122781"/>
    <w:rsid w:val="00122A3F"/>
    <w:rsid w:val="001324D2"/>
    <w:rsid w:val="00134B86"/>
    <w:rsid w:val="00134F08"/>
    <w:rsid w:val="001359B7"/>
    <w:rsid w:val="00141E52"/>
    <w:rsid w:val="0014594B"/>
    <w:rsid w:val="001460B9"/>
    <w:rsid w:val="00150EDF"/>
    <w:rsid w:val="001535D5"/>
    <w:rsid w:val="00153E9E"/>
    <w:rsid w:val="00155416"/>
    <w:rsid w:val="00155BE3"/>
    <w:rsid w:val="00163231"/>
    <w:rsid w:val="00164D54"/>
    <w:rsid w:val="00165A9D"/>
    <w:rsid w:val="001678E1"/>
    <w:rsid w:val="00171C0A"/>
    <w:rsid w:val="001757A9"/>
    <w:rsid w:val="00175D8D"/>
    <w:rsid w:val="001929D0"/>
    <w:rsid w:val="00192C2E"/>
    <w:rsid w:val="00197BDE"/>
    <w:rsid w:val="001A67FA"/>
    <w:rsid w:val="001A72E7"/>
    <w:rsid w:val="001B3294"/>
    <w:rsid w:val="001B4841"/>
    <w:rsid w:val="001B59C9"/>
    <w:rsid w:val="001C0C6E"/>
    <w:rsid w:val="001C359C"/>
    <w:rsid w:val="001C4B70"/>
    <w:rsid w:val="001C5A59"/>
    <w:rsid w:val="001C7D34"/>
    <w:rsid w:val="001D15B7"/>
    <w:rsid w:val="001D50D0"/>
    <w:rsid w:val="001D638B"/>
    <w:rsid w:val="001E4862"/>
    <w:rsid w:val="001E4966"/>
    <w:rsid w:val="001E7D2F"/>
    <w:rsid w:val="001F14BA"/>
    <w:rsid w:val="001F66D6"/>
    <w:rsid w:val="00201AB5"/>
    <w:rsid w:val="00204BCB"/>
    <w:rsid w:val="00207486"/>
    <w:rsid w:val="00217991"/>
    <w:rsid w:val="0022023D"/>
    <w:rsid w:val="002222DC"/>
    <w:rsid w:val="00223AED"/>
    <w:rsid w:val="002277EA"/>
    <w:rsid w:val="00231629"/>
    <w:rsid w:val="0023321E"/>
    <w:rsid w:val="00236F8C"/>
    <w:rsid w:val="0024182A"/>
    <w:rsid w:val="00242F64"/>
    <w:rsid w:val="00243F16"/>
    <w:rsid w:val="00244ADB"/>
    <w:rsid w:val="002511BA"/>
    <w:rsid w:val="00253EEA"/>
    <w:rsid w:val="0025415B"/>
    <w:rsid w:val="00256393"/>
    <w:rsid w:val="00265211"/>
    <w:rsid w:val="00275593"/>
    <w:rsid w:val="0028052E"/>
    <w:rsid w:val="00282E4B"/>
    <w:rsid w:val="002869AD"/>
    <w:rsid w:val="0029126C"/>
    <w:rsid w:val="00293AD6"/>
    <w:rsid w:val="00294FBE"/>
    <w:rsid w:val="002A366C"/>
    <w:rsid w:val="002A6AA9"/>
    <w:rsid w:val="002A77EC"/>
    <w:rsid w:val="002B54EB"/>
    <w:rsid w:val="002B55C4"/>
    <w:rsid w:val="002C5533"/>
    <w:rsid w:val="002D010C"/>
    <w:rsid w:val="002D5927"/>
    <w:rsid w:val="002D7D00"/>
    <w:rsid w:val="002E75FC"/>
    <w:rsid w:val="002F2B14"/>
    <w:rsid w:val="002F350E"/>
    <w:rsid w:val="002F39AC"/>
    <w:rsid w:val="00300295"/>
    <w:rsid w:val="0030186E"/>
    <w:rsid w:val="00304DA9"/>
    <w:rsid w:val="003058E9"/>
    <w:rsid w:val="0030691C"/>
    <w:rsid w:val="00310044"/>
    <w:rsid w:val="003102D1"/>
    <w:rsid w:val="00311C83"/>
    <w:rsid w:val="00313056"/>
    <w:rsid w:val="00315076"/>
    <w:rsid w:val="00317FA6"/>
    <w:rsid w:val="003221CC"/>
    <w:rsid w:val="0032498C"/>
    <w:rsid w:val="00324A20"/>
    <w:rsid w:val="00330142"/>
    <w:rsid w:val="00330982"/>
    <w:rsid w:val="00331F59"/>
    <w:rsid w:val="00332474"/>
    <w:rsid w:val="00334491"/>
    <w:rsid w:val="003370A9"/>
    <w:rsid w:val="003417C5"/>
    <w:rsid w:val="003426DF"/>
    <w:rsid w:val="00345EA5"/>
    <w:rsid w:val="0034600B"/>
    <w:rsid w:val="00346A0A"/>
    <w:rsid w:val="00352846"/>
    <w:rsid w:val="00353208"/>
    <w:rsid w:val="00354864"/>
    <w:rsid w:val="00356317"/>
    <w:rsid w:val="003577E6"/>
    <w:rsid w:val="00362959"/>
    <w:rsid w:val="00364F83"/>
    <w:rsid w:val="003678C8"/>
    <w:rsid w:val="00367E76"/>
    <w:rsid w:val="003707B8"/>
    <w:rsid w:val="0037743A"/>
    <w:rsid w:val="00377DED"/>
    <w:rsid w:val="003845D5"/>
    <w:rsid w:val="00386EAA"/>
    <w:rsid w:val="003914AB"/>
    <w:rsid w:val="003917F5"/>
    <w:rsid w:val="00396044"/>
    <w:rsid w:val="003A0DEE"/>
    <w:rsid w:val="003A56E7"/>
    <w:rsid w:val="003A68DE"/>
    <w:rsid w:val="003B20E0"/>
    <w:rsid w:val="003B5920"/>
    <w:rsid w:val="003B6208"/>
    <w:rsid w:val="003B64F5"/>
    <w:rsid w:val="003C057C"/>
    <w:rsid w:val="003C1705"/>
    <w:rsid w:val="003C1877"/>
    <w:rsid w:val="003C2736"/>
    <w:rsid w:val="003C3DAC"/>
    <w:rsid w:val="003C56AF"/>
    <w:rsid w:val="003C5AC5"/>
    <w:rsid w:val="003D230A"/>
    <w:rsid w:val="003D4392"/>
    <w:rsid w:val="003D6E29"/>
    <w:rsid w:val="003E0E41"/>
    <w:rsid w:val="003E5410"/>
    <w:rsid w:val="003E5989"/>
    <w:rsid w:val="003F25F6"/>
    <w:rsid w:val="003F61E1"/>
    <w:rsid w:val="003F6F91"/>
    <w:rsid w:val="003F703F"/>
    <w:rsid w:val="004011D9"/>
    <w:rsid w:val="00401C27"/>
    <w:rsid w:val="004071F5"/>
    <w:rsid w:val="00416CE9"/>
    <w:rsid w:val="0042056A"/>
    <w:rsid w:val="004326FB"/>
    <w:rsid w:val="004327CE"/>
    <w:rsid w:val="004360C0"/>
    <w:rsid w:val="00436CED"/>
    <w:rsid w:val="00440D22"/>
    <w:rsid w:val="004448B5"/>
    <w:rsid w:val="004448E8"/>
    <w:rsid w:val="00445994"/>
    <w:rsid w:val="0044604C"/>
    <w:rsid w:val="004502EF"/>
    <w:rsid w:val="004503ED"/>
    <w:rsid w:val="00450E79"/>
    <w:rsid w:val="00450F3D"/>
    <w:rsid w:val="00452CD3"/>
    <w:rsid w:val="00457CCC"/>
    <w:rsid w:val="0046149F"/>
    <w:rsid w:val="0046284D"/>
    <w:rsid w:val="00462E96"/>
    <w:rsid w:val="00463F18"/>
    <w:rsid w:val="0046587C"/>
    <w:rsid w:val="00467574"/>
    <w:rsid w:val="004729B0"/>
    <w:rsid w:val="00475E6A"/>
    <w:rsid w:val="004810E3"/>
    <w:rsid w:val="00486C8E"/>
    <w:rsid w:val="00487D07"/>
    <w:rsid w:val="00493840"/>
    <w:rsid w:val="00494C0C"/>
    <w:rsid w:val="00494E2E"/>
    <w:rsid w:val="004957DA"/>
    <w:rsid w:val="004A58F7"/>
    <w:rsid w:val="004A5E36"/>
    <w:rsid w:val="004A7B37"/>
    <w:rsid w:val="004B7521"/>
    <w:rsid w:val="004C2455"/>
    <w:rsid w:val="004C37C2"/>
    <w:rsid w:val="004C3836"/>
    <w:rsid w:val="004C4F20"/>
    <w:rsid w:val="004D42FF"/>
    <w:rsid w:val="004E3908"/>
    <w:rsid w:val="004E3BFF"/>
    <w:rsid w:val="004E3CE4"/>
    <w:rsid w:val="004E47CC"/>
    <w:rsid w:val="004E4B26"/>
    <w:rsid w:val="004E51EA"/>
    <w:rsid w:val="004E716D"/>
    <w:rsid w:val="004E7758"/>
    <w:rsid w:val="004F2CBF"/>
    <w:rsid w:val="004F3200"/>
    <w:rsid w:val="004F438F"/>
    <w:rsid w:val="005023AA"/>
    <w:rsid w:val="0050649F"/>
    <w:rsid w:val="00515189"/>
    <w:rsid w:val="005200EC"/>
    <w:rsid w:val="00521970"/>
    <w:rsid w:val="00524B53"/>
    <w:rsid w:val="00532886"/>
    <w:rsid w:val="00541FBC"/>
    <w:rsid w:val="00542DCB"/>
    <w:rsid w:val="00544BDE"/>
    <w:rsid w:val="005464BB"/>
    <w:rsid w:val="00546709"/>
    <w:rsid w:val="005503DF"/>
    <w:rsid w:val="00551AF6"/>
    <w:rsid w:val="00553B0C"/>
    <w:rsid w:val="00554DBB"/>
    <w:rsid w:val="0056052D"/>
    <w:rsid w:val="00562F03"/>
    <w:rsid w:val="005641B7"/>
    <w:rsid w:val="00565BE2"/>
    <w:rsid w:val="0057428C"/>
    <w:rsid w:val="00585FCA"/>
    <w:rsid w:val="00586BC2"/>
    <w:rsid w:val="0058711A"/>
    <w:rsid w:val="00591EAA"/>
    <w:rsid w:val="00597A46"/>
    <w:rsid w:val="005A4354"/>
    <w:rsid w:val="005A56F9"/>
    <w:rsid w:val="005A6CE7"/>
    <w:rsid w:val="005B0788"/>
    <w:rsid w:val="005B11D5"/>
    <w:rsid w:val="005B2F02"/>
    <w:rsid w:val="005B3940"/>
    <w:rsid w:val="005B5CE8"/>
    <w:rsid w:val="005C1C58"/>
    <w:rsid w:val="005C35BD"/>
    <w:rsid w:val="005C3906"/>
    <w:rsid w:val="005C418B"/>
    <w:rsid w:val="005C46CD"/>
    <w:rsid w:val="005C473B"/>
    <w:rsid w:val="005D015B"/>
    <w:rsid w:val="005D1FE9"/>
    <w:rsid w:val="005E05D4"/>
    <w:rsid w:val="005E0FA0"/>
    <w:rsid w:val="005E11D7"/>
    <w:rsid w:val="005E330F"/>
    <w:rsid w:val="005E54DC"/>
    <w:rsid w:val="005E629A"/>
    <w:rsid w:val="005E68D4"/>
    <w:rsid w:val="005F1E81"/>
    <w:rsid w:val="005F26BA"/>
    <w:rsid w:val="005F3AA1"/>
    <w:rsid w:val="005F5864"/>
    <w:rsid w:val="005F6CC8"/>
    <w:rsid w:val="00600229"/>
    <w:rsid w:val="00600D60"/>
    <w:rsid w:val="006011AF"/>
    <w:rsid w:val="0060257F"/>
    <w:rsid w:val="00603BAB"/>
    <w:rsid w:val="0060581D"/>
    <w:rsid w:val="0060657A"/>
    <w:rsid w:val="00612BB1"/>
    <w:rsid w:val="006132CB"/>
    <w:rsid w:val="00614A4B"/>
    <w:rsid w:val="0062067C"/>
    <w:rsid w:val="006209DA"/>
    <w:rsid w:val="006214F1"/>
    <w:rsid w:val="00621F27"/>
    <w:rsid w:val="0062495D"/>
    <w:rsid w:val="00636188"/>
    <w:rsid w:val="00636A3E"/>
    <w:rsid w:val="00637D46"/>
    <w:rsid w:val="006404D2"/>
    <w:rsid w:val="006446FD"/>
    <w:rsid w:val="006454DF"/>
    <w:rsid w:val="00645646"/>
    <w:rsid w:val="00645FF1"/>
    <w:rsid w:val="0064622F"/>
    <w:rsid w:val="00650D41"/>
    <w:rsid w:val="00650F50"/>
    <w:rsid w:val="00653E67"/>
    <w:rsid w:val="00656099"/>
    <w:rsid w:val="006563CF"/>
    <w:rsid w:val="006570DF"/>
    <w:rsid w:val="00657BCC"/>
    <w:rsid w:val="00660E38"/>
    <w:rsid w:val="00661C59"/>
    <w:rsid w:val="00662C38"/>
    <w:rsid w:val="0066493A"/>
    <w:rsid w:val="0067370B"/>
    <w:rsid w:val="00677099"/>
    <w:rsid w:val="00680BF1"/>
    <w:rsid w:val="00682D3A"/>
    <w:rsid w:val="00683BA7"/>
    <w:rsid w:val="00684168"/>
    <w:rsid w:val="00684582"/>
    <w:rsid w:val="0068629B"/>
    <w:rsid w:val="00690244"/>
    <w:rsid w:val="00694100"/>
    <w:rsid w:val="006975A8"/>
    <w:rsid w:val="006A1716"/>
    <w:rsid w:val="006A2283"/>
    <w:rsid w:val="006A22A0"/>
    <w:rsid w:val="006A2F8C"/>
    <w:rsid w:val="006A3539"/>
    <w:rsid w:val="006A573F"/>
    <w:rsid w:val="006B1F0D"/>
    <w:rsid w:val="006C1251"/>
    <w:rsid w:val="006C646A"/>
    <w:rsid w:val="006C799D"/>
    <w:rsid w:val="006D1672"/>
    <w:rsid w:val="006D297C"/>
    <w:rsid w:val="006D52CD"/>
    <w:rsid w:val="006E0D36"/>
    <w:rsid w:val="006E55CA"/>
    <w:rsid w:val="006E6101"/>
    <w:rsid w:val="006F0404"/>
    <w:rsid w:val="00700F06"/>
    <w:rsid w:val="00702C97"/>
    <w:rsid w:val="00707F79"/>
    <w:rsid w:val="00711F40"/>
    <w:rsid w:val="0071340D"/>
    <w:rsid w:val="0072499E"/>
    <w:rsid w:val="007273B5"/>
    <w:rsid w:val="007303DB"/>
    <w:rsid w:val="007309D2"/>
    <w:rsid w:val="007313F2"/>
    <w:rsid w:val="007329B1"/>
    <w:rsid w:val="00735786"/>
    <w:rsid w:val="00740132"/>
    <w:rsid w:val="007421E8"/>
    <w:rsid w:val="00744E67"/>
    <w:rsid w:val="00747BA5"/>
    <w:rsid w:val="00750726"/>
    <w:rsid w:val="0075476C"/>
    <w:rsid w:val="00756DE6"/>
    <w:rsid w:val="007623C7"/>
    <w:rsid w:val="00762B76"/>
    <w:rsid w:val="00762DE0"/>
    <w:rsid w:val="00764320"/>
    <w:rsid w:val="00764795"/>
    <w:rsid w:val="0076741E"/>
    <w:rsid w:val="00767538"/>
    <w:rsid w:val="007707C3"/>
    <w:rsid w:val="007725F2"/>
    <w:rsid w:val="00775714"/>
    <w:rsid w:val="007763F6"/>
    <w:rsid w:val="00782742"/>
    <w:rsid w:val="007828F2"/>
    <w:rsid w:val="00783DBE"/>
    <w:rsid w:val="00786F1C"/>
    <w:rsid w:val="00791EB0"/>
    <w:rsid w:val="00796014"/>
    <w:rsid w:val="007965CB"/>
    <w:rsid w:val="007A73A1"/>
    <w:rsid w:val="007B2C4F"/>
    <w:rsid w:val="007C07AB"/>
    <w:rsid w:val="007C1B07"/>
    <w:rsid w:val="007C1D6B"/>
    <w:rsid w:val="007C69E1"/>
    <w:rsid w:val="007D4D64"/>
    <w:rsid w:val="007D5D54"/>
    <w:rsid w:val="007D691A"/>
    <w:rsid w:val="007E1BE3"/>
    <w:rsid w:val="007E3C76"/>
    <w:rsid w:val="007E43FB"/>
    <w:rsid w:val="007E4A95"/>
    <w:rsid w:val="007E5947"/>
    <w:rsid w:val="007E6C38"/>
    <w:rsid w:val="007F0844"/>
    <w:rsid w:val="007F1FD5"/>
    <w:rsid w:val="007F2811"/>
    <w:rsid w:val="007F5054"/>
    <w:rsid w:val="007F5B09"/>
    <w:rsid w:val="00806102"/>
    <w:rsid w:val="00813A6E"/>
    <w:rsid w:val="008163FE"/>
    <w:rsid w:val="00816F7C"/>
    <w:rsid w:val="00823EFE"/>
    <w:rsid w:val="008270F4"/>
    <w:rsid w:val="008317FE"/>
    <w:rsid w:val="00831D30"/>
    <w:rsid w:val="0083426F"/>
    <w:rsid w:val="008345E2"/>
    <w:rsid w:val="008348A4"/>
    <w:rsid w:val="008368C9"/>
    <w:rsid w:val="0084026B"/>
    <w:rsid w:val="0084203C"/>
    <w:rsid w:val="00842D44"/>
    <w:rsid w:val="00843CFA"/>
    <w:rsid w:val="00850AA4"/>
    <w:rsid w:val="00852BCC"/>
    <w:rsid w:val="008561EA"/>
    <w:rsid w:val="00856441"/>
    <w:rsid w:val="00856D35"/>
    <w:rsid w:val="00864030"/>
    <w:rsid w:val="008718CF"/>
    <w:rsid w:val="00872175"/>
    <w:rsid w:val="00873EA9"/>
    <w:rsid w:val="008762A0"/>
    <w:rsid w:val="00876806"/>
    <w:rsid w:val="008813E8"/>
    <w:rsid w:val="00883FAE"/>
    <w:rsid w:val="008870F9"/>
    <w:rsid w:val="00890725"/>
    <w:rsid w:val="00893002"/>
    <w:rsid w:val="00896300"/>
    <w:rsid w:val="008A07D3"/>
    <w:rsid w:val="008A3051"/>
    <w:rsid w:val="008A6340"/>
    <w:rsid w:val="008A6F07"/>
    <w:rsid w:val="008B168F"/>
    <w:rsid w:val="008B2BB2"/>
    <w:rsid w:val="008B4386"/>
    <w:rsid w:val="008B6974"/>
    <w:rsid w:val="008C14B1"/>
    <w:rsid w:val="008C3F47"/>
    <w:rsid w:val="008C6C9A"/>
    <w:rsid w:val="008C794A"/>
    <w:rsid w:val="008D08FD"/>
    <w:rsid w:val="008D3C0E"/>
    <w:rsid w:val="008D3D94"/>
    <w:rsid w:val="008D5745"/>
    <w:rsid w:val="008D7453"/>
    <w:rsid w:val="008E3DFD"/>
    <w:rsid w:val="008E3F2F"/>
    <w:rsid w:val="008E7DBB"/>
    <w:rsid w:val="008F1054"/>
    <w:rsid w:val="008F284F"/>
    <w:rsid w:val="008F28DC"/>
    <w:rsid w:val="008F3F23"/>
    <w:rsid w:val="008F4FDB"/>
    <w:rsid w:val="008F57EE"/>
    <w:rsid w:val="008F7586"/>
    <w:rsid w:val="0090046A"/>
    <w:rsid w:val="00901E23"/>
    <w:rsid w:val="00904237"/>
    <w:rsid w:val="00904C90"/>
    <w:rsid w:val="009074EB"/>
    <w:rsid w:val="00920695"/>
    <w:rsid w:val="00922E23"/>
    <w:rsid w:val="00926E7C"/>
    <w:rsid w:val="00927C02"/>
    <w:rsid w:val="00932497"/>
    <w:rsid w:val="009330A7"/>
    <w:rsid w:val="00935F14"/>
    <w:rsid w:val="00937C63"/>
    <w:rsid w:val="009408EF"/>
    <w:rsid w:val="009409FF"/>
    <w:rsid w:val="009440D2"/>
    <w:rsid w:val="0094620D"/>
    <w:rsid w:val="0094788B"/>
    <w:rsid w:val="00955C77"/>
    <w:rsid w:val="00955E13"/>
    <w:rsid w:val="0096010D"/>
    <w:rsid w:val="00961220"/>
    <w:rsid w:val="009646DD"/>
    <w:rsid w:val="009647EF"/>
    <w:rsid w:val="00972EBA"/>
    <w:rsid w:val="00973CA1"/>
    <w:rsid w:val="00974A0A"/>
    <w:rsid w:val="00974D81"/>
    <w:rsid w:val="00983D7B"/>
    <w:rsid w:val="00985AB4"/>
    <w:rsid w:val="009929DD"/>
    <w:rsid w:val="00997236"/>
    <w:rsid w:val="0099742D"/>
    <w:rsid w:val="009A1351"/>
    <w:rsid w:val="009A2A5F"/>
    <w:rsid w:val="009A41D5"/>
    <w:rsid w:val="009A500A"/>
    <w:rsid w:val="009A5E54"/>
    <w:rsid w:val="009A79FF"/>
    <w:rsid w:val="009A7D97"/>
    <w:rsid w:val="009B08A9"/>
    <w:rsid w:val="009B14F8"/>
    <w:rsid w:val="009B16A6"/>
    <w:rsid w:val="009B3028"/>
    <w:rsid w:val="009B6489"/>
    <w:rsid w:val="009B676D"/>
    <w:rsid w:val="009B6AF6"/>
    <w:rsid w:val="009C40A9"/>
    <w:rsid w:val="009C50F0"/>
    <w:rsid w:val="009C5396"/>
    <w:rsid w:val="009D260E"/>
    <w:rsid w:val="009E4304"/>
    <w:rsid w:val="009E46E8"/>
    <w:rsid w:val="009E73BF"/>
    <w:rsid w:val="009F2A09"/>
    <w:rsid w:val="009F2DA7"/>
    <w:rsid w:val="009F4923"/>
    <w:rsid w:val="009F59CC"/>
    <w:rsid w:val="00A025B1"/>
    <w:rsid w:val="00A070BD"/>
    <w:rsid w:val="00A104A4"/>
    <w:rsid w:val="00A120D2"/>
    <w:rsid w:val="00A1325C"/>
    <w:rsid w:val="00A142C1"/>
    <w:rsid w:val="00A16E7A"/>
    <w:rsid w:val="00A21D9A"/>
    <w:rsid w:val="00A22E75"/>
    <w:rsid w:val="00A2512B"/>
    <w:rsid w:val="00A27722"/>
    <w:rsid w:val="00A30D06"/>
    <w:rsid w:val="00A319C7"/>
    <w:rsid w:val="00A31D0E"/>
    <w:rsid w:val="00A32052"/>
    <w:rsid w:val="00A326A1"/>
    <w:rsid w:val="00A34BB2"/>
    <w:rsid w:val="00A34D1D"/>
    <w:rsid w:val="00A35F5E"/>
    <w:rsid w:val="00A36661"/>
    <w:rsid w:val="00A37096"/>
    <w:rsid w:val="00A37649"/>
    <w:rsid w:val="00A40D13"/>
    <w:rsid w:val="00A43034"/>
    <w:rsid w:val="00A46E4B"/>
    <w:rsid w:val="00A54C3C"/>
    <w:rsid w:val="00A6029F"/>
    <w:rsid w:val="00A6294F"/>
    <w:rsid w:val="00A6297C"/>
    <w:rsid w:val="00A629D8"/>
    <w:rsid w:val="00A6311B"/>
    <w:rsid w:val="00A7087A"/>
    <w:rsid w:val="00A71D43"/>
    <w:rsid w:val="00A87462"/>
    <w:rsid w:val="00A87A74"/>
    <w:rsid w:val="00A91409"/>
    <w:rsid w:val="00A92CD6"/>
    <w:rsid w:val="00A9606A"/>
    <w:rsid w:val="00A97DB4"/>
    <w:rsid w:val="00AA09CD"/>
    <w:rsid w:val="00AA2FED"/>
    <w:rsid w:val="00AA749B"/>
    <w:rsid w:val="00AB0308"/>
    <w:rsid w:val="00AB167E"/>
    <w:rsid w:val="00AB206F"/>
    <w:rsid w:val="00AB2304"/>
    <w:rsid w:val="00AB25E2"/>
    <w:rsid w:val="00AB5EE1"/>
    <w:rsid w:val="00AB6FD8"/>
    <w:rsid w:val="00AB7187"/>
    <w:rsid w:val="00AB7F61"/>
    <w:rsid w:val="00AC216F"/>
    <w:rsid w:val="00AC7C42"/>
    <w:rsid w:val="00AD1119"/>
    <w:rsid w:val="00AD1877"/>
    <w:rsid w:val="00AD1AF0"/>
    <w:rsid w:val="00AD1C1C"/>
    <w:rsid w:val="00AD1EB4"/>
    <w:rsid w:val="00AD3D71"/>
    <w:rsid w:val="00AE354E"/>
    <w:rsid w:val="00AE4E88"/>
    <w:rsid w:val="00AE767E"/>
    <w:rsid w:val="00AF0CDA"/>
    <w:rsid w:val="00AF224B"/>
    <w:rsid w:val="00AF6C0E"/>
    <w:rsid w:val="00AF7052"/>
    <w:rsid w:val="00AF74B7"/>
    <w:rsid w:val="00B01044"/>
    <w:rsid w:val="00B010D6"/>
    <w:rsid w:val="00B02554"/>
    <w:rsid w:val="00B03388"/>
    <w:rsid w:val="00B11AB1"/>
    <w:rsid w:val="00B20279"/>
    <w:rsid w:val="00B221DD"/>
    <w:rsid w:val="00B22DC2"/>
    <w:rsid w:val="00B243DA"/>
    <w:rsid w:val="00B252A4"/>
    <w:rsid w:val="00B26800"/>
    <w:rsid w:val="00B31CA8"/>
    <w:rsid w:val="00B32B93"/>
    <w:rsid w:val="00B32CEE"/>
    <w:rsid w:val="00B35519"/>
    <w:rsid w:val="00B35B98"/>
    <w:rsid w:val="00B362D7"/>
    <w:rsid w:val="00B4260A"/>
    <w:rsid w:val="00B42C6E"/>
    <w:rsid w:val="00B45D3C"/>
    <w:rsid w:val="00B51388"/>
    <w:rsid w:val="00B517F5"/>
    <w:rsid w:val="00B536DF"/>
    <w:rsid w:val="00B543D0"/>
    <w:rsid w:val="00B55A13"/>
    <w:rsid w:val="00B56013"/>
    <w:rsid w:val="00B629D9"/>
    <w:rsid w:val="00B64809"/>
    <w:rsid w:val="00B660B8"/>
    <w:rsid w:val="00B67E69"/>
    <w:rsid w:val="00B71667"/>
    <w:rsid w:val="00B736A0"/>
    <w:rsid w:val="00B77CB3"/>
    <w:rsid w:val="00B82758"/>
    <w:rsid w:val="00B85427"/>
    <w:rsid w:val="00B87458"/>
    <w:rsid w:val="00B97B28"/>
    <w:rsid w:val="00BA07B0"/>
    <w:rsid w:val="00BA2751"/>
    <w:rsid w:val="00BA3A28"/>
    <w:rsid w:val="00BA6946"/>
    <w:rsid w:val="00BA7D17"/>
    <w:rsid w:val="00BB0EBE"/>
    <w:rsid w:val="00BC55E2"/>
    <w:rsid w:val="00BD1428"/>
    <w:rsid w:val="00BD357B"/>
    <w:rsid w:val="00BD4D8C"/>
    <w:rsid w:val="00BD5F41"/>
    <w:rsid w:val="00BE1429"/>
    <w:rsid w:val="00BE33FF"/>
    <w:rsid w:val="00BE74FA"/>
    <w:rsid w:val="00BF194C"/>
    <w:rsid w:val="00BF6968"/>
    <w:rsid w:val="00BF7002"/>
    <w:rsid w:val="00BF7289"/>
    <w:rsid w:val="00C043EE"/>
    <w:rsid w:val="00C07C6A"/>
    <w:rsid w:val="00C106B1"/>
    <w:rsid w:val="00C113EA"/>
    <w:rsid w:val="00C124EE"/>
    <w:rsid w:val="00C125D4"/>
    <w:rsid w:val="00C12CF3"/>
    <w:rsid w:val="00C132EC"/>
    <w:rsid w:val="00C13C3B"/>
    <w:rsid w:val="00C13CFD"/>
    <w:rsid w:val="00C142A9"/>
    <w:rsid w:val="00C14C44"/>
    <w:rsid w:val="00C16F7C"/>
    <w:rsid w:val="00C25DAD"/>
    <w:rsid w:val="00C26794"/>
    <w:rsid w:val="00C26CE7"/>
    <w:rsid w:val="00C343B9"/>
    <w:rsid w:val="00C4005B"/>
    <w:rsid w:val="00C42848"/>
    <w:rsid w:val="00C42CCA"/>
    <w:rsid w:val="00C439F8"/>
    <w:rsid w:val="00C46012"/>
    <w:rsid w:val="00C52A37"/>
    <w:rsid w:val="00C555FB"/>
    <w:rsid w:val="00C56619"/>
    <w:rsid w:val="00C603BA"/>
    <w:rsid w:val="00C615B5"/>
    <w:rsid w:val="00C63292"/>
    <w:rsid w:val="00C6410F"/>
    <w:rsid w:val="00C644F8"/>
    <w:rsid w:val="00C648CA"/>
    <w:rsid w:val="00C66A0D"/>
    <w:rsid w:val="00C7347D"/>
    <w:rsid w:val="00C74DAE"/>
    <w:rsid w:val="00C76551"/>
    <w:rsid w:val="00C81B29"/>
    <w:rsid w:val="00C864A4"/>
    <w:rsid w:val="00C93C46"/>
    <w:rsid w:val="00C95278"/>
    <w:rsid w:val="00C966D7"/>
    <w:rsid w:val="00CA3036"/>
    <w:rsid w:val="00CA35AE"/>
    <w:rsid w:val="00CA3B62"/>
    <w:rsid w:val="00CA3ED9"/>
    <w:rsid w:val="00CA4437"/>
    <w:rsid w:val="00CA48C3"/>
    <w:rsid w:val="00CA7A83"/>
    <w:rsid w:val="00CB6342"/>
    <w:rsid w:val="00CC2763"/>
    <w:rsid w:val="00CC2823"/>
    <w:rsid w:val="00CC3748"/>
    <w:rsid w:val="00CC56D2"/>
    <w:rsid w:val="00CD1F9B"/>
    <w:rsid w:val="00CD53E6"/>
    <w:rsid w:val="00CD56E7"/>
    <w:rsid w:val="00CE4090"/>
    <w:rsid w:val="00CF023D"/>
    <w:rsid w:val="00CF1683"/>
    <w:rsid w:val="00CF1DEB"/>
    <w:rsid w:val="00CF545F"/>
    <w:rsid w:val="00CF7267"/>
    <w:rsid w:val="00D02544"/>
    <w:rsid w:val="00D02820"/>
    <w:rsid w:val="00D050DA"/>
    <w:rsid w:val="00D068D5"/>
    <w:rsid w:val="00D1065D"/>
    <w:rsid w:val="00D11B3F"/>
    <w:rsid w:val="00D22C12"/>
    <w:rsid w:val="00D22EB6"/>
    <w:rsid w:val="00D30F27"/>
    <w:rsid w:val="00D317A6"/>
    <w:rsid w:val="00D32679"/>
    <w:rsid w:val="00D33C91"/>
    <w:rsid w:val="00D40D4E"/>
    <w:rsid w:val="00D435C7"/>
    <w:rsid w:val="00D43EB7"/>
    <w:rsid w:val="00D502A9"/>
    <w:rsid w:val="00D516D3"/>
    <w:rsid w:val="00D60618"/>
    <w:rsid w:val="00D60BBA"/>
    <w:rsid w:val="00D61CF5"/>
    <w:rsid w:val="00D61D62"/>
    <w:rsid w:val="00D660BF"/>
    <w:rsid w:val="00D66F88"/>
    <w:rsid w:val="00D672C8"/>
    <w:rsid w:val="00D6767F"/>
    <w:rsid w:val="00D81983"/>
    <w:rsid w:val="00D81F8F"/>
    <w:rsid w:val="00D851C4"/>
    <w:rsid w:val="00D85DDE"/>
    <w:rsid w:val="00D85EBA"/>
    <w:rsid w:val="00D862A6"/>
    <w:rsid w:val="00D86506"/>
    <w:rsid w:val="00D921E9"/>
    <w:rsid w:val="00D9257D"/>
    <w:rsid w:val="00D96844"/>
    <w:rsid w:val="00D96E7A"/>
    <w:rsid w:val="00DA0B89"/>
    <w:rsid w:val="00DA1D7A"/>
    <w:rsid w:val="00DB58F8"/>
    <w:rsid w:val="00DB782C"/>
    <w:rsid w:val="00DC0D69"/>
    <w:rsid w:val="00DC4A41"/>
    <w:rsid w:val="00DC5AC5"/>
    <w:rsid w:val="00DD06CB"/>
    <w:rsid w:val="00DD08A6"/>
    <w:rsid w:val="00DD16D3"/>
    <w:rsid w:val="00DD4FBA"/>
    <w:rsid w:val="00DE3B8A"/>
    <w:rsid w:val="00DE7AC7"/>
    <w:rsid w:val="00DF2590"/>
    <w:rsid w:val="00DF2929"/>
    <w:rsid w:val="00E02222"/>
    <w:rsid w:val="00E02AB6"/>
    <w:rsid w:val="00E04216"/>
    <w:rsid w:val="00E0492F"/>
    <w:rsid w:val="00E055C8"/>
    <w:rsid w:val="00E12579"/>
    <w:rsid w:val="00E17DFA"/>
    <w:rsid w:val="00E21570"/>
    <w:rsid w:val="00E216B4"/>
    <w:rsid w:val="00E22D8E"/>
    <w:rsid w:val="00E22FE4"/>
    <w:rsid w:val="00E258D7"/>
    <w:rsid w:val="00E2603B"/>
    <w:rsid w:val="00E32C4A"/>
    <w:rsid w:val="00E3323A"/>
    <w:rsid w:val="00E33BB0"/>
    <w:rsid w:val="00E4004C"/>
    <w:rsid w:val="00E41004"/>
    <w:rsid w:val="00E4314E"/>
    <w:rsid w:val="00E456F2"/>
    <w:rsid w:val="00E463F8"/>
    <w:rsid w:val="00E54BF9"/>
    <w:rsid w:val="00E55F8C"/>
    <w:rsid w:val="00E57F9A"/>
    <w:rsid w:val="00E60B39"/>
    <w:rsid w:val="00E62D38"/>
    <w:rsid w:val="00E632D5"/>
    <w:rsid w:val="00E64AF4"/>
    <w:rsid w:val="00E6604A"/>
    <w:rsid w:val="00E66D6C"/>
    <w:rsid w:val="00E81169"/>
    <w:rsid w:val="00E852D5"/>
    <w:rsid w:val="00E87C0F"/>
    <w:rsid w:val="00E87FFA"/>
    <w:rsid w:val="00E96BCE"/>
    <w:rsid w:val="00E97248"/>
    <w:rsid w:val="00EA02B2"/>
    <w:rsid w:val="00EA043A"/>
    <w:rsid w:val="00EA1CC2"/>
    <w:rsid w:val="00EA2969"/>
    <w:rsid w:val="00EA2BBE"/>
    <w:rsid w:val="00EA3EFC"/>
    <w:rsid w:val="00EA7E72"/>
    <w:rsid w:val="00EA7EF6"/>
    <w:rsid w:val="00EB7902"/>
    <w:rsid w:val="00EC1137"/>
    <w:rsid w:val="00ED09B5"/>
    <w:rsid w:val="00ED5124"/>
    <w:rsid w:val="00ED5CF3"/>
    <w:rsid w:val="00EE2F81"/>
    <w:rsid w:val="00EE605C"/>
    <w:rsid w:val="00EE7EC1"/>
    <w:rsid w:val="00EF18CB"/>
    <w:rsid w:val="00EF396A"/>
    <w:rsid w:val="00EF5268"/>
    <w:rsid w:val="00EF6749"/>
    <w:rsid w:val="00EF67C6"/>
    <w:rsid w:val="00F003EF"/>
    <w:rsid w:val="00F022DB"/>
    <w:rsid w:val="00F039F1"/>
    <w:rsid w:val="00F054E6"/>
    <w:rsid w:val="00F05EFB"/>
    <w:rsid w:val="00F14CCE"/>
    <w:rsid w:val="00F15912"/>
    <w:rsid w:val="00F163FB"/>
    <w:rsid w:val="00F22165"/>
    <w:rsid w:val="00F228DF"/>
    <w:rsid w:val="00F2346D"/>
    <w:rsid w:val="00F23C1E"/>
    <w:rsid w:val="00F24D7D"/>
    <w:rsid w:val="00F252F2"/>
    <w:rsid w:val="00F25E64"/>
    <w:rsid w:val="00F27419"/>
    <w:rsid w:val="00F3128B"/>
    <w:rsid w:val="00F3358A"/>
    <w:rsid w:val="00F33970"/>
    <w:rsid w:val="00F35A7E"/>
    <w:rsid w:val="00F40CDE"/>
    <w:rsid w:val="00F435FF"/>
    <w:rsid w:val="00F43C11"/>
    <w:rsid w:val="00F46F23"/>
    <w:rsid w:val="00F52F1F"/>
    <w:rsid w:val="00F53099"/>
    <w:rsid w:val="00F55F66"/>
    <w:rsid w:val="00F61681"/>
    <w:rsid w:val="00F62256"/>
    <w:rsid w:val="00F625CE"/>
    <w:rsid w:val="00F6345A"/>
    <w:rsid w:val="00F646E9"/>
    <w:rsid w:val="00F64EE3"/>
    <w:rsid w:val="00F752CC"/>
    <w:rsid w:val="00F757A5"/>
    <w:rsid w:val="00F75B67"/>
    <w:rsid w:val="00F80BDA"/>
    <w:rsid w:val="00F80DFF"/>
    <w:rsid w:val="00F817B9"/>
    <w:rsid w:val="00F81F17"/>
    <w:rsid w:val="00F82D58"/>
    <w:rsid w:val="00F85D22"/>
    <w:rsid w:val="00F877A1"/>
    <w:rsid w:val="00F90D43"/>
    <w:rsid w:val="00F917D6"/>
    <w:rsid w:val="00F94E38"/>
    <w:rsid w:val="00F960E8"/>
    <w:rsid w:val="00FA1197"/>
    <w:rsid w:val="00FA3850"/>
    <w:rsid w:val="00FA423C"/>
    <w:rsid w:val="00FA6E47"/>
    <w:rsid w:val="00FB23D3"/>
    <w:rsid w:val="00FC2F7D"/>
    <w:rsid w:val="00FC3B7B"/>
    <w:rsid w:val="00FC49BD"/>
    <w:rsid w:val="00FC4BDE"/>
    <w:rsid w:val="00FC5948"/>
    <w:rsid w:val="00FD12AD"/>
    <w:rsid w:val="00FE3488"/>
    <w:rsid w:val="00FE5554"/>
    <w:rsid w:val="00FE6B8F"/>
    <w:rsid w:val="00FF1854"/>
    <w:rsid w:val="00FF23D7"/>
    <w:rsid w:val="00FF59B3"/>
    <w:rsid w:val="00FF6755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B043B2F"/>
  <w14:defaultImageDpi w14:val="300"/>
  <w15:docId w15:val="{1D9539F6-1D4C-9240-90E6-A16F1AC5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4BB2"/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720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firstLine="720"/>
      <w:jc w:val="both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ind w:firstLine="708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B56013"/>
    <w:rPr>
      <w:sz w:val="28"/>
      <w:lang w:val="ru-RU" w:eastAsia="ru-RU" w:bidi="ar-SA"/>
    </w:rPr>
  </w:style>
  <w:style w:type="character" w:customStyle="1" w:styleId="Heading2Char">
    <w:name w:val="Heading 2 Char"/>
    <w:link w:val="Heading2"/>
    <w:semiHidden/>
    <w:locked/>
    <w:rsid w:val="00B56013"/>
    <w:rPr>
      <w:sz w:val="28"/>
      <w:lang w:val="ru-RU" w:eastAsia="ru-RU" w:bidi="ar-SA"/>
    </w:rPr>
  </w:style>
  <w:style w:type="character" w:customStyle="1" w:styleId="Heading4Char">
    <w:name w:val="Heading 4 Char"/>
    <w:link w:val="Heading4"/>
    <w:semiHidden/>
    <w:locked/>
    <w:rsid w:val="00B56013"/>
    <w:rPr>
      <w:sz w:val="28"/>
      <w:lang w:val="ru-RU" w:eastAsia="ru-RU" w:bidi="ar-SA"/>
    </w:rPr>
  </w:style>
  <w:style w:type="character" w:customStyle="1" w:styleId="Heading5Char">
    <w:name w:val="Heading 5 Char"/>
    <w:link w:val="Heading5"/>
    <w:semiHidden/>
    <w:locked/>
    <w:rsid w:val="00B56013"/>
    <w:rPr>
      <w:sz w:val="28"/>
      <w:lang w:val="ru-RU" w:eastAsia="ru-RU" w:bidi="ar-SA"/>
    </w:rPr>
  </w:style>
  <w:style w:type="character" w:customStyle="1" w:styleId="Heading7Char">
    <w:name w:val="Heading 7 Char"/>
    <w:link w:val="Heading7"/>
    <w:semiHidden/>
    <w:locked/>
    <w:rsid w:val="00B56013"/>
    <w:rPr>
      <w:b/>
      <w:sz w:val="28"/>
      <w:lang w:val="ru-RU" w:eastAsia="ru-RU" w:bidi="ar-SA"/>
    </w:rPr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character" w:customStyle="1" w:styleId="TitleChar">
    <w:name w:val="Title Char"/>
    <w:link w:val="Title"/>
    <w:locked/>
    <w:rsid w:val="00B56013"/>
    <w:rPr>
      <w:sz w:val="28"/>
      <w:lang w:val="ru-RU" w:eastAsia="ru-RU" w:bidi="ar-SA"/>
    </w:rPr>
  </w:style>
  <w:style w:type="paragraph" w:styleId="BodyText">
    <w:name w:val="Body Text"/>
    <w:basedOn w:val="Normal"/>
    <w:link w:val="BodyTextChar"/>
    <w:pPr>
      <w:jc w:val="both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rsid w:val="00D516D3"/>
    <w:rPr>
      <w:sz w:val="24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pPr>
      <w:jc w:val="center"/>
    </w:pPr>
    <w:rPr>
      <w:sz w:val="28"/>
    </w:rPr>
  </w:style>
  <w:style w:type="character" w:customStyle="1" w:styleId="BodyText2Char">
    <w:name w:val="Body Text 2 Char"/>
    <w:aliases w:val="Основной текст 2 Знак Знак Знак Знак Char"/>
    <w:link w:val="BodyText2"/>
    <w:semiHidden/>
    <w:locked/>
    <w:rsid w:val="00B56013"/>
    <w:rPr>
      <w:sz w:val="28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pPr>
      <w:ind w:left="4320"/>
      <w:jc w:val="both"/>
    </w:pPr>
    <w:rPr>
      <w:sz w:val="24"/>
      <w:lang w:val="x-none" w:eastAsia="x-none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link w:val="BodyTextIndent"/>
    <w:rsid w:val="00D96E7A"/>
    <w:rPr>
      <w:sz w:val="24"/>
    </w:rPr>
  </w:style>
  <w:style w:type="paragraph" w:customStyle="1" w:styleId="BodyTextIndent21">
    <w:name w:val="Body Text Indent 21"/>
    <w:basedOn w:val="Normal"/>
    <w:pPr>
      <w:ind w:firstLine="720"/>
      <w:jc w:val="center"/>
    </w:pPr>
    <w:rPr>
      <w:sz w:val="24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odyTextIndent2">
    <w:name w:val="Body Text Indent 2"/>
    <w:basedOn w:val="Normal"/>
    <w:link w:val="BodyTextIndent2Char"/>
    <w:pPr>
      <w:ind w:left="5040"/>
      <w:jc w:val="both"/>
    </w:pPr>
    <w:rPr>
      <w:sz w:val="24"/>
    </w:rPr>
  </w:style>
  <w:style w:type="character" w:customStyle="1" w:styleId="BodyTextIndent2Char">
    <w:name w:val="Body Text Indent 2 Char"/>
    <w:link w:val="BodyTextIndent2"/>
    <w:semiHidden/>
    <w:locked/>
    <w:rsid w:val="00B56013"/>
    <w:rPr>
      <w:sz w:val="24"/>
      <w:lang w:val="ru-RU" w:eastAsia="ru-RU" w:bidi="ar-SA"/>
    </w:rPr>
  </w:style>
  <w:style w:type="paragraph" w:customStyle="1" w:styleId="a3">
    <w:name w:val="Стиль текст"/>
    <w:basedOn w:val="Normal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709" w:firstLine="705"/>
      <w:jc w:val="both"/>
    </w:pPr>
    <w:rPr>
      <w:sz w:val="28"/>
    </w:rPr>
  </w:style>
  <w:style w:type="paragraph" w:customStyle="1" w:styleId="FR1">
    <w:name w:val="FR1"/>
    <w:pPr>
      <w:widowControl w:val="0"/>
      <w:spacing w:before="100"/>
    </w:pPr>
    <w:rPr>
      <w:b/>
      <w:snapToGrid w:val="0"/>
      <w:sz w:val="16"/>
      <w:lang w:val="ru-RU" w:eastAsia="ru-RU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HeaderChar">
    <w:name w:val="Header Char"/>
    <w:link w:val="Header"/>
    <w:locked/>
    <w:rsid w:val="00B01044"/>
    <w:rPr>
      <w:rFonts w:ascii="Courier New" w:hAnsi="Courier New"/>
      <w:sz w:val="28"/>
      <w:lang w:val="ru-RU" w:eastAsia="ru-RU" w:bidi="ar-SA"/>
    </w:rPr>
  </w:style>
  <w:style w:type="paragraph" w:styleId="BlockText">
    <w:name w:val="Block Text"/>
    <w:basedOn w:val="Normal"/>
    <w:pPr>
      <w:spacing w:line="260" w:lineRule="auto"/>
      <w:ind w:left="680" w:right="600"/>
      <w:jc w:val="center"/>
    </w:pPr>
    <w:rPr>
      <w:sz w:val="28"/>
    </w:rPr>
  </w:style>
  <w:style w:type="paragraph" w:customStyle="1" w:styleId="BodyText21">
    <w:name w:val="Body Text 21"/>
    <w:basedOn w:val="Normal"/>
    <w:pPr>
      <w:ind w:firstLine="72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jc w:val="both"/>
    </w:pPr>
    <w:rPr>
      <w:snapToGrid w:val="0"/>
      <w:color w:val="000000"/>
      <w:sz w:val="28"/>
    </w:rPr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customStyle="1" w:styleId="PlainTextChar">
    <w:name w:val="Plain Text Char"/>
    <w:link w:val="PlainText"/>
    <w:locked/>
    <w:rsid w:val="00B56013"/>
    <w:rPr>
      <w:rFonts w:ascii="Courier New" w:hAnsi="Courier New"/>
      <w:lang w:val="ru-RU" w:eastAsia="ru-RU" w:bidi="ar-SA"/>
    </w:rPr>
  </w:style>
  <w:style w:type="paragraph" w:customStyle="1" w:styleId="Normal2">
    <w:name w:val="Normal2"/>
    <w:pPr>
      <w:widowControl w:val="0"/>
    </w:pPr>
    <w:rPr>
      <w:snapToGrid w:val="0"/>
      <w:sz w:val="16"/>
      <w:lang w:eastAsia="ru-RU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  <w:lang w:val="ru-RU" w:eastAsia="ru-RU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lang w:val="ru-RU" w:eastAsia="ru-RU"/>
    </w:rPr>
  </w:style>
  <w:style w:type="table" w:styleId="TableGrid">
    <w:name w:val="Table Grid"/>
    <w:basedOn w:val="TableNormal"/>
    <w:rsid w:val="00C6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"/>
    <w:basedOn w:val="Normal"/>
    <w:next w:val="Normal"/>
    <w:rsid w:val="004C37C2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A7D97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8F2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4004C"/>
    <w:rPr>
      <w:rFonts w:ascii="Tahoma" w:hAnsi="Tahoma" w:cs="Tahoma"/>
      <w:sz w:val="16"/>
      <w:szCs w:val="16"/>
      <w:lang w:val="ru-RU" w:eastAsia="ru-RU" w:bidi="ar-SA"/>
    </w:rPr>
  </w:style>
  <w:style w:type="character" w:styleId="Strong">
    <w:name w:val="Strong"/>
    <w:qFormat/>
    <w:rsid w:val="00B01044"/>
    <w:rPr>
      <w:b/>
      <w:bCs/>
    </w:rPr>
  </w:style>
  <w:style w:type="paragraph" w:styleId="NoSpacing">
    <w:name w:val="No Spacing"/>
    <w:uiPriority w:val="1"/>
    <w:qFormat/>
    <w:rsid w:val="00AB2304"/>
    <w:rPr>
      <w:rFonts w:ascii="Calibri" w:eastAsia="Calibri" w:hAnsi="Calibri"/>
      <w:sz w:val="22"/>
      <w:szCs w:val="22"/>
      <w:lang w:val="ru-RU"/>
    </w:rPr>
  </w:style>
  <w:style w:type="paragraph" w:styleId="DocumentMap">
    <w:name w:val="Document Map"/>
    <w:basedOn w:val="Normal"/>
    <w:semiHidden/>
    <w:rsid w:val="00071832"/>
    <w:pPr>
      <w:shd w:val="clear" w:color="auto" w:fill="000080"/>
    </w:pPr>
    <w:rPr>
      <w:rFonts w:ascii="Tahoma" w:hAnsi="Tahoma" w:cs="Tahoma"/>
    </w:rPr>
  </w:style>
  <w:style w:type="paragraph" w:customStyle="1" w:styleId="ListParagraph1">
    <w:name w:val="List Paragraph1"/>
    <w:basedOn w:val="Normal"/>
    <w:rsid w:val="00071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4">
    <w:name w:val="Содержимое таблицы"/>
    <w:basedOn w:val="Normal"/>
    <w:rsid w:val="00493840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rsid w:val="0071340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71340D"/>
    <w:rPr>
      <w:rFonts w:cs="Times New Roman"/>
    </w:rPr>
  </w:style>
  <w:style w:type="paragraph" w:customStyle="1" w:styleId="a5">
    <w:name w:val="Абзац"/>
    <w:basedOn w:val="Normal"/>
    <w:rsid w:val="0071340D"/>
    <w:pPr>
      <w:spacing w:line="312" w:lineRule="auto"/>
      <w:ind w:firstLine="567"/>
      <w:jc w:val="both"/>
    </w:pPr>
    <w:rPr>
      <w:sz w:val="24"/>
    </w:rPr>
  </w:style>
  <w:style w:type="paragraph" w:styleId="BodyTextFirstIndent2">
    <w:name w:val="Body Text First Indent 2"/>
    <w:basedOn w:val="BodyTextIndent"/>
    <w:rsid w:val="0071340D"/>
    <w:pPr>
      <w:spacing w:after="120"/>
      <w:ind w:left="283" w:firstLine="210"/>
      <w:jc w:val="left"/>
    </w:pPr>
    <w:rPr>
      <w:szCs w:val="24"/>
    </w:rPr>
  </w:style>
  <w:style w:type="character" w:customStyle="1" w:styleId="4">
    <w:name w:val="Заголовок №4_"/>
    <w:link w:val="40"/>
    <w:rsid w:val="0071340D"/>
    <w:rPr>
      <w:b/>
      <w:bCs/>
      <w:sz w:val="15"/>
      <w:szCs w:val="15"/>
      <w:shd w:val="clear" w:color="auto" w:fill="FFFFFF"/>
      <w:lang w:bidi="ar-SA"/>
    </w:rPr>
  </w:style>
  <w:style w:type="paragraph" w:customStyle="1" w:styleId="40">
    <w:name w:val="Заголовок №4"/>
    <w:basedOn w:val="Normal"/>
    <w:link w:val="4"/>
    <w:rsid w:val="0071340D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  <w:lang w:val="x-none" w:eastAsia="x-none"/>
    </w:rPr>
  </w:style>
  <w:style w:type="paragraph" w:styleId="FootnoteText">
    <w:name w:val="footnote text"/>
    <w:basedOn w:val="Normal"/>
    <w:link w:val="FootnoteTextChar1"/>
    <w:rsid w:val="00B56013"/>
  </w:style>
  <w:style w:type="character" w:customStyle="1" w:styleId="FootnoteTextChar1">
    <w:name w:val="Footnote Text Char1"/>
    <w:link w:val="FootnoteText"/>
    <w:semiHidden/>
    <w:locked/>
    <w:rsid w:val="00B56013"/>
    <w:rPr>
      <w:lang w:val="ru-RU" w:eastAsia="ru-RU" w:bidi="ar-SA"/>
    </w:rPr>
  </w:style>
  <w:style w:type="character" w:styleId="FootnoteReference">
    <w:name w:val="footnote reference"/>
    <w:rsid w:val="00B56013"/>
    <w:rPr>
      <w:rFonts w:cs="Times New Roman"/>
      <w:vertAlign w:val="superscript"/>
    </w:rPr>
  </w:style>
  <w:style w:type="character" w:styleId="Emphasis">
    <w:name w:val="Emphasis"/>
    <w:qFormat/>
    <w:rsid w:val="00B56013"/>
    <w:rPr>
      <w:rFonts w:cs="Times New Roman"/>
      <w:i/>
      <w:iCs/>
    </w:rPr>
  </w:style>
  <w:style w:type="paragraph" w:customStyle="1" w:styleId="Style20">
    <w:name w:val="Style20"/>
    <w:basedOn w:val="Normal"/>
    <w:rsid w:val="00B56013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B56013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Normal"/>
    <w:rsid w:val="00B56013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Normal"/>
    <w:rsid w:val="00B56013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rsid w:val="00B56013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main">
    <w:name w:val="main"/>
    <w:basedOn w:val="Normal"/>
    <w:rsid w:val="00B5601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B56013"/>
    <w:pPr>
      <w:widowControl w:val="0"/>
    </w:pPr>
    <w:rPr>
      <w:b/>
      <w:i/>
      <w:lang w:val="ru-RU" w:eastAsia="ru-RU"/>
    </w:rPr>
  </w:style>
  <w:style w:type="paragraph" w:customStyle="1" w:styleId="a2">
    <w:name w:val="список с точками"/>
    <w:basedOn w:val="Normal"/>
    <w:rsid w:val="00B56013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a6">
    <w:name w:val="Знак Знак"/>
    <w:locked/>
    <w:rsid w:val="00B56013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B56013"/>
    <w:pPr>
      <w:tabs>
        <w:tab w:val="right" w:leader="dot" w:pos="10195"/>
      </w:tabs>
      <w:ind w:left="1080" w:hanging="900"/>
      <w:jc w:val="center"/>
    </w:pPr>
    <w:rPr>
      <w:b/>
      <w:sz w:val="28"/>
      <w:szCs w:val="24"/>
    </w:rPr>
  </w:style>
  <w:style w:type="paragraph" w:customStyle="1" w:styleId="Iauiue">
    <w:name w:val="Iau?iue"/>
    <w:rsid w:val="00B56013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character" w:customStyle="1" w:styleId="14">
    <w:name w:val="Знак Знак14"/>
    <w:locked/>
    <w:rsid w:val="00B560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">
    <w:name w:val="Знак Знак7"/>
    <w:locked/>
    <w:rsid w:val="00B56013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B56013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5601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B56013"/>
    <w:rPr>
      <w:rFonts w:ascii="Times New Roman" w:hAnsi="Times New Roman" w:cs="Times New Roman"/>
      <w:sz w:val="20"/>
      <w:szCs w:val="20"/>
    </w:rPr>
  </w:style>
  <w:style w:type="character" w:customStyle="1" w:styleId="Bodytext0">
    <w:name w:val="Body text_"/>
    <w:link w:val="Bodytext1"/>
    <w:rsid w:val="00B56013"/>
    <w:rPr>
      <w:sz w:val="27"/>
      <w:szCs w:val="27"/>
      <w:lang w:bidi="ar-SA"/>
    </w:rPr>
  </w:style>
  <w:style w:type="paragraph" w:customStyle="1" w:styleId="Bodytext1">
    <w:name w:val="Body text1"/>
    <w:basedOn w:val="Normal"/>
    <w:link w:val="Bodytext0"/>
    <w:rsid w:val="00B56013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paragraph" w:customStyle="1" w:styleId="a">
    <w:name w:val="Задача"/>
    <w:basedOn w:val="Normal"/>
    <w:next w:val="Normal"/>
    <w:link w:val="a7"/>
    <w:rsid w:val="005023AA"/>
    <w:pPr>
      <w:numPr>
        <w:numId w:val="2"/>
      </w:numPr>
      <w:jc w:val="both"/>
    </w:pPr>
    <w:rPr>
      <w:sz w:val="28"/>
      <w:szCs w:val="28"/>
      <w:lang w:val="x-none" w:eastAsia="x-none"/>
    </w:rPr>
  </w:style>
  <w:style w:type="paragraph" w:customStyle="1" w:styleId="a0">
    <w:name w:val="Пример"/>
    <w:basedOn w:val="Normal"/>
    <w:next w:val="Normal"/>
    <w:rsid w:val="005023AA"/>
    <w:pPr>
      <w:numPr>
        <w:ilvl w:val="2"/>
        <w:numId w:val="2"/>
      </w:numPr>
      <w:jc w:val="both"/>
    </w:pPr>
    <w:rPr>
      <w:sz w:val="28"/>
      <w:szCs w:val="28"/>
    </w:rPr>
  </w:style>
  <w:style w:type="character" w:customStyle="1" w:styleId="a7">
    <w:name w:val="Задача Знак"/>
    <w:link w:val="a"/>
    <w:rsid w:val="005023AA"/>
    <w:rPr>
      <w:sz w:val="28"/>
      <w:szCs w:val="28"/>
      <w:lang w:val="x-none" w:eastAsia="x-none"/>
    </w:rPr>
  </w:style>
  <w:style w:type="paragraph" w:customStyle="1" w:styleId="2">
    <w:name w:val="Пример 2"/>
    <w:basedOn w:val="Normal"/>
    <w:next w:val="Normal"/>
    <w:rsid w:val="005023AA"/>
    <w:pPr>
      <w:numPr>
        <w:ilvl w:val="3"/>
        <w:numId w:val="2"/>
      </w:numPr>
      <w:jc w:val="both"/>
    </w:pPr>
    <w:rPr>
      <w:sz w:val="28"/>
      <w:szCs w:val="24"/>
    </w:rPr>
  </w:style>
  <w:style w:type="paragraph" w:customStyle="1" w:styleId="a1">
    <w:name w:val="Решение Знак"/>
    <w:basedOn w:val="Normal"/>
    <w:next w:val="Normal"/>
    <w:rsid w:val="005023AA"/>
    <w:pPr>
      <w:numPr>
        <w:ilvl w:val="4"/>
        <w:numId w:val="2"/>
      </w:numPr>
      <w:spacing w:before="120"/>
      <w:jc w:val="both"/>
    </w:pPr>
    <w:rPr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436CED"/>
    <w:rPr>
      <w:sz w:val="24"/>
      <w:szCs w:val="24"/>
      <w:lang w:val="ru-RU" w:eastAsia="ru-RU"/>
    </w:rPr>
  </w:style>
  <w:style w:type="paragraph" w:customStyle="1" w:styleId="1">
    <w:name w:val="Абзац списка1"/>
    <w:basedOn w:val="Normal"/>
    <w:rsid w:val="00436CED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40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F23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ebofknowledge.com/" TargetMode="External"/><Relationship Id="rId26" Type="http://schemas.openxmlformats.org/officeDocument/2006/relationships/hyperlink" Target="http://www.scopu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inion.ru/resources/bazy-dannykh-inion-r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springernature.com/gp/librarian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gks.ru/wps/wcm/connect/rosstat_main/rosstat/ru/statistics/databas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neicon.ru/" TargetMode="External"/><Relationship Id="rId28" Type="http://schemas.openxmlformats.org/officeDocument/2006/relationships/hyperlink" Target="http://arxiv.org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www.scopus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&#1085;&#1101;&#1073;.&#1088;&#1092;/" TargetMode="External"/><Relationship Id="rId27" Type="http://schemas.openxmlformats.org/officeDocument/2006/relationships/hyperlink" Target="http://elibrary.ru/defaultx.as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2222F2A4-84F0-144B-9773-C5AB0BE5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18</Pages>
  <Words>3682</Words>
  <Characters>26076</Characters>
  <Application>Microsoft Office Word</Application>
  <DocSecurity>0</DocSecurity>
  <Lines>1448</Lines>
  <Paragraphs>804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Высшее профессиональное образование</vt:lpstr>
      <vt:lpstr>Высшее профессиональное образование</vt:lpstr>
    </vt:vector>
  </TitlesOfParts>
  <Company>Ректорат МГАЛП</Company>
  <LinksUpToDate>false</LinksUpToDate>
  <CharactersWithSpaces>28954</CharactersWithSpaces>
  <SharedDoc>false</SharedDoc>
  <HLinks>
    <vt:vector size="6" baseType="variant">
      <vt:variant>
        <vt:i4>72613932</vt:i4>
      </vt:variant>
      <vt:variant>
        <vt:i4>-1</vt:i4>
      </vt:variant>
      <vt:variant>
        <vt:i4>1041</vt:i4>
      </vt:variant>
      <vt:variant>
        <vt:i4>1</vt:i4>
      </vt:variant>
      <vt:variant>
        <vt:lpwstr>Подпись Богданов_1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Высшее профессиональное образование</dc:title>
  <dc:subject/>
  <dc:creator>Евсюкова Ирина Владимировна</dc:creator>
  <cp:keywords/>
  <dc:description/>
  <cp:lastModifiedBy>Microsoft Office User</cp:lastModifiedBy>
  <cp:revision>26</cp:revision>
  <cp:lastPrinted>2015-05-25T12:34:00Z</cp:lastPrinted>
  <dcterms:created xsi:type="dcterms:W3CDTF">2018-12-22T21:58:00Z</dcterms:created>
  <dcterms:modified xsi:type="dcterms:W3CDTF">2019-02-24T19:57:00Z</dcterms:modified>
</cp:coreProperties>
</file>