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0636D7" w:rsidRPr="00A40D09" w:rsidTr="00A95846">
        <w:tc>
          <w:tcPr>
            <w:tcW w:w="9889" w:type="dxa"/>
            <w:gridSpan w:val="2"/>
          </w:tcPr>
          <w:p w:rsidR="000636D7" w:rsidRPr="00A40D09" w:rsidRDefault="000636D7" w:rsidP="00A95846">
            <w:pPr>
              <w:jc w:val="center"/>
              <w:rPr>
                <w:rFonts w:eastAsia="Times New Roman"/>
                <w:sz w:val="24"/>
                <w:szCs w:val="24"/>
              </w:rPr>
            </w:pPr>
            <w:r w:rsidRPr="00A40D09">
              <w:rPr>
                <w:rFonts w:eastAsia="Times New Roman"/>
                <w:sz w:val="24"/>
                <w:szCs w:val="24"/>
              </w:rPr>
              <w:t>Министерство науки и высшего образования Российской Федерации</w:t>
            </w:r>
          </w:p>
        </w:tc>
      </w:tr>
      <w:tr w:rsidR="000636D7" w:rsidRPr="00A40D09" w:rsidTr="00A95846">
        <w:tc>
          <w:tcPr>
            <w:tcW w:w="9889" w:type="dxa"/>
            <w:gridSpan w:val="2"/>
          </w:tcPr>
          <w:p w:rsidR="000636D7" w:rsidRPr="00A40D09" w:rsidRDefault="000636D7" w:rsidP="00A95846">
            <w:pPr>
              <w:jc w:val="center"/>
              <w:rPr>
                <w:rFonts w:eastAsia="Times New Roman"/>
                <w:sz w:val="24"/>
                <w:szCs w:val="24"/>
              </w:rPr>
            </w:pPr>
            <w:r w:rsidRPr="00A40D09">
              <w:rPr>
                <w:rFonts w:eastAsia="Times New Roman"/>
                <w:sz w:val="24"/>
                <w:szCs w:val="24"/>
              </w:rPr>
              <w:t>Федеральное государственное бюджетное образовательное учреждение</w:t>
            </w:r>
          </w:p>
        </w:tc>
      </w:tr>
      <w:tr w:rsidR="000636D7" w:rsidRPr="00A40D09" w:rsidTr="00A95846">
        <w:tc>
          <w:tcPr>
            <w:tcW w:w="9889" w:type="dxa"/>
            <w:gridSpan w:val="2"/>
          </w:tcPr>
          <w:p w:rsidR="000636D7" w:rsidRPr="00A40D09" w:rsidRDefault="000636D7" w:rsidP="00A95846">
            <w:pPr>
              <w:jc w:val="center"/>
              <w:rPr>
                <w:rFonts w:eastAsia="Times New Roman"/>
                <w:sz w:val="24"/>
                <w:szCs w:val="24"/>
              </w:rPr>
            </w:pPr>
            <w:r w:rsidRPr="00A40D09">
              <w:rPr>
                <w:rFonts w:eastAsia="Times New Roman"/>
                <w:sz w:val="24"/>
                <w:szCs w:val="24"/>
              </w:rPr>
              <w:t>высшего образования</w:t>
            </w:r>
          </w:p>
        </w:tc>
      </w:tr>
      <w:tr w:rsidR="000636D7" w:rsidRPr="00A40D09" w:rsidTr="00A95846">
        <w:tc>
          <w:tcPr>
            <w:tcW w:w="9889" w:type="dxa"/>
            <w:gridSpan w:val="2"/>
          </w:tcPr>
          <w:p w:rsidR="000636D7" w:rsidRPr="00A40D09" w:rsidRDefault="000636D7" w:rsidP="00A95846">
            <w:pPr>
              <w:jc w:val="center"/>
              <w:rPr>
                <w:rFonts w:eastAsia="Times New Roman"/>
                <w:sz w:val="24"/>
                <w:szCs w:val="24"/>
              </w:rPr>
            </w:pPr>
            <w:r w:rsidRPr="00A40D09">
              <w:rPr>
                <w:rFonts w:eastAsia="Times New Roman"/>
                <w:sz w:val="24"/>
                <w:szCs w:val="24"/>
              </w:rPr>
              <w:t>«Российский государственный университет им. А.Н. Косыгина</w:t>
            </w:r>
          </w:p>
        </w:tc>
      </w:tr>
      <w:tr w:rsidR="000636D7" w:rsidRPr="00A40D09" w:rsidTr="00A95846">
        <w:tc>
          <w:tcPr>
            <w:tcW w:w="9889" w:type="dxa"/>
            <w:gridSpan w:val="2"/>
          </w:tcPr>
          <w:p w:rsidR="000636D7" w:rsidRPr="00A40D09" w:rsidRDefault="000636D7" w:rsidP="00A95846">
            <w:pPr>
              <w:jc w:val="center"/>
              <w:rPr>
                <w:rFonts w:eastAsia="Times New Roman"/>
                <w:sz w:val="24"/>
                <w:szCs w:val="24"/>
              </w:rPr>
            </w:pPr>
            <w:r w:rsidRPr="00A40D09">
              <w:rPr>
                <w:rFonts w:eastAsia="Times New Roman"/>
                <w:sz w:val="24"/>
                <w:szCs w:val="24"/>
              </w:rPr>
              <w:t>(Технологии. Дизайн. Искусство)»</w:t>
            </w:r>
          </w:p>
        </w:tc>
      </w:tr>
      <w:tr w:rsidR="000636D7" w:rsidRPr="00A40D09" w:rsidTr="00A95846">
        <w:trPr>
          <w:trHeight w:val="357"/>
        </w:trPr>
        <w:tc>
          <w:tcPr>
            <w:tcW w:w="9889" w:type="dxa"/>
            <w:gridSpan w:val="2"/>
            <w:shd w:val="clear" w:color="auto" w:fill="auto"/>
            <w:vAlign w:val="bottom"/>
          </w:tcPr>
          <w:p w:rsidR="000636D7" w:rsidRPr="00A40D09" w:rsidRDefault="000636D7" w:rsidP="00A95846">
            <w:pPr>
              <w:spacing w:line="271" w:lineRule="auto"/>
              <w:ind w:right="-57"/>
              <w:jc w:val="both"/>
              <w:rPr>
                <w:rFonts w:eastAsia="Times New Roman"/>
                <w:b/>
                <w:sz w:val="24"/>
                <w:szCs w:val="24"/>
              </w:rPr>
            </w:pPr>
          </w:p>
        </w:tc>
      </w:tr>
      <w:tr w:rsidR="000636D7" w:rsidRPr="00A40D09" w:rsidTr="00A95846">
        <w:trPr>
          <w:trHeight w:val="357"/>
        </w:trPr>
        <w:tc>
          <w:tcPr>
            <w:tcW w:w="1355" w:type="dxa"/>
            <w:shd w:val="clear" w:color="auto" w:fill="auto"/>
            <w:vAlign w:val="bottom"/>
          </w:tcPr>
          <w:p w:rsidR="000636D7" w:rsidRPr="00A40D09" w:rsidRDefault="000636D7" w:rsidP="00A95846">
            <w:pPr>
              <w:spacing w:line="271" w:lineRule="auto"/>
              <w:jc w:val="both"/>
              <w:rPr>
                <w:rFonts w:eastAsia="Times New Roman"/>
                <w:sz w:val="26"/>
                <w:szCs w:val="26"/>
              </w:rPr>
            </w:pPr>
            <w:r w:rsidRPr="00A40D09">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0636D7" w:rsidRPr="00A40D09" w:rsidRDefault="00A95846" w:rsidP="00A95846">
            <w:pPr>
              <w:spacing w:line="271" w:lineRule="auto"/>
              <w:jc w:val="both"/>
              <w:rPr>
                <w:rFonts w:eastAsia="Times New Roman"/>
                <w:sz w:val="26"/>
                <w:szCs w:val="26"/>
              </w:rPr>
            </w:pPr>
            <w:r w:rsidRPr="00A40D09">
              <w:rPr>
                <w:rFonts w:eastAsia="Times New Roman"/>
                <w:sz w:val="26"/>
                <w:szCs w:val="26"/>
              </w:rPr>
              <w:t>Текстильный институт</w:t>
            </w:r>
          </w:p>
        </w:tc>
      </w:tr>
      <w:tr w:rsidR="000636D7" w:rsidRPr="00A40D09" w:rsidTr="00A95846">
        <w:trPr>
          <w:trHeight w:val="357"/>
        </w:trPr>
        <w:tc>
          <w:tcPr>
            <w:tcW w:w="1355" w:type="dxa"/>
            <w:shd w:val="clear" w:color="auto" w:fill="auto"/>
            <w:vAlign w:val="bottom"/>
          </w:tcPr>
          <w:p w:rsidR="000636D7" w:rsidRPr="00A40D09" w:rsidRDefault="000636D7" w:rsidP="00A95846">
            <w:pPr>
              <w:spacing w:line="271" w:lineRule="auto"/>
              <w:jc w:val="both"/>
              <w:rPr>
                <w:rFonts w:eastAsia="Times New Roman"/>
                <w:sz w:val="26"/>
                <w:szCs w:val="26"/>
              </w:rPr>
            </w:pPr>
            <w:r w:rsidRPr="00A40D09">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0636D7" w:rsidRPr="00A40D09" w:rsidRDefault="006944F6" w:rsidP="00A95846">
            <w:pPr>
              <w:spacing w:line="271" w:lineRule="auto"/>
              <w:jc w:val="both"/>
              <w:rPr>
                <w:rFonts w:eastAsia="Times New Roman"/>
                <w:sz w:val="26"/>
                <w:szCs w:val="26"/>
              </w:rPr>
            </w:pPr>
            <w:r w:rsidRPr="00A40D09">
              <w:rPr>
                <w:rFonts w:eastAsia="Times New Roman"/>
                <w:sz w:val="26"/>
                <w:szCs w:val="26"/>
              </w:rPr>
              <w:t>Материаловедения и товарной экспертизы</w:t>
            </w:r>
          </w:p>
        </w:tc>
      </w:tr>
    </w:tbl>
    <w:p w:rsidR="000636D7" w:rsidRPr="00A40D09" w:rsidRDefault="000636D7" w:rsidP="000636D7">
      <w:pPr>
        <w:tabs>
          <w:tab w:val="left" w:pos="708"/>
        </w:tabs>
        <w:jc w:val="both"/>
        <w:rPr>
          <w:rFonts w:eastAsia="Times New Roman"/>
          <w:b/>
          <w:sz w:val="24"/>
          <w:szCs w:val="24"/>
        </w:rPr>
      </w:pPr>
    </w:p>
    <w:p w:rsidR="000636D7" w:rsidRPr="00A40D09" w:rsidRDefault="000636D7" w:rsidP="000636D7">
      <w:pPr>
        <w:tabs>
          <w:tab w:val="left" w:pos="708"/>
        </w:tabs>
        <w:jc w:val="both"/>
        <w:rPr>
          <w:rFonts w:eastAsia="Times New Roman"/>
          <w:b/>
          <w:sz w:val="24"/>
          <w:szCs w:val="24"/>
        </w:rPr>
      </w:pPr>
    </w:p>
    <w:p w:rsidR="000636D7" w:rsidRPr="00A40D09" w:rsidRDefault="000636D7" w:rsidP="000636D7">
      <w:pPr>
        <w:tabs>
          <w:tab w:val="left" w:pos="708"/>
        </w:tabs>
        <w:jc w:val="both"/>
        <w:rPr>
          <w:rFonts w:eastAsia="Times New Roman"/>
          <w:b/>
          <w:sz w:val="24"/>
          <w:szCs w:val="24"/>
        </w:rPr>
      </w:pPr>
    </w:p>
    <w:p w:rsidR="000636D7" w:rsidRPr="00A40D09" w:rsidRDefault="000636D7" w:rsidP="000636D7">
      <w:pPr>
        <w:tabs>
          <w:tab w:val="left" w:pos="708"/>
        </w:tabs>
        <w:jc w:val="both"/>
        <w:rPr>
          <w:rFonts w:eastAsia="Times New Roman"/>
          <w:b/>
          <w:sz w:val="24"/>
          <w:szCs w:val="24"/>
        </w:rPr>
      </w:pPr>
    </w:p>
    <w:p w:rsidR="000636D7" w:rsidRPr="00A40D09" w:rsidRDefault="000636D7" w:rsidP="000636D7">
      <w:pPr>
        <w:tabs>
          <w:tab w:val="left" w:pos="708"/>
        </w:tabs>
        <w:jc w:val="both"/>
        <w:rPr>
          <w:rFonts w:eastAsia="Times New Roman"/>
          <w:b/>
          <w:sz w:val="24"/>
          <w:szCs w:val="24"/>
        </w:rPr>
      </w:pPr>
    </w:p>
    <w:p w:rsidR="000636D7" w:rsidRPr="00A40D09" w:rsidRDefault="000636D7" w:rsidP="000636D7">
      <w:pPr>
        <w:tabs>
          <w:tab w:val="left" w:pos="708"/>
        </w:tabs>
        <w:jc w:val="both"/>
        <w:rPr>
          <w:rFonts w:eastAsia="Times New Roman"/>
          <w:b/>
          <w:sz w:val="24"/>
          <w:szCs w:val="24"/>
        </w:rPr>
      </w:pPr>
    </w:p>
    <w:p w:rsidR="000636D7" w:rsidRPr="00A40D09" w:rsidRDefault="000636D7" w:rsidP="000636D7">
      <w:pPr>
        <w:tabs>
          <w:tab w:val="left" w:pos="708"/>
        </w:tabs>
        <w:jc w:val="both"/>
        <w:rPr>
          <w:rFonts w:eastAsia="Times New Roman"/>
          <w:b/>
          <w:sz w:val="24"/>
          <w:szCs w:val="24"/>
        </w:rPr>
      </w:pPr>
    </w:p>
    <w:p w:rsidR="000636D7" w:rsidRPr="00A40D09" w:rsidRDefault="000636D7" w:rsidP="000636D7">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0636D7" w:rsidRPr="00A40D09" w:rsidTr="00A95846">
        <w:trPr>
          <w:trHeight w:val="567"/>
        </w:trPr>
        <w:tc>
          <w:tcPr>
            <w:tcW w:w="9889" w:type="dxa"/>
            <w:gridSpan w:val="3"/>
            <w:vAlign w:val="center"/>
          </w:tcPr>
          <w:p w:rsidR="000636D7" w:rsidRPr="00A40D09" w:rsidRDefault="000636D7" w:rsidP="00A95846">
            <w:pPr>
              <w:jc w:val="center"/>
              <w:rPr>
                <w:b/>
                <w:sz w:val="26"/>
                <w:szCs w:val="26"/>
              </w:rPr>
            </w:pPr>
            <w:r w:rsidRPr="00A40D09">
              <w:rPr>
                <w:b/>
                <w:sz w:val="26"/>
                <w:szCs w:val="26"/>
              </w:rPr>
              <w:t>РАБОЧАЯ ПРОГРАММА</w:t>
            </w:r>
          </w:p>
          <w:p w:rsidR="000636D7" w:rsidRPr="00A40D09" w:rsidRDefault="000636D7" w:rsidP="00A95846">
            <w:pPr>
              <w:jc w:val="center"/>
              <w:rPr>
                <w:b/>
                <w:sz w:val="26"/>
                <w:szCs w:val="26"/>
              </w:rPr>
            </w:pPr>
            <w:r w:rsidRPr="00A40D09">
              <w:rPr>
                <w:b/>
                <w:sz w:val="26"/>
                <w:szCs w:val="26"/>
              </w:rPr>
              <w:t>УЧ</w:t>
            </w:r>
            <w:r w:rsidR="006944F6" w:rsidRPr="00A40D09">
              <w:rPr>
                <w:b/>
                <w:sz w:val="26"/>
                <w:szCs w:val="26"/>
              </w:rPr>
              <w:t>ЕБНОЙ ДИСЦИПЛИНЫ</w:t>
            </w:r>
          </w:p>
        </w:tc>
      </w:tr>
      <w:tr w:rsidR="000636D7" w:rsidRPr="00A40D09" w:rsidTr="00A95846">
        <w:trPr>
          <w:trHeight w:val="454"/>
        </w:trPr>
        <w:tc>
          <w:tcPr>
            <w:tcW w:w="9889" w:type="dxa"/>
            <w:gridSpan w:val="3"/>
            <w:tcBorders>
              <w:bottom w:val="single" w:sz="4" w:space="0" w:color="auto"/>
            </w:tcBorders>
            <w:vAlign w:val="bottom"/>
          </w:tcPr>
          <w:p w:rsidR="000636D7" w:rsidRPr="00A40D09" w:rsidRDefault="006944F6" w:rsidP="00A40D09">
            <w:pPr>
              <w:jc w:val="center"/>
              <w:rPr>
                <w:b/>
                <w:sz w:val="26"/>
                <w:szCs w:val="26"/>
              </w:rPr>
            </w:pPr>
            <w:r w:rsidRPr="00A40D09">
              <w:rPr>
                <w:b/>
                <w:sz w:val="26"/>
                <w:szCs w:val="26"/>
              </w:rPr>
              <w:t>Проектирование испытательн</w:t>
            </w:r>
            <w:r w:rsidR="00A40D09" w:rsidRPr="00A40D09">
              <w:rPr>
                <w:b/>
                <w:sz w:val="26"/>
                <w:szCs w:val="26"/>
              </w:rPr>
              <w:t>ых</w:t>
            </w:r>
            <w:r w:rsidRPr="00A40D09">
              <w:rPr>
                <w:b/>
                <w:sz w:val="26"/>
                <w:szCs w:val="26"/>
              </w:rPr>
              <w:t xml:space="preserve"> лаборатори</w:t>
            </w:r>
            <w:r w:rsidR="00A40D09" w:rsidRPr="00A40D09">
              <w:rPr>
                <w:b/>
                <w:sz w:val="26"/>
                <w:szCs w:val="26"/>
              </w:rPr>
              <w:t>й</w:t>
            </w:r>
          </w:p>
        </w:tc>
      </w:tr>
      <w:tr w:rsidR="000636D7" w:rsidRPr="00A40D09" w:rsidTr="00A95846">
        <w:trPr>
          <w:trHeight w:val="567"/>
        </w:trPr>
        <w:tc>
          <w:tcPr>
            <w:tcW w:w="3330" w:type="dxa"/>
            <w:tcBorders>
              <w:top w:val="single" w:sz="4" w:space="0" w:color="auto"/>
            </w:tcBorders>
            <w:shd w:val="clear" w:color="auto" w:fill="auto"/>
            <w:vAlign w:val="center"/>
          </w:tcPr>
          <w:p w:rsidR="000636D7" w:rsidRPr="00A40D09" w:rsidRDefault="000636D7" w:rsidP="00A95846">
            <w:pPr>
              <w:rPr>
                <w:sz w:val="26"/>
                <w:szCs w:val="26"/>
              </w:rPr>
            </w:pPr>
            <w:bookmarkStart w:id="0" w:name="_Toc56765514"/>
            <w:bookmarkStart w:id="1" w:name="_Toc57022812"/>
            <w:bookmarkStart w:id="2" w:name="_Toc57024930"/>
            <w:bookmarkStart w:id="3" w:name="_Toc57025163"/>
            <w:bookmarkStart w:id="4" w:name="_Toc62039378"/>
            <w:r w:rsidRPr="00A40D09">
              <w:rPr>
                <w:sz w:val="26"/>
                <w:szCs w:val="26"/>
              </w:rPr>
              <w:t>Уровень образования</w:t>
            </w:r>
            <w:bookmarkEnd w:id="0"/>
            <w:bookmarkEnd w:id="1"/>
            <w:bookmarkEnd w:id="2"/>
            <w:bookmarkEnd w:id="3"/>
            <w:bookmarkEnd w:id="4"/>
            <w:r w:rsidRPr="00A40D09">
              <w:rPr>
                <w:sz w:val="26"/>
                <w:szCs w:val="26"/>
              </w:rPr>
              <w:t xml:space="preserve"> </w:t>
            </w:r>
          </w:p>
        </w:tc>
        <w:tc>
          <w:tcPr>
            <w:tcW w:w="6559" w:type="dxa"/>
            <w:gridSpan w:val="2"/>
            <w:tcBorders>
              <w:top w:val="single" w:sz="4" w:space="0" w:color="auto"/>
            </w:tcBorders>
            <w:shd w:val="clear" w:color="auto" w:fill="auto"/>
            <w:vAlign w:val="center"/>
          </w:tcPr>
          <w:p w:rsidR="000636D7" w:rsidRPr="00A40D09" w:rsidRDefault="000636D7" w:rsidP="00A95846">
            <w:pPr>
              <w:rPr>
                <w:sz w:val="26"/>
                <w:szCs w:val="26"/>
              </w:rPr>
            </w:pPr>
            <w:bookmarkStart w:id="5" w:name="_Toc56765515"/>
            <w:bookmarkStart w:id="6" w:name="_Toc57022813"/>
            <w:bookmarkStart w:id="7" w:name="_Toc57024931"/>
            <w:bookmarkStart w:id="8" w:name="_Toc57025164"/>
            <w:bookmarkStart w:id="9" w:name="_Toc62039379"/>
            <w:r w:rsidRPr="00A40D09">
              <w:rPr>
                <w:sz w:val="26"/>
                <w:szCs w:val="26"/>
              </w:rPr>
              <w:t>бакалавриат</w:t>
            </w:r>
            <w:bookmarkEnd w:id="5"/>
            <w:bookmarkEnd w:id="6"/>
            <w:bookmarkEnd w:id="7"/>
            <w:bookmarkEnd w:id="8"/>
            <w:bookmarkEnd w:id="9"/>
          </w:p>
        </w:tc>
      </w:tr>
      <w:tr w:rsidR="000636D7" w:rsidRPr="00A40D09" w:rsidTr="00A95846">
        <w:trPr>
          <w:trHeight w:val="567"/>
        </w:trPr>
        <w:tc>
          <w:tcPr>
            <w:tcW w:w="3330" w:type="dxa"/>
            <w:shd w:val="clear" w:color="auto" w:fill="auto"/>
          </w:tcPr>
          <w:p w:rsidR="000636D7" w:rsidRPr="00A40D09" w:rsidRDefault="000636D7" w:rsidP="00A95846">
            <w:pPr>
              <w:rPr>
                <w:sz w:val="26"/>
                <w:szCs w:val="26"/>
              </w:rPr>
            </w:pPr>
            <w:r w:rsidRPr="00A40D09">
              <w:rPr>
                <w:sz w:val="26"/>
                <w:szCs w:val="26"/>
              </w:rPr>
              <w:t>Направление подготовки/Специальность</w:t>
            </w:r>
          </w:p>
        </w:tc>
        <w:tc>
          <w:tcPr>
            <w:tcW w:w="1350" w:type="dxa"/>
            <w:shd w:val="clear" w:color="auto" w:fill="auto"/>
          </w:tcPr>
          <w:p w:rsidR="000636D7" w:rsidRPr="00A40D09" w:rsidRDefault="006944F6" w:rsidP="00A95846">
            <w:pPr>
              <w:rPr>
                <w:sz w:val="26"/>
                <w:szCs w:val="26"/>
              </w:rPr>
            </w:pPr>
            <w:r w:rsidRPr="00A40D09">
              <w:rPr>
                <w:sz w:val="26"/>
                <w:szCs w:val="26"/>
              </w:rPr>
              <w:t>27.03.01</w:t>
            </w:r>
          </w:p>
        </w:tc>
        <w:tc>
          <w:tcPr>
            <w:tcW w:w="5209" w:type="dxa"/>
            <w:shd w:val="clear" w:color="auto" w:fill="auto"/>
          </w:tcPr>
          <w:p w:rsidR="000636D7" w:rsidRPr="00A40D09" w:rsidRDefault="006944F6" w:rsidP="00A95846">
            <w:pPr>
              <w:rPr>
                <w:sz w:val="26"/>
                <w:szCs w:val="26"/>
              </w:rPr>
            </w:pPr>
            <w:r w:rsidRPr="00A40D09">
              <w:rPr>
                <w:sz w:val="26"/>
                <w:szCs w:val="26"/>
              </w:rPr>
              <w:t>Стандартизация и метрология</w:t>
            </w:r>
          </w:p>
        </w:tc>
      </w:tr>
      <w:tr w:rsidR="000636D7" w:rsidRPr="00A40D09" w:rsidTr="00A95846">
        <w:trPr>
          <w:trHeight w:val="567"/>
        </w:trPr>
        <w:tc>
          <w:tcPr>
            <w:tcW w:w="3330" w:type="dxa"/>
            <w:shd w:val="clear" w:color="auto" w:fill="auto"/>
          </w:tcPr>
          <w:p w:rsidR="000636D7" w:rsidRPr="00A40D09" w:rsidRDefault="000636D7" w:rsidP="00A95846">
            <w:pPr>
              <w:rPr>
                <w:sz w:val="26"/>
                <w:szCs w:val="26"/>
              </w:rPr>
            </w:pPr>
            <w:r w:rsidRPr="00A40D09">
              <w:rPr>
                <w:sz w:val="26"/>
                <w:szCs w:val="26"/>
              </w:rPr>
              <w:t>Направленность (профиль)/Специализация</w:t>
            </w:r>
          </w:p>
        </w:tc>
        <w:tc>
          <w:tcPr>
            <w:tcW w:w="6559" w:type="dxa"/>
            <w:gridSpan w:val="2"/>
            <w:shd w:val="clear" w:color="auto" w:fill="auto"/>
          </w:tcPr>
          <w:p w:rsidR="000636D7" w:rsidRPr="00A40D09" w:rsidRDefault="006944F6" w:rsidP="00A95846">
            <w:pPr>
              <w:rPr>
                <w:sz w:val="26"/>
                <w:szCs w:val="26"/>
              </w:rPr>
            </w:pPr>
            <w:r w:rsidRPr="00A40D09">
              <w:rPr>
                <w:sz w:val="26"/>
                <w:szCs w:val="26"/>
              </w:rPr>
              <w:t>Инновационные системы стандартизации и сертификации</w:t>
            </w:r>
            <w:r w:rsidR="000636D7" w:rsidRPr="00A40D09">
              <w:rPr>
                <w:sz w:val="26"/>
                <w:szCs w:val="26"/>
              </w:rPr>
              <w:t xml:space="preserve"> </w:t>
            </w:r>
          </w:p>
        </w:tc>
      </w:tr>
      <w:tr w:rsidR="000636D7" w:rsidRPr="00A40D09" w:rsidTr="00A95846">
        <w:trPr>
          <w:trHeight w:val="567"/>
        </w:trPr>
        <w:tc>
          <w:tcPr>
            <w:tcW w:w="3330" w:type="dxa"/>
            <w:shd w:val="clear" w:color="auto" w:fill="auto"/>
          </w:tcPr>
          <w:p w:rsidR="000636D7" w:rsidRPr="00A40D09" w:rsidRDefault="000636D7" w:rsidP="00A95846">
            <w:pPr>
              <w:rPr>
                <w:sz w:val="26"/>
                <w:szCs w:val="26"/>
              </w:rPr>
            </w:pPr>
            <w:r w:rsidRPr="00A40D09">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0636D7" w:rsidRPr="00A40D09" w:rsidRDefault="00D6020E" w:rsidP="00A95846">
            <w:pPr>
              <w:rPr>
                <w:sz w:val="26"/>
                <w:szCs w:val="26"/>
              </w:rPr>
            </w:pPr>
            <w:r>
              <w:rPr>
                <w:sz w:val="26"/>
                <w:szCs w:val="26"/>
              </w:rPr>
              <w:t xml:space="preserve">4 </w:t>
            </w:r>
            <w:r w:rsidR="006944F6" w:rsidRPr="00A40D09">
              <w:rPr>
                <w:sz w:val="26"/>
                <w:szCs w:val="26"/>
              </w:rPr>
              <w:t>год</w:t>
            </w:r>
            <w:r>
              <w:rPr>
                <w:sz w:val="26"/>
                <w:szCs w:val="26"/>
              </w:rPr>
              <w:t>а</w:t>
            </w:r>
          </w:p>
        </w:tc>
      </w:tr>
      <w:tr w:rsidR="000636D7" w:rsidRPr="00A40D09" w:rsidTr="00A95846">
        <w:trPr>
          <w:trHeight w:val="567"/>
        </w:trPr>
        <w:tc>
          <w:tcPr>
            <w:tcW w:w="3330" w:type="dxa"/>
            <w:shd w:val="clear" w:color="auto" w:fill="auto"/>
            <w:vAlign w:val="bottom"/>
          </w:tcPr>
          <w:p w:rsidR="000636D7" w:rsidRPr="00A40D09" w:rsidRDefault="000636D7" w:rsidP="00A95846">
            <w:pPr>
              <w:rPr>
                <w:sz w:val="26"/>
                <w:szCs w:val="26"/>
              </w:rPr>
            </w:pPr>
            <w:r w:rsidRPr="00A40D09">
              <w:rPr>
                <w:sz w:val="26"/>
                <w:szCs w:val="26"/>
              </w:rPr>
              <w:t>Форма(-ы) обучения</w:t>
            </w:r>
          </w:p>
        </w:tc>
        <w:tc>
          <w:tcPr>
            <w:tcW w:w="6559" w:type="dxa"/>
            <w:gridSpan w:val="2"/>
            <w:shd w:val="clear" w:color="auto" w:fill="auto"/>
            <w:vAlign w:val="bottom"/>
          </w:tcPr>
          <w:p w:rsidR="000636D7" w:rsidRPr="00A40D09" w:rsidRDefault="006944F6" w:rsidP="00A95846">
            <w:pPr>
              <w:rPr>
                <w:sz w:val="26"/>
                <w:szCs w:val="26"/>
              </w:rPr>
            </w:pPr>
            <w:r w:rsidRPr="00A40D09">
              <w:rPr>
                <w:sz w:val="26"/>
                <w:szCs w:val="26"/>
              </w:rPr>
              <w:t>очная</w:t>
            </w:r>
          </w:p>
        </w:tc>
      </w:tr>
    </w:tbl>
    <w:p w:rsidR="000636D7" w:rsidRPr="00A40D09" w:rsidRDefault="000636D7" w:rsidP="000636D7">
      <w:pPr>
        <w:spacing w:line="271" w:lineRule="auto"/>
        <w:jc w:val="both"/>
        <w:rPr>
          <w:rFonts w:eastAsia="Times New Roman"/>
          <w:sz w:val="24"/>
          <w:szCs w:val="24"/>
        </w:rPr>
      </w:pPr>
    </w:p>
    <w:p w:rsidR="000636D7" w:rsidRPr="00A40D09" w:rsidRDefault="000636D7" w:rsidP="000636D7">
      <w:pPr>
        <w:spacing w:line="271" w:lineRule="auto"/>
        <w:jc w:val="both"/>
        <w:rPr>
          <w:rFonts w:eastAsia="Times New Roman"/>
          <w:sz w:val="24"/>
          <w:szCs w:val="24"/>
        </w:rPr>
      </w:pPr>
    </w:p>
    <w:p w:rsidR="000636D7" w:rsidRPr="00A40D09" w:rsidRDefault="000636D7" w:rsidP="000636D7">
      <w:pPr>
        <w:spacing w:line="271" w:lineRule="auto"/>
        <w:jc w:val="both"/>
        <w:rPr>
          <w:rFonts w:eastAsia="Times New Roman"/>
          <w:sz w:val="24"/>
          <w:szCs w:val="24"/>
        </w:rPr>
      </w:pPr>
    </w:p>
    <w:p w:rsidR="000636D7" w:rsidRPr="00A40D09" w:rsidRDefault="000636D7" w:rsidP="000636D7">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0636D7" w:rsidRPr="00A40D09" w:rsidTr="00A95846">
        <w:trPr>
          <w:trHeight w:val="964"/>
        </w:trPr>
        <w:tc>
          <w:tcPr>
            <w:tcW w:w="9822" w:type="dxa"/>
            <w:gridSpan w:val="4"/>
          </w:tcPr>
          <w:p w:rsidR="000636D7" w:rsidRPr="00A40D09" w:rsidRDefault="000636D7" w:rsidP="00A95846">
            <w:pPr>
              <w:ind w:firstLine="709"/>
              <w:jc w:val="both"/>
              <w:rPr>
                <w:rFonts w:eastAsia="Times New Roman"/>
                <w:sz w:val="26"/>
                <w:szCs w:val="26"/>
              </w:rPr>
            </w:pPr>
            <w:r w:rsidRPr="00A40D09">
              <w:rPr>
                <w:rFonts w:eastAsia="Times New Roman"/>
                <w:sz w:val="24"/>
                <w:szCs w:val="24"/>
              </w:rPr>
              <w:t>Рабочая программа уч</w:t>
            </w:r>
            <w:r w:rsidR="006944F6" w:rsidRPr="00A40D09">
              <w:rPr>
                <w:rFonts w:eastAsia="Times New Roman"/>
                <w:sz w:val="24"/>
                <w:szCs w:val="24"/>
              </w:rPr>
              <w:t>ебной дисциплины «</w:t>
            </w:r>
            <w:r w:rsidR="00A40D09" w:rsidRPr="00A40D09">
              <w:rPr>
                <w:rFonts w:eastAsia="Times New Roman"/>
                <w:sz w:val="24"/>
                <w:szCs w:val="24"/>
              </w:rPr>
              <w:t>Проектирование испытательных лабораторий</w:t>
            </w:r>
            <w:r w:rsidR="006944F6" w:rsidRPr="00A40D09">
              <w:rPr>
                <w:rFonts w:eastAsia="Times New Roman"/>
                <w:sz w:val="24"/>
                <w:szCs w:val="24"/>
              </w:rPr>
              <w:t>»</w:t>
            </w:r>
            <w:r w:rsidRPr="00A40D09">
              <w:rPr>
                <w:rFonts w:eastAsia="Times New Roman"/>
                <w:sz w:val="24"/>
                <w:szCs w:val="24"/>
              </w:rPr>
              <w:t xml:space="preserve"> основной профессиональной образовательной программы высшего образования, рассмотрена и одобрена на з</w:t>
            </w:r>
            <w:r w:rsidR="00EF05C8" w:rsidRPr="00A40D09">
              <w:rPr>
                <w:rFonts w:eastAsia="Times New Roman"/>
                <w:sz w:val="24"/>
                <w:szCs w:val="24"/>
              </w:rPr>
              <w:t xml:space="preserve">аседании кафедры, протокол </w:t>
            </w:r>
            <w:r w:rsidR="00D6020E" w:rsidRPr="00D6020E">
              <w:rPr>
                <w:rFonts w:eastAsia="Times New Roman"/>
                <w:sz w:val="24"/>
                <w:szCs w:val="24"/>
              </w:rPr>
              <w:t>№ 12 от 24.06.2021 г.</w:t>
            </w:r>
          </w:p>
        </w:tc>
      </w:tr>
      <w:tr w:rsidR="000636D7" w:rsidRPr="00A40D09" w:rsidTr="00A95846">
        <w:trPr>
          <w:trHeight w:val="567"/>
        </w:trPr>
        <w:tc>
          <w:tcPr>
            <w:tcW w:w="9822" w:type="dxa"/>
            <w:gridSpan w:val="4"/>
            <w:vAlign w:val="center"/>
          </w:tcPr>
          <w:p w:rsidR="000636D7" w:rsidRPr="00A40D09" w:rsidRDefault="00EF05C8" w:rsidP="00A95846">
            <w:pPr>
              <w:rPr>
                <w:rFonts w:eastAsia="Times New Roman"/>
                <w:sz w:val="24"/>
                <w:szCs w:val="24"/>
              </w:rPr>
            </w:pPr>
            <w:r w:rsidRPr="00A40D09">
              <w:rPr>
                <w:rFonts w:eastAsia="Times New Roman"/>
                <w:sz w:val="24"/>
                <w:szCs w:val="24"/>
              </w:rPr>
              <w:t>Разработчики</w:t>
            </w:r>
            <w:r w:rsidR="000636D7" w:rsidRPr="00A40D09">
              <w:rPr>
                <w:rFonts w:eastAsia="Times New Roman"/>
                <w:sz w:val="24"/>
                <w:szCs w:val="24"/>
              </w:rPr>
              <w:t xml:space="preserve"> рабочей программы учебной </w:t>
            </w:r>
            <w:r w:rsidR="006944F6" w:rsidRPr="00A40D09">
              <w:rPr>
                <w:rFonts w:eastAsia="Times New Roman"/>
                <w:sz w:val="24"/>
                <w:szCs w:val="24"/>
              </w:rPr>
              <w:t>дисциплины</w:t>
            </w:r>
            <w:r w:rsidR="000636D7" w:rsidRPr="00A40D09">
              <w:rPr>
                <w:rFonts w:eastAsia="Times New Roman"/>
                <w:sz w:val="24"/>
                <w:szCs w:val="24"/>
              </w:rPr>
              <w:t>:</w:t>
            </w:r>
          </w:p>
        </w:tc>
      </w:tr>
      <w:tr w:rsidR="000636D7" w:rsidRPr="00A40D09" w:rsidTr="00A95846">
        <w:trPr>
          <w:trHeight w:val="283"/>
        </w:trPr>
        <w:tc>
          <w:tcPr>
            <w:tcW w:w="381" w:type="dxa"/>
            <w:vAlign w:val="center"/>
          </w:tcPr>
          <w:p w:rsidR="000636D7" w:rsidRPr="00A40D09" w:rsidRDefault="000636D7" w:rsidP="00A95846">
            <w:pPr>
              <w:pStyle w:val="af0"/>
              <w:numPr>
                <w:ilvl w:val="0"/>
                <w:numId w:val="5"/>
              </w:numPr>
              <w:ind w:left="0" w:firstLine="0"/>
              <w:rPr>
                <w:rFonts w:eastAsia="Times New Roman"/>
                <w:sz w:val="24"/>
                <w:szCs w:val="24"/>
              </w:rPr>
            </w:pPr>
          </w:p>
        </w:tc>
        <w:tc>
          <w:tcPr>
            <w:tcW w:w="2704" w:type="dxa"/>
            <w:shd w:val="clear" w:color="auto" w:fill="auto"/>
            <w:vAlign w:val="center"/>
          </w:tcPr>
          <w:p w:rsidR="000636D7" w:rsidRPr="00A40D09" w:rsidRDefault="006944F6" w:rsidP="00A95846">
            <w:pPr>
              <w:rPr>
                <w:rFonts w:eastAsia="Times New Roman"/>
                <w:sz w:val="24"/>
                <w:szCs w:val="24"/>
              </w:rPr>
            </w:pPr>
            <w:r w:rsidRPr="00A40D09">
              <w:rPr>
                <w:rFonts w:eastAsia="Times New Roman"/>
                <w:sz w:val="24"/>
                <w:szCs w:val="24"/>
              </w:rPr>
              <w:t>доцент</w:t>
            </w:r>
          </w:p>
        </w:tc>
        <w:tc>
          <w:tcPr>
            <w:tcW w:w="6737" w:type="dxa"/>
            <w:gridSpan w:val="2"/>
            <w:shd w:val="clear" w:color="auto" w:fill="auto"/>
            <w:vAlign w:val="center"/>
          </w:tcPr>
          <w:p w:rsidR="000636D7" w:rsidRPr="00A40D09" w:rsidRDefault="006944F6" w:rsidP="00A95846">
            <w:pPr>
              <w:jc w:val="both"/>
              <w:rPr>
                <w:rFonts w:eastAsia="Times New Roman"/>
                <w:sz w:val="24"/>
                <w:szCs w:val="24"/>
              </w:rPr>
            </w:pPr>
            <w:r w:rsidRPr="00A40D09">
              <w:rPr>
                <w:rFonts w:eastAsia="Times New Roman"/>
                <w:sz w:val="24"/>
                <w:szCs w:val="24"/>
              </w:rPr>
              <w:t>Г.М. Чернышева</w:t>
            </w:r>
          </w:p>
        </w:tc>
      </w:tr>
      <w:tr w:rsidR="000636D7" w:rsidRPr="00A40D09" w:rsidTr="00A95846">
        <w:trPr>
          <w:trHeight w:val="283"/>
        </w:trPr>
        <w:tc>
          <w:tcPr>
            <w:tcW w:w="381" w:type="dxa"/>
            <w:vAlign w:val="center"/>
          </w:tcPr>
          <w:p w:rsidR="000636D7" w:rsidRPr="00A40D09" w:rsidRDefault="000636D7" w:rsidP="00A95846">
            <w:pPr>
              <w:pStyle w:val="af0"/>
              <w:numPr>
                <w:ilvl w:val="0"/>
                <w:numId w:val="5"/>
              </w:numPr>
              <w:ind w:left="0" w:firstLine="0"/>
              <w:rPr>
                <w:rFonts w:eastAsia="Times New Roman"/>
                <w:sz w:val="24"/>
                <w:szCs w:val="24"/>
              </w:rPr>
            </w:pPr>
          </w:p>
        </w:tc>
        <w:tc>
          <w:tcPr>
            <w:tcW w:w="2704" w:type="dxa"/>
            <w:shd w:val="clear" w:color="auto" w:fill="auto"/>
            <w:vAlign w:val="center"/>
          </w:tcPr>
          <w:p w:rsidR="000636D7" w:rsidRPr="00A40D09" w:rsidRDefault="006944F6" w:rsidP="00A95846">
            <w:pPr>
              <w:rPr>
                <w:sz w:val="24"/>
                <w:szCs w:val="24"/>
              </w:rPr>
            </w:pPr>
            <w:r w:rsidRPr="00A40D09">
              <w:rPr>
                <w:rFonts w:eastAsia="Times New Roman"/>
                <w:sz w:val="24"/>
                <w:szCs w:val="24"/>
              </w:rPr>
              <w:t>доцент</w:t>
            </w:r>
          </w:p>
        </w:tc>
        <w:tc>
          <w:tcPr>
            <w:tcW w:w="6737" w:type="dxa"/>
            <w:gridSpan w:val="2"/>
            <w:shd w:val="clear" w:color="auto" w:fill="auto"/>
            <w:vAlign w:val="center"/>
          </w:tcPr>
          <w:p w:rsidR="000636D7" w:rsidRPr="00A40D09" w:rsidRDefault="006944F6" w:rsidP="00A95846">
            <w:pPr>
              <w:jc w:val="both"/>
              <w:rPr>
                <w:rFonts w:eastAsia="Times New Roman"/>
                <w:sz w:val="24"/>
                <w:szCs w:val="24"/>
              </w:rPr>
            </w:pPr>
            <w:r w:rsidRPr="00A40D09">
              <w:rPr>
                <w:rFonts w:eastAsia="Times New Roman"/>
                <w:sz w:val="24"/>
                <w:szCs w:val="24"/>
              </w:rPr>
              <w:t>Е.Б. Демократова</w:t>
            </w:r>
          </w:p>
        </w:tc>
      </w:tr>
      <w:tr w:rsidR="000636D7" w:rsidRPr="00A40D09" w:rsidTr="00A95846">
        <w:trPr>
          <w:gridAfter w:val="1"/>
          <w:wAfter w:w="217" w:type="dxa"/>
          <w:trHeight w:val="510"/>
        </w:trPr>
        <w:tc>
          <w:tcPr>
            <w:tcW w:w="3085" w:type="dxa"/>
            <w:gridSpan w:val="2"/>
            <w:shd w:val="clear" w:color="auto" w:fill="auto"/>
            <w:vAlign w:val="bottom"/>
          </w:tcPr>
          <w:p w:rsidR="000636D7" w:rsidRPr="00A40D09" w:rsidRDefault="000636D7" w:rsidP="00A95846">
            <w:pPr>
              <w:spacing w:line="271" w:lineRule="auto"/>
              <w:rPr>
                <w:rFonts w:eastAsia="Times New Roman"/>
                <w:sz w:val="24"/>
                <w:szCs w:val="24"/>
                <w:vertAlign w:val="superscript"/>
              </w:rPr>
            </w:pPr>
            <w:r w:rsidRPr="00A40D09">
              <w:rPr>
                <w:rFonts w:eastAsia="Times New Roman"/>
                <w:sz w:val="24"/>
                <w:szCs w:val="24"/>
              </w:rPr>
              <w:t>Заведующий кафедрой</w:t>
            </w:r>
            <w:r w:rsidR="006944F6" w:rsidRPr="00A40D09">
              <w:rPr>
                <w:rFonts w:eastAsia="Times New Roman"/>
                <w:sz w:val="24"/>
                <w:szCs w:val="24"/>
              </w:rPr>
              <w:t xml:space="preserve"> Материаловедения и товарной экспертизы</w:t>
            </w:r>
            <w:r w:rsidRPr="00A40D09">
              <w:rPr>
                <w:rFonts w:eastAsia="Times New Roman"/>
                <w:sz w:val="24"/>
                <w:szCs w:val="24"/>
              </w:rPr>
              <w:t>:</w:t>
            </w:r>
          </w:p>
        </w:tc>
        <w:tc>
          <w:tcPr>
            <w:tcW w:w="6520" w:type="dxa"/>
            <w:shd w:val="clear" w:color="auto" w:fill="auto"/>
            <w:vAlign w:val="bottom"/>
          </w:tcPr>
          <w:p w:rsidR="000636D7" w:rsidRPr="00A40D09" w:rsidRDefault="006944F6" w:rsidP="00A95846">
            <w:pPr>
              <w:spacing w:line="271" w:lineRule="auto"/>
              <w:rPr>
                <w:rFonts w:eastAsia="Times New Roman"/>
                <w:sz w:val="24"/>
                <w:szCs w:val="24"/>
              </w:rPr>
            </w:pPr>
            <w:r w:rsidRPr="00A40D09">
              <w:rPr>
                <w:rFonts w:eastAsia="Times New Roman"/>
                <w:sz w:val="24"/>
                <w:szCs w:val="24"/>
              </w:rPr>
              <w:t>Ю.С. Шустов</w:t>
            </w:r>
          </w:p>
        </w:tc>
      </w:tr>
    </w:tbl>
    <w:p w:rsidR="000636D7" w:rsidRPr="00A40D09" w:rsidRDefault="000636D7" w:rsidP="000636D7">
      <w:pPr>
        <w:jc w:val="both"/>
        <w:rPr>
          <w:sz w:val="20"/>
          <w:szCs w:val="20"/>
        </w:rPr>
      </w:pPr>
    </w:p>
    <w:p w:rsidR="000636D7" w:rsidRPr="00A40D09" w:rsidRDefault="000636D7" w:rsidP="000636D7">
      <w:pPr>
        <w:jc w:val="both"/>
        <w:rPr>
          <w:sz w:val="24"/>
          <w:szCs w:val="24"/>
        </w:rPr>
        <w:sectPr w:rsidR="000636D7" w:rsidRPr="00A40D09" w:rsidSect="00A95846">
          <w:pgSz w:w="11906" w:h="16838" w:code="9"/>
          <w:pgMar w:top="1134" w:right="567" w:bottom="1134" w:left="1701" w:header="709" w:footer="397" w:gutter="0"/>
          <w:cols w:space="708"/>
          <w:titlePg/>
          <w:docGrid w:linePitch="360"/>
        </w:sectPr>
      </w:pPr>
    </w:p>
    <w:p w:rsidR="000636D7" w:rsidRPr="00A40D09" w:rsidRDefault="000636D7" w:rsidP="000636D7">
      <w:pPr>
        <w:pStyle w:val="1"/>
      </w:pPr>
      <w:r w:rsidRPr="00A40D09">
        <w:lastRenderedPageBreak/>
        <w:t xml:space="preserve">ОБЩИЕ СВЕДЕНИЯ </w:t>
      </w:r>
    </w:p>
    <w:p w:rsidR="000636D7" w:rsidRDefault="000636D7" w:rsidP="00A40D09">
      <w:pPr>
        <w:pStyle w:val="af0"/>
        <w:numPr>
          <w:ilvl w:val="3"/>
          <w:numId w:val="6"/>
        </w:numPr>
        <w:jc w:val="both"/>
        <w:rPr>
          <w:sz w:val="24"/>
          <w:szCs w:val="24"/>
        </w:rPr>
      </w:pPr>
      <w:r w:rsidRPr="00A40D09">
        <w:rPr>
          <w:sz w:val="24"/>
          <w:szCs w:val="24"/>
        </w:rPr>
        <w:t xml:space="preserve">Учебная </w:t>
      </w:r>
      <w:r w:rsidR="006944F6" w:rsidRPr="00A40D09">
        <w:rPr>
          <w:sz w:val="24"/>
          <w:szCs w:val="24"/>
        </w:rPr>
        <w:t>дисциплина</w:t>
      </w:r>
      <w:r w:rsidRPr="00A40D09">
        <w:rPr>
          <w:sz w:val="24"/>
          <w:szCs w:val="24"/>
        </w:rPr>
        <w:t xml:space="preserve"> </w:t>
      </w:r>
      <w:r w:rsidR="006944F6" w:rsidRPr="00A40D09">
        <w:rPr>
          <w:sz w:val="24"/>
          <w:szCs w:val="24"/>
        </w:rPr>
        <w:t>«</w:t>
      </w:r>
      <w:r w:rsidR="00A40D09" w:rsidRPr="00A40D09">
        <w:rPr>
          <w:sz w:val="24"/>
          <w:szCs w:val="24"/>
        </w:rPr>
        <w:t>Проектирование испытательных лабораторий</w:t>
      </w:r>
      <w:r w:rsidRPr="00A40D09">
        <w:rPr>
          <w:sz w:val="24"/>
          <w:szCs w:val="24"/>
        </w:rPr>
        <w:t>»</w:t>
      </w:r>
      <w:r w:rsidR="006944F6" w:rsidRPr="00A40D09">
        <w:rPr>
          <w:sz w:val="24"/>
          <w:szCs w:val="24"/>
        </w:rPr>
        <w:t xml:space="preserve"> </w:t>
      </w:r>
      <w:r w:rsidRPr="00A40D09">
        <w:rPr>
          <w:sz w:val="24"/>
          <w:szCs w:val="24"/>
        </w:rPr>
        <w:t xml:space="preserve">изучается в </w:t>
      </w:r>
      <w:r w:rsidR="006944F6" w:rsidRPr="00A40D09">
        <w:rPr>
          <w:sz w:val="24"/>
          <w:szCs w:val="24"/>
        </w:rPr>
        <w:t>пятом семестре</w:t>
      </w:r>
      <w:r w:rsidRPr="00A40D09">
        <w:rPr>
          <w:sz w:val="24"/>
          <w:szCs w:val="24"/>
        </w:rPr>
        <w:t>.</w:t>
      </w:r>
    </w:p>
    <w:p w:rsidR="00562229" w:rsidRPr="00A928FF" w:rsidRDefault="00562229" w:rsidP="00562229">
      <w:pPr>
        <w:pStyle w:val="af0"/>
        <w:numPr>
          <w:ilvl w:val="3"/>
          <w:numId w:val="6"/>
        </w:numPr>
        <w:jc w:val="both"/>
        <w:rPr>
          <w:sz w:val="24"/>
          <w:szCs w:val="24"/>
        </w:rPr>
      </w:pPr>
      <w:r w:rsidRPr="00A928FF">
        <w:rPr>
          <w:sz w:val="24"/>
          <w:szCs w:val="24"/>
        </w:rPr>
        <w:t>Курсовая работа</w:t>
      </w:r>
      <w:r w:rsidRPr="008D46DB">
        <w:rPr>
          <w:sz w:val="24"/>
          <w:szCs w:val="24"/>
        </w:rPr>
        <w:t>/</w:t>
      </w:r>
      <w:r>
        <w:rPr>
          <w:sz w:val="24"/>
          <w:szCs w:val="24"/>
        </w:rPr>
        <w:t>Курсовой проект – не предусмотрены</w:t>
      </w:r>
      <w:r w:rsidRPr="00A928FF">
        <w:rPr>
          <w:sz w:val="24"/>
          <w:szCs w:val="24"/>
        </w:rPr>
        <w:t>.</w:t>
      </w:r>
    </w:p>
    <w:p w:rsidR="000636D7" w:rsidRPr="00A40D09" w:rsidRDefault="000636D7" w:rsidP="000636D7">
      <w:pPr>
        <w:pStyle w:val="2"/>
      </w:pPr>
      <w:r w:rsidRPr="00A40D09">
        <w:t xml:space="preserve">Форма промежуточной аттестации: </w:t>
      </w:r>
    </w:p>
    <w:p w:rsidR="000636D7" w:rsidRPr="00A40D09" w:rsidRDefault="006944F6" w:rsidP="000636D7">
      <w:pPr>
        <w:ind w:firstLine="709"/>
        <w:rPr>
          <w:sz w:val="24"/>
          <w:szCs w:val="24"/>
        </w:rPr>
      </w:pPr>
      <w:r w:rsidRPr="00A40D09">
        <w:rPr>
          <w:sz w:val="24"/>
          <w:szCs w:val="24"/>
        </w:rPr>
        <w:t xml:space="preserve">            зачет с оценкой</w:t>
      </w:r>
      <w:r w:rsidR="000636D7" w:rsidRPr="00A40D09">
        <w:rPr>
          <w:sz w:val="24"/>
          <w:szCs w:val="24"/>
        </w:rPr>
        <w:t xml:space="preserve"> </w:t>
      </w:r>
    </w:p>
    <w:p w:rsidR="000636D7" w:rsidRPr="00A40D09" w:rsidRDefault="000636D7" w:rsidP="000636D7">
      <w:pPr>
        <w:pStyle w:val="2"/>
      </w:pPr>
      <w:r w:rsidRPr="00A40D09">
        <w:t>Место уч</w:t>
      </w:r>
      <w:r w:rsidR="006944F6" w:rsidRPr="00A40D09">
        <w:t>ебной дисциплины</w:t>
      </w:r>
      <w:r w:rsidRPr="00A40D09">
        <w:t xml:space="preserve"> в структуре ОПОП</w:t>
      </w:r>
    </w:p>
    <w:p w:rsidR="000636D7" w:rsidRPr="00A40D09" w:rsidRDefault="000636D7" w:rsidP="00A40D09">
      <w:pPr>
        <w:pStyle w:val="af0"/>
        <w:numPr>
          <w:ilvl w:val="3"/>
          <w:numId w:val="6"/>
        </w:numPr>
        <w:jc w:val="both"/>
        <w:rPr>
          <w:sz w:val="24"/>
          <w:szCs w:val="24"/>
        </w:rPr>
      </w:pPr>
      <w:r w:rsidRPr="00A40D09">
        <w:rPr>
          <w:sz w:val="24"/>
          <w:szCs w:val="24"/>
        </w:rPr>
        <w:t>У</w:t>
      </w:r>
      <w:r w:rsidR="006944F6" w:rsidRPr="00A40D09">
        <w:rPr>
          <w:sz w:val="24"/>
          <w:szCs w:val="24"/>
        </w:rPr>
        <w:t>чебная дисциплина «</w:t>
      </w:r>
      <w:r w:rsidR="00A40D09" w:rsidRPr="00A40D09">
        <w:rPr>
          <w:sz w:val="24"/>
          <w:szCs w:val="24"/>
        </w:rPr>
        <w:t>Проектирование испытательных лабораторий</w:t>
      </w:r>
      <w:r w:rsidR="006944F6" w:rsidRPr="00A40D09">
        <w:rPr>
          <w:sz w:val="24"/>
          <w:szCs w:val="24"/>
        </w:rPr>
        <w:t xml:space="preserve">» </w:t>
      </w:r>
      <w:r w:rsidRPr="00A40D09">
        <w:rPr>
          <w:sz w:val="24"/>
          <w:szCs w:val="24"/>
        </w:rPr>
        <w:t>относится к части, формируемой участн</w:t>
      </w:r>
      <w:r w:rsidR="00F3391D" w:rsidRPr="00A40D09">
        <w:rPr>
          <w:sz w:val="24"/>
          <w:szCs w:val="24"/>
        </w:rPr>
        <w:t>иками образовательных отношений</w:t>
      </w:r>
      <w:r w:rsidRPr="00A40D09">
        <w:rPr>
          <w:sz w:val="24"/>
          <w:szCs w:val="24"/>
        </w:rPr>
        <w:t>.</w:t>
      </w:r>
    </w:p>
    <w:p w:rsidR="000636D7" w:rsidRPr="00A40D09" w:rsidRDefault="000636D7" w:rsidP="000636D7">
      <w:pPr>
        <w:pStyle w:val="af0"/>
        <w:numPr>
          <w:ilvl w:val="3"/>
          <w:numId w:val="6"/>
        </w:numPr>
        <w:jc w:val="both"/>
        <w:rPr>
          <w:sz w:val="24"/>
          <w:szCs w:val="24"/>
        </w:rPr>
      </w:pPr>
      <w:r w:rsidRPr="00A40D09">
        <w:rPr>
          <w:sz w:val="24"/>
          <w:szCs w:val="24"/>
        </w:rPr>
        <w:t xml:space="preserve">Основой для освоения </w:t>
      </w:r>
      <w:r w:rsidR="00F3391D" w:rsidRPr="00A40D09">
        <w:rPr>
          <w:sz w:val="24"/>
          <w:szCs w:val="24"/>
        </w:rPr>
        <w:t>дисциплины</w:t>
      </w:r>
      <w:r w:rsidRPr="00A40D09">
        <w:rPr>
          <w:sz w:val="24"/>
          <w:szCs w:val="24"/>
        </w:rPr>
        <w:t xml:space="preserve"> являются результаты обучения по предшествующим дисциплинам и практикам:</w:t>
      </w:r>
    </w:p>
    <w:p w:rsidR="000636D7" w:rsidRPr="00A40D09" w:rsidRDefault="000636D7" w:rsidP="000636D7">
      <w:pPr>
        <w:pStyle w:val="af0"/>
        <w:numPr>
          <w:ilvl w:val="2"/>
          <w:numId w:val="6"/>
        </w:numPr>
        <w:rPr>
          <w:sz w:val="24"/>
          <w:szCs w:val="24"/>
        </w:rPr>
      </w:pPr>
      <w:r w:rsidRPr="00A40D09">
        <w:rPr>
          <w:sz w:val="24"/>
          <w:szCs w:val="24"/>
        </w:rPr>
        <w:t>Учебная озн</w:t>
      </w:r>
      <w:r w:rsidR="00F3391D" w:rsidRPr="00A40D09">
        <w:rPr>
          <w:sz w:val="24"/>
          <w:szCs w:val="24"/>
        </w:rPr>
        <w:t>акомительная практика</w:t>
      </w:r>
      <w:r w:rsidRPr="00A40D09">
        <w:rPr>
          <w:sz w:val="24"/>
          <w:szCs w:val="24"/>
        </w:rPr>
        <w:t>;</w:t>
      </w:r>
    </w:p>
    <w:p w:rsidR="000636D7" w:rsidRPr="00A40D09" w:rsidRDefault="00F3391D" w:rsidP="000636D7">
      <w:pPr>
        <w:pStyle w:val="af0"/>
        <w:numPr>
          <w:ilvl w:val="2"/>
          <w:numId w:val="6"/>
        </w:numPr>
        <w:rPr>
          <w:sz w:val="24"/>
          <w:szCs w:val="24"/>
        </w:rPr>
      </w:pPr>
      <w:r w:rsidRPr="00A40D09">
        <w:rPr>
          <w:sz w:val="24"/>
          <w:szCs w:val="24"/>
        </w:rPr>
        <w:t>Текстильное материаловедение;</w:t>
      </w:r>
    </w:p>
    <w:p w:rsidR="00F3391D" w:rsidRPr="00A40D09" w:rsidRDefault="00F3391D" w:rsidP="000636D7">
      <w:pPr>
        <w:pStyle w:val="af0"/>
        <w:numPr>
          <w:ilvl w:val="2"/>
          <w:numId w:val="6"/>
        </w:numPr>
        <w:rPr>
          <w:sz w:val="24"/>
          <w:szCs w:val="24"/>
        </w:rPr>
      </w:pPr>
      <w:r w:rsidRPr="00A40D09">
        <w:rPr>
          <w:sz w:val="24"/>
          <w:szCs w:val="24"/>
        </w:rPr>
        <w:t>Организация и технология испытаний</w:t>
      </w:r>
      <w:r w:rsidR="000211A0" w:rsidRPr="00A40D09">
        <w:rPr>
          <w:sz w:val="24"/>
          <w:szCs w:val="24"/>
        </w:rPr>
        <w:t>;</w:t>
      </w:r>
    </w:p>
    <w:p w:rsidR="000211A0" w:rsidRPr="00A40D09" w:rsidRDefault="000211A0" w:rsidP="000636D7">
      <w:pPr>
        <w:pStyle w:val="af0"/>
        <w:numPr>
          <w:ilvl w:val="2"/>
          <w:numId w:val="6"/>
        </w:numPr>
        <w:rPr>
          <w:sz w:val="24"/>
          <w:szCs w:val="24"/>
        </w:rPr>
      </w:pPr>
      <w:r w:rsidRPr="00A40D09">
        <w:rPr>
          <w:sz w:val="24"/>
          <w:szCs w:val="24"/>
        </w:rPr>
        <w:t>Основы научных исследований в текстильной и легкой промышленности.</w:t>
      </w:r>
    </w:p>
    <w:p w:rsidR="000636D7" w:rsidRPr="00A40D09" w:rsidRDefault="000636D7" w:rsidP="000636D7">
      <w:pPr>
        <w:pStyle w:val="af0"/>
        <w:numPr>
          <w:ilvl w:val="3"/>
          <w:numId w:val="6"/>
        </w:numPr>
        <w:jc w:val="both"/>
        <w:rPr>
          <w:sz w:val="24"/>
          <w:szCs w:val="24"/>
        </w:rPr>
      </w:pPr>
      <w:r w:rsidRPr="00A40D09">
        <w:rPr>
          <w:sz w:val="24"/>
          <w:szCs w:val="24"/>
        </w:rPr>
        <w:t xml:space="preserve">Результаты обучения по </w:t>
      </w:r>
      <w:r w:rsidR="000211A0" w:rsidRPr="00A40D09">
        <w:rPr>
          <w:sz w:val="24"/>
          <w:szCs w:val="24"/>
        </w:rPr>
        <w:t>учебной дисциплине</w:t>
      </w:r>
      <w:r w:rsidRPr="00A40D09">
        <w:rPr>
          <w:sz w:val="24"/>
          <w:szCs w:val="24"/>
        </w:rPr>
        <w:t>, используются при изучении следующих дисциплин и прохождения практик:</w:t>
      </w:r>
    </w:p>
    <w:p w:rsidR="000636D7" w:rsidRPr="00A40D09" w:rsidRDefault="000211A0" w:rsidP="000636D7">
      <w:pPr>
        <w:pStyle w:val="af0"/>
        <w:numPr>
          <w:ilvl w:val="2"/>
          <w:numId w:val="6"/>
        </w:numPr>
        <w:rPr>
          <w:sz w:val="24"/>
          <w:szCs w:val="24"/>
        </w:rPr>
      </w:pPr>
      <w:r w:rsidRPr="00A40D09">
        <w:rPr>
          <w:sz w:val="24"/>
          <w:szCs w:val="24"/>
        </w:rPr>
        <w:t>Метрологическая поверка измерительных приборов</w:t>
      </w:r>
      <w:r w:rsidR="000636D7" w:rsidRPr="00A40D09">
        <w:rPr>
          <w:sz w:val="24"/>
          <w:szCs w:val="24"/>
        </w:rPr>
        <w:t>;</w:t>
      </w:r>
    </w:p>
    <w:p w:rsidR="00387DD1" w:rsidRPr="00A40D09" w:rsidRDefault="00387DD1" w:rsidP="000636D7">
      <w:pPr>
        <w:pStyle w:val="af0"/>
        <w:numPr>
          <w:ilvl w:val="2"/>
          <w:numId w:val="6"/>
        </w:numPr>
        <w:rPr>
          <w:sz w:val="24"/>
          <w:szCs w:val="24"/>
        </w:rPr>
      </w:pPr>
      <w:r w:rsidRPr="00A40D09">
        <w:rPr>
          <w:sz w:val="24"/>
          <w:szCs w:val="24"/>
        </w:rPr>
        <w:t>Контроль качества материалов;</w:t>
      </w:r>
    </w:p>
    <w:p w:rsidR="000636D7" w:rsidRPr="00A40D09" w:rsidRDefault="00F3391D" w:rsidP="000636D7">
      <w:pPr>
        <w:pStyle w:val="af0"/>
        <w:numPr>
          <w:ilvl w:val="2"/>
          <w:numId w:val="6"/>
        </w:numPr>
        <w:rPr>
          <w:sz w:val="24"/>
          <w:szCs w:val="24"/>
        </w:rPr>
      </w:pPr>
      <w:r w:rsidRPr="00A40D09">
        <w:rPr>
          <w:sz w:val="24"/>
          <w:szCs w:val="24"/>
        </w:rPr>
        <w:t>Преддипломная практика.</w:t>
      </w:r>
    </w:p>
    <w:p w:rsidR="000636D7" w:rsidRPr="00A40D09" w:rsidRDefault="000636D7" w:rsidP="000636D7">
      <w:pPr>
        <w:pStyle w:val="af0"/>
        <w:numPr>
          <w:ilvl w:val="3"/>
          <w:numId w:val="6"/>
        </w:numPr>
        <w:jc w:val="both"/>
      </w:pPr>
      <w:r w:rsidRPr="00A40D09">
        <w:rPr>
          <w:sz w:val="24"/>
          <w:szCs w:val="24"/>
        </w:rPr>
        <w:t>Результаты освоения уч</w:t>
      </w:r>
      <w:r w:rsidR="00387DD1" w:rsidRPr="00A40D09">
        <w:rPr>
          <w:sz w:val="24"/>
          <w:szCs w:val="24"/>
        </w:rPr>
        <w:t>ебной дисциплины</w:t>
      </w:r>
      <w:r w:rsidRPr="00A40D09">
        <w:rPr>
          <w:sz w:val="24"/>
          <w:szCs w:val="24"/>
        </w:rPr>
        <w:t xml:space="preserve"> в дальнейшем будут использованы при прохождении производственной практики и выполнении выпускной квалификационной работы. </w:t>
      </w:r>
    </w:p>
    <w:p w:rsidR="000636D7" w:rsidRPr="00A40D09" w:rsidRDefault="000636D7" w:rsidP="000636D7">
      <w:pPr>
        <w:pStyle w:val="1"/>
      </w:pPr>
      <w:r w:rsidRPr="00A40D09">
        <w:t>ЦЕЛИ И ПЛАНИРУЕМЫЕ РЕЗУЛЬТАТЫ ОБУЧЕНИЯ ПО ДИСЦИПЛИНЕ</w:t>
      </w:r>
      <w:r w:rsidR="00387DD1" w:rsidRPr="00A40D09">
        <w:t xml:space="preserve"> </w:t>
      </w:r>
    </w:p>
    <w:p w:rsidR="000636D7" w:rsidRPr="00A40D09" w:rsidRDefault="00387DD1" w:rsidP="00A40D09">
      <w:pPr>
        <w:pStyle w:val="af0"/>
        <w:numPr>
          <w:ilvl w:val="3"/>
          <w:numId w:val="6"/>
        </w:numPr>
        <w:jc w:val="both"/>
        <w:rPr>
          <w:sz w:val="24"/>
          <w:szCs w:val="24"/>
        </w:rPr>
      </w:pPr>
      <w:r w:rsidRPr="00A40D09">
        <w:rPr>
          <w:rFonts w:eastAsia="Times New Roman"/>
          <w:sz w:val="24"/>
          <w:szCs w:val="24"/>
        </w:rPr>
        <w:t>Цел</w:t>
      </w:r>
      <w:r w:rsidR="000636D7" w:rsidRPr="00A40D09">
        <w:rPr>
          <w:rFonts w:eastAsia="Times New Roman"/>
          <w:sz w:val="24"/>
          <w:szCs w:val="24"/>
        </w:rPr>
        <w:t xml:space="preserve">ями изучения </w:t>
      </w:r>
      <w:r w:rsidRPr="00A40D09">
        <w:rPr>
          <w:rFonts w:eastAsia="Times New Roman"/>
          <w:sz w:val="24"/>
          <w:szCs w:val="24"/>
        </w:rPr>
        <w:t>дисциплины «</w:t>
      </w:r>
      <w:r w:rsidR="00A40D09" w:rsidRPr="00A40D09">
        <w:rPr>
          <w:rFonts w:eastAsia="Times New Roman"/>
          <w:sz w:val="24"/>
          <w:szCs w:val="24"/>
        </w:rPr>
        <w:t>Проектирование испытательных лабораторий</w:t>
      </w:r>
      <w:r w:rsidRPr="00A40D09">
        <w:rPr>
          <w:rFonts w:eastAsia="Times New Roman"/>
          <w:sz w:val="24"/>
          <w:szCs w:val="24"/>
        </w:rPr>
        <w:t>» являются:</w:t>
      </w:r>
    </w:p>
    <w:p w:rsidR="00387DD1" w:rsidRPr="00A40D09" w:rsidRDefault="003974DB" w:rsidP="003974DB">
      <w:pPr>
        <w:tabs>
          <w:tab w:val="left" w:pos="567"/>
        </w:tabs>
        <w:jc w:val="both"/>
        <w:rPr>
          <w:sz w:val="24"/>
          <w:szCs w:val="24"/>
        </w:rPr>
      </w:pPr>
      <w:r w:rsidRPr="00A40D09">
        <w:rPr>
          <w:rFonts w:eastAsia="Times New Roman"/>
          <w:sz w:val="24"/>
          <w:szCs w:val="24"/>
        </w:rPr>
        <w:t xml:space="preserve">           </w:t>
      </w:r>
      <w:r w:rsidR="00387DD1" w:rsidRPr="00A40D09">
        <w:rPr>
          <w:rFonts w:eastAsia="Times New Roman"/>
          <w:sz w:val="24"/>
          <w:szCs w:val="24"/>
        </w:rPr>
        <w:t xml:space="preserve"> - </w:t>
      </w:r>
      <w:r w:rsidRPr="00A40D09">
        <w:rPr>
          <w:rFonts w:eastAsia="Times New Roman"/>
          <w:sz w:val="24"/>
          <w:szCs w:val="24"/>
        </w:rPr>
        <w:t xml:space="preserve">     </w:t>
      </w:r>
      <w:r w:rsidR="00387DD1" w:rsidRPr="00A40D09">
        <w:rPr>
          <w:rFonts w:eastAsia="Times New Roman"/>
          <w:sz w:val="24"/>
          <w:szCs w:val="24"/>
        </w:rPr>
        <w:t>изучение и применение на практике</w:t>
      </w:r>
      <w:r w:rsidR="00387DD1" w:rsidRPr="00A40D09">
        <w:rPr>
          <w:sz w:val="24"/>
          <w:szCs w:val="24"/>
        </w:rPr>
        <w:t xml:space="preserve"> нормативных  </w:t>
      </w:r>
      <w:r w:rsidRPr="00A40D09">
        <w:rPr>
          <w:sz w:val="24"/>
          <w:szCs w:val="24"/>
        </w:rPr>
        <w:t xml:space="preserve">документов, устанавливающих </w:t>
      </w:r>
      <w:r w:rsidR="00387DD1" w:rsidRPr="00A40D09">
        <w:rPr>
          <w:sz w:val="24"/>
          <w:szCs w:val="24"/>
        </w:rPr>
        <w:t>требования к испытательным лабораториям, испытательному оборудованию, условиям труда и безопасности в лабораториях;</w:t>
      </w:r>
    </w:p>
    <w:p w:rsidR="00387DD1" w:rsidRPr="00A40D09" w:rsidRDefault="003974DB" w:rsidP="003974DB">
      <w:pPr>
        <w:tabs>
          <w:tab w:val="left" w:pos="567"/>
        </w:tabs>
        <w:jc w:val="both"/>
        <w:rPr>
          <w:sz w:val="24"/>
          <w:szCs w:val="24"/>
        </w:rPr>
      </w:pPr>
      <w:r w:rsidRPr="00A40D09">
        <w:rPr>
          <w:sz w:val="24"/>
          <w:szCs w:val="24"/>
        </w:rPr>
        <w:t xml:space="preserve">           </w:t>
      </w:r>
      <w:r w:rsidR="00387DD1" w:rsidRPr="00A40D09">
        <w:rPr>
          <w:sz w:val="24"/>
          <w:szCs w:val="24"/>
        </w:rPr>
        <w:t xml:space="preserve"> - </w:t>
      </w:r>
      <w:r w:rsidRPr="00A40D09">
        <w:rPr>
          <w:sz w:val="24"/>
          <w:szCs w:val="24"/>
        </w:rPr>
        <w:t xml:space="preserve">       </w:t>
      </w:r>
      <w:r w:rsidR="00387DD1" w:rsidRPr="00A40D09">
        <w:rPr>
          <w:sz w:val="24"/>
          <w:szCs w:val="24"/>
        </w:rPr>
        <w:t>умение выбирать</w:t>
      </w:r>
      <w:r w:rsidRPr="00A40D09">
        <w:rPr>
          <w:sz w:val="24"/>
          <w:szCs w:val="24"/>
        </w:rPr>
        <w:t xml:space="preserve">  и применять </w:t>
      </w:r>
      <w:r w:rsidR="00387DD1" w:rsidRPr="00A40D09">
        <w:rPr>
          <w:sz w:val="24"/>
          <w:szCs w:val="24"/>
        </w:rPr>
        <w:t xml:space="preserve"> приборы и методы проведения испытаний сырья, готовых текстильных и швейных изделий; </w:t>
      </w:r>
    </w:p>
    <w:p w:rsidR="00387DD1" w:rsidRPr="00A40D09" w:rsidRDefault="003974DB" w:rsidP="003974DB">
      <w:pPr>
        <w:tabs>
          <w:tab w:val="left" w:pos="0"/>
          <w:tab w:val="left" w:pos="567"/>
          <w:tab w:val="right" w:leader="underscore" w:pos="9639"/>
        </w:tabs>
        <w:jc w:val="both"/>
        <w:rPr>
          <w:sz w:val="24"/>
          <w:szCs w:val="24"/>
        </w:rPr>
      </w:pPr>
      <w:r w:rsidRPr="00A40D09">
        <w:rPr>
          <w:sz w:val="24"/>
          <w:szCs w:val="24"/>
        </w:rPr>
        <w:t xml:space="preserve">            -  применение требований</w:t>
      </w:r>
      <w:r w:rsidR="00387DD1" w:rsidRPr="00A40D09">
        <w:rPr>
          <w:sz w:val="24"/>
          <w:szCs w:val="24"/>
        </w:rPr>
        <w:t xml:space="preserve"> по размещению испытательного оборудования в лаборатории с целью организации рабочего места и выполнения требований безопасности.</w:t>
      </w:r>
    </w:p>
    <w:p w:rsidR="000636D7" w:rsidRPr="00A40D09" w:rsidRDefault="000636D7" w:rsidP="000636D7">
      <w:pPr>
        <w:pStyle w:val="af0"/>
        <w:numPr>
          <w:ilvl w:val="2"/>
          <w:numId w:val="6"/>
        </w:numPr>
        <w:jc w:val="both"/>
        <w:rPr>
          <w:sz w:val="24"/>
          <w:szCs w:val="24"/>
        </w:rPr>
      </w:pPr>
      <w:r w:rsidRPr="00A40D09">
        <w:rPr>
          <w:rFonts w:eastAsia="Times New Roman"/>
          <w:sz w:val="24"/>
          <w:szCs w:val="24"/>
        </w:rPr>
        <w:t>формиров</w:t>
      </w:r>
      <w:r w:rsidR="00387DD1" w:rsidRPr="00A40D09">
        <w:rPr>
          <w:rFonts w:eastAsia="Times New Roman"/>
          <w:sz w:val="24"/>
          <w:szCs w:val="24"/>
        </w:rPr>
        <w:t>ание у обучающихся компетенций, установленных</w:t>
      </w:r>
      <w:r w:rsidRPr="00A40D09">
        <w:rPr>
          <w:rFonts w:eastAsia="Times New Roman"/>
          <w:sz w:val="24"/>
          <w:szCs w:val="24"/>
        </w:rPr>
        <w:t xml:space="preserve"> образовательной программой в соответствии с ФГОС </w:t>
      </w:r>
      <w:r w:rsidR="00B37C1F" w:rsidRPr="00A40D09">
        <w:rPr>
          <w:rFonts w:eastAsia="Times New Roman"/>
          <w:sz w:val="24"/>
          <w:szCs w:val="24"/>
        </w:rPr>
        <w:t>ВО по данной дисциплине</w:t>
      </w:r>
      <w:r w:rsidR="00387DD1" w:rsidRPr="00A40D09">
        <w:rPr>
          <w:rFonts w:eastAsia="Times New Roman"/>
          <w:sz w:val="24"/>
          <w:szCs w:val="24"/>
        </w:rPr>
        <w:t>.</w:t>
      </w:r>
    </w:p>
    <w:p w:rsidR="000636D7" w:rsidRPr="00A23B78" w:rsidRDefault="000636D7" w:rsidP="000636D7">
      <w:pPr>
        <w:pStyle w:val="af0"/>
        <w:numPr>
          <w:ilvl w:val="3"/>
          <w:numId w:val="6"/>
        </w:numPr>
        <w:jc w:val="both"/>
        <w:rPr>
          <w:sz w:val="24"/>
          <w:szCs w:val="24"/>
        </w:rPr>
      </w:pPr>
      <w:r w:rsidRPr="00A40D09">
        <w:rPr>
          <w:color w:val="333333"/>
          <w:sz w:val="24"/>
          <w:szCs w:val="24"/>
        </w:rPr>
        <w:t xml:space="preserve">Результатом обучения по учебной </w:t>
      </w:r>
      <w:r w:rsidR="00387DD1" w:rsidRPr="00A40D09">
        <w:rPr>
          <w:color w:val="333333"/>
          <w:sz w:val="24"/>
          <w:szCs w:val="24"/>
        </w:rPr>
        <w:t>дисциплине</w:t>
      </w:r>
      <w:r w:rsidRPr="00A40D09">
        <w:rPr>
          <w:color w:val="333333"/>
          <w:sz w:val="24"/>
          <w:szCs w:val="24"/>
        </w:rPr>
        <w:t xml:space="preserve"> является овладение обучающимися </w:t>
      </w:r>
      <w:r w:rsidRPr="00A40D09">
        <w:rPr>
          <w:rFonts w:eastAsia="Times New Roman"/>
          <w:sz w:val="24"/>
          <w:szCs w:val="24"/>
        </w:rPr>
        <w:t xml:space="preserve">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w:t>
      </w:r>
      <w:r w:rsidR="00387DD1" w:rsidRPr="00A40D09">
        <w:rPr>
          <w:rFonts w:eastAsia="Times New Roman"/>
          <w:sz w:val="24"/>
          <w:szCs w:val="24"/>
        </w:rPr>
        <w:t>дисциплины.</w:t>
      </w:r>
    </w:p>
    <w:p w:rsidR="00A23B78" w:rsidRDefault="00A23B78" w:rsidP="00A23B78">
      <w:pPr>
        <w:jc w:val="both"/>
        <w:rPr>
          <w:sz w:val="24"/>
          <w:szCs w:val="24"/>
        </w:rPr>
      </w:pPr>
    </w:p>
    <w:p w:rsidR="00A23B78" w:rsidRPr="00A23B78" w:rsidRDefault="00A23B78" w:rsidP="00A23B78">
      <w:pPr>
        <w:jc w:val="both"/>
        <w:rPr>
          <w:sz w:val="24"/>
          <w:szCs w:val="24"/>
        </w:rPr>
      </w:pPr>
    </w:p>
    <w:p w:rsidR="000636D7" w:rsidRPr="00A40D09" w:rsidRDefault="000636D7" w:rsidP="000636D7">
      <w:pPr>
        <w:pStyle w:val="2"/>
      </w:pPr>
      <w:r w:rsidRPr="00A40D09">
        <w:t>Формируемые компетенции, индикаторы достижения компетенций, соотнесённые с планируемыми результатами обучения по дисциплин</w:t>
      </w:r>
      <w:r w:rsidR="00EF05C8" w:rsidRPr="00A40D09">
        <w:t>е</w:t>
      </w:r>
      <w:r w:rsidRPr="00A40D09">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0636D7" w:rsidRPr="00A40D09" w:rsidTr="00A95846">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36D7" w:rsidRPr="00A40D09" w:rsidRDefault="000636D7" w:rsidP="00A40D09">
            <w:pPr>
              <w:pStyle w:val="pboth"/>
              <w:jc w:val="center"/>
              <w:rPr>
                <w:b/>
                <w:sz w:val="22"/>
                <w:szCs w:val="22"/>
              </w:rPr>
            </w:pPr>
            <w:r w:rsidRPr="00A40D09">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36D7" w:rsidRPr="00A40D09" w:rsidRDefault="000636D7" w:rsidP="00A95846">
            <w:pPr>
              <w:autoSpaceDE w:val="0"/>
              <w:autoSpaceDN w:val="0"/>
              <w:adjustRightInd w:val="0"/>
              <w:jc w:val="center"/>
              <w:rPr>
                <w:b/>
                <w:color w:val="000000"/>
              </w:rPr>
            </w:pPr>
            <w:r w:rsidRPr="00A40D09">
              <w:rPr>
                <w:b/>
                <w:color w:val="000000"/>
              </w:rPr>
              <w:t>Код и наименование индикатора</w:t>
            </w:r>
          </w:p>
          <w:p w:rsidR="000636D7" w:rsidRPr="00A40D09" w:rsidRDefault="000636D7" w:rsidP="00A40D09">
            <w:pPr>
              <w:autoSpaceDE w:val="0"/>
              <w:autoSpaceDN w:val="0"/>
              <w:adjustRightInd w:val="0"/>
              <w:jc w:val="center"/>
              <w:rPr>
                <w:b/>
                <w:color w:val="000000"/>
              </w:rPr>
            </w:pPr>
            <w:r w:rsidRPr="00A40D09">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0636D7" w:rsidRPr="00A40D09" w:rsidRDefault="000636D7" w:rsidP="00A95846">
            <w:pPr>
              <w:pStyle w:val="a0"/>
              <w:numPr>
                <w:ilvl w:val="0"/>
                <w:numId w:val="0"/>
              </w:numPr>
              <w:spacing w:line="240" w:lineRule="auto"/>
              <w:ind w:left="34"/>
              <w:jc w:val="center"/>
              <w:rPr>
                <w:b/>
                <w:sz w:val="22"/>
                <w:szCs w:val="22"/>
              </w:rPr>
            </w:pPr>
            <w:r w:rsidRPr="00A40D09">
              <w:rPr>
                <w:b/>
                <w:sz w:val="22"/>
                <w:szCs w:val="22"/>
              </w:rPr>
              <w:t xml:space="preserve">Планируемые результаты обучения </w:t>
            </w:r>
          </w:p>
          <w:p w:rsidR="000636D7" w:rsidRPr="00A40D09" w:rsidRDefault="000636D7" w:rsidP="00FC52EF">
            <w:pPr>
              <w:pStyle w:val="a0"/>
              <w:numPr>
                <w:ilvl w:val="0"/>
                <w:numId w:val="0"/>
              </w:numPr>
              <w:spacing w:line="240" w:lineRule="auto"/>
              <w:ind w:left="34"/>
              <w:jc w:val="center"/>
              <w:rPr>
                <w:b/>
                <w:sz w:val="22"/>
                <w:szCs w:val="22"/>
              </w:rPr>
            </w:pPr>
            <w:r w:rsidRPr="00A40D09">
              <w:rPr>
                <w:b/>
                <w:sz w:val="22"/>
                <w:szCs w:val="22"/>
              </w:rPr>
              <w:t xml:space="preserve">по </w:t>
            </w:r>
            <w:r w:rsidR="00FC52EF" w:rsidRPr="00A40D09">
              <w:rPr>
                <w:b/>
                <w:sz w:val="22"/>
                <w:szCs w:val="22"/>
              </w:rPr>
              <w:t>дисциплине</w:t>
            </w:r>
          </w:p>
        </w:tc>
      </w:tr>
      <w:tr w:rsidR="00FC52EF" w:rsidRPr="00A40D09" w:rsidTr="00541870">
        <w:trPr>
          <w:trHeight w:val="1678"/>
        </w:trPr>
        <w:tc>
          <w:tcPr>
            <w:tcW w:w="2551" w:type="dxa"/>
            <w:tcBorders>
              <w:top w:val="single" w:sz="4" w:space="0" w:color="000000"/>
              <w:left w:val="single" w:sz="4" w:space="0" w:color="000000"/>
              <w:right w:val="single" w:sz="4" w:space="0" w:color="000000"/>
            </w:tcBorders>
          </w:tcPr>
          <w:p w:rsidR="00FC52EF" w:rsidRPr="00A40D09" w:rsidRDefault="00FC52EF" w:rsidP="00A95846">
            <w:pPr>
              <w:pStyle w:val="pboth"/>
              <w:spacing w:before="0" w:beforeAutospacing="0" w:after="0" w:afterAutospacing="0"/>
              <w:rPr>
                <w:sz w:val="22"/>
                <w:szCs w:val="22"/>
              </w:rPr>
            </w:pPr>
            <w:r w:rsidRPr="00A40D09">
              <w:rPr>
                <w:sz w:val="22"/>
                <w:szCs w:val="22"/>
              </w:rPr>
              <w:lastRenderedPageBreak/>
              <w:t>ПК-3</w:t>
            </w:r>
          </w:p>
          <w:p w:rsidR="00FC52EF" w:rsidRPr="00A40D09" w:rsidRDefault="00FC52EF" w:rsidP="00A95846">
            <w:pPr>
              <w:pStyle w:val="pboth"/>
              <w:spacing w:before="0" w:beforeAutospacing="0" w:after="0" w:afterAutospacing="0"/>
              <w:rPr>
                <w:sz w:val="22"/>
                <w:szCs w:val="22"/>
              </w:rPr>
            </w:pPr>
            <w:r w:rsidRPr="00A40D09">
              <w:rPr>
                <w:sz w:val="22"/>
                <w:szCs w:val="22"/>
              </w:rPr>
              <w:t>Способен осуществлять деятельность по управлению качеством продукции (услуг, работ)</w:t>
            </w:r>
          </w:p>
        </w:tc>
        <w:tc>
          <w:tcPr>
            <w:tcW w:w="3118" w:type="dxa"/>
            <w:tcBorders>
              <w:top w:val="single" w:sz="4" w:space="0" w:color="000000"/>
              <w:left w:val="single" w:sz="4" w:space="0" w:color="000000"/>
              <w:right w:val="single" w:sz="4" w:space="0" w:color="000000"/>
            </w:tcBorders>
          </w:tcPr>
          <w:p w:rsidR="00FC52EF" w:rsidRPr="00A40D09" w:rsidRDefault="00FC52EF" w:rsidP="00A95846">
            <w:pPr>
              <w:autoSpaceDE w:val="0"/>
              <w:autoSpaceDN w:val="0"/>
              <w:adjustRightInd w:val="0"/>
              <w:rPr>
                <w:rStyle w:val="fontstyle01"/>
                <w:rFonts w:ascii="Times New Roman" w:hAnsi="Times New Roman"/>
              </w:rPr>
            </w:pPr>
            <w:r w:rsidRPr="00A40D09">
              <w:rPr>
                <w:rStyle w:val="fontstyle01"/>
                <w:rFonts w:ascii="Times New Roman" w:hAnsi="Times New Roman"/>
              </w:rPr>
              <w:t>ИД-ПК-3.2</w:t>
            </w:r>
          </w:p>
          <w:p w:rsidR="00FC52EF" w:rsidRPr="00A40D09" w:rsidRDefault="00FC52EF" w:rsidP="00A95846">
            <w:pPr>
              <w:autoSpaceDE w:val="0"/>
              <w:autoSpaceDN w:val="0"/>
              <w:adjustRightInd w:val="0"/>
              <w:rPr>
                <w:rStyle w:val="fontstyle01"/>
                <w:rFonts w:ascii="Times New Roman" w:hAnsi="Times New Roman"/>
              </w:rPr>
            </w:pPr>
            <w:r w:rsidRPr="00A40D09">
              <w:rPr>
                <w:rStyle w:val="fontstyle01"/>
                <w:rFonts w:ascii="Times New Roman" w:hAnsi="Times New Roman"/>
              </w:rPr>
              <w:t>Контроль качества и безопасности продукции (работ, услуг)</w:t>
            </w:r>
          </w:p>
          <w:p w:rsidR="00FC52EF" w:rsidRPr="00A40D09" w:rsidRDefault="00FC52EF" w:rsidP="00A95846">
            <w:pPr>
              <w:pStyle w:val="af0"/>
              <w:ind w:left="0"/>
            </w:pPr>
          </w:p>
        </w:tc>
        <w:tc>
          <w:tcPr>
            <w:tcW w:w="4082" w:type="dxa"/>
            <w:vMerge w:val="restart"/>
            <w:tcBorders>
              <w:top w:val="single" w:sz="4" w:space="0" w:color="000000"/>
              <w:left w:val="single" w:sz="4" w:space="0" w:color="000000"/>
              <w:right w:val="single" w:sz="4" w:space="0" w:color="000000"/>
            </w:tcBorders>
          </w:tcPr>
          <w:p w:rsidR="002321B4" w:rsidRPr="00A40D09" w:rsidRDefault="002321B4" w:rsidP="002321B4">
            <w:pPr>
              <w:ind w:right="120" w:hanging="19"/>
              <w:jc w:val="both"/>
              <w:rPr>
                <w:sz w:val="24"/>
                <w:szCs w:val="24"/>
              </w:rPr>
            </w:pPr>
            <w:r w:rsidRPr="00A40D09">
              <w:rPr>
                <w:sz w:val="26"/>
                <w:szCs w:val="26"/>
              </w:rPr>
              <w:t>-</w:t>
            </w:r>
            <w:r w:rsidRPr="00A40D09">
              <w:rPr>
                <w:b/>
                <w:sz w:val="26"/>
                <w:szCs w:val="26"/>
              </w:rPr>
              <w:t xml:space="preserve"> </w:t>
            </w:r>
            <w:r w:rsidR="00CB5920" w:rsidRPr="00A40D09">
              <w:rPr>
                <w:b/>
                <w:sz w:val="26"/>
                <w:szCs w:val="26"/>
              </w:rPr>
              <w:t xml:space="preserve"> </w:t>
            </w:r>
            <w:r w:rsidRPr="00A40D09">
              <w:rPr>
                <w:sz w:val="24"/>
                <w:szCs w:val="24"/>
              </w:rPr>
              <w:t xml:space="preserve">использует основные нормативно-технические документы, необходимые для оценки качества и безопасности текстильных материалов.  </w:t>
            </w:r>
          </w:p>
          <w:p w:rsidR="00FC52EF" w:rsidRPr="00A40D09" w:rsidRDefault="00020E7C" w:rsidP="00020E7C">
            <w:pPr>
              <w:pStyle w:val="af0"/>
              <w:numPr>
                <w:ilvl w:val="0"/>
                <w:numId w:val="8"/>
              </w:numPr>
              <w:tabs>
                <w:tab w:val="left" w:pos="317"/>
              </w:tabs>
              <w:ind w:left="34" w:firstLine="0"/>
              <w:rPr>
                <w:sz w:val="24"/>
                <w:szCs w:val="24"/>
              </w:rPr>
            </w:pPr>
            <w:r w:rsidRPr="00A40D09">
              <w:rPr>
                <w:rFonts w:cstheme="minorBidi"/>
                <w:sz w:val="24"/>
                <w:szCs w:val="24"/>
              </w:rPr>
              <w:t xml:space="preserve">использует современные инструменты  контроля качества и управления качеством. </w:t>
            </w:r>
          </w:p>
          <w:p w:rsidR="00CB5920" w:rsidRPr="00A40D09" w:rsidRDefault="00CB5920" w:rsidP="00020E7C">
            <w:pPr>
              <w:pStyle w:val="af0"/>
              <w:numPr>
                <w:ilvl w:val="0"/>
                <w:numId w:val="8"/>
              </w:numPr>
              <w:tabs>
                <w:tab w:val="left" w:pos="317"/>
              </w:tabs>
              <w:ind w:left="34" w:firstLine="0"/>
              <w:rPr>
                <w:sz w:val="24"/>
                <w:szCs w:val="24"/>
              </w:rPr>
            </w:pPr>
            <w:r w:rsidRPr="00A40D09">
              <w:rPr>
                <w:sz w:val="24"/>
                <w:szCs w:val="24"/>
              </w:rPr>
              <w:t>осуществляет поверку средств измерения и оценивает требуемую точность измерений.</w:t>
            </w:r>
          </w:p>
          <w:p w:rsidR="00CB5920" w:rsidRPr="00A40D09" w:rsidRDefault="00CB5920" w:rsidP="00020E7C">
            <w:pPr>
              <w:pStyle w:val="af0"/>
              <w:numPr>
                <w:ilvl w:val="0"/>
                <w:numId w:val="8"/>
              </w:numPr>
              <w:tabs>
                <w:tab w:val="left" w:pos="317"/>
              </w:tabs>
              <w:ind w:left="34" w:firstLine="0"/>
              <w:rPr>
                <w:sz w:val="24"/>
                <w:szCs w:val="24"/>
              </w:rPr>
            </w:pPr>
            <w:r w:rsidRPr="00A40D09">
              <w:rPr>
                <w:sz w:val="24"/>
                <w:szCs w:val="24"/>
              </w:rPr>
              <w:t>осуществляет проведения испытаний по выбранным методикам.</w:t>
            </w:r>
          </w:p>
          <w:p w:rsidR="00020E7C" w:rsidRPr="00A40D09" w:rsidRDefault="00CB5920" w:rsidP="00020E7C">
            <w:pPr>
              <w:pStyle w:val="af0"/>
              <w:numPr>
                <w:ilvl w:val="0"/>
                <w:numId w:val="8"/>
              </w:numPr>
              <w:tabs>
                <w:tab w:val="left" w:pos="317"/>
              </w:tabs>
              <w:ind w:left="34" w:firstLine="0"/>
              <w:rPr>
                <w:b/>
              </w:rPr>
            </w:pPr>
            <w:r w:rsidRPr="00A40D09">
              <w:rPr>
                <w:sz w:val="24"/>
                <w:szCs w:val="24"/>
              </w:rPr>
              <w:t>обрабатывает и анализирует полученные результаты испытаний</w:t>
            </w:r>
            <w:r w:rsidRPr="00A40D09">
              <w:rPr>
                <w:b/>
              </w:rPr>
              <w:t>.</w:t>
            </w:r>
            <w:r w:rsidR="00920C88" w:rsidRPr="00A40D09">
              <w:rPr>
                <w:b/>
              </w:rPr>
              <w:t xml:space="preserve"> </w:t>
            </w:r>
          </w:p>
        </w:tc>
      </w:tr>
      <w:tr w:rsidR="000636D7" w:rsidRPr="00A40D09" w:rsidTr="00A95846">
        <w:trPr>
          <w:trHeight w:val="1303"/>
        </w:trPr>
        <w:tc>
          <w:tcPr>
            <w:tcW w:w="2551" w:type="dxa"/>
            <w:vMerge w:val="restart"/>
            <w:tcBorders>
              <w:top w:val="single" w:sz="4" w:space="0" w:color="000000"/>
              <w:left w:val="single" w:sz="4" w:space="0" w:color="000000"/>
              <w:right w:val="single" w:sz="4" w:space="0" w:color="000000"/>
            </w:tcBorders>
          </w:tcPr>
          <w:p w:rsidR="000636D7" w:rsidRPr="00A40D09" w:rsidRDefault="00FC52EF" w:rsidP="00A95846">
            <w:pPr>
              <w:pStyle w:val="pboth"/>
              <w:spacing w:before="0" w:beforeAutospacing="0" w:after="0" w:afterAutospacing="0"/>
              <w:rPr>
                <w:sz w:val="22"/>
                <w:szCs w:val="22"/>
              </w:rPr>
            </w:pPr>
            <w:r w:rsidRPr="00A40D09">
              <w:rPr>
                <w:sz w:val="22"/>
                <w:szCs w:val="22"/>
              </w:rPr>
              <w:t>ПК-4</w:t>
            </w:r>
          </w:p>
          <w:p w:rsidR="000636D7" w:rsidRPr="00A40D09" w:rsidRDefault="00FC52EF" w:rsidP="00A95846">
            <w:pPr>
              <w:pStyle w:val="pboth"/>
              <w:spacing w:before="0" w:beforeAutospacing="0" w:after="0" w:afterAutospacing="0"/>
              <w:rPr>
                <w:sz w:val="22"/>
                <w:szCs w:val="22"/>
              </w:rPr>
            </w:pPr>
            <w:r w:rsidRPr="00A40D09">
              <w:rPr>
                <w:sz w:val="22"/>
                <w:szCs w:val="22"/>
              </w:rPr>
              <w:t>Способен проводить работы по метрологическому обеспечению деятельности организации</w:t>
            </w:r>
          </w:p>
        </w:tc>
        <w:tc>
          <w:tcPr>
            <w:tcW w:w="3118" w:type="dxa"/>
            <w:tcBorders>
              <w:top w:val="single" w:sz="4" w:space="0" w:color="000000"/>
              <w:left w:val="single" w:sz="4" w:space="0" w:color="000000"/>
              <w:bottom w:val="single" w:sz="4" w:space="0" w:color="000000"/>
              <w:right w:val="single" w:sz="4" w:space="0" w:color="000000"/>
            </w:tcBorders>
          </w:tcPr>
          <w:p w:rsidR="000636D7" w:rsidRPr="00A40D09" w:rsidRDefault="00FC52EF" w:rsidP="00A95846">
            <w:pPr>
              <w:autoSpaceDE w:val="0"/>
              <w:autoSpaceDN w:val="0"/>
              <w:adjustRightInd w:val="0"/>
              <w:rPr>
                <w:rStyle w:val="fontstyle01"/>
                <w:rFonts w:ascii="Times New Roman" w:hAnsi="Times New Roman"/>
              </w:rPr>
            </w:pPr>
            <w:r w:rsidRPr="00A40D09">
              <w:rPr>
                <w:rStyle w:val="fontstyle01"/>
                <w:rFonts w:ascii="Times New Roman" w:hAnsi="Times New Roman"/>
              </w:rPr>
              <w:t>ИД-ПК-4.4</w:t>
            </w:r>
          </w:p>
          <w:p w:rsidR="00FC52EF" w:rsidRPr="00A40D09" w:rsidRDefault="00FC52EF" w:rsidP="00A95846">
            <w:pPr>
              <w:autoSpaceDE w:val="0"/>
              <w:autoSpaceDN w:val="0"/>
              <w:adjustRightInd w:val="0"/>
              <w:rPr>
                <w:rStyle w:val="fontstyle01"/>
                <w:rFonts w:ascii="Times New Roman" w:hAnsi="Times New Roman"/>
              </w:rPr>
            </w:pPr>
            <w:r w:rsidRPr="00A40D09">
              <w:rPr>
                <w:rStyle w:val="fontstyle01"/>
                <w:rFonts w:ascii="Times New Roman" w:hAnsi="Times New Roman"/>
              </w:rPr>
              <w:t>Поверка (калибровка) средств измерения</w:t>
            </w:r>
          </w:p>
        </w:tc>
        <w:tc>
          <w:tcPr>
            <w:tcW w:w="4082" w:type="dxa"/>
            <w:vMerge/>
            <w:tcBorders>
              <w:left w:val="single" w:sz="4" w:space="0" w:color="000000"/>
              <w:right w:val="single" w:sz="4" w:space="0" w:color="000000"/>
            </w:tcBorders>
          </w:tcPr>
          <w:p w:rsidR="000636D7" w:rsidRPr="00A40D09" w:rsidRDefault="000636D7" w:rsidP="00A95846">
            <w:pPr>
              <w:pStyle w:val="a0"/>
              <w:numPr>
                <w:ilvl w:val="0"/>
                <w:numId w:val="0"/>
              </w:numPr>
              <w:tabs>
                <w:tab w:val="num" w:pos="0"/>
              </w:tabs>
              <w:spacing w:line="240" w:lineRule="auto"/>
              <w:jc w:val="left"/>
              <w:rPr>
                <w:b/>
                <w:sz w:val="22"/>
                <w:szCs w:val="22"/>
              </w:rPr>
            </w:pPr>
          </w:p>
        </w:tc>
      </w:tr>
      <w:tr w:rsidR="00FC52EF" w:rsidRPr="00A40D09" w:rsidTr="00A23B78">
        <w:trPr>
          <w:trHeight w:val="1738"/>
        </w:trPr>
        <w:tc>
          <w:tcPr>
            <w:tcW w:w="2551" w:type="dxa"/>
            <w:vMerge/>
            <w:tcBorders>
              <w:left w:val="single" w:sz="4" w:space="0" w:color="000000"/>
              <w:bottom w:val="single" w:sz="4" w:space="0" w:color="000000"/>
              <w:right w:val="single" w:sz="4" w:space="0" w:color="000000"/>
            </w:tcBorders>
          </w:tcPr>
          <w:p w:rsidR="00FC52EF" w:rsidRPr="00A40D09" w:rsidRDefault="00FC52EF" w:rsidP="00A95846">
            <w:pPr>
              <w:pStyle w:val="pboth"/>
              <w:rPr>
                <w:sz w:val="22"/>
                <w:szCs w:val="22"/>
              </w:rPr>
            </w:pPr>
          </w:p>
        </w:tc>
        <w:tc>
          <w:tcPr>
            <w:tcW w:w="3118" w:type="dxa"/>
            <w:tcBorders>
              <w:top w:val="single" w:sz="4" w:space="0" w:color="000000"/>
              <w:left w:val="single" w:sz="4" w:space="0" w:color="000000"/>
              <w:right w:val="single" w:sz="4" w:space="0" w:color="000000"/>
            </w:tcBorders>
          </w:tcPr>
          <w:p w:rsidR="00FC52EF" w:rsidRPr="00A40D09" w:rsidRDefault="00FC52EF" w:rsidP="00A95846">
            <w:pPr>
              <w:autoSpaceDE w:val="0"/>
              <w:autoSpaceDN w:val="0"/>
              <w:adjustRightInd w:val="0"/>
              <w:rPr>
                <w:rStyle w:val="fontstyle01"/>
                <w:rFonts w:ascii="Times New Roman" w:hAnsi="Times New Roman"/>
              </w:rPr>
            </w:pPr>
            <w:r w:rsidRPr="00A40D09">
              <w:rPr>
                <w:rStyle w:val="fontstyle01"/>
                <w:rFonts w:ascii="Times New Roman" w:hAnsi="Times New Roman"/>
              </w:rPr>
              <w:t>ИД-ПК-4.6</w:t>
            </w:r>
          </w:p>
          <w:p w:rsidR="00FC52EF" w:rsidRPr="00A40D09" w:rsidRDefault="00FC52EF" w:rsidP="00A95846">
            <w:pPr>
              <w:autoSpaceDE w:val="0"/>
              <w:autoSpaceDN w:val="0"/>
              <w:adjustRightInd w:val="0"/>
              <w:rPr>
                <w:rStyle w:val="fontstyle01"/>
              </w:rPr>
            </w:pPr>
            <w:r w:rsidRPr="00A40D09">
              <w:t>Проведение измерений и испытаний по заданным методикам, обработка и анализ результатов</w:t>
            </w:r>
          </w:p>
        </w:tc>
        <w:tc>
          <w:tcPr>
            <w:tcW w:w="4082" w:type="dxa"/>
            <w:vMerge/>
            <w:tcBorders>
              <w:left w:val="single" w:sz="4" w:space="0" w:color="000000"/>
              <w:bottom w:val="single" w:sz="4" w:space="0" w:color="000000"/>
              <w:right w:val="single" w:sz="4" w:space="0" w:color="000000"/>
            </w:tcBorders>
          </w:tcPr>
          <w:p w:rsidR="00FC52EF" w:rsidRPr="00A40D09" w:rsidRDefault="00FC52EF" w:rsidP="00A95846">
            <w:pPr>
              <w:pStyle w:val="a0"/>
              <w:numPr>
                <w:ilvl w:val="0"/>
                <w:numId w:val="0"/>
              </w:numPr>
              <w:tabs>
                <w:tab w:val="num" w:pos="0"/>
              </w:tabs>
              <w:spacing w:line="240" w:lineRule="auto"/>
              <w:jc w:val="left"/>
              <w:rPr>
                <w:b/>
                <w:sz w:val="22"/>
                <w:szCs w:val="22"/>
              </w:rPr>
            </w:pPr>
          </w:p>
        </w:tc>
      </w:tr>
    </w:tbl>
    <w:p w:rsidR="000636D7" w:rsidRPr="00A40D09" w:rsidRDefault="000636D7" w:rsidP="000636D7">
      <w:pPr>
        <w:pStyle w:val="1"/>
      </w:pPr>
      <w:r w:rsidRPr="00A40D09">
        <w:t>СТРУКТУРА И СОДЕРЖАНИЕ УЧЕБНОЙ ДИСЦИПЛИНЫ</w:t>
      </w:r>
    </w:p>
    <w:p w:rsidR="000636D7" w:rsidRPr="00A40D09" w:rsidRDefault="000636D7" w:rsidP="008B0FC7">
      <w:pPr>
        <w:pStyle w:val="af0"/>
        <w:numPr>
          <w:ilvl w:val="3"/>
          <w:numId w:val="6"/>
        </w:numPr>
        <w:jc w:val="both"/>
      </w:pPr>
      <w:r w:rsidRPr="00A40D09">
        <w:rPr>
          <w:sz w:val="24"/>
          <w:szCs w:val="24"/>
        </w:rPr>
        <w:t>Общая трудоёмкость учебной дисциплины/модуля по учебному плану составляет</w:t>
      </w:r>
      <w:r w:rsidR="00A40D09">
        <w:rPr>
          <w:sz w:val="24"/>
          <w:szCs w:val="24"/>
        </w:rPr>
        <w:t>:</w:t>
      </w:r>
    </w:p>
    <w:p w:rsidR="00A40D09" w:rsidRPr="00A40D09" w:rsidRDefault="00A40D09" w:rsidP="008B0FC7">
      <w:pPr>
        <w:pStyle w:val="af0"/>
        <w:numPr>
          <w:ilvl w:val="3"/>
          <w:numId w:val="6"/>
        </w:numPr>
        <w:jc w:val="both"/>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0636D7" w:rsidRPr="00A40D09" w:rsidTr="00A95846">
        <w:trPr>
          <w:trHeight w:val="340"/>
        </w:trPr>
        <w:tc>
          <w:tcPr>
            <w:tcW w:w="3969" w:type="dxa"/>
            <w:vAlign w:val="center"/>
          </w:tcPr>
          <w:p w:rsidR="000636D7" w:rsidRPr="00A40D09" w:rsidRDefault="000636D7" w:rsidP="00A95846">
            <w:r w:rsidRPr="00A40D09">
              <w:rPr>
                <w:sz w:val="24"/>
                <w:szCs w:val="24"/>
              </w:rPr>
              <w:t xml:space="preserve">по очной форме обучения – </w:t>
            </w:r>
          </w:p>
        </w:tc>
        <w:tc>
          <w:tcPr>
            <w:tcW w:w="1020" w:type="dxa"/>
            <w:vAlign w:val="center"/>
          </w:tcPr>
          <w:p w:rsidR="000636D7" w:rsidRPr="00A40D09" w:rsidRDefault="00CB5920" w:rsidP="00A95846">
            <w:pPr>
              <w:jc w:val="center"/>
            </w:pPr>
            <w:r w:rsidRPr="00A40D09">
              <w:t>3</w:t>
            </w:r>
          </w:p>
        </w:tc>
        <w:tc>
          <w:tcPr>
            <w:tcW w:w="567" w:type="dxa"/>
            <w:vAlign w:val="center"/>
          </w:tcPr>
          <w:p w:rsidR="000636D7" w:rsidRPr="00A40D09" w:rsidRDefault="000636D7" w:rsidP="00A95846">
            <w:pPr>
              <w:jc w:val="center"/>
            </w:pPr>
            <w:r w:rsidRPr="00A40D09">
              <w:rPr>
                <w:b/>
                <w:sz w:val="24"/>
                <w:szCs w:val="24"/>
              </w:rPr>
              <w:t>з.е.</w:t>
            </w:r>
          </w:p>
        </w:tc>
        <w:tc>
          <w:tcPr>
            <w:tcW w:w="1020" w:type="dxa"/>
            <w:vAlign w:val="center"/>
          </w:tcPr>
          <w:p w:rsidR="000636D7" w:rsidRPr="00A40D09" w:rsidRDefault="00CB5920" w:rsidP="00A95846">
            <w:pPr>
              <w:jc w:val="center"/>
            </w:pPr>
            <w:r w:rsidRPr="00A40D09">
              <w:t>108</w:t>
            </w:r>
          </w:p>
        </w:tc>
        <w:tc>
          <w:tcPr>
            <w:tcW w:w="937" w:type="dxa"/>
            <w:vAlign w:val="center"/>
          </w:tcPr>
          <w:p w:rsidR="000636D7" w:rsidRPr="00A40D09" w:rsidRDefault="000636D7" w:rsidP="00A95846">
            <w:r w:rsidRPr="00A40D09">
              <w:rPr>
                <w:b/>
                <w:sz w:val="24"/>
                <w:szCs w:val="24"/>
              </w:rPr>
              <w:t>час.</w:t>
            </w:r>
          </w:p>
        </w:tc>
      </w:tr>
    </w:tbl>
    <w:p w:rsidR="00212070" w:rsidRPr="00A40D09" w:rsidRDefault="00212070" w:rsidP="00212070"/>
    <w:p w:rsidR="00212070" w:rsidRPr="00A40D09" w:rsidRDefault="000636D7" w:rsidP="000636D7">
      <w:pPr>
        <w:pStyle w:val="2"/>
      </w:pPr>
      <w:r w:rsidRPr="00A40D09">
        <w:t xml:space="preserve">Структура </w:t>
      </w:r>
      <w:r w:rsidR="00CB5920" w:rsidRPr="00A40D09">
        <w:t>учебной дисциплины</w:t>
      </w:r>
      <w:r w:rsidRPr="00A40D09">
        <w:t xml:space="preserve"> для обучающихся по видам занятий </w:t>
      </w:r>
    </w:p>
    <w:p w:rsidR="000636D7" w:rsidRPr="00A40D09" w:rsidRDefault="000636D7" w:rsidP="00212070">
      <w:pPr>
        <w:pStyle w:val="2"/>
        <w:numPr>
          <w:ilvl w:val="0"/>
          <w:numId w:val="0"/>
        </w:numPr>
        <w:ind w:left="709"/>
      </w:pPr>
      <w:r w:rsidRPr="00A40D09">
        <w:t>(очная форма обучения)</w:t>
      </w:r>
    </w:p>
    <w:p w:rsidR="000636D7" w:rsidRPr="00A40D09" w:rsidRDefault="000636D7" w:rsidP="000636D7">
      <w:pPr>
        <w:pStyle w:val="af0"/>
        <w:numPr>
          <w:ilvl w:val="3"/>
          <w:numId w:val="10"/>
        </w:numPr>
        <w:jc w:val="both"/>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0636D7" w:rsidRPr="00A40D09" w:rsidTr="00A95846">
        <w:trPr>
          <w:cantSplit/>
          <w:trHeight w:val="227"/>
        </w:trPr>
        <w:tc>
          <w:tcPr>
            <w:tcW w:w="9747" w:type="dxa"/>
            <w:gridSpan w:val="10"/>
            <w:shd w:val="clear" w:color="auto" w:fill="DBE5F1" w:themeFill="accent1" w:themeFillTint="33"/>
            <w:vAlign w:val="center"/>
          </w:tcPr>
          <w:p w:rsidR="000636D7" w:rsidRPr="00A40D09" w:rsidRDefault="000636D7" w:rsidP="00A95846">
            <w:pPr>
              <w:jc w:val="center"/>
              <w:rPr>
                <w:b/>
                <w:sz w:val="20"/>
                <w:szCs w:val="20"/>
              </w:rPr>
            </w:pPr>
            <w:r w:rsidRPr="00A40D09">
              <w:rPr>
                <w:b/>
                <w:bCs/>
                <w:sz w:val="20"/>
                <w:szCs w:val="20"/>
              </w:rPr>
              <w:t>Структура и объем дисциплины</w:t>
            </w:r>
          </w:p>
        </w:tc>
      </w:tr>
      <w:tr w:rsidR="000636D7" w:rsidRPr="00A40D09" w:rsidTr="00CB5920">
        <w:trPr>
          <w:cantSplit/>
          <w:trHeight w:val="1316"/>
        </w:trPr>
        <w:tc>
          <w:tcPr>
            <w:tcW w:w="1943" w:type="dxa"/>
            <w:vMerge w:val="restart"/>
            <w:tcBorders>
              <w:bottom w:val="single" w:sz="4" w:space="0" w:color="auto"/>
            </w:tcBorders>
            <w:shd w:val="clear" w:color="auto" w:fill="DBE5F1" w:themeFill="accent1" w:themeFillTint="33"/>
            <w:vAlign w:val="center"/>
          </w:tcPr>
          <w:p w:rsidR="000636D7" w:rsidRPr="00A40D09" w:rsidRDefault="000636D7" w:rsidP="00A95846">
            <w:pPr>
              <w:jc w:val="center"/>
              <w:rPr>
                <w:b/>
                <w:bCs/>
                <w:sz w:val="20"/>
                <w:szCs w:val="20"/>
              </w:rPr>
            </w:pPr>
            <w:r w:rsidRPr="00A40D09">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0636D7" w:rsidRPr="00A40D09" w:rsidRDefault="000636D7" w:rsidP="00A40D09">
            <w:pPr>
              <w:ind w:left="28" w:right="113"/>
              <w:rPr>
                <w:b/>
                <w:bCs/>
                <w:sz w:val="20"/>
                <w:szCs w:val="20"/>
              </w:rPr>
            </w:pPr>
            <w:r w:rsidRPr="00A40D09">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0636D7" w:rsidRPr="00A40D09" w:rsidRDefault="000636D7" w:rsidP="00A95846">
            <w:pPr>
              <w:ind w:left="28" w:right="113"/>
              <w:rPr>
                <w:b/>
                <w:bCs/>
                <w:sz w:val="20"/>
                <w:szCs w:val="20"/>
              </w:rPr>
            </w:pPr>
            <w:r w:rsidRPr="00A40D09">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0636D7" w:rsidRPr="00A40D09" w:rsidRDefault="000636D7" w:rsidP="00A95846">
            <w:pPr>
              <w:jc w:val="center"/>
              <w:rPr>
                <w:rFonts w:asciiTheme="minorHAnsi" w:eastAsiaTheme="minorHAnsi" w:hAnsiTheme="minorHAnsi" w:cstheme="minorBidi"/>
                <w:sz w:val="20"/>
                <w:szCs w:val="20"/>
                <w:lang w:eastAsia="en-US"/>
              </w:rPr>
            </w:pPr>
            <w:r w:rsidRPr="00A40D09">
              <w:rPr>
                <w:b/>
                <w:bCs/>
                <w:sz w:val="20"/>
                <w:szCs w:val="20"/>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rsidR="000636D7" w:rsidRPr="00A40D09" w:rsidRDefault="000636D7" w:rsidP="00A95846">
            <w:pPr>
              <w:jc w:val="center"/>
              <w:rPr>
                <w:b/>
                <w:bCs/>
                <w:sz w:val="20"/>
                <w:szCs w:val="20"/>
              </w:rPr>
            </w:pPr>
            <w:r w:rsidRPr="00A40D09">
              <w:rPr>
                <w:b/>
                <w:sz w:val="20"/>
                <w:szCs w:val="20"/>
              </w:rPr>
              <w:t>Самостоятельная работа обучающегося, час</w:t>
            </w:r>
          </w:p>
        </w:tc>
      </w:tr>
      <w:tr w:rsidR="000636D7" w:rsidRPr="00A40D09" w:rsidTr="00A95846">
        <w:trPr>
          <w:cantSplit/>
          <w:trHeight w:val="1757"/>
        </w:trPr>
        <w:tc>
          <w:tcPr>
            <w:tcW w:w="1943" w:type="dxa"/>
            <w:vMerge/>
            <w:shd w:val="clear" w:color="auto" w:fill="DBE5F1" w:themeFill="accent1" w:themeFillTint="33"/>
            <w:vAlign w:val="center"/>
          </w:tcPr>
          <w:p w:rsidR="000636D7" w:rsidRPr="00A40D09" w:rsidRDefault="000636D7" w:rsidP="00A95846">
            <w:pPr>
              <w:jc w:val="center"/>
              <w:rPr>
                <w:b/>
                <w:sz w:val="20"/>
                <w:szCs w:val="20"/>
              </w:rPr>
            </w:pPr>
          </w:p>
        </w:tc>
        <w:tc>
          <w:tcPr>
            <w:tcW w:w="1130" w:type="dxa"/>
            <w:vMerge/>
            <w:shd w:val="clear" w:color="auto" w:fill="DBE5F1" w:themeFill="accent1" w:themeFillTint="33"/>
            <w:textDirection w:val="btLr"/>
            <w:vAlign w:val="center"/>
          </w:tcPr>
          <w:p w:rsidR="000636D7" w:rsidRPr="00A40D09" w:rsidRDefault="000636D7" w:rsidP="00A95846">
            <w:pPr>
              <w:ind w:left="28" w:right="113"/>
              <w:rPr>
                <w:b/>
                <w:sz w:val="20"/>
                <w:szCs w:val="20"/>
              </w:rPr>
            </w:pPr>
          </w:p>
        </w:tc>
        <w:tc>
          <w:tcPr>
            <w:tcW w:w="833" w:type="dxa"/>
            <w:vMerge/>
            <w:shd w:val="clear" w:color="auto" w:fill="DBE5F1" w:themeFill="accent1" w:themeFillTint="33"/>
            <w:textDirection w:val="btLr"/>
            <w:vAlign w:val="center"/>
          </w:tcPr>
          <w:p w:rsidR="000636D7" w:rsidRPr="00A40D09" w:rsidRDefault="000636D7" w:rsidP="00A95846">
            <w:pPr>
              <w:ind w:left="28" w:right="113"/>
              <w:rPr>
                <w:b/>
                <w:sz w:val="20"/>
                <w:szCs w:val="20"/>
              </w:rPr>
            </w:pPr>
          </w:p>
        </w:tc>
        <w:tc>
          <w:tcPr>
            <w:tcW w:w="834" w:type="dxa"/>
            <w:shd w:val="clear" w:color="auto" w:fill="DBE5F1" w:themeFill="accent1" w:themeFillTint="33"/>
            <w:textDirection w:val="btLr"/>
            <w:vAlign w:val="center"/>
          </w:tcPr>
          <w:p w:rsidR="000636D7" w:rsidRPr="00A40D09" w:rsidRDefault="000636D7" w:rsidP="00A95846">
            <w:pPr>
              <w:ind w:left="28" w:right="113"/>
              <w:rPr>
                <w:b/>
                <w:bCs/>
                <w:sz w:val="20"/>
                <w:szCs w:val="20"/>
              </w:rPr>
            </w:pPr>
            <w:r w:rsidRPr="00A40D09">
              <w:rPr>
                <w:b/>
                <w:sz w:val="20"/>
                <w:szCs w:val="20"/>
              </w:rPr>
              <w:t>лекции, час</w:t>
            </w:r>
          </w:p>
        </w:tc>
        <w:tc>
          <w:tcPr>
            <w:tcW w:w="834" w:type="dxa"/>
            <w:shd w:val="clear" w:color="auto" w:fill="DBE5F1" w:themeFill="accent1" w:themeFillTint="33"/>
            <w:textDirection w:val="btLr"/>
            <w:vAlign w:val="center"/>
          </w:tcPr>
          <w:p w:rsidR="000636D7" w:rsidRPr="00A40D09" w:rsidRDefault="000636D7" w:rsidP="00A95846">
            <w:pPr>
              <w:ind w:left="28" w:right="113"/>
              <w:rPr>
                <w:b/>
                <w:bCs/>
                <w:sz w:val="20"/>
                <w:szCs w:val="20"/>
              </w:rPr>
            </w:pPr>
            <w:r w:rsidRPr="00A40D09">
              <w:rPr>
                <w:b/>
                <w:sz w:val="20"/>
                <w:szCs w:val="20"/>
              </w:rPr>
              <w:t>практические занятия, час</w:t>
            </w:r>
          </w:p>
        </w:tc>
        <w:tc>
          <w:tcPr>
            <w:tcW w:w="834" w:type="dxa"/>
            <w:shd w:val="clear" w:color="auto" w:fill="DBE5F1" w:themeFill="accent1" w:themeFillTint="33"/>
            <w:textDirection w:val="btLr"/>
            <w:vAlign w:val="center"/>
          </w:tcPr>
          <w:p w:rsidR="000636D7" w:rsidRPr="00A40D09" w:rsidRDefault="000636D7" w:rsidP="00A95846">
            <w:pPr>
              <w:ind w:left="28" w:right="113"/>
              <w:rPr>
                <w:b/>
                <w:bCs/>
                <w:sz w:val="20"/>
                <w:szCs w:val="20"/>
              </w:rPr>
            </w:pPr>
            <w:r w:rsidRPr="00A40D09">
              <w:rPr>
                <w:b/>
                <w:sz w:val="20"/>
                <w:szCs w:val="20"/>
              </w:rPr>
              <w:t>лабораторные занятия, час</w:t>
            </w:r>
          </w:p>
        </w:tc>
        <w:tc>
          <w:tcPr>
            <w:tcW w:w="834" w:type="dxa"/>
            <w:shd w:val="clear" w:color="auto" w:fill="DBE5F1" w:themeFill="accent1" w:themeFillTint="33"/>
            <w:textDirection w:val="btLr"/>
            <w:vAlign w:val="center"/>
          </w:tcPr>
          <w:p w:rsidR="000636D7" w:rsidRPr="00A40D09" w:rsidRDefault="000636D7" w:rsidP="00A95846">
            <w:pPr>
              <w:ind w:left="28" w:right="113"/>
              <w:rPr>
                <w:b/>
                <w:bCs/>
                <w:sz w:val="20"/>
                <w:szCs w:val="20"/>
              </w:rPr>
            </w:pPr>
            <w:r w:rsidRPr="00A40D09">
              <w:rPr>
                <w:b/>
                <w:sz w:val="20"/>
                <w:szCs w:val="20"/>
              </w:rPr>
              <w:t>практическая подготовка, час</w:t>
            </w:r>
          </w:p>
        </w:tc>
        <w:tc>
          <w:tcPr>
            <w:tcW w:w="834" w:type="dxa"/>
            <w:shd w:val="clear" w:color="auto" w:fill="DBE5F1" w:themeFill="accent1" w:themeFillTint="33"/>
            <w:textDirection w:val="btLr"/>
            <w:vAlign w:val="center"/>
          </w:tcPr>
          <w:p w:rsidR="000636D7" w:rsidRPr="00A40D09" w:rsidRDefault="000636D7" w:rsidP="00A95846">
            <w:pPr>
              <w:ind w:left="28"/>
              <w:rPr>
                <w:b/>
                <w:sz w:val="20"/>
                <w:szCs w:val="20"/>
              </w:rPr>
            </w:pPr>
            <w:r w:rsidRPr="00A40D09">
              <w:rPr>
                <w:b/>
                <w:sz w:val="20"/>
                <w:szCs w:val="20"/>
              </w:rPr>
              <w:t>курсовая работа/</w:t>
            </w:r>
          </w:p>
          <w:p w:rsidR="000636D7" w:rsidRPr="00A40D09" w:rsidRDefault="000636D7" w:rsidP="00A95846">
            <w:pPr>
              <w:ind w:left="28"/>
              <w:rPr>
                <w:b/>
                <w:sz w:val="20"/>
                <w:szCs w:val="20"/>
              </w:rPr>
            </w:pPr>
            <w:r w:rsidRPr="00A40D09">
              <w:rPr>
                <w:b/>
                <w:sz w:val="20"/>
                <w:szCs w:val="20"/>
              </w:rPr>
              <w:t>курсовой проект</w:t>
            </w:r>
          </w:p>
        </w:tc>
        <w:tc>
          <w:tcPr>
            <w:tcW w:w="834" w:type="dxa"/>
            <w:shd w:val="clear" w:color="auto" w:fill="DBE5F1" w:themeFill="accent1" w:themeFillTint="33"/>
            <w:textDirection w:val="btLr"/>
            <w:vAlign w:val="center"/>
          </w:tcPr>
          <w:p w:rsidR="000636D7" w:rsidRPr="00A40D09" w:rsidRDefault="000636D7" w:rsidP="00A95846">
            <w:pPr>
              <w:rPr>
                <w:b/>
                <w:sz w:val="20"/>
                <w:szCs w:val="20"/>
              </w:rPr>
            </w:pPr>
            <w:r w:rsidRPr="00A40D09">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rsidR="000636D7" w:rsidRPr="00A40D09" w:rsidRDefault="000636D7" w:rsidP="00A95846">
            <w:pPr>
              <w:rPr>
                <w:b/>
                <w:sz w:val="20"/>
                <w:szCs w:val="20"/>
              </w:rPr>
            </w:pPr>
            <w:r w:rsidRPr="00A40D09">
              <w:rPr>
                <w:b/>
                <w:sz w:val="20"/>
                <w:szCs w:val="20"/>
              </w:rPr>
              <w:t>промежуточная аттестация, час</w:t>
            </w:r>
          </w:p>
        </w:tc>
      </w:tr>
      <w:tr w:rsidR="000636D7" w:rsidRPr="00A40D09" w:rsidTr="00A95846">
        <w:trPr>
          <w:cantSplit/>
          <w:trHeight w:val="227"/>
        </w:trPr>
        <w:tc>
          <w:tcPr>
            <w:tcW w:w="1943" w:type="dxa"/>
          </w:tcPr>
          <w:p w:rsidR="000636D7" w:rsidRPr="00A40D09" w:rsidRDefault="00CB5920" w:rsidP="00A95846">
            <w:r w:rsidRPr="00A40D09">
              <w:t>5</w:t>
            </w:r>
            <w:r w:rsidR="000636D7" w:rsidRPr="00A40D09">
              <w:t xml:space="preserve"> семестр</w:t>
            </w:r>
          </w:p>
        </w:tc>
        <w:tc>
          <w:tcPr>
            <w:tcW w:w="1130" w:type="dxa"/>
          </w:tcPr>
          <w:p w:rsidR="000636D7" w:rsidRPr="00A40D09" w:rsidRDefault="00CB5920" w:rsidP="00A95846">
            <w:pPr>
              <w:ind w:left="28"/>
              <w:jc w:val="center"/>
            </w:pPr>
            <w:r w:rsidRPr="00A40D09">
              <w:t>З</w:t>
            </w:r>
            <w:r w:rsidR="000636D7" w:rsidRPr="00A40D09">
              <w:t>ачет</w:t>
            </w:r>
            <w:r w:rsidRPr="00A40D09">
              <w:t xml:space="preserve"> с оценкой</w:t>
            </w:r>
          </w:p>
        </w:tc>
        <w:tc>
          <w:tcPr>
            <w:tcW w:w="833" w:type="dxa"/>
          </w:tcPr>
          <w:p w:rsidR="000636D7" w:rsidRPr="00A40D09" w:rsidRDefault="000636D7" w:rsidP="00CB5920">
            <w:pPr>
              <w:ind w:left="28"/>
              <w:jc w:val="center"/>
            </w:pPr>
            <w:r w:rsidRPr="00A40D09">
              <w:t>108</w:t>
            </w:r>
          </w:p>
        </w:tc>
        <w:tc>
          <w:tcPr>
            <w:tcW w:w="834" w:type="dxa"/>
            <w:shd w:val="clear" w:color="auto" w:fill="auto"/>
          </w:tcPr>
          <w:p w:rsidR="000636D7" w:rsidRPr="00A40D09" w:rsidRDefault="00CB5920" w:rsidP="00A95846">
            <w:pPr>
              <w:ind w:left="28"/>
              <w:jc w:val="center"/>
            </w:pPr>
            <w:r w:rsidRPr="00A40D09">
              <w:t>17</w:t>
            </w:r>
          </w:p>
        </w:tc>
        <w:tc>
          <w:tcPr>
            <w:tcW w:w="834" w:type="dxa"/>
            <w:shd w:val="clear" w:color="auto" w:fill="auto"/>
          </w:tcPr>
          <w:p w:rsidR="000636D7" w:rsidRPr="00A40D09" w:rsidRDefault="00CB5920" w:rsidP="00A95846">
            <w:pPr>
              <w:ind w:left="28"/>
              <w:jc w:val="center"/>
            </w:pPr>
            <w:r w:rsidRPr="00A40D09">
              <w:t>34</w:t>
            </w:r>
          </w:p>
        </w:tc>
        <w:tc>
          <w:tcPr>
            <w:tcW w:w="834" w:type="dxa"/>
            <w:shd w:val="clear" w:color="auto" w:fill="auto"/>
          </w:tcPr>
          <w:p w:rsidR="000636D7" w:rsidRPr="00A40D09" w:rsidRDefault="000636D7" w:rsidP="00A95846">
            <w:pPr>
              <w:ind w:left="28"/>
              <w:jc w:val="center"/>
            </w:pPr>
          </w:p>
        </w:tc>
        <w:tc>
          <w:tcPr>
            <w:tcW w:w="834" w:type="dxa"/>
            <w:shd w:val="clear" w:color="auto" w:fill="auto"/>
          </w:tcPr>
          <w:p w:rsidR="000636D7" w:rsidRPr="00A40D09" w:rsidRDefault="00DA55E2" w:rsidP="00A95846">
            <w:pPr>
              <w:ind w:left="28"/>
              <w:jc w:val="center"/>
            </w:pPr>
            <w:r w:rsidRPr="00A40D09">
              <w:t>51</w:t>
            </w:r>
          </w:p>
        </w:tc>
        <w:tc>
          <w:tcPr>
            <w:tcW w:w="834" w:type="dxa"/>
          </w:tcPr>
          <w:p w:rsidR="000636D7" w:rsidRPr="00A40D09" w:rsidRDefault="000636D7" w:rsidP="00A95846">
            <w:pPr>
              <w:ind w:left="28"/>
              <w:jc w:val="center"/>
            </w:pPr>
          </w:p>
        </w:tc>
        <w:tc>
          <w:tcPr>
            <w:tcW w:w="834" w:type="dxa"/>
          </w:tcPr>
          <w:p w:rsidR="000636D7" w:rsidRPr="00A40D09" w:rsidRDefault="00CB5920" w:rsidP="00A95846">
            <w:pPr>
              <w:ind w:left="28"/>
              <w:jc w:val="center"/>
            </w:pPr>
            <w:r w:rsidRPr="00A40D09">
              <w:t>57</w:t>
            </w:r>
          </w:p>
        </w:tc>
        <w:tc>
          <w:tcPr>
            <w:tcW w:w="837" w:type="dxa"/>
          </w:tcPr>
          <w:p w:rsidR="000636D7" w:rsidRPr="00A40D09" w:rsidRDefault="000636D7" w:rsidP="00A95846">
            <w:pPr>
              <w:ind w:left="28"/>
              <w:jc w:val="center"/>
            </w:pPr>
          </w:p>
        </w:tc>
      </w:tr>
      <w:tr w:rsidR="000636D7" w:rsidRPr="00A40D09" w:rsidTr="00A95846">
        <w:trPr>
          <w:cantSplit/>
          <w:trHeight w:val="227"/>
        </w:trPr>
        <w:tc>
          <w:tcPr>
            <w:tcW w:w="1943" w:type="dxa"/>
          </w:tcPr>
          <w:p w:rsidR="000636D7" w:rsidRPr="00A40D09" w:rsidRDefault="000636D7" w:rsidP="00A95846">
            <w:pPr>
              <w:jc w:val="right"/>
            </w:pPr>
            <w:r w:rsidRPr="00A40D09">
              <w:t>Всего:</w:t>
            </w:r>
          </w:p>
        </w:tc>
        <w:tc>
          <w:tcPr>
            <w:tcW w:w="1130" w:type="dxa"/>
          </w:tcPr>
          <w:p w:rsidR="000636D7" w:rsidRPr="00A40D09" w:rsidRDefault="000636D7" w:rsidP="00A95846">
            <w:pPr>
              <w:ind w:left="28"/>
              <w:jc w:val="center"/>
            </w:pPr>
          </w:p>
        </w:tc>
        <w:tc>
          <w:tcPr>
            <w:tcW w:w="833" w:type="dxa"/>
          </w:tcPr>
          <w:p w:rsidR="000636D7" w:rsidRPr="00A40D09" w:rsidRDefault="00CB5920" w:rsidP="00A95846">
            <w:pPr>
              <w:ind w:left="28"/>
              <w:jc w:val="center"/>
            </w:pPr>
            <w:r w:rsidRPr="00A40D09">
              <w:t>108</w:t>
            </w:r>
          </w:p>
        </w:tc>
        <w:tc>
          <w:tcPr>
            <w:tcW w:w="834" w:type="dxa"/>
            <w:shd w:val="clear" w:color="auto" w:fill="auto"/>
          </w:tcPr>
          <w:p w:rsidR="000636D7" w:rsidRPr="00A40D09" w:rsidRDefault="00CB5920" w:rsidP="00A95846">
            <w:pPr>
              <w:ind w:left="28"/>
              <w:jc w:val="center"/>
            </w:pPr>
            <w:r w:rsidRPr="00A40D09">
              <w:t>17</w:t>
            </w:r>
          </w:p>
        </w:tc>
        <w:tc>
          <w:tcPr>
            <w:tcW w:w="834" w:type="dxa"/>
            <w:shd w:val="clear" w:color="auto" w:fill="auto"/>
          </w:tcPr>
          <w:p w:rsidR="000636D7" w:rsidRPr="00A40D09" w:rsidRDefault="00CB5920" w:rsidP="00A95846">
            <w:pPr>
              <w:ind w:left="28"/>
              <w:jc w:val="center"/>
            </w:pPr>
            <w:r w:rsidRPr="00A40D09">
              <w:t>34</w:t>
            </w:r>
          </w:p>
        </w:tc>
        <w:tc>
          <w:tcPr>
            <w:tcW w:w="834" w:type="dxa"/>
            <w:shd w:val="clear" w:color="auto" w:fill="auto"/>
          </w:tcPr>
          <w:p w:rsidR="000636D7" w:rsidRPr="00A40D09" w:rsidRDefault="000636D7" w:rsidP="00A95846">
            <w:pPr>
              <w:ind w:left="28"/>
              <w:jc w:val="center"/>
            </w:pPr>
          </w:p>
        </w:tc>
        <w:tc>
          <w:tcPr>
            <w:tcW w:w="834" w:type="dxa"/>
            <w:shd w:val="clear" w:color="auto" w:fill="auto"/>
          </w:tcPr>
          <w:p w:rsidR="000636D7" w:rsidRPr="00A40D09" w:rsidRDefault="00DA55E2" w:rsidP="00A95846">
            <w:pPr>
              <w:ind w:left="28"/>
              <w:jc w:val="center"/>
            </w:pPr>
            <w:r w:rsidRPr="00A40D09">
              <w:t>51</w:t>
            </w:r>
          </w:p>
        </w:tc>
        <w:tc>
          <w:tcPr>
            <w:tcW w:w="834" w:type="dxa"/>
          </w:tcPr>
          <w:p w:rsidR="000636D7" w:rsidRPr="00A40D09" w:rsidRDefault="000636D7" w:rsidP="00A95846">
            <w:pPr>
              <w:ind w:left="28"/>
              <w:jc w:val="center"/>
            </w:pPr>
          </w:p>
        </w:tc>
        <w:tc>
          <w:tcPr>
            <w:tcW w:w="834" w:type="dxa"/>
          </w:tcPr>
          <w:p w:rsidR="000636D7" w:rsidRPr="00A40D09" w:rsidRDefault="00CB5920" w:rsidP="00A95846">
            <w:pPr>
              <w:ind w:left="28"/>
              <w:jc w:val="center"/>
            </w:pPr>
            <w:r w:rsidRPr="00A40D09">
              <w:t>57</w:t>
            </w:r>
          </w:p>
        </w:tc>
        <w:tc>
          <w:tcPr>
            <w:tcW w:w="837" w:type="dxa"/>
          </w:tcPr>
          <w:p w:rsidR="000636D7" w:rsidRPr="00A40D09" w:rsidRDefault="000636D7" w:rsidP="00A95846">
            <w:pPr>
              <w:ind w:left="28"/>
              <w:jc w:val="center"/>
            </w:pPr>
          </w:p>
        </w:tc>
      </w:tr>
    </w:tbl>
    <w:p w:rsidR="000636D7" w:rsidRPr="00A40D09" w:rsidRDefault="000636D7" w:rsidP="000636D7">
      <w:pPr>
        <w:pStyle w:val="af0"/>
        <w:numPr>
          <w:ilvl w:val="1"/>
          <w:numId w:val="10"/>
        </w:numPr>
        <w:jc w:val="both"/>
        <w:sectPr w:rsidR="000636D7" w:rsidRPr="00A40D09" w:rsidSect="00A95846">
          <w:headerReference w:type="first" r:id="rId8"/>
          <w:pgSz w:w="11906" w:h="16838" w:code="9"/>
          <w:pgMar w:top="1134" w:right="567" w:bottom="1134" w:left="1701" w:header="709" w:footer="709" w:gutter="0"/>
          <w:pgNumType w:start="1"/>
          <w:cols w:space="708"/>
          <w:docGrid w:linePitch="360"/>
        </w:sectPr>
      </w:pPr>
    </w:p>
    <w:p w:rsidR="000636D7" w:rsidRPr="00A40D09" w:rsidRDefault="000636D7" w:rsidP="000636D7">
      <w:pPr>
        <w:pStyle w:val="2"/>
      </w:pPr>
      <w:r w:rsidRPr="00A40D09">
        <w:lastRenderedPageBreak/>
        <w:t xml:space="preserve">Структура </w:t>
      </w:r>
      <w:r w:rsidR="006D5602" w:rsidRPr="00A40D09">
        <w:t>учебной дисциплины</w:t>
      </w:r>
      <w:r w:rsidRPr="00A40D09">
        <w:t xml:space="preserve"> для обучающихся по разделам и темам дисциплины: (очная форма обучения)</w:t>
      </w:r>
    </w:p>
    <w:p w:rsidR="000636D7" w:rsidRPr="00A40D09" w:rsidRDefault="000636D7" w:rsidP="000636D7">
      <w:pPr>
        <w:rPr>
          <w:bCs/>
        </w:rPr>
      </w:pPr>
      <w:r w:rsidRPr="00A40D09">
        <w:rPr>
          <w:bCs/>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0636D7" w:rsidRPr="00A40D09" w:rsidTr="00A95846">
        <w:trPr>
          <w:tblHeader/>
        </w:trPr>
        <w:tc>
          <w:tcPr>
            <w:tcW w:w="1701" w:type="dxa"/>
            <w:vMerge w:val="restart"/>
            <w:shd w:val="clear" w:color="auto" w:fill="DBE5F1" w:themeFill="accent1" w:themeFillTint="33"/>
          </w:tcPr>
          <w:p w:rsidR="000636D7" w:rsidRPr="00A40D09" w:rsidRDefault="000636D7" w:rsidP="00A95846">
            <w:pPr>
              <w:widowControl w:val="0"/>
              <w:tabs>
                <w:tab w:val="left" w:pos="1701"/>
              </w:tabs>
              <w:autoSpaceDE w:val="0"/>
              <w:autoSpaceDN w:val="0"/>
              <w:adjustRightInd w:val="0"/>
              <w:ind w:left="-57" w:right="-57"/>
              <w:jc w:val="center"/>
              <w:rPr>
                <w:b/>
                <w:noProof/>
                <w:sz w:val="18"/>
                <w:szCs w:val="18"/>
                <w:lang w:eastAsia="en-US"/>
              </w:rPr>
            </w:pPr>
            <w:r w:rsidRPr="00A40D09">
              <w:rPr>
                <w:b/>
                <w:sz w:val="18"/>
                <w:szCs w:val="18"/>
              </w:rPr>
              <w:t>Планируемые (контролируемые) результаты освоения:</w:t>
            </w:r>
            <w:r w:rsidRPr="00A40D09">
              <w:rPr>
                <w:b/>
                <w:noProof/>
                <w:sz w:val="18"/>
                <w:szCs w:val="18"/>
                <w:lang w:eastAsia="en-US"/>
              </w:rPr>
              <w:t xml:space="preserve"> </w:t>
            </w:r>
          </w:p>
          <w:p w:rsidR="000636D7" w:rsidRPr="00A40D09" w:rsidRDefault="000636D7" w:rsidP="00A95846">
            <w:pPr>
              <w:widowControl w:val="0"/>
              <w:tabs>
                <w:tab w:val="left" w:pos="1701"/>
              </w:tabs>
              <w:autoSpaceDE w:val="0"/>
              <w:autoSpaceDN w:val="0"/>
              <w:adjustRightInd w:val="0"/>
              <w:ind w:left="-57" w:right="-57"/>
              <w:jc w:val="center"/>
              <w:rPr>
                <w:b/>
                <w:sz w:val="18"/>
                <w:szCs w:val="18"/>
              </w:rPr>
            </w:pPr>
            <w:r w:rsidRPr="00A40D09">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rsidR="000636D7" w:rsidRPr="00A40D09" w:rsidRDefault="000636D7" w:rsidP="00A95846">
            <w:pPr>
              <w:widowControl w:val="0"/>
              <w:tabs>
                <w:tab w:val="left" w:pos="1701"/>
              </w:tabs>
              <w:autoSpaceDE w:val="0"/>
              <w:autoSpaceDN w:val="0"/>
              <w:adjustRightInd w:val="0"/>
              <w:jc w:val="center"/>
              <w:rPr>
                <w:b/>
                <w:sz w:val="18"/>
                <w:szCs w:val="18"/>
              </w:rPr>
            </w:pPr>
            <w:r w:rsidRPr="00A40D09">
              <w:rPr>
                <w:b/>
                <w:sz w:val="18"/>
                <w:szCs w:val="18"/>
              </w:rPr>
              <w:t>Наименование разделов, тем;</w:t>
            </w:r>
          </w:p>
          <w:p w:rsidR="000636D7" w:rsidRPr="00A40D09" w:rsidRDefault="000636D7" w:rsidP="00A95846">
            <w:pPr>
              <w:widowControl w:val="0"/>
              <w:tabs>
                <w:tab w:val="left" w:pos="1701"/>
              </w:tabs>
              <w:autoSpaceDE w:val="0"/>
              <w:autoSpaceDN w:val="0"/>
              <w:adjustRightInd w:val="0"/>
              <w:jc w:val="center"/>
              <w:rPr>
                <w:b/>
                <w:sz w:val="18"/>
                <w:szCs w:val="18"/>
              </w:rPr>
            </w:pPr>
            <w:r w:rsidRPr="00A40D09">
              <w:rPr>
                <w:b/>
                <w:sz w:val="18"/>
                <w:szCs w:val="18"/>
              </w:rPr>
              <w:t>форма(ы) промежуточной аттестации</w:t>
            </w:r>
          </w:p>
        </w:tc>
        <w:tc>
          <w:tcPr>
            <w:tcW w:w="3261" w:type="dxa"/>
            <w:gridSpan w:val="4"/>
            <w:shd w:val="clear" w:color="auto" w:fill="DBE5F1" w:themeFill="accent1" w:themeFillTint="33"/>
            <w:vAlign w:val="center"/>
          </w:tcPr>
          <w:p w:rsidR="000636D7" w:rsidRPr="00A40D09" w:rsidRDefault="000636D7" w:rsidP="00A95846">
            <w:pPr>
              <w:widowControl w:val="0"/>
              <w:tabs>
                <w:tab w:val="left" w:pos="1701"/>
              </w:tabs>
              <w:autoSpaceDE w:val="0"/>
              <w:autoSpaceDN w:val="0"/>
              <w:adjustRightInd w:val="0"/>
              <w:jc w:val="center"/>
              <w:rPr>
                <w:rFonts w:cs="Arial"/>
                <w:b/>
                <w:sz w:val="18"/>
                <w:szCs w:val="18"/>
              </w:rPr>
            </w:pPr>
            <w:r w:rsidRPr="00A40D09">
              <w:rPr>
                <w:rFonts w:cs="Arial"/>
                <w:b/>
                <w:sz w:val="18"/>
                <w:szCs w:val="18"/>
              </w:rPr>
              <w:t>Виды учебной работы</w:t>
            </w:r>
          </w:p>
        </w:tc>
        <w:tc>
          <w:tcPr>
            <w:tcW w:w="821" w:type="dxa"/>
            <w:vMerge w:val="restart"/>
            <w:shd w:val="clear" w:color="auto" w:fill="DBE5F1" w:themeFill="accent1" w:themeFillTint="33"/>
            <w:textDirection w:val="btLr"/>
          </w:tcPr>
          <w:p w:rsidR="000636D7" w:rsidRPr="00A40D09" w:rsidRDefault="000636D7" w:rsidP="00A95846">
            <w:pPr>
              <w:widowControl w:val="0"/>
              <w:tabs>
                <w:tab w:val="left" w:pos="1701"/>
              </w:tabs>
              <w:autoSpaceDE w:val="0"/>
              <w:autoSpaceDN w:val="0"/>
              <w:adjustRightInd w:val="0"/>
              <w:spacing w:after="120"/>
              <w:ind w:left="113" w:right="113"/>
              <w:rPr>
                <w:b/>
                <w:bCs/>
                <w:sz w:val="18"/>
                <w:szCs w:val="18"/>
              </w:rPr>
            </w:pPr>
            <w:r w:rsidRPr="00A40D09">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0636D7" w:rsidRPr="00A40D09" w:rsidRDefault="000636D7" w:rsidP="00A95846">
            <w:pPr>
              <w:jc w:val="center"/>
              <w:rPr>
                <w:b/>
                <w:sz w:val="20"/>
                <w:szCs w:val="20"/>
              </w:rPr>
            </w:pPr>
            <w:r w:rsidRPr="00A40D09">
              <w:rPr>
                <w:b/>
                <w:sz w:val="20"/>
                <w:szCs w:val="20"/>
              </w:rPr>
              <w:t>Виды и формы контрольных мероприятий, обеспечивающие по совокупности текущий контроль успеваемости;</w:t>
            </w:r>
          </w:p>
          <w:p w:rsidR="000636D7" w:rsidRPr="00A40D09" w:rsidRDefault="000636D7" w:rsidP="00A95846">
            <w:pPr>
              <w:jc w:val="center"/>
              <w:rPr>
                <w:b/>
                <w:sz w:val="20"/>
                <w:szCs w:val="20"/>
                <w:highlight w:val="yellow"/>
              </w:rPr>
            </w:pPr>
            <w:r w:rsidRPr="00A40D09">
              <w:rPr>
                <w:b/>
                <w:sz w:val="20"/>
                <w:szCs w:val="20"/>
              </w:rPr>
              <w:t>формы промежуточного контроля успеваемости</w:t>
            </w:r>
          </w:p>
        </w:tc>
      </w:tr>
      <w:tr w:rsidR="000636D7" w:rsidRPr="00A40D09" w:rsidTr="00A95846">
        <w:trPr>
          <w:tblHeader/>
        </w:trPr>
        <w:tc>
          <w:tcPr>
            <w:tcW w:w="1701" w:type="dxa"/>
            <w:vMerge/>
            <w:shd w:val="clear" w:color="auto" w:fill="DBE5F1" w:themeFill="accent1" w:themeFillTint="33"/>
          </w:tcPr>
          <w:p w:rsidR="000636D7" w:rsidRPr="00A40D09" w:rsidRDefault="000636D7" w:rsidP="00A95846">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0636D7" w:rsidRPr="00A40D09" w:rsidRDefault="000636D7" w:rsidP="00A95846">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0636D7" w:rsidRPr="00A40D09" w:rsidRDefault="000636D7" w:rsidP="00A95846">
            <w:pPr>
              <w:widowControl w:val="0"/>
              <w:tabs>
                <w:tab w:val="left" w:pos="1701"/>
              </w:tabs>
              <w:autoSpaceDE w:val="0"/>
              <w:autoSpaceDN w:val="0"/>
              <w:adjustRightInd w:val="0"/>
              <w:ind w:left="113" w:right="113"/>
              <w:jc w:val="center"/>
              <w:rPr>
                <w:rFonts w:cs="Arial"/>
                <w:b/>
                <w:sz w:val="18"/>
                <w:szCs w:val="18"/>
              </w:rPr>
            </w:pPr>
            <w:r w:rsidRPr="00A40D09">
              <w:rPr>
                <w:b/>
                <w:sz w:val="18"/>
                <w:szCs w:val="18"/>
              </w:rPr>
              <w:t>Контактная работа</w:t>
            </w:r>
          </w:p>
        </w:tc>
        <w:tc>
          <w:tcPr>
            <w:tcW w:w="821" w:type="dxa"/>
            <w:vMerge/>
            <w:shd w:val="clear" w:color="auto" w:fill="DBE5F1" w:themeFill="accent1" w:themeFillTint="33"/>
          </w:tcPr>
          <w:p w:rsidR="000636D7" w:rsidRPr="00A40D09" w:rsidRDefault="000636D7" w:rsidP="00A95846">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0636D7" w:rsidRPr="00A40D09" w:rsidRDefault="000636D7" w:rsidP="00A95846">
            <w:pPr>
              <w:widowControl w:val="0"/>
              <w:tabs>
                <w:tab w:val="left" w:pos="1701"/>
              </w:tabs>
              <w:autoSpaceDE w:val="0"/>
              <w:autoSpaceDN w:val="0"/>
              <w:adjustRightInd w:val="0"/>
              <w:spacing w:after="120"/>
              <w:jc w:val="center"/>
              <w:rPr>
                <w:rFonts w:cs="Arial"/>
                <w:b/>
                <w:sz w:val="18"/>
                <w:szCs w:val="18"/>
              </w:rPr>
            </w:pPr>
          </w:p>
        </w:tc>
      </w:tr>
      <w:tr w:rsidR="000636D7" w:rsidRPr="00A40D09" w:rsidTr="00A95846">
        <w:trPr>
          <w:cantSplit/>
          <w:trHeight w:val="1474"/>
          <w:tblHeader/>
        </w:trPr>
        <w:tc>
          <w:tcPr>
            <w:tcW w:w="1701" w:type="dxa"/>
            <w:vMerge/>
            <w:shd w:val="clear" w:color="auto" w:fill="DBE5F1" w:themeFill="accent1" w:themeFillTint="33"/>
          </w:tcPr>
          <w:p w:rsidR="000636D7" w:rsidRPr="00A40D09" w:rsidRDefault="000636D7" w:rsidP="00A95846">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0636D7" w:rsidRPr="00A40D09" w:rsidRDefault="000636D7" w:rsidP="00A95846">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0636D7" w:rsidRPr="00A40D09" w:rsidRDefault="000636D7" w:rsidP="00A95846">
            <w:pPr>
              <w:widowControl w:val="0"/>
              <w:tabs>
                <w:tab w:val="left" w:pos="1701"/>
              </w:tabs>
              <w:autoSpaceDE w:val="0"/>
              <w:autoSpaceDN w:val="0"/>
              <w:adjustRightInd w:val="0"/>
              <w:ind w:left="113" w:right="113"/>
              <w:rPr>
                <w:b/>
                <w:sz w:val="18"/>
                <w:szCs w:val="18"/>
              </w:rPr>
            </w:pPr>
            <w:r w:rsidRPr="00A40D09">
              <w:rPr>
                <w:b/>
                <w:sz w:val="18"/>
                <w:szCs w:val="18"/>
              </w:rPr>
              <w:t>Лекции, час</w:t>
            </w:r>
          </w:p>
        </w:tc>
        <w:tc>
          <w:tcPr>
            <w:tcW w:w="815" w:type="dxa"/>
            <w:shd w:val="clear" w:color="auto" w:fill="DBE5F1" w:themeFill="accent1" w:themeFillTint="33"/>
            <w:textDirection w:val="btLr"/>
            <w:vAlign w:val="center"/>
          </w:tcPr>
          <w:p w:rsidR="000636D7" w:rsidRPr="00A40D09" w:rsidRDefault="000636D7" w:rsidP="00A95846">
            <w:pPr>
              <w:widowControl w:val="0"/>
              <w:tabs>
                <w:tab w:val="left" w:pos="1701"/>
              </w:tabs>
              <w:autoSpaceDE w:val="0"/>
              <w:autoSpaceDN w:val="0"/>
              <w:adjustRightInd w:val="0"/>
              <w:ind w:left="113" w:right="113"/>
              <w:rPr>
                <w:b/>
                <w:sz w:val="18"/>
                <w:szCs w:val="18"/>
              </w:rPr>
            </w:pPr>
            <w:r w:rsidRPr="00A40D09">
              <w:rPr>
                <w:b/>
                <w:sz w:val="18"/>
                <w:szCs w:val="18"/>
              </w:rPr>
              <w:t>Практические занятия, час</w:t>
            </w:r>
          </w:p>
        </w:tc>
        <w:tc>
          <w:tcPr>
            <w:tcW w:w="815" w:type="dxa"/>
            <w:shd w:val="clear" w:color="auto" w:fill="DBE5F1" w:themeFill="accent1" w:themeFillTint="33"/>
            <w:textDirection w:val="btLr"/>
            <w:vAlign w:val="center"/>
          </w:tcPr>
          <w:p w:rsidR="000636D7" w:rsidRPr="00A40D09" w:rsidRDefault="000636D7" w:rsidP="00A40D09">
            <w:pPr>
              <w:widowControl w:val="0"/>
              <w:tabs>
                <w:tab w:val="left" w:pos="1701"/>
              </w:tabs>
              <w:autoSpaceDE w:val="0"/>
              <w:autoSpaceDN w:val="0"/>
              <w:adjustRightInd w:val="0"/>
              <w:ind w:left="113" w:right="113"/>
              <w:rPr>
                <w:b/>
                <w:sz w:val="18"/>
                <w:szCs w:val="18"/>
              </w:rPr>
            </w:pPr>
            <w:r w:rsidRPr="00A40D09">
              <w:rPr>
                <w:b/>
                <w:sz w:val="18"/>
                <w:szCs w:val="18"/>
              </w:rPr>
              <w:t>Лабораторные работы/ индивидуальные занятия час</w:t>
            </w:r>
          </w:p>
        </w:tc>
        <w:tc>
          <w:tcPr>
            <w:tcW w:w="816" w:type="dxa"/>
            <w:shd w:val="clear" w:color="auto" w:fill="DBE5F1" w:themeFill="accent1" w:themeFillTint="33"/>
            <w:textDirection w:val="btLr"/>
            <w:vAlign w:val="center"/>
          </w:tcPr>
          <w:p w:rsidR="000636D7" w:rsidRPr="00A40D09" w:rsidRDefault="000636D7" w:rsidP="00A40D09">
            <w:pPr>
              <w:widowControl w:val="0"/>
              <w:tabs>
                <w:tab w:val="left" w:pos="1701"/>
              </w:tabs>
              <w:autoSpaceDE w:val="0"/>
              <w:autoSpaceDN w:val="0"/>
              <w:adjustRightInd w:val="0"/>
              <w:ind w:left="113" w:right="113"/>
              <w:rPr>
                <w:rFonts w:cs="Arial"/>
                <w:b/>
                <w:sz w:val="18"/>
                <w:szCs w:val="18"/>
              </w:rPr>
            </w:pPr>
            <w:r w:rsidRPr="00A40D09">
              <w:rPr>
                <w:rFonts w:cs="Arial"/>
                <w:b/>
                <w:sz w:val="18"/>
                <w:szCs w:val="18"/>
              </w:rPr>
              <w:t>Практическая подготовка</w:t>
            </w:r>
            <w:r w:rsidR="00A40D09">
              <w:rPr>
                <w:rFonts w:cs="Arial"/>
                <w:b/>
                <w:sz w:val="18"/>
                <w:szCs w:val="18"/>
              </w:rPr>
              <w:t>,</w:t>
            </w:r>
            <w:r w:rsidRPr="00A40D09">
              <w:rPr>
                <w:rFonts w:cs="Arial"/>
                <w:b/>
                <w:sz w:val="18"/>
                <w:szCs w:val="18"/>
              </w:rPr>
              <w:t xml:space="preserve"> час</w:t>
            </w:r>
          </w:p>
        </w:tc>
        <w:tc>
          <w:tcPr>
            <w:tcW w:w="821" w:type="dxa"/>
            <w:vMerge/>
            <w:shd w:val="clear" w:color="auto" w:fill="DBE5F1" w:themeFill="accent1" w:themeFillTint="33"/>
            <w:textDirection w:val="btLr"/>
            <w:vAlign w:val="center"/>
          </w:tcPr>
          <w:p w:rsidR="000636D7" w:rsidRPr="00A40D09" w:rsidRDefault="000636D7" w:rsidP="00A95846">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0636D7" w:rsidRPr="00A40D09" w:rsidRDefault="000636D7" w:rsidP="00A95846">
            <w:pPr>
              <w:widowControl w:val="0"/>
              <w:tabs>
                <w:tab w:val="left" w:pos="1701"/>
              </w:tabs>
              <w:autoSpaceDE w:val="0"/>
              <w:autoSpaceDN w:val="0"/>
              <w:adjustRightInd w:val="0"/>
              <w:spacing w:after="120"/>
              <w:jc w:val="center"/>
              <w:rPr>
                <w:rFonts w:cs="Arial"/>
                <w:b/>
                <w:sz w:val="18"/>
                <w:szCs w:val="18"/>
              </w:rPr>
            </w:pPr>
          </w:p>
        </w:tc>
      </w:tr>
      <w:tr w:rsidR="000636D7" w:rsidRPr="00A40D09" w:rsidTr="00A95846">
        <w:trPr>
          <w:trHeight w:val="227"/>
        </w:trPr>
        <w:tc>
          <w:tcPr>
            <w:tcW w:w="1701" w:type="dxa"/>
            <w:shd w:val="clear" w:color="auto" w:fill="EAF1DD" w:themeFill="accent3" w:themeFillTint="33"/>
            <w:vAlign w:val="center"/>
          </w:tcPr>
          <w:p w:rsidR="000636D7" w:rsidRPr="00A40D09" w:rsidRDefault="000636D7" w:rsidP="00A95846">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rsidR="000636D7" w:rsidRPr="00A40D09" w:rsidRDefault="000F2FCA" w:rsidP="00A95846">
            <w:pPr>
              <w:widowControl w:val="0"/>
              <w:tabs>
                <w:tab w:val="left" w:pos="1701"/>
              </w:tabs>
              <w:autoSpaceDE w:val="0"/>
              <w:autoSpaceDN w:val="0"/>
              <w:adjustRightInd w:val="0"/>
              <w:rPr>
                <w:b/>
              </w:rPr>
            </w:pPr>
            <w:r w:rsidRPr="00A40D09">
              <w:rPr>
                <w:b/>
              </w:rPr>
              <w:t>Пятый</w:t>
            </w:r>
            <w:r w:rsidR="000636D7" w:rsidRPr="00A40D09">
              <w:rPr>
                <w:b/>
              </w:rPr>
              <w:t xml:space="preserve"> семестр</w:t>
            </w:r>
          </w:p>
        </w:tc>
      </w:tr>
      <w:tr w:rsidR="000636D7" w:rsidRPr="00A40D09" w:rsidTr="00A95846">
        <w:trPr>
          <w:trHeight w:val="227"/>
        </w:trPr>
        <w:tc>
          <w:tcPr>
            <w:tcW w:w="1701" w:type="dxa"/>
            <w:vMerge w:val="restart"/>
          </w:tcPr>
          <w:p w:rsidR="000636D7" w:rsidRPr="00A40D09" w:rsidRDefault="000636D7" w:rsidP="00A95846">
            <w:pPr>
              <w:widowControl w:val="0"/>
              <w:tabs>
                <w:tab w:val="left" w:pos="1701"/>
              </w:tabs>
              <w:autoSpaceDE w:val="0"/>
              <w:autoSpaceDN w:val="0"/>
              <w:adjustRightInd w:val="0"/>
            </w:pPr>
            <w:r w:rsidRPr="00A40D09">
              <w:t>ПК-</w:t>
            </w:r>
            <w:r w:rsidR="000F2FCA" w:rsidRPr="00A40D09">
              <w:t>3</w:t>
            </w:r>
            <w:r w:rsidRPr="00A40D09">
              <w:t xml:space="preserve">: </w:t>
            </w:r>
          </w:p>
          <w:p w:rsidR="000636D7" w:rsidRPr="00A40D09" w:rsidRDefault="000636D7" w:rsidP="00A95846">
            <w:pPr>
              <w:widowControl w:val="0"/>
              <w:tabs>
                <w:tab w:val="left" w:pos="1701"/>
              </w:tabs>
              <w:autoSpaceDE w:val="0"/>
              <w:autoSpaceDN w:val="0"/>
              <w:adjustRightInd w:val="0"/>
            </w:pPr>
            <w:r w:rsidRPr="00A40D09">
              <w:t>ИД-ПК-</w:t>
            </w:r>
            <w:r w:rsidR="000F2FCA" w:rsidRPr="00A40D09">
              <w:t>3.2</w:t>
            </w:r>
          </w:p>
          <w:p w:rsidR="000636D7" w:rsidRPr="00A40D09" w:rsidRDefault="000636D7" w:rsidP="000F2FCA">
            <w:pPr>
              <w:widowControl w:val="0"/>
              <w:tabs>
                <w:tab w:val="left" w:pos="1701"/>
              </w:tabs>
              <w:autoSpaceDE w:val="0"/>
              <w:autoSpaceDN w:val="0"/>
              <w:adjustRightInd w:val="0"/>
              <w:rPr>
                <w:rFonts w:cs="Arial"/>
                <w:sz w:val="18"/>
                <w:szCs w:val="18"/>
              </w:rPr>
            </w:pPr>
          </w:p>
        </w:tc>
        <w:tc>
          <w:tcPr>
            <w:tcW w:w="5953" w:type="dxa"/>
          </w:tcPr>
          <w:p w:rsidR="000636D7" w:rsidRPr="00A40D09" w:rsidRDefault="000636D7" w:rsidP="00A95846">
            <w:pPr>
              <w:rPr>
                <w:b/>
              </w:rPr>
            </w:pPr>
            <w:r w:rsidRPr="00A40D09">
              <w:rPr>
                <w:b/>
              </w:rPr>
              <w:t xml:space="preserve">Раздел </w:t>
            </w:r>
            <w:r w:rsidRPr="00A40D09">
              <w:rPr>
                <w:b/>
                <w:lang w:val="en-US"/>
              </w:rPr>
              <w:t>I</w:t>
            </w:r>
            <w:r w:rsidRPr="00A40D09">
              <w:rPr>
                <w:b/>
              </w:rPr>
              <w:t xml:space="preserve">. </w:t>
            </w:r>
            <w:r w:rsidR="00C4210A" w:rsidRPr="00A40D09">
              <w:rPr>
                <w:b/>
              </w:rPr>
              <w:t>Испытательные лаборатории</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r w:rsidRPr="00A40D09">
              <w:t>8</w:t>
            </w:r>
          </w:p>
        </w:tc>
        <w:tc>
          <w:tcPr>
            <w:tcW w:w="4002" w:type="dxa"/>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0636D7" w:rsidP="00A95846">
            <w:r w:rsidRPr="00A40D09">
              <w:t xml:space="preserve">Тема 1.1 </w:t>
            </w:r>
          </w:p>
          <w:p w:rsidR="005C2BBB" w:rsidRPr="00A40D09" w:rsidRDefault="005C2BBB" w:rsidP="00A95846">
            <w:r w:rsidRPr="00A40D09">
              <w:t>История возникновения лабораторий.</w:t>
            </w:r>
          </w:p>
          <w:p w:rsidR="00AC7942" w:rsidRPr="00A40D09" w:rsidRDefault="00AC7942" w:rsidP="00A95846"/>
        </w:tc>
        <w:tc>
          <w:tcPr>
            <w:tcW w:w="815" w:type="dxa"/>
          </w:tcPr>
          <w:p w:rsidR="000636D7" w:rsidRPr="00A40D09" w:rsidRDefault="00DA55E2" w:rsidP="00A95846">
            <w:pPr>
              <w:widowControl w:val="0"/>
              <w:tabs>
                <w:tab w:val="left" w:pos="1701"/>
              </w:tabs>
              <w:autoSpaceDE w:val="0"/>
              <w:autoSpaceDN w:val="0"/>
              <w:adjustRightInd w:val="0"/>
              <w:jc w:val="center"/>
            </w:pPr>
            <w:r w:rsidRPr="00A40D09">
              <w:t>2</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val="restart"/>
          </w:tcPr>
          <w:p w:rsidR="000636D7" w:rsidRPr="00A40D09" w:rsidRDefault="000636D7" w:rsidP="00A95846">
            <w:pPr>
              <w:jc w:val="both"/>
            </w:pPr>
            <w:r w:rsidRPr="00A40D09">
              <w:t xml:space="preserve">Формы текущего контроля </w:t>
            </w:r>
          </w:p>
          <w:p w:rsidR="000636D7" w:rsidRPr="00A40D09" w:rsidRDefault="000636D7" w:rsidP="00A95846">
            <w:pPr>
              <w:jc w:val="both"/>
            </w:pPr>
            <w:r w:rsidRPr="00A40D09">
              <w:t xml:space="preserve">по разделу </w:t>
            </w:r>
            <w:r w:rsidRPr="00A40D09">
              <w:rPr>
                <w:lang w:val="en-US"/>
              </w:rPr>
              <w:t>I</w:t>
            </w:r>
            <w:r w:rsidRPr="00A40D09">
              <w:t>:</w:t>
            </w:r>
          </w:p>
          <w:p w:rsidR="000636D7" w:rsidRPr="00A40D09" w:rsidRDefault="000636D7" w:rsidP="00A95846">
            <w:pPr>
              <w:jc w:val="both"/>
              <w:rPr>
                <w:sz w:val="24"/>
                <w:szCs w:val="24"/>
              </w:rPr>
            </w:pPr>
            <w:r w:rsidRPr="00A40D09">
              <w:t xml:space="preserve">1. </w:t>
            </w:r>
            <w:r w:rsidR="00CC6CC5" w:rsidRPr="00A40D09">
              <w:t>контрольная работа</w:t>
            </w:r>
            <w:r w:rsidRPr="00A40D09">
              <w:t xml:space="preserve">, </w:t>
            </w:r>
          </w:p>
          <w:p w:rsidR="000636D7" w:rsidRPr="00A40D09" w:rsidRDefault="000636D7" w:rsidP="003F2A98">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0636D7" w:rsidP="00A95846">
            <w:r w:rsidRPr="00A40D09">
              <w:t xml:space="preserve">Тема 1.2 </w:t>
            </w:r>
          </w:p>
          <w:p w:rsidR="00355B48" w:rsidRPr="00A40D09" w:rsidRDefault="00355B48" w:rsidP="00A95846">
            <w:r w:rsidRPr="00A40D09">
              <w:t>Основные задачи и функции испытательных лабораторий</w:t>
            </w:r>
          </w:p>
        </w:tc>
        <w:tc>
          <w:tcPr>
            <w:tcW w:w="815" w:type="dxa"/>
          </w:tcPr>
          <w:p w:rsidR="000636D7" w:rsidRPr="00A40D09" w:rsidRDefault="00DA55E2" w:rsidP="00A95846">
            <w:pPr>
              <w:widowControl w:val="0"/>
              <w:tabs>
                <w:tab w:val="left" w:pos="1701"/>
              </w:tabs>
              <w:autoSpaceDE w:val="0"/>
              <w:autoSpaceDN w:val="0"/>
              <w:adjustRightInd w:val="0"/>
              <w:jc w:val="center"/>
            </w:pPr>
            <w:r w:rsidRPr="00A40D09">
              <w:t>2</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jc w:val="both"/>
            </w:pPr>
          </w:p>
        </w:tc>
      </w:tr>
      <w:tr w:rsidR="00355B48" w:rsidRPr="00A40D09" w:rsidTr="00A95846">
        <w:tc>
          <w:tcPr>
            <w:tcW w:w="1701" w:type="dxa"/>
            <w:vMerge/>
          </w:tcPr>
          <w:p w:rsidR="00355B48" w:rsidRPr="00A40D09" w:rsidRDefault="00355B48" w:rsidP="00A95846">
            <w:pPr>
              <w:widowControl w:val="0"/>
              <w:tabs>
                <w:tab w:val="left" w:pos="1701"/>
              </w:tabs>
              <w:autoSpaceDE w:val="0"/>
              <w:autoSpaceDN w:val="0"/>
              <w:adjustRightInd w:val="0"/>
            </w:pPr>
          </w:p>
        </w:tc>
        <w:tc>
          <w:tcPr>
            <w:tcW w:w="5953" w:type="dxa"/>
          </w:tcPr>
          <w:p w:rsidR="00355B48" w:rsidRPr="00A40D09" w:rsidRDefault="00AC7942" w:rsidP="00A95846">
            <w:r w:rsidRPr="00A40D09">
              <w:t>Тема 1.3</w:t>
            </w:r>
          </w:p>
          <w:p w:rsidR="00355B48" w:rsidRPr="00A40D09" w:rsidRDefault="00355B48" w:rsidP="00A95846">
            <w:r w:rsidRPr="00A40D09">
              <w:t>Площадь помещения, принципы расстановки оборудования</w:t>
            </w:r>
          </w:p>
        </w:tc>
        <w:tc>
          <w:tcPr>
            <w:tcW w:w="815" w:type="dxa"/>
          </w:tcPr>
          <w:p w:rsidR="00355B48" w:rsidRPr="00A40D09" w:rsidRDefault="00DA55E2" w:rsidP="00A95846">
            <w:pPr>
              <w:widowControl w:val="0"/>
              <w:tabs>
                <w:tab w:val="left" w:pos="1701"/>
              </w:tabs>
              <w:autoSpaceDE w:val="0"/>
              <w:autoSpaceDN w:val="0"/>
              <w:adjustRightInd w:val="0"/>
              <w:jc w:val="center"/>
            </w:pPr>
            <w:r w:rsidRPr="00A40D09">
              <w:t>3</w:t>
            </w:r>
          </w:p>
        </w:tc>
        <w:tc>
          <w:tcPr>
            <w:tcW w:w="815" w:type="dxa"/>
          </w:tcPr>
          <w:p w:rsidR="00355B48" w:rsidRPr="00A40D09" w:rsidRDefault="00355B48" w:rsidP="00A95846">
            <w:pPr>
              <w:widowControl w:val="0"/>
              <w:tabs>
                <w:tab w:val="left" w:pos="1701"/>
              </w:tabs>
              <w:autoSpaceDE w:val="0"/>
              <w:autoSpaceDN w:val="0"/>
              <w:adjustRightInd w:val="0"/>
              <w:jc w:val="center"/>
            </w:pPr>
          </w:p>
        </w:tc>
        <w:tc>
          <w:tcPr>
            <w:tcW w:w="815" w:type="dxa"/>
          </w:tcPr>
          <w:p w:rsidR="00355B48" w:rsidRPr="00A40D09" w:rsidRDefault="00355B48" w:rsidP="00A95846">
            <w:pPr>
              <w:widowControl w:val="0"/>
              <w:tabs>
                <w:tab w:val="left" w:pos="1701"/>
              </w:tabs>
              <w:autoSpaceDE w:val="0"/>
              <w:autoSpaceDN w:val="0"/>
              <w:adjustRightInd w:val="0"/>
              <w:jc w:val="center"/>
            </w:pPr>
          </w:p>
        </w:tc>
        <w:tc>
          <w:tcPr>
            <w:tcW w:w="816" w:type="dxa"/>
          </w:tcPr>
          <w:p w:rsidR="00355B48" w:rsidRPr="00A40D09" w:rsidRDefault="00355B48" w:rsidP="00A95846">
            <w:pPr>
              <w:widowControl w:val="0"/>
              <w:tabs>
                <w:tab w:val="num" w:pos="0"/>
              </w:tabs>
              <w:autoSpaceDE w:val="0"/>
              <w:autoSpaceDN w:val="0"/>
              <w:adjustRightInd w:val="0"/>
              <w:jc w:val="center"/>
              <w:rPr>
                <w:bCs/>
              </w:rPr>
            </w:pPr>
          </w:p>
        </w:tc>
        <w:tc>
          <w:tcPr>
            <w:tcW w:w="821" w:type="dxa"/>
          </w:tcPr>
          <w:p w:rsidR="00355B48" w:rsidRPr="00A40D09" w:rsidRDefault="00355B48" w:rsidP="00A95846">
            <w:pPr>
              <w:widowControl w:val="0"/>
              <w:tabs>
                <w:tab w:val="left" w:pos="1701"/>
              </w:tabs>
              <w:autoSpaceDE w:val="0"/>
              <w:autoSpaceDN w:val="0"/>
              <w:adjustRightInd w:val="0"/>
              <w:jc w:val="center"/>
            </w:pPr>
          </w:p>
        </w:tc>
        <w:tc>
          <w:tcPr>
            <w:tcW w:w="4002" w:type="dxa"/>
            <w:vMerge/>
          </w:tcPr>
          <w:p w:rsidR="00355B48" w:rsidRPr="00A40D09" w:rsidRDefault="00355B48" w:rsidP="00A95846">
            <w:pPr>
              <w:jc w:val="both"/>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AC7942" w:rsidP="00A95846">
            <w:r w:rsidRPr="00A40D09">
              <w:t>Тема 1.4</w:t>
            </w:r>
          </w:p>
          <w:p w:rsidR="00355B48" w:rsidRPr="00A40D09" w:rsidRDefault="00C0136C" w:rsidP="00A95846">
            <w:r w:rsidRPr="00A40D09">
              <w:t>Общие требования предъявляемые к испытательным лабораториям. Микроклимат лаборатории.</w:t>
            </w:r>
          </w:p>
        </w:tc>
        <w:tc>
          <w:tcPr>
            <w:tcW w:w="815" w:type="dxa"/>
          </w:tcPr>
          <w:p w:rsidR="000636D7" w:rsidRPr="00A40D09" w:rsidRDefault="00DA55E2" w:rsidP="00A95846">
            <w:pPr>
              <w:widowControl w:val="0"/>
              <w:tabs>
                <w:tab w:val="left" w:pos="1701"/>
              </w:tabs>
              <w:autoSpaceDE w:val="0"/>
              <w:autoSpaceDN w:val="0"/>
              <w:adjustRightInd w:val="0"/>
              <w:jc w:val="center"/>
            </w:pPr>
            <w:r w:rsidRPr="00A40D09">
              <w:t>4</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0636D7" w:rsidP="00A95846">
            <w:r w:rsidRPr="00A40D09">
              <w:t xml:space="preserve">Практическое занятие № 1.1 </w:t>
            </w:r>
          </w:p>
          <w:p w:rsidR="000636D7" w:rsidRPr="00A40D09" w:rsidRDefault="00D747B2" w:rsidP="00D747B2">
            <w:r w:rsidRPr="00A40D09">
              <w:t xml:space="preserve">Изучение и анализ Типового положения об испытательной лаборатории </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654418" w:rsidP="00A95846">
            <w:pPr>
              <w:widowControl w:val="0"/>
              <w:tabs>
                <w:tab w:val="left" w:pos="1701"/>
              </w:tabs>
              <w:autoSpaceDE w:val="0"/>
              <w:autoSpaceDN w:val="0"/>
              <w:adjustRightInd w:val="0"/>
              <w:jc w:val="center"/>
            </w:pPr>
            <w:r w:rsidRPr="00A40D09">
              <w:t>5</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0636D7" w:rsidP="00A95846">
            <w:r w:rsidRPr="00A40D09">
              <w:t xml:space="preserve">Практическое занятие № 1.2 </w:t>
            </w:r>
          </w:p>
          <w:p w:rsidR="000636D7" w:rsidRPr="00A40D09" w:rsidRDefault="00D747B2" w:rsidP="00A95846">
            <w:r w:rsidRPr="00A40D09">
              <w:t xml:space="preserve">Изучение и анализ ГОСТа </w:t>
            </w:r>
            <w:r w:rsidRPr="00A40D09">
              <w:rPr>
                <w:lang w:val="en-US"/>
              </w:rPr>
              <w:t>ISO</w:t>
            </w:r>
            <w:r w:rsidRPr="00A40D09">
              <w:t xml:space="preserve"> /</w:t>
            </w:r>
            <w:r w:rsidRPr="00A40D09">
              <w:rPr>
                <w:lang w:val="en-US"/>
              </w:rPr>
              <w:t>IEC</w:t>
            </w:r>
            <w:r w:rsidRPr="00A40D09">
              <w:t xml:space="preserve"> 17025 «Общие требования к компетентности испытательных и калибровочных лабораторий»</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654418" w:rsidP="00A95846">
            <w:pPr>
              <w:widowControl w:val="0"/>
              <w:tabs>
                <w:tab w:val="left" w:pos="1701"/>
              </w:tabs>
              <w:autoSpaceDE w:val="0"/>
              <w:autoSpaceDN w:val="0"/>
              <w:adjustRightInd w:val="0"/>
              <w:jc w:val="center"/>
            </w:pPr>
            <w:r w:rsidRPr="00A40D09">
              <w:t>5</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D747B2" w:rsidP="00A95846">
            <w:r w:rsidRPr="00A40D09">
              <w:t>Практическое занятие № 1.3</w:t>
            </w:r>
          </w:p>
          <w:p w:rsidR="00383C34" w:rsidRPr="00A40D09" w:rsidRDefault="00383C34" w:rsidP="00A95846">
            <w:r w:rsidRPr="00A40D09">
              <w:t>Порядок расчета микроклимата лаборатории.</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654418" w:rsidP="00A95846">
            <w:pPr>
              <w:widowControl w:val="0"/>
              <w:tabs>
                <w:tab w:val="left" w:pos="1701"/>
              </w:tabs>
              <w:autoSpaceDE w:val="0"/>
              <w:autoSpaceDN w:val="0"/>
              <w:adjustRightInd w:val="0"/>
              <w:jc w:val="center"/>
            </w:pPr>
            <w:r w:rsidRPr="00A40D09">
              <w:t>7</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vMerge w:val="restart"/>
          </w:tcPr>
          <w:p w:rsidR="000636D7" w:rsidRPr="00A40D09" w:rsidRDefault="000636D7" w:rsidP="00A95846">
            <w:pPr>
              <w:widowControl w:val="0"/>
              <w:tabs>
                <w:tab w:val="left" w:pos="1701"/>
              </w:tabs>
              <w:autoSpaceDE w:val="0"/>
              <w:autoSpaceDN w:val="0"/>
              <w:adjustRightInd w:val="0"/>
            </w:pPr>
            <w:r w:rsidRPr="00A40D09">
              <w:t>ПК-</w:t>
            </w:r>
            <w:r w:rsidR="000F2FCA" w:rsidRPr="00A40D09">
              <w:t>4</w:t>
            </w:r>
            <w:r w:rsidRPr="00A40D09">
              <w:t xml:space="preserve">: </w:t>
            </w:r>
          </w:p>
          <w:p w:rsidR="000636D7" w:rsidRPr="00A40D09" w:rsidRDefault="000636D7" w:rsidP="00A95846">
            <w:pPr>
              <w:widowControl w:val="0"/>
              <w:tabs>
                <w:tab w:val="left" w:pos="1701"/>
              </w:tabs>
              <w:autoSpaceDE w:val="0"/>
              <w:autoSpaceDN w:val="0"/>
              <w:adjustRightInd w:val="0"/>
            </w:pPr>
            <w:r w:rsidRPr="00A40D09">
              <w:t>ИД-ПК-</w:t>
            </w:r>
            <w:r w:rsidR="000F2FCA" w:rsidRPr="00A40D09">
              <w:t>4</w:t>
            </w:r>
            <w:r w:rsidRPr="00A40D09">
              <w:t>.</w:t>
            </w:r>
            <w:r w:rsidR="000F2FCA" w:rsidRPr="00A40D09">
              <w:t>4</w:t>
            </w:r>
          </w:p>
          <w:p w:rsidR="000636D7" w:rsidRPr="00A40D09" w:rsidRDefault="000636D7" w:rsidP="00A95846">
            <w:pPr>
              <w:widowControl w:val="0"/>
              <w:tabs>
                <w:tab w:val="left" w:pos="1701"/>
              </w:tabs>
              <w:autoSpaceDE w:val="0"/>
              <w:autoSpaceDN w:val="0"/>
              <w:adjustRightInd w:val="0"/>
              <w:rPr>
                <w:rFonts w:cs="Arial"/>
                <w:sz w:val="18"/>
                <w:szCs w:val="18"/>
              </w:rPr>
            </w:pPr>
            <w:r w:rsidRPr="00A40D09">
              <w:t>ИД-ПК-</w:t>
            </w:r>
            <w:r w:rsidR="000F2FCA" w:rsidRPr="00A40D09">
              <w:t>4</w:t>
            </w:r>
            <w:r w:rsidRPr="00A40D09">
              <w:t>.</w:t>
            </w:r>
            <w:r w:rsidR="000F2FCA" w:rsidRPr="00A40D09">
              <w:t>6</w:t>
            </w:r>
          </w:p>
        </w:tc>
        <w:tc>
          <w:tcPr>
            <w:tcW w:w="5953" w:type="dxa"/>
          </w:tcPr>
          <w:p w:rsidR="000636D7" w:rsidRPr="00A40D09" w:rsidRDefault="000636D7" w:rsidP="00A95846">
            <w:pPr>
              <w:rPr>
                <w:b/>
              </w:rPr>
            </w:pPr>
            <w:r w:rsidRPr="00A40D09">
              <w:rPr>
                <w:b/>
              </w:rPr>
              <w:t xml:space="preserve">Раздел </w:t>
            </w:r>
            <w:r w:rsidRPr="00A40D09">
              <w:rPr>
                <w:b/>
                <w:lang w:val="en-US"/>
              </w:rPr>
              <w:t>II</w:t>
            </w:r>
            <w:r w:rsidRPr="00A40D09">
              <w:rPr>
                <w:b/>
              </w:rPr>
              <w:t xml:space="preserve">. </w:t>
            </w:r>
            <w:r w:rsidR="00C0136C" w:rsidRPr="00A40D09">
              <w:rPr>
                <w:b/>
              </w:rPr>
              <w:t>Основные этапы проектирования лаборатории</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654418" w:rsidP="00A95846">
            <w:pPr>
              <w:widowControl w:val="0"/>
              <w:tabs>
                <w:tab w:val="left" w:pos="1701"/>
              </w:tabs>
              <w:autoSpaceDE w:val="0"/>
              <w:autoSpaceDN w:val="0"/>
              <w:adjustRightInd w:val="0"/>
              <w:jc w:val="center"/>
            </w:pPr>
            <w:r w:rsidRPr="00A40D09">
              <w:t>20</w:t>
            </w:r>
          </w:p>
        </w:tc>
        <w:tc>
          <w:tcPr>
            <w:tcW w:w="4002" w:type="dxa"/>
            <w:vMerge w:val="restart"/>
          </w:tcPr>
          <w:p w:rsidR="000636D7" w:rsidRPr="00A40D09" w:rsidRDefault="000636D7" w:rsidP="00A95846">
            <w:pPr>
              <w:jc w:val="both"/>
            </w:pPr>
            <w:r w:rsidRPr="00A40D09">
              <w:t xml:space="preserve">Формы текущего контроля </w:t>
            </w:r>
          </w:p>
          <w:p w:rsidR="000636D7" w:rsidRPr="00A40D09" w:rsidRDefault="000636D7" w:rsidP="00A95846">
            <w:pPr>
              <w:jc w:val="both"/>
            </w:pPr>
            <w:r w:rsidRPr="00A40D09">
              <w:t xml:space="preserve">по разделу </w:t>
            </w:r>
            <w:r w:rsidRPr="00A40D09">
              <w:rPr>
                <w:lang w:val="en-US"/>
              </w:rPr>
              <w:t>II</w:t>
            </w:r>
            <w:r w:rsidRPr="00A40D09">
              <w:t>:</w:t>
            </w:r>
          </w:p>
          <w:p w:rsidR="000636D7" w:rsidRPr="00A40D09" w:rsidRDefault="003F2A98" w:rsidP="00A95846">
            <w:pPr>
              <w:widowControl w:val="0"/>
              <w:tabs>
                <w:tab w:val="left" w:pos="1701"/>
              </w:tabs>
              <w:autoSpaceDE w:val="0"/>
              <w:autoSpaceDN w:val="0"/>
              <w:adjustRightInd w:val="0"/>
            </w:pPr>
            <w:r w:rsidRPr="00A40D09">
              <w:t>1.тестирование</w:t>
            </w:r>
          </w:p>
          <w:p w:rsidR="00CC6CC5" w:rsidRPr="00A40D09" w:rsidRDefault="00CC6CC5" w:rsidP="00A95846">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0636D7" w:rsidP="00A95846">
            <w:r w:rsidRPr="00A40D09">
              <w:t xml:space="preserve">Тема 2.1 </w:t>
            </w:r>
          </w:p>
          <w:p w:rsidR="000636D7" w:rsidRPr="00A40D09" w:rsidRDefault="00C0136C" w:rsidP="00A95846">
            <w:r w:rsidRPr="00A40D09">
              <w:t>Основные процессы эксплуатации средств измерений.</w:t>
            </w:r>
          </w:p>
          <w:p w:rsidR="00C0136C" w:rsidRPr="00A40D09" w:rsidRDefault="00C0136C" w:rsidP="00A95846">
            <w:r w:rsidRPr="00A40D09">
              <w:t>Техническое обслуживание. Периодичность поверки.</w:t>
            </w:r>
          </w:p>
        </w:tc>
        <w:tc>
          <w:tcPr>
            <w:tcW w:w="815" w:type="dxa"/>
          </w:tcPr>
          <w:p w:rsidR="000636D7" w:rsidRPr="00A40D09" w:rsidRDefault="00DA55E2" w:rsidP="00A95846">
            <w:pPr>
              <w:widowControl w:val="0"/>
              <w:tabs>
                <w:tab w:val="left" w:pos="1701"/>
              </w:tabs>
              <w:autoSpaceDE w:val="0"/>
              <w:autoSpaceDN w:val="0"/>
              <w:adjustRightInd w:val="0"/>
              <w:jc w:val="center"/>
            </w:pPr>
            <w:r w:rsidRPr="00A40D09">
              <w:t>3</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AC7942" w:rsidP="00A95846">
            <w:pPr>
              <w:rPr>
                <w:b/>
              </w:rPr>
            </w:pPr>
            <w:r w:rsidRPr="00A40D09">
              <w:rPr>
                <w:b/>
              </w:rPr>
              <w:t>Тема 2.2</w:t>
            </w:r>
          </w:p>
          <w:p w:rsidR="00F500B6" w:rsidRPr="00A40D09" w:rsidRDefault="00AC7942" w:rsidP="00F500B6">
            <w:pPr>
              <w:ind w:right="72"/>
              <w:jc w:val="both"/>
              <w:rPr>
                <w:b/>
              </w:rPr>
            </w:pPr>
            <w:r w:rsidRPr="00A40D09">
              <w:lastRenderedPageBreak/>
              <w:t>Выбор оборудования для испытательной лаборатории.</w:t>
            </w:r>
            <w:r w:rsidRPr="00A40D09">
              <w:rPr>
                <w:b/>
              </w:rPr>
              <w:t xml:space="preserve"> </w:t>
            </w:r>
          </w:p>
          <w:p w:rsidR="00AC7942" w:rsidRPr="00A40D09" w:rsidRDefault="00AC7942" w:rsidP="00AC7942">
            <w:pPr>
              <w:rPr>
                <w:b/>
              </w:rPr>
            </w:pPr>
          </w:p>
        </w:tc>
        <w:tc>
          <w:tcPr>
            <w:tcW w:w="815" w:type="dxa"/>
          </w:tcPr>
          <w:p w:rsidR="000636D7" w:rsidRPr="00A40D09" w:rsidRDefault="00DA55E2" w:rsidP="00A95846">
            <w:pPr>
              <w:widowControl w:val="0"/>
              <w:tabs>
                <w:tab w:val="left" w:pos="1701"/>
              </w:tabs>
              <w:autoSpaceDE w:val="0"/>
              <w:autoSpaceDN w:val="0"/>
              <w:adjustRightInd w:val="0"/>
              <w:jc w:val="center"/>
            </w:pPr>
            <w:r w:rsidRPr="00A40D09">
              <w:lastRenderedPageBreak/>
              <w:t>3</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0636D7" w:rsidP="00A95846">
            <w:r w:rsidRPr="00A40D09">
              <w:t xml:space="preserve">Практическое занятие № 2.1 </w:t>
            </w:r>
          </w:p>
          <w:p w:rsidR="000636D7" w:rsidRPr="00A40D09" w:rsidRDefault="00383C34" w:rsidP="00A95846">
            <w:r w:rsidRPr="00A40D09">
              <w:t>Выбор оборудования для лаборатории</w:t>
            </w:r>
            <w:r w:rsidR="005C2BBB" w:rsidRPr="00A40D09">
              <w:t xml:space="preserve"> и составление спецификации</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654418" w:rsidP="00A95846">
            <w:pPr>
              <w:widowControl w:val="0"/>
              <w:tabs>
                <w:tab w:val="left" w:pos="1701"/>
              </w:tabs>
              <w:autoSpaceDE w:val="0"/>
              <w:autoSpaceDN w:val="0"/>
              <w:adjustRightInd w:val="0"/>
              <w:jc w:val="center"/>
            </w:pPr>
            <w:r w:rsidRPr="00A40D09">
              <w:t>5</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D40380" w:rsidP="00A95846">
            <w:r w:rsidRPr="00A40D09">
              <w:t>Практическая работа № 2.2</w:t>
            </w:r>
          </w:p>
          <w:p w:rsidR="00D40380" w:rsidRPr="00A40D09" w:rsidRDefault="005C2BBB" w:rsidP="00A95846">
            <w:r w:rsidRPr="00A40D09">
              <w:t>Порядок расчета освещения лаборатории</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654418" w:rsidP="00A95846">
            <w:pPr>
              <w:widowControl w:val="0"/>
              <w:tabs>
                <w:tab w:val="left" w:pos="1701"/>
              </w:tabs>
              <w:autoSpaceDE w:val="0"/>
              <w:autoSpaceDN w:val="0"/>
              <w:adjustRightInd w:val="0"/>
              <w:jc w:val="center"/>
            </w:pPr>
            <w:r w:rsidRPr="00A40D09">
              <w:t>6</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vMerge/>
          </w:tcPr>
          <w:p w:rsidR="000636D7" w:rsidRPr="00A40D09" w:rsidRDefault="000636D7" w:rsidP="00A95846">
            <w:pPr>
              <w:widowControl w:val="0"/>
              <w:tabs>
                <w:tab w:val="left" w:pos="1701"/>
              </w:tabs>
              <w:autoSpaceDE w:val="0"/>
              <w:autoSpaceDN w:val="0"/>
              <w:adjustRightInd w:val="0"/>
            </w:pPr>
          </w:p>
        </w:tc>
        <w:tc>
          <w:tcPr>
            <w:tcW w:w="5953" w:type="dxa"/>
          </w:tcPr>
          <w:p w:rsidR="000636D7" w:rsidRPr="00A40D09" w:rsidRDefault="00D40380" w:rsidP="00A95846">
            <w:r w:rsidRPr="00A40D09">
              <w:t>Практическая</w:t>
            </w:r>
            <w:r w:rsidR="000636D7" w:rsidRPr="00A40D09">
              <w:t xml:space="preserve"> работа № 2.</w:t>
            </w:r>
            <w:r w:rsidRPr="00A40D09">
              <w:t>3</w:t>
            </w:r>
            <w:r w:rsidR="000636D7" w:rsidRPr="00A40D09">
              <w:t xml:space="preserve"> </w:t>
            </w:r>
          </w:p>
          <w:p w:rsidR="000636D7" w:rsidRPr="00A40D09" w:rsidRDefault="005C2BBB" w:rsidP="00A95846">
            <w:r w:rsidRPr="00A40D09">
              <w:t>Порядок расчета заземления оборудования</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654418" w:rsidP="00A95846">
            <w:pPr>
              <w:widowControl w:val="0"/>
              <w:tabs>
                <w:tab w:val="left" w:pos="1701"/>
              </w:tabs>
              <w:autoSpaceDE w:val="0"/>
              <w:autoSpaceDN w:val="0"/>
              <w:adjustRightInd w:val="0"/>
              <w:jc w:val="center"/>
            </w:pPr>
            <w:r w:rsidRPr="00A40D09">
              <w:t>6</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num" w:pos="0"/>
              </w:tabs>
              <w:autoSpaceDE w:val="0"/>
              <w:autoSpaceDN w:val="0"/>
              <w:adjustRightInd w:val="0"/>
              <w:jc w:val="center"/>
              <w:rPr>
                <w:bCs/>
              </w:rPr>
            </w:pPr>
          </w:p>
        </w:tc>
        <w:tc>
          <w:tcPr>
            <w:tcW w:w="821" w:type="dxa"/>
          </w:tcPr>
          <w:p w:rsidR="000636D7" w:rsidRPr="00A40D09" w:rsidRDefault="000636D7" w:rsidP="00A95846">
            <w:pPr>
              <w:widowControl w:val="0"/>
              <w:tabs>
                <w:tab w:val="left" w:pos="1701"/>
              </w:tabs>
              <w:autoSpaceDE w:val="0"/>
              <w:autoSpaceDN w:val="0"/>
              <w:adjustRightInd w:val="0"/>
              <w:jc w:val="center"/>
            </w:pPr>
          </w:p>
        </w:tc>
        <w:tc>
          <w:tcPr>
            <w:tcW w:w="4002" w:type="dxa"/>
            <w:vMerge/>
          </w:tcPr>
          <w:p w:rsidR="000636D7" w:rsidRPr="00A40D09" w:rsidRDefault="000636D7" w:rsidP="00A95846">
            <w:pPr>
              <w:widowControl w:val="0"/>
              <w:tabs>
                <w:tab w:val="left" w:pos="1701"/>
              </w:tabs>
              <w:autoSpaceDE w:val="0"/>
              <w:autoSpaceDN w:val="0"/>
              <w:adjustRightInd w:val="0"/>
            </w:pPr>
          </w:p>
        </w:tc>
      </w:tr>
      <w:tr w:rsidR="000636D7" w:rsidRPr="00A40D09" w:rsidTr="00A95846">
        <w:tc>
          <w:tcPr>
            <w:tcW w:w="1701" w:type="dxa"/>
          </w:tcPr>
          <w:p w:rsidR="000636D7" w:rsidRPr="00A40D09" w:rsidRDefault="000636D7" w:rsidP="00A95846">
            <w:pPr>
              <w:widowControl w:val="0"/>
              <w:tabs>
                <w:tab w:val="left" w:pos="1701"/>
              </w:tabs>
              <w:autoSpaceDE w:val="0"/>
              <w:autoSpaceDN w:val="0"/>
              <w:adjustRightInd w:val="0"/>
              <w:jc w:val="center"/>
              <w:rPr>
                <w:rFonts w:cs="Arial"/>
                <w:b/>
                <w:sz w:val="18"/>
                <w:szCs w:val="18"/>
              </w:rPr>
            </w:pPr>
          </w:p>
        </w:tc>
        <w:tc>
          <w:tcPr>
            <w:tcW w:w="5953" w:type="dxa"/>
          </w:tcPr>
          <w:p w:rsidR="000636D7" w:rsidRPr="00A40D09" w:rsidRDefault="00EF05C8" w:rsidP="00A95846">
            <w:pPr>
              <w:rPr>
                <w:b/>
                <w:bCs/>
                <w:iCs/>
                <w:vertAlign w:val="superscript"/>
              </w:rPr>
            </w:pPr>
            <w:r w:rsidRPr="00A40D09">
              <w:t>Выполнение индивидуального домашнего</w:t>
            </w:r>
            <w:r w:rsidR="000F2FCA" w:rsidRPr="00A40D09">
              <w:t xml:space="preserve"> задания</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left" w:pos="1701"/>
              </w:tabs>
              <w:autoSpaceDE w:val="0"/>
              <w:autoSpaceDN w:val="0"/>
              <w:adjustRightInd w:val="0"/>
              <w:jc w:val="center"/>
            </w:pPr>
          </w:p>
        </w:tc>
        <w:tc>
          <w:tcPr>
            <w:tcW w:w="821" w:type="dxa"/>
          </w:tcPr>
          <w:p w:rsidR="000636D7" w:rsidRPr="00A40D09" w:rsidRDefault="00654418" w:rsidP="00654418">
            <w:pPr>
              <w:widowControl w:val="0"/>
              <w:tabs>
                <w:tab w:val="left" w:pos="1701"/>
              </w:tabs>
              <w:autoSpaceDE w:val="0"/>
              <w:autoSpaceDN w:val="0"/>
              <w:adjustRightInd w:val="0"/>
              <w:jc w:val="center"/>
            </w:pPr>
            <w:r w:rsidRPr="00A40D09">
              <w:t>30</w:t>
            </w:r>
          </w:p>
        </w:tc>
        <w:tc>
          <w:tcPr>
            <w:tcW w:w="4002" w:type="dxa"/>
          </w:tcPr>
          <w:p w:rsidR="000636D7" w:rsidRPr="00A40D09" w:rsidRDefault="000636D7" w:rsidP="00A95846">
            <w:pPr>
              <w:tabs>
                <w:tab w:val="left" w:pos="708"/>
                <w:tab w:val="right" w:leader="underscore" w:pos="9639"/>
              </w:tabs>
            </w:pPr>
            <w:r w:rsidRPr="00A40D09">
              <w:rPr>
                <w:iCs/>
              </w:rPr>
              <w:t>защита</w:t>
            </w:r>
            <w:r w:rsidR="005C2BBB" w:rsidRPr="00A40D09">
              <w:rPr>
                <w:iCs/>
              </w:rPr>
              <w:t xml:space="preserve"> индивидуального </w:t>
            </w:r>
            <w:r w:rsidR="00EF05C8" w:rsidRPr="00A40D09">
              <w:rPr>
                <w:iCs/>
              </w:rPr>
              <w:t xml:space="preserve"> домашнего </w:t>
            </w:r>
            <w:r w:rsidR="005C2BBB" w:rsidRPr="00A40D09">
              <w:rPr>
                <w:iCs/>
              </w:rPr>
              <w:t>задания</w:t>
            </w:r>
          </w:p>
        </w:tc>
      </w:tr>
      <w:tr w:rsidR="000636D7" w:rsidRPr="00A40D09" w:rsidTr="00A95846">
        <w:tc>
          <w:tcPr>
            <w:tcW w:w="1701" w:type="dxa"/>
          </w:tcPr>
          <w:p w:rsidR="000636D7" w:rsidRPr="00A40D09" w:rsidRDefault="000636D7" w:rsidP="00A95846">
            <w:pPr>
              <w:widowControl w:val="0"/>
              <w:tabs>
                <w:tab w:val="left" w:pos="1701"/>
              </w:tabs>
              <w:autoSpaceDE w:val="0"/>
              <w:autoSpaceDN w:val="0"/>
              <w:adjustRightInd w:val="0"/>
              <w:jc w:val="center"/>
              <w:rPr>
                <w:rFonts w:cs="Arial"/>
                <w:b/>
                <w:sz w:val="18"/>
                <w:szCs w:val="18"/>
              </w:rPr>
            </w:pPr>
          </w:p>
        </w:tc>
        <w:tc>
          <w:tcPr>
            <w:tcW w:w="5953" w:type="dxa"/>
          </w:tcPr>
          <w:p w:rsidR="000636D7" w:rsidRPr="00A40D09" w:rsidRDefault="000636D7" w:rsidP="00A95846">
            <w:r w:rsidRPr="00A40D09">
              <w:t>Зачет с оценкой</w:t>
            </w: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5" w:type="dxa"/>
          </w:tcPr>
          <w:p w:rsidR="000636D7" w:rsidRPr="00A40D09" w:rsidRDefault="000636D7" w:rsidP="00A95846">
            <w:pPr>
              <w:widowControl w:val="0"/>
              <w:tabs>
                <w:tab w:val="left" w:pos="1701"/>
              </w:tabs>
              <w:autoSpaceDE w:val="0"/>
              <w:autoSpaceDN w:val="0"/>
              <w:adjustRightInd w:val="0"/>
              <w:jc w:val="center"/>
            </w:pPr>
          </w:p>
        </w:tc>
        <w:tc>
          <w:tcPr>
            <w:tcW w:w="816" w:type="dxa"/>
          </w:tcPr>
          <w:p w:rsidR="000636D7" w:rsidRPr="00A40D09" w:rsidRDefault="000636D7" w:rsidP="00A95846">
            <w:pPr>
              <w:widowControl w:val="0"/>
              <w:tabs>
                <w:tab w:val="left" w:pos="1701"/>
              </w:tabs>
              <w:autoSpaceDE w:val="0"/>
              <w:autoSpaceDN w:val="0"/>
              <w:adjustRightInd w:val="0"/>
              <w:jc w:val="center"/>
            </w:pPr>
          </w:p>
        </w:tc>
        <w:tc>
          <w:tcPr>
            <w:tcW w:w="821" w:type="dxa"/>
          </w:tcPr>
          <w:p w:rsidR="000636D7" w:rsidRPr="00A40D09" w:rsidRDefault="00654418" w:rsidP="00A95846">
            <w:pPr>
              <w:widowControl w:val="0"/>
              <w:tabs>
                <w:tab w:val="left" w:pos="1701"/>
              </w:tabs>
              <w:autoSpaceDE w:val="0"/>
              <w:autoSpaceDN w:val="0"/>
              <w:adjustRightInd w:val="0"/>
              <w:jc w:val="center"/>
            </w:pPr>
            <w:r w:rsidRPr="00A40D09">
              <w:t>7</w:t>
            </w:r>
          </w:p>
        </w:tc>
        <w:tc>
          <w:tcPr>
            <w:tcW w:w="4002" w:type="dxa"/>
            <w:shd w:val="clear" w:color="auto" w:fill="auto"/>
          </w:tcPr>
          <w:p w:rsidR="000636D7" w:rsidRPr="00A40D09" w:rsidRDefault="000636D7" w:rsidP="00A95846">
            <w:pPr>
              <w:tabs>
                <w:tab w:val="left" w:pos="708"/>
                <w:tab w:val="right" w:leader="underscore" w:pos="9639"/>
              </w:tabs>
            </w:pPr>
            <w:r w:rsidRPr="00A40D09">
              <w:t>зачет проводится в уст</w:t>
            </w:r>
            <w:r w:rsidR="00654418" w:rsidRPr="00A40D09">
              <w:t>ной форме</w:t>
            </w:r>
          </w:p>
        </w:tc>
      </w:tr>
      <w:tr w:rsidR="000636D7" w:rsidRPr="00A40D09" w:rsidTr="00A95846">
        <w:tc>
          <w:tcPr>
            <w:tcW w:w="1701" w:type="dxa"/>
          </w:tcPr>
          <w:p w:rsidR="000636D7" w:rsidRPr="00A40D09" w:rsidRDefault="000636D7" w:rsidP="00A95846">
            <w:pPr>
              <w:widowControl w:val="0"/>
              <w:tabs>
                <w:tab w:val="left" w:pos="1701"/>
              </w:tabs>
              <w:autoSpaceDE w:val="0"/>
              <w:autoSpaceDN w:val="0"/>
              <w:adjustRightInd w:val="0"/>
              <w:jc w:val="center"/>
              <w:rPr>
                <w:rFonts w:cs="Arial"/>
                <w:b/>
                <w:sz w:val="18"/>
                <w:szCs w:val="18"/>
              </w:rPr>
            </w:pPr>
          </w:p>
        </w:tc>
        <w:tc>
          <w:tcPr>
            <w:tcW w:w="5953" w:type="dxa"/>
          </w:tcPr>
          <w:p w:rsidR="000636D7" w:rsidRPr="00A40D09" w:rsidRDefault="000636D7" w:rsidP="00A95846">
            <w:pPr>
              <w:widowControl w:val="0"/>
              <w:tabs>
                <w:tab w:val="left" w:pos="1701"/>
              </w:tabs>
              <w:autoSpaceDE w:val="0"/>
              <w:autoSpaceDN w:val="0"/>
              <w:adjustRightInd w:val="0"/>
              <w:jc w:val="right"/>
            </w:pPr>
            <w:r w:rsidRPr="00A40D09">
              <w:rPr>
                <w:b/>
              </w:rPr>
              <w:t xml:space="preserve">ИТОГО за </w:t>
            </w:r>
            <w:r w:rsidR="00AC7942" w:rsidRPr="00A40D09">
              <w:rPr>
                <w:b/>
              </w:rPr>
              <w:t>пятый</w:t>
            </w:r>
            <w:r w:rsidRPr="00A40D09">
              <w:rPr>
                <w:b/>
              </w:rPr>
              <w:t xml:space="preserve"> семестр</w:t>
            </w:r>
          </w:p>
        </w:tc>
        <w:tc>
          <w:tcPr>
            <w:tcW w:w="815" w:type="dxa"/>
          </w:tcPr>
          <w:p w:rsidR="000636D7" w:rsidRPr="00A40D09" w:rsidRDefault="00DA55E2" w:rsidP="00A95846">
            <w:pPr>
              <w:widowControl w:val="0"/>
              <w:tabs>
                <w:tab w:val="left" w:pos="1701"/>
              </w:tabs>
              <w:autoSpaceDE w:val="0"/>
              <w:autoSpaceDN w:val="0"/>
              <w:adjustRightInd w:val="0"/>
              <w:jc w:val="center"/>
              <w:rPr>
                <w:b/>
              </w:rPr>
            </w:pPr>
            <w:r w:rsidRPr="00A40D09">
              <w:rPr>
                <w:b/>
              </w:rPr>
              <w:t>17</w:t>
            </w:r>
          </w:p>
        </w:tc>
        <w:tc>
          <w:tcPr>
            <w:tcW w:w="815" w:type="dxa"/>
          </w:tcPr>
          <w:p w:rsidR="000636D7" w:rsidRPr="00A40D09" w:rsidRDefault="005C2BBB" w:rsidP="00A95846">
            <w:pPr>
              <w:widowControl w:val="0"/>
              <w:tabs>
                <w:tab w:val="left" w:pos="1701"/>
              </w:tabs>
              <w:autoSpaceDE w:val="0"/>
              <w:autoSpaceDN w:val="0"/>
              <w:adjustRightInd w:val="0"/>
              <w:jc w:val="center"/>
              <w:rPr>
                <w:b/>
              </w:rPr>
            </w:pPr>
            <w:r w:rsidRPr="00A40D09">
              <w:rPr>
                <w:b/>
              </w:rPr>
              <w:t>34</w:t>
            </w:r>
          </w:p>
        </w:tc>
        <w:tc>
          <w:tcPr>
            <w:tcW w:w="815" w:type="dxa"/>
          </w:tcPr>
          <w:p w:rsidR="000636D7" w:rsidRPr="00A40D09" w:rsidRDefault="000636D7" w:rsidP="00A95846">
            <w:pPr>
              <w:widowControl w:val="0"/>
              <w:tabs>
                <w:tab w:val="left" w:pos="1701"/>
              </w:tabs>
              <w:autoSpaceDE w:val="0"/>
              <w:autoSpaceDN w:val="0"/>
              <w:adjustRightInd w:val="0"/>
              <w:jc w:val="center"/>
              <w:rPr>
                <w:b/>
              </w:rPr>
            </w:pPr>
          </w:p>
        </w:tc>
        <w:tc>
          <w:tcPr>
            <w:tcW w:w="816" w:type="dxa"/>
          </w:tcPr>
          <w:p w:rsidR="000636D7" w:rsidRPr="00A40D09" w:rsidRDefault="000636D7" w:rsidP="00A95846">
            <w:pPr>
              <w:widowControl w:val="0"/>
              <w:tabs>
                <w:tab w:val="left" w:pos="1701"/>
              </w:tabs>
              <w:autoSpaceDE w:val="0"/>
              <w:autoSpaceDN w:val="0"/>
              <w:adjustRightInd w:val="0"/>
              <w:jc w:val="center"/>
              <w:rPr>
                <w:b/>
              </w:rPr>
            </w:pPr>
          </w:p>
        </w:tc>
        <w:tc>
          <w:tcPr>
            <w:tcW w:w="821" w:type="dxa"/>
          </w:tcPr>
          <w:p w:rsidR="000636D7" w:rsidRPr="00A40D09" w:rsidRDefault="005C2BBB" w:rsidP="00A95846">
            <w:pPr>
              <w:widowControl w:val="0"/>
              <w:tabs>
                <w:tab w:val="left" w:pos="1701"/>
              </w:tabs>
              <w:autoSpaceDE w:val="0"/>
              <w:autoSpaceDN w:val="0"/>
              <w:adjustRightInd w:val="0"/>
              <w:jc w:val="center"/>
              <w:rPr>
                <w:b/>
              </w:rPr>
            </w:pPr>
            <w:r w:rsidRPr="00A40D09">
              <w:rPr>
                <w:b/>
              </w:rPr>
              <w:t>57</w:t>
            </w:r>
          </w:p>
        </w:tc>
        <w:tc>
          <w:tcPr>
            <w:tcW w:w="4002" w:type="dxa"/>
          </w:tcPr>
          <w:p w:rsidR="000636D7" w:rsidRPr="00A40D09" w:rsidRDefault="000636D7" w:rsidP="00A95846">
            <w:pPr>
              <w:widowControl w:val="0"/>
              <w:tabs>
                <w:tab w:val="left" w:pos="1701"/>
              </w:tabs>
              <w:autoSpaceDE w:val="0"/>
              <w:autoSpaceDN w:val="0"/>
              <w:adjustRightInd w:val="0"/>
              <w:rPr>
                <w:b/>
              </w:rPr>
            </w:pPr>
          </w:p>
        </w:tc>
      </w:tr>
    </w:tbl>
    <w:p w:rsidR="000636D7" w:rsidRPr="00A40D09" w:rsidRDefault="000636D7" w:rsidP="000636D7">
      <w:pPr>
        <w:pStyle w:val="af0"/>
        <w:numPr>
          <w:ilvl w:val="1"/>
          <w:numId w:val="10"/>
        </w:numPr>
        <w:jc w:val="both"/>
        <w:sectPr w:rsidR="000636D7" w:rsidRPr="00A40D09" w:rsidSect="00A95846">
          <w:pgSz w:w="16838" w:h="11906" w:orient="landscape" w:code="9"/>
          <w:pgMar w:top="1701" w:right="851" w:bottom="567" w:left="1134" w:header="1134" w:footer="709" w:gutter="0"/>
          <w:cols w:space="708"/>
          <w:titlePg/>
          <w:docGrid w:linePitch="360"/>
        </w:sectPr>
      </w:pPr>
    </w:p>
    <w:p w:rsidR="000636D7" w:rsidRPr="00A40D09" w:rsidRDefault="000636D7" w:rsidP="000636D7">
      <w:pPr>
        <w:pStyle w:val="2"/>
      </w:pPr>
      <w:r w:rsidRPr="00A40D09">
        <w:lastRenderedPageBreak/>
        <w:t>Краткое содержание уч</w:t>
      </w:r>
      <w:r w:rsidR="00CC6CC5" w:rsidRPr="00A40D09">
        <w:t>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0636D7" w:rsidRPr="00A40D09" w:rsidTr="00A95846">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rsidR="000636D7" w:rsidRPr="00A40D09" w:rsidRDefault="000636D7" w:rsidP="00A95846">
            <w:pPr>
              <w:jc w:val="center"/>
              <w:rPr>
                <w:sz w:val="20"/>
                <w:szCs w:val="20"/>
              </w:rPr>
            </w:pPr>
            <w:r w:rsidRPr="00A40D09">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0636D7" w:rsidRPr="00A40D09" w:rsidRDefault="000636D7" w:rsidP="00A95846">
            <w:pPr>
              <w:jc w:val="center"/>
              <w:rPr>
                <w:sz w:val="20"/>
                <w:szCs w:val="20"/>
              </w:rPr>
            </w:pPr>
            <w:r w:rsidRPr="00A40D09">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0636D7" w:rsidRPr="00A40D09" w:rsidRDefault="000636D7" w:rsidP="00A40D09">
            <w:pPr>
              <w:jc w:val="center"/>
              <w:rPr>
                <w:b/>
                <w:bCs/>
                <w:sz w:val="20"/>
                <w:szCs w:val="20"/>
              </w:rPr>
            </w:pPr>
            <w:r w:rsidRPr="00A40D09">
              <w:rPr>
                <w:b/>
                <w:bCs/>
                <w:sz w:val="20"/>
                <w:szCs w:val="20"/>
              </w:rPr>
              <w:t>Содержание раздела (темы)</w:t>
            </w:r>
          </w:p>
        </w:tc>
      </w:tr>
      <w:tr w:rsidR="000636D7" w:rsidRPr="00A40D09" w:rsidTr="00A95846">
        <w:trPr>
          <w:trHeight w:val="269"/>
        </w:trPr>
        <w:tc>
          <w:tcPr>
            <w:tcW w:w="1135" w:type="dxa"/>
            <w:tcBorders>
              <w:top w:val="single" w:sz="8" w:space="0" w:color="000000"/>
              <w:bottom w:val="single" w:sz="8" w:space="0" w:color="000000"/>
              <w:right w:val="single" w:sz="8" w:space="0" w:color="000000"/>
            </w:tcBorders>
          </w:tcPr>
          <w:p w:rsidR="000636D7" w:rsidRPr="00A40D09" w:rsidRDefault="000636D7" w:rsidP="00A95846">
            <w:pPr>
              <w:rPr>
                <w:b/>
                <w:bCs/>
                <w:lang w:val="en-US"/>
              </w:rPr>
            </w:pPr>
            <w:r w:rsidRPr="00A40D09">
              <w:rPr>
                <w:b/>
              </w:rPr>
              <w:t xml:space="preserve">Раздел </w:t>
            </w:r>
            <w:r w:rsidRPr="00A40D09">
              <w:rPr>
                <w:b/>
                <w:lang w:val="en-US"/>
              </w:rPr>
              <w:t>I</w:t>
            </w:r>
          </w:p>
        </w:tc>
        <w:tc>
          <w:tcPr>
            <w:tcW w:w="8788" w:type="dxa"/>
            <w:gridSpan w:val="2"/>
            <w:tcBorders>
              <w:top w:val="single" w:sz="8" w:space="0" w:color="000000"/>
              <w:left w:val="single" w:sz="8" w:space="0" w:color="000000"/>
              <w:bottom w:val="single" w:sz="8" w:space="0" w:color="000000"/>
            </w:tcBorders>
          </w:tcPr>
          <w:p w:rsidR="000636D7" w:rsidRPr="00A40D09" w:rsidRDefault="00F500B6" w:rsidP="00A95846">
            <w:pPr>
              <w:rPr>
                <w:b/>
              </w:rPr>
            </w:pPr>
            <w:r w:rsidRPr="00A40D09">
              <w:rPr>
                <w:b/>
              </w:rPr>
              <w:t>Испытательные лаборатории</w:t>
            </w:r>
          </w:p>
        </w:tc>
      </w:tr>
      <w:tr w:rsidR="000636D7" w:rsidRPr="00A40D09" w:rsidTr="00A95846">
        <w:trPr>
          <w:trHeight w:val="269"/>
        </w:trPr>
        <w:tc>
          <w:tcPr>
            <w:tcW w:w="1135" w:type="dxa"/>
            <w:tcBorders>
              <w:top w:val="single" w:sz="8" w:space="0" w:color="000000"/>
              <w:bottom w:val="single" w:sz="8" w:space="0" w:color="000000"/>
              <w:right w:val="single" w:sz="8" w:space="0" w:color="000000"/>
            </w:tcBorders>
          </w:tcPr>
          <w:p w:rsidR="000636D7" w:rsidRPr="00A40D09" w:rsidRDefault="000636D7" w:rsidP="00A95846">
            <w:pPr>
              <w:rPr>
                <w:bCs/>
              </w:rPr>
            </w:pPr>
            <w:r w:rsidRPr="00A40D09">
              <w:rPr>
                <w:bCs/>
              </w:rPr>
              <w:t>Тема 1.1</w:t>
            </w:r>
          </w:p>
        </w:tc>
        <w:tc>
          <w:tcPr>
            <w:tcW w:w="2976" w:type="dxa"/>
            <w:tcBorders>
              <w:top w:val="single" w:sz="8" w:space="0" w:color="000000"/>
              <w:left w:val="single" w:sz="8" w:space="0" w:color="000000"/>
              <w:bottom w:val="single" w:sz="8" w:space="0" w:color="000000"/>
            </w:tcBorders>
          </w:tcPr>
          <w:p w:rsidR="00F500B6" w:rsidRPr="00A40D09" w:rsidRDefault="00F500B6" w:rsidP="00F500B6">
            <w:r w:rsidRPr="00A40D09">
              <w:t>История возникновения лабораторий.</w:t>
            </w:r>
          </w:p>
          <w:p w:rsidR="000636D7" w:rsidRPr="00A40D09" w:rsidRDefault="000636D7" w:rsidP="00F500B6"/>
        </w:tc>
        <w:tc>
          <w:tcPr>
            <w:tcW w:w="5812" w:type="dxa"/>
            <w:tcBorders>
              <w:top w:val="single" w:sz="8" w:space="0" w:color="000000"/>
              <w:left w:val="single" w:sz="8" w:space="0" w:color="000000"/>
              <w:bottom w:val="single" w:sz="8" w:space="0" w:color="000000"/>
            </w:tcBorders>
          </w:tcPr>
          <w:p w:rsidR="000636D7" w:rsidRPr="00A40D09" w:rsidRDefault="00FB2E75" w:rsidP="00A95846">
            <w:r w:rsidRPr="00A40D09">
              <w:t>Основные термины и определения по проектированию испытательных лабораторий.</w:t>
            </w:r>
          </w:p>
          <w:p w:rsidR="00FB2E75" w:rsidRPr="00A40D09" w:rsidRDefault="00FB2E75" w:rsidP="00A95846">
            <w:r w:rsidRPr="00A40D09">
              <w:t>Типы и профили испытательных лабораторий.</w:t>
            </w:r>
          </w:p>
          <w:p w:rsidR="00FB2E75" w:rsidRPr="00A40D09" w:rsidRDefault="00FB2E75" w:rsidP="00A95846">
            <w:r w:rsidRPr="00A40D09">
              <w:t>Структура и штаты лаборатории.</w:t>
            </w:r>
          </w:p>
        </w:tc>
      </w:tr>
      <w:tr w:rsidR="000636D7" w:rsidRPr="00A40D09" w:rsidTr="00A95846">
        <w:trPr>
          <w:trHeight w:val="269"/>
        </w:trPr>
        <w:tc>
          <w:tcPr>
            <w:tcW w:w="1135" w:type="dxa"/>
            <w:tcBorders>
              <w:top w:val="single" w:sz="8" w:space="0" w:color="000000"/>
              <w:bottom w:val="single" w:sz="8" w:space="0" w:color="000000"/>
              <w:right w:val="single" w:sz="8" w:space="0" w:color="000000"/>
            </w:tcBorders>
          </w:tcPr>
          <w:p w:rsidR="000636D7" w:rsidRPr="00A40D09" w:rsidRDefault="000636D7" w:rsidP="00A95846">
            <w:pPr>
              <w:rPr>
                <w:bCs/>
              </w:rPr>
            </w:pPr>
            <w:r w:rsidRPr="00A40D09">
              <w:rPr>
                <w:bCs/>
              </w:rPr>
              <w:t>Тема 1.2</w:t>
            </w:r>
          </w:p>
        </w:tc>
        <w:tc>
          <w:tcPr>
            <w:tcW w:w="2976" w:type="dxa"/>
            <w:tcBorders>
              <w:top w:val="single" w:sz="8" w:space="0" w:color="000000"/>
              <w:left w:val="single" w:sz="8" w:space="0" w:color="000000"/>
              <w:bottom w:val="single" w:sz="8" w:space="0" w:color="000000"/>
              <w:right w:val="single" w:sz="8" w:space="0" w:color="000000"/>
            </w:tcBorders>
          </w:tcPr>
          <w:p w:rsidR="000636D7" w:rsidRPr="00A40D09" w:rsidRDefault="00F500B6" w:rsidP="00A95846">
            <w:r w:rsidRPr="00A40D09">
              <w:t>Основные задачи и функции испытательных лабораторий</w:t>
            </w:r>
          </w:p>
        </w:tc>
        <w:tc>
          <w:tcPr>
            <w:tcW w:w="5812" w:type="dxa"/>
            <w:tcBorders>
              <w:top w:val="single" w:sz="8" w:space="0" w:color="000000"/>
              <w:left w:val="single" w:sz="8" w:space="0" w:color="000000"/>
              <w:bottom w:val="single" w:sz="8" w:space="0" w:color="000000"/>
            </w:tcBorders>
          </w:tcPr>
          <w:p w:rsidR="000636D7" w:rsidRPr="00A40D09" w:rsidRDefault="00FB2E75" w:rsidP="00A95846">
            <w:r w:rsidRPr="00A40D09">
              <w:t>Задачи испытательной лаборатории.</w:t>
            </w:r>
          </w:p>
          <w:p w:rsidR="00FB2E75" w:rsidRPr="00A40D09" w:rsidRDefault="00FB2E75" w:rsidP="00A95846">
            <w:r w:rsidRPr="00A40D09">
              <w:t>Функции испытательной лаборатории.</w:t>
            </w:r>
          </w:p>
          <w:p w:rsidR="00FB2E75" w:rsidRPr="00A40D09" w:rsidRDefault="00FB2E75" w:rsidP="00FB2E75">
            <w:pPr>
              <w:ind w:left="-15" w:right="72" w:firstLine="15"/>
              <w:jc w:val="both"/>
            </w:pPr>
            <w:r w:rsidRPr="00A40D09">
              <w:t xml:space="preserve">Руководство испытательных лабораторий. </w:t>
            </w:r>
          </w:p>
          <w:p w:rsidR="00FB2E75" w:rsidRPr="00A40D09" w:rsidRDefault="00FB2E75" w:rsidP="00FB2E75">
            <w:pPr>
              <w:ind w:left="-15" w:right="72" w:firstLine="15"/>
              <w:jc w:val="both"/>
            </w:pPr>
            <w:r w:rsidRPr="00A40D09">
              <w:t xml:space="preserve">Система менеджмента качества. </w:t>
            </w:r>
          </w:p>
          <w:p w:rsidR="00FB2E75" w:rsidRPr="00A40D09" w:rsidRDefault="00FB2E75" w:rsidP="00FB2E75">
            <w:pPr>
              <w:ind w:left="-15" w:right="72" w:firstLine="15"/>
              <w:jc w:val="both"/>
            </w:pPr>
            <w:r w:rsidRPr="00A40D09">
              <w:t>Группы по испытаниям, их обязанности и функции.</w:t>
            </w:r>
          </w:p>
        </w:tc>
      </w:tr>
      <w:tr w:rsidR="00F500B6" w:rsidRPr="00A40D09" w:rsidTr="00A95846">
        <w:trPr>
          <w:trHeight w:val="269"/>
        </w:trPr>
        <w:tc>
          <w:tcPr>
            <w:tcW w:w="1135" w:type="dxa"/>
            <w:tcBorders>
              <w:top w:val="single" w:sz="8" w:space="0" w:color="000000"/>
              <w:bottom w:val="single" w:sz="8" w:space="0" w:color="000000"/>
              <w:right w:val="single" w:sz="8" w:space="0" w:color="000000"/>
            </w:tcBorders>
          </w:tcPr>
          <w:p w:rsidR="00F500B6" w:rsidRPr="00A40D09" w:rsidRDefault="00F500B6" w:rsidP="00A95846">
            <w:pPr>
              <w:rPr>
                <w:bCs/>
              </w:rPr>
            </w:pPr>
            <w:r w:rsidRPr="00A40D09">
              <w:rPr>
                <w:bCs/>
              </w:rPr>
              <w:t>Тема 1.3</w:t>
            </w:r>
          </w:p>
        </w:tc>
        <w:tc>
          <w:tcPr>
            <w:tcW w:w="2976" w:type="dxa"/>
            <w:tcBorders>
              <w:top w:val="single" w:sz="8" w:space="0" w:color="000000"/>
              <w:left w:val="single" w:sz="8" w:space="0" w:color="000000"/>
              <w:bottom w:val="single" w:sz="8" w:space="0" w:color="000000"/>
              <w:right w:val="single" w:sz="8" w:space="0" w:color="000000"/>
            </w:tcBorders>
          </w:tcPr>
          <w:p w:rsidR="00F500B6" w:rsidRPr="00A40D09" w:rsidRDefault="00F500B6" w:rsidP="00A95846">
            <w:r w:rsidRPr="00A40D09">
              <w:t>Площадь помещения, принципы расстановки оборудования</w:t>
            </w:r>
          </w:p>
        </w:tc>
        <w:tc>
          <w:tcPr>
            <w:tcW w:w="5812" w:type="dxa"/>
            <w:tcBorders>
              <w:top w:val="single" w:sz="8" w:space="0" w:color="000000"/>
              <w:left w:val="single" w:sz="8" w:space="0" w:color="000000"/>
              <w:bottom w:val="single" w:sz="8" w:space="0" w:color="000000"/>
            </w:tcBorders>
          </w:tcPr>
          <w:p w:rsidR="0014338D" w:rsidRPr="00A40D09" w:rsidRDefault="0014338D" w:rsidP="0014338D">
            <w:pPr>
              <w:ind w:right="72"/>
              <w:jc w:val="both"/>
            </w:pPr>
            <w:r w:rsidRPr="00A40D09">
              <w:t>Определение структуры лаборатории при четком формулировании основных видов работ.</w:t>
            </w:r>
          </w:p>
          <w:p w:rsidR="00F500B6" w:rsidRPr="00A40D09" w:rsidRDefault="0014338D" w:rsidP="0014338D">
            <w:pPr>
              <w:ind w:right="72"/>
              <w:jc w:val="both"/>
            </w:pPr>
            <w:r w:rsidRPr="00A40D09">
              <w:t>Обоснование выбора необходимого помещения, его планировка</w:t>
            </w:r>
          </w:p>
        </w:tc>
      </w:tr>
      <w:tr w:rsidR="000636D7" w:rsidRPr="00A40D09" w:rsidTr="00A95846">
        <w:trPr>
          <w:trHeight w:val="269"/>
        </w:trPr>
        <w:tc>
          <w:tcPr>
            <w:tcW w:w="1135" w:type="dxa"/>
            <w:tcBorders>
              <w:top w:val="single" w:sz="8" w:space="0" w:color="000000"/>
              <w:bottom w:val="single" w:sz="8" w:space="0" w:color="000000"/>
              <w:right w:val="single" w:sz="8" w:space="0" w:color="000000"/>
            </w:tcBorders>
          </w:tcPr>
          <w:p w:rsidR="000636D7" w:rsidRPr="00A40D09" w:rsidRDefault="00F500B6" w:rsidP="00A95846">
            <w:pPr>
              <w:rPr>
                <w:bCs/>
              </w:rPr>
            </w:pPr>
            <w:r w:rsidRPr="00A40D09">
              <w:rPr>
                <w:bCs/>
              </w:rPr>
              <w:t>Тема 1.4</w:t>
            </w:r>
          </w:p>
        </w:tc>
        <w:tc>
          <w:tcPr>
            <w:tcW w:w="2976" w:type="dxa"/>
            <w:tcBorders>
              <w:top w:val="single" w:sz="8" w:space="0" w:color="000000"/>
              <w:left w:val="single" w:sz="8" w:space="0" w:color="000000"/>
              <w:bottom w:val="single" w:sz="8" w:space="0" w:color="000000"/>
              <w:right w:val="single" w:sz="8" w:space="0" w:color="000000"/>
            </w:tcBorders>
          </w:tcPr>
          <w:p w:rsidR="000636D7" w:rsidRPr="00A40D09" w:rsidRDefault="00F500B6" w:rsidP="00FB2E75">
            <w:r w:rsidRPr="00A40D09">
              <w:t xml:space="preserve">Общие требования предъявляемые к испытательным лабораториям. </w:t>
            </w:r>
          </w:p>
        </w:tc>
        <w:tc>
          <w:tcPr>
            <w:tcW w:w="5812" w:type="dxa"/>
            <w:tcBorders>
              <w:top w:val="single" w:sz="8" w:space="0" w:color="000000"/>
              <w:left w:val="single" w:sz="8" w:space="0" w:color="000000"/>
              <w:bottom w:val="single" w:sz="8" w:space="0" w:color="000000"/>
            </w:tcBorders>
          </w:tcPr>
          <w:p w:rsidR="000636D7" w:rsidRPr="00A40D09" w:rsidRDefault="0014338D" w:rsidP="00A95846">
            <w:r w:rsidRPr="00A40D09">
              <w:t>Требования к испытательным лабораториям.</w:t>
            </w:r>
          </w:p>
          <w:p w:rsidR="0014338D" w:rsidRPr="00A40D09" w:rsidRDefault="0014338D" w:rsidP="00A95846">
            <w:r w:rsidRPr="00A40D09">
              <w:t>Микроклимат в лаборатории.</w:t>
            </w:r>
          </w:p>
          <w:p w:rsidR="0014338D" w:rsidRPr="00A40D09" w:rsidRDefault="0014338D" w:rsidP="00A95846">
            <w:r w:rsidRPr="00A40D09">
              <w:t>Освещение и заземление приборов в лаборатории.</w:t>
            </w:r>
          </w:p>
        </w:tc>
      </w:tr>
      <w:tr w:rsidR="000636D7" w:rsidRPr="00A40D09" w:rsidTr="00A95846">
        <w:trPr>
          <w:trHeight w:val="269"/>
        </w:trPr>
        <w:tc>
          <w:tcPr>
            <w:tcW w:w="1135" w:type="dxa"/>
            <w:tcBorders>
              <w:top w:val="single" w:sz="8" w:space="0" w:color="000000"/>
              <w:bottom w:val="single" w:sz="8" w:space="0" w:color="000000"/>
              <w:right w:val="single" w:sz="8" w:space="0" w:color="000000"/>
            </w:tcBorders>
          </w:tcPr>
          <w:p w:rsidR="000636D7" w:rsidRPr="00A40D09" w:rsidRDefault="000636D7" w:rsidP="00A95846">
            <w:pPr>
              <w:rPr>
                <w:b/>
                <w:bCs/>
                <w:lang w:val="en-US"/>
              </w:rPr>
            </w:pPr>
            <w:r w:rsidRPr="00A40D09">
              <w:rPr>
                <w:b/>
                <w:bCs/>
              </w:rPr>
              <w:t xml:space="preserve">Раздел </w:t>
            </w:r>
            <w:r w:rsidRPr="00A40D09">
              <w:rPr>
                <w:b/>
                <w:bCs/>
                <w:lang w:val="en-US"/>
              </w:rPr>
              <w:t>II</w:t>
            </w:r>
          </w:p>
        </w:tc>
        <w:tc>
          <w:tcPr>
            <w:tcW w:w="8788" w:type="dxa"/>
            <w:gridSpan w:val="2"/>
            <w:tcBorders>
              <w:top w:val="single" w:sz="8" w:space="0" w:color="000000"/>
              <w:left w:val="single" w:sz="8" w:space="0" w:color="000000"/>
              <w:bottom w:val="single" w:sz="8" w:space="0" w:color="000000"/>
            </w:tcBorders>
          </w:tcPr>
          <w:p w:rsidR="000636D7" w:rsidRPr="00A40D09" w:rsidRDefault="00F500B6" w:rsidP="00A95846">
            <w:pPr>
              <w:rPr>
                <w:b/>
              </w:rPr>
            </w:pPr>
            <w:r w:rsidRPr="00A40D09">
              <w:rPr>
                <w:b/>
              </w:rPr>
              <w:t>Основные этапы проектирования лаборатории</w:t>
            </w:r>
          </w:p>
        </w:tc>
      </w:tr>
      <w:tr w:rsidR="000636D7" w:rsidRPr="00A40D09" w:rsidTr="00A95846">
        <w:trPr>
          <w:trHeight w:val="269"/>
        </w:trPr>
        <w:tc>
          <w:tcPr>
            <w:tcW w:w="1135" w:type="dxa"/>
            <w:tcBorders>
              <w:top w:val="single" w:sz="8" w:space="0" w:color="000000"/>
              <w:bottom w:val="single" w:sz="8" w:space="0" w:color="000000"/>
              <w:right w:val="single" w:sz="8" w:space="0" w:color="000000"/>
            </w:tcBorders>
          </w:tcPr>
          <w:p w:rsidR="000636D7" w:rsidRPr="00A40D09" w:rsidRDefault="000636D7" w:rsidP="00A95846">
            <w:pPr>
              <w:rPr>
                <w:bCs/>
              </w:rPr>
            </w:pPr>
            <w:r w:rsidRPr="00A40D09">
              <w:rPr>
                <w:bCs/>
              </w:rPr>
              <w:t>Тема 2.1</w:t>
            </w:r>
          </w:p>
        </w:tc>
        <w:tc>
          <w:tcPr>
            <w:tcW w:w="2976" w:type="dxa"/>
            <w:tcBorders>
              <w:top w:val="single" w:sz="8" w:space="0" w:color="000000"/>
              <w:left w:val="single" w:sz="8" w:space="0" w:color="000000"/>
              <w:bottom w:val="single" w:sz="8" w:space="0" w:color="000000"/>
              <w:right w:val="single" w:sz="8" w:space="0" w:color="000000"/>
            </w:tcBorders>
          </w:tcPr>
          <w:p w:rsidR="00F500B6" w:rsidRPr="00A40D09" w:rsidRDefault="00F500B6" w:rsidP="00F500B6">
            <w:r w:rsidRPr="00A40D09">
              <w:t>Основные процессы эксплуатации средств измерений.</w:t>
            </w:r>
          </w:p>
          <w:p w:rsidR="000636D7" w:rsidRPr="00A40D09" w:rsidRDefault="000636D7" w:rsidP="00A95846">
            <w:pPr>
              <w:rPr>
                <w:bCs/>
              </w:rPr>
            </w:pPr>
          </w:p>
        </w:tc>
        <w:tc>
          <w:tcPr>
            <w:tcW w:w="5812" w:type="dxa"/>
            <w:tcBorders>
              <w:top w:val="single" w:sz="8" w:space="0" w:color="000000"/>
              <w:left w:val="single" w:sz="8" w:space="0" w:color="000000"/>
              <w:bottom w:val="single" w:sz="8" w:space="0" w:color="000000"/>
            </w:tcBorders>
          </w:tcPr>
          <w:p w:rsidR="0014338D" w:rsidRPr="00A40D09" w:rsidRDefault="0014338D" w:rsidP="00A95846">
            <w:r w:rsidRPr="00A40D09">
              <w:t>Средства и методы измерений.</w:t>
            </w:r>
          </w:p>
          <w:p w:rsidR="0014338D" w:rsidRPr="00A40D09" w:rsidRDefault="0014338D" w:rsidP="00A95846">
            <w:r w:rsidRPr="00A40D09">
              <w:t>Основные метрологические характеристики измерительных приборов.</w:t>
            </w:r>
          </w:p>
          <w:p w:rsidR="00F500B6" w:rsidRPr="00A40D09" w:rsidRDefault="00F500B6" w:rsidP="00A95846">
            <w:r w:rsidRPr="00A40D09">
              <w:t xml:space="preserve">Техническое обслуживание. </w:t>
            </w:r>
          </w:p>
          <w:p w:rsidR="0014338D" w:rsidRPr="00A40D09" w:rsidRDefault="00F500B6" w:rsidP="00A95846">
            <w:r w:rsidRPr="00A40D09">
              <w:t>Периодичность поверки.</w:t>
            </w:r>
          </w:p>
        </w:tc>
      </w:tr>
      <w:tr w:rsidR="000636D7" w:rsidRPr="00A40D09" w:rsidTr="00A95846">
        <w:trPr>
          <w:trHeight w:val="269"/>
        </w:trPr>
        <w:tc>
          <w:tcPr>
            <w:tcW w:w="1135" w:type="dxa"/>
            <w:tcBorders>
              <w:top w:val="single" w:sz="8" w:space="0" w:color="000000"/>
              <w:bottom w:val="single" w:sz="8" w:space="0" w:color="000000"/>
              <w:right w:val="single" w:sz="8" w:space="0" w:color="000000"/>
            </w:tcBorders>
          </w:tcPr>
          <w:p w:rsidR="000636D7" w:rsidRPr="00A40D09" w:rsidRDefault="000636D7" w:rsidP="00A95846">
            <w:pPr>
              <w:rPr>
                <w:bCs/>
              </w:rPr>
            </w:pPr>
            <w:r w:rsidRPr="00A40D09">
              <w:rPr>
                <w:bCs/>
              </w:rPr>
              <w:t>Тема 2.2</w:t>
            </w:r>
          </w:p>
        </w:tc>
        <w:tc>
          <w:tcPr>
            <w:tcW w:w="2976" w:type="dxa"/>
            <w:tcBorders>
              <w:top w:val="single" w:sz="8" w:space="0" w:color="000000"/>
              <w:left w:val="single" w:sz="8" w:space="0" w:color="000000"/>
              <w:bottom w:val="single" w:sz="8" w:space="0" w:color="000000"/>
              <w:right w:val="single" w:sz="8" w:space="0" w:color="000000"/>
            </w:tcBorders>
          </w:tcPr>
          <w:p w:rsidR="000636D7" w:rsidRPr="00A40D09" w:rsidRDefault="00F500B6" w:rsidP="00A95846">
            <w:pPr>
              <w:rPr>
                <w:bCs/>
              </w:rPr>
            </w:pPr>
            <w:r w:rsidRPr="00A40D09">
              <w:t>Выбор оборудования для испытательной лаборатории.</w:t>
            </w:r>
          </w:p>
        </w:tc>
        <w:tc>
          <w:tcPr>
            <w:tcW w:w="5812" w:type="dxa"/>
            <w:tcBorders>
              <w:top w:val="single" w:sz="8" w:space="0" w:color="000000"/>
              <w:left w:val="single" w:sz="8" w:space="0" w:color="000000"/>
              <w:bottom w:val="single" w:sz="8" w:space="0" w:color="000000"/>
            </w:tcBorders>
          </w:tcPr>
          <w:p w:rsidR="0014338D" w:rsidRPr="00A40D09" w:rsidRDefault="0014338D" w:rsidP="00F500B6">
            <w:pPr>
              <w:ind w:right="72"/>
              <w:jc w:val="both"/>
            </w:pPr>
            <w:r w:rsidRPr="00A40D09">
              <w:t>Выбор оборудования и его расстановка</w:t>
            </w:r>
          </w:p>
          <w:p w:rsidR="00F500B6" w:rsidRPr="00A40D09" w:rsidRDefault="00F500B6" w:rsidP="00F500B6">
            <w:pPr>
              <w:ind w:right="72"/>
              <w:jc w:val="both"/>
            </w:pPr>
            <w:r w:rsidRPr="00A40D09">
              <w:t>Порядок аккредитации испытательных лабораторий.</w:t>
            </w:r>
          </w:p>
          <w:p w:rsidR="0014338D" w:rsidRPr="00A40D09" w:rsidRDefault="0014338D" w:rsidP="00F500B6">
            <w:pPr>
              <w:ind w:right="72"/>
              <w:jc w:val="both"/>
            </w:pPr>
          </w:p>
          <w:p w:rsidR="00F500B6" w:rsidRPr="00A40D09" w:rsidRDefault="00F500B6" w:rsidP="00F500B6">
            <w:pPr>
              <w:ind w:right="72"/>
              <w:jc w:val="both"/>
            </w:pPr>
            <w:r w:rsidRPr="00A40D09">
              <w:t>Пакет документов по аккредитации.</w:t>
            </w:r>
          </w:p>
          <w:p w:rsidR="00F500B6" w:rsidRPr="00A40D09" w:rsidRDefault="00F500B6" w:rsidP="00F500B6">
            <w:r w:rsidRPr="00A40D09">
              <w:t xml:space="preserve">Соблюдение техники безопасности в лаборатории. </w:t>
            </w:r>
          </w:p>
          <w:p w:rsidR="000636D7" w:rsidRPr="00A40D09" w:rsidRDefault="00F500B6" w:rsidP="00F500B6">
            <w:pPr>
              <w:rPr>
                <w:bCs/>
              </w:rPr>
            </w:pPr>
            <w:r w:rsidRPr="00A40D09">
              <w:t>Первая помощь при травмах.</w:t>
            </w:r>
          </w:p>
        </w:tc>
      </w:tr>
    </w:tbl>
    <w:p w:rsidR="000636D7" w:rsidRPr="00A40D09" w:rsidRDefault="000636D7" w:rsidP="000636D7">
      <w:pPr>
        <w:pStyle w:val="2"/>
      </w:pPr>
      <w:bookmarkStart w:id="10" w:name="_GoBack"/>
      <w:bookmarkEnd w:id="10"/>
      <w:r w:rsidRPr="00A40D09">
        <w:t>Организация самостоятельной работы обучающихся</w:t>
      </w:r>
    </w:p>
    <w:p w:rsidR="000636D7" w:rsidRPr="00A40D09" w:rsidRDefault="000636D7" w:rsidP="000636D7">
      <w:pPr>
        <w:ind w:firstLine="709"/>
        <w:jc w:val="both"/>
        <w:rPr>
          <w:sz w:val="24"/>
          <w:szCs w:val="24"/>
        </w:rPr>
      </w:pPr>
      <w:r w:rsidRPr="00A40D09">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rsidR="000636D7" w:rsidRPr="00A40D09" w:rsidRDefault="000636D7" w:rsidP="000636D7">
      <w:pPr>
        <w:ind w:firstLine="709"/>
        <w:jc w:val="both"/>
        <w:rPr>
          <w:sz w:val="24"/>
          <w:szCs w:val="24"/>
        </w:rPr>
      </w:pPr>
      <w:r w:rsidRPr="00A40D09">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0636D7" w:rsidRPr="00A40D09" w:rsidRDefault="000636D7" w:rsidP="000636D7">
      <w:pPr>
        <w:ind w:firstLine="709"/>
        <w:jc w:val="both"/>
        <w:rPr>
          <w:sz w:val="24"/>
          <w:szCs w:val="24"/>
        </w:rPr>
      </w:pPr>
      <w:r w:rsidRPr="00A40D09">
        <w:rPr>
          <w:sz w:val="24"/>
          <w:szCs w:val="24"/>
        </w:rPr>
        <w:t xml:space="preserve">Аудиторная самостоятельная работа обучающихся по дисциплине выполняется на учебных занятиях под руководством преподавателя и по его заданию.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rsidR="000636D7" w:rsidRPr="00A40D09" w:rsidRDefault="000636D7" w:rsidP="000636D7">
      <w:pPr>
        <w:ind w:firstLine="709"/>
        <w:jc w:val="both"/>
        <w:rPr>
          <w:sz w:val="24"/>
          <w:szCs w:val="24"/>
        </w:rPr>
      </w:pPr>
      <w:r w:rsidRPr="00A40D09">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0636D7" w:rsidRPr="00A40D09" w:rsidRDefault="000636D7" w:rsidP="000636D7">
      <w:pPr>
        <w:ind w:firstLine="709"/>
        <w:jc w:val="both"/>
        <w:rPr>
          <w:sz w:val="24"/>
          <w:szCs w:val="24"/>
        </w:rPr>
      </w:pPr>
      <w:r w:rsidRPr="00A40D09">
        <w:rPr>
          <w:sz w:val="24"/>
          <w:szCs w:val="24"/>
        </w:rPr>
        <w:t>Внеаудиторная самостоятельная работа обучающихся включает в себя:</w:t>
      </w:r>
    </w:p>
    <w:p w:rsidR="000636D7" w:rsidRPr="00A40D09" w:rsidRDefault="000636D7" w:rsidP="000636D7">
      <w:pPr>
        <w:ind w:firstLine="709"/>
        <w:jc w:val="both"/>
        <w:rPr>
          <w:sz w:val="24"/>
          <w:szCs w:val="24"/>
        </w:rPr>
      </w:pPr>
    </w:p>
    <w:p w:rsidR="000636D7" w:rsidRPr="00A40D09" w:rsidRDefault="000636D7" w:rsidP="000636D7">
      <w:pPr>
        <w:pStyle w:val="af0"/>
        <w:numPr>
          <w:ilvl w:val="5"/>
          <w:numId w:val="33"/>
        </w:numPr>
        <w:ind w:left="0" w:firstLine="709"/>
        <w:jc w:val="both"/>
        <w:rPr>
          <w:sz w:val="24"/>
          <w:szCs w:val="24"/>
        </w:rPr>
      </w:pPr>
      <w:r w:rsidRPr="00A40D09">
        <w:rPr>
          <w:sz w:val="24"/>
          <w:szCs w:val="24"/>
        </w:rPr>
        <w:lastRenderedPageBreak/>
        <w:t>подготовку к лекц</w:t>
      </w:r>
      <w:r w:rsidR="00CC6CC5" w:rsidRPr="00A40D09">
        <w:rPr>
          <w:sz w:val="24"/>
          <w:szCs w:val="24"/>
        </w:rPr>
        <w:t>иям, практическим</w:t>
      </w:r>
      <w:r w:rsidRPr="00A40D09">
        <w:rPr>
          <w:sz w:val="24"/>
          <w:szCs w:val="24"/>
        </w:rPr>
        <w:t xml:space="preserve"> занятия</w:t>
      </w:r>
      <w:r w:rsidR="00CC6CC5" w:rsidRPr="00A40D09">
        <w:rPr>
          <w:sz w:val="24"/>
          <w:szCs w:val="24"/>
        </w:rPr>
        <w:t>м, зачету</w:t>
      </w:r>
      <w:r w:rsidRPr="00A40D09">
        <w:rPr>
          <w:sz w:val="24"/>
          <w:szCs w:val="24"/>
        </w:rPr>
        <w:t>;</w:t>
      </w:r>
    </w:p>
    <w:p w:rsidR="000636D7" w:rsidRPr="00A40D09" w:rsidRDefault="000636D7" w:rsidP="000636D7">
      <w:pPr>
        <w:pStyle w:val="af0"/>
        <w:numPr>
          <w:ilvl w:val="5"/>
          <w:numId w:val="33"/>
        </w:numPr>
        <w:ind w:left="0" w:firstLine="709"/>
        <w:jc w:val="both"/>
        <w:rPr>
          <w:sz w:val="24"/>
          <w:szCs w:val="24"/>
        </w:rPr>
      </w:pPr>
      <w:r w:rsidRPr="00A40D09">
        <w:rPr>
          <w:sz w:val="24"/>
          <w:szCs w:val="24"/>
        </w:rPr>
        <w:t>изучение учебных пособий;</w:t>
      </w:r>
    </w:p>
    <w:p w:rsidR="000636D7" w:rsidRPr="00A40D09" w:rsidRDefault="000636D7" w:rsidP="000636D7">
      <w:pPr>
        <w:pStyle w:val="af0"/>
        <w:numPr>
          <w:ilvl w:val="5"/>
          <w:numId w:val="33"/>
        </w:numPr>
        <w:ind w:left="0" w:firstLine="709"/>
        <w:jc w:val="both"/>
        <w:rPr>
          <w:sz w:val="24"/>
          <w:szCs w:val="24"/>
        </w:rPr>
      </w:pPr>
      <w:r w:rsidRPr="00A40D09">
        <w:rPr>
          <w:sz w:val="24"/>
          <w:szCs w:val="24"/>
        </w:rPr>
        <w:t>изучение</w:t>
      </w:r>
      <w:r w:rsidR="00CC6CC5" w:rsidRPr="00A40D09">
        <w:rPr>
          <w:sz w:val="24"/>
          <w:szCs w:val="24"/>
        </w:rPr>
        <w:t xml:space="preserve"> </w:t>
      </w:r>
      <w:r w:rsidRPr="00A40D09">
        <w:rPr>
          <w:sz w:val="24"/>
          <w:szCs w:val="24"/>
        </w:rPr>
        <w:t>тем, не выносимых на лекции и практические занятия самостоятельно;</w:t>
      </w:r>
    </w:p>
    <w:p w:rsidR="000636D7" w:rsidRPr="00A40D09" w:rsidRDefault="000636D7" w:rsidP="00CC6CC5">
      <w:pPr>
        <w:pStyle w:val="af0"/>
        <w:numPr>
          <w:ilvl w:val="5"/>
          <w:numId w:val="33"/>
        </w:numPr>
        <w:ind w:left="0" w:firstLine="709"/>
        <w:jc w:val="both"/>
        <w:rPr>
          <w:sz w:val="24"/>
          <w:szCs w:val="24"/>
        </w:rPr>
      </w:pPr>
      <w:r w:rsidRPr="00A40D09">
        <w:rPr>
          <w:sz w:val="24"/>
          <w:szCs w:val="24"/>
        </w:rPr>
        <w:t>изучение теоретического и практического материала по рекомендованным источникам;</w:t>
      </w:r>
    </w:p>
    <w:p w:rsidR="000636D7" w:rsidRPr="00A40D09" w:rsidRDefault="00CC6CC5" w:rsidP="000636D7">
      <w:pPr>
        <w:pStyle w:val="af0"/>
        <w:numPr>
          <w:ilvl w:val="5"/>
          <w:numId w:val="33"/>
        </w:numPr>
        <w:ind w:left="0" w:firstLine="709"/>
        <w:jc w:val="both"/>
        <w:rPr>
          <w:sz w:val="24"/>
          <w:szCs w:val="24"/>
        </w:rPr>
      </w:pPr>
      <w:r w:rsidRPr="00A40D09">
        <w:rPr>
          <w:sz w:val="24"/>
          <w:szCs w:val="24"/>
        </w:rPr>
        <w:t>по</w:t>
      </w:r>
      <w:r w:rsidR="00DD1DB1" w:rsidRPr="00A40D09">
        <w:rPr>
          <w:sz w:val="24"/>
          <w:szCs w:val="24"/>
        </w:rPr>
        <w:t xml:space="preserve">дготовка к  контрольной работе </w:t>
      </w:r>
      <w:r w:rsidR="000636D7" w:rsidRPr="00A40D09">
        <w:rPr>
          <w:sz w:val="24"/>
          <w:szCs w:val="24"/>
        </w:rPr>
        <w:t>;</w:t>
      </w:r>
    </w:p>
    <w:p w:rsidR="000636D7" w:rsidRPr="00A40D09" w:rsidRDefault="000636D7" w:rsidP="000636D7">
      <w:pPr>
        <w:pStyle w:val="af0"/>
        <w:numPr>
          <w:ilvl w:val="5"/>
          <w:numId w:val="33"/>
        </w:numPr>
        <w:ind w:left="0" w:firstLine="709"/>
        <w:jc w:val="both"/>
        <w:rPr>
          <w:sz w:val="24"/>
          <w:szCs w:val="24"/>
        </w:rPr>
      </w:pPr>
      <w:r w:rsidRPr="00A40D09">
        <w:rPr>
          <w:sz w:val="24"/>
          <w:szCs w:val="24"/>
        </w:rPr>
        <w:t>выполнение индивидуальных заданий;</w:t>
      </w:r>
    </w:p>
    <w:p w:rsidR="000636D7" w:rsidRPr="00A40D09" w:rsidRDefault="000636D7" w:rsidP="000636D7">
      <w:pPr>
        <w:pStyle w:val="af0"/>
        <w:numPr>
          <w:ilvl w:val="5"/>
          <w:numId w:val="33"/>
        </w:numPr>
        <w:ind w:left="0" w:firstLine="709"/>
        <w:jc w:val="both"/>
        <w:rPr>
          <w:sz w:val="24"/>
          <w:szCs w:val="24"/>
        </w:rPr>
      </w:pPr>
      <w:r w:rsidRPr="00A40D09">
        <w:rPr>
          <w:sz w:val="24"/>
          <w:szCs w:val="24"/>
        </w:rPr>
        <w:t>выполнение курсовых проектов и работ;</w:t>
      </w:r>
    </w:p>
    <w:p w:rsidR="000636D7" w:rsidRPr="00A40D09" w:rsidRDefault="000636D7" w:rsidP="000636D7">
      <w:pPr>
        <w:pStyle w:val="af0"/>
        <w:numPr>
          <w:ilvl w:val="5"/>
          <w:numId w:val="33"/>
        </w:numPr>
        <w:ind w:left="0" w:firstLine="709"/>
        <w:jc w:val="both"/>
        <w:rPr>
          <w:sz w:val="24"/>
          <w:szCs w:val="24"/>
        </w:rPr>
      </w:pPr>
      <w:r w:rsidRPr="00A40D09">
        <w:rPr>
          <w:sz w:val="24"/>
          <w:szCs w:val="24"/>
        </w:rPr>
        <w:t>подготовка к промежуточной аттестац</w:t>
      </w:r>
      <w:r w:rsidR="00CC6CC5" w:rsidRPr="00A40D09">
        <w:rPr>
          <w:sz w:val="24"/>
          <w:szCs w:val="24"/>
        </w:rPr>
        <w:t>ии в течение семестра.</w:t>
      </w:r>
    </w:p>
    <w:p w:rsidR="000636D7" w:rsidRPr="00A40D09" w:rsidRDefault="000636D7" w:rsidP="000636D7">
      <w:pPr>
        <w:ind w:firstLine="709"/>
        <w:jc w:val="both"/>
        <w:rPr>
          <w:sz w:val="24"/>
          <w:szCs w:val="24"/>
        </w:rPr>
      </w:pPr>
      <w:r w:rsidRPr="00A40D09">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rsidR="000636D7" w:rsidRPr="00A40D09" w:rsidRDefault="000636D7" w:rsidP="000636D7">
      <w:pPr>
        <w:pStyle w:val="af0"/>
        <w:numPr>
          <w:ilvl w:val="5"/>
          <w:numId w:val="33"/>
        </w:numPr>
        <w:ind w:left="0" w:firstLine="709"/>
        <w:jc w:val="both"/>
        <w:rPr>
          <w:sz w:val="24"/>
          <w:szCs w:val="24"/>
        </w:rPr>
      </w:pPr>
      <w:r w:rsidRPr="00A40D09">
        <w:rPr>
          <w:sz w:val="24"/>
          <w:szCs w:val="24"/>
        </w:rPr>
        <w:t>проведение индивидуальных и групповых консультаций по отдельным темам/разделам дисциплины;</w:t>
      </w:r>
    </w:p>
    <w:p w:rsidR="000636D7" w:rsidRPr="00A40D09" w:rsidRDefault="000636D7" w:rsidP="000636D7">
      <w:pPr>
        <w:pStyle w:val="af0"/>
        <w:numPr>
          <w:ilvl w:val="5"/>
          <w:numId w:val="33"/>
        </w:numPr>
        <w:ind w:left="0" w:firstLine="709"/>
        <w:jc w:val="both"/>
        <w:rPr>
          <w:sz w:val="24"/>
          <w:szCs w:val="24"/>
        </w:rPr>
      </w:pPr>
      <w:r w:rsidRPr="00A40D09">
        <w:rPr>
          <w:sz w:val="24"/>
          <w:szCs w:val="24"/>
        </w:rPr>
        <w:t>проведение консультаций</w:t>
      </w:r>
      <w:r w:rsidR="00DD1DB1" w:rsidRPr="00A40D09">
        <w:rPr>
          <w:sz w:val="24"/>
          <w:szCs w:val="24"/>
        </w:rPr>
        <w:t xml:space="preserve"> перед экзаменом, перед </w:t>
      </w:r>
      <w:r w:rsidRPr="00A40D09">
        <w:rPr>
          <w:sz w:val="24"/>
          <w:szCs w:val="24"/>
        </w:rPr>
        <w:t>зачетом с оценкой по необходимости;</w:t>
      </w:r>
    </w:p>
    <w:p w:rsidR="000636D7" w:rsidRPr="00A40D09" w:rsidRDefault="000636D7" w:rsidP="000636D7">
      <w:pPr>
        <w:ind w:firstLine="709"/>
        <w:jc w:val="both"/>
        <w:rPr>
          <w:sz w:val="24"/>
          <w:szCs w:val="24"/>
        </w:rPr>
      </w:pPr>
    </w:p>
    <w:p w:rsidR="000636D7" w:rsidRPr="00A40D09" w:rsidRDefault="000636D7" w:rsidP="000636D7">
      <w:pPr>
        <w:ind w:firstLine="709"/>
        <w:jc w:val="both"/>
        <w:rPr>
          <w:sz w:val="24"/>
          <w:szCs w:val="24"/>
        </w:rPr>
      </w:pPr>
      <w:r w:rsidRPr="00A40D09">
        <w:rPr>
          <w:sz w:val="24"/>
          <w:szCs w:val="24"/>
        </w:rPr>
        <w:t>Перечень разделов/тем/, полностью или частично отнесенных на самостоятельное изучение с последующим контролем:</w:t>
      </w:r>
    </w:p>
    <w:p w:rsidR="000636D7" w:rsidRPr="00A40D09" w:rsidRDefault="000636D7" w:rsidP="000636D7"/>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0636D7" w:rsidRPr="00A40D09" w:rsidTr="00A95846">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0636D7" w:rsidRPr="00A40D09" w:rsidRDefault="000636D7" w:rsidP="00A95846">
            <w:pPr>
              <w:jc w:val="center"/>
              <w:rPr>
                <w:b/>
                <w:sz w:val="20"/>
                <w:szCs w:val="20"/>
              </w:rPr>
            </w:pPr>
            <w:r w:rsidRPr="00A40D09">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0636D7" w:rsidRPr="00A40D09" w:rsidRDefault="000636D7" w:rsidP="00A40D09">
            <w:pPr>
              <w:jc w:val="center"/>
              <w:rPr>
                <w:b/>
                <w:sz w:val="20"/>
                <w:szCs w:val="20"/>
              </w:rPr>
            </w:pPr>
            <w:r w:rsidRPr="00A40D09">
              <w:rPr>
                <w:b/>
                <w:bCs/>
                <w:sz w:val="20"/>
                <w:szCs w:val="20"/>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0636D7" w:rsidRPr="00A40D09" w:rsidRDefault="000636D7" w:rsidP="00A95846">
            <w:pPr>
              <w:jc w:val="center"/>
              <w:rPr>
                <w:b/>
                <w:bCs/>
                <w:sz w:val="20"/>
                <w:szCs w:val="20"/>
              </w:rPr>
            </w:pPr>
            <w:r w:rsidRPr="00A40D09">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0636D7" w:rsidRPr="00A40D09" w:rsidRDefault="000636D7" w:rsidP="00A95846">
            <w:pPr>
              <w:jc w:val="center"/>
              <w:rPr>
                <w:b/>
                <w:sz w:val="20"/>
                <w:szCs w:val="20"/>
              </w:rPr>
            </w:pPr>
            <w:r w:rsidRPr="00A40D09">
              <w:rPr>
                <w:b/>
                <w:sz w:val="20"/>
                <w:szCs w:val="20"/>
              </w:rPr>
              <w:t>Виды и формы контрольных мероприятий</w:t>
            </w:r>
          </w:p>
          <w:p w:rsidR="000636D7" w:rsidRPr="00A40D09" w:rsidRDefault="000636D7" w:rsidP="00A95846">
            <w:pPr>
              <w:jc w:val="center"/>
              <w:rPr>
                <w:b/>
                <w:bCs/>
                <w:sz w:val="20"/>
                <w:szCs w:val="20"/>
              </w:rPr>
            </w:pPr>
            <w:r w:rsidRPr="00A40D09">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0636D7" w:rsidRPr="00A40D09" w:rsidRDefault="000636D7" w:rsidP="00A95846">
            <w:pPr>
              <w:ind w:left="113" w:right="113"/>
              <w:rPr>
                <w:b/>
                <w:bCs/>
                <w:sz w:val="20"/>
                <w:szCs w:val="20"/>
              </w:rPr>
            </w:pPr>
            <w:r w:rsidRPr="00A40D09">
              <w:rPr>
                <w:b/>
                <w:bCs/>
                <w:sz w:val="20"/>
                <w:szCs w:val="20"/>
              </w:rPr>
              <w:t>Трудоемкость, час</w:t>
            </w:r>
          </w:p>
        </w:tc>
      </w:tr>
      <w:tr w:rsidR="000636D7" w:rsidRPr="00A40D09" w:rsidTr="00A95846">
        <w:trPr>
          <w:trHeight w:val="283"/>
        </w:trPr>
        <w:tc>
          <w:tcPr>
            <w:tcW w:w="1276" w:type="dxa"/>
            <w:tcBorders>
              <w:top w:val="single" w:sz="8" w:space="0" w:color="000000"/>
              <w:bottom w:val="single" w:sz="8" w:space="0" w:color="000000"/>
              <w:right w:val="single" w:sz="8" w:space="0" w:color="000000"/>
            </w:tcBorders>
          </w:tcPr>
          <w:p w:rsidR="000636D7" w:rsidRPr="00A40D09" w:rsidRDefault="000636D7" w:rsidP="00A95846">
            <w:pPr>
              <w:rPr>
                <w:b/>
                <w:bCs/>
                <w:lang w:val="en-US"/>
              </w:rPr>
            </w:pPr>
            <w:r w:rsidRPr="00A40D09">
              <w:rPr>
                <w:b/>
              </w:rPr>
              <w:t xml:space="preserve">Раздел </w:t>
            </w:r>
            <w:r w:rsidRPr="00A40D09">
              <w:rPr>
                <w:b/>
                <w:lang w:val="en-US"/>
              </w:rPr>
              <w:t>I</w:t>
            </w:r>
          </w:p>
        </w:tc>
        <w:tc>
          <w:tcPr>
            <w:tcW w:w="8647" w:type="dxa"/>
            <w:gridSpan w:val="4"/>
            <w:tcBorders>
              <w:top w:val="single" w:sz="8" w:space="0" w:color="000000"/>
              <w:left w:val="single" w:sz="8" w:space="0" w:color="000000"/>
              <w:bottom w:val="single" w:sz="8" w:space="0" w:color="000000"/>
            </w:tcBorders>
          </w:tcPr>
          <w:p w:rsidR="000636D7" w:rsidRPr="00A40D09" w:rsidRDefault="00DD1DB1" w:rsidP="00A95846">
            <w:pPr>
              <w:rPr>
                <w:b/>
              </w:rPr>
            </w:pPr>
            <w:r w:rsidRPr="00A40D09">
              <w:rPr>
                <w:b/>
              </w:rPr>
              <w:t>Индивидуальное задание</w:t>
            </w:r>
          </w:p>
        </w:tc>
      </w:tr>
      <w:tr w:rsidR="000636D7" w:rsidRPr="00A40D09" w:rsidTr="00A95846">
        <w:trPr>
          <w:trHeight w:val="1771"/>
        </w:trPr>
        <w:tc>
          <w:tcPr>
            <w:tcW w:w="1276" w:type="dxa"/>
            <w:tcBorders>
              <w:top w:val="single" w:sz="8" w:space="0" w:color="000000"/>
              <w:right w:val="single" w:sz="8" w:space="0" w:color="000000"/>
            </w:tcBorders>
          </w:tcPr>
          <w:p w:rsidR="000636D7" w:rsidRPr="00A40D09" w:rsidRDefault="000636D7" w:rsidP="00A95846">
            <w:pPr>
              <w:rPr>
                <w:bCs/>
              </w:rPr>
            </w:pPr>
            <w:r w:rsidRPr="00A40D09">
              <w:rPr>
                <w:bCs/>
              </w:rPr>
              <w:t>Тема 1.</w:t>
            </w:r>
            <w:r w:rsidR="00DD1DB1" w:rsidRPr="00A40D09">
              <w:rPr>
                <w:bCs/>
              </w:rPr>
              <w:t>1</w:t>
            </w:r>
          </w:p>
        </w:tc>
        <w:tc>
          <w:tcPr>
            <w:tcW w:w="2410" w:type="dxa"/>
            <w:tcBorders>
              <w:top w:val="single" w:sz="8" w:space="0" w:color="000000"/>
              <w:left w:val="single" w:sz="8" w:space="0" w:color="000000"/>
            </w:tcBorders>
          </w:tcPr>
          <w:p w:rsidR="000636D7" w:rsidRPr="00A40D09" w:rsidRDefault="00DD1DB1" w:rsidP="00A95846">
            <w:pPr>
              <w:rPr>
                <w:bCs/>
              </w:rPr>
            </w:pPr>
            <w:r w:rsidRPr="00A40D09">
              <w:t>Подготовка индивидуального задания</w:t>
            </w:r>
          </w:p>
        </w:tc>
        <w:tc>
          <w:tcPr>
            <w:tcW w:w="3827" w:type="dxa"/>
            <w:tcBorders>
              <w:top w:val="single" w:sz="8" w:space="0" w:color="000000"/>
              <w:left w:val="single" w:sz="8" w:space="0" w:color="000000"/>
            </w:tcBorders>
          </w:tcPr>
          <w:p w:rsidR="000636D7" w:rsidRPr="00A40D09" w:rsidRDefault="00DD1DB1" w:rsidP="00DD1DB1">
            <w:pPr>
              <w:rPr>
                <w:color w:val="333333"/>
              </w:rPr>
            </w:pPr>
            <w:r w:rsidRPr="00A40D09">
              <w:rPr>
                <w:color w:val="333333"/>
              </w:rPr>
              <w:t>Подготовить спецификацию приборов для конкретной испытательной лаборатории.</w:t>
            </w:r>
          </w:p>
          <w:p w:rsidR="00DD1DB1" w:rsidRPr="00A40D09" w:rsidRDefault="00DD1DB1" w:rsidP="00DD1DB1">
            <w:pPr>
              <w:rPr>
                <w:color w:val="333333"/>
              </w:rPr>
            </w:pPr>
            <w:r w:rsidRPr="00A40D09">
              <w:rPr>
                <w:color w:val="333333"/>
              </w:rPr>
              <w:t>Рассчитать штаты лаборатории, микроклимат в лаборатории, освещение.</w:t>
            </w:r>
          </w:p>
          <w:p w:rsidR="00DD1DB1" w:rsidRPr="00A40D09" w:rsidRDefault="00DD1DB1" w:rsidP="00DD1DB1">
            <w:pPr>
              <w:rPr>
                <w:color w:val="333333"/>
              </w:rPr>
            </w:pPr>
            <w:r w:rsidRPr="00A40D09">
              <w:rPr>
                <w:color w:val="333333"/>
              </w:rPr>
              <w:t>Сделать чертеж расстановки приборов</w:t>
            </w:r>
            <w:r w:rsidR="003B5CD7" w:rsidRPr="00A40D09">
              <w:rPr>
                <w:color w:val="333333"/>
              </w:rPr>
              <w:t>.</w:t>
            </w:r>
          </w:p>
        </w:tc>
        <w:tc>
          <w:tcPr>
            <w:tcW w:w="1701" w:type="dxa"/>
            <w:tcBorders>
              <w:top w:val="single" w:sz="8" w:space="0" w:color="000000"/>
              <w:left w:val="single" w:sz="8" w:space="0" w:color="000000"/>
            </w:tcBorders>
          </w:tcPr>
          <w:p w:rsidR="000636D7" w:rsidRPr="00A40D09" w:rsidRDefault="00DD1DB1" w:rsidP="00A95846">
            <w:r w:rsidRPr="00A40D09">
              <w:t>Устный опрос</w:t>
            </w:r>
          </w:p>
        </w:tc>
        <w:tc>
          <w:tcPr>
            <w:tcW w:w="709" w:type="dxa"/>
            <w:tcBorders>
              <w:top w:val="single" w:sz="8" w:space="0" w:color="000000"/>
              <w:left w:val="single" w:sz="8" w:space="0" w:color="000000"/>
            </w:tcBorders>
          </w:tcPr>
          <w:p w:rsidR="000636D7" w:rsidRPr="00A40D09" w:rsidRDefault="00DD1DB1" w:rsidP="00A95846">
            <w:pPr>
              <w:jc w:val="center"/>
              <w:rPr>
                <w:b/>
              </w:rPr>
            </w:pPr>
            <w:r w:rsidRPr="00A40D09">
              <w:rPr>
                <w:b/>
              </w:rPr>
              <w:t>30</w:t>
            </w:r>
          </w:p>
        </w:tc>
      </w:tr>
    </w:tbl>
    <w:p w:rsidR="000636D7" w:rsidRPr="00A40D09" w:rsidRDefault="000636D7" w:rsidP="000636D7">
      <w:pPr>
        <w:pStyle w:val="2"/>
      </w:pPr>
      <w:r w:rsidRPr="00A40D09">
        <w:t>Применение электронного обучения, дистанционных образовательных технологий</w:t>
      </w:r>
    </w:p>
    <w:p w:rsidR="000636D7" w:rsidRPr="00A40D09" w:rsidRDefault="000636D7" w:rsidP="000636D7">
      <w:pPr>
        <w:ind w:firstLine="709"/>
        <w:jc w:val="both"/>
        <w:rPr>
          <w:sz w:val="24"/>
          <w:szCs w:val="24"/>
        </w:rPr>
      </w:pPr>
      <w:r w:rsidRPr="00A40D09">
        <w:rPr>
          <w:sz w:val="24"/>
          <w:szCs w:val="24"/>
        </w:rPr>
        <w:t>При реализации программы уч</w:t>
      </w:r>
      <w:r w:rsidR="00E04AC0" w:rsidRPr="00A40D09">
        <w:rPr>
          <w:sz w:val="24"/>
          <w:szCs w:val="24"/>
        </w:rPr>
        <w:t>ебной дисциплины</w:t>
      </w:r>
      <w:r w:rsidRPr="00A40D09">
        <w:rPr>
          <w:sz w:val="24"/>
          <w:szCs w:val="24"/>
        </w:rPr>
        <w:t xml:space="preserve"> электронное обучение и дистанционные образовательные технологии не применяются.</w:t>
      </w:r>
    </w:p>
    <w:p w:rsidR="000636D7" w:rsidRPr="00A40D09" w:rsidRDefault="000636D7" w:rsidP="000636D7">
      <w:pPr>
        <w:pStyle w:val="1"/>
        <w:ind w:left="709"/>
        <w:rPr>
          <w:rFonts w:eastAsiaTheme="minorHAnsi"/>
          <w:noProof/>
          <w:szCs w:val="24"/>
          <w:lang w:eastAsia="en-US"/>
        </w:rPr>
        <w:sectPr w:rsidR="000636D7" w:rsidRPr="00A40D09" w:rsidSect="00A95846">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rsidR="000636D7" w:rsidRPr="00A40D09" w:rsidRDefault="000636D7" w:rsidP="000636D7">
      <w:pPr>
        <w:pStyle w:val="1"/>
        <w:ind w:left="709"/>
        <w:rPr>
          <w:rFonts w:eastAsiaTheme="minorEastAsia"/>
          <w:szCs w:val="24"/>
        </w:rPr>
      </w:pPr>
      <w:r w:rsidRPr="00A40D09">
        <w:rPr>
          <w:rFonts w:eastAsiaTheme="minorHAnsi"/>
          <w:noProof/>
          <w:szCs w:val="24"/>
          <w:lang w:eastAsia="en-US"/>
        </w:rPr>
        <w:lastRenderedPageBreak/>
        <w:t xml:space="preserve">РЕЗУЛЬТАТЫ ОБУЧЕНИЯ ПО </w:t>
      </w:r>
      <w:r w:rsidR="009A059A" w:rsidRPr="00A40D09">
        <w:rPr>
          <w:rFonts w:eastAsiaTheme="minorHAnsi"/>
          <w:noProof/>
          <w:szCs w:val="24"/>
          <w:lang w:eastAsia="en-US"/>
        </w:rPr>
        <w:t>ДИСЦИПЛИНЕ</w:t>
      </w:r>
      <w:r w:rsidRPr="00A40D09">
        <w:rPr>
          <w:rFonts w:eastAsiaTheme="minorHAnsi"/>
          <w:noProof/>
          <w:szCs w:val="24"/>
          <w:lang w:eastAsia="en-US"/>
        </w:rPr>
        <w:t xml:space="preserve">, </w:t>
      </w:r>
      <w:r w:rsidRPr="00A40D09">
        <w:rPr>
          <w:color w:val="000000"/>
          <w:szCs w:val="24"/>
        </w:rPr>
        <w:t xml:space="preserve">КРИТЕРИИ </w:t>
      </w:r>
      <w:r w:rsidRPr="00A40D09">
        <w:rPr>
          <w:szCs w:val="24"/>
        </w:rPr>
        <w:t xml:space="preserve">ОЦЕНКИ УРОВНЯ СФОРМИРОВАННОСТИ КОМПЕТЕНЦИЙ, </w:t>
      </w:r>
      <w:r w:rsidRPr="00A40D09">
        <w:rPr>
          <w:rFonts w:eastAsiaTheme="minorHAnsi"/>
          <w:noProof/>
          <w:szCs w:val="24"/>
          <w:lang w:eastAsia="en-US"/>
        </w:rPr>
        <w:t>СИСТЕМА И ШКАЛА ОЦЕНИВАНИЯ</w:t>
      </w:r>
    </w:p>
    <w:p w:rsidR="000636D7" w:rsidRPr="00A40D09" w:rsidRDefault="000636D7" w:rsidP="000636D7">
      <w:pPr>
        <w:pStyle w:val="2"/>
      </w:pPr>
      <w:r w:rsidRPr="00A40D09">
        <w:t xml:space="preserve">Соотнесение планируемых результатов обучения с уровнями </w:t>
      </w:r>
      <w:r w:rsidRPr="00A40D09">
        <w:rPr>
          <w:color w:val="000000"/>
        </w:rPr>
        <w:t>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0636D7" w:rsidRPr="00A40D09" w:rsidTr="00A95846">
        <w:trPr>
          <w:trHeight w:val="369"/>
        </w:trPr>
        <w:tc>
          <w:tcPr>
            <w:tcW w:w="2045" w:type="dxa"/>
            <w:vMerge w:val="restart"/>
            <w:shd w:val="clear" w:color="auto" w:fill="DBE5F1" w:themeFill="accent1" w:themeFillTint="33"/>
          </w:tcPr>
          <w:p w:rsidR="000636D7" w:rsidRPr="00A40D09" w:rsidRDefault="000636D7" w:rsidP="00A95846">
            <w:pPr>
              <w:jc w:val="center"/>
              <w:rPr>
                <w:b/>
                <w:sz w:val="21"/>
                <w:szCs w:val="21"/>
              </w:rPr>
            </w:pPr>
            <w:r w:rsidRPr="00A40D09">
              <w:rPr>
                <w:b/>
                <w:sz w:val="21"/>
                <w:szCs w:val="21"/>
              </w:rPr>
              <w:t>Уровни сформированности компетенции(-й)</w:t>
            </w:r>
          </w:p>
        </w:tc>
        <w:tc>
          <w:tcPr>
            <w:tcW w:w="1726" w:type="dxa"/>
            <w:vMerge w:val="restart"/>
            <w:shd w:val="clear" w:color="auto" w:fill="DBE5F1" w:themeFill="accent1" w:themeFillTint="33"/>
          </w:tcPr>
          <w:p w:rsidR="000636D7" w:rsidRPr="00A40D09" w:rsidRDefault="000636D7" w:rsidP="00A95846">
            <w:pPr>
              <w:jc w:val="center"/>
              <w:rPr>
                <w:b/>
                <w:bCs/>
                <w:iCs/>
                <w:sz w:val="21"/>
                <w:szCs w:val="21"/>
              </w:rPr>
            </w:pPr>
            <w:r w:rsidRPr="00A40D09">
              <w:rPr>
                <w:b/>
                <w:bCs/>
                <w:iCs/>
                <w:sz w:val="21"/>
                <w:szCs w:val="21"/>
              </w:rPr>
              <w:t>Итоговое количество баллов</w:t>
            </w:r>
          </w:p>
          <w:p w:rsidR="000636D7" w:rsidRPr="00A40D09" w:rsidRDefault="000636D7" w:rsidP="00A95846">
            <w:pPr>
              <w:jc w:val="center"/>
              <w:rPr>
                <w:b/>
                <w:iCs/>
                <w:sz w:val="21"/>
                <w:szCs w:val="21"/>
              </w:rPr>
            </w:pPr>
            <w:r w:rsidRPr="00A40D09">
              <w:rPr>
                <w:b/>
                <w:bCs/>
                <w:iCs/>
                <w:sz w:val="21"/>
                <w:szCs w:val="21"/>
              </w:rPr>
              <w:t xml:space="preserve">в </w:t>
            </w:r>
            <w:r w:rsidRPr="00A40D09">
              <w:rPr>
                <w:b/>
                <w:iCs/>
                <w:sz w:val="21"/>
                <w:szCs w:val="21"/>
              </w:rPr>
              <w:t>100-балльной системе</w:t>
            </w:r>
          </w:p>
          <w:p w:rsidR="000636D7" w:rsidRPr="00A40D09" w:rsidRDefault="000636D7" w:rsidP="00A95846">
            <w:pPr>
              <w:jc w:val="center"/>
              <w:rPr>
                <w:sz w:val="21"/>
                <w:szCs w:val="21"/>
              </w:rPr>
            </w:pPr>
            <w:r w:rsidRPr="00A40D09">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0636D7" w:rsidRPr="00A40D09" w:rsidRDefault="000636D7" w:rsidP="00A95846">
            <w:pPr>
              <w:jc w:val="center"/>
              <w:rPr>
                <w:b/>
                <w:bCs/>
                <w:iCs/>
                <w:sz w:val="21"/>
                <w:szCs w:val="21"/>
              </w:rPr>
            </w:pPr>
            <w:r w:rsidRPr="00A40D09">
              <w:rPr>
                <w:b/>
                <w:bCs/>
                <w:iCs/>
                <w:sz w:val="21"/>
                <w:szCs w:val="21"/>
              </w:rPr>
              <w:t>Оценка в пятибалльной системе</w:t>
            </w:r>
          </w:p>
          <w:p w:rsidR="000636D7" w:rsidRPr="00A40D09" w:rsidRDefault="000636D7" w:rsidP="00A95846">
            <w:pPr>
              <w:jc w:val="center"/>
              <w:rPr>
                <w:b/>
                <w:bCs/>
                <w:iCs/>
                <w:sz w:val="21"/>
                <w:szCs w:val="21"/>
              </w:rPr>
            </w:pPr>
            <w:r w:rsidRPr="00A40D09">
              <w:rPr>
                <w:b/>
                <w:iCs/>
                <w:sz w:val="21"/>
                <w:szCs w:val="21"/>
              </w:rPr>
              <w:t>по результатам текущей и промежуточной аттестации</w:t>
            </w:r>
          </w:p>
          <w:p w:rsidR="000636D7" w:rsidRPr="00A40D09" w:rsidRDefault="000636D7" w:rsidP="00A95846">
            <w:pPr>
              <w:rPr>
                <w:sz w:val="21"/>
                <w:szCs w:val="21"/>
              </w:rPr>
            </w:pPr>
          </w:p>
        </w:tc>
        <w:tc>
          <w:tcPr>
            <w:tcW w:w="9658" w:type="dxa"/>
            <w:gridSpan w:val="3"/>
            <w:shd w:val="clear" w:color="auto" w:fill="DBE5F1" w:themeFill="accent1" w:themeFillTint="33"/>
            <w:vAlign w:val="center"/>
          </w:tcPr>
          <w:p w:rsidR="000636D7" w:rsidRPr="00A40D09" w:rsidRDefault="000636D7" w:rsidP="00A95846">
            <w:pPr>
              <w:jc w:val="center"/>
              <w:rPr>
                <w:b/>
                <w:sz w:val="20"/>
                <w:szCs w:val="20"/>
              </w:rPr>
            </w:pPr>
            <w:r w:rsidRPr="00A40D09">
              <w:rPr>
                <w:b/>
                <w:sz w:val="20"/>
                <w:szCs w:val="20"/>
              </w:rPr>
              <w:t xml:space="preserve">Показатели уровня сформированности </w:t>
            </w:r>
          </w:p>
        </w:tc>
      </w:tr>
      <w:tr w:rsidR="000636D7" w:rsidRPr="00A40D09" w:rsidTr="00A95846">
        <w:trPr>
          <w:trHeight w:val="368"/>
        </w:trPr>
        <w:tc>
          <w:tcPr>
            <w:tcW w:w="2045" w:type="dxa"/>
            <w:vMerge/>
            <w:shd w:val="clear" w:color="auto" w:fill="DBE5F1" w:themeFill="accent1" w:themeFillTint="33"/>
          </w:tcPr>
          <w:p w:rsidR="000636D7" w:rsidRPr="00A40D09" w:rsidRDefault="000636D7" w:rsidP="00A95846">
            <w:pPr>
              <w:jc w:val="center"/>
              <w:rPr>
                <w:b/>
                <w:sz w:val="21"/>
                <w:szCs w:val="21"/>
              </w:rPr>
            </w:pPr>
          </w:p>
        </w:tc>
        <w:tc>
          <w:tcPr>
            <w:tcW w:w="1726" w:type="dxa"/>
            <w:vMerge/>
            <w:shd w:val="clear" w:color="auto" w:fill="DBE5F1" w:themeFill="accent1" w:themeFillTint="33"/>
          </w:tcPr>
          <w:p w:rsidR="000636D7" w:rsidRPr="00A40D09" w:rsidRDefault="000636D7" w:rsidP="00A95846">
            <w:pPr>
              <w:jc w:val="center"/>
              <w:rPr>
                <w:b/>
                <w:bCs/>
                <w:iCs/>
                <w:sz w:val="21"/>
                <w:szCs w:val="21"/>
              </w:rPr>
            </w:pPr>
          </w:p>
        </w:tc>
        <w:tc>
          <w:tcPr>
            <w:tcW w:w="2306" w:type="dxa"/>
            <w:vMerge/>
            <w:shd w:val="clear" w:color="auto" w:fill="DBE5F1" w:themeFill="accent1" w:themeFillTint="33"/>
          </w:tcPr>
          <w:p w:rsidR="000636D7" w:rsidRPr="00A40D09" w:rsidRDefault="000636D7" w:rsidP="00A95846">
            <w:pPr>
              <w:jc w:val="center"/>
              <w:rPr>
                <w:b/>
                <w:bCs/>
                <w:iCs/>
                <w:sz w:val="21"/>
                <w:szCs w:val="21"/>
              </w:rPr>
            </w:pPr>
          </w:p>
        </w:tc>
        <w:tc>
          <w:tcPr>
            <w:tcW w:w="3219" w:type="dxa"/>
            <w:shd w:val="clear" w:color="auto" w:fill="DBE5F1" w:themeFill="accent1" w:themeFillTint="33"/>
            <w:vAlign w:val="center"/>
          </w:tcPr>
          <w:p w:rsidR="000636D7" w:rsidRPr="00A40D09" w:rsidRDefault="000636D7" w:rsidP="00A95846">
            <w:pPr>
              <w:jc w:val="center"/>
              <w:rPr>
                <w:b/>
                <w:sz w:val="20"/>
                <w:szCs w:val="20"/>
              </w:rPr>
            </w:pPr>
            <w:r w:rsidRPr="00A40D09">
              <w:rPr>
                <w:b/>
                <w:sz w:val="20"/>
                <w:szCs w:val="20"/>
              </w:rPr>
              <w:t xml:space="preserve">универсальной(-ых) </w:t>
            </w:r>
          </w:p>
          <w:p w:rsidR="000636D7" w:rsidRPr="00A40D09" w:rsidRDefault="000636D7" w:rsidP="00CE2D9E">
            <w:pPr>
              <w:jc w:val="center"/>
              <w:rPr>
                <w:b/>
                <w:sz w:val="20"/>
                <w:szCs w:val="20"/>
              </w:rPr>
            </w:pPr>
            <w:r w:rsidRPr="00A40D09">
              <w:rPr>
                <w:b/>
                <w:sz w:val="20"/>
                <w:szCs w:val="20"/>
              </w:rPr>
              <w:t>компетенции(-й)</w:t>
            </w:r>
          </w:p>
        </w:tc>
        <w:tc>
          <w:tcPr>
            <w:tcW w:w="3219" w:type="dxa"/>
            <w:shd w:val="clear" w:color="auto" w:fill="DBE5F1" w:themeFill="accent1" w:themeFillTint="33"/>
            <w:vAlign w:val="center"/>
          </w:tcPr>
          <w:p w:rsidR="000636D7" w:rsidRPr="00A40D09" w:rsidRDefault="000636D7" w:rsidP="00A95846">
            <w:pPr>
              <w:jc w:val="center"/>
              <w:rPr>
                <w:b/>
                <w:sz w:val="20"/>
                <w:szCs w:val="20"/>
              </w:rPr>
            </w:pPr>
            <w:r w:rsidRPr="00A40D09">
              <w:rPr>
                <w:b/>
                <w:sz w:val="20"/>
                <w:szCs w:val="20"/>
              </w:rPr>
              <w:t>общепрофессиональной(-ых) компетенций</w:t>
            </w:r>
          </w:p>
        </w:tc>
        <w:tc>
          <w:tcPr>
            <w:tcW w:w="3220" w:type="dxa"/>
            <w:shd w:val="clear" w:color="auto" w:fill="DBE5F1" w:themeFill="accent1" w:themeFillTint="33"/>
            <w:vAlign w:val="center"/>
          </w:tcPr>
          <w:p w:rsidR="000636D7" w:rsidRPr="00A40D09" w:rsidRDefault="000636D7" w:rsidP="00A95846">
            <w:pPr>
              <w:jc w:val="center"/>
              <w:rPr>
                <w:b/>
                <w:sz w:val="20"/>
                <w:szCs w:val="20"/>
              </w:rPr>
            </w:pPr>
            <w:r w:rsidRPr="00A40D09">
              <w:rPr>
                <w:b/>
                <w:sz w:val="20"/>
                <w:szCs w:val="20"/>
              </w:rPr>
              <w:t>профессиональной(-ых)</w:t>
            </w:r>
          </w:p>
          <w:p w:rsidR="000636D7" w:rsidRPr="00A40D09" w:rsidRDefault="000636D7" w:rsidP="00A95846">
            <w:pPr>
              <w:jc w:val="center"/>
              <w:rPr>
                <w:b/>
                <w:sz w:val="20"/>
                <w:szCs w:val="20"/>
              </w:rPr>
            </w:pPr>
            <w:r w:rsidRPr="00A40D09">
              <w:rPr>
                <w:b/>
                <w:sz w:val="20"/>
                <w:szCs w:val="20"/>
              </w:rPr>
              <w:t>компетенции(-й)</w:t>
            </w:r>
          </w:p>
        </w:tc>
      </w:tr>
      <w:tr w:rsidR="000636D7" w:rsidRPr="00A40D09" w:rsidTr="00A95846">
        <w:trPr>
          <w:trHeight w:val="283"/>
          <w:tblHeader/>
        </w:trPr>
        <w:tc>
          <w:tcPr>
            <w:tcW w:w="2045" w:type="dxa"/>
            <w:vMerge/>
            <w:shd w:val="clear" w:color="auto" w:fill="DBE5F1" w:themeFill="accent1" w:themeFillTint="33"/>
          </w:tcPr>
          <w:p w:rsidR="000636D7" w:rsidRPr="00A40D09" w:rsidRDefault="000636D7" w:rsidP="00A95846">
            <w:pPr>
              <w:jc w:val="center"/>
              <w:rPr>
                <w:b/>
              </w:rPr>
            </w:pPr>
          </w:p>
        </w:tc>
        <w:tc>
          <w:tcPr>
            <w:tcW w:w="1726" w:type="dxa"/>
            <w:vMerge/>
            <w:shd w:val="clear" w:color="auto" w:fill="DBE5F1" w:themeFill="accent1" w:themeFillTint="33"/>
          </w:tcPr>
          <w:p w:rsidR="000636D7" w:rsidRPr="00A40D09" w:rsidRDefault="000636D7" w:rsidP="00A95846">
            <w:pPr>
              <w:jc w:val="center"/>
              <w:rPr>
                <w:b/>
                <w:bCs/>
                <w:iCs/>
              </w:rPr>
            </w:pPr>
          </w:p>
        </w:tc>
        <w:tc>
          <w:tcPr>
            <w:tcW w:w="2306" w:type="dxa"/>
            <w:vMerge/>
            <w:shd w:val="clear" w:color="auto" w:fill="DBE5F1" w:themeFill="accent1" w:themeFillTint="33"/>
          </w:tcPr>
          <w:p w:rsidR="000636D7" w:rsidRPr="00A40D09" w:rsidRDefault="000636D7" w:rsidP="00A95846">
            <w:pPr>
              <w:jc w:val="center"/>
              <w:rPr>
                <w:b/>
                <w:bCs/>
                <w:iCs/>
              </w:rPr>
            </w:pPr>
          </w:p>
        </w:tc>
        <w:tc>
          <w:tcPr>
            <w:tcW w:w="3219" w:type="dxa"/>
            <w:shd w:val="clear" w:color="auto" w:fill="DBE5F1" w:themeFill="accent1" w:themeFillTint="33"/>
          </w:tcPr>
          <w:p w:rsidR="000636D7" w:rsidRPr="00A40D09" w:rsidRDefault="000636D7" w:rsidP="00A95846">
            <w:pPr>
              <w:rPr>
                <w:b/>
                <w:sz w:val="20"/>
                <w:szCs w:val="20"/>
              </w:rPr>
            </w:pPr>
          </w:p>
        </w:tc>
        <w:tc>
          <w:tcPr>
            <w:tcW w:w="3219" w:type="dxa"/>
            <w:shd w:val="clear" w:color="auto" w:fill="DBE5F1" w:themeFill="accent1" w:themeFillTint="33"/>
          </w:tcPr>
          <w:p w:rsidR="000636D7" w:rsidRPr="00A40D09" w:rsidRDefault="000636D7" w:rsidP="00A95846">
            <w:pPr>
              <w:rPr>
                <w:b/>
                <w:sz w:val="20"/>
                <w:szCs w:val="20"/>
              </w:rPr>
            </w:pPr>
          </w:p>
        </w:tc>
        <w:tc>
          <w:tcPr>
            <w:tcW w:w="3220" w:type="dxa"/>
            <w:shd w:val="clear" w:color="auto" w:fill="DBE5F1" w:themeFill="accent1" w:themeFillTint="33"/>
          </w:tcPr>
          <w:p w:rsidR="000636D7" w:rsidRPr="00A40D09" w:rsidRDefault="000636D7" w:rsidP="00A95846">
            <w:pPr>
              <w:rPr>
                <w:sz w:val="20"/>
                <w:szCs w:val="20"/>
              </w:rPr>
            </w:pPr>
            <w:r w:rsidRPr="00A40D09">
              <w:rPr>
                <w:sz w:val="20"/>
                <w:szCs w:val="20"/>
              </w:rPr>
              <w:t>ПК-3</w:t>
            </w:r>
          </w:p>
          <w:p w:rsidR="000636D7" w:rsidRPr="00A40D09" w:rsidRDefault="000636D7" w:rsidP="00A95846">
            <w:pPr>
              <w:rPr>
                <w:sz w:val="20"/>
                <w:szCs w:val="20"/>
              </w:rPr>
            </w:pPr>
            <w:r w:rsidRPr="00A40D09">
              <w:rPr>
                <w:sz w:val="20"/>
                <w:szCs w:val="20"/>
              </w:rPr>
              <w:t>ИД-ПК-3.2</w:t>
            </w:r>
          </w:p>
          <w:p w:rsidR="009A059A" w:rsidRPr="00A40D09" w:rsidRDefault="009A059A" w:rsidP="00A95846">
            <w:pPr>
              <w:rPr>
                <w:sz w:val="20"/>
                <w:szCs w:val="20"/>
              </w:rPr>
            </w:pPr>
            <w:r w:rsidRPr="00A40D09">
              <w:rPr>
                <w:sz w:val="20"/>
                <w:szCs w:val="20"/>
              </w:rPr>
              <w:t xml:space="preserve">ПК-4 </w:t>
            </w:r>
          </w:p>
          <w:p w:rsidR="009A059A" w:rsidRPr="00A40D09" w:rsidRDefault="009A059A" w:rsidP="00A95846">
            <w:pPr>
              <w:rPr>
                <w:sz w:val="20"/>
                <w:szCs w:val="20"/>
              </w:rPr>
            </w:pPr>
            <w:r w:rsidRPr="00A40D09">
              <w:rPr>
                <w:sz w:val="20"/>
                <w:szCs w:val="20"/>
              </w:rPr>
              <w:t>ИД-ПК-</w:t>
            </w:r>
            <w:r w:rsidR="00340402" w:rsidRPr="00A40D09">
              <w:rPr>
                <w:sz w:val="20"/>
                <w:szCs w:val="20"/>
              </w:rPr>
              <w:t>4.4</w:t>
            </w:r>
          </w:p>
          <w:p w:rsidR="00340402" w:rsidRPr="00A40D09" w:rsidRDefault="00340402" w:rsidP="00A95846">
            <w:pPr>
              <w:rPr>
                <w:b/>
                <w:sz w:val="20"/>
                <w:szCs w:val="20"/>
              </w:rPr>
            </w:pPr>
            <w:r w:rsidRPr="00A40D09">
              <w:rPr>
                <w:sz w:val="20"/>
                <w:szCs w:val="20"/>
              </w:rPr>
              <w:t>ИД-ПК-4.6</w:t>
            </w:r>
          </w:p>
        </w:tc>
      </w:tr>
      <w:tr w:rsidR="000636D7" w:rsidRPr="00A40D09" w:rsidTr="00A95846">
        <w:trPr>
          <w:trHeight w:val="283"/>
        </w:trPr>
        <w:tc>
          <w:tcPr>
            <w:tcW w:w="2045" w:type="dxa"/>
          </w:tcPr>
          <w:p w:rsidR="000636D7" w:rsidRPr="00A40D09" w:rsidRDefault="000636D7" w:rsidP="00A95846">
            <w:r w:rsidRPr="00A40D09">
              <w:t>высокий</w:t>
            </w:r>
          </w:p>
        </w:tc>
        <w:tc>
          <w:tcPr>
            <w:tcW w:w="1726" w:type="dxa"/>
          </w:tcPr>
          <w:p w:rsidR="000636D7" w:rsidRPr="00A40D09" w:rsidRDefault="000636D7" w:rsidP="00A95846">
            <w:pPr>
              <w:jc w:val="center"/>
              <w:rPr>
                <w:iCs/>
              </w:rPr>
            </w:pPr>
          </w:p>
        </w:tc>
        <w:tc>
          <w:tcPr>
            <w:tcW w:w="2306" w:type="dxa"/>
          </w:tcPr>
          <w:p w:rsidR="009A059A" w:rsidRPr="00A40D09" w:rsidRDefault="000636D7" w:rsidP="009A059A">
            <w:pPr>
              <w:rPr>
                <w:iCs/>
              </w:rPr>
            </w:pPr>
            <w:r w:rsidRPr="00A40D09">
              <w:rPr>
                <w:iCs/>
              </w:rPr>
              <w:t>отлично</w:t>
            </w:r>
          </w:p>
          <w:p w:rsidR="000636D7" w:rsidRPr="00A40D09" w:rsidRDefault="000636D7" w:rsidP="00A95846">
            <w:pPr>
              <w:rPr>
                <w:iCs/>
              </w:rPr>
            </w:pPr>
          </w:p>
        </w:tc>
        <w:tc>
          <w:tcPr>
            <w:tcW w:w="3219" w:type="dxa"/>
          </w:tcPr>
          <w:p w:rsidR="000636D7" w:rsidRPr="00A40D09" w:rsidRDefault="000636D7" w:rsidP="00A95846">
            <w:pPr>
              <w:tabs>
                <w:tab w:val="left" w:pos="176"/>
              </w:tabs>
              <w:rPr>
                <w:sz w:val="21"/>
                <w:szCs w:val="21"/>
              </w:rPr>
            </w:pPr>
          </w:p>
        </w:tc>
        <w:tc>
          <w:tcPr>
            <w:tcW w:w="3219" w:type="dxa"/>
          </w:tcPr>
          <w:p w:rsidR="000636D7" w:rsidRPr="00A40D09" w:rsidRDefault="000636D7" w:rsidP="00DD1C2D">
            <w:pPr>
              <w:tabs>
                <w:tab w:val="left" w:pos="176"/>
                <w:tab w:val="left" w:pos="276"/>
              </w:tabs>
              <w:contextualSpacing/>
              <w:rPr>
                <w:iCs/>
                <w:sz w:val="21"/>
                <w:szCs w:val="21"/>
              </w:rPr>
            </w:pPr>
          </w:p>
        </w:tc>
        <w:tc>
          <w:tcPr>
            <w:tcW w:w="3220" w:type="dxa"/>
          </w:tcPr>
          <w:p w:rsidR="000636D7" w:rsidRPr="00A40D09" w:rsidRDefault="009D47AC" w:rsidP="00A95846">
            <w:pPr>
              <w:rPr>
                <w:sz w:val="21"/>
                <w:szCs w:val="21"/>
              </w:rPr>
            </w:pPr>
            <w:r w:rsidRPr="00A40D09">
              <w:rPr>
                <w:sz w:val="21"/>
                <w:szCs w:val="21"/>
              </w:rPr>
              <w:t>Обучающийся:</w:t>
            </w:r>
          </w:p>
          <w:p w:rsidR="009D47AC" w:rsidRPr="00A40D09" w:rsidRDefault="009D47AC" w:rsidP="00A95846">
            <w:pPr>
              <w:rPr>
                <w:iCs/>
                <w:sz w:val="21"/>
                <w:szCs w:val="21"/>
              </w:rPr>
            </w:pPr>
            <w:r w:rsidRPr="00A40D09">
              <w:rPr>
                <w:sz w:val="21"/>
                <w:szCs w:val="21"/>
              </w:rPr>
              <w:t xml:space="preserve">- </w:t>
            </w:r>
            <w:r w:rsidR="0055798D" w:rsidRPr="00A40D09">
              <w:rPr>
                <w:iCs/>
                <w:sz w:val="21"/>
                <w:szCs w:val="21"/>
              </w:rPr>
              <w:t>исчерпывающе и логически стройно излагает учебный материал, умеет связывать теорию с практикой;</w:t>
            </w:r>
          </w:p>
          <w:p w:rsidR="0055798D" w:rsidRPr="00A40D09" w:rsidRDefault="0055798D" w:rsidP="0055798D">
            <w:pPr>
              <w:ind w:right="120" w:hanging="19"/>
              <w:jc w:val="both"/>
              <w:rPr>
                <w:sz w:val="21"/>
                <w:szCs w:val="21"/>
              </w:rPr>
            </w:pPr>
            <w:r w:rsidRPr="00A40D09">
              <w:rPr>
                <w:sz w:val="21"/>
                <w:szCs w:val="21"/>
              </w:rPr>
              <w:t>- показывает четкие знания по использованию основных нормативно-технических документов, необходимых для оценки качества и безопасности текстильных материалов;</w:t>
            </w:r>
          </w:p>
          <w:p w:rsidR="0055798D" w:rsidRPr="00A40D09" w:rsidRDefault="0055798D" w:rsidP="0055798D">
            <w:pPr>
              <w:ind w:right="120" w:hanging="19"/>
              <w:jc w:val="both"/>
              <w:rPr>
                <w:sz w:val="21"/>
                <w:szCs w:val="21"/>
              </w:rPr>
            </w:pPr>
            <w:r w:rsidRPr="00A40D09">
              <w:rPr>
                <w:sz w:val="21"/>
                <w:szCs w:val="21"/>
              </w:rPr>
              <w:t>- демонс</w:t>
            </w:r>
            <w:r w:rsidR="000941D1" w:rsidRPr="00A40D09">
              <w:rPr>
                <w:sz w:val="21"/>
                <w:szCs w:val="21"/>
              </w:rPr>
              <w:t>трирует отличное знание приборной базы</w:t>
            </w:r>
            <w:r w:rsidRPr="00A40D09">
              <w:rPr>
                <w:sz w:val="21"/>
                <w:szCs w:val="21"/>
              </w:rPr>
              <w:t xml:space="preserve"> и методов испытани</w:t>
            </w:r>
            <w:r w:rsidR="000941D1" w:rsidRPr="00A40D09">
              <w:rPr>
                <w:sz w:val="21"/>
                <w:szCs w:val="21"/>
              </w:rPr>
              <w:t>й материалов;</w:t>
            </w:r>
          </w:p>
          <w:p w:rsidR="000941D1" w:rsidRPr="00A40D09" w:rsidRDefault="000941D1" w:rsidP="0055798D">
            <w:pPr>
              <w:ind w:right="120" w:hanging="19"/>
              <w:jc w:val="both"/>
              <w:rPr>
                <w:sz w:val="21"/>
                <w:szCs w:val="21"/>
              </w:rPr>
            </w:pPr>
            <w:r w:rsidRPr="00A40D09">
              <w:rPr>
                <w:sz w:val="21"/>
                <w:szCs w:val="21"/>
              </w:rPr>
              <w:t>- анализирует и дает рекомендации по полученным результатам испытаний;</w:t>
            </w:r>
          </w:p>
          <w:p w:rsidR="0055798D" w:rsidRPr="00A40D09" w:rsidRDefault="0055798D" w:rsidP="0055798D">
            <w:pPr>
              <w:ind w:right="120" w:hanging="19"/>
              <w:jc w:val="both"/>
              <w:rPr>
                <w:iCs/>
                <w:sz w:val="21"/>
                <w:szCs w:val="21"/>
              </w:rPr>
            </w:pPr>
            <w:r w:rsidRPr="00A40D09">
              <w:rPr>
                <w:sz w:val="21"/>
                <w:szCs w:val="21"/>
              </w:rPr>
              <w:t xml:space="preserve">-  </w:t>
            </w:r>
            <w:r w:rsidRPr="00A40D09">
              <w:rPr>
                <w:iCs/>
                <w:sz w:val="21"/>
                <w:szCs w:val="21"/>
              </w:rPr>
              <w:t>дает развернутые, исчерпывающие, профессионально грамотные ответы на вопросы, в том числе, дополнительные</w:t>
            </w:r>
            <w:r w:rsidR="000941D1" w:rsidRPr="00A40D09">
              <w:rPr>
                <w:iCs/>
                <w:sz w:val="21"/>
                <w:szCs w:val="21"/>
              </w:rPr>
              <w:t>.</w:t>
            </w:r>
          </w:p>
          <w:p w:rsidR="000941D1" w:rsidRPr="00A40D09" w:rsidRDefault="000941D1" w:rsidP="0055798D">
            <w:pPr>
              <w:ind w:right="120" w:hanging="19"/>
              <w:jc w:val="both"/>
              <w:rPr>
                <w:sz w:val="21"/>
                <w:szCs w:val="21"/>
              </w:rPr>
            </w:pPr>
          </w:p>
          <w:p w:rsidR="0055798D" w:rsidRPr="00A40D09" w:rsidRDefault="0055798D" w:rsidP="00A95846">
            <w:pPr>
              <w:rPr>
                <w:sz w:val="21"/>
                <w:szCs w:val="21"/>
              </w:rPr>
            </w:pPr>
          </w:p>
        </w:tc>
      </w:tr>
      <w:tr w:rsidR="000636D7" w:rsidRPr="00A40D09" w:rsidTr="00A95846">
        <w:trPr>
          <w:trHeight w:val="283"/>
        </w:trPr>
        <w:tc>
          <w:tcPr>
            <w:tcW w:w="2045" w:type="dxa"/>
          </w:tcPr>
          <w:p w:rsidR="000636D7" w:rsidRPr="00A40D09" w:rsidRDefault="000636D7" w:rsidP="00A95846">
            <w:r w:rsidRPr="00A40D09">
              <w:lastRenderedPageBreak/>
              <w:t>повышенный</w:t>
            </w:r>
          </w:p>
        </w:tc>
        <w:tc>
          <w:tcPr>
            <w:tcW w:w="1726" w:type="dxa"/>
          </w:tcPr>
          <w:p w:rsidR="000636D7" w:rsidRPr="00A40D09" w:rsidRDefault="000636D7" w:rsidP="00A95846">
            <w:pPr>
              <w:jc w:val="center"/>
              <w:rPr>
                <w:iCs/>
              </w:rPr>
            </w:pPr>
          </w:p>
        </w:tc>
        <w:tc>
          <w:tcPr>
            <w:tcW w:w="2306" w:type="dxa"/>
          </w:tcPr>
          <w:p w:rsidR="009A059A" w:rsidRPr="00A40D09" w:rsidRDefault="000636D7" w:rsidP="009A059A">
            <w:pPr>
              <w:rPr>
                <w:iCs/>
              </w:rPr>
            </w:pPr>
            <w:r w:rsidRPr="00A40D09">
              <w:rPr>
                <w:iCs/>
              </w:rPr>
              <w:t>хорошо</w:t>
            </w:r>
          </w:p>
          <w:p w:rsidR="000636D7" w:rsidRPr="00A40D09" w:rsidRDefault="000636D7" w:rsidP="00A95846">
            <w:pPr>
              <w:rPr>
                <w:iCs/>
              </w:rPr>
            </w:pPr>
          </w:p>
        </w:tc>
        <w:tc>
          <w:tcPr>
            <w:tcW w:w="3219" w:type="dxa"/>
          </w:tcPr>
          <w:p w:rsidR="000636D7" w:rsidRPr="00A40D09" w:rsidRDefault="000636D7" w:rsidP="00DD1C2D">
            <w:pPr>
              <w:tabs>
                <w:tab w:val="left" w:pos="293"/>
              </w:tabs>
              <w:contextualSpacing/>
              <w:rPr>
                <w:iCs/>
                <w:sz w:val="21"/>
                <w:szCs w:val="21"/>
              </w:rPr>
            </w:pPr>
          </w:p>
        </w:tc>
        <w:tc>
          <w:tcPr>
            <w:tcW w:w="3219" w:type="dxa"/>
          </w:tcPr>
          <w:p w:rsidR="000636D7" w:rsidRPr="00A40D09" w:rsidRDefault="000636D7" w:rsidP="00DD1C2D">
            <w:pPr>
              <w:tabs>
                <w:tab w:val="left" w:pos="276"/>
              </w:tabs>
              <w:contextualSpacing/>
              <w:rPr>
                <w:iCs/>
                <w:sz w:val="21"/>
                <w:szCs w:val="21"/>
              </w:rPr>
            </w:pPr>
          </w:p>
        </w:tc>
        <w:tc>
          <w:tcPr>
            <w:tcW w:w="3220" w:type="dxa"/>
          </w:tcPr>
          <w:p w:rsidR="000941D1" w:rsidRPr="00A40D09" w:rsidRDefault="000636D7" w:rsidP="000941D1">
            <w:pPr>
              <w:rPr>
                <w:iCs/>
                <w:sz w:val="21"/>
                <w:szCs w:val="21"/>
              </w:rPr>
            </w:pPr>
            <w:r w:rsidRPr="00A40D09">
              <w:rPr>
                <w:iCs/>
                <w:sz w:val="21"/>
                <w:szCs w:val="21"/>
              </w:rPr>
              <w:t xml:space="preserve"> </w:t>
            </w:r>
            <w:r w:rsidR="000941D1" w:rsidRPr="00A40D09">
              <w:rPr>
                <w:iCs/>
                <w:sz w:val="21"/>
                <w:szCs w:val="21"/>
              </w:rPr>
              <w:t>Обучающийся:</w:t>
            </w:r>
          </w:p>
          <w:p w:rsidR="000941D1" w:rsidRPr="00A40D09" w:rsidRDefault="000941D1" w:rsidP="000941D1">
            <w:pPr>
              <w:numPr>
                <w:ilvl w:val="0"/>
                <w:numId w:val="24"/>
              </w:numPr>
              <w:tabs>
                <w:tab w:val="left" w:pos="313"/>
              </w:tabs>
              <w:ind w:left="0" w:firstLine="0"/>
              <w:contextualSpacing/>
              <w:rPr>
                <w:iCs/>
                <w:sz w:val="21"/>
                <w:szCs w:val="21"/>
              </w:rPr>
            </w:pPr>
            <w:r w:rsidRPr="00A40D09">
              <w:rPr>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rsidR="000941D1" w:rsidRPr="00A40D09" w:rsidRDefault="000941D1" w:rsidP="000941D1">
            <w:pPr>
              <w:numPr>
                <w:ilvl w:val="0"/>
                <w:numId w:val="24"/>
              </w:numPr>
              <w:tabs>
                <w:tab w:val="left" w:pos="176"/>
                <w:tab w:val="left" w:pos="276"/>
              </w:tabs>
              <w:ind w:left="0" w:firstLine="0"/>
              <w:contextualSpacing/>
              <w:rPr>
                <w:iCs/>
                <w:sz w:val="21"/>
                <w:szCs w:val="21"/>
              </w:rPr>
            </w:pPr>
            <w:r w:rsidRPr="00A40D09">
              <w:rPr>
                <w:iCs/>
                <w:sz w:val="21"/>
                <w:szCs w:val="21"/>
              </w:rPr>
              <w:t xml:space="preserve"> свободно ориентируется в учебной и профессиональной литературе;</w:t>
            </w:r>
          </w:p>
          <w:p w:rsidR="000941D1" w:rsidRPr="00A40D09" w:rsidRDefault="000941D1" w:rsidP="000941D1">
            <w:pPr>
              <w:ind w:right="120" w:hanging="19"/>
              <w:jc w:val="both"/>
              <w:rPr>
                <w:sz w:val="21"/>
                <w:szCs w:val="21"/>
              </w:rPr>
            </w:pPr>
            <w:r w:rsidRPr="00A40D09">
              <w:rPr>
                <w:sz w:val="21"/>
                <w:szCs w:val="21"/>
              </w:rPr>
              <w:t>- демонстрирует отличное знание приборной базы и методов испытаний материалов;</w:t>
            </w:r>
          </w:p>
          <w:p w:rsidR="000941D1" w:rsidRPr="00A40D09" w:rsidRDefault="000941D1" w:rsidP="000941D1">
            <w:pPr>
              <w:ind w:right="120" w:hanging="19"/>
              <w:jc w:val="both"/>
              <w:rPr>
                <w:sz w:val="21"/>
                <w:szCs w:val="21"/>
              </w:rPr>
            </w:pPr>
            <w:r w:rsidRPr="00A40D09">
              <w:rPr>
                <w:sz w:val="21"/>
                <w:szCs w:val="21"/>
              </w:rPr>
              <w:t>- анализирует и дает рекомендации по полученным результатам испытаний;</w:t>
            </w:r>
          </w:p>
          <w:p w:rsidR="000941D1" w:rsidRPr="00A40D09" w:rsidRDefault="000941D1" w:rsidP="000941D1">
            <w:pPr>
              <w:numPr>
                <w:ilvl w:val="0"/>
                <w:numId w:val="24"/>
              </w:numPr>
              <w:tabs>
                <w:tab w:val="left" w:pos="313"/>
              </w:tabs>
              <w:ind w:left="0" w:firstLine="0"/>
              <w:contextualSpacing/>
              <w:rPr>
                <w:iCs/>
                <w:sz w:val="21"/>
                <w:szCs w:val="21"/>
              </w:rPr>
            </w:pPr>
            <w:r w:rsidRPr="00A40D09">
              <w:rPr>
                <w:iCs/>
                <w:sz w:val="21"/>
                <w:szCs w:val="21"/>
              </w:rPr>
              <w:t>допускает единичные негрубые ошибки;</w:t>
            </w:r>
          </w:p>
          <w:p w:rsidR="000636D7" w:rsidRPr="00A40D09" w:rsidRDefault="000941D1" w:rsidP="00A95846">
            <w:pPr>
              <w:tabs>
                <w:tab w:val="left" w:pos="313"/>
              </w:tabs>
              <w:contextualSpacing/>
              <w:rPr>
                <w:iCs/>
                <w:sz w:val="21"/>
                <w:szCs w:val="21"/>
              </w:rPr>
            </w:pPr>
            <w:r w:rsidRPr="00A40D09">
              <w:rPr>
                <w:iCs/>
                <w:sz w:val="21"/>
                <w:szCs w:val="21"/>
              </w:rPr>
              <w:t>-   ответ отражает знание теоретического и практического материала, не допуская существенных неточностей.</w:t>
            </w:r>
          </w:p>
        </w:tc>
      </w:tr>
      <w:tr w:rsidR="000636D7" w:rsidRPr="00A40D09" w:rsidTr="00A95846">
        <w:trPr>
          <w:trHeight w:val="283"/>
        </w:trPr>
        <w:tc>
          <w:tcPr>
            <w:tcW w:w="2045" w:type="dxa"/>
          </w:tcPr>
          <w:p w:rsidR="000636D7" w:rsidRPr="00A40D09" w:rsidRDefault="000636D7" w:rsidP="00A95846">
            <w:r w:rsidRPr="00A40D09">
              <w:t>базовый</w:t>
            </w:r>
          </w:p>
        </w:tc>
        <w:tc>
          <w:tcPr>
            <w:tcW w:w="1726" w:type="dxa"/>
          </w:tcPr>
          <w:p w:rsidR="000636D7" w:rsidRPr="00A40D09" w:rsidRDefault="000636D7" w:rsidP="00A95846">
            <w:pPr>
              <w:jc w:val="center"/>
              <w:rPr>
                <w:iCs/>
              </w:rPr>
            </w:pPr>
          </w:p>
        </w:tc>
        <w:tc>
          <w:tcPr>
            <w:tcW w:w="2306" w:type="dxa"/>
          </w:tcPr>
          <w:p w:rsidR="009A059A" w:rsidRPr="00A40D09" w:rsidRDefault="000636D7" w:rsidP="009A059A">
            <w:pPr>
              <w:rPr>
                <w:iCs/>
              </w:rPr>
            </w:pPr>
            <w:r w:rsidRPr="00A40D09">
              <w:rPr>
                <w:iCs/>
              </w:rPr>
              <w:t>удовлетворительно</w:t>
            </w:r>
          </w:p>
          <w:p w:rsidR="000636D7" w:rsidRPr="00A40D09" w:rsidRDefault="000636D7" w:rsidP="00A95846">
            <w:pPr>
              <w:rPr>
                <w:iCs/>
              </w:rPr>
            </w:pPr>
          </w:p>
        </w:tc>
        <w:tc>
          <w:tcPr>
            <w:tcW w:w="3219" w:type="dxa"/>
          </w:tcPr>
          <w:p w:rsidR="000636D7" w:rsidRPr="00A40D09" w:rsidRDefault="000636D7" w:rsidP="00DD1C2D">
            <w:pPr>
              <w:tabs>
                <w:tab w:val="left" w:pos="317"/>
              </w:tabs>
              <w:contextualSpacing/>
              <w:rPr>
                <w:sz w:val="21"/>
                <w:szCs w:val="21"/>
              </w:rPr>
            </w:pPr>
          </w:p>
        </w:tc>
        <w:tc>
          <w:tcPr>
            <w:tcW w:w="3219" w:type="dxa"/>
          </w:tcPr>
          <w:p w:rsidR="000636D7" w:rsidRPr="00A40D09" w:rsidRDefault="000636D7" w:rsidP="00DD1C2D">
            <w:pPr>
              <w:widowControl w:val="0"/>
              <w:tabs>
                <w:tab w:val="left" w:pos="339"/>
              </w:tabs>
              <w:autoSpaceDE w:val="0"/>
              <w:autoSpaceDN w:val="0"/>
              <w:adjustRightInd w:val="0"/>
              <w:contextualSpacing/>
              <w:rPr>
                <w:rFonts w:eastAsiaTheme="minorHAnsi"/>
                <w:color w:val="000000"/>
                <w:sz w:val="21"/>
                <w:szCs w:val="21"/>
                <w:lang w:eastAsia="en-US"/>
              </w:rPr>
            </w:pPr>
          </w:p>
        </w:tc>
        <w:tc>
          <w:tcPr>
            <w:tcW w:w="3220" w:type="dxa"/>
          </w:tcPr>
          <w:p w:rsidR="000941D1" w:rsidRPr="00A40D09" w:rsidRDefault="000941D1" w:rsidP="00DD1C2D">
            <w:pPr>
              <w:rPr>
                <w:sz w:val="21"/>
                <w:szCs w:val="21"/>
              </w:rPr>
            </w:pPr>
            <w:r w:rsidRPr="00A40D09">
              <w:rPr>
                <w:sz w:val="21"/>
                <w:szCs w:val="21"/>
              </w:rPr>
              <w:t>Обучающийся:</w:t>
            </w:r>
          </w:p>
          <w:p w:rsidR="000636D7" w:rsidRPr="00A40D09" w:rsidRDefault="000941D1" w:rsidP="00DD1C2D">
            <w:pPr>
              <w:tabs>
                <w:tab w:val="left" w:pos="308"/>
              </w:tabs>
              <w:contextualSpacing/>
              <w:rPr>
                <w:sz w:val="21"/>
                <w:szCs w:val="21"/>
              </w:rPr>
            </w:pPr>
            <w:r w:rsidRPr="00A40D09">
              <w:rPr>
                <w:sz w:val="21"/>
                <w:szCs w:val="21"/>
              </w:rPr>
              <w:t>-  демонстрирует теоретические знания основного учебного материала дисциплины в объеме, необходимом для дальнейшего освоения ОПОП;</w:t>
            </w:r>
          </w:p>
          <w:p w:rsidR="00DD1C2D" w:rsidRPr="00A40D09" w:rsidRDefault="00DD1C2D" w:rsidP="00DD1C2D">
            <w:pPr>
              <w:tabs>
                <w:tab w:val="left" w:pos="308"/>
              </w:tabs>
              <w:contextualSpacing/>
              <w:rPr>
                <w:sz w:val="21"/>
                <w:szCs w:val="21"/>
              </w:rPr>
            </w:pPr>
            <w:r w:rsidRPr="00A40D09">
              <w:rPr>
                <w:sz w:val="21"/>
                <w:szCs w:val="21"/>
              </w:rPr>
              <w:t>-  испытывает затруднения по использованию основных нормативно-технических документов, необходимых для оценки качества и безопасности текстильных материалов;</w:t>
            </w:r>
          </w:p>
          <w:p w:rsidR="00DD1C2D" w:rsidRPr="00A40D09" w:rsidRDefault="00DD1C2D" w:rsidP="00DD1C2D">
            <w:r w:rsidRPr="00A40D09">
              <w:rPr>
                <w:sz w:val="21"/>
                <w:szCs w:val="21"/>
              </w:rPr>
              <w:lastRenderedPageBreak/>
              <w:t xml:space="preserve">- с трудом </w:t>
            </w:r>
            <w:r w:rsidRPr="00A40D09">
              <w:t xml:space="preserve">может выбрать приборы в соответствии с требованиями стандартов на методы испытаний; </w:t>
            </w:r>
          </w:p>
          <w:p w:rsidR="00DD1C2D" w:rsidRPr="00A40D09" w:rsidRDefault="00DD1C2D" w:rsidP="00DD1C2D">
            <w:r w:rsidRPr="00A40D09">
              <w:t xml:space="preserve">- </w:t>
            </w:r>
            <w:r w:rsidRPr="00A40D09">
              <w:rPr>
                <w:iCs/>
                <w:sz w:val="21"/>
                <w:szCs w:val="21"/>
              </w:rPr>
              <w:t xml:space="preserve">ответ отражает знания на базовом уровне теоретического и практического материала в объеме, </w:t>
            </w:r>
            <w:r w:rsidRPr="00A40D09">
              <w:rPr>
                <w:sz w:val="21"/>
                <w:szCs w:val="21"/>
              </w:rPr>
              <w:t>необходимом для дальнейшей учебы и предстоящей работы по профилю обучения.</w:t>
            </w:r>
          </w:p>
          <w:p w:rsidR="00DD1C2D" w:rsidRPr="00A40D09" w:rsidRDefault="00DD1C2D" w:rsidP="00DD1C2D">
            <w:pPr>
              <w:rPr>
                <w:iCs/>
                <w:sz w:val="21"/>
                <w:szCs w:val="21"/>
              </w:rPr>
            </w:pPr>
          </w:p>
        </w:tc>
      </w:tr>
      <w:tr w:rsidR="000636D7" w:rsidRPr="00A40D09" w:rsidTr="00A95846">
        <w:trPr>
          <w:trHeight w:val="283"/>
        </w:trPr>
        <w:tc>
          <w:tcPr>
            <w:tcW w:w="2045" w:type="dxa"/>
          </w:tcPr>
          <w:p w:rsidR="000636D7" w:rsidRPr="00A40D09" w:rsidRDefault="000636D7" w:rsidP="00A95846">
            <w:r w:rsidRPr="00A40D09">
              <w:lastRenderedPageBreak/>
              <w:t>низкий</w:t>
            </w:r>
          </w:p>
        </w:tc>
        <w:tc>
          <w:tcPr>
            <w:tcW w:w="1726" w:type="dxa"/>
          </w:tcPr>
          <w:p w:rsidR="000636D7" w:rsidRPr="00A40D09" w:rsidRDefault="000636D7" w:rsidP="00A95846">
            <w:pPr>
              <w:jc w:val="center"/>
              <w:rPr>
                <w:iCs/>
              </w:rPr>
            </w:pPr>
          </w:p>
        </w:tc>
        <w:tc>
          <w:tcPr>
            <w:tcW w:w="2306" w:type="dxa"/>
          </w:tcPr>
          <w:p w:rsidR="000636D7" w:rsidRPr="00A40D09" w:rsidRDefault="000636D7" w:rsidP="009A059A">
            <w:pPr>
              <w:rPr>
                <w:iCs/>
              </w:rPr>
            </w:pPr>
            <w:r w:rsidRPr="00A40D09">
              <w:rPr>
                <w:iCs/>
              </w:rPr>
              <w:t xml:space="preserve">неудовлетворительно </w:t>
            </w:r>
          </w:p>
        </w:tc>
        <w:tc>
          <w:tcPr>
            <w:tcW w:w="9658" w:type="dxa"/>
            <w:gridSpan w:val="3"/>
          </w:tcPr>
          <w:p w:rsidR="000636D7" w:rsidRPr="00A40D09" w:rsidRDefault="000636D7" w:rsidP="00A95846">
            <w:pPr>
              <w:rPr>
                <w:iCs/>
                <w:sz w:val="21"/>
                <w:szCs w:val="21"/>
              </w:rPr>
            </w:pPr>
            <w:r w:rsidRPr="00A40D09">
              <w:rPr>
                <w:iCs/>
                <w:sz w:val="21"/>
                <w:szCs w:val="21"/>
              </w:rPr>
              <w:t>Обучающийся:</w:t>
            </w:r>
          </w:p>
          <w:p w:rsidR="000636D7" w:rsidRPr="00A40D09" w:rsidRDefault="000636D7" w:rsidP="00A95846">
            <w:pPr>
              <w:numPr>
                <w:ilvl w:val="0"/>
                <w:numId w:val="24"/>
              </w:numPr>
              <w:tabs>
                <w:tab w:val="left" w:pos="293"/>
              </w:tabs>
              <w:contextualSpacing/>
              <w:rPr>
                <w:b/>
                <w:sz w:val="21"/>
                <w:szCs w:val="21"/>
              </w:rPr>
            </w:pPr>
            <w:r w:rsidRPr="00A40D09">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0636D7" w:rsidRPr="00A40D09" w:rsidRDefault="000636D7" w:rsidP="00A95846">
            <w:pPr>
              <w:numPr>
                <w:ilvl w:val="0"/>
                <w:numId w:val="24"/>
              </w:numPr>
              <w:tabs>
                <w:tab w:val="left" w:pos="293"/>
              </w:tabs>
              <w:contextualSpacing/>
              <w:rPr>
                <w:b/>
                <w:sz w:val="21"/>
                <w:szCs w:val="21"/>
              </w:rPr>
            </w:pPr>
            <w:r w:rsidRPr="00A40D09">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0846F0" w:rsidRPr="00A40D09" w:rsidRDefault="000636D7" w:rsidP="00A95846">
            <w:pPr>
              <w:numPr>
                <w:ilvl w:val="0"/>
                <w:numId w:val="24"/>
              </w:numPr>
              <w:tabs>
                <w:tab w:val="left" w:pos="293"/>
              </w:tabs>
              <w:contextualSpacing/>
              <w:rPr>
                <w:b/>
                <w:sz w:val="21"/>
                <w:szCs w:val="21"/>
              </w:rPr>
            </w:pPr>
            <w:r w:rsidRPr="00A40D09">
              <w:rPr>
                <w:iCs/>
                <w:sz w:val="21"/>
                <w:szCs w:val="21"/>
              </w:rPr>
              <w:t xml:space="preserve">не способен проанализировать </w:t>
            </w:r>
            <w:r w:rsidR="000846F0" w:rsidRPr="00A40D09">
              <w:rPr>
                <w:iCs/>
                <w:sz w:val="21"/>
                <w:szCs w:val="21"/>
              </w:rPr>
              <w:t>полученные результаты испытаний;</w:t>
            </w:r>
          </w:p>
          <w:p w:rsidR="000636D7" w:rsidRPr="00A40D09" w:rsidRDefault="000636D7" w:rsidP="00A95846">
            <w:pPr>
              <w:numPr>
                <w:ilvl w:val="0"/>
                <w:numId w:val="24"/>
              </w:numPr>
              <w:tabs>
                <w:tab w:val="left" w:pos="293"/>
              </w:tabs>
              <w:contextualSpacing/>
              <w:rPr>
                <w:b/>
                <w:sz w:val="21"/>
                <w:szCs w:val="21"/>
              </w:rPr>
            </w:pPr>
            <w:r w:rsidRPr="00A40D09">
              <w:rPr>
                <w:iCs/>
                <w:sz w:val="21"/>
                <w:szCs w:val="21"/>
              </w:rPr>
              <w:t xml:space="preserve">не владеет </w:t>
            </w:r>
            <w:r w:rsidR="000846F0" w:rsidRPr="00A40D09">
              <w:rPr>
                <w:iCs/>
                <w:sz w:val="21"/>
                <w:szCs w:val="21"/>
              </w:rPr>
              <w:t>методиками проведения испытаний материалов;</w:t>
            </w:r>
          </w:p>
          <w:p w:rsidR="00027A73" w:rsidRPr="00A40D09" w:rsidRDefault="00027A73" w:rsidP="00A95846">
            <w:pPr>
              <w:numPr>
                <w:ilvl w:val="0"/>
                <w:numId w:val="24"/>
              </w:numPr>
              <w:tabs>
                <w:tab w:val="left" w:pos="293"/>
              </w:tabs>
              <w:contextualSpacing/>
              <w:rPr>
                <w:b/>
                <w:sz w:val="21"/>
                <w:szCs w:val="21"/>
              </w:rPr>
            </w:pPr>
            <w:r w:rsidRPr="00A40D09">
              <w:rPr>
                <w:iCs/>
                <w:sz w:val="21"/>
                <w:szCs w:val="21"/>
              </w:rPr>
              <w:t>не знает приборы для испытаний;</w:t>
            </w:r>
          </w:p>
          <w:p w:rsidR="000636D7" w:rsidRPr="00A40D09" w:rsidRDefault="00027A73" w:rsidP="00027A73">
            <w:pPr>
              <w:tabs>
                <w:tab w:val="left" w:pos="267"/>
              </w:tabs>
              <w:contextualSpacing/>
              <w:rPr>
                <w:sz w:val="21"/>
                <w:szCs w:val="21"/>
              </w:rPr>
            </w:pPr>
            <w:r w:rsidRPr="00A40D09">
              <w:rPr>
                <w:sz w:val="21"/>
                <w:szCs w:val="21"/>
              </w:rPr>
              <w:t xml:space="preserve">   - </w:t>
            </w:r>
            <w:r w:rsidR="000636D7" w:rsidRPr="00A40D09">
              <w:rPr>
                <w:iCs/>
                <w:sz w:val="21"/>
                <w:szCs w:val="21"/>
              </w:rPr>
              <w:t xml:space="preserve">ответ отражает отсутствие знаний на базовом уровне теоретического и практического материала в объеме, </w:t>
            </w:r>
            <w:r w:rsidR="000636D7" w:rsidRPr="00A40D09">
              <w:rPr>
                <w:sz w:val="21"/>
                <w:szCs w:val="21"/>
              </w:rPr>
              <w:t>необходимом для дальнейшей учебы.</w:t>
            </w:r>
          </w:p>
        </w:tc>
      </w:tr>
    </w:tbl>
    <w:p w:rsidR="000636D7" w:rsidRPr="00A40D09" w:rsidRDefault="000636D7" w:rsidP="000636D7">
      <w:pPr>
        <w:pStyle w:val="1"/>
      </w:pPr>
      <w:r w:rsidRPr="00A40D09">
        <w:t>ОЦЕНОЧНЫЕ СРЕДСТВА ДЛЯ ТЕКУЩЕГО КОНТРОЛЯ УСПЕВАЕМОСТИ И ПРОМЕЖУТОЧНОЙ АТТЕСТАЦИИ, ВКЛЮЧАЯ САМОСТОЯТЕЛЬНУЮ РАБОТУ ОБУЧАЮЩИХСЯ</w:t>
      </w:r>
    </w:p>
    <w:p w:rsidR="000636D7" w:rsidRPr="00A40D09" w:rsidRDefault="000636D7" w:rsidP="000636D7">
      <w:pPr>
        <w:pStyle w:val="af0"/>
        <w:numPr>
          <w:ilvl w:val="3"/>
          <w:numId w:val="10"/>
        </w:numPr>
        <w:jc w:val="both"/>
      </w:pPr>
      <w:r w:rsidRPr="00A40D09">
        <w:rPr>
          <w:rFonts w:eastAsia="Times New Roman"/>
          <w:bCs/>
          <w:sz w:val="24"/>
          <w:szCs w:val="24"/>
        </w:rPr>
        <w:t>При проведении контроля самостоятельной работы обучающихся, текущего контроля и промежуточной аттестации по уч</w:t>
      </w:r>
      <w:r w:rsidR="00027A73" w:rsidRPr="00A40D09">
        <w:rPr>
          <w:rFonts w:eastAsia="Times New Roman"/>
          <w:bCs/>
          <w:sz w:val="24"/>
          <w:szCs w:val="24"/>
        </w:rPr>
        <w:t>ебной дисциплине «Проектирование испытательн</w:t>
      </w:r>
      <w:r w:rsidR="004F1D50">
        <w:rPr>
          <w:rFonts w:eastAsia="Times New Roman"/>
          <w:bCs/>
          <w:sz w:val="24"/>
          <w:szCs w:val="24"/>
        </w:rPr>
        <w:t>ых</w:t>
      </w:r>
      <w:r w:rsidR="00027A73" w:rsidRPr="00A40D09">
        <w:rPr>
          <w:rFonts w:eastAsia="Times New Roman"/>
          <w:bCs/>
          <w:sz w:val="24"/>
          <w:szCs w:val="24"/>
        </w:rPr>
        <w:t xml:space="preserve"> лаборатори</w:t>
      </w:r>
      <w:r w:rsidR="004F1D50">
        <w:rPr>
          <w:rFonts w:eastAsia="Times New Roman"/>
          <w:bCs/>
          <w:sz w:val="24"/>
          <w:szCs w:val="24"/>
        </w:rPr>
        <w:t>й»</w:t>
      </w:r>
      <w:r w:rsidRPr="00A40D09">
        <w:rPr>
          <w:rFonts w:eastAsia="Times New Roman"/>
          <w:bCs/>
          <w:sz w:val="24"/>
          <w:szCs w:val="24"/>
        </w:rPr>
        <w:t xml:space="preserve"> проверяется уровень сформированности у обучающихся компетенций и запланированных результатов обучения по дисципли</w:t>
      </w:r>
      <w:r w:rsidR="00027A73" w:rsidRPr="00A40D09">
        <w:rPr>
          <w:rFonts w:eastAsia="Times New Roman"/>
          <w:bCs/>
          <w:sz w:val="24"/>
          <w:szCs w:val="24"/>
        </w:rPr>
        <w:t>не</w:t>
      </w:r>
      <w:r w:rsidRPr="00A40D09">
        <w:rPr>
          <w:rFonts w:eastAsia="Times New Roman"/>
          <w:bCs/>
          <w:sz w:val="24"/>
          <w:szCs w:val="24"/>
        </w:rPr>
        <w:t>, указанных в разделе 2 настоящей программы.</w:t>
      </w:r>
    </w:p>
    <w:p w:rsidR="000636D7" w:rsidRPr="00A40D09" w:rsidRDefault="000636D7" w:rsidP="000636D7">
      <w:pPr>
        <w:pStyle w:val="2"/>
      </w:pPr>
      <w:r w:rsidRPr="00A40D09">
        <w:t>Формы текущего контроля успеваемости, примеры типовых заданий:</w:t>
      </w:r>
    </w:p>
    <w:tbl>
      <w:tblPr>
        <w:tblStyle w:val="a8"/>
        <w:tblW w:w="14117" w:type="dxa"/>
        <w:tblInd w:w="534" w:type="dxa"/>
        <w:tblLook w:val="04A0" w:firstRow="1" w:lastRow="0" w:firstColumn="1" w:lastColumn="0" w:noHBand="0" w:noVBand="1"/>
      </w:tblPr>
      <w:tblGrid>
        <w:gridCol w:w="567"/>
        <w:gridCol w:w="3827"/>
        <w:gridCol w:w="9723"/>
      </w:tblGrid>
      <w:tr w:rsidR="000636D7" w:rsidRPr="00A40D09" w:rsidTr="006D5602">
        <w:trPr>
          <w:tblHeader/>
        </w:trPr>
        <w:tc>
          <w:tcPr>
            <w:tcW w:w="567" w:type="dxa"/>
            <w:shd w:val="clear" w:color="auto" w:fill="DBE5F1" w:themeFill="accent1" w:themeFillTint="33"/>
            <w:vAlign w:val="center"/>
          </w:tcPr>
          <w:p w:rsidR="000636D7" w:rsidRPr="00A40D09" w:rsidRDefault="000636D7" w:rsidP="00A95846">
            <w:pPr>
              <w:pStyle w:val="af0"/>
              <w:ind w:left="0"/>
              <w:jc w:val="center"/>
              <w:rPr>
                <w:b/>
              </w:rPr>
            </w:pPr>
            <w:r w:rsidRPr="00A40D09">
              <w:rPr>
                <w:b/>
              </w:rPr>
              <w:t>№ пп</w:t>
            </w:r>
          </w:p>
        </w:tc>
        <w:tc>
          <w:tcPr>
            <w:tcW w:w="3827" w:type="dxa"/>
            <w:shd w:val="clear" w:color="auto" w:fill="DBE5F1" w:themeFill="accent1" w:themeFillTint="33"/>
            <w:vAlign w:val="center"/>
          </w:tcPr>
          <w:p w:rsidR="000636D7" w:rsidRPr="00A40D09" w:rsidRDefault="000636D7" w:rsidP="004F1D50">
            <w:pPr>
              <w:pStyle w:val="af0"/>
              <w:ind w:left="0"/>
              <w:jc w:val="center"/>
              <w:rPr>
                <w:b/>
              </w:rPr>
            </w:pPr>
            <w:r w:rsidRPr="00A40D09">
              <w:rPr>
                <w:b/>
              </w:rPr>
              <w:t>Формы текущего контроля</w:t>
            </w:r>
          </w:p>
        </w:tc>
        <w:tc>
          <w:tcPr>
            <w:tcW w:w="9723" w:type="dxa"/>
            <w:shd w:val="clear" w:color="auto" w:fill="DBE5F1" w:themeFill="accent1" w:themeFillTint="33"/>
            <w:vAlign w:val="center"/>
          </w:tcPr>
          <w:p w:rsidR="000636D7" w:rsidRPr="00A40D09" w:rsidRDefault="000636D7" w:rsidP="00A95846">
            <w:pPr>
              <w:pStyle w:val="af0"/>
              <w:numPr>
                <w:ilvl w:val="3"/>
                <w:numId w:val="11"/>
              </w:numPr>
              <w:ind w:firstLine="0"/>
              <w:jc w:val="center"/>
              <w:rPr>
                <w:b/>
              </w:rPr>
            </w:pPr>
            <w:r w:rsidRPr="00A40D09">
              <w:rPr>
                <w:b/>
              </w:rPr>
              <w:t>Примеры типовых заданий</w:t>
            </w:r>
          </w:p>
        </w:tc>
      </w:tr>
      <w:tr w:rsidR="000636D7" w:rsidRPr="00A40D09" w:rsidTr="006D5602">
        <w:trPr>
          <w:trHeight w:val="283"/>
        </w:trPr>
        <w:tc>
          <w:tcPr>
            <w:tcW w:w="567" w:type="dxa"/>
          </w:tcPr>
          <w:p w:rsidR="000636D7" w:rsidRPr="00A40D09" w:rsidRDefault="000636D7" w:rsidP="00A95846"/>
        </w:tc>
        <w:tc>
          <w:tcPr>
            <w:tcW w:w="3827" w:type="dxa"/>
          </w:tcPr>
          <w:p w:rsidR="000636D7" w:rsidRPr="00A40D09" w:rsidRDefault="000636D7" w:rsidP="00A95846">
            <w:r w:rsidRPr="00A40D09">
              <w:t xml:space="preserve">Контрольная работа </w:t>
            </w:r>
          </w:p>
          <w:p w:rsidR="000636D7" w:rsidRPr="00A40D09" w:rsidRDefault="00CC08AA" w:rsidP="00A95846">
            <w:r w:rsidRPr="00A40D09">
              <w:lastRenderedPageBreak/>
              <w:t>по разделу «Испытательные лаборатории</w:t>
            </w:r>
            <w:r w:rsidR="000636D7" w:rsidRPr="00A40D09">
              <w:t>»</w:t>
            </w:r>
          </w:p>
          <w:p w:rsidR="000636D7" w:rsidRPr="00A40D09" w:rsidRDefault="000636D7" w:rsidP="00A95846"/>
        </w:tc>
        <w:tc>
          <w:tcPr>
            <w:tcW w:w="9723" w:type="dxa"/>
          </w:tcPr>
          <w:p w:rsidR="000636D7" w:rsidRPr="00A40D09" w:rsidRDefault="00F10E54" w:rsidP="00A95846">
            <w:pPr>
              <w:jc w:val="both"/>
            </w:pPr>
            <w:r w:rsidRPr="00A40D09">
              <w:lastRenderedPageBreak/>
              <w:t xml:space="preserve">Вариант 1 </w:t>
            </w:r>
          </w:p>
          <w:p w:rsidR="000636D7" w:rsidRPr="00A40D09" w:rsidRDefault="00F10E54" w:rsidP="00A95846">
            <w:pPr>
              <w:pStyle w:val="af0"/>
              <w:numPr>
                <w:ilvl w:val="0"/>
                <w:numId w:val="15"/>
              </w:numPr>
              <w:tabs>
                <w:tab w:val="left" w:pos="301"/>
              </w:tabs>
              <w:ind w:left="0" w:firstLine="0"/>
              <w:jc w:val="both"/>
            </w:pPr>
            <w:r w:rsidRPr="00A40D09">
              <w:lastRenderedPageBreak/>
              <w:t>Типы и профили испытательных лабораторий.</w:t>
            </w:r>
          </w:p>
          <w:p w:rsidR="000636D7" w:rsidRPr="00A40D09" w:rsidRDefault="00F10E54" w:rsidP="00F10E54">
            <w:pPr>
              <w:pStyle w:val="af0"/>
              <w:tabs>
                <w:tab w:val="left" w:pos="301"/>
              </w:tabs>
              <w:ind w:left="0"/>
              <w:jc w:val="both"/>
            </w:pPr>
            <w:r w:rsidRPr="00A40D09">
              <w:t>2. Область распространения и основные термины и положения стандарта ИСО /МЭК 17025.</w:t>
            </w:r>
          </w:p>
          <w:p w:rsidR="000636D7" w:rsidRPr="00A40D09" w:rsidRDefault="00F10E54" w:rsidP="00F10E54">
            <w:pPr>
              <w:pStyle w:val="af0"/>
              <w:tabs>
                <w:tab w:val="left" w:pos="301"/>
              </w:tabs>
              <w:ind w:left="0"/>
              <w:jc w:val="both"/>
            </w:pPr>
            <w:r w:rsidRPr="00A40D09">
              <w:t>3. Что понимается под условиями испытаний.</w:t>
            </w:r>
          </w:p>
          <w:p w:rsidR="000636D7" w:rsidRPr="00A40D09" w:rsidRDefault="000636D7" w:rsidP="00A95846">
            <w:pPr>
              <w:jc w:val="both"/>
            </w:pPr>
            <w:r w:rsidRPr="00A40D09">
              <w:t xml:space="preserve">Вариант </w:t>
            </w:r>
            <w:r w:rsidR="00F10E54" w:rsidRPr="00A40D09">
              <w:t xml:space="preserve">2 </w:t>
            </w:r>
          </w:p>
          <w:p w:rsidR="000636D7" w:rsidRPr="00A40D09" w:rsidRDefault="00F10E54" w:rsidP="00A95846">
            <w:pPr>
              <w:pStyle w:val="af0"/>
              <w:numPr>
                <w:ilvl w:val="0"/>
                <w:numId w:val="16"/>
              </w:numPr>
              <w:tabs>
                <w:tab w:val="left" w:pos="301"/>
              </w:tabs>
              <w:ind w:left="0" w:firstLine="0"/>
              <w:jc w:val="both"/>
            </w:pPr>
            <w:r w:rsidRPr="00A40D09">
              <w:t>Факторы достоверности</w:t>
            </w:r>
            <w:r w:rsidR="009D65F0" w:rsidRPr="00A40D09">
              <w:t xml:space="preserve"> и надежности испытаний и калибровки, проводимых лабораторией.</w:t>
            </w:r>
          </w:p>
          <w:p w:rsidR="000636D7" w:rsidRPr="00A40D09" w:rsidRDefault="009D65F0" w:rsidP="00A95846">
            <w:pPr>
              <w:pStyle w:val="af0"/>
              <w:numPr>
                <w:ilvl w:val="0"/>
                <w:numId w:val="16"/>
              </w:numPr>
              <w:tabs>
                <w:tab w:val="left" w:pos="301"/>
              </w:tabs>
              <w:ind w:left="0" w:firstLine="0"/>
              <w:jc w:val="both"/>
            </w:pPr>
            <w:r w:rsidRPr="00A40D09">
              <w:t>Что следует считать целью и результатом испытаний?</w:t>
            </w:r>
          </w:p>
          <w:p w:rsidR="000636D7" w:rsidRPr="00A40D09" w:rsidRDefault="009D65F0" w:rsidP="00A95846">
            <w:pPr>
              <w:pStyle w:val="af0"/>
              <w:numPr>
                <w:ilvl w:val="0"/>
                <w:numId w:val="16"/>
              </w:numPr>
              <w:tabs>
                <w:tab w:val="left" w:pos="301"/>
              </w:tabs>
              <w:ind w:left="0" w:firstLine="0"/>
              <w:jc w:val="both"/>
            </w:pPr>
            <w:r w:rsidRPr="00A40D09">
              <w:t>Основные функции аккредитованных испытательных лабораторий.</w:t>
            </w:r>
          </w:p>
          <w:p w:rsidR="00663C00" w:rsidRPr="00A40D09" w:rsidRDefault="00663C00" w:rsidP="00663C00">
            <w:pPr>
              <w:pStyle w:val="af0"/>
              <w:tabs>
                <w:tab w:val="left" w:pos="301"/>
              </w:tabs>
              <w:ind w:left="0"/>
              <w:jc w:val="both"/>
            </w:pPr>
            <w:r w:rsidRPr="00A40D09">
              <w:t>Вариант 3</w:t>
            </w:r>
          </w:p>
          <w:p w:rsidR="00663C00" w:rsidRPr="00A40D09" w:rsidRDefault="00663C00" w:rsidP="00663C00">
            <w:pPr>
              <w:tabs>
                <w:tab w:val="left" w:pos="1134"/>
              </w:tabs>
              <w:jc w:val="both"/>
            </w:pPr>
            <w:r w:rsidRPr="00A40D09">
              <w:t>1.</w:t>
            </w:r>
            <w:r w:rsidRPr="00A40D09">
              <w:rPr>
                <w:sz w:val="28"/>
                <w:szCs w:val="28"/>
              </w:rPr>
              <w:t xml:space="preserve"> </w:t>
            </w:r>
            <w:r w:rsidRPr="00A40D09">
              <w:t>Чем должна располагать испытательная лаборатория для проведения сертификационных испытаний?</w:t>
            </w:r>
          </w:p>
          <w:p w:rsidR="00663C00" w:rsidRPr="00A40D09" w:rsidRDefault="00663C00" w:rsidP="00663C00">
            <w:pPr>
              <w:tabs>
                <w:tab w:val="left" w:pos="1134"/>
              </w:tabs>
              <w:jc w:val="both"/>
            </w:pPr>
            <w:r w:rsidRPr="00A40D09">
              <w:t>2.</w:t>
            </w:r>
            <w:r w:rsidRPr="00A40D09">
              <w:rPr>
                <w:sz w:val="28"/>
                <w:szCs w:val="28"/>
              </w:rPr>
              <w:t xml:space="preserve"> </w:t>
            </w:r>
            <w:r w:rsidRPr="00A40D09">
              <w:t>Какими помещениями должна располагать испытательная лаборатория?</w:t>
            </w:r>
          </w:p>
          <w:p w:rsidR="00663C00" w:rsidRPr="00A40D09" w:rsidRDefault="00663C00" w:rsidP="00663C00">
            <w:pPr>
              <w:tabs>
                <w:tab w:val="left" w:pos="1134"/>
              </w:tabs>
              <w:jc w:val="both"/>
            </w:pPr>
            <w:r w:rsidRPr="00A40D09">
              <w:t>3.Задачи и функции испытательной лаборатории.</w:t>
            </w:r>
          </w:p>
          <w:p w:rsidR="00663C00" w:rsidRPr="00A40D09" w:rsidRDefault="00663C00" w:rsidP="00663C00">
            <w:pPr>
              <w:tabs>
                <w:tab w:val="left" w:pos="1134"/>
              </w:tabs>
              <w:jc w:val="both"/>
            </w:pPr>
            <w:r w:rsidRPr="00A40D09">
              <w:t>Вариант 4</w:t>
            </w:r>
          </w:p>
          <w:p w:rsidR="00663C00" w:rsidRPr="00A40D09" w:rsidRDefault="000F7286" w:rsidP="00663C00">
            <w:pPr>
              <w:tabs>
                <w:tab w:val="left" w:pos="1134"/>
              </w:tabs>
              <w:jc w:val="both"/>
            </w:pPr>
            <w:r w:rsidRPr="00A40D09">
              <w:t>1. Основные процессы эксплуатации средств измерений</w:t>
            </w:r>
          </w:p>
          <w:p w:rsidR="000F7286" w:rsidRPr="00A40D09" w:rsidRDefault="000F7286" w:rsidP="00663C00">
            <w:pPr>
              <w:tabs>
                <w:tab w:val="left" w:pos="1134"/>
              </w:tabs>
              <w:jc w:val="both"/>
            </w:pPr>
            <w:r w:rsidRPr="00A40D09">
              <w:t>2.</w:t>
            </w:r>
            <w:r w:rsidRPr="00A40D09">
              <w:rPr>
                <w:sz w:val="28"/>
                <w:szCs w:val="28"/>
              </w:rPr>
              <w:t xml:space="preserve"> </w:t>
            </w:r>
            <w:r w:rsidRPr="00A40D09">
              <w:t>Права, обязанности и ответственность испытательной лаборатории.</w:t>
            </w:r>
          </w:p>
          <w:p w:rsidR="000F7286" w:rsidRPr="00A40D09" w:rsidRDefault="000F7286" w:rsidP="00663C00">
            <w:pPr>
              <w:tabs>
                <w:tab w:val="left" w:pos="1134"/>
              </w:tabs>
              <w:jc w:val="both"/>
            </w:pPr>
            <w:r w:rsidRPr="00A40D09">
              <w:t>3.Основные задачи испытательной лаборатории.</w:t>
            </w:r>
          </w:p>
          <w:p w:rsidR="000F7286" w:rsidRPr="00A40D09" w:rsidRDefault="000F7286" w:rsidP="00663C00">
            <w:pPr>
              <w:tabs>
                <w:tab w:val="left" w:pos="1134"/>
              </w:tabs>
              <w:jc w:val="both"/>
            </w:pPr>
            <w:r w:rsidRPr="00A40D09">
              <w:t>Вариант 5</w:t>
            </w:r>
          </w:p>
          <w:p w:rsidR="000F7286" w:rsidRPr="00A40D09" w:rsidRDefault="000F7286" w:rsidP="00663C00">
            <w:pPr>
              <w:tabs>
                <w:tab w:val="left" w:pos="1134"/>
              </w:tabs>
              <w:jc w:val="both"/>
            </w:pPr>
            <w:r w:rsidRPr="00A40D09">
              <w:t>1. Технические основы метрологического обеспечения.</w:t>
            </w:r>
          </w:p>
          <w:p w:rsidR="000F7286" w:rsidRPr="00A40D09" w:rsidRDefault="000F7286" w:rsidP="00663C00">
            <w:pPr>
              <w:tabs>
                <w:tab w:val="left" w:pos="1134"/>
              </w:tabs>
              <w:jc w:val="both"/>
            </w:pPr>
            <w:r w:rsidRPr="00A40D09">
              <w:t>2. Основные задачи испытательной лаборатории.</w:t>
            </w:r>
          </w:p>
          <w:p w:rsidR="00663C00" w:rsidRPr="00A40D09" w:rsidRDefault="000F7286" w:rsidP="000F7286">
            <w:pPr>
              <w:pStyle w:val="af0"/>
              <w:tabs>
                <w:tab w:val="left" w:pos="301"/>
              </w:tabs>
              <w:ind w:left="0"/>
              <w:jc w:val="both"/>
            </w:pPr>
            <w:r w:rsidRPr="00A40D09">
              <w:t>3. Что понимается под условиями испытаний.</w:t>
            </w:r>
          </w:p>
        </w:tc>
      </w:tr>
      <w:tr w:rsidR="000636D7" w:rsidRPr="00A40D09" w:rsidTr="006D5602">
        <w:trPr>
          <w:trHeight w:val="283"/>
        </w:trPr>
        <w:tc>
          <w:tcPr>
            <w:tcW w:w="567" w:type="dxa"/>
          </w:tcPr>
          <w:p w:rsidR="000636D7" w:rsidRPr="00A40D09" w:rsidRDefault="000636D7" w:rsidP="00A95846"/>
        </w:tc>
        <w:tc>
          <w:tcPr>
            <w:tcW w:w="3827" w:type="dxa"/>
          </w:tcPr>
          <w:p w:rsidR="000636D7" w:rsidRPr="00A40D09" w:rsidRDefault="000636D7" w:rsidP="00A95846">
            <w:r w:rsidRPr="00A40D09">
              <w:t xml:space="preserve">Тест </w:t>
            </w:r>
            <w:r w:rsidR="003F2A98" w:rsidRPr="00A40D09">
              <w:t xml:space="preserve"> по разделу «Основные этапы проектирования лаборатории»</w:t>
            </w:r>
          </w:p>
          <w:p w:rsidR="000636D7" w:rsidRPr="00A40D09" w:rsidRDefault="000636D7" w:rsidP="00A95846"/>
        </w:tc>
        <w:tc>
          <w:tcPr>
            <w:tcW w:w="9723" w:type="dxa"/>
          </w:tcPr>
          <w:p w:rsidR="000636D7" w:rsidRPr="00A40D09" w:rsidRDefault="00713864" w:rsidP="003F2A98">
            <w:pPr>
              <w:pStyle w:val="af0"/>
              <w:tabs>
                <w:tab w:val="left" w:pos="301"/>
              </w:tabs>
              <w:ind w:left="0"/>
              <w:jc w:val="both"/>
            </w:pPr>
            <w:r w:rsidRPr="00A40D09">
              <w:t>Вариант</w:t>
            </w:r>
            <w:r w:rsidR="003F2A98" w:rsidRPr="00A40D09">
              <w:t xml:space="preserve"> 1</w:t>
            </w:r>
          </w:p>
          <w:p w:rsidR="00713864" w:rsidRPr="00A40D09" w:rsidRDefault="00713864" w:rsidP="00713864">
            <w:pPr>
              <w:rPr>
                <w:b/>
                <w:bCs/>
                <w:color w:val="000000"/>
              </w:rPr>
            </w:pPr>
            <w:r w:rsidRPr="00A40D09">
              <w:rPr>
                <w:b/>
                <w:bCs/>
                <w:color w:val="000000"/>
              </w:rPr>
              <w:t>1. Какой блок помещений является лишним при проектировании испытательной</w:t>
            </w:r>
            <w:r w:rsidRPr="00A40D09">
              <w:rPr>
                <w:color w:val="000000"/>
              </w:rPr>
              <w:br/>
            </w:r>
            <w:r w:rsidRPr="00A40D09">
              <w:rPr>
                <w:b/>
                <w:bCs/>
                <w:color w:val="000000"/>
              </w:rPr>
              <w:t>лаборатории?</w:t>
            </w:r>
          </w:p>
          <w:p w:rsidR="00713864" w:rsidRPr="00A40D09" w:rsidRDefault="00713864" w:rsidP="00713864">
            <w:pPr>
              <w:rPr>
                <w:color w:val="000000"/>
              </w:rPr>
            </w:pPr>
            <w:r w:rsidRPr="00A40D09">
              <w:rPr>
                <w:color w:val="000000"/>
              </w:rPr>
              <w:t xml:space="preserve"> 1. блок лабораторных помещений</w:t>
            </w:r>
          </w:p>
          <w:p w:rsidR="00713864" w:rsidRPr="00A40D09" w:rsidRDefault="00713864" w:rsidP="00713864">
            <w:pPr>
              <w:rPr>
                <w:color w:val="000000"/>
              </w:rPr>
            </w:pPr>
            <w:r w:rsidRPr="00A40D09">
              <w:rPr>
                <w:color w:val="000000"/>
              </w:rPr>
              <w:t xml:space="preserve"> 2. блок помещений общего назначения (административный) </w:t>
            </w:r>
          </w:p>
          <w:p w:rsidR="00713864" w:rsidRPr="00A40D09" w:rsidRDefault="00713864" w:rsidP="00713864">
            <w:pPr>
              <w:rPr>
                <w:color w:val="000000"/>
              </w:rPr>
            </w:pPr>
            <w:r w:rsidRPr="00A40D09">
              <w:rPr>
                <w:color w:val="000000"/>
              </w:rPr>
              <w:t>3. блок экспериментальных мастерских</w:t>
            </w:r>
            <w:r w:rsidRPr="00A40D09">
              <w:rPr>
                <w:color w:val="000000"/>
              </w:rPr>
              <w:br/>
            </w:r>
            <w:r w:rsidRPr="00A40D09">
              <w:rPr>
                <w:b/>
                <w:bCs/>
                <w:color w:val="000000"/>
              </w:rPr>
              <w:t>4. блок химических станций</w:t>
            </w:r>
            <w:r w:rsidRPr="00A40D09">
              <w:rPr>
                <w:color w:val="000000"/>
              </w:rPr>
              <w:br/>
            </w:r>
            <w:r w:rsidRPr="00A40D09">
              <w:rPr>
                <w:b/>
                <w:bCs/>
                <w:color w:val="000000"/>
              </w:rPr>
              <w:t>2. Коэффициент естественной освещенности на поверхности лабораторного стола</w:t>
            </w:r>
            <w:r w:rsidRPr="00A40D09">
              <w:rPr>
                <w:color w:val="000000"/>
              </w:rPr>
              <w:t xml:space="preserve"> </w:t>
            </w:r>
          </w:p>
          <w:p w:rsidR="00713864" w:rsidRPr="00A40D09" w:rsidRDefault="00713864" w:rsidP="00713864">
            <w:pPr>
              <w:rPr>
                <w:b/>
                <w:bCs/>
                <w:color w:val="000000"/>
              </w:rPr>
            </w:pPr>
            <w:r w:rsidRPr="00A40D09">
              <w:rPr>
                <w:color w:val="000000"/>
              </w:rPr>
              <w:t>1</w:t>
            </w:r>
            <w:r w:rsidRPr="00A40D09">
              <w:rPr>
                <w:b/>
                <w:bCs/>
                <w:color w:val="000000"/>
              </w:rPr>
              <w:t>. 1,5</w:t>
            </w:r>
          </w:p>
          <w:p w:rsidR="00713864" w:rsidRPr="00A40D09" w:rsidRDefault="00713864" w:rsidP="00713864">
            <w:pPr>
              <w:rPr>
                <w:color w:val="000000"/>
              </w:rPr>
            </w:pPr>
            <w:r w:rsidRPr="00A40D09">
              <w:rPr>
                <w:color w:val="000000"/>
              </w:rPr>
              <w:t xml:space="preserve"> 2. 3,5</w:t>
            </w:r>
          </w:p>
          <w:p w:rsidR="00713864" w:rsidRPr="00A40D09" w:rsidRDefault="00713864" w:rsidP="00713864">
            <w:pPr>
              <w:rPr>
                <w:color w:val="000000"/>
              </w:rPr>
            </w:pPr>
            <w:r w:rsidRPr="00A40D09">
              <w:rPr>
                <w:color w:val="000000"/>
              </w:rPr>
              <w:t xml:space="preserve"> 3. 0,5 </w:t>
            </w:r>
          </w:p>
          <w:p w:rsidR="00713864" w:rsidRPr="00A40D09" w:rsidRDefault="00713864" w:rsidP="00713864">
            <w:pPr>
              <w:rPr>
                <w:color w:val="000000"/>
              </w:rPr>
            </w:pPr>
            <w:r w:rsidRPr="00A40D09">
              <w:rPr>
                <w:color w:val="000000"/>
              </w:rPr>
              <w:t>4. 6,0</w:t>
            </w:r>
            <w:r w:rsidRPr="00A40D09">
              <w:rPr>
                <w:color w:val="000000"/>
              </w:rPr>
              <w:br/>
            </w:r>
            <w:r w:rsidRPr="00A40D09">
              <w:rPr>
                <w:b/>
                <w:bCs/>
                <w:color w:val="000000"/>
              </w:rPr>
              <w:t>3. Коэффициент естественной освещенности для работы в вытяжном шкафу</w:t>
            </w:r>
            <w:r w:rsidRPr="00A40D09">
              <w:rPr>
                <w:color w:val="000000"/>
              </w:rPr>
              <w:br/>
            </w:r>
            <w:r w:rsidRPr="00A40D09">
              <w:rPr>
                <w:b/>
                <w:bCs/>
                <w:color w:val="000000"/>
              </w:rPr>
              <w:lastRenderedPageBreak/>
              <w:t>1. 1,0-0,75</w:t>
            </w:r>
            <w:r w:rsidRPr="00A40D09">
              <w:rPr>
                <w:color w:val="000000"/>
              </w:rPr>
              <w:t xml:space="preserve"> 16</w:t>
            </w:r>
          </w:p>
          <w:p w:rsidR="00713864" w:rsidRPr="00A40D09" w:rsidRDefault="00713864" w:rsidP="00713864">
            <w:pPr>
              <w:rPr>
                <w:color w:val="000000"/>
              </w:rPr>
            </w:pPr>
            <w:r w:rsidRPr="00A40D09">
              <w:rPr>
                <w:color w:val="000000"/>
              </w:rPr>
              <w:t xml:space="preserve"> 2. 2,0-4,0 </w:t>
            </w:r>
          </w:p>
          <w:p w:rsidR="00713864" w:rsidRPr="00A40D09" w:rsidRDefault="00713864" w:rsidP="00713864">
            <w:pPr>
              <w:rPr>
                <w:color w:val="000000"/>
              </w:rPr>
            </w:pPr>
            <w:r w:rsidRPr="00A40D09">
              <w:rPr>
                <w:color w:val="000000"/>
              </w:rPr>
              <w:t>3.4,0-6,0</w:t>
            </w:r>
          </w:p>
          <w:p w:rsidR="00713864" w:rsidRPr="00A40D09" w:rsidRDefault="00713864" w:rsidP="00713864">
            <w:pPr>
              <w:rPr>
                <w:b/>
                <w:bCs/>
                <w:color w:val="000000"/>
              </w:rPr>
            </w:pPr>
            <w:r w:rsidRPr="00A40D09">
              <w:rPr>
                <w:color w:val="000000"/>
              </w:rPr>
              <w:t xml:space="preserve"> 4.0,5-0,75</w:t>
            </w:r>
          </w:p>
          <w:p w:rsidR="00713864" w:rsidRPr="00A40D09" w:rsidRDefault="00713864" w:rsidP="00713864">
            <w:pPr>
              <w:rPr>
                <w:color w:val="000000"/>
              </w:rPr>
            </w:pPr>
            <w:r w:rsidRPr="00A40D09">
              <w:rPr>
                <w:b/>
                <w:bCs/>
                <w:color w:val="000000"/>
              </w:rPr>
              <w:t>4. Площадь открывающихся окон для проветривания, % от общей поверхности остекления</w:t>
            </w:r>
            <w:r w:rsidRPr="00A40D09">
              <w:rPr>
                <w:color w:val="000000"/>
              </w:rPr>
              <w:t xml:space="preserve"> 1</w:t>
            </w:r>
            <w:r w:rsidRPr="00A40D09">
              <w:rPr>
                <w:b/>
                <w:bCs/>
                <w:color w:val="000000"/>
              </w:rPr>
              <w:t>. 20-30</w:t>
            </w:r>
            <w:r w:rsidRPr="00A40D09">
              <w:rPr>
                <w:color w:val="000000"/>
              </w:rPr>
              <w:t xml:space="preserve"> </w:t>
            </w:r>
          </w:p>
          <w:p w:rsidR="00713864" w:rsidRPr="00A40D09" w:rsidRDefault="00713864" w:rsidP="00713864">
            <w:pPr>
              <w:rPr>
                <w:color w:val="000000"/>
              </w:rPr>
            </w:pPr>
            <w:r w:rsidRPr="00A40D09">
              <w:rPr>
                <w:color w:val="000000"/>
              </w:rPr>
              <w:t xml:space="preserve">2. 40-50 </w:t>
            </w:r>
          </w:p>
          <w:p w:rsidR="00713864" w:rsidRPr="00A40D09" w:rsidRDefault="00713864" w:rsidP="00713864">
            <w:pPr>
              <w:rPr>
                <w:color w:val="000000"/>
              </w:rPr>
            </w:pPr>
            <w:r w:rsidRPr="00A40D09">
              <w:rPr>
                <w:color w:val="000000"/>
              </w:rPr>
              <w:t>3. 60-70</w:t>
            </w:r>
          </w:p>
          <w:p w:rsidR="00713864" w:rsidRPr="00A40D09" w:rsidRDefault="00713864" w:rsidP="00713864">
            <w:pPr>
              <w:rPr>
                <w:color w:val="000000"/>
              </w:rPr>
            </w:pPr>
            <w:r w:rsidRPr="00A40D09">
              <w:rPr>
                <w:color w:val="000000"/>
              </w:rPr>
              <w:t xml:space="preserve"> 4. 80-90</w:t>
            </w:r>
            <w:r w:rsidRPr="00A40D09">
              <w:rPr>
                <w:color w:val="000000"/>
              </w:rPr>
              <w:br/>
            </w:r>
            <w:r w:rsidRPr="00A40D09">
              <w:rPr>
                <w:b/>
                <w:bCs/>
                <w:color w:val="000000"/>
              </w:rPr>
              <w:t>5. Правила проектирования помещений, оснащенных оборудованием, создающим</w:t>
            </w:r>
            <w:r w:rsidRPr="00A40D09">
              <w:rPr>
                <w:color w:val="000000"/>
              </w:rPr>
              <w:br/>
            </w:r>
            <w:r w:rsidRPr="00A40D09">
              <w:rPr>
                <w:b/>
                <w:bCs/>
                <w:color w:val="000000"/>
              </w:rPr>
              <w:t>шум и вибрацию</w:t>
            </w:r>
            <w:r w:rsidRPr="00A40D09">
              <w:rPr>
                <w:color w:val="000000"/>
              </w:rPr>
              <w:br/>
            </w:r>
            <w:r w:rsidRPr="00A40D09">
              <w:rPr>
                <w:b/>
                <w:bCs/>
                <w:color w:val="000000"/>
              </w:rPr>
              <w:t>1. Их нельзя размещать рядом с блоком лабораторных помещений</w:t>
            </w:r>
            <w:r w:rsidRPr="00A40D09">
              <w:rPr>
                <w:color w:val="000000"/>
              </w:rPr>
              <w:t xml:space="preserve"> </w:t>
            </w:r>
          </w:p>
          <w:p w:rsidR="00713864" w:rsidRPr="00A40D09" w:rsidRDefault="00713864" w:rsidP="00713864">
            <w:pPr>
              <w:pStyle w:val="af0"/>
              <w:tabs>
                <w:tab w:val="left" w:pos="301"/>
              </w:tabs>
              <w:ind w:left="0"/>
              <w:jc w:val="both"/>
              <w:rPr>
                <w:color w:val="000000"/>
              </w:rPr>
            </w:pPr>
            <w:r w:rsidRPr="00A40D09">
              <w:rPr>
                <w:color w:val="000000"/>
              </w:rPr>
              <w:t>2. Их следует размещать рядом с блоком лабораторных помещений</w:t>
            </w:r>
          </w:p>
          <w:p w:rsidR="00713864" w:rsidRPr="00A40D09" w:rsidRDefault="00713864" w:rsidP="00713864">
            <w:pPr>
              <w:pStyle w:val="af0"/>
              <w:tabs>
                <w:tab w:val="left" w:pos="301"/>
              </w:tabs>
              <w:ind w:left="0"/>
              <w:jc w:val="both"/>
              <w:rPr>
                <w:color w:val="000000"/>
              </w:rPr>
            </w:pPr>
            <w:r w:rsidRPr="00A40D09">
              <w:rPr>
                <w:color w:val="000000"/>
              </w:rPr>
              <w:t>3. Их следует размещать смежно с весовой лабораторией</w:t>
            </w:r>
          </w:p>
          <w:p w:rsidR="00713864" w:rsidRPr="00A40D09" w:rsidRDefault="00713864" w:rsidP="00713864">
            <w:pPr>
              <w:pStyle w:val="af0"/>
              <w:tabs>
                <w:tab w:val="left" w:pos="301"/>
              </w:tabs>
              <w:ind w:left="0"/>
              <w:jc w:val="both"/>
              <w:rPr>
                <w:color w:val="000000"/>
              </w:rPr>
            </w:pPr>
            <w:r w:rsidRPr="00A40D09">
              <w:rPr>
                <w:color w:val="000000"/>
              </w:rPr>
              <w:t>4. Их нельзя выносить из лабораторных зданий.</w:t>
            </w:r>
          </w:p>
          <w:p w:rsidR="00713864" w:rsidRPr="00A40D09" w:rsidRDefault="00996E8E" w:rsidP="00713864">
            <w:pPr>
              <w:rPr>
                <w:color w:val="000000"/>
              </w:rPr>
            </w:pPr>
            <w:r w:rsidRPr="00A40D09">
              <w:rPr>
                <w:b/>
                <w:bCs/>
                <w:color w:val="000000"/>
              </w:rPr>
              <w:t>6</w:t>
            </w:r>
            <w:r w:rsidR="00713864" w:rsidRPr="00A40D09">
              <w:rPr>
                <w:b/>
                <w:bCs/>
                <w:color w:val="000000"/>
              </w:rPr>
              <w:t>. Ширина проходов между оборудованием</w:t>
            </w:r>
            <w:r w:rsidR="00713864" w:rsidRPr="00A40D09">
              <w:rPr>
                <w:color w:val="000000"/>
              </w:rPr>
              <w:br/>
            </w:r>
            <w:r w:rsidR="00713864" w:rsidRPr="00A40D09">
              <w:rPr>
                <w:b/>
                <w:bCs/>
                <w:color w:val="000000"/>
              </w:rPr>
              <w:t>1. не менее 1,4 м</w:t>
            </w:r>
            <w:r w:rsidR="00713864" w:rsidRPr="00A40D09">
              <w:rPr>
                <w:color w:val="000000"/>
              </w:rPr>
              <w:t xml:space="preserve"> </w:t>
            </w:r>
          </w:p>
          <w:p w:rsidR="00713864" w:rsidRPr="00A40D09" w:rsidRDefault="00713864" w:rsidP="00713864">
            <w:pPr>
              <w:rPr>
                <w:color w:val="000000"/>
              </w:rPr>
            </w:pPr>
            <w:r w:rsidRPr="00A40D09">
              <w:rPr>
                <w:color w:val="000000"/>
              </w:rPr>
              <w:t>2. не менее 3,4 м</w:t>
            </w:r>
            <w:r w:rsidRPr="00A40D09">
              <w:rPr>
                <w:color w:val="000000"/>
              </w:rPr>
              <w:br/>
              <w:t xml:space="preserve">3. не менее 4,0 м </w:t>
            </w:r>
          </w:p>
          <w:p w:rsidR="00713864" w:rsidRPr="00A40D09" w:rsidRDefault="00713864" w:rsidP="00713864">
            <w:pPr>
              <w:rPr>
                <w:color w:val="000000"/>
              </w:rPr>
            </w:pPr>
            <w:r w:rsidRPr="00A40D09">
              <w:rPr>
                <w:color w:val="000000"/>
              </w:rPr>
              <w:t>4.не менее 2,5 м</w:t>
            </w:r>
          </w:p>
          <w:p w:rsidR="00713864" w:rsidRPr="00A40D09" w:rsidRDefault="00996E8E" w:rsidP="00713864">
            <w:pPr>
              <w:rPr>
                <w:b/>
                <w:bCs/>
                <w:color w:val="000000"/>
              </w:rPr>
            </w:pPr>
            <w:r w:rsidRPr="00A40D09">
              <w:rPr>
                <w:b/>
                <w:bCs/>
                <w:color w:val="000000"/>
              </w:rPr>
              <w:t>7</w:t>
            </w:r>
            <w:r w:rsidR="00713864" w:rsidRPr="00A40D09">
              <w:rPr>
                <w:b/>
                <w:bCs/>
                <w:color w:val="000000"/>
              </w:rPr>
              <w:t>. Ширина проходов между оборудованием и стеной</w:t>
            </w:r>
            <w:r w:rsidR="00713864" w:rsidRPr="00A40D09">
              <w:rPr>
                <w:color w:val="000000"/>
              </w:rPr>
              <w:br/>
            </w:r>
            <w:r w:rsidR="00713864" w:rsidRPr="00A40D09">
              <w:rPr>
                <w:b/>
                <w:bCs/>
                <w:color w:val="000000"/>
              </w:rPr>
              <w:t>1. не менее 1,0 м</w:t>
            </w:r>
          </w:p>
          <w:p w:rsidR="00713864" w:rsidRPr="00A40D09" w:rsidRDefault="00713864" w:rsidP="00713864">
            <w:pPr>
              <w:rPr>
                <w:color w:val="000000"/>
              </w:rPr>
            </w:pPr>
            <w:r w:rsidRPr="00A40D09">
              <w:rPr>
                <w:color w:val="000000"/>
              </w:rPr>
              <w:t xml:space="preserve"> 2. не менее 0,4 м</w:t>
            </w:r>
            <w:r w:rsidRPr="00A40D09">
              <w:rPr>
                <w:color w:val="000000"/>
              </w:rPr>
              <w:br/>
              <w:t>3. не менее 2,0 м</w:t>
            </w:r>
            <w:r w:rsidRPr="00A40D09">
              <w:rPr>
                <w:color w:val="000000"/>
              </w:rPr>
              <w:br/>
              <w:t>4. не менее 3,0</w:t>
            </w:r>
          </w:p>
          <w:p w:rsidR="00713864" w:rsidRPr="00A40D09" w:rsidRDefault="00996E8E" w:rsidP="00713864">
            <w:pPr>
              <w:rPr>
                <w:color w:val="000000"/>
              </w:rPr>
            </w:pPr>
            <w:r w:rsidRPr="00A40D09">
              <w:rPr>
                <w:color w:val="000000"/>
              </w:rPr>
              <w:t>8</w:t>
            </w:r>
            <w:r w:rsidR="00713864" w:rsidRPr="00A40D09">
              <w:rPr>
                <w:b/>
                <w:bCs/>
                <w:color w:val="000000"/>
              </w:rPr>
              <w:t>. Высота лабораторных помещений</w:t>
            </w:r>
            <w:r w:rsidR="00713864" w:rsidRPr="00A40D09">
              <w:rPr>
                <w:color w:val="000000"/>
              </w:rPr>
              <w:br/>
            </w:r>
            <w:r w:rsidR="00713864" w:rsidRPr="00A40D09">
              <w:rPr>
                <w:b/>
                <w:bCs/>
                <w:color w:val="000000"/>
              </w:rPr>
              <w:t>1. не менее 3,2 м</w:t>
            </w:r>
          </w:p>
          <w:p w:rsidR="00713864" w:rsidRPr="00A40D09" w:rsidRDefault="00713864" w:rsidP="00713864">
            <w:pPr>
              <w:rPr>
                <w:color w:val="000000"/>
              </w:rPr>
            </w:pPr>
            <w:r w:rsidRPr="00A40D09">
              <w:rPr>
                <w:color w:val="000000"/>
              </w:rPr>
              <w:t>2. не менее 5,4 м</w:t>
            </w:r>
            <w:r w:rsidRPr="00A40D09">
              <w:rPr>
                <w:color w:val="000000"/>
              </w:rPr>
              <w:br/>
              <w:t>3. не менее 2,5 м</w:t>
            </w:r>
            <w:r w:rsidRPr="00A40D09">
              <w:rPr>
                <w:color w:val="000000"/>
              </w:rPr>
              <w:br/>
              <w:t>4. не менее 7,2 м</w:t>
            </w:r>
            <w:r w:rsidRPr="00A40D09">
              <w:rPr>
                <w:color w:val="000000"/>
              </w:rPr>
              <w:br/>
            </w:r>
            <w:r w:rsidR="00996E8E" w:rsidRPr="00A40D09">
              <w:rPr>
                <w:b/>
                <w:bCs/>
                <w:color w:val="000000"/>
              </w:rPr>
              <w:t>9</w:t>
            </w:r>
            <w:r w:rsidRPr="00A40D09">
              <w:rPr>
                <w:b/>
                <w:bCs/>
                <w:color w:val="000000"/>
              </w:rPr>
              <w:t>. Ширина коридоров</w:t>
            </w:r>
            <w:r w:rsidRPr="00A40D09">
              <w:rPr>
                <w:color w:val="000000"/>
              </w:rPr>
              <w:br/>
            </w:r>
            <w:r w:rsidRPr="00A40D09">
              <w:rPr>
                <w:b/>
                <w:bCs/>
                <w:color w:val="000000"/>
              </w:rPr>
              <w:t>1. не менее 2,0 м</w:t>
            </w:r>
            <w:r w:rsidRPr="00A40D09">
              <w:rPr>
                <w:color w:val="000000"/>
              </w:rPr>
              <w:t xml:space="preserve"> 2. не менее 4,0 м</w:t>
            </w:r>
            <w:r w:rsidRPr="00A40D09">
              <w:rPr>
                <w:color w:val="000000"/>
              </w:rPr>
              <w:br/>
              <w:t>3. не менее 5,0 м</w:t>
            </w:r>
            <w:r w:rsidRPr="00A40D09">
              <w:rPr>
                <w:color w:val="000000"/>
              </w:rPr>
              <w:br/>
            </w:r>
            <w:r w:rsidRPr="00A40D09">
              <w:rPr>
                <w:color w:val="000000"/>
              </w:rPr>
              <w:lastRenderedPageBreak/>
              <w:t>4. не менее 6,0 м</w:t>
            </w:r>
          </w:p>
          <w:p w:rsidR="00713864" w:rsidRPr="00A40D09" w:rsidRDefault="00996E8E" w:rsidP="00713864">
            <w:pPr>
              <w:pStyle w:val="af0"/>
              <w:tabs>
                <w:tab w:val="left" w:pos="301"/>
              </w:tabs>
              <w:ind w:left="0"/>
              <w:jc w:val="both"/>
              <w:rPr>
                <w:color w:val="000000"/>
              </w:rPr>
            </w:pPr>
            <w:r w:rsidRPr="00A40D09">
              <w:rPr>
                <w:b/>
                <w:bCs/>
                <w:color w:val="000000"/>
              </w:rPr>
              <w:t>10</w:t>
            </w:r>
            <w:r w:rsidR="00713864" w:rsidRPr="00A40D09">
              <w:rPr>
                <w:b/>
                <w:bCs/>
                <w:color w:val="000000"/>
              </w:rPr>
              <w:t>. Правильное соотношение при проектировании санитарных устройств</w:t>
            </w:r>
            <w:r w:rsidR="00713864" w:rsidRPr="00A40D09">
              <w:rPr>
                <w:color w:val="000000"/>
              </w:rPr>
              <w:br/>
            </w:r>
            <w:r w:rsidR="00713864" w:rsidRPr="00A40D09">
              <w:rPr>
                <w:b/>
                <w:bCs/>
                <w:color w:val="000000"/>
              </w:rPr>
              <w:t>1. 50 % для женщин, 50 % для мужчин</w:t>
            </w:r>
          </w:p>
          <w:p w:rsidR="00713864" w:rsidRPr="00A40D09" w:rsidRDefault="00713864" w:rsidP="00713864">
            <w:pPr>
              <w:pStyle w:val="af0"/>
              <w:tabs>
                <w:tab w:val="left" w:pos="301"/>
              </w:tabs>
              <w:ind w:left="0"/>
              <w:jc w:val="both"/>
              <w:rPr>
                <w:color w:val="000000"/>
              </w:rPr>
            </w:pPr>
            <w:r w:rsidRPr="00A40D09">
              <w:rPr>
                <w:color w:val="000000"/>
              </w:rPr>
              <w:t>2. 60 % для женщин, 40 % для мужчин</w:t>
            </w:r>
          </w:p>
          <w:p w:rsidR="00713864" w:rsidRPr="00A40D09" w:rsidRDefault="00713864" w:rsidP="00713864">
            <w:pPr>
              <w:pStyle w:val="af0"/>
              <w:tabs>
                <w:tab w:val="left" w:pos="301"/>
              </w:tabs>
              <w:ind w:left="0"/>
              <w:jc w:val="both"/>
              <w:rPr>
                <w:color w:val="000000"/>
              </w:rPr>
            </w:pPr>
            <w:r w:rsidRPr="00A40D09">
              <w:rPr>
                <w:color w:val="000000"/>
              </w:rPr>
              <w:t>3. 70 % для женщин, 30 % для мужчин</w:t>
            </w:r>
          </w:p>
          <w:p w:rsidR="00713864" w:rsidRPr="00A40D09" w:rsidRDefault="00713864" w:rsidP="00713864">
            <w:pPr>
              <w:pStyle w:val="af0"/>
              <w:tabs>
                <w:tab w:val="left" w:pos="301"/>
              </w:tabs>
              <w:ind w:left="0"/>
              <w:jc w:val="both"/>
              <w:rPr>
                <w:color w:val="000000"/>
              </w:rPr>
            </w:pPr>
            <w:r w:rsidRPr="00A40D09">
              <w:rPr>
                <w:color w:val="000000"/>
              </w:rPr>
              <w:t>4. 30 % для женщин, 70 % для мужчин</w:t>
            </w:r>
          </w:p>
          <w:p w:rsidR="00713864" w:rsidRPr="00A40D09" w:rsidRDefault="00713864" w:rsidP="00713864">
            <w:pPr>
              <w:rPr>
                <w:b/>
                <w:bCs/>
                <w:color w:val="000000"/>
              </w:rPr>
            </w:pPr>
            <w:r w:rsidRPr="00A40D09">
              <w:rPr>
                <w:b/>
                <w:bCs/>
                <w:color w:val="000000"/>
              </w:rPr>
              <w:t>1</w:t>
            </w:r>
            <w:r w:rsidR="00996E8E" w:rsidRPr="00A40D09">
              <w:rPr>
                <w:b/>
                <w:bCs/>
                <w:color w:val="000000"/>
              </w:rPr>
              <w:t>1</w:t>
            </w:r>
            <w:r w:rsidRPr="00A40D09">
              <w:rPr>
                <w:b/>
                <w:bCs/>
                <w:color w:val="000000"/>
              </w:rPr>
              <w:t>. Вспомогательные помещения для создания необходимых санитарногигиенических условий труда</w:t>
            </w:r>
            <w:r w:rsidRPr="00A40D09">
              <w:rPr>
                <w:color w:val="000000"/>
              </w:rPr>
              <w:br/>
              <w:t>1. химическая станция, химический склад.</w:t>
            </w:r>
            <w:r w:rsidRPr="00A40D09">
              <w:rPr>
                <w:color w:val="000000"/>
              </w:rPr>
              <w:br/>
              <w:t>2. вентиляционные камеры, туалеты. 17</w:t>
            </w:r>
            <w:r w:rsidRPr="00A40D09">
              <w:rPr>
                <w:color w:val="000000"/>
              </w:rPr>
              <w:br/>
              <w:t>3. ремонтно-механический отдел, химическая лаборатория.</w:t>
            </w:r>
            <w:r w:rsidRPr="00A40D09">
              <w:rPr>
                <w:color w:val="000000"/>
              </w:rPr>
              <w:br/>
              <w:t>4. электроотдел, регенерационная.</w:t>
            </w:r>
            <w:r w:rsidRPr="00A40D09">
              <w:rPr>
                <w:color w:val="000000"/>
              </w:rPr>
              <w:br/>
            </w:r>
            <w:r w:rsidR="00996E8E" w:rsidRPr="00A40D09">
              <w:rPr>
                <w:b/>
                <w:bCs/>
                <w:color w:val="000000"/>
              </w:rPr>
              <w:t>12</w:t>
            </w:r>
            <w:r w:rsidRPr="00A40D09">
              <w:rPr>
                <w:b/>
                <w:bCs/>
                <w:color w:val="000000"/>
              </w:rPr>
              <w:t>. Испытательные лаборатории текстильных материалов не должны быть укомплектованы</w:t>
            </w:r>
          </w:p>
          <w:p w:rsidR="00713864" w:rsidRPr="00A40D09" w:rsidRDefault="00713864" w:rsidP="00713864">
            <w:pPr>
              <w:rPr>
                <w:color w:val="000000"/>
              </w:rPr>
            </w:pPr>
            <w:r w:rsidRPr="00A40D09">
              <w:rPr>
                <w:color w:val="000000"/>
              </w:rPr>
              <w:t xml:space="preserve"> 1. вытяжными шкафами, лабораторными столами </w:t>
            </w:r>
          </w:p>
          <w:p w:rsidR="00713864" w:rsidRPr="00A40D09" w:rsidRDefault="00713864" w:rsidP="00713864">
            <w:pPr>
              <w:rPr>
                <w:color w:val="000000"/>
              </w:rPr>
            </w:pPr>
            <w:r w:rsidRPr="00A40D09">
              <w:rPr>
                <w:color w:val="000000"/>
              </w:rPr>
              <w:t xml:space="preserve">2. моечными раковинами, средствами пожаротушения </w:t>
            </w:r>
          </w:p>
          <w:p w:rsidR="00713864" w:rsidRPr="00A40D09" w:rsidRDefault="00713864" w:rsidP="00713864">
            <w:pPr>
              <w:rPr>
                <w:color w:val="000000"/>
              </w:rPr>
            </w:pPr>
            <w:r w:rsidRPr="00A40D09">
              <w:rPr>
                <w:color w:val="000000"/>
              </w:rPr>
              <w:t>3. специальными табуретами</w:t>
            </w:r>
            <w:r w:rsidRPr="00A40D09">
              <w:rPr>
                <w:color w:val="000000"/>
              </w:rPr>
              <w:br/>
            </w:r>
            <w:r w:rsidRPr="00A40D09">
              <w:rPr>
                <w:b/>
                <w:bCs/>
                <w:color w:val="000000"/>
              </w:rPr>
              <w:t>4. велотренажерами</w:t>
            </w:r>
            <w:r w:rsidRPr="00A40D09">
              <w:rPr>
                <w:color w:val="000000"/>
              </w:rPr>
              <w:br/>
            </w:r>
            <w:r w:rsidR="00996E8E" w:rsidRPr="00A40D09">
              <w:rPr>
                <w:b/>
                <w:bCs/>
                <w:color w:val="000000"/>
              </w:rPr>
              <w:t>13</w:t>
            </w:r>
            <w:r w:rsidRPr="00A40D09">
              <w:rPr>
                <w:b/>
                <w:bCs/>
                <w:color w:val="000000"/>
              </w:rPr>
              <w:t>. Поверхностная плотность ткани выражается в</w:t>
            </w:r>
            <w:r w:rsidRPr="00A40D09">
              <w:rPr>
                <w:color w:val="000000"/>
              </w:rPr>
              <w:br/>
              <w:t>1. г/м3</w:t>
            </w:r>
            <w:r w:rsidRPr="00A40D09">
              <w:rPr>
                <w:color w:val="000000"/>
              </w:rPr>
              <w:br/>
              <w:t>2. кг</w:t>
            </w:r>
            <w:r w:rsidRPr="00A40D09">
              <w:rPr>
                <w:color w:val="000000"/>
              </w:rPr>
              <w:br/>
              <w:t>3. г/м</w:t>
            </w:r>
          </w:p>
          <w:p w:rsidR="00713864" w:rsidRPr="00A40D09" w:rsidRDefault="00996E8E" w:rsidP="00713864">
            <w:pPr>
              <w:rPr>
                <w:b/>
                <w:bCs/>
                <w:color w:val="000000"/>
              </w:rPr>
            </w:pPr>
            <w:r w:rsidRPr="00A40D09">
              <w:rPr>
                <w:b/>
                <w:bCs/>
                <w:color w:val="000000"/>
              </w:rPr>
              <w:t>14</w:t>
            </w:r>
            <w:r w:rsidR="00713864" w:rsidRPr="00A40D09">
              <w:rPr>
                <w:b/>
                <w:bCs/>
                <w:color w:val="000000"/>
              </w:rPr>
              <w:t>. Правильная последовательность размещения на компоновке</w:t>
            </w:r>
            <w:r w:rsidR="00713864" w:rsidRPr="00A40D09">
              <w:rPr>
                <w:color w:val="000000"/>
              </w:rPr>
              <w:br/>
            </w:r>
            <w:r w:rsidR="00713864" w:rsidRPr="00A40D09">
              <w:rPr>
                <w:b/>
                <w:bCs/>
                <w:color w:val="000000"/>
              </w:rPr>
              <w:t>1. вытяжной шкаф, моечная раковина, лабораторный стол</w:t>
            </w:r>
          </w:p>
          <w:p w:rsidR="00713864" w:rsidRPr="00A40D09" w:rsidRDefault="00713864" w:rsidP="00713864">
            <w:pPr>
              <w:rPr>
                <w:color w:val="000000"/>
              </w:rPr>
            </w:pPr>
            <w:r w:rsidRPr="00A40D09">
              <w:rPr>
                <w:color w:val="000000"/>
              </w:rPr>
              <w:t xml:space="preserve"> 2. вытяжной шкаф, лабораторный стол, моечная раковина,</w:t>
            </w:r>
            <w:r w:rsidRPr="00A40D09">
              <w:rPr>
                <w:color w:val="000000"/>
              </w:rPr>
              <w:br/>
              <w:t>3. моечная раковина, вытяжной шкаф, лабораторный стол</w:t>
            </w:r>
            <w:r w:rsidRPr="00A40D09">
              <w:rPr>
                <w:color w:val="000000"/>
              </w:rPr>
              <w:br/>
              <w:t>4. не имеет значения</w:t>
            </w:r>
            <w:r w:rsidRPr="00A40D09">
              <w:rPr>
                <w:color w:val="000000"/>
              </w:rPr>
              <w:br/>
            </w:r>
            <w:r w:rsidR="00996E8E" w:rsidRPr="00A40D09">
              <w:rPr>
                <w:b/>
                <w:bCs/>
                <w:color w:val="000000"/>
              </w:rPr>
              <w:t>15</w:t>
            </w:r>
            <w:r w:rsidRPr="00A40D09">
              <w:rPr>
                <w:b/>
                <w:bCs/>
                <w:color w:val="000000"/>
              </w:rPr>
              <w:t>. Весовые лаборатории рекомендуется располагать</w:t>
            </w:r>
          </w:p>
          <w:p w:rsidR="00713864" w:rsidRPr="00A40D09" w:rsidRDefault="00713864" w:rsidP="00713864">
            <w:pPr>
              <w:rPr>
                <w:color w:val="000000"/>
              </w:rPr>
            </w:pPr>
            <w:r w:rsidRPr="00A40D09">
              <w:rPr>
                <w:color w:val="000000"/>
              </w:rPr>
              <w:t xml:space="preserve"> 1. не выше 1 этажа с окнами на север или северо-восток </w:t>
            </w:r>
          </w:p>
          <w:p w:rsidR="00713864" w:rsidRPr="00A40D09" w:rsidRDefault="00713864" w:rsidP="00713864">
            <w:pPr>
              <w:rPr>
                <w:color w:val="000000"/>
              </w:rPr>
            </w:pPr>
            <w:r w:rsidRPr="00A40D09">
              <w:rPr>
                <w:color w:val="000000"/>
              </w:rPr>
              <w:t xml:space="preserve"> 2. выше 1 этажа с окнами на север или северо-восток</w:t>
            </w:r>
          </w:p>
          <w:p w:rsidR="00713864" w:rsidRPr="00A40D09" w:rsidRDefault="00713864" w:rsidP="00996E8E">
            <w:pPr>
              <w:rPr>
                <w:color w:val="000000"/>
              </w:rPr>
            </w:pPr>
            <w:r w:rsidRPr="00A40D09">
              <w:rPr>
                <w:color w:val="000000"/>
              </w:rPr>
              <w:t xml:space="preserve"> 3. не выше 1 этажа с окнами на юг или юго-запад 4.</w:t>
            </w:r>
          </w:p>
          <w:p w:rsidR="00713864" w:rsidRPr="00A40D09" w:rsidRDefault="00713864" w:rsidP="00713864">
            <w:pPr>
              <w:rPr>
                <w:color w:val="000000"/>
              </w:rPr>
            </w:pPr>
            <w:r w:rsidRPr="00A40D09">
              <w:rPr>
                <w:b/>
                <w:bCs/>
                <w:color w:val="000000"/>
              </w:rPr>
              <w:t>1</w:t>
            </w:r>
            <w:r w:rsidR="00996E8E" w:rsidRPr="00A40D09">
              <w:rPr>
                <w:b/>
                <w:bCs/>
                <w:color w:val="000000"/>
              </w:rPr>
              <w:t>6</w:t>
            </w:r>
            <w:r w:rsidRPr="00A40D09">
              <w:rPr>
                <w:b/>
                <w:bCs/>
                <w:color w:val="000000"/>
              </w:rPr>
              <w:t>. Правила проектирования помещений, оснащенных оборудованием, создающим</w:t>
            </w:r>
            <w:r w:rsidRPr="00A40D09">
              <w:rPr>
                <w:color w:val="000000"/>
              </w:rPr>
              <w:t xml:space="preserve"> 18</w:t>
            </w:r>
            <w:r w:rsidRPr="00A40D09">
              <w:rPr>
                <w:color w:val="000000"/>
              </w:rPr>
              <w:br/>
            </w:r>
            <w:r w:rsidRPr="00A40D09">
              <w:rPr>
                <w:b/>
                <w:bCs/>
                <w:color w:val="000000"/>
              </w:rPr>
              <w:t>шум и вибрацию</w:t>
            </w:r>
            <w:r w:rsidRPr="00A40D09">
              <w:rPr>
                <w:color w:val="000000"/>
              </w:rPr>
              <w:br/>
            </w:r>
            <w:r w:rsidRPr="00A40D09">
              <w:rPr>
                <w:b/>
                <w:bCs/>
                <w:color w:val="000000"/>
              </w:rPr>
              <w:t>1. Их нельзя размещать рядом с блоком лабораторных помещений</w:t>
            </w:r>
            <w:r w:rsidRPr="00A40D09">
              <w:rPr>
                <w:color w:val="000000"/>
              </w:rPr>
              <w:br/>
            </w:r>
            <w:r w:rsidRPr="00A40D09">
              <w:rPr>
                <w:color w:val="000000"/>
              </w:rPr>
              <w:lastRenderedPageBreak/>
              <w:t>2. Их следует размещать рядом с блоком лабораторных помещений</w:t>
            </w:r>
            <w:r w:rsidRPr="00A40D09">
              <w:rPr>
                <w:color w:val="000000"/>
              </w:rPr>
              <w:br/>
              <w:t>3. Их следует размещать смежно с весовой лабораторией</w:t>
            </w:r>
          </w:p>
          <w:p w:rsidR="00713864" w:rsidRPr="00A40D09" w:rsidRDefault="00996E8E" w:rsidP="00713864">
            <w:pPr>
              <w:rPr>
                <w:color w:val="000000"/>
              </w:rPr>
            </w:pPr>
            <w:r w:rsidRPr="00A40D09">
              <w:rPr>
                <w:b/>
                <w:bCs/>
                <w:color w:val="000000"/>
              </w:rPr>
              <w:t>17</w:t>
            </w:r>
            <w:r w:rsidR="00713864" w:rsidRPr="00A40D09">
              <w:rPr>
                <w:b/>
                <w:bCs/>
                <w:color w:val="000000"/>
              </w:rPr>
              <w:t>. Ширина проходов между оборудованием</w:t>
            </w:r>
            <w:r w:rsidR="00713864" w:rsidRPr="00A40D09">
              <w:rPr>
                <w:color w:val="000000"/>
              </w:rPr>
              <w:br/>
            </w:r>
            <w:r w:rsidR="00713864" w:rsidRPr="00A40D09">
              <w:rPr>
                <w:b/>
                <w:bCs/>
                <w:color w:val="000000"/>
              </w:rPr>
              <w:t>1. не менее 1,4 м</w:t>
            </w:r>
            <w:r w:rsidR="00713864" w:rsidRPr="00A40D09">
              <w:rPr>
                <w:color w:val="000000"/>
              </w:rPr>
              <w:t xml:space="preserve"> </w:t>
            </w:r>
          </w:p>
          <w:p w:rsidR="00713864" w:rsidRPr="00A40D09" w:rsidRDefault="00713864" w:rsidP="00713864">
            <w:pPr>
              <w:rPr>
                <w:b/>
                <w:bCs/>
                <w:color w:val="000000"/>
              </w:rPr>
            </w:pPr>
            <w:r w:rsidRPr="00A40D09">
              <w:rPr>
                <w:color w:val="000000"/>
              </w:rPr>
              <w:t>2. не менее 3,4 м</w:t>
            </w:r>
            <w:r w:rsidRPr="00A40D09">
              <w:rPr>
                <w:color w:val="000000"/>
              </w:rPr>
              <w:br/>
              <w:t>3. не менее 4,0 м</w:t>
            </w:r>
            <w:r w:rsidRPr="00A40D09">
              <w:rPr>
                <w:color w:val="000000"/>
              </w:rPr>
              <w:br/>
              <w:t>4. не менее 6,0 м</w:t>
            </w:r>
            <w:r w:rsidRPr="00A40D09">
              <w:rPr>
                <w:color w:val="000000"/>
              </w:rPr>
              <w:br/>
            </w:r>
            <w:r w:rsidR="00996E8E" w:rsidRPr="00A40D09">
              <w:rPr>
                <w:b/>
                <w:bCs/>
                <w:color w:val="000000"/>
              </w:rPr>
              <w:t>18</w:t>
            </w:r>
            <w:r w:rsidRPr="00A40D09">
              <w:rPr>
                <w:b/>
                <w:bCs/>
                <w:color w:val="000000"/>
              </w:rPr>
              <w:t>. Ширина проходов между оборудованием и стеной</w:t>
            </w:r>
            <w:r w:rsidRPr="00A40D09">
              <w:rPr>
                <w:color w:val="000000"/>
              </w:rPr>
              <w:br/>
            </w:r>
            <w:r w:rsidRPr="00A40D09">
              <w:rPr>
                <w:b/>
                <w:bCs/>
                <w:color w:val="000000"/>
              </w:rPr>
              <w:t>1. не менее 1,0 м</w:t>
            </w:r>
          </w:p>
          <w:p w:rsidR="00713864" w:rsidRPr="00A40D09" w:rsidRDefault="00713864" w:rsidP="00713864">
            <w:pPr>
              <w:rPr>
                <w:b/>
                <w:bCs/>
                <w:color w:val="000000"/>
              </w:rPr>
            </w:pPr>
            <w:r w:rsidRPr="00A40D09">
              <w:rPr>
                <w:color w:val="000000"/>
              </w:rPr>
              <w:t xml:space="preserve"> 2. не менее 0,4 м</w:t>
            </w:r>
            <w:r w:rsidRPr="00A40D09">
              <w:rPr>
                <w:color w:val="000000"/>
              </w:rPr>
              <w:br/>
              <w:t>3. не менее 2,0 м</w:t>
            </w:r>
            <w:r w:rsidRPr="00A40D09">
              <w:rPr>
                <w:color w:val="000000"/>
              </w:rPr>
              <w:br/>
              <w:t>4. не менее 3,0 м</w:t>
            </w:r>
            <w:r w:rsidRPr="00A40D09">
              <w:rPr>
                <w:color w:val="000000"/>
              </w:rPr>
              <w:br/>
            </w:r>
            <w:r w:rsidR="00996E8E" w:rsidRPr="00A40D09">
              <w:rPr>
                <w:b/>
                <w:bCs/>
                <w:color w:val="000000"/>
              </w:rPr>
              <w:t>19</w:t>
            </w:r>
            <w:r w:rsidRPr="00A40D09">
              <w:rPr>
                <w:b/>
                <w:bCs/>
                <w:color w:val="000000"/>
              </w:rPr>
              <w:t>. Высота лабораторных помещений</w:t>
            </w:r>
            <w:r w:rsidRPr="00A40D09">
              <w:rPr>
                <w:color w:val="000000"/>
              </w:rPr>
              <w:br/>
            </w:r>
            <w:r w:rsidRPr="00A40D09">
              <w:rPr>
                <w:b/>
                <w:bCs/>
                <w:color w:val="000000"/>
              </w:rPr>
              <w:t>1. не менее 3,2 м</w:t>
            </w:r>
          </w:p>
          <w:p w:rsidR="00713864" w:rsidRPr="00A40D09" w:rsidRDefault="00713864" w:rsidP="00713864">
            <w:pPr>
              <w:rPr>
                <w:color w:val="000000"/>
              </w:rPr>
            </w:pPr>
            <w:r w:rsidRPr="00A40D09">
              <w:rPr>
                <w:color w:val="000000"/>
              </w:rPr>
              <w:t xml:space="preserve"> 2. не менее 5,4 м</w:t>
            </w:r>
            <w:r w:rsidRPr="00A40D09">
              <w:rPr>
                <w:color w:val="000000"/>
              </w:rPr>
              <w:br/>
              <w:t>3. не менее 2,5 м</w:t>
            </w:r>
            <w:r w:rsidRPr="00A40D09">
              <w:rPr>
                <w:color w:val="000000"/>
              </w:rPr>
              <w:br/>
              <w:t>4. не менее 7,2 м</w:t>
            </w:r>
            <w:r w:rsidRPr="00A40D09">
              <w:rPr>
                <w:color w:val="000000"/>
              </w:rPr>
              <w:br/>
            </w:r>
            <w:r w:rsidR="00996E8E" w:rsidRPr="00A40D09">
              <w:rPr>
                <w:b/>
                <w:bCs/>
                <w:color w:val="000000"/>
              </w:rPr>
              <w:t>20</w:t>
            </w:r>
            <w:r w:rsidRPr="00A40D09">
              <w:rPr>
                <w:b/>
                <w:bCs/>
                <w:color w:val="000000"/>
              </w:rPr>
              <w:t>. Ширина коридоров</w:t>
            </w:r>
            <w:r w:rsidRPr="00A40D09">
              <w:rPr>
                <w:color w:val="000000"/>
              </w:rPr>
              <w:br/>
            </w:r>
            <w:r w:rsidRPr="00A40D09">
              <w:rPr>
                <w:b/>
                <w:bCs/>
                <w:color w:val="000000"/>
              </w:rPr>
              <w:t>1. не менее 2,0 м</w:t>
            </w:r>
            <w:r w:rsidRPr="00A40D09">
              <w:rPr>
                <w:color w:val="000000"/>
              </w:rPr>
              <w:t xml:space="preserve"> </w:t>
            </w:r>
          </w:p>
          <w:p w:rsidR="00713864" w:rsidRPr="00A40D09" w:rsidRDefault="00713864" w:rsidP="00713864">
            <w:pPr>
              <w:rPr>
                <w:color w:val="000000"/>
              </w:rPr>
            </w:pPr>
            <w:r w:rsidRPr="00A40D09">
              <w:rPr>
                <w:color w:val="000000"/>
              </w:rPr>
              <w:t>2. не менее 4,0 м</w:t>
            </w:r>
            <w:r w:rsidRPr="00A40D09">
              <w:rPr>
                <w:color w:val="000000"/>
              </w:rPr>
              <w:br/>
              <w:t>3. не менее 5,0 м</w:t>
            </w:r>
            <w:r w:rsidRPr="00A40D09">
              <w:rPr>
                <w:color w:val="000000"/>
              </w:rPr>
              <w:br/>
              <w:t>4. не менее 6,0 м</w:t>
            </w:r>
          </w:p>
          <w:p w:rsidR="00713864" w:rsidRPr="00A40D09" w:rsidRDefault="00713864" w:rsidP="00713864">
            <w:pPr>
              <w:rPr>
                <w:color w:val="000000"/>
              </w:rPr>
            </w:pPr>
            <w:r w:rsidRPr="00A40D09">
              <w:rPr>
                <w:color w:val="000000"/>
              </w:rPr>
              <w:t>Вариант 5</w:t>
            </w:r>
          </w:p>
          <w:p w:rsidR="00713864" w:rsidRPr="00A40D09" w:rsidRDefault="00713864" w:rsidP="00713864">
            <w:pPr>
              <w:pStyle w:val="af0"/>
              <w:tabs>
                <w:tab w:val="left" w:pos="301"/>
              </w:tabs>
              <w:ind w:left="0"/>
              <w:jc w:val="both"/>
              <w:rPr>
                <w:color w:val="000000"/>
              </w:rPr>
            </w:pPr>
            <w:r w:rsidRPr="00A40D09">
              <w:rPr>
                <w:b/>
                <w:bCs/>
                <w:color w:val="000000"/>
              </w:rPr>
              <w:t>1. Правильное соотношение при проектировании санитарных устройств</w:t>
            </w:r>
          </w:p>
          <w:p w:rsidR="00713864" w:rsidRPr="00A40D09" w:rsidRDefault="00713864" w:rsidP="00713864">
            <w:pPr>
              <w:pStyle w:val="af0"/>
              <w:tabs>
                <w:tab w:val="left" w:pos="301"/>
              </w:tabs>
              <w:ind w:left="0"/>
              <w:jc w:val="both"/>
              <w:rPr>
                <w:color w:val="000000"/>
              </w:rPr>
            </w:pPr>
            <w:r w:rsidRPr="00A40D09">
              <w:rPr>
                <w:b/>
                <w:bCs/>
                <w:color w:val="000000"/>
              </w:rPr>
              <w:t>1. 50 % для женщин, 50 % для мужчин</w:t>
            </w:r>
          </w:p>
          <w:p w:rsidR="00713864" w:rsidRPr="00A40D09" w:rsidRDefault="00713864" w:rsidP="00713864">
            <w:pPr>
              <w:pStyle w:val="af0"/>
              <w:tabs>
                <w:tab w:val="left" w:pos="301"/>
              </w:tabs>
              <w:ind w:left="0"/>
              <w:jc w:val="both"/>
              <w:rPr>
                <w:color w:val="000000"/>
              </w:rPr>
            </w:pPr>
            <w:r w:rsidRPr="00A40D09">
              <w:rPr>
                <w:color w:val="000000"/>
              </w:rPr>
              <w:t>2. 60 % для женщин, 40 % для мужчин</w:t>
            </w:r>
          </w:p>
          <w:p w:rsidR="00713864" w:rsidRPr="00A40D09" w:rsidRDefault="00713864" w:rsidP="00713864">
            <w:pPr>
              <w:pStyle w:val="af0"/>
              <w:tabs>
                <w:tab w:val="left" w:pos="301"/>
              </w:tabs>
              <w:ind w:left="0"/>
              <w:jc w:val="both"/>
              <w:rPr>
                <w:color w:val="000000"/>
              </w:rPr>
            </w:pPr>
            <w:r w:rsidRPr="00A40D09">
              <w:rPr>
                <w:color w:val="000000"/>
              </w:rPr>
              <w:t>3. 70 % для женщин, 30 % для мужчин</w:t>
            </w:r>
          </w:p>
          <w:p w:rsidR="00713864" w:rsidRPr="00A40D09" w:rsidRDefault="00713864" w:rsidP="00713864">
            <w:pPr>
              <w:pStyle w:val="af0"/>
              <w:tabs>
                <w:tab w:val="left" w:pos="301"/>
              </w:tabs>
              <w:ind w:left="0"/>
              <w:jc w:val="both"/>
              <w:rPr>
                <w:color w:val="000000"/>
              </w:rPr>
            </w:pPr>
            <w:r w:rsidRPr="00A40D09">
              <w:rPr>
                <w:color w:val="000000"/>
              </w:rPr>
              <w:t>4. 30 % для женщин, 70 % для мужчин</w:t>
            </w:r>
          </w:p>
          <w:p w:rsidR="00140369" w:rsidRPr="00A40D09" w:rsidRDefault="00140369" w:rsidP="00140369">
            <w:pPr>
              <w:rPr>
                <w:color w:val="000000"/>
              </w:rPr>
            </w:pPr>
            <w:r w:rsidRPr="00A40D09">
              <w:rPr>
                <w:b/>
                <w:bCs/>
                <w:color w:val="000000"/>
              </w:rPr>
              <w:t>2. Испытательные лаборатории текстильных материалов не должны быть укомплектованы</w:t>
            </w:r>
            <w:r w:rsidRPr="00A40D09">
              <w:rPr>
                <w:color w:val="000000"/>
              </w:rPr>
              <w:br/>
              <w:t>1. вытяжными шкафами, лабораторными столами</w:t>
            </w:r>
            <w:r w:rsidRPr="00A40D09">
              <w:rPr>
                <w:color w:val="000000"/>
              </w:rPr>
              <w:br/>
              <w:t>2. моечными раковинами, средствами пожаротушения</w:t>
            </w:r>
            <w:r w:rsidRPr="00A40D09">
              <w:rPr>
                <w:color w:val="000000"/>
              </w:rPr>
              <w:br/>
              <w:t>3. специальными табуретами</w:t>
            </w:r>
            <w:r w:rsidRPr="00A40D09">
              <w:rPr>
                <w:color w:val="000000"/>
              </w:rPr>
              <w:br/>
            </w:r>
            <w:r w:rsidRPr="00A40D09">
              <w:rPr>
                <w:b/>
                <w:bCs/>
                <w:color w:val="000000"/>
              </w:rPr>
              <w:t>4. велотренажерами</w:t>
            </w:r>
            <w:r w:rsidRPr="00A40D09">
              <w:rPr>
                <w:color w:val="000000"/>
              </w:rPr>
              <w:br/>
            </w:r>
            <w:r w:rsidRPr="00A40D09">
              <w:rPr>
                <w:b/>
                <w:bCs/>
                <w:color w:val="000000"/>
              </w:rPr>
              <w:lastRenderedPageBreak/>
              <w:t>3. Максимальное расстояние до туалета от рабочего места</w:t>
            </w:r>
            <w:r w:rsidRPr="00A40D09">
              <w:rPr>
                <w:color w:val="000000"/>
              </w:rPr>
              <w:br/>
              <w:t>1. 40 м 19</w:t>
            </w:r>
            <w:r w:rsidRPr="00A40D09">
              <w:rPr>
                <w:color w:val="000000"/>
              </w:rPr>
              <w:br/>
              <w:t>2. 60 м</w:t>
            </w:r>
            <w:r w:rsidRPr="00A40D09">
              <w:rPr>
                <w:color w:val="000000"/>
              </w:rPr>
              <w:br/>
            </w:r>
            <w:r w:rsidRPr="00A40D09">
              <w:rPr>
                <w:b/>
                <w:bCs/>
                <w:color w:val="000000"/>
              </w:rPr>
              <w:t>3. 75 м</w:t>
            </w:r>
            <w:r w:rsidRPr="00A40D09">
              <w:rPr>
                <w:color w:val="000000"/>
              </w:rPr>
              <w:br/>
              <w:t>4. 90 м</w:t>
            </w:r>
            <w:r w:rsidRPr="00A40D09">
              <w:rPr>
                <w:color w:val="000000"/>
              </w:rPr>
              <w:br/>
            </w:r>
            <w:r w:rsidRPr="00A40D09">
              <w:rPr>
                <w:b/>
                <w:bCs/>
                <w:color w:val="000000"/>
              </w:rPr>
              <w:t>4. Место приготовления дистиллированнгой воды выбирается</w:t>
            </w:r>
            <w:r w:rsidRPr="00A40D09">
              <w:rPr>
                <w:color w:val="000000"/>
              </w:rPr>
              <w:br/>
            </w:r>
            <w:r w:rsidRPr="00A40D09">
              <w:rPr>
                <w:b/>
                <w:bCs/>
                <w:color w:val="000000"/>
              </w:rPr>
              <w:t>1.в подвальных или первых этажах</w:t>
            </w:r>
            <w:r w:rsidRPr="00A40D09">
              <w:rPr>
                <w:color w:val="000000"/>
              </w:rPr>
              <w:t xml:space="preserve"> </w:t>
            </w:r>
          </w:p>
          <w:p w:rsidR="00140369" w:rsidRPr="00A40D09" w:rsidRDefault="00140369" w:rsidP="00140369">
            <w:pPr>
              <w:rPr>
                <w:color w:val="000000"/>
              </w:rPr>
            </w:pPr>
            <w:r w:rsidRPr="00A40D09">
              <w:rPr>
                <w:color w:val="000000"/>
              </w:rPr>
              <w:t>2. в отдельно стоящем здании</w:t>
            </w:r>
          </w:p>
          <w:p w:rsidR="00140369" w:rsidRPr="00A40D09" w:rsidRDefault="00140369" w:rsidP="00140369">
            <w:pPr>
              <w:rPr>
                <w:color w:val="000000"/>
              </w:rPr>
            </w:pPr>
            <w:r w:rsidRPr="00A40D09">
              <w:rPr>
                <w:color w:val="000000"/>
              </w:rPr>
              <w:t xml:space="preserve"> 3. на техническом этаже</w:t>
            </w:r>
          </w:p>
          <w:p w:rsidR="00140369" w:rsidRPr="00A40D09" w:rsidRDefault="00140369" w:rsidP="00140369">
            <w:pPr>
              <w:pStyle w:val="af0"/>
              <w:tabs>
                <w:tab w:val="left" w:pos="301"/>
              </w:tabs>
              <w:ind w:left="0"/>
              <w:jc w:val="both"/>
              <w:rPr>
                <w:color w:val="000000"/>
              </w:rPr>
            </w:pPr>
            <w:r w:rsidRPr="00A40D09">
              <w:rPr>
                <w:b/>
                <w:bCs/>
                <w:color w:val="000000"/>
              </w:rPr>
              <w:t>5. Канализацией должно быть оборудовано</w:t>
            </w:r>
          </w:p>
          <w:p w:rsidR="00140369" w:rsidRPr="00A40D09" w:rsidRDefault="00140369" w:rsidP="00140369">
            <w:pPr>
              <w:pStyle w:val="af0"/>
              <w:tabs>
                <w:tab w:val="left" w:pos="301"/>
              </w:tabs>
              <w:ind w:left="0"/>
              <w:jc w:val="both"/>
              <w:rPr>
                <w:color w:val="000000"/>
              </w:rPr>
            </w:pPr>
            <w:r w:rsidRPr="00A40D09">
              <w:rPr>
                <w:b/>
                <w:bCs/>
                <w:color w:val="000000"/>
              </w:rPr>
              <w:t>1. все здание испытательной лаборатории</w:t>
            </w:r>
            <w:r w:rsidRPr="00A40D09">
              <w:rPr>
                <w:color w:val="000000"/>
              </w:rPr>
              <w:t>\</w:t>
            </w:r>
          </w:p>
          <w:p w:rsidR="00140369" w:rsidRPr="00A40D09" w:rsidRDefault="00140369" w:rsidP="00140369">
            <w:pPr>
              <w:pStyle w:val="af0"/>
              <w:tabs>
                <w:tab w:val="left" w:pos="301"/>
              </w:tabs>
              <w:ind w:left="0"/>
              <w:jc w:val="both"/>
              <w:rPr>
                <w:color w:val="000000"/>
              </w:rPr>
            </w:pPr>
            <w:r w:rsidRPr="00A40D09">
              <w:rPr>
                <w:color w:val="000000"/>
              </w:rPr>
              <w:t>2.блок лабораторных помещений\</w:t>
            </w:r>
          </w:p>
          <w:p w:rsidR="00140369" w:rsidRPr="00A40D09" w:rsidRDefault="00140369" w:rsidP="00140369">
            <w:pPr>
              <w:pStyle w:val="af0"/>
              <w:tabs>
                <w:tab w:val="left" w:pos="301"/>
              </w:tabs>
              <w:ind w:left="0"/>
              <w:jc w:val="both"/>
              <w:rPr>
                <w:color w:val="000000"/>
              </w:rPr>
            </w:pPr>
            <w:r w:rsidRPr="00A40D09">
              <w:rPr>
                <w:color w:val="000000"/>
              </w:rPr>
              <w:t>3. блок помещений общего назначения (административный)</w:t>
            </w:r>
          </w:p>
          <w:p w:rsidR="00140369" w:rsidRPr="00A40D09" w:rsidRDefault="00140369" w:rsidP="00140369">
            <w:pPr>
              <w:pStyle w:val="af0"/>
              <w:tabs>
                <w:tab w:val="left" w:pos="301"/>
              </w:tabs>
              <w:ind w:left="0"/>
              <w:jc w:val="both"/>
              <w:rPr>
                <w:color w:val="000000"/>
              </w:rPr>
            </w:pPr>
            <w:r w:rsidRPr="00A40D09">
              <w:rPr>
                <w:color w:val="000000"/>
              </w:rPr>
              <w:t>4. блок экспериментальных мастерских</w:t>
            </w:r>
          </w:p>
        </w:tc>
      </w:tr>
      <w:tr w:rsidR="000636D7" w:rsidRPr="00A40D09" w:rsidTr="006D5602">
        <w:trPr>
          <w:trHeight w:val="283"/>
        </w:trPr>
        <w:tc>
          <w:tcPr>
            <w:tcW w:w="567" w:type="dxa"/>
          </w:tcPr>
          <w:p w:rsidR="000636D7" w:rsidRPr="00A40D09" w:rsidRDefault="000636D7" w:rsidP="00A95846"/>
        </w:tc>
        <w:tc>
          <w:tcPr>
            <w:tcW w:w="3827" w:type="dxa"/>
          </w:tcPr>
          <w:p w:rsidR="000636D7" w:rsidRPr="00A40D09" w:rsidRDefault="001404EE" w:rsidP="00A95846">
            <w:r w:rsidRPr="00A40D09">
              <w:t>Контрольная работа по разделу «Основные этапы проектирования лаборатории»</w:t>
            </w:r>
          </w:p>
        </w:tc>
        <w:tc>
          <w:tcPr>
            <w:tcW w:w="9723" w:type="dxa"/>
          </w:tcPr>
          <w:p w:rsidR="000636D7" w:rsidRPr="00A40D09" w:rsidRDefault="001404EE" w:rsidP="00A95846">
            <w:pPr>
              <w:jc w:val="both"/>
            </w:pPr>
            <w:r w:rsidRPr="00A40D09">
              <w:t>Вариант 1</w:t>
            </w:r>
          </w:p>
          <w:p w:rsidR="001404EE" w:rsidRPr="00A40D09" w:rsidRDefault="001404EE" w:rsidP="00A95846">
            <w:pPr>
              <w:jc w:val="both"/>
            </w:pPr>
            <w:r w:rsidRPr="00A40D09">
              <w:t>1. Калибровка – определение, назначение и функции.</w:t>
            </w:r>
          </w:p>
          <w:p w:rsidR="001404EE" w:rsidRPr="00A40D09" w:rsidRDefault="001404EE" w:rsidP="00A95846">
            <w:pPr>
              <w:jc w:val="both"/>
            </w:pPr>
            <w:r w:rsidRPr="00A40D09">
              <w:t>2. Испытательная лаборатория, как составная часть организационной структуры системы сертификации продукции по</w:t>
            </w:r>
            <w:r w:rsidR="003F2A98" w:rsidRPr="00A40D09">
              <w:t>при проектировании</w:t>
            </w:r>
            <w:r w:rsidRPr="00A40D09">
              <w:t xml:space="preserve"> требованиям безопасности информации.</w:t>
            </w:r>
          </w:p>
          <w:p w:rsidR="00663C00" w:rsidRPr="00A40D09" w:rsidRDefault="001404EE" w:rsidP="00663C00">
            <w:pPr>
              <w:tabs>
                <w:tab w:val="left" w:pos="993"/>
                <w:tab w:val="right" w:pos="9360"/>
              </w:tabs>
            </w:pPr>
            <w:r w:rsidRPr="00A40D09">
              <w:t>3.</w:t>
            </w:r>
            <w:r w:rsidR="00663C00" w:rsidRPr="00A40D09">
              <w:rPr>
                <w:sz w:val="28"/>
                <w:szCs w:val="28"/>
              </w:rPr>
              <w:t xml:space="preserve"> </w:t>
            </w:r>
            <w:r w:rsidR="00663C00" w:rsidRPr="00A40D09">
              <w:t>Основные функции испытательной лаборатории.</w:t>
            </w:r>
          </w:p>
          <w:p w:rsidR="00663C00" w:rsidRPr="00A40D09" w:rsidRDefault="00663C00" w:rsidP="00663C00">
            <w:pPr>
              <w:tabs>
                <w:tab w:val="left" w:pos="993"/>
                <w:tab w:val="right" w:pos="9360"/>
              </w:tabs>
            </w:pPr>
            <w:r w:rsidRPr="00A40D09">
              <w:t>Вариант 2</w:t>
            </w:r>
          </w:p>
          <w:p w:rsidR="00663C00" w:rsidRPr="00A40D09" w:rsidRDefault="00663C00" w:rsidP="00663C00">
            <w:pPr>
              <w:tabs>
                <w:tab w:val="left" w:pos="993"/>
                <w:tab w:val="right" w:pos="9360"/>
              </w:tabs>
            </w:pPr>
            <w:r w:rsidRPr="00A40D09">
              <w:t>1.</w:t>
            </w:r>
            <w:r w:rsidR="000F7286" w:rsidRPr="00A40D09">
              <w:t xml:space="preserve"> Три главные функции измерений.</w:t>
            </w:r>
          </w:p>
          <w:p w:rsidR="00140369" w:rsidRPr="00A40D09" w:rsidRDefault="000F7286" w:rsidP="00140369">
            <w:pPr>
              <w:jc w:val="both"/>
              <w:rPr>
                <w:color w:val="000000"/>
              </w:rPr>
            </w:pPr>
            <w:r w:rsidRPr="00A40D09">
              <w:t>2.</w:t>
            </w:r>
            <w:r w:rsidR="00140369" w:rsidRPr="00A40D09">
              <w:rPr>
                <w:color w:val="000000"/>
              </w:rPr>
              <w:t>Текстильная продукция, на которую не распространяется действие</w:t>
            </w:r>
            <w:r w:rsidR="00140369" w:rsidRPr="00A40D09">
              <w:rPr>
                <w:color w:val="000000"/>
              </w:rPr>
              <w:br/>
              <w:t xml:space="preserve">регламента «О безопасности продукции легкой промышленности». </w:t>
            </w:r>
          </w:p>
          <w:p w:rsidR="000F7286" w:rsidRPr="00A40D09" w:rsidRDefault="00140369" w:rsidP="00663C00">
            <w:pPr>
              <w:tabs>
                <w:tab w:val="left" w:pos="993"/>
                <w:tab w:val="right" w:pos="9360"/>
              </w:tabs>
              <w:rPr>
                <w:color w:val="000000"/>
              </w:rPr>
            </w:pPr>
            <w:r w:rsidRPr="00A40D09">
              <w:t>3.</w:t>
            </w:r>
            <w:r w:rsidRPr="00A40D09">
              <w:rPr>
                <w:color w:val="000000"/>
              </w:rPr>
              <w:t xml:space="preserve"> Правила оформления протокола испытаний.</w:t>
            </w:r>
          </w:p>
          <w:p w:rsidR="00140369" w:rsidRPr="00A40D09" w:rsidRDefault="00140369" w:rsidP="00663C00">
            <w:pPr>
              <w:tabs>
                <w:tab w:val="left" w:pos="993"/>
                <w:tab w:val="right" w:pos="9360"/>
              </w:tabs>
              <w:rPr>
                <w:color w:val="000000"/>
              </w:rPr>
            </w:pPr>
            <w:r w:rsidRPr="00A40D09">
              <w:rPr>
                <w:color w:val="000000"/>
              </w:rPr>
              <w:t>Вариант 3</w:t>
            </w:r>
          </w:p>
          <w:p w:rsidR="00140369" w:rsidRPr="00A40D09" w:rsidRDefault="00140369" w:rsidP="00140369">
            <w:pPr>
              <w:jc w:val="both"/>
              <w:rPr>
                <w:color w:val="000000"/>
              </w:rPr>
            </w:pPr>
            <w:r w:rsidRPr="00A40D09">
              <w:rPr>
                <w:color w:val="000000"/>
              </w:rPr>
              <w:t xml:space="preserve">1. Оснащение испытательных лабораторий средствами пожаротушения. </w:t>
            </w:r>
          </w:p>
          <w:p w:rsidR="00140369" w:rsidRPr="00A40D09" w:rsidRDefault="00140369" w:rsidP="00140369">
            <w:pPr>
              <w:jc w:val="both"/>
              <w:rPr>
                <w:color w:val="000000"/>
              </w:rPr>
            </w:pPr>
            <w:r w:rsidRPr="00A40D09">
              <w:t>2.</w:t>
            </w:r>
            <w:r w:rsidRPr="00A40D09">
              <w:rPr>
                <w:color w:val="000000"/>
              </w:rPr>
              <w:t xml:space="preserve"> Паспорт испытательной лаборатории.</w:t>
            </w:r>
          </w:p>
          <w:p w:rsidR="00140369" w:rsidRPr="00A40D09" w:rsidRDefault="00140369" w:rsidP="00140369">
            <w:pPr>
              <w:jc w:val="both"/>
              <w:rPr>
                <w:color w:val="000000"/>
              </w:rPr>
            </w:pPr>
            <w:r w:rsidRPr="00A40D09">
              <w:t>3.</w:t>
            </w:r>
            <w:r w:rsidRPr="00A40D09">
              <w:rPr>
                <w:color w:val="000000"/>
              </w:rPr>
              <w:t xml:space="preserve"> Оценка санитарно-гигиенических характеристик текстильной продукции (воздухопроницаемость, гигроскопичность, содержание свободного формальдегида).</w:t>
            </w:r>
          </w:p>
          <w:p w:rsidR="00140369" w:rsidRPr="00A40D09" w:rsidRDefault="00140369" w:rsidP="00663C00">
            <w:pPr>
              <w:tabs>
                <w:tab w:val="left" w:pos="993"/>
                <w:tab w:val="right" w:pos="9360"/>
              </w:tabs>
            </w:pPr>
            <w:r w:rsidRPr="00A40D09">
              <w:t>Вариант 4</w:t>
            </w:r>
          </w:p>
          <w:p w:rsidR="00140369" w:rsidRPr="00A40D09" w:rsidRDefault="00140369" w:rsidP="00140369">
            <w:pPr>
              <w:jc w:val="both"/>
              <w:rPr>
                <w:color w:val="000000"/>
              </w:rPr>
            </w:pPr>
            <w:r w:rsidRPr="00A40D09">
              <w:t>1.</w:t>
            </w:r>
            <w:r w:rsidRPr="00A40D09">
              <w:rPr>
                <w:color w:val="000000"/>
              </w:rPr>
              <w:t xml:space="preserve"> Паспорт испытательной лаборатории.</w:t>
            </w:r>
          </w:p>
          <w:p w:rsidR="00140369" w:rsidRPr="00A40D09" w:rsidRDefault="00140369" w:rsidP="00140369">
            <w:pPr>
              <w:jc w:val="both"/>
              <w:rPr>
                <w:color w:val="000000"/>
              </w:rPr>
            </w:pPr>
            <w:r w:rsidRPr="00A40D09">
              <w:t xml:space="preserve">2. </w:t>
            </w:r>
            <w:r w:rsidRPr="00A40D09">
              <w:rPr>
                <w:color w:val="000000"/>
              </w:rPr>
              <w:t xml:space="preserve">Документы, необходимые для аккредитации. </w:t>
            </w:r>
          </w:p>
          <w:p w:rsidR="00140369" w:rsidRPr="00A40D09" w:rsidRDefault="00140369" w:rsidP="00140369">
            <w:pPr>
              <w:jc w:val="both"/>
              <w:rPr>
                <w:color w:val="000000"/>
              </w:rPr>
            </w:pPr>
            <w:r w:rsidRPr="00A40D09">
              <w:t>3.</w:t>
            </w:r>
            <w:r w:rsidRPr="00A40D09">
              <w:rPr>
                <w:color w:val="000000"/>
              </w:rPr>
              <w:t xml:space="preserve"> .Определение волокнистого состава текстильного материала. </w:t>
            </w:r>
          </w:p>
          <w:p w:rsidR="00140369" w:rsidRPr="00A40D09" w:rsidRDefault="00140369" w:rsidP="00663C00">
            <w:pPr>
              <w:tabs>
                <w:tab w:val="left" w:pos="993"/>
                <w:tab w:val="right" w:pos="9360"/>
              </w:tabs>
            </w:pPr>
            <w:r w:rsidRPr="00A40D09">
              <w:lastRenderedPageBreak/>
              <w:t>Вариант 5</w:t>
            </w:r>
          </w:p>
          <w:p w:rsidR="00140369" w:rsidRPr="00A40D09" w:rsidRDefault="00140369" w:rsidP="00140369">
            <w:pPr>
              <w:jc w:val="both"/>
              <w:rPr>
                <w:color w:val="000000"/>
              </w:rPr>
            </w:pPr>
            <w:r w:rsidRPr="00A40D09">
              <w:t>1.</w:t>
            </w:r>
            <w:r w:rsidRPr="00A40D09">
              <w:rPr>
                <w:color w:val="000000"/>
              </w:rPr>
              <w:t xml:space="preserve"> .Сертификация текстильной продукции.</w:t>
            </w:r>
          </w:p>
          <w:p w:rsidR="00140369" w:rsidRPr="00A40D09" w:rsidRDefault="00140369" w:rsidP="00663C00">
            <w:pPr>
              <w:tabs>
                <w:tab w:val="left" w:pos="993"/>
                <w:tab w:val="right" w:pos="9360"/>
              </w:tabs>
              <w:rPr>
                <w:color w:val="000000"/>
              </w:rPr>
            </w:pPr>
            <w:r w:rsidRPr="00A40D09">
              <w:t xml:space="preserve">2. </w:t>
            </w:r>
            <w:r w:rsidRPr="00A40D09">
              <w:rPr>
                <w:color w:val="000000"/>
              </w:rPr>
              <w:t>Правила размещения оборудования.</w:t>
            </w:r>
          </w:p>
          <w:p w:rsidR="001404EE" w:rsidRPr="00A40D09" w:rsidRDefault="00140369" w:rsidP="00A95846">
            <w:pPr>
              <w:jc w:val="both"/>
              <w:rPr>
                <w:color w:val="000000"/>
              </w:rPr>
            </w:pPr>
            <w:r w:rsidRPr="00A40D09">
              <w:rPr>
                <w:color w:val="000000"/>
              </w:rPr>
              <w:t xml:space="preserve">3. Минимальная ширина проходов к рабочим местам. </w:t>
            </w:r>
          </w:p>
        </w:tc>
      </w:tr>
    </w:tbl>
    <w:p w:rsidR="000636D7" w:rsidRPr="00A40D09" w:rsidRDefault="000636D7" w:rsidP="000636D7">
      <w:pPr>
        <w:pStyle w:val="af0"/>
        <w:numPr>
          <w:ilvl w:val="1"/>
          <w:numId w:val="13"/>
        </w:numPr>
        <w:jc w:val="both"/>
        <w:rPr>
          <w:vanish/>
        </w:rPr>
      </w:pPr>
    </w:p>
    <w:p w:rsidR="000636D7" w:rsidRPr="00A40D09" w:rsidRDefault="000636D7" w:rsidP="000636D7">
      <w:pPr>
        <w:pStyle w:val="af0"/>
        <w:numPr>
          <w:ilvl w:val="1"/>
          <w:numId w:val="13"/>
        </w:numPr>
        <w:jc w:val="both"/>
        <w:rPr>
          <w:vanish/>
        </w:rPr>
      </w:pPr>
    </w:p>
    <w:p w:rsidR="000636D7" w:rsidRPr="00A40D09" w:rsidRDefault="000636D7" w:rsidP="000636D7">
      <w:pPr>
        <w:pStyle w:val="2"/>
      </w:pPr>
      <w:r w:rsidRPr="00A40D09">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79"/>
        <w:gridCol w:w="2055"/>
        <w:gridCol w:w="1028"/>
        <w:gridCol w:w="1029"/>
      </w:tblGrid>
      <w:tr w:rsidR="000636D7" w:rsidRPr="00A40D09" w:rsidTr="00B23FD5">
        <w:trPr>
          <w:trHeight w:val="754"/>
          <w:tblHeader/>
        </w:trPr>
        <w:tc>
          <w:tcPr>
            <w:tcW w:w="2410" w:type="dxa"/>
            <w:vMerge w:val="restart"/>
            <w:shd w:val="clear" w:color="auto" w:fill="DBE5F1" w:themeFill="accent1" w:themeFillTint="33"/>
          </w:tcPr>
          <w:p w:rsidR="000636D7" w:rsidRPr="00A40D09" w:rsidRDefault="000636D7" w:rsidP="004F1D50">
            <w:pPr>
              <w:pStyle w:val="TableParagraph"/>
              <w:ind w:left="204" w:right="194" w:firstLine="1"/>
              <w:jc w:val="center"/>
              <w:rPr>
                <w:b/>
                <w:lang w:val="ru-RU"/>
              </w:rPr>
            </w:pPr>
            <w:r w:rsidRPr="00A40D09">
              <w:rPr>
                <w:b/>
                <w:lang w:val="ru-RU"/>
              </w:rPr>
              <w:t xml:space="preserve">Наименование оценочного средства </w:t>
            </w:r>
            <w:r w:rsidRPr="00A40D09">
              <w:rPr>
                <w:b/>
                <w:spacing w:val="-2"/>
                <w:lang w:val="ru-RU"/>
              </w:rPr>
              <w:t xml:space="preserve">(контрольно-оценочного </w:t>
            </w:r>
            <w:r w:rsidRPr="00A40D09">
              <w:rPr>
                <w:b/>
                <w:lang w:val="ru-RU"/>
              </w:rPr>
              <w:t>мероприятия)</w:t>
            </w:r>
          </w:p>
        </w:tc>
        <w:tc>
          <w:tcPr>
            <w:tcW w:w="8079" w:type="dxa"/>
            <w:vMerge w:val="restart"/>
            <w:shd w:val="clear" w:color="auto" w:fill="DBE5F1" w:themeFill="accent1" w:themeFillTint="33"/>
            <w:vAlign w:val="center"/>
          </w:tcPr>
          <w:p w:rsidR="000636D7" w:rsidRPr="00A40D09" w:rsidRDefault="000636D7" w:rsidP="00A95846">
            <w:pPr>
              <w:pStyle w:val="TableParagraph"/>
              <w:ind w:left="872"/>
              <w:rPr>
                <w:b/>
              </w:rPr>
            </w:pPr>
            <w:r w:rsidRPr="00A40D09">
              <w:rPr>
                <w:b/>
              </w:rPr>
              <w:t>Критерии оценивания</w:t>
            </w:r>
          </w:p>
        </w:tc>
        <w:tc>
          <w:tcPr>
            <w:tcW w:w="4112" w:type="dxa"/>
            <w:gridSpan w:val="3"/>
            <w:shd w:val="clear" w:color="auto" w:fill="DBE5F1" w:themeFill="accent1" w:themeFillTint="33"/>
            <w:vAlign w:val="center"/>
          </w:tcPr>
          <w:p w:rsidR="000636D7" w:rsidRPr="00A40D09" w:rsidRDefault="000636D7" w:rsidP="004F1D50">
            <w:pPr>
              <w:jc w:val="center"/>
              <w:rPr>
                <w:b/>
              </w:rPr>
            </w:pPr>
            <w:r w:rsidRPr="00A40D09">
              <w:rPr>
                <w:b/>
              </w:rPr>
              <w:t>Шкалы оценивания</w:t>
            </w:r>
          </w:p>
        </w:tc>
      </w:tr>
      <w:tr w:rsidR="000636D7" w:rsidRPr="00A40D09" w:rsidTr="00B23FD5">
        <w:trPr>
          <w:trHeight w:val="754"/>
          <w:tblHeader/>
        </w:trPr>
        <w:tc>
          <w:tcPr>
            <w:tcW w:w="2410" w:type="dxa"/>
            <w:vMerge/>
            <w:shd w:val="clear" w:color="auto" w:fill="DBE5F1" w:themeFill="accent1" w:themeFillTint="33"/>
          </w:tcPr>
          <w:p w:rsidR="000636D7" w:rsidRPr="00A40D09" w:rsidRDefault="000636D7" w:rsidP="00A95846">
            <w:pPr>
              <w:pStyle w:val="TableParagraph"/>
              <w:ind w:left="204" w:right="194" w:firstLine="1"/>
              <w:jc w:val="center"/>
              <w:rPr>
                <w:b/>
                <w:lang w:val="ru-RU"/>
              </w:rPr>
            </w:pPr>
          </w:p>
        </w:tc>
        <w:tc>
          <w:tcPr>
            <w:tcW w:w="8079" w:type="dxa"/>
            <w:vMerge/>
            <w:shd w:val="clear" w:color="auto" w:fill="DBE5F1" w:themeFill="accent1" w:themeFillTint="33"/>
          </w:tcPr>
          <w:p w:rsidR="000636D7" w:rsidRPr="00A40D09" w:rsidRDefault="000636D7" w:rsidP="00A95846">
            <w:pPr>
              <w:pStyle w:val="TableParagraph"/>
              <w:ind w:left="872"/>
              <w:rPr>
                <w:b/>
              </w:rPr>
            </w:pPr>
          </w:p>
        </w:tc>
        <w:tc>
          <w:tcPr>
            <w:tcW w:w="2055" w:type="dxa"/>
            <w:shd w:val="clear" w:color="auto" w:fill="DBE5F1" w:themeFill="accent1" w:themeFillTint="33"/>
            <w:vAlign w:val="center"/>
          </w:tcPr>
          <w:p w:rsidR="000636D7" w:rsidRPr="00A40D09" w:rsidRDefault="000636D7" w:rsidP="00A95846">
            <w:pPr>
              <w:jc w:val="center"/>
              <w:rPr>
                <w:b/>
              </w:rPr>
            </w:pPr>
            <w:r w:rsidRPr="00A40D09">
              <w:rPr>
                <w:b/>
                <w:bCs/>
                <w:iCs/>
                <w:sz w:val="20"/>
                <w:szCs w:val="20"/>
              </w:rPr>
              <w:t>100-балльная система</w:t>
            </w:r>
          </w:p>
        </w:tc>
        <w:tc>
          <w:tcPr>
            <w:tcW w:w="2057" w:type="dxa"/>
            <w:gridSpan w:val="2"/>
            <w:shd w:val="clear" w:color="auto" w:fill="DBE5F1" w:themeFill="accent1" w:themeFillTint="33"/>
            <w:vAlign w:val="center"/>
          </w:tcPr>
          <w:p w:rsidR="000636D7" w:rsidRPr="00A40D09" w:rsidRDefault="000636D7" w:rsidP="00A95846">
            <w:pPr>
              <w:jc w:val="center"/>
              <w:rPr>
                <w:b/>
              </w:rPr>
            </w:pPr>
            <w:r w:rsidRPr="00A40D09">
              <w:rPr>
                <w:b/>
                <w:bCs/>
                <w:iCs/>
                <w:sz w:val="20"/>
                <w:szCs w:val="20"/>
              </w:rPr>
              <w:t>Пятибалльная система</w:t>
            </w:r>
          </w:p>
        </w:tc>
      </w:tr>
      <w:tr w:rsidR="000636D7" w:rsidRPr="00A40D09" w:rsidTr="00B23FD5">
        <w:trPr>
          <w:trHeight w:val="283"/>
        </w:trPr>
        <w:tc>
          <w:tcPr>
            <w:tcW w:w="2410" w:type="dxa"/>
            <w:vMerge w:val="restart"/>
          </w:tcPr>
          <w:p w:rsidR="000636D7" w:rsidRPr="00A40D09" w:rsidRDefault="000636D7" w:rsidP="00A95846">
            <w:pPr>
              <w:pStyle w:val="TableParagraph"/>
              <w:spacing w:before="56"/>
              <w:ind w:left="109"/>
            </w:pPr>
            <w:r w:rsidRPr="00A40D09">
              <w:t>Домашняя работа</w:t>
            </w:r>
          </w:p>
        </w:tc>
        <w:tc>
          <w:tcPr>
            <w:tcW w:w="8079" w:type="dxa"/>
          </w:tcPr>
          <w:p w:rsidR="000636D7" w:rsidRPr="00A40D09" w:rsidRDefault="000636D7" w:rsidP="00A95846">
            <w:pPr>
              <w:pStyle w:val="TableParagraph"/>
              <w:tabs>
                <w:tab w:val="left" w:pos="34"/>
                <w:tab w:val="left" w:pos="366"/>
              </w:tabs>
              <w:rPr>
                <w:lang w:val="ru-RU"/>
              </w:rPr>
            </w:pPr>
            <w:r w:rsidRPr="00A40D09">
              <w:rPr>
                <w:lang w:val="ru-RU"/>
              </w:rPr>
              <w:t>Работа выполнена по</w:t>
            </w:r>
            <w:r w:rsidR="00E83EDA" w:rsidRPr="00A40D09">
              <w:rPr>
                <w:lang w:val="ru-RU"/>
              </w:rPr>
              <w:t>лностью. Нет ошибок в написании работы</w:t>
            </w:r>
            <w:r w:rsidRPr="00A40D09">
              <w:rPr>
                <w:lang w:val="ru-RU"/>
              </w:rPr>
              <w:t xml:space="preserve">. Возможно наличие одной неточности или описки, не являющиеся следствием незнания или непонимания учебного материала. </w:t>
            </w:r>
            <w:r w:rsidRPr="00A40D09">
              <w:rPr>
                <w:spacing w:val="-4"/>
                <w:lang w:val="ru-RU"/>
              </w:rPr>
              <w:t xml:space="preserve">Обучающийся </w:t>
            </w:r>
            <w:r w:rsidRPr="00A40D09">
              <w:rPr>
                <w:lang w:val="ru-RU"/>
              </w:rPr>
              <w:t>показал полный объем знаний, умений</w:t>
            </w:r>
            <w:r w:rsidRPr="00A40D09">
              <w:rPr>
                <w:spacing w:val="-25"/>
                <w:lang w:val="ru-RU"/>
              </w:rPr>
              <w:t xml:space="preserve"> </w:t>
            </w:r>
            <w:r w:rsidRPr="00A40D09">
              <w:rPr>
                <w:lang w:val="ru-RU"/>
              </w:rPr>
              <w:t>в освоении пройденных тем и применение их на</w:t>
            </w:r>
            <w:r w:rsidRPr="00A40D09">
              <w:rPr>
                <w:spacing w:val="-4"/>
                <w:lang w:val="ru-RU"/>
              </w:rPr>
              <w:t xml:space="preserve"> </w:t>
            </w:r>
            <w:r w:rsidRPr="00A40D09">
              <w:rPr>
                <w:lang w:val="ru-RU"/>
              </w:rPr>
              <w:t>практике</w:t>
            </w:r>
            <w:r w:rsidR="00E83EDA" w:rsidRPr="00A40D09">
              <w:rPr>
                <w:lang w:val="ru-RU"/>
              </w:rPr>
              <w:t xml:space="preserve"> </w:t>
            </w:r>
            <w:r w:rsidRPr="00A40D09">
              <w:rPr>
                <w:lang w:val="ru-RU"/>
              </w:rPr>
              <w:t>.</w:t>
            </w:r>
            <w:r w:rsidR="00E83EDA" w:rsidRPr="00A40D09">
              <w:rPr>
                <w:lang w:val="ru-RU"/>
              </w:rPr>
              <w:t>Спецификация приборов составлена правильно. Чертеж выполнен соответственно требованиям оформления графических работ. Приборы расставлены рационально.</w:t>
            </w:r>
          </w:p>
        </w:tc>
        <w:tc>
          <w:tcPr>
            <w:tcW w:w="2055" w:type="dxa"/>
          </w:tcPr>
          <w:p w:rsidR="000636D7" w:rsidRPr="00A40D09" w:rsidRDefault="000636D7" w:rsidP="00A95846">
            <w:pPr>
              <w:jc w:val="center"/>
            </w:pPr>
          </w:p>
        </w:tc>
        <w:tc>
          <w:tcPr>
            <w:tcW w:w="2057" w:type="dxa"/>
            <w:gridSpan w:val="2"/>
          </w:tcPr>
          <w:p w:rsidR="000636D7" w:rsidRPr="00A40D09" w:rsidRDefault="000636D7" w:rsidP="00A95846">
            <w:pPr>
              <w:jc w:val="center"/>
            </w:pPr>
            <w:r w:rsidRPr="00A40D09">
              <w:t>5</w:t>
            </w:r>
          </w:p>
        </w:tc>
      </w:tr>
      <w:tr w:rsidR="000636D7" w:rsidRPr="00A40D09" w:rsidTr="00B23FD5">
        <w:trPr>
          <w:trHeight w:val="283"/>
        </w:trPr>
        <w:tc>
          <w:tcPr>
            <w:tcW w:w="2410" w:type="dxa"/>
            <w:vMerge/>
          </w:tcPr>
          <w:p w:rsidR="000636D7" w:rsidRPr="00A40D09" w:rsidRDefault="000636D7" w:rsidP="00A95846">
            <w:pPr>
              <w:pStyle w:val="TableParagraph"/>
              <w:spacing w:before="56"/>
              <w:ind w:left="109"/>
              <w:rPr>
                <w:lang w:val="ru-RU"/>
              </w:rPr>
            </w:pPr>
          </w:p>
        </w:tc>
        <w:tc>
          <w:tcPr>
            <w:tcW w:w="8079" w:type="dxa"/>
          </w:tcPr>
          <w:p w:rsidR="000636D7" w:rsidRPr="00A40D09" w:rsidRDefault="000636D7" w:rsidP="00A95846">
            <w:pPr>
              <w:pStyle w:val="TableParagraph"/>
              <w:tabs>
                <w:tab w:val="left" w:pos="34"/>
                <w:tab w:val="left" w:pos="366"/>
              </w:tabs>
              <w:rPr>
                <w:lang w:val="ru-RU"/>
              </w:rPr>
            </w:pPr>
            <w:r w:rsidRPr="00A40D09">
              <w:rPr>
                <w:lang w:val="ru-RU"/>
              </w:rPr>
              <w:t>Работа выполнена полностью,</w:t>
            </w:r>
            <w:r w:rsidRPr="00A40D09">
              <w:rPr>
                <w:spacing w:val="-15"/>
                <w:lang w:val="ru-RU"/>
              </w:rPr>
              <w:t xml:space="preserve"> </w:t>
            </w:r>
            <w:r w:rsidRPr="00A40D09">
              <w:rPr>
                <w:lang w:val="ru-RU"/>
              </w:rPr>
              <w:t xml:space="preserve">но обоснований шагов решения недостаточно. </w:t>
            </w:r>
            <w:r w:rsidR="00E83EDA" w:rsidRPr="00A40D09">
              <w:rPr>
                <w:lang w:val="ru-RU"/>
              </w:rPr>
              <w:t xml:space="preserve">Допущена одна незначительная  ошибка в оформлении спецификации </w:t>
            </w:r>
            <w:r w:rsidRPr="00A40D09">
              <w:rPr>
                <w:lang w:val="ru-RU"/>
              </w:rPr>
              <w:t>.</w:t>
            </w:r>
            <w:r w:rsidR="00E83EDA" w:rsidRPr="00A40D09">
              <w:rPr>
                <w:spacing w:val="-4"/>
                <w:lang w:val="ru-RU"/>
              </w:rPr>
              <w:t xml:space="preserve"> Обучающийся </w:t>
            </w:r>
            <w:r w:rsidR="00E83EDA" w:rsidRPr="00A40D09">
              <w:rPr>
                <w:lang w:val="ru-RU"/>
              </w:rPr>
              <w:t>показал достаточный объем знаний, умений</w:t>
            </w:r>
            <w:r w:rsidR="00E83EDA" w:rsidRPr="00A40D09">
              <w:rPr>
                <w:spacing w:val="-25"/>
                <w:lang w:val="ru-RU"/>
              </w:rPr>
              <w:t xml:space="preserve"> </w:t>
            </w:r>
            <w:r w:rsidR="00E83EDA" w:rsidRPr="00A40D09">
              <w:rPr>
                <w:lang w:val="ru-RU"/>
              </w:rPr>
              <w:t>в освоении пройденных тем и применение их на</w:t>
            </w:r>
            <w:r w:rsidR="00E83EDA" w:rsidRPr="00A40D09">
              <w:rPr>
                <w:spacing w:val="-4"/>
                <w:lang w:val="ru-RU"/>
              </w:rPr>
              <w:t xml:space="preserve"> </w:t>
            </w:r>
            <w:r w:rsidR="00E83EDA" w:rsidRPr="00A40D09">
              <w:rPr>
                <w:lang w:val="ru-RU"/>
              </w:rPr>
              <w:t>практике. Графическая часть работы выполнена грамотно, но с незначительными ошибками.</w:t>
            </w:r>
          </w:p>
        </w:tc>
        <w:tc>
          <w:tcPr>
            <w:tcW w:w="2055" w:type="dxa"/>
          </w:tcPr>
          <w:p w:rsidR="000636D7" w:rsidRPr="00A40D09" w:rsidRDefault="000636D7" w:rsidP="00A95846">
            <w:pPr>
              <w:jc w:val="center"/>
            </w:pPr>
          </w:p>
        </w:tc>
        <w:tc>
          <w:tcPr>
            <w:tcW w:w="2057" w:type="dxa"/>
            <w:gridSpan w:val="2"/>
          </w:tcPr>
          <w:p w:rsidR="000636D7" w:rsidRPr="00A40D09" w:rsidRDefault="000636D7" w:rsidP="00A95846">
            <w:pPr>
              <w:jc w:val="center"/>
            </w:pPr>
            <w:r w:rsidRPr="00A40D09">
              <w:t>4</w:t>
            </w:r>
          </w:p>
        </w:tc>
      </w:tr>
      <w:tr w:rsidR="000636D7" w:rsidRPr="00A40D09" w:rsidTr="00B23FD5">
        <w:trPr>
          <w:trHeight w:val="283"/>
        </w:trPr>
        <w:tc>
          <w:tcPr>
            <w:tcW w:w="2410" w:type="dxa"/>
            <w:vMerge/>
          </w:tcPr>
          <w:p w:rsidR="000636D7" w:rsidRPr="00A40D09" w:rsidRDefault="000636D7" w:rsidP="00A95846">
            <w:pPr>
              <w:pStyle w:val="TableParagraph"/>
              <w:spacing w:before="56"/>
              <w:ind w:left="109"/>
              <w:rPr>
                <w:lang w:val="ru-RU"/>
              </w:rPr>
            </w:pPr>
          </w:p>
        </w:tc>
        <w:tc>
          <w:tcPr>
            <w:tcW w:w="8079" w:type="dxa"/>
          </w:tcPr>
          <w:p w:rsidR="000636D7" w:rsidRPr="00A40D09" w:rsidRDefault="00E83EDA" w:rsidP="00A95846">
            <w:pPr>
              <w:pStyle w:val="TableParagraph"/>
              <w:tabs>
                <w:tab w:val="left" w:pos="34"/>
                <w:tab w:val="left" w:pos="366"/>
              </w:tabs>
              <w:rPr>
                <w:lang w:val="ru-RU"/>
              </w:rPr>
            </w:pPr>
            <w:r w:rsidRPr="00A40D09">
              <w:rPr>
                <w:lang w:val="ru-RU"/>
              </w:rPr>
              <w:t>В работе д</w:t>
            </w:r>
            <w:r w:rsidR="000636D7" w:rsidRPr="00A40D09">
              <w:rPr>
                <w:lang w:val="ru-RU"/>
              </w:rPr>
              <w:t>опущены более одной</w:t>
            </w:r>
            <w:r w:rsidR="000636D7" w:rsidRPr="00A40D09">
              <w:rPr>
                <w:spacing w:val="-22"/>
                <w:lang w:val="ru-RU"/>
              </w:rPr>
              <w:t xml:space="preserve"> </w:t>
            </w:r>
            <w:r w:rsidR="000636D7" w:rsidRPr="00A40D09">
              <w:rPr>
                <w:lang w:val="ru-RU"/>
              </w:rPr>
              <w:t>ошибки</w:t>
            </w:r>
            <w:r w:rsidRPr="00A40D09">
              <w:rPr>
                <w:lang w:val="ru-RU"/>
              </w:rPr>
              <w:t xml:space="preserve"> в оформлении спецификации. Не полностью подобраны приборы, соответствующие данному заданию</w:t>
            </w:r>
            <w:r w:rsidR="007A4724" w:rsidRPr="00A40D09">
              <w:rPr>
                <w:lang w:val="ru-RU"/>
              </w:rPr>
              <w:t xml:space="preserve">. Графическая работа выполнена с незначительными ошибками. </w:t>
            </w:r>
          </w:p>
        </w:tc>
        <w:tc>
          <w:tcPr>
            <w:tcW w:w="2055" w:type="dxa"/>
          </w:tcPr>
          <w:p w:rsidR="000636D7" w:rsidRPr="00A40D09" w:rsidRDefault="000636D7" w:rsidP="00A95846">
            <w:pPr>
              <w:jc w:val="center"/>
            </w:pPr>
          </w:p>
        </w:tc>
        <w:tc>
          <w:tcPr>
            <w:tcW w:w="2057" w:type="dxa"/>
            <w:gridSpan w:val="2"/>
          </w:tcPr>
          <w:p w:rsidR="000636D7" w:rsidRPr="00A40D09" w:rsidRDefault="000636D7" w:rsidP="00A95846">
            <w:pPr>
              <w:jc w:val="center"/>
            </w:pPr>
            <w:r w:rsidRPr="00A40D09">
              <w:t>3</w:t>
            </w:r>
          </w:p>
        </w:tc>
      </w:tr>
      <w:tr w:rsidR="007A4724" w:rsidRPr="00A40D09" w:rsidTr="00B23FD5">
        <w:trPr>
          <w:trHeight w:val="576"/>
        </w:trPr>
        <w:tc>
          <w:tcPr>
            <w:tcW w:w="2410" w:type="dxa"/>
            <w:vMerge/>
          </w:tcPr>
          <w:p w:rsidR="007A4724" w:rsidRPr="00A40D09" w:rsidRDefault="007A4724" w:rsidP="00A95846">
            <w:pPr>
              <w:pStyle w:val="TableParagraph"/>
              <w:spacing w:before="56"/>
              <w:ind w:left="109"/>
              <w:rPr>
                <w:lang w:val="ru-RU"/>
              </w:rPr>
            </w:pPr>
          </w:p>
        </w:tc>
        <w:tc>
          <w:tcPr>
            <w:tcW w:w="8079" w:type="dxa"/>
          </w:tcPr>
          <w:p w:rsidR="007A4724" w:rsidRPr="00A40D09" w:rsidRDefault="007A4724" w:rsidP="00A95846">
            <w:pPr>
              <w:pStyle w:val="TableParagraph"/>
              <w:tabs>
                <w:tab w:val="left" w:pos="34"/>
                <w:tab w:val="left" w:pos="366"/>
              </w:tabs>
              <w:rPr>
                <w:lang w:val="ru-RU"/>
              </w:rPr>
            </w:pPr>
            <w:r w:rsidRPr="00A40D09">
              <w:rPr>
                <w:lang w:val="ru-RU"/>
              </w:rPr>
              <w:t>Работа выполнена не</w:t>
            </w:r>
            <w:r w:rsidRPr="00A40D09">
              <w:rPr>
                <w:spacing w:val="-17"/>
                <w:lang w:val="ru-RU"/>
              </w:rPr>
              <w:t xml:space="preserve"> </w:t>
            </w:r>
            <w:r w:rsidRPr="00A40D09">
              <w:rPr>
                <w:lang w:val="ru-RU"/>
              </w:rPr>
              <w:t xml:space="preserve">полностью. Допущены </w:t>
            </w:r>
            <w:r w:rsidRPr="00A40D09">
              <w:rPr>
                <w:spacing w:val="-2"/>
                <w:lang w:val="ru-RU"/>
              </w:rPr>
              <w:t xml:space="preserve">грубые </w:t>
            </w:r>
            <w:r w:rsidRPr="00A40D09">
              <w:rPr>
                <w:lang w:val="ru-RU"/>
              </w:rPr>
              <w:t xml:space="preserve">ошибки. </w:t>
            </w:r>
          </w:p>
        </w:tc>
        <w:tc>
          <w:tcPr>
            <w:tcW w:w="2055" w:type="dxa"/>
          </w:tcPr>
          <w:p w:rsidR="007A4724" w:rsidRPr="00A40D09" w:rsidRDefault="007A4724" w:rsidP="00A95846">
            <w:pPr>
              <w:jc w:val="center"/>
            </w:pPr>
          </w:p>
        </w:tc>
        <w:tc>
          <w:tcPr>
            <w:tcW w:w="2057" w:type="dxa"/>
            <w:gridSpan w:val="2"/>
          </w:tcPr>
          <w:p w:rsidR="007A4724" w:rsidRPr="00A40D09" w:rsidRDefault="007A4724" w:rsidP="00A95846">
            <w:pPr>
              <w:jc w:val="center"/>
            </w:pPr>
            <w:r w:rsidRPr="00A40D09">
              <w:t>2</w:t>
            </w:r>
          </w:p>
        </w:tc>
      </w:tr>
      <w:tr w:rsidR="00B23FD5" w:rsidRPr="00A40D09" w:rsidTr="00B23FD5">
        <w:trPr>
          <w:trHeight w:val="465"/>
        </w:trPr>
        <w:tc>
          <w:tcPr>
            <w:tcW w:w="2410" w:type="dxa"/>
            <w:vMerge w:val="restart"/>
          </w:tcPr>
          <w:p w:rsidR="00B23FD5" w:rsidRPr="00A40D09" w:rsidRDefault="00B23FD5" w:rsidP="00A95846">
            <w:r w:rsidRPr="00A40D09">
              <w:t>Контрольная работа</w:t>
            </w:r>
          </w:p>
        </w:tc>
        <w:tc>
          <w:tcPr>
            <w:tcW w:w="8079" w:type="dxa"/>
            <w:vMerge w:val="restart"/>
          </w:tcPr>
          <w:p w:rsidR="00B23FD5" w:rsidRPr="00A40D09" w:rsidRDefault="00B23FD5" w:rsidP="00B23FD5">
            <w:pPr>
              <w:pStyle w:val="afc"/>
              <w:shd w:val="clear" w:color="auto" w:fill="FFFFFF"/>
              <w:spacing w:before="0" w:beforeAutospacing="0" w:after="0" w:afterAutospacing="0"/>
              <w:rPr>
                <w:rFonts w:ascii="Times New Roman" w:hAnsi="Times New Roman" w:cs="Times New Roman"/>
                <w:sz w:val="22"/>
                <w:szCs w:val="22"/>
              </w:rPr>
            </w:pPr>
            <w:r w:rsidRPr="00A40D09">
              <w:rPr>
                <w:rFonts w:ascii="Times New Roman" w:hAnsi="Times New Roman" w:cs="Times New Roman"/>
                <w:sz w:val="22"/>
                <w:szCs w:val="22"/>
              </w:rPr>
              <w:t xml:space="preserve">За выполнение каждого вопроса контрольной работы выставляются баллы, где за правильный ответ одного вопроса выставляется один балл, а за не правильный – ноль. Общая сумма баллов за все правильные ответы составляет наивысший балл, который переводится затем в процентное соотношение по пятибалльной системе:  </w:t>
            </w:r>
          </w:p>
          <w:p w:rsidR="00B23FD5" w:rsidRPr="00A40D09" w:rsidRDefault="00B23FD5" w:rsidP="00B23FD5">
            <w:pPr>
              <w:pStyle w:val="afc"/>
              <w:shd w:val="clear" w:color="auto" w:fill="FFFFFF"/>
              <w:spacing w:before="0" w:beforeAutospacing="0" w:after="0" w:afterAutospacing="0"/>
              <w:rPr>
                <w:rFonts w:ascii="Times New Roman" w:hAnsi="Times New Roman" w:cs="Times New Roman"/>
                <w:color w:val="000000"/>
                <w:sz w:val="22"/>
                <w:szCs w:val="22"/>
              </w:rPr>
            </w:pPr>
            <w:r w:rsidRPr="00A40D09">
              <w:rPr>
                <w:rFonts w:ascii="Times New Roman" w:hAnsi="Times New Roman" w:cs="Times New Roman"/>
                <w:color w:val="000000"/>
                <w:sz w:val="22"/>
                <w:szCs w:val="22"/>
              </w:rPr>
              <w:lastRenderedPageBreak/>
              <w:t>«2» - равно или менее 40%</w:t>
            </w:r>
          </w:p>
          <w:p w:rsidR="00B23FD5" w:rsidRPr="00A40D09" w:rsidRDefault="00B23FD5" w:rsidP="00B23FD5">
            <w:pPr>
              <w:pStyle w:val="afc"/>
              <w:shd w:val="clear" w:color="auto" w:fill="FFFFFF"/>
              <w:spacing w:before="0" w:beforeAutospacing="0" w:after="0" w:afterAutospacing="0"/>
              <w:rPr>
                <w:rFonts w:ascii="Times New Roman" w:hAnsi="Times New Roman" w:cs="Times New Roman"/>
                <w:color w:val="000000"/>
                <w:sz w:val="22"/>
                <w:szCs w:val="22"/>
              </w:rPr>
            </w:pPr>
            <w:r w:rsidRPr="00A40D09">
              <w:rPr>
                <w:rFonts w:ascii="Times New Roman" w:hAnsi="Times New Roman" w:cs="Times New Roman"/>
                <w:color w:val="000000"/>
                <w:sz w:val="22"/>
                <w:szCs w:val="22"/>
              </w:rPr>
              <w:t>«3» - 41% - 64%</w:t>
            </w:r>
          </w:p>
          <w:p w:rsidR="00B23FD5" w:rsidRPr="00A40D09" w:rsidRDefault="00B23FD5" w:rsidP="00B23FD5">
            <w:pPr>
              <w:pStyle w:val="afc"/>
              <w:shd w:val="clear" w:color="auto" w:fill="FFFFFF"/>
              <w:spacing w:before="0" w:beforeAutospacing="0" w:after="0" w:afterAutospacing="0"/>
              <w:rPr>
                <w:rFonts w:ascii="Times New Roman" w:hAnsi="Times New Roman" w:cs="Times New Roman"/>
                <w:color w:val="000000"/>
                <w:sz w:val="22"/>
                <w:szCs w:val="22"/>
              </w:rPr>
            </w:pPr>
            <w:r w:rsidRPr="00A40D09">
              <w:rPr>
                <w:rFonts w:ascii="Times New Roman" w:hAnsi="Times New Roman" w:cs="Times New Roman"/>
                <w:color w:val="000000"/>
                <w:sz w:val="22"/>
                <w:szCs w:val="22"/>
              </w:rPr>
              <w:t>«4» - 65% - 84%</w:t>
            </w:r>
          </w:p>
          <w:p w:rsidR="00B23FD5" w:rsidRPr="00A40D09" w:rsidRDefault="00B23FD5" w:rsidP="00B23FD5">
            <w:pPr>
              <w:pStyle w:val="TableParagraph"/>
              <w:tabs>
                <w:tab w:val="left" w:pos="34"/>
                <w:tab w:val="left" w:pos="366"/>
              </w:tabs>
              <w:rPr>
                <w:lang w:val="ru-RU"/>
              </w:rPr>
            </w:pPr>
            <w:r w:rsidRPr="00A40D09">
              <w:rPr>
                <w:color w:val="000000"/>
              </w:rPr>
              <w:t>«5» - 85% - 100%</w:t>
            </w:r>
          </w:p>
        </w:tc>
        <w:tc>
          <w:tcPr>
            <w:tcW w:w="2055" w:type="dxa"/>
          </w:tcPr>
          <w:p w:rsidR="00B23FD5" w:rsidRPr="00A40D09" w:rsidRDefault="00B23FD5" w:rsidP="00A95846">
            <w:pPr>
              <w:jc w:val="center"/>
            </w:pPr>
          </w:p>
        </w:tc>
        <w:tc>
          <w:tcPr>
            <w:tcW w:w="1028" w:type="dxa"/>
          </w:tcPr>
          <w:p w:rsidR="00B23FD5" w:rsidRPr="00A40D09" w:rsidRDefault="00B23FD5" w:rsidP="00A95846">
            <w:pPr>
              <w:jc w:val="center"/>
            </w:pPr>
            <w:r w:rsidRPr="00A40D09">
              <w:t>5</w:t>
            </w:r>
          </w:p>
        </w:tc>
        <w:tc>
          <w:tcPr>
            <w:tcW w:w="1029" w:type="dxa"/>
          </w:tcPr>
          <w:p w:rsidR="00B23FD5" w:rsidRPr="00A40D09" w:rsidRDefault="00B23FD5" w:rsidP="00A95846">
            <w:pPr>
              <w:jc w:val="center"/>
            </w:pPr>
            <w:r w:rsidRPr="00A40D09">
              <w:rPr>
                <w:color w:val="000000"/>
              </w:rPr>
              <w:t>85% - 100%</w:t>
            </w:r>
          </w:p>
        </w:tc>
      </w:tr>
      <w:tr w:rsidR="00B23FD5" w:rsidRPr="00A40D09" w:rsidTr="00B23FD5">
        <w:trPr>
          <w:trHeight w:val="415"/>
        </w:trPr>
        <w:tc>
          <w:tcPr>
            <w:tcW w:w="2410" w:type="dxa"/>
            <w:vMerge/>
          </w:tcPr>
          <w:p w:rsidR="00B23FD5" w:rsidRPr="00A40D09" w:rsidRDefault="00B23FD5" w:rsidP="00A95846"/>
        </w:tc>
        <w:tc>
          <w:tcPr>
            <w:tcW w:w="8079" w:type="dxa"/>
            <w:vMerge/>
          </w:tcPr>
          <w:p w:rsidR="00B23FD5" w:rsidRPr="00A40D09" w:rsidRDefault="00B23FD5" w:rsidP="00A95846">
            <w:pPr>
              <w:pStyle w:val="TableParagraph"/>
              <w:tabs>
                <w:tab w:val="left" w:pos="34"/>
                <w:tab w:val="left" w:pos="366"/>
              </w:tabs>
              <w:rPr>
                <w:lang w:val="ru-RU"/>
              </w:rPr>
            </w:pPr>
          </w:p>
        </w:tc>
        <w:tc>
          <w:tcPr>
            <w:tcW w:w="2055" w:type="dxa"/>
          </w:tcPr>
          <w:p w:rsidR="00B23FD5" w:rsidRPr="00A40D09" w:rsidRDefault="00B23FD5" w:rsidP="00A95846">
            <w:pPr>
              <w:jc w:val="center"/>
            </w:pPr>
          </w:p>
        </w:tc>
        <w:tc>
          <w:tcPr>
            <w:tcW w:w="1028" w:type="dxa"/>
          </w:tcPr>
          <w:p w:rsidR="00B23FD5" w:rsidRPr="00A40D09" w:rsidRDefault="00B23FD5" w:rsidP="00A95846">
            <w:pPr>
              <w:jc w:val="center"/>
            </w:pPr>
            <w:r w:rsidRPr="00A40D09">
              <w:t>4</w:t>
            </w:r>
          </w:p>
        </w:tc>
        <w:tc>
          <w:tcPr>
            <w:tcW w:w="1029" w:type="dxa"/>
          </w:tcPr>
          <w:p w:rsidR="00B23FD5" w:rsidRPr="00A40D09" w:rsidRDefault="00B23FD5" w:rsidP="00DA55E2">
            <w:pPr>
              <w:jc w:val="center"/>
            </w:pPr>
            <w:r w:rsidRPr="00A40D09">
              <w:t>65% - 84%</w:t>
            </w:r>
          </w:p>
        </w:tc>
      </w:tr>
      <w:tr w:rsidR="00B23FD5" w:rsidRPr="00A40D09" w:rsidTr="00B23FD5">
        <w:trPr>
          <w:trHeight w:val="445"/>
        </w:trPr>
        <w:tc>
          <w:tcPr>
            <w:tcW w:w="2410" w:type="dxa"/>
            <w:vMerge/>
          </w:tcPr>
          <w:p w:rsidR="00B23FD5" w:rsidRPr="00A40D09" w:rsidRDefault="00B23FD5" w:rsidP="00A95846"/>
        </w:tc>
        <w:tc>
          <w:tcPr>
            <w:tcW w:w="8079" w:type="dxa"/>
            <w:vMerge/>
          </w:tcPr>
          <w:p w:rsidR="00B23FD5" w:rsidRPr="00A40D09" w:rsidRDefault="00B23FD5" w:rsidP="00A95846">
            <w:pPr>
              <w:pStyle w:val="TableParagraph"/>
              <w:tabs>
                <w:tab w:val="left" w:pos="34"/>
                <w:tab w:val="left" w:pos="366"/>
              </w:tabs>
              <w:rPr>
                <w:lang w:val="ru-RU"/>
              </w:rPr>
            </w:pPr>
          </w:p>
        </w:tc>
        <w:tc>
          <w:tcPr>
            <w:tcW w:w="2055" w:type="dxa"/>
          </w:tcPr>
          <w:p w:rsidR="00B23FD5" w:rsidRPr="00A40D09" w:rsidRDefault="00B23FD5" w:rsidP="00A95846">
            <w:pPr>
              <w:jc w:val="center"/>
            </w:pPr>
          </w:p>
        </w:tc>
        <w:tc>
          <w:tcPr>
            <w:tcW w:w="1028" w:type="dxa"/>
          </w:tcPr>
          <w:p w:rsidR="00B23FD5" w:rsidRPr="00A40D09" w:rsidRDefault="00B23FD5" w:rsidP="00A95846">
            <w:pPr>
              <w:jc w:val="center"/>
            </w:pPr>
            <w:r w:rsidRPr="00A40D09">
              <w:t>3</w:t>
            </w:r>
          </w:p>
        </w:tc>
        <w:tc>
          <w:tcPr>
            <w:tcW w:w="1029" w:type="dxa"/>
          </w:tcPr>
          <w:p w:rsidR="00B23FD5" w:rsidRPr="00A40D09" w:rsidRDefault="00B23FD5" w:rsidP="00DA55E2">
            <w:pPr>
              <w:jc w:val="center"/>
            </w:pPr>
            <w:r w:rsidRPr="00A40D09">
              <w:rPr>
                <w:color w:val="000000"/>
              </w:rPr>
              <w:t>41% - 64%</w:t>
            </w:r>
          </w:p>
        </w:tc>
      </w:tr>
      <w:tr w:rsidR="00B23FD5" w:rsidRPr="00A40D09" w:rsidTr="00B23FD5">
        <w:trPr>
          <w:trHeight w:val="409"/>
        </w:trPr>
        <w:tc>
          <w:tcPr>
            <w:tcW w:w="2410" w:type="dxa"/>
            <w:vMerge/>
          </w:tcPr>
          <w:p w:rsidR="00B23FD5" w:rsidRPr="00A40D09" w:rsidRDefault="00B23FD5" w:rsidP="00A95846"/>
        </w:tc>
        <w:tc>
          <w:tcPr>
            <w:tcW w:w="8079" w:type="dxa"/>
            <w:vMerge/>
          </w:tcPr>
          <w:p w:rsidR="00B23FD5" w:rsidRPr="00A40D09" w:rsidRDefault="00B23FD5" w:rsidP="00A95846">
            <w:pPr>
              <w:pStyle w:val="TableParagraph"/>
              <w:tabs>
                <w:tab w:val="left" w:pos="34"/>
                <w:tab w:val="left" w:pos="366"/>
              </w:tabs>
              <w:rPr>
                <w:lang w:val="ru-RU"/>
              </w:rPr>
            </w:pPr>
          </w:p>
        </w:tc>
        <w:tc>
          <w:tcPr>
            <w:tcW w:w="2055" w:type="dxa"/>
          </w:tcPr>
          <w:p w:rsidR="00B23FD5" w:rsidRPr="00A40D09" w:rsidRDefault="00B23FD5" w:rsidP="00A95846">
            <w:pPr>
              <w:jc w:val="center"/>
            </w:pPr>
          </w:p>
        </w:tc>
        <w:tc>
          <w:tcPr>
            <w:tcW w:w="1028" w:type="dxa"/>
          </w:tcPr>
          <w:p w:rsidR="00B23FD5" w:rsidRPr="00A40D09" w:rsidRDefault="00B23FD5" w:rsidP="00A95846">
            <w:pPr>
              <w:jc w:val="center"/>
            </w:pPr>
            <w:r w:rsidRPr="00A40D09">
              <w:t>2</w:t>
            </w:r>
          </w:p>
        </w:tc>
        <w:tc>
          <w:tcPr>
            <w:tcW w:w="1029" w:type="dxa"/>
          </w:tcPr>
          <w:p w:rsidR="00B23FD5" w:rsidRPr="00A40D09" w:rsidRDefault="00B23FD5" w:rsidP="00DA55E2">
            <w:pPr>
              <w:jc w:val="center"/>
            </w:pPr>
            <w:r w:rsidRPr="00A40D09">
              <w:t>40% и менее 40%</w:t>
            </w:r>
          </w:p>
        </w:tc>
      </w:tr>
      <w:tr w:rsidR="000636D7" w:rsidRPr="00A40D09" w:rsidTr="00B23FD5">
        <w:trPr>
          <w:trHeight w:val="283"/>
        </w:trPr>
        <w:tc>
          <w:tcPr>
            <w:tcW w:w="2410" w:type="dxa"/>
            <w:vMerge w:val="restart"/>
          </w:tcPr>
          <w:p w:rsidR="000636D7" w:rsidRPr="00A40D09" w:rsidRDefault="000636D7" w:rsidP="00A95846">
            <w:r w:rsidRPr="00A40D09">
              <w:t>Тест</w:t>
            </w:r>
          </w:p>
        </w:tc>
        <w:tc>
          <w:tcPr>
            <w:tcW w:w="8079" w:type="dxa"/>
            <w:vMerge w:val="restart"/>
          </w:tcPr>
          <w:p w:rsidR="000636D7" w:rsidRPr="00A40D09" w:rsidRDefault="000636D7" w:rsidP="00A95846">
            <w:r w:rsidRPr="00A40D09">
              <w:t>За выполнение каждого тестового задания испытуемому выставляются баллы. 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rsidR="000636D7" w:rsidRPr="00A40D09" w:rsidRDefault="000636D7" w:rsidP="00A95846">
            <w:r w:rsidRPr="00A40D09">
              <w:t>Правила оценки всего теста:</w:t>
            </w:r>
          </w:p>
          <w:p w:rsidR="000636D7" w:rsidRPr="00A40D09" w:rsidRDefault="000636D7" w:rsidP="00A95846">
            <w:r w:rsidRPr="00A40D09">
              <w:t xml:space="preserve">общая сумма баллов за все правильные ответы составляет наивысший балл, например, 20 баллов. В спецификации указывается общий наивысший балл по тесту. </w:t>
            </w:r>
          </w:p>
          <w:p w:rsidR="000636D7" w:rsidRPr="00A40D09" w:rsidRDefault="000636D7" w:rsidP="00A95846">
            <w:r w:rsidRPr="00A40D09">
              <w:t>Рекомендуемое процентное соотношение баллов и оценок по пятибалльной системе. Например:</w:t>
            </w:r>
          </w:p>
          <w:p w:rsidR="000636D7" w:rsidRPr="00A40D09" w:rsidRDefault="000636D7" w:rsidP="00A95846">
            <w:pPr>
              <w:pStyle w:val="afc"/>
              <w:shd w:val="clear" w:color="auto" w:fill="FFFFFF"/>
              <w:spacing w:before="0" w:beforeAutospacing="0" w:after="0" w:afterAutospacing="0"/>
              <w:rPr>
                <w:rFonts w:ascii="Times New Roman" w:hAnsi="Times New Roman" w:cs="Times New Roman"/>
                <w:color w:val="000000"/>
                <w:sz w:val="22"/>
                <w:szCs w:val="22"/>
              </w:rPr>
            </w:pPr>
            <w:r w:rsidRPr="00A40D09">
              <w:rPr>
                <w:rFonts w:ascii="Times New Roman" w:hAnsi="Times New Roman" w:cs="Times New Roman"/>
                <w:color w:val="000000"/>
                <w:sz w:val="22"/>
                <w:szCs w:val="22"/>
              </w:rPr>
              <w:t>«2» - равно или менее 40%</w:t>
            </w:r>
          </w:p>
          <w:p w:rsidR="000636D7" w:rsidRPr="00A40D09" w:rsidRDefault="000636D7" w:rsidP="00A95846">
            <w:pPr>
              <w:pStyle w:val="afc"/>
              <w:shd w:val="clear" w:color="auto" w:fill="FFFFFF"/>
              <w:spacing w:before="0" w:beforeAutospacing="0" w:after="0" w:afterAutospacing="0"/>
              <w:rPr>
                <w:rFonts w:ascii="Times New Roman" w:hAnsi="Times New Roman" w:cs="Times New Roman"/>
                <w:color w:val="000000"/>
                <w:sz w:val="22"/>
                <w:szCs w:val="22"/>
              </w:rPr>
            </w:pPr>
            <w:r w:rsidRPr="00A40D09">
              <w:rPr>
                <w:rFonts w:ascii="Times New Roman" w:hAnsi="Times New Roman" w:cs="Times New Roman"/>
                <w:color w:val="000000"/>
                <w:sz w:val="22"/>
                <w:szCs w:val="22"/>
              </w:rPr>
              <w:t>«3» - 41% - 64%</w:t>
            </w:r>
          </w:p>
          <w:p w:rsidR="000636D7" w:rsidRPr="00A40D09" w:rsidRDefault="000636D7" w:rsidP="00A95846">
            <w:pPr>
              <w:pStyle w:val="afc"/>
              <w:shd w:val="clear" w:color="auto" w:fill="FFFFFF"/>
              <w:spacing w:before="0" w:beforeAutospacing="0" w:after="0" w:afterAutospacing="0"/>
              <w:rPr>
                <w:rFonts w:ascii="Times New Roman" w:hAnsi="Times New Roman" w:cs="Times New Roman"/>
                <w:color w:val="000000"/>
                <w:sz w:val="22"/>
                <w:szCs w:val="22"/>
              </w:rPr>
            </w:pPr>
            <w:r w:rsidRPr="00A40D09">
              <w:rPr>
                <w:rFonts w:ascii="Times New Roman" w:hAnsi="Times New Roman" w:cs="Times New Roman"/>
                <w:color w:val="000000"/>
                <w:sz w:val="22"/>
                <w:szCs w:val="22"/>
              </w:rPr>
              <w:t>«4» - 65% - 84%</w:t>
            </w:r>
          </w:p>
          <w:p w:rsidR="000636D7" w:rsidRPr="00A40D09" w:rsidRDefault="000636D7" w:rsidP="00A95846">
            <w:pPr>
              <w:pStyle w:val="afc"/>
              <w:shd w:val="clear" w:color="auto" w:fill="FFFFFF"/>
              <w:spacing w:before="0" w:beforeAutospacing="0" w:after="0" w:afterAutospacing="0"/>
              <w:rPr>
                <w:rFonts w:ascii="Times New Roman" w:hAnsi="Times New Roman" w:cs="Times New Roman"/>
                <w:color w:val="000000"/>
                <w:sz w:val="22"/>
                <w:szCs w:val="22"/>
              </w:rPr>
            </w:pPr>
            <w:r w:rsidRPr="00A40D09">
              <w:rPr>
                <w:rFonts w:ascii="Times New Roman" w:hAnsi="Times New Roman" w:cs="Times New Roman"/>
                <w:color w:val="000000"/>
                <w:sz w:val="22"/>
                <w:szCs w:val="22"/>
              </w:rPr>
              <w:t>«5» - 85% - 100%</w:t>
            </w:r>
          </w:p>
        </w:tc>
        <w:tc>
          <w:tcPr>
            <w:tcW w:w="2055" w:type="dxa"/>
          </w:tcPr>
          <w:p w:rsidR="000636D7" w:rsidRPr="00A40D09" w:rsidRDefault="000636D7" w:rsidP="00A95846">
            <w:pPr>
              <w:jc w:val="center"/>
            </w:pPr>
          </w:p>
        </w:tc>
        <w:tc>
          <w:tcPr>
            <w:tcW w:w="1028" w:type="dxa"/>
          </w:tcPr>
          <w:p w:rsidR="000636D7" w:rsidRPr="00A40D09" w:rsidRDefault="000636D7" w:rsidP="00A95846">
            <w:pPr>
              <w:jc w:val="center"/>
            </w:pPr>
            <w:r w:rsidRPr="00A40D09">
              <w:t>5</w:t>
            </w:r>
          </w:p>
        </w:tc>
        <w:tc>
          <w:tcPr>
            <w:tcW w:w="1029" w:type="dxa"/>
          </w:tcPr>
          <w:p w:rsidR="000636D7" w:rsidRPr="00A40D09" w:rsidRDefault="000636D7" w:rsidP="00A95846">
            <w:pPr>
              <w:jc w:val="center"/>
            </w:pPr>
            <w:r w:rsidRPr="00A40D09">
              <w:rPr>
                <w:color w:val="000000"/>
              </w:rPr>
              <w:t>85% - 100%</w:t>
            </w:r>
          </w:p>
        </w:tc>
      </w:tr>
      <w:tr w:rsidR="000636D7" w:rsidRPr="00A40D09" w:rsidTr="00B23FD5">
        <w:trPr>
          <w:trHeight w:val="283"/>
        </w:trPr>
        <w:tc>
          <w:tcPr>
            <w:tcW w:w="2410" w:type="dxa"/>
            <w:vMerge/>
          </w:tcPr>
          <w:p w:rsidR="000636D7" w:rsidRPr="00A40D09" w:rsidRDefault="000636D7" w:rsidP="00A95846"/>
        </w:tc>
        <w:tc>
          <w:tcPr>
            <w:tcW w:w="8079" w:type="dxa"/>
            <w:vMerge/>
          </w:tcPr>
          <w:p w:rsidR="000636D7" w:rsidRPr="00A40D09" w:rsidRDefault="000636D7" w:rsidP="00A95846"/>
        </w:tc>
        <w:tc>
          <w:tcPr>
            <w:tcW w:w="2055" w:type="dxa"/>
          </w:tcPr>
          <w:p w:rsidR="000636D7" w:rsidRPr="00A40D09" w:rsidRDefault="000636D7" w:rsidP="00A95846">
            <w:pPr>
              <w:jc w:val="center"/>
            </w:pPr>
          </w:p>
        </w:tc>
        <w:tc>
          <w:tcPr>
            <w:tcW w:w="1028" w:type="dxa"/>
          </w:tcPr>
          <w:p w:rsidR="000636D7" w:rsidRPr="00A40D09" w:rsidRDefault="000636D7" w:rsidP="00A95846">
            <w:pPr>
              <w:jc w:val="center"/>
            </w:pPr>
            <w:r w:rsidRPr="00A40D09">
              <w:t>4</w:t>
            </w:r>
          </w:p>
        </w:tc>
        <w:tc>
          <w:tcPr>
            <w:tcW w:w="1029" w:type="dxa"/>
          </w:tcPr>
          <w:p w:rsidR="000636D7" w:rsidRPr="00A40D09" w:rsidRDefault="000636D7" w:rsidP="00A95846">
            <w:pPr>
              <w:jc w:val="center"/>
            </w:pPr>
            <w:r w:rsidRPr="00A40D09">
              <w:t>65% - 84%</w:t>
            </w:r>
          </w:p>
        </w:tc>
      </w:tr>
      <w:tr w:rsidR="000636D7" w:rsidRPr="00A40D09" w:rsidTr="00B23FD5">
        <w:trPr>
          <w:trHeight w:val="283"/>
        </w:trPr>
        <w:tc>
          <w:tcPr>
            <w:tcW w:w="2410" w:type="dxa"/>
            <w:vMerge/>
          </w:tcPr>
          <w:p w:rsidR="000636D7" w:rsidRPr="00A40D09" w:rsidRDefault="000636D7" w:rsidP="00A95846"/>
        </w:tc>
        <w:tc>
          <w:tcPr>
            <w:tcW w:w="8079" w:type="dxa"/>
            <w:vMerge/>
          </w:tcPr>
          <w:p w:rsidR="000636D7" w:rsidRPr="00A40D09" w:rsidRDefault="000636D7" w:rsidP="00A95846"/>
        </w:tc>
        <w:tc>
          <w:tcPr>
            <w:tcW w:w="2055" w:type="dxa"/>
          </w:tcPr>
          <w:p w:rsidR="000636D7" w:rsidRPr="00A40D09" w:rsidRDefault="000636D7" w:rsidP="00A95846">
            <w:pPr>
              <w:jc w:val="center"/>
            </w:pPr>
          </w:p>
        </w:tc>
        <w:tc>
          <w:tcPr>
            <w:tcW w:w="1028" w:type="dxa"/>
          </w:tcPr>
          <w:p w:rsidR="000636D7" w:rsidRPr="00A40D09" w:rsidRDefault="000636D7" w:rsidP="00A95846">
            <w:pPr>
              <w:jc w:val="center"/>
            </w:pPr>
            <w:r w:rsidRPr="00A40D09">
              <w:t>3</w:t>
            </w:r>
          </w:p>
        </w:tc>
        <w:tc>
          <w:tcPr>
            <w:tcW w:w="1029" w:type="dxa"/>
          </w:tcPr>
          <w:p w:rsidR="000636D7" w:rsidRPr="00A40D09" w:rsidRDefault="000636D7" w:rsidP="00A95846">
            <w:pPr>
              <w:jc w:val="center"/>
            </w:pPr>
            <w:r w:rsidRPr="00A40D09">
              <w:rPr>
                <w:color w:val="000000"/>
              </w:rPr>
              <w:t>41% - 64%</w:t>
            </w:r>
          </w:p>
        </w:tc>
      </w:tr>
      <w:tr w:rsidR="000636D7" w:rsidRPr="00A40D09" w:rsidTr="00B23FD5">
        <w:trPr>
          <w:trHeight w:val="1052"/>
        </w:trPr>
        <w:tc>
          <w:tcPr>
            <w:tcW w:w="2410" w:type="dxa"/>
            <w:vMerge/>
          </w:tcPr>
          <w:p w:rsidR="000636D7" w:rsidRPr="00A40D09" w:rsidRDefault="000636D7" w:rsidP="00A95846"/>
        </w:tc>
        <w:tc>
          <w:tcPr>
            <w:tcW w:w="8079" w:type="dxa"/>
            <w:vMerge/>
          </w:tcPr>
          <w:p w:rsidR="000636D7" w:rsidRPr="00A40D09" w:rsidRDefault="000636D7" w:rsidP="00A95846"/>
        </w:tc>
        <w:tc>
          <w:tcPr>
            <w:tcW w:w="2055" w:type="dxa"/>
          </w:tcPr>
          <w:p w:rsidR="000636D7" w:rsidRPr="00A40D09" w:rsidRDefault="000636D7" w:rsidP="00A95846">
            <w:pPr>
              <w:jc w:val="center"/>
            </w:pPr>
          </w:p>
        </w:tc>
        <w:tc>
          <w:tcPr>
            <w:tcW w:w="1028" w:type="dxa"/>
          </w:tcPr>
          <w:p w:rsidR="000636D7" w:rsidRPr="00A40D09" w:rsidRDefault="000636D7" w:rsidP="00A95846">
            <w:pPr>
              <w:jc w:val="center"/>
            </w:pPr>
            <w:r w:rsidRPr="00A40D09">
              <w:t>2</w:t>
            </w:r>
          </w:p>
        </w:tc>
        <w:tc>
          <w:tcPr>
            <w:tcW w:w="1029" w:type="dxa"/>
          </w:tcPr>
          <w:p w:rsidR="000636D7" w:rsidRPr="00A40D09" w:rsidRDefault="000636D7" w:rsidP="00A95846">
            <w:pPr>
              <w:jc w:val="center"/>
            </w:pPr>
            <w:r w:rsidRPr="00A40D09">
              <w:t>40% и менее 40%</w:t>
            </w:r>
          </w:p>
        </w:tc>
      </w:tr>
    </w:tbl>
    <w:p w:rsidR="000636D7" w:rsidRPr="00A40D09" w:rsidRDefault="000636D7" w:rsidP="000636D7">
      <w:pPr>
        <w:pStyle w:val="2"/>
      </w:pPr>
      <w:r w:rsidRPr="00A40D09">
        <w:t>Промежуточная аттестация:</w:t>
      </w:r>
    </w:p>
    <w:tbl>
      <w:tblPr>
        <w:tblStyle w:val="a8"/>
        <w:tblW w:w="14601" w:type="dxa"/>
        <w:tblInd w:w="108" w:type="dxa"/>
        <w:tblLook w:val="04A0" w:firstRow="1" w:lastRow="0" w:firstColumn="1" w:lastColumn="0" w:noHBand="0" w:noVBand="1"/>
      </w:tblPr>
      <w:tblGrid>
        <w:gridCol w:w="3261"/>
        <w:gridCol w:w="11340"/>
      </w:tblGrid>
      <w:tr w:rsidR="000636D7" w:rsidRPr="00A40D09" w:rsidTr="00A95846">
        <w:trPr>
          <w:trHeight w:val="493"/>
        </w:trPr>
        <w:tc>
          <w:tcPr>
            <w:tcW w:w="3261" w:type="dxa"/>
            <w:shd w:val="clear" w:color="auto" w:fill="DBE5F1" w:themeFill="accent1" w:themeFillTint="33"/>
            <w:vAlign w:val="center"/>
          </w:tcPr>
          <w:p w:rsidR="000636D7" w:rsidRPr="00A40D09" w:rsidRDefault="000636D7" w:rsidP="00A95846">
            <w:pPr>
              <w:pStyle w:val="af0"/>
              <w:ind w:left="0"/>
              <w:jc w:val="center"/>
              <w:rPr>
                <w:b/>
              </w:rPr>
            </w:pPr>
            <w:r w:rsidRPr="00A40D09">
              <w:rPr>
                <w:b/>
              </w:rPr>
              <w:t>Форма промежуточной аттестации</w:t>
            </w:r>
          </w:p>
        </w:tc>
        <w:tc>
          <w:tcPr>
            <w:tcW w:w="11340" w:type="dxa"/>
            <w:shd w:val="clear" w:color="auto" w:fill="DBE5F1" w:themeFill="accent1" w:themeFillTint="33"/>
            <w:vAlign w:val="center"/>
          </w:tcPr>
          <w:p w:rsidR="000636D7" w:rsidRPr="00A40D09" w:rsidRDefault="000636D7" w:rsidP="00A95846">
            <w:pPr>
              <w:pStyle w:val="af0"/>
              <w:ind w:left="0"/>
              <w:jc w:val="center"/>
              <w:rPr>
                <w:b/>
                <w:bCs/>
              </w:rPr>
            </w:pPr>
            <w:r w:rsidRPr="00A40D09">
              <w:rPr>
                <w:b/>
                <w:bCs/>
              </w:rPr>
              <w:t>Типовые контрольные задания и иные материалы</w:t>
            </w:r>
          </w:p>
          <w:p w:rsidR="000636D7" w:rsidRPr="00A40D09" w:rsidRDefault="000636D7" w:rsidP="00A95846">
            <w:pPr>
              <w:pStyle w:val="af0"/>
              <w:ind w:left="0"/>
              <w:jc w:val="center"/>
              <w:rPr>
                <w:b/>
                <w:bCs/>
              </w:rPr>
            </w:pPr>
            <w:r w:rsidRPr="00A40D09">
              <w:rPr>
                <w:b/>
                <w:bCs/>
              </w:rPr>
              <w:t>для проведения промежуточной аттестации:</w:t>
            </w:r>
          </w:p>
        </w:tc>
      </w:tr>
      <w:tr w:rsidR="000636D7" w:rsidRPr="00A40D09" w:rsidTr="00A95846">
        <w:tc>
          <w:tcPr>
            <w:tcW w:w="3261" w:type="dxa"/>
          </w:tcPr>
          <w:p w:rsidR="000636D7" w:rsidRPr="00A40D09" w:rsidRDefault="000636D7" w:rsidP="00EC2586">
            <w:pPr>
              <w:jc w:val="both"/>
            </w:pPr>
            <w:r w:rsidRPr="00A40D09">
              <w:t>Зачет</w:t>
            </w:r>
            <w:r w:rsidR="00EC2586" w:rsidRPr="00A40D09">
              <w:t xml:space="preserve"> с оценкой </w:t>
            </w:r>
            <w:r w:rsidRPr="00A40D09">
              <w:t>в устной форме</w:t>
            </w:r>
            <w:r w:rsidR="007D2849" w:rsidRPr="00A40D09">
              <w:t xml:space="preserve"> </w:t>
            </w:r>
          </w:p>
        </w:tc>
        <w:tc>
          <w:tcPr>
            <w:tcW w:w="11340" w:type="dxa"/>
          </w:tcPr>
          <w:p w:rsidR="00EC2586" w:rsidRPr="00A40D09" w:rsidRDefault="00EC2586" w:rsidP="00EC2586">
            <w:pPr>
              <w:jc w:val="both"/>
            </w:pPr>
          </w:p>
          <w:p w:rsidR="00EC2586" w:rsidRPr="00A40D09" w:rsidRDefault="00EC2586" w:rsidP="00EC2586">
            <w:pPr>
              <w:jc w:val="both"/>
            </w:pPr>
            <w:r w:rsidRPr="00A40D09">
              <w:t>1.  Что такое испытание. Что является основной целью испытаний.</w:t>
            </w:r>
          </w:p>
          <w:p w:rsidR="00EC2586" w:rsidRPr="00A40D09" w:rsidRDefault="00EC2586" w:rsidP="00EC2586">
            <w:pPr>
              <w:jc w:val="both"/>
            </w:pPr>
            <w:r w:rsidRPr="00A40D09">
              <w:t>2.  Требования к испытательной лаборатории.</w:t>
            </w:r>
          </w:p>
          <w:p w:rsidR="000636D7" w:rsidRPr="00A40D09" w:rsidRDefault="00EC2586" w:rsidP="00A95846">
            <w:pPr>
              <w:jc w:val="both"/>
            </w:pPr>
            <w:r w:rsidRPr="00A40D09">
              <w:t>3.  Типы испытательных лабораторий.</w:t>
            </w:r>
          </w:p>
          <w:p w:rsidR="00EC2586" w:rsidRPr="00A40D09" w:rsidRDefault="007D2849" w:rsidP="00EC2586">
            <w:pPr>
              <w:jc w:val="both"/>
            </w:pPr>
            <w:r w:rsidRPr="00A40D09">
              <w:t>4</w:t>
            </w:r>
            <w:r w:rsidR="00EC2586" w:rsidRPr="00A40D09">
              <w:t>.  Дать определение терминам: лаборатория, испытание, программа</w:t>
            </w:r>
          </w:p>
          <w:p w:rsidR="00EC2586" w:rsidRPr="00A40D09" w:rsidRDefault="00EC2586" w:rsidP="00EC2586">
            <w:pPr>
              <w:jc w:val="both"/>
            </w:pPr>
            <w:r w:rsidRPr="00A40D09">
              <w:t xml:space="preserve">     испытаний, микроклимат лаборатории.</w:t>
            </w:r>
          </w:p>
          <w:p w:rsidR="00EC2586" w:rsidRPr="00A40D09" w:rsidRDefault="007D2849" w:rsidP="00EC2586">
            <w:pPr>
              <w:jc w:val="both"/>
            </w:pPr>
            <w:r w:rsidRPr="00A40D09">
              <w:lastRenderedPageBreak/>
              <w:t>5</w:t>
            </w:r>
            <w:r w:rsidR="00EC2586" w:rsidRPr="00A40D09">
              <w:t>.  Назвать показатели характеризующие микроклимат. Дать пояснения.</w:t>
            </w:r>
          </w:p>
          <w:p w:rsidR="00EC2586" w:rsidRPr="00A40D09" w:rsidRDefault="007D2849" w:rsidP="00EC2586">
            <w:pPr>
              <w:jc w:val="both"/>
            </w:pPr>
            <w:r w:rsidRPr="00A40D09">
              <w:t>6</w:t>
            </w:r>
            <w:r w:rsidR="00EC2586" w:rsidRPr="00A40D09">
              <w:t>. Что должно содержаться в регистрационной карточке на  оборудование.</w:t>
            </w:r>
          </w:p>
          <w:p w:rsidR="00EC2586" w:rsidRPr="00A40D09" w:rsidRDefault="007D2849" w:rsidP="00EC2586">
            <w:pPr>
              <w:jc w:val="both"/>
            </w:pPr>
            <w:r w:rsidRPr="00A40D09">
              <w:t>7</w:t>
            </w:r>
            <w:r w:rsidR="00EC2586" w:rsidRPr="00A40D09">
              <w:t>.  Назвать показатели характеризующие микроклимат. Дать пояснения.</w:t>
            </w:r>
          </w:p>
          <w:p w:rsidR="00EC2586" w:rsidRPr="00A40D09" w:rsidRDefault="007D2849" w:rsidP="00EC2586">
            <w:pPr>
              <w:jc w:val="both"/>
            </w:pPr>
            <w:r w:rsidRPr="00A40D09">
              <w:t>8</w:t>
            </w:r>
            <w:r w:rsidR="00EC2586" w:rsidRPr="00A40D09">
              <w:t>.  Оперативная группа и ее функции.</w:t>
            </w:r>
          </w:p>
          <w:p w:rsidR="00EC2586" w:rsidRPr="00A40D09" w:rsidRDefault="007D2849" w:rsidP="00EC2586">
            <w:pPr>
              <w:jc w:val="both"/>
            </w:pPr>
            <w:r w:rsidRPr="00A40D09">
              <w:t>9</w:t>
            </w:r>
            <w:r w:rsidR="00EC2586" w:rsidRPr="00A40D09">
              <w:t>. Техника безопасности в испытательной лаборатории</w:t>
            </w:r>
          </w:p>
          <w:p w:rsidR="00EC2586" w:rsidRPr="00A40D09" w:rsidRDefault="00EC2586" w:rsidP="00EC2586">
            <w:pPr>
              <w:jc w:val="both"/>
            </w:pPr>
            <w:r w:rsidRPr="00A40D09">
              <w:t>1</w:t>
            </w:r>
            <w:r w:rsidR="007D2849" w:rsidRPr="00A40D09">
              <w:t>0</w:t>
            </w:r>
            <w:r w:rsidRPr="00A40D09">
              <w:t>. Что такое испытание. Что является основной целью испытаний.</w:t>
            </w:r>
          </w:p>
          <w:p w:rsidR="00EC2586" w:rsidRPr="00A40D09" w:rsidRDefault="007D2849" w:rsidP="00EC2586">
            <w:pPr>
              <w:jc w:val="both"/>
            </w:pPr>
            <w:r w:rsidRPr="00A40D09">
              <w:t>11</w:t>
            </w:r>
            <w:r w:rsidR="00EC2586" w:rsidRPr="00A40D09">
              <w:t xml:space="preserve">. Протокол испытаний, его структура. </w:t>
            </w:r>
          </w:p>
          <w:p w:rsidR="00893AE4" w:rsidRPr="00A40D09" w:rsidRDefault="007D2849" w:rsidP="00893AE4">
            <w:pPr>
              <w:jc w:val="both"/>
            </w:pPr>
            <w:r w:rsidRPr="00A40D09">
              <w:t>12</w:t>
            </w:r>
            <w:r w:rsidR="00EC2586" w:rsidRPr="00A40D09">
              <w:t>. Основные задачи ЛИТМ.</w:t>
            </w:r>
            <w:r w:rsidR="00893AE4" w:rsidRPr="00A40D09">
              <w:t xml:space="preserve"> </w:t>
            </w:r>
          </w:p>
          <w:p w:rsidR="00893AE4" w:rsidRPr="00A40D09" w:rsidRDefault="00893AE4" w:rsidP="00893AE4">
            <w:pPr>
              <w:jc w:val="both"/>
            </w:pPr>
            <w:r w:rsidRPr="00A40D09">
              <w:t>1</w:t>
            </w:r>
            <w:r w:rsidR="007D2849" w:rsidRPr="00A40D09">
              <w:t>3</w:t>
            </w:r>
            <w:r w:rsidRPr="00A40D09">
              <w:t>.  Основные задачи ЛИТМ.</w:t>
            </w:r>
          </w:p>
          <w:p w:rsidR="00893AE4" w:rsidRPr="00A40D09" w:rsidRDefault="007D2849" w:rsidP="00893AE4">
            <w:pPr>
              <w:jc w:val="both"/>
            </w:pPr>
            <w:r w:rsidRPr="00A40D09">
              <w:t>14</w:t>
            </w:r>
            <w:r w:rsidR="00893AE4" w:rsidRPr="00A40D09">
              <w:t>.  Какие документы готовит испытательная лаборатория по окончании сертификации испытаний?</w:t>
            </w:r>
          </w:p>
          <w:p w:rsidR="000636D7" w:rsidRPr="00A40D09" w:rsidRDefault="007D2849" w:rsidP="00A95846">
            <w:pPr>
              <w:jc w:val="both"/>
              <w:rPr>
                <w:b/>
                <w:sz w:val="24"/>
                <w:szCs w:val="24"/>
              </w:rPr>
            </w:pPr>
            <w:r w:rsidRPr="00A40D09">
              <w:t>15</w:t>
            </w:r>
            <w:r w:rsidR="00893AE4" w:rsidRPr="00A40D09">
              <w:t>. Испытание, его основная цель.</w:t>
            </w:r>
          </w:p>
        </w:tc>
      </w:tr>
      <w:tr w:rsidR="000636D7" w:rsidRPr="00A40D09" w:rsidTr="00A95846">
        <w:tc>
          <w:tcPr>
            <w:tcW w:w="3261" w:type="dxa"/>
          </w:tcPr>
          <w:p w:rsidR="000636D7" w:rsidRPr="00A40D09" w:rsidRDefault="000636D7" w:rsidP="00A95846">
            <w:pPr>
              <w:jc w:val="both"/>
            </w:pPr>
            <w:r w:rsidRPr="00A40D09">
              <w:lastRenderedPageBreak/>
              <w:t>…</w:t>
            </w:r>
          </w:p>
        </w:tc>
        <w:tc>
          <w:tcPr>
            <w:tcW w:w="11340" w:type="dxa"/>
          </w:tcPr>
          <w:p w:rsidR="000636D7" w:rsidRPr="00A40D09" w:rsidRDefault="000636D7" w:rsidP="00A95846">
            <w:pPr>
              <w:jc w:val="both"/>
            </w:pPr>
            <w:r w:rsidRPr="00A40D09">
              <w:t>…</w:t>
            </w:r>
          </w:p>
        </w:tc>
      </w:tr>
    </w:tbl>
    <w:p w:rsidR="000636D7" w:rsidRPr="00A40D09" w:rsidRDefault="000636D7" w:rsidP="000636D7">
      <w:pPr>
        <w:pStyle w:val="2"/>
      </w:pPr>
      <w:r w:rsidRPr="00A40D09">
        <w:t>Критерии, шкалы оценивания промежуточной атте</w:t>
      </w:r>
      <w:r w:rsidR="00893AE4" w:rsidRPr="00A40D09">
        <w:t>стации учебной дисциплин</w:t>
      </w:r>
      <w:r w:rsidRPr="00A40D09">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0636D7" w:rsidRPr="00A40D09" w:rsidTr="00A95846">
        <w:trPr>
          <w:trHeight w:val="521"/>
          <w:tblHeader/>
        </w:trPr>
        <w:tc>
          <w:tcPr>
            <w:tcW w:w="3828" w:type="dxa"/>
            <w:shd w:val="clear" w:color="auto" w:fill="DBE5F1" w:themeFill="accent1" w:themeFillTint="33"/>
            <w:vAlign w:val="center"/>
          </w:tcPr>
          <w:p w:rsidR="000636D7" w:rsidRPr="00A40D09" w:rsidRDefault="000636D7" w:rsidP="00A95846">
            <w:pPr>
              <w:pStyle w:val="TableParagraph"/>
              <w:ind w:left="204" w:right="194" w:firstLine="1"/>
              <w:jc w:val="center"/>
              <w:rPr>
                <w:b/>
                <w:lang w:val="ru-RU"/>
              </w:rPr>
            </w:pPr>
            <w:r w:rsidRPr="00A40D09">
              <w:rPr>
                <w:b/>
                <w:lang w:val="ru-RU"/>
              </w:rPr>
              <w:t>Форма промежуточной аттестации</w:t>
            </w:r>
          </w:p>
        </w:tc>
        <w:tc>
          <w:tcPr>
            <w:tcW w:w="6945" w:type="dxa"/>
            <w:vMerge w:val="restart"/>
            <w:shd w:val="clear" w:color="auto" w:fill="DBE5F1" w:themeFill="accent1" w:themeFillTint="33"/>
            <w:vAlign w:val="center"/>
          </w:tcPr>
          <w:p w:rsidR="000636D7" w:rsidRPr="00A40D09" w:rsidRDefault="000636D7" w:rsidP="00A95846">
            <w:pPr>
              <w:pStyle w:val="TableParagraph"/>
              <w:ind w:left="872"/>
              <w:rPr>
                <w:b/>
              </w:rPr>
            </w:pPr>
            <w:r w:rsidRPr="00A40D09">
              <w:rPr>
                <w:b/>
                <w:lang w:val="ru-RU"/>
              </w:rPr>
              <w:t xml:space="preserve">Критерии </w:t>
            </w:r>
            <w:r w:rsidRPr="00A40D09">
              <w:rPr>
                <w:b/>
              </w:rPr>
              <w:t>оценивания</w:t>
            </w:r>
          </w:p>
        </w:tc>
        <w:tc>
          <w:tcPr>
            <w:tcW w:w="3828" w:type="dxa"/>
            <w:gridSpan w:val="2"/>
            <w:shd w:val="clear" w:color="auto" w:fill="DBE5F1" w:themeFill="accent1" w:themeFillTint="33"/>
            <w:vAlign w:val="center"/>
          </w:tcPr>
          <w:p w:rsidR="000636D7" w:rsidRPr="00A40D09" w:rsidRDefault="000636D7" w:rsidP="004F1D50">
            <w:pPr>
              <w:jc w:val="center"/>
              <w:rPr>
                <w:b/>
              </w:rPr>
            </w:pPr>
            <w:r w:rsidRPr="00A40D09">
              <w:rPr>
                <w:b/>
              </w:rPr>
              <w:t>Шкалы оценивания</w:t>
            </w:r>
          </w:p>
        </w:tc>
      </w:tr>
      <w:tr w:rsidR="000636D7" w:rsidRPr="00A40D09" w:rsidTr="00A95846">
        <w:trPr>
          <w:trHeight w:val="557"/>
          <w:tblHeader/>
        </w:trPr>
        <w:tc>
          <w:tcPr>
            <w:tcW w:w="3828" w:type="dxa"/>
            <w:shd w:val="clear" w:color="auto" w:fill="DBE5F1" w:themeFill="accent1" w:themeFillTint="33"/>
          </w:tcPr>
          <w:p w:rsidR="000636D7" w:rsidRPr="00A40D09" w:rsidRDefault="000636D7" w:rsidP="00A95846">
            <w:pPr>
              <w:pStyle w:val="TableParagraph"/>
              <w:ind w:left="204" w:right="194" w:firstLine="1"/>
              <w:jc w:val="center"/>
              <w:rPr>
                <w:b/>
                <w:lang w:val="ru-RU"/>
              </w:rPr>
            </w:pPr>
            <w:r w:rsidRPr="00A40D09">
              <w:rPr>
                <w:b/>
                <w:lang w:val="ru-RU"/>
              </w:rPr>
              <w:t>Наименование оценочного средства</w:t>
            </w:r>
          </w:p>
        </w:tc>
        <w:tc>
          <w:tcPr>
            <w:tcW w:w="6945" w:type="dxa"/>
            <w:vMerge/>
            <w:shd w:val="clear" w:color="auto" w:fill="DBE5F1" w:themeFill="accent1" w:themeFillTint="33"/>
          </w:tcPr>
          <w:p w:rsidR="000636D7" w:rsidRPr="00A40D09" w:rsidRDefault="000636D7" w:rsidP="00A95846">
            <w:pPr>
              <w:pStyle w:val="TableParagraph"/>
              <w:ind w:left="872"/>
              <w:rPr>
                <w:b/>
              </w:rPr>
            </w:pPr>
          </w:p>
        </w:tc>
        <w:tc>
          <w:tcPr>
            <w:tcW w:w="1772" w:type="dxa"/>
            <w:shd w:val="clear" w:color="auto" w:fill="DBE5F1" w:themeFill="accent1" w:themeFillTint="33"/>
            <w:vAlign w:val="center"/>
          </w:tcPr>
          <w:p w:rsidR="000636D7" w:rsidRPr="00A40D09" w:rsidRDefault="000636D7" w:rsidP="004F1D50">
            <w:pPr>
              <w:jc w:val="center"/>
              <w:rPr>
                <w:b/>
              </w:rPr>
            </w:pPr>
            <w:r w:rsidRPr="00A40D09">
              <w:rPr>
                <w:b/>
                <w:bCs/>
                <w:iCs/>
                <w:sz w:val="20"/>
                <w:szCs w:val="20"/>
              </w:rPr>
              <w:t>100-балльная система</w:t>
            </w:r>
          </w:p>
        </w:tc>
        <w:tc>
          <w:tcPr>
            <w:tcW w:w="2056" w:type="dxa"/>
            <w:shd w:val="clear" w:color="auto" w:fill="DBE5F1" w:themeFill="accent1" w:themeFillTint="33"/>
            <w:vAlign w:val="center"/>
          </w:tcPr>
          <w:p w:rsidR="000636D7" w:rsidRPr="00A40D09" w:rsidRDefault="000636D7" w:rsidP="00A95846">
            <w:pPr>
              <w:jc w:val="center"/>
              <w:rPr>
                <w:b/>
              </w:rPr>
            </w:pPr>
            <w:r w:rsidRPr="00A40D09">
              <w:rPr>
                <w:b/>
                <w:bCs/>
                <w:iCs/>
                <w:sz w:val="20"/>
                <w:szCs w:val="20"/>
              </w:rPr>
              <w:t>Пятибалльная система</w:t>
            </w:r>
          </w:p>
        </w:tc>
      </w:tr>
      <w:tr w:rsidR="000636D7" w:rsidRPr="00A40D09" w:rsidTr="00A95846">
        <w:trPr>
          <w:trHeight w:val="283"/>
        </w:trPr>
        <w:tc>
          <w:tcPr>
            <w:tcW w:w="3828" w:type="dxa"/>
            <w:vMerge w:val="restart"/>
          </w:tcPr>
          <w:p w:rsidR="000636D7" w:rsidRPr="00A40D09" w:rsidRDefault="00893AE4" w:rsidP="00A95846">
            <w:r w:rsidRPr="00A40D09">
              <w:t>Зачет с оценкой</w:t>
            </w:r>
            <w:r w:rsidR="000636D7" w:rsidRPr="00A40D09">
              <w:t>:</w:t>
            </w:r>
          </w:p>
          <w:p w:rsidR="000636D7" w:rsidRPr="00A40D09" w:rsidRDefault="000636D7" w:rsidP="00A95846">
            <w:r w:rsidRPr="00A40D09">
              <w:t>в устной форме по билетам</w:t>
            </w:r>
          </w:p>
          <w:p w:rsidR="000636D7" w:rsidRPr="00A40D09" w:rsidRDefault="000636D7" w:rsidP="00A95846">
            <w:pPr>
              <w:pStyle w:val="TableParagraph"/>
              <w:rPr>
                <w:lang w:val="ru-RU"/>
              </w:rPr>
            </w:pPr>
          </w:p>
        </w:tc>
        <w:tc>
          <w:tcPr>
            <w:tcW w:w="6945" w:type="dxa"/>
          </w:tcPr>
          <w:p w:rsidR="000636D7" w:rsidRPr="00A40D09" w:rsidRDefault="000636D7" w:rsidP="00A95846">
            <w:pPr>
              <w:pStyle w:val="TableParagraph"/>
              <w:tabs>
                <w:tab w:val="left" w:pos="469"/>
              </w:tabs>
              <w:rPr>
                <w:lang w:val="ru-RU"/>
              </w:rPr>
            </w:pPr>
            <w:r w:rsidRPr="00A40D09">
              <w:rPr>
                <w:lang w:val="ru-RU"/>
              </w:rPr>
              <w:t>Обучающийся:</w:t>
            </w:r>
          </w:p>
          <w:p w:rsidR="000636D7" w:rsidRPr="00A40D09" w:rsidRDefault="000636D7" w:rsidP="00A95846">
            <w:pPr>
              <w:pStyle w:val="TableParagraph"/>
              <w:numPr>
                <w:ilvl w:val="0"/>
                <w:numId w:val="26"/>
              </w:numPr>
              <w:tabs>
                <w:tab w:val="left" w:pos="459"/>
              </w:tabs>
              <w:ind w:left="0" w:firstLine="0"/>
              <w:rPr>
                <w:lang w:val="ru-RU"/>
              </w:rPr>
            </w:pPr>
            <w:r w:rsidRPr="00A40D09">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0636D7" w:rsidRPr="00A40D09" w:rsidRDefault="000636D7" w:rsidP="00A95846">
            <w:pPr>
              <w:pStyle w:val="TableParagraph"/>
              <w:numPr>
                <w:ilvl w:val="0"/>
                <w:numId w:val="26"/>
              </w:numPr>
              <w:tabs>
                <w:tab w:val="left" w:pos="459"/>
              </w:tabs>
              <w:ind w:left="0" w:firstLine="0"/>
              <w:rPr>
                <w:lang w:val="ru-RU"/>
              </w:rPr>
            </w:pPr>
            <w:r w:rsidRPr="00A40D09">
              <w:rPr>
                <w:lang w:val="ru-RU"/>
              </w:rPr>
              <w:t>свободно владеет научными понятиями, ведет диалог и вступает в научную дискуссию;</w:t>
            </w:r>
          </w:p>
          <w:p w:rsidR="000636D7" w:rsidRPr="00A40D09" w:rsidRDefault="000636D7" w:rsidP="00A95846">
            <w:pPr>
              <w:pStyle w:val="TableParagraph"/>
              <w:numPr>
                <w:ilvl w:val="0"/>
                <w:numId w:val="26"/>
              </w:numPr>
              <w:tabs>
                <w:tab w:val="left" w:pos="459"/>
              </w:tabs>
              <w:ind w:left="0" w:firstLine="0"/>
              <w:rPr>
                <w:lang w:val="ru-RU"/>
              </w:rPr>
            </w:pPr>
            <w:r w:rsidRPr="00A40D09">
              <w:rPr>
                <w:lang w:val="ru-RU"/>
              </w:rPr>
              <w:t>логично и доказательно раскрывает проблему, предложенную в билете;</w:t>
            </w:r>
          </w:p>
          <w:p w:rsidR="000636D7" w:rsidRPr="00A40D09" w:rsidRDefault="00B153AA" w:rsidP="00A95846">
            <w:pPr>
              <w:pStyle w:val="TableParagraph"/>
              <w:numPr>
                <w:ilvl w:val="0"/>
                <w:numId w:val="26"/>
              </w:numPr>
              <w:tabs>
                <w:tab w:val="left" w:pos="469"/>
              </w:tabs>
              <w:ind w:left="0" w:firstLine="0"/>
              <w:rPr>
                <w:lang w:val="ru-RU"/>
              </w:rPr>
            </w:pPr>
            <w:r w:rsidRPr="00A40D09">
              <w:rPr>
                <w:color w:val="000000"/>
                <w:lang w:val="ru-RU"/>
              </w:rPr>
              <w:t>отвечает полностью на все вопросы по билету и на дополнительные вопросы.</w:t>
            </w:r>
          </w:p>
        </w:tc>
        <w:tc>
          <w:tcPr>
            <w:tcW w:w="1772" w:type="dxa"/>
          </w:tcPr>
          <w:p w:rsidR="000636D7" w:rsidRPr="00A40D09" w:rsidRDefault="000636D7" w:rsidP="00A95846">
            <w:pPr>
              <w:jc w:val="center"/>
            </w:pPr>
          </w:p>
        </w:tc>
        <w:tc>
          <w:tcPr>
            <w:tcW w:w="2056" w:type="dxa"/>
          </w:tcPr>
          <w:p w:rsidR="000636D7" w:rsidRPr="00A40D09" w:rsidRDefault="000636D7" w:rsidP="00A95846">
            <w:pPr>
              <w:jc w:val="center"/>
            </w:pPr>
            <w:r w:rsidRPr="00A40D09">
              <w:t>5</w:t>
            </w:r>
          </w:p>
        </w:tc>
      </w:tr>
      <w:tr w:rsidR="000636D7" w:rsidRPr="00A40D09" w:rsidTr="00A95846">
        <w:trPr>
          <w:trHeight w:val="283"/>
        </w:trPr>
        <w:tc>
          <w:tcPr>
            <w:tcW w:w="3828" w:type="dxa"/>
            <w:vMerge/>
          </w:tcPr>
          <w:p w:rsidR="000636D7" w:rsidRPr="00A40D09" w:rsidRDefault="000636D7" w:rsidP="00A95846"/>
        </w:tc>
        <w:tc>
          <w:tcPr>
            <w:tcW w:w="6945" w:type="dxa"/>
          </w:tcPr>
          <w:p w:rsidR="000636D7" w:rsidRPr="00A40D09" w:rsidRDefault="000636D7" w:rsidP="00A95846">
            <w:r w:rsidRPr="00A40D09">
              <w:t>Обучающийся:</w:t>
            </w:r>
          </w:p>
          <w:p w:rsidR="000636D7" w:rsidRPr="00A40D09" w:rsidRDefault="000636D7" w:rsidP="00A95846">
            <w:pPr>
              <w:pStyle w:val="af0"/>
              <w:numPr>
                <w:ilvl w:val="0"/>
                <w:numId w:val="27"/>
              </w:numPr>
              <w:tabs>
                <w:tab w:val="left" w:pos="429"/>
              </w:tabs>
              <w:ind w:left="0" w:firstLine="0"/>
            </w:pPr>
            <w:r w:rsidRPr="00A40D09">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0636D7" w:rsidRPr="00A40D09" w:rsidRDefault="000636D7" w:rsidP="00A95846">
            <w:pPr>
              <w:pStyle w:val="af0"/>
              <w:numPr>
                <w:ilvl w:val="0"/>
                <w:numId w:val="27"/>
              </w:numPr>
              <w:tabs>
                <w:tab w:val="left" w:pos="429"/>
              </w:tabs>
              <w:ind w:left="0" w:firstLine="0"/>
            </w:pPr>
            <w:r w:rsidRPr="00A40D09">
              <w:t>недостаточно раскрыта проблема по одному из вопросов билета;</w:t>
            </w:r>
          </w:p>
          <w:p w:rsidR="000636D7" w:rsidRPr="00A40D09" w:rsidRDefault="000636D7" w:rsidP="00A95846">
            <w:pPr>
              <w:pStyle w:val="af0"/>
              <w:numPr>
                <w:ilvl w:val="0"/>
                <w:numId w:val="27"/>
              </w:numPr>
              <w:tabs>
                <w:tab w:val="left" w:pos="429"/>
              </w:tabs>
              <w:ind w:left="0" w:firstLine="0"/>
            </w:pPr>
            <w:r w:rsidRPr="00A40D09">
              <w:t>недостаточно логи</w:t>
            </w:r>
            <w:r w:rsidR="00B153AA" w:rsidRPr="00A40D09">
              <w:t>чно построено изложение вопроса.</w:t>
            </w:r>
          </w:p>
          <w:p w:rsidR="000636D7" w:rsidRPr="00A40D09" w:rsidRDefault="000636D7" w:rsidP="00A95846">
            <w:r w:rsidRPr="00A40D09">
              <w:lastRenderedPageBreak/>
              <w:t>В ответе раскрыто, в основном, содержание билета, имеются неточности при ответе на дополнительные вопросы.</w:t>
            </w:r>
          </w:p>
        </w:tc>
        <w:tc>
          <w:tcPr>
            <w:tcW w:w="1772" w:type="dxa"/>
          </w:tcPr>
          <w:p w:rsidR="000636D7" w:rsidRPr="00A40D09" w:rsidRDefault="000636D7" w:rsidP="00A95846">
            <w:pPr>
              <w:jc w:val="center"/>
            </w:pPr>
          </w:p>
        </w:tc>
        <w:tc>
          <w:tcPr>
            <w:tcW w:w="2056" w:type="dxa"/>
          </w:tcPr>
          <w:p w:rsidR="000636D7" w:rsidRPr="00A40D09" w:rsidRDefault="000636D7" w:rsidP="00A95846">
            <w:pPr>
              <w:jc w:val="center"/>
            </w:pPr>
            <w:r w:rsidRPr="00A40D09">
              <w:t>4</w:t>
            </w:r>
          </w:p>
        </w:tc>
      </w:tr>
      <w:tr w:rsidR="000636D7" w:rsidRPr="00A40D09" w:rsidTr="00A95846">
        <w:trPr>
          <w:trHeight w:val="283"/>
        </w:trPr>
        <w:tc>
          <w:tcPr>
            <w:tcW w:w="3828" w:type="dxa"/>
            <w:vMerge/>
          </w:tcPr>
          <w:p w:rsidR="000636D7" w:rsidRPr="00A40D09" w:rsidRDefault="000636D7" w:rsidP="00A95846"/>
        </w:tc>
        <w:tc>
          <w:tcPr>
            <w:tcW w:w="6945" w:type="dxa"/>
          </w:tcPr>
          <w:p w:rsidR="000636D7" w:rsidRPr="00A40D09" w:rsidRDefault="000636D7" w:rsidP="00A95846">
            <w:r w:rsidRPr="00A40D09">
              <w:t>Обучающийся:</w:t>
            </w:r>
          </w:p>
          <w:p w:rsidR="000636D7" w:rsidRPr="00A40D09" w:rsidRDefault="000636D7" w:rsidP="00A95846">
            <w:pPr>
              <w:pStyle w:val="af0"/>
              <w:numPr>
                <w:ilvl w:val="0"/>
                <w:numId w:val="28"/>
              </w:numPr>
              <w:tabs>
                <w:tab w:val="left" w:pos="444"/>
              </w:tabs>
              <w:ind w:left="0" w:firstLine="0"/>
              <w:rPr>
                <w:rFonts w:eastAsia="Times New Roman"/>
                <w:color w:val="000000"/>
              </w:rPr>
            </w:pPr>
            <w:r w:rsidRPr="00A40D09">
              <w:t xml:space="preserve">показывает </w:t>
            </w:r>
            <w:r w:rsidRPr="00A40D09">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rsidR="000636D7" w:rsidRPr="00A40D09" w:rsidRDefault="000636D7" w:rsidP="00B153AA">
            <w:r w:rsidRPr="00A40D09">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A40D09">
              <w:t xml:space="preserve">. </w:t>
            </w:r>
          </w:p>
        </w:tc>
        <w:tc>
          <w:tcPr>
            <w:tcW w:w="1772" w:type="dxa"/>
          </w:tcPr>
          <w:p w:rsidR="000636D7" w:rsidRPr="00A40D09" w:rsidRDefault="000636D7" w:rsidP="00A95846">
            <w:pPr>
              <w:jc w:val="center"/>
            </w:pPr>
          </w:p>
        </w:tc>
        <w:tc>
          <w:tcPr>
            <w:tcW w:w="2056" w:type="dxa"/>
          </w:tcPr>
          <w:p w:rsidR="000636D7" w:rsidRPr="00A40D09" w:rsidRDefault="000636D7" w:rsidP="00A95846">
            <w:pPr>
              <w:jc w:val="center"/>
            </w:pPr>
            <w:r w:rsidRPr="00A40D09">
              <w:t>3</w:t>
            </w:r>
          </w:p>
        </w:tc>
      </w:tr>
      <w:tr w:rsidR="000636D7" w:rsidRPr="00A40D09" w:rsidTr="00A95846">
        <w:trPr>
          <w:trHeight w:val="283"/>
        </w:trPr>
        <w:tc>
          <w:tcPr>
            <w:tcW w:w="3828" w:type="dxa"/>
            <w:vMerge/>
          </w:tcPr>
          <w:p w:rsidR="000636D7" w:rsidRPr="00A40D09" w:rsidRDefault="000636D7" w:rsidP="00A95846"/>
        </w:tc>
        <w:tc>
          <w:tcPr>
            <w:tcW w:w="6945" w:type="dxa"/>
          </w:tcPr>
          <w:p w:rsidR="000636D7" w:rsidRPr="00A40D09" w:rsidRDefault="000636D7" w:rsidP="00A95846">
            <w:r w:rsidRPr="00A40D09">
              <w:t>Обучающийся, обнаруживает существенные пробелы в знани</w:t>
            </w:r>
            <w:r w:rsidR="00B153AA" w:rsidRPr="00A40D09">
              <w:t>ях основного учебного материала.</w:t>
            </w:r>
            <w:r w:rsidRPr="00A40D09">
              <w:t xml:space="preserve"> </w:t>
            </w:r>
          </w:p>
          <w:p w:rsidR="000636D7" w:rsidRPr="00A40D09" w:rsidRDefault="000636D7" w:rsidP="00A95846">
            <w:r w:rsidRPr="00A40D09">
              <w:t>На большую часть дополнительных вопросов по содержанию экзамена затрудняется дать ответ или не дает верных ответов.</w:t>
            </w:r>
          </w:p>
        </w:tc>
        <w:tc>
          <w:tcPr>
            <w:tcW w:w="1772" w:type="dxa"/>
          </w:tcPr>
          <w:p w:rsidR="000636D7" w:rsidRPr="00A40D09" w:rsidRDefault="000636D7" w:rsidP="00A95846">
            <w:pPr>
              <w:jc w:val="center"/>
            </w:pPr>
          </w:p>
        </w:tc>
        <w:tc>
          <w:tcPr>
            <w:tcW w:w="2056" w:type="dxa"/>
          </w:tcPr>
          <w:p w:rsidR="000636D7" w:rsidRPr="00A40D09" w:rsidRDefault="000636D7" w:rsidP="00A95846">
            <w:pPr>
              <w:jc w:val="center"/>
            </w:pPr>
            <w:r w:rsidRPr="00A40D09">
              <w:t>2</w:t>
            </w:r>
          </w:p>
        </w:tc>
      </w:tr>
      <w:tr w:rsidR="000636D7" w:rsidRPr="00A40D09" w:rsidTr="00A95846">
        <w:trPr>
          <w:trHeight w:val="283"/>
        </w:trPr>
        <w:tc>
          <w:tcPr>
            <w:tcW w:w="3828" w:type="dxa"/>
          </w:tcPr>
          <w:p w:rsidR="000636D7" w:rsidRPr="00A40D09" w:rsidRDefault="000636D7" w:rsidP="00A95846">
            <w:r w:rsidRPr="00A40D09">
              <w:t>…</w:t>
            </w:r>
          </w:p>
        </w:tc>
        <w:tc>
          <w:tcPr>
            <w:tcW w:w="6945" w:type="dxa"/>
          </w:tcPr>
          <w:p w:rsidR="000636D7" w:rsidRPr="00A40D09" w:rsidRDefault="000636D7" w:rsidP="00A95846">
            <w:r w:rsidRPr="00A40D09">
              <w:t>…</w:t>
            </w:r>
          </w:p>
        </w:tc>
        <w:tc>
          <w:tcPr>
            <w:tcW w:w="1772" w:type="dxa"/>
          </w:tcPr>
          <w:p w:rsidR="000636D7" w:rsidRPr="00A40D09" w:rsidRDefault="000636D7" w:rsidP="00A95846">
            <w:pPr>
              <w:jc w:val="center"/>
            </w:pPr>
            <w:r w:rsidRPr="00A40D09">
              <w:t>…</w:t>
            </w:r>
          </w:p>
        </w:tc>
        <w:tc>
          <w:tcPr>
            <w:tcW w:w="2056" w:type="dxa"/>
          </w:tcPr>
          <w:p w:rsidR="000636D7" w:rsidRPr="00A40D09" w:rsidRDefault="000636D7" w:rsidP="00A95846">
            <w:pPr>
              <w:jc w:val="center"/>
            </w:pPr>
            <w:r w:rsidRPr="00A40D09">
              <w:t>…</w:t>
            </w:r>
          </w:p>
        </w:tc>
      </w:tr>
    </w:tbl>
    <w:p w:rsidR="000636D7" w:rsidRPr="00A40D09" w:rsidRDefault="000636D7" w:rsidP="001F585A">
      <w:pPr>
        <w:pStyle w:val="2"/>
        <w:numPr>
          <w:ilvl w:val="0"/>
          <w:numId w:val="0"/>
        </w:numPr>
      </w:pPr>
    </w:p>
    <w:p w:rsidR="000636D7" w:rsidRPr="00A40D09" w:rsidRDefault="000636D7" w:rsidP="001F585A">
      <w:pPr>
        <w:pStyle w:val="af0"/>
        <w:ind w:left="567"/>
        <w:jc w:val="both"/>
      </w:pPr>
    </w:p>
    <w:p w:rsidR="000636D7" w:rsidRPr="00A40D09" w:rsidRDefault="000636D7" w:rsidP="000636D7"/>
    <w:p w:rsidR="000636D7" w:rsidRPr="00A40D09" w:rsidRDefault="000636D7" w:rsidP="000636D7"/>
    <w:p w:rsidR="000636D7" w:rsidRPr="00A40D09" w:rsidRDefault="000636D7" w:rsidP="000636D7"/>
    <w:p w:rsidR="000636D7" w:rsidRPr="00A40D09" w:rsidRDefault="000636D7" w:rsidP="000636D7">
      <w:pPr>
        <w:pStyle w:val="1"/>
        <w:rPr>
          <w:rFonts w:eastAsiaTheme="minorEastAsia"/>
          <w:szCs w:val="24"/>
        </w:rPr>
        <w:sectPr w:rsidR="000636D7" w:rsidRPr="00A40D09" w:rsidSect="00A95846">
          <w:pgSz w:w="16838" w:h="11906" w:orient="landscape" w:code="9"/>
          <w:pgMar w:top="567" w:right="1134" w:bottom="1701" w:left="1134" w:header="709" w:footer="709" w:gutter="0"/>
          <w:cols w:space="708"/>
          <w:titlePg/>
          <w:docGrid w:linePitch="360"/>
        </w:sectPr>
      </w:pPr>
    </w:p>
    <w:p w:rsidR="000636D7" w:rsidRPr="00A40D09" w:rsidRDefault="000636D7" w:rsidP="00A23B78">
      <w:pPr>
        <w:pStyle w:val="2"/>
        <w:rPr>
          <w:rFonts w:eastAsia="MS Mincho"/>
          <w:iCs w:val="0"/>
          <w:sz w:val="24"/>
          <w:szCs w:val="24"/>
        </w:rPr>
      </w:pPr>
      <w:r w:rsidRPr="00A40D09">
        <w:lastRenderedPageBreak/>
        <w:t>Система оценивания результатов текущего контроля и промежуточной аттестации.</w:t>
      </w:r>
      <w:r w:rsidR="00A23B78" w:rsidRPr="00A40D09">
        <w:rPr>
          <w:rFonts w:eastAsia="MS Mincho"/>
          <w:iCs w:val="0"/>
          <w:sz w:val="24"/>
          <w:szCs w:val="24"/>
        </w:rPr>
        <w:t xml:space="preserve"> </w:t>
      </w:r>
      <w:r w:rsidRPr="00A40D09">
        <w:rPr>
          <w:rFonts w:eastAsia="MS Mincho"/>
          <w:sz w:val="24"/>
          <w:szCs w:val="24"/>
        </w:rPr>
        <w:t>Оценка по дисциплине выставляется обучающемуся с учётом результатов текущей и промежуточной аттестации.</w:t>
      </w:r>
    </w:p>
    <w:p w:rsidR="000636D7" w:rsidRPr="00A40D09" w:rsidRDefault="000636D7" w:rsidP="000636D7"/>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0636D7" w:rsidRPr="00A40D09" w:rsidTr="00A95846">
        <w:trPr>
          <w:trHeight w:val="340"/>
        </w:trPr>
        <w:tc>
          <w:tcPr>
            <w:tcW w:w="3686" w:type="dxa"/>
            <w:shd w:val="clear" w:color="auto" w:fill="DBE5F1" w:themeFill="accent1" w:themeFillTint="33"/>
          </w:tcPr>
          <w:p w:rsidR="000636D7" w:rsidRPr="00A40D09" w:rsidRDefault="000636D7" w:rsidP="00A95846">
            <w:pPr>
              <w:jc w:val="center"/>
              <w:rPr>
                <w:b/>
                <w:iCs/>
              </w:rPr>
            </w:pPr>
            <w:r w:rsidRPr="00A40D09">
              <w:rPr>
                <w:b/>
                <w:bCs/>
                <w:iCs/>
              </w:rPr>
              <w:t>Форма контроля</w:t>
            </w:r>
          </w:p>
        </w:tc>
        <w:tc>
          <w:tcPr>
            <w:tcW w:w="2835" w:type="dxa"/>
            <w:shd w:val="clear" w:color="auto" w:fill="DBE5F1" w:themeFill="accent1" w:themeFillTint="33"/>
          </w:tcPr>
          <w:p w:rsidR="000636D7" w:rsidRPr="00A40D09" w:rsidRDefault="000636D7" w:rsidP="00A95846">
            <w:pPr>
              <w:jc w:val="center"/>
              <w:rPr>
                <w:b/>
                <w:iCs/>
              </w:rPr>
            </w:pPr>
            <w:r w:rsidRPr="00A40D09">
              <w:rPr>
                <w:b/>
                <w:bCs/>
                <w:iCs/>
              </w:rPr>
              <w:t xml:space="preserve">100-балльная система </w:t>
            </w:r>
          </w:p>
        </w:tc>
        <w:tc>
          <w:tcPr>
            <w:tcW w:w="3118" w:type="dxa"/>
            <w:shd w:val="clear" w:color="auto" w:fill="DBE5F1" w:themeFill="accent1" w:themeFillTint="33"/>
          </w:tcPr>
          <w:p w:rsidR="000636D7" w:rsidRPr="00A40D09" w:rsidRDefault="000636D7" w:rsidP="00A95846">
            <w:pPr>
              <w:jc w:val="center"/>
              <w:rPr>
                <w:b/>
                <w:iCs/>
              </w:rPr>
            </w:pPr>
            <w:r w:rsidRPr="00A40D09">
              <w:rPr>
                <w:b/>
                <w:bCs/>
                <w:iCs/>
              </w:rPr>
              <w:t>Пятибалльная система</w:t>
            </w:r>
          </w:p>
        </w:tc>
      </w:tr>
      <w:tr w:rsidR="000636D7" w:rsidRPr="00A40D09" w:rsidTr="00A95846">
        <w:trPr>
          <w:trHeight w:val="286"/>
        </w:trPr>
        <w:tc>
          <w:tcPr>
            <w:tcW w:w="3686" w:type="dxa"/>
          </w:tcPr>
          <w:p w:rsidR="000636D7" w:rsidRPr="00A40D09" w:rsidRDefault="000636D7" w:rsidP="004F1D50">
            <w:pPr>
              <w:rPr>
                <w:bCs/>
              </w:rPr>
            </w:pPr>
            <w:r w:rsidRPr="00A40D09">
              <w:rPr>
                <w:bCs/>
                <w:iCs/>
              </w:rPr>
              <w:t xml:space="preserve">Текущий контроль: </w:t>
            </w:r>
          </w:p>
        </w:tc>
        <w:tc>
          <w:tcPr>
            <w:tcW w:w="2835" w:type="dxa"/>
          </w:tcPr>
          <w:p w:rsidR="000636D7" w:rsidRPr="00A40D09" w:rsidRDefault="000636D7" w:rsidP="00A95846">
            <w:pPr>
              <w:rPr>
                <w:bCs/>
              </w:rPr>
            </w:pPr>
          </w:p>
        </w:tc>
        <w:tc>
          <w:tcPr>
            <w:tcW w:w="3118" w:type="dxa"/>
          </w:tcPr>
          <w:p w:rsidR="000636D7" w:rsidRPr="00A40D09" w:rsidRDefault="000636D7" w:rsidP="00A95846">
            <w:pPr>
              <w:rPr>
                <w:bCs/>
              </w:rPr>
            </w:pPr>
          </w:p>
        </w:tc>
      </w:tr>
      <w:tr w:rsidR="000636D7" w:rsidRPr="00A40D09" w:rsidTr="00A95846">
        <w:trPr>
          <w:trHeight w:val="286"/>
        </w:trPr>
        <w:tc>
          <w:tcPr>
            <w:tcW w:w="3686" w:type="dxa"/>
          </w:tcPr>
          <w:p w:rsidR="000636D7" w:rsidRPr="00A40D09" w:rsidRDefault="000636D7" w:rsidP="00A95846">
            <w:r w:rsidRPr="00A40D09">
              <w:rPr>
                <w:bCs/>
              </w:rPr>
              <w:t xml:space="preserve"> </w:t>
            </w:r>
            <w:r w:rsidR="00625B4F" w:rsidRPr="00A40D09">
              <w:rPr>
                <w:bCs/>
              </w:rPr>
              <w:t>- Тест 1</w:t>
            </w:r>
            <w:r w:rsidR="00B33C43" w:rsidRPr="00A40D09">
              <w:t>«Основные этапы проектирования лаборатории»</w:t>
            </w:r>
          </w:p>
        </w:tc>
        <w:tc>
          <w:tcPr>
            <w:tcW w:w="2835" w:type="dxa"/>
          </w:tcPr>
          <w:p w:rsidR="000636D7" w:rsidRPr="00A40D09" w:rsidRDefault="000636D7" w:rsidP="00B33C43">
            <w:pPr>
              <w:jc w:val="center"/>
              <w:rPr>
                <w:bCs/>
              </w:rPr>
            </w:pPr>
          </w:p>
        </w:tc>
        <w:tc>
          <w:tcPr>
            <w:tcW w:w="3118" w:type="dxa"/>
          </w:tcPr>
          <w:p w:rsidR="000636D7" w:rsidRPr="00A40D09" w:rsidRDefault="000636D7" w:rsidP="004F1D50">
            <w:pPr>
              <w:jc w:val="center"/>
              <w:rPr>
                <w:bCs/>
              </w:rPr>
            </w:pPr>
            <w:r w:rsidRPr="00A40D09">
              <w:rPr>
                <w:bCs/>
              </w:rPr>
              <w:t xml:space="preserve"> зачтено/не зачтено</w:t>
            </w:r>
          </w:p>
        </w:tc>
      </w:tr>
      <w:tr w:rsidR="000636D7" w:rsidRPr="00A40D09" w:rsidTr="00A95846">
        <w:trPr>
          <w:trHeight w:val="286"/>
        </w:trPr>
        <w:tc>
          <w:tcPr>
            <w:tcW w:w="3686" w:type="dxa"/>
          </w:tcPr>
          <w:p w:rsidR="000636D7" w:rsidRPr="00A40D09" w:rsidRDefault="00C625C2" w:rsidP="00A95846">
            <w:pPr>
              <w:rPr>
                <w:bCs/>
              </w:rPr>
            </w:pPr>
            <w:r w:rsidRPr="00A40D09">
              <w:rPr>
                <w:bCs/>
              </w:rPr>
              <w:t>- контрольная работа по разделу «</w:t>
            </w:r>
            <w:r w:rsidRPr="00A40D09">
              <w:t>Испытательные лаборатории</w:t>
            </w:r>
            <w:r w:rsidRPr="00A40D09">
              <w:rPr>
                <w:bCs/>
              </w:rPr>
              <w:t>»</w:t>
            </w:r>
          </w:p>
        </w:tc>
        <w:tc>
          <w:tcPr>
            <w:tcW w:w="2835" w:type="dxa"/>
          </w:tcPr>
          <w:p w:rsidR="000636D7" w:rsidRPr="00A40D09" w:rsidRDefault="000636D7" w:rsidP="00A95846">
            <w:pPr>
              <w:jc w:val="center"/>
              <w:rPr>
                <w:bCs/>
              </w:rPr>
            </w:pPr>
          </w:p>
        </w:tc>
        <w:tc>
          <w:tcPr>
            <w:tcW w:w="3118" w:type="dxa"/>
          </w:tcPr>
          <w:p w:rsidR="000636D7" w:rsidRPr="00A40D09" w:rsidRDefault="000636D7" w:rsidP="00A95846">
            <w:pPr>
              <w:jc w:val="center"/>
              <w:rPr>
                <w:bCs/>
              </w:rPr>
            </w:pPr>
            <w:r w:rsidRPr="00A40D09">
              <w:rPr>
                <w:bCs/>
              </w:rPr>
              <w:t>зачтено/не зачтено</w:t>
            </w:r>
          </w:p>
        </w:tc>
      </w:tr>
      <w:tr w:rsidR="000636D7" w:rsidRPr="00A40D09" w:rsidTr="00A95846">
        <w:trPr>
          <w:trHeight w:val="214"/>
        </w:trPr>
        <w:tc>
          <w:tcPr>
            <w:tcW w:w="3686" w:type="dxa"/>
          </w:tcPr>
          <w:p w:rsidR="000636D7" w:rsidRPr="00A40D09" w:rsidRDefault="000636D7" w:rsidP="00C625C2">
            <w:pPr>
              <w:rPr>
                <w:bCs/>
              </w:rPr>
            </w:pPr>
            <w:r w:rsidRPr="00A40D09">
              <w:rPr>
                <w:bCs/>
              </w:rPr>
              <w:t xml:space="preserve"> </w:t>
            </w:r>
            <w:r w:rsidR="00C625C2" w:rsidRPr="00A40D09">
              <w:rPr>
                <w:bCs/>
              </w:rPr>
              <w:t>- контрольная работа по разделу «</w:t>
            </w:r>
            <w:r w:rsidR="00C625C2" w:rsidRPr="00A40D09">
              <w:t>Основные этапы проектирования лаборатории»</w:t>
            </w:r>
          </w:p>
        </w:tc>
        <w:tc>
          <w:tcPr>
            <w:tcW w:w="2835" w:type="dxa"/>
          </w:tcPr>
          <w:p w:rsidR="000636D7" w:rsidRPr="00A40D09" w:rsidRDefault="000636D7" w:rsidP="00A95846">
            <w:pPr>
              <w:jc w:val="center"/>
              <w:rPr>
                <w:bCs/>
              </w:rPr>
            </w:pPr>
          </w:p>
        </w:tc>
        <w:tc>
          <w:tcPr>
            <w:tcW w:w="3118" w:type="dxa"/>
          </w:tcPr>
          <w:p w:rsidR="000636D7" w:rsidRPr="00A40D09" w:rsidRDefault="000636D7" w:rsidP="00A95846">
            <w:pPr>
              <w:jc w:val="center"/>
              <w:rPr>
                <w:bCs/>
              </w:rPr>
            </w:pPr>
            <w:r w:rsidRPr="00A40D09">
              <w:rPr>
                <w:bCs/>
              </w:rPr>
              <w:t>зачтено/не зачтено</w:t>
            </w:r>
          </w:p>
        </w:tc>
      </w:tr>
      <w:tr w:rsidR="000636D7" w:rsidRPr="00A40D09" w:rsidTr="00A95846">
        <w:trPr>
          <w:trHeight w:val="286"/>
        </w:trPr>
        <w:tc>
          <w:tcPr>
            <w:tcW w:w="3686" w:type="dxa"/>
          </w:tcPr>
          <w:p w:rsidR="000636D7" w:rsidRPr="00A40D09" w:rsidRDefault="00C625C2" w:rsidP="00A95846">
            <w:pPr>
              <w:rPr>
                <w:bCs/>
              </w:rPr>
            </w:pPr>
            <w:r w:rsidRPr="00A40D09">
              <w:rPr>
                <w:bCs/>
              </w:rPr>
              <w:t>Домашнее задание</w:t>
            </w:r>
          </w:p>
        </w:tc>
        <w:tc>
          <w:tcPr>
            <w:tcW w:w="2835" w:type="dxa"/>
          </w:tcPr>
          <w:p w:rsidR="000636D7" w:rsidRPr="00A40D09" w:rsidRDefault="000636D7" w:rsidP="00A95846">
            <w:pPr>
              <w:jc w:val="center"/>
              <w:rPr>
                <w:bCs/>
              </w:rPr>
            </w:pPr>
          </w:p>
        </w:tc>
        <w:tc>
          <w:tcPr>
            <w:tcW w:w="3118" w:type="dxa"/>
          </w:tcPr>
          <w:p w:rsidR="000636D7" w:rsidRPr="00A40D09" w:rsidRDefault="000636D7" w:rsidP="00A95846">
            <w:pPr>
              <w:jc w:val="center"/>
              <w:rPr>
                <w:bCs/>
              </w:rPr>
            </w:pPr>
            <w:r w:rsidRPr="00A40D09">
              <w:rPr>
                <w:bCs/>
              </w:rPr>
              <w:t>зачтено/не зачтено</w:t>
            </w:r>
          </w:p>
        </w:tc>
      </w:tr>
      <w:tr w:rsidR="000636D7" w:rsidRPr="00A40D09" w:rsidTr="00A95846">
        <w:tc>
          <w:tcPr>
            <w:tcW w:w="3686" w:type="dxa"/>
          </w:tcPr>
          <w:p w:rsidR="000636D7" w:rsidRPr="00A40D09" w:rsidRDefault="000636D7" w:rsidP="00A95846">
            <w:pPr>
              <w:rPr>
                <w:bCs/>
                <w:iCs/>
              </w:rPr>
            </w:pPr>
            <w:r w:rsidRPr="00A40D09">
              <w:rPr>
                <w:bCs/>
                <w:iCs/>
              </w:rPr>
              <w:t xml:space="preserve">Промежуточная аттестация </w:t>
            </w:r>
          </w:p>
          <w:p w:rsidR="000636D7" w:rsidRPr="00A40D09" w:rsidRDefault="00B33C43" w:rsidP="00B33C43">
            <w:pPr>
              <w:rPr>
                <w:bCs/>
              </w:rPr>
            </w:pPr>
            <w:r w:rsidRPr="00A40D09">
              <w:rPr>
                <w:bCs/>
              </w:rPr>
              <w:t>Зачет с оценкой</w:t>
            </w:r>
          </w:p>
        </w:tc>
        <w:tc>
          <w:tcPr>
            <w:tcW w:w="2835" w:type="dxa"/>
          </w:tcPr>
          <w:p w:rsidR="000636D7" w:rsidRPr="00A40D09" w:rsidRDefault="000636D7" w:rsidP="00A95846">
            <w:pPr>
              <w:jc w:val="center"/>
              <w:rPr>
                <w:bCs/>
              </w:rPr>
            </w:pPr>
          </w:p>
        </w:tc>
        <w:tc>
          <w:tcPr>
            <w:tcW w:w="3118" w:type="dxa"/>
            <w:vMerge w:val="restart"/>
          </w:tcPr>
          <w:p w:rsidR="000636D7" w:rsidRPr="00A40D09" w:rsidRDefault="000636D7" w:rsidP="00A95846">
            <w:pPr>
              <w:rPr>
                <w:bCs/>
              </w:rPr>
            </w:pPr>
            <w:r w:rsidRPr="00A40D09">
              <w:rPr>
                <w:bCs/>
              </w:rPr>
              <w:t>отлично</w:t>
            </w:r>
          </w:p>
          <w:p w:rsidR="000636D7" w:rsidRPr="00A40D09" w:rsidRDefault="000636D7" w:rsidP="00A95846">
            <w:pPr>
              <w:rPr>
                <w:bCs/>
              </w:rPr>
            </w:pPr>
            <w:r w:rsidRPr="00A40D09">
              <w:rPr>
                <w:bCs/>
              </w:rPr>
              <w:t>хорошо</w:t>
            </w:r>
          </w:p>
          <w:p w:rsidR="000636D7" w:rsidRPr="00A40D09" w:rsidRDefault="000636D7" w:rsidP="00A95846">
            <w:pPr>
              <w:rPr>
                <w:bCs/>
              </w:rPr>
            </w:pPr>
            <w:r w:rsidRPr="00A40D09">
              <w:rPr>
                <w:bCs/>
              </w:rPr>
              <w:t>удовлетворительно</w:t>
            </w:r>
          </w:p>
          <w:p w:rsidR="000636D7" w:rsidRPr="00A40D09" w:rsidRDefault="000636D7" w:rsidP="00A95846">
            <w:pPr>
              <w:rPr>
                <w:bCs/>
              </w:rPr>
            </w:pPr>
            <w:r w:rsidRPr="00A40D09">
              <w:rPr>
                <w:bCs/>
              </w:rPr>
              <w:t>неудовлетворительно</w:t>
            </w:r>
          </w:p>
          <w:p w:rsidR="000636D7" w:rsidRPr="00A40D09" w:rsidRDefault="000636D7" w:rsidP="00A95846">
            <w:pPr>
              <w:rPr>
                <w:bCs/>
              </w:rPr>
            </w:pPr>
          </w:p>
        </w:tc>
      </w:tr>
      <w:tr w:rsidR="000636D7" w:rsidRPr="00A40D09" w:rsidTr="00A95846">
        <w:tc>
          <w:tcPr>
            <w:tcW w:w="3686" w:type="dxa"/>
          </w:tcPr>
          <w:p w:rsidR="000636D7" w:rsidRPr="00A40D09" w:rsidRDefault="000636D7" w:rsidP="00A95846">
            <w:pPr>
              <w:rPr>
                <w:bCs/>
              </w:rPr>
            </w:pPr>
            <w:r w:rsidRPr="00A40D09">
              <w:rPr>
                <w:b/>
                <w:iCs/>
              </w:rPr>
              <w:t>Итого за семестр</w:t>
            </w:r>
            <w:r w:rsidR="00B33C43" w:rsidRPr="00A40D09">
              <w:rPr>
                <w:bCs/>
              </w:rPr>
              <w:t xml:space="preserve"> </w:t>
            </w:r>
          </w:p>
          <w:p w:rsidR="00B33C43" w:rsidRPr="00A40D09" w:rsidRDefault="00B33C43" w:rsidP="00A95846">
            <w:pPr>
              <w:rPr>
                <w:bCs/>
              </w:rPr>
            </w:pPr>
            <w:r w:rsidRPr="00A40D09">
              <w:rPr>
                <w:bCs/>
              </w:rPr>
              <w:t>«Проектирование испытательных лабораторий»</w:t>
            </w:r>
          </w:p>
          <w:p w:rsidR="000636D7" w:rsidRPr="00A40D09" w:rsidRDefault="00B33C43" w:rsidP="00A95846">
            <w:pPr>
              <w:rPr>
                <w:bCs/>
                <w:iCs/>
              </w:rPr>
            </w:pPr>
            <w:r w:rsidRPr="00A40D09">
              <w:rPr>
                <w:bCs/>
              </w:rPr>
              <w:t>зачёт с оценкой</w:t>
            </w:r>
          </w:p>
        </w:tc>
        <w:tc>
          <w:tcPr>
            <w:tcW w:w="2835" w:type="dxa"/>
          </w:tcPr>
          <w:p w:rsidR="000636D7" w:rsidRPr="00A40D09" w:rsidRDefault="000636D7" w:rsidP="00A95846">
            <w:pPr>
              <w:jc w:val="center"/>
              <w:rPr>
                <w:bCs/>
              </w:rPr>
            </w:pPr>
          </w:p>
        </w:tc>
        <w:tc>
          <w:tcPr>
            <w:tcW w:w="3118" w:type="dxa"/>
            <w:vMerge/>
          </w:tcPr>
          <w:p w:rsidR="000636D7" w:rsidRPr="00A40D09" w:rsidRDefault="000636D7" w:rsidP="00A95846">
            <w:pPr>
              <w:rPr>
                <w:bCs/>
              </w:rPr>
            </w:pPr>
          </w:p>
        </w:tc>
      </w:tr>
    </w:tbl>
    <w:p w:rsidR="000636D7" w:rsidRPr="00A40D09" w:rsidRDefault="000636D7" w:rsidP="000636D7">
      <w:pPr>
        <w:pStyle w:val="1"/>
      </w:pPr>
      <w:r w:rsidRPr="00A40D09">
        <w:t>ОБРАЗОВАТЕЛЬНЫЕ ТЕХНОЛОГИИ</w:t>
      </w:r>
    </w:p>
    <w:p w:rsidR="000636D7" w:rsidRPr="00A40D09" w:rsidRDefault="000636D7" w:rsidP="000636D7">
      <w:pPr>
        <w:pStyle w:val="af0"/>
        <w:numPr>
          <w:ilvl w:val="3"/>
          <w:numId w:val="13"/>
        </w:numPr>
        <w:jc w:val="both"/>
      </w:pPr>
      <w:r w:rsidRPr="00A40D09">
        <w:rPr>
          <w:sz w:val="24"/>
          <w:szCs w:val="24"/>
        </w:rPr>
        <w:t>Реализация программы предусматривает использование в процессе обучения следующих образовательных технологий:</w:t>
      </w:r>
    </w:p>
    <w:p w:rsidR="000636D7" w:rsidRPr="00A40D09" w:rsidRDefault="000636D7" w:rsidP="000636D7">
      <w:pPr>
        <w:pStyle w:val="af0"/>
        <w:numPr>
          <w:ilvl w:val="2"/>
          <w:numId w:val="13"/>
        </w:numPr>
        <w:jc w:val="both"/>
      </w:pPr>
      <w:r w:rsidRPr="00A40D09">
        <w:rPr>
          <w:sz w:val="24"/>
          <w:szCs w:val="24"/>
        </w:rPr>
        <w:t>проблемная лекция;</w:t>
      </w:r>
    </w:p>
    <w:p w:rsidR="000636D7" w:rsidRPr="00A40D09" w:rsidRDefault="000636D7" w:rsidP="000636D7">
      <w:pPr>
        <w:pStyle w:val="af0"/>
        <w:numPr>
          <w:ilvl w:val="2"/>
          <w:numId w:val="13"/>
        </w:numPr>
        <w:jc w:val="both"/>
      </w:pPr>
      <w:r w:rsidRPr="00A40D09">
        <w:rPr>
          <w:sz w:val="24"/>
          <w:szCs w:val="24"/>
        </w:rPr>
        <w:t>поиск и обработка информации с использованием сети Интернет;</w:t>
      </w:r>
    </w:p>
    <w:p w:rsidR="000636D7" w:rsidRPr="00A40D09" w:rsidRDefault="000636D7" w:rsidP="000636D7">
      <w:pPr>
        <w:pStyle w:val="af0"/>
        <w:numPr>
          <w:ilvl w:val="2"/>
          <w:numId w:val="13"/>
        </w:numPr>
        <w:jc w:val="both"/>
      </w:pPr>
      <w:r w:rsidRPr="00A40D09">
        <w:rPr>
          <w:color w:val="000000"/>
          <w:sz w:val="24"/>
          <w:szCs w:val="24"/>
        </w:rPr>
        <w:t>просмотр учебных фильмов с их последующим анализом;</w:t>
      </w:r>
    </w:p>
    <w:p w:rsidR="000636D7" w:rsidRPr="00A40D09" w:rsidRDefault="000636D7" w:rsidP="000636D7">
      <w:pPr>
        <w:pStyle w:val="af0"/>
        <w:numPr>
          <w:ilvl w:val="2"/>
          <w:numId w:val="13"/>
        </w:numPr>
        <w:jc w:val="both"/>
      </w:pPr>
      <w:r w:rsidRPr="00A40D09">
        <w:rPr>
          <w:color w:val="000000"/>
          <w:sz w:val="24"/>
          <w:szCs w:val="24"/>
        </w:rPr>
        <w:t>использование на лекционных занятиях видеоматериалов и наглядных пособий</w:t>
      </w:r>
      <w:r w:rsidRPr="00A40D09">
        <w:rPr>
          <w:sz w:val="24"/>
          <w:szCs w:val="24"/>
        </w:rPr>
        <w:t>;</w:t>
      </w:r>
    </w:p>
    <w:p w:rsidR="000636D7" w:rsidRPr="00A40D09" w:rsidRDefault="000636D7" w:rsidP="000636D7">
      <w:pPr>
        <w:pStyle w:val="af0"/>
        <w:numPr>
          <w:ilvl w:val="2"/>
          <w:numId w:val="13"/>
        </w:numPr>
        <w:jc w:val="both"/>
        <w:rPr>
          <w:sz w:val="24"/>
          <w:szCs w:val="24"/>
        </w:rPr>
      </w:pPr>
      <w:r w:rsidRPr="00A40D09">
        <w:rPr>
          <w:sz w:val="24"/>
          <w:szCs w:val="24"/>
        </w:rPr>
        <w:t>самостоятельная р</w:t>
      </w:r>
      <w:r w:rsidR="00C625C2" w:rsidRPr="00A40D09">
        <w:rPr>
          <w:sz w:val="24"/>
          <w:szCs w:val="24"/>
        </w:rPr>
        <w:t>абота в домашнего задания</w:t>
      </w:r>
      <w:r w:rsidRPr="00A40D09">
        <w:rPr>
          <w:sz w:val="24"/>
          <w:szCs w:val="24"/>
        </w:rPr>
        <w:t>;</w:t>
      </w:r>
    </w:p>
    <w:p w:rsidR="000636D7" w:rsidRPr="00A40D09" w:rsidRDefault="000636D7" w:rsidP="000636D7">
      <w:pPr>
        <w:pStyle w:val="af0"/>
        <w:numPr>
          <w:ilvl w:val="2"/>
          <w:numId w:val="13"/>
        </w:numPr>
        <w:jc w:val="both"/>
        <w:rPr>
          <w:sz w:val="24"/>
          <w:szCs w:val="24"/>
        </w:rPr>
      </w:pPr>
      <w:r w:rsidRPr="00A40D09">
        <w:rPr>
          <w:sz w:val="24"/>
          <w:szCs w:val="24"/>
        </w:rPr>
        <w:t>обучение в сотрудничестве (командная, групповая работа)</w:t>
      </w:r>
      <w:r w:rsidR="00C625C2" w:rsidRPr="00A40D09">
        <w:rPr>
          <w:sz w:val="24"/>
          <w:szCs w:val="24"/>
        </w:rPr>
        <w:t>.</w:t>
      </w:r>
    </w:p>
    <w:p w:rsidR="00FD2785" w:rsidRPr="00A40D09" w:rsidRDefault="00FD2785" w:rsidP="000636D7">
      <w:pPr>
        <w:pStyle w:val="af0"/>
        <w:numPr>
          <w:ilvl w:val="2"/>
          <w:numId w:val="13"/>
        </w:numPr>
        <w:jc w:val="both"/>
        <w:rPr>
          <w:sz w:val="24"/>
          <w:szCs w:val="24"/>
        </w:rPr>
      </w:pPr>
    </w:p>
    <w:p w:rsidR="00FD2785" w:rsidRPr="00A40D09" w:rsidRDefault="00FD2785" w:rsidP="00FD2785">
      <w:pPr>
        <w:jc w:val="both"/>
        <w:rPr>
          <w:bCs/>
        </w:rPr>
      </w:pPr>
      <w:r w:rsidRPr="00A40D09">
        <w:rPr>
          <w:bCs/>
        </w:rPr>
        <w:t xml:space="preserve">Пример проблемной лекции: </w:t>
      </w:r>
    </w:p>
    <w:p w:rsidR="00FD2785" w:rsidRPr="00A40D09" w:rsidRDefault="00FD2785" w:rsidP="00FD2785">
      <w:pPr>
        <w:jc w:val="both"/>
        <w:rPr>
          <w:bCs/>
        </w:rPr>
      </w:pPr>
      <w:r w:rsidRPr="00A40D09">
        <w:rPr>
          <w:bCs/>
        </w:rPr>
        <w:t xml:space="preserve">           Проектирование лаборатории для испытаний новых видов химических волокон. На тему «Типы и профили испытательных лабораторий текстильных материалов». В лекции рассматриваются области применения новых видов химических волокон, способы получения и оценка качества огнестойких, высокопрочных, бикомпонентных и парфюмированных волокон. Рассмотрены приборы для определения свойств новых видов химических волокон и проектирование лаборатории для оценки их качества.            </w:t>
      </w:r>
    </w:p>
    <w:p w:rsidR="00FD2785" w:rsidRPr="00A40D09" w:rsidRDefault="00FD2785" w:rsidP="00FD2785">
      <w:pPr>
        <w:jc w:val="both"/>
        <w:rPr>
          <w:bCs/>
        </w:rPr>
      </w:pPr>
      <w:r w:rsidRPr="00A40D09">
        <w:rPr>
          <w:bCs/>
        </w:rPr>
        <w:t xml:space="preserve">           Пример анализа конкретной ситуации: Организация и проектирование лаборатории по оценке качества хлопкового волокна по российским и зарубежным стандартам. На тему «Термины и определения, задачи и функции испытательных лабораторий». Студенты распределяются по группам, каждой группе выдается по образцу хлопковых волокон. Студенты изучают научно-техническую литературу и нормативную документацию. Проводят сравнение российских и зарубежных стандартов на хлопковое волокно. Отмечают положительные и отрицательные стороны и проводят оценку качества, устанавливают сорт волокна. Выполняют расчеты и проект лаборатории для оценки качества.</w:t>
      </w:r>
    </w:p>
    <w:p w:rsidR="00FD2785" w:rsidRPr="00A40D09" w:rsidRDefault="00FD2785" w:rsidP="00FD2785">
      <w:pPr>
        <w:jc w:val="both"/>
        <w:rPr>
          <w:bCs/>
        </w:rPr>
      </w:pPr>
    </w:p>
    <w:p w:rsidR="000636D7" w:rsidRPr="00A40D09" w:rsidRDefault="000636D7" w:rsidP="00C625C2">
      <w:pPr>
        <w:jc w:val="both"/>
      </w:pPr>
    </w:p>
    <w:p w:rsidR="000636D7" w:rsidRPr="00A40D09" w:rsidRDefault="000636D7" w:rsidP="000636D7">
      <w:pPr>
        <w:pStyle w:val="1"/>
      </w:pPr>
      <w:r w:rsidRPr="00A40D09">
        <w:lastRenderedPageBreak/>
        <w:t>ПРАКТИЧЕСКАЯ ПОДГОТОВКА</w:t>
      </w:r>
    </w:p>
    <w:p w:rsidR="000636D7" w:rsidRPr="00A40D09" w:rsidRDefault="000636D7" w:rsidP="000636D7">
      <w:pPr>
        <w:pStyle w:val="af0"/>
        <w:numPr>
          <w:ilvl w:val="3"/>
          <w:numId w:val="13"/>
        </w:numPr>
        <w:spacing w:before="120" w:after="120"/>
        <w:jc w:val="both"/>
        <w:rPr>
          <w:sz w:val="24"/>
          <w:szCs w:val="24"/>
        </w:rPr>
      </w:pPr>
      <w:r w:rsidRPr="00A40D09">
        <w:rPr>
          <w:sz w:val="24"/>
          <w:szCs w:val="24"/>
        </w:rPr>
        <w:t>Практическая подготовка в рамках уч</w:t>
      </w:r>
      <w:r w:rsidR="00B153AA" w:rsidRPr="00A40D09">
        <w:rPr>
          <w:sz w:val="24"/>
          <w:szCs w:val="24"/>
        </w:rPr>
        <w:t>ебной дисциплины</w:t>
      </w:r>
      <w:r w:rsidRPr="00A40D09">
        <w:rPr>
          <w:sz w:val="24"/>
          <w:szCs w:val="24"/>
        </w:rPr>
        <w:t xml:space="preserve"> реализуется при проведении </w:t>
      </w:r>
      <w:r w:rsidRPr="00A40D09">
        <w:rPr>
          <w:rFonts w:eastAsiaTheme="minorHAnsi"/>
          <w:w w:val="105"/>
          <w:sz w:val="24"/>
          <w:szCs w:val="24"/>
        </w:rPr>
        <w:t>пра</w:t>
      </w:r>
      <w:r w:rsidR="00625B4F" w:rsidRPr="00A40D09">
        <w:rPr>
          <w:rFonts w:eastAsiaTheme="minorHAnsi"/>
          <w:w w:val="105"/>
          <w:sz w:val="24"/>
          <w:szCs w:val="24"/>
        </w:rPr>
        <w:t xml:space="preserve">ктических занятий, практикумов </w:t>
      </w:r>
      <w:r w:rsidRPr="00A40D09">
        <w:rPr>
          <w:rFonts w:eastAsiaTheme="minorHAnsi"/>
          <w:w w:val="105"/>
          <w:sz w:val="24"/>
          <w:szCs w:val="24"/>
        </w:rPr>
        <w:t xml:space="preserve">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rsidR="000636D7" w:rsidRPr="00A40D09" w:rsidRDefault="000636D7" w:rsidP="000636D7">
      <w:pPr>
        <w:pStyle w:val="1"/>
      </w:pPr>
      <w:r w:rsidRPr="00A40D09">
        <w:t>ОРГАНИЗАЦИЯ ОБРАЗОВАТЕЛЬНОГО ПРОЦЕССА ДЛЯ ЛИЦ С ОГРАНИЧЕННЫМИ ВОЗМОЖНОСТЯМИ ЗДОРОВЬЯ</w:t>
      </w:r>
    </w:p>
    <w:p w:rsidR="000636D7" w:rsidRPr="00A40D09" w:rsidRDefault="000636D7" w:rsidP="000636D7">
      <w:pPr>
        <w:pStyle w:val="af0"/>
        <w:numPr>
          <w:ilvl w:val="3"/>
          <w:numId w:val="13"/>
        </w:numPr>
        <w:jc w:val="both"/>
        <w:rPr>
          <w:b/>
          <w:sz w:val="24"/>
          <w:szCs w:val="24"/>
        </w:rPr>
      </w:pPr>
      <w:r w:rsidRPr="00A40D09">
        <w:rPr>
          <w:sz w:val="24"/>
          <w:szCs w:val="24"/>
        </w:rPr>
        <w:t>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rsidR="000636D7" w:rsidRPr="00A40D09" w:rsidRDefault="000636D7" w:rsidP="000636D7">
      <w:pPr>
        <w:pStyle w:val="af0"/>
        <w:numPr>
          <w:ilvl w:val="3"/>
          <w:numId w:val="13"/>
        </w:numPr>
        <w:jc w:val="both"/>
        <w:rPr>
          <w:b/>
          <w:sz w:val="24"/>
          <w:szCs w:val="24"/>
        </w:rPr>
      </w:pPr>
      <w:r w:rsidRPr="00A40D09">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0636D7" w:rsidRPr="00A40D09" w:rsidRDefault="000636D7" w:rsidP="000636D7">
      <w:pPr>
        <w:pStyle w:val="af0"/>
        <w:numPr>
          <w:ilvl w:val="3"/>
          <w:numId w:val="13"/>
        </w:numPr>
        <w:jc w:val="both"/>
        <w:rPr>
          <w:b/>
          <w:sz w:val="24"/>
          <w:szCs w:val="24"/>
        </w:rPr>
      </w:pPr>
      <w:r w:rsidRPr="00A40D09">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r w:rsidR="00625B4F" w:rsidRPr="00A40D09">
        <w:rPr>
          <w:sz w:val="24"/>
          <w:szCs w:val="24"/>
        </w:rPr>
        <w:t>.</w:t>
      </w:r>
    </w:p>
    <w:p w:rsidR="000636D7" w:rsidRPr="00A40D09" w:rsidRDefault="000636D7" w:rsidP="000636D7">
      <w:pPr>
        <w:pStyle w:val="af0"/>
        <w:numPr>
          <w:ilvl w:val="3"/>
          <w:numId w:val="13"/>
        </w:numPr>
        <w:jc w:val="both"/>
        <w:rPr>
          <w:b/>
          <w:sz w:val="24"/>
          <w:szCs w:val="24"/>
        </w:rPr>
      </w:pPr>
      <w:r w:rsidRPr="00A40D09">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0636D7" w:rsidRPr="00A40D09" w:rsidRDefault="000636D7" w:rsidP="000636D7">
      <w:pPr>
        <w:pStyle w:val="af0"/>
        <w:numPr>
          <w:ilvl w:val="3"/>
          <w:numId w:val="13"/>
        </w:numPr>
        <w:jc w:val="both"/>
        <w:rPr>
          <w:b/>
          <w:sz w:val="24"/>
          <w:szCs w:val="24"/>
        </w:rPr>
      </w:pPr>
      <w:r w:rsidRPr="00A40D09">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0636D7" w:rsidRPr="00A40D09" w:rsidRDefault="000636D7" w:rsidP="000636D7">
      <w:pPr>
        <w:pStyle w:val="af0"/>
        <w:numPr>
          <w:ilvl w:val="3"/>
          <w:numId w:val="13"/>
        </w:numPr>
        <w:jc w:val="both"/>
        <w:rPr>
          <w:b/>
          <w:sz w:val="24"/>
          <w:szCs w:val="24"/>
        </w:rPr>
      </w:pPr>
      <w:r w:rsidRPr="00A40D09">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rsidR="000636D7" w:rsidRPr="00A40D09" w:rsidRDefault="000636D7" w:rsidP="000636D7">
      <w:pPr>
        <w:pStyle w:val="af0"/>
        <w:numPr>
          <w:ilvl w:val="3"/>
          <w:numId w:val="13"/>
        </w:numPr>
        <w:jc w:val="both"/>
        <w:rPr>
          <w:b/>
          <w:sz w:val="24"/>
          <w:szCs w:val="24"/>
        </w:rPr>
      </w:pPr>
      <w:r w:rsidRPr="00A40D09">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0636D7" w:rsidRPr="00A40D09" w:rsidRDefault="000636D7" w:rsidP="000636D7">
      <w:pPr>
        <w:pStyle w:val="1"/>
      </w:pPr>
      <w:r w:rsidRPr="00A40D09">
        <w:t xml:space="preserve">МАТЕРИАЛЬНО-ТЕХНИЧЕСКОЕ ОБЕСПЕЧЕНИЕ </w:t>
      </w:r>
      <w:r w:rsidR="00B153AA" w:rsidRPr="00A40D09">
        <w:t xml:space="preserve">ДИСЦИПЛИНЫ </w:t>
      </w:r>
    </w:p>
    <w:p w:rsidR="000636D7" w:rsidRPr="00A40D09" w:rsidRDefault="000636D7" w:rsidP="000636D7">
      <w:pPr>
        <w:pStyle w:val="af0"/>
        <w:numPr>
          <w:ilvl w:val="3"/>
          <w:numId w:val="23"/>
        </w:numPr>
        <w:spacing w:before="120" w:after="120"/>
        <w:jc w:val="both"/>
        <w:rPr>
          <w:sz w:val="24"/>
          <w:szCs w:val="24"/>
        </w:rPr>
      </w:pPr>
      <w:r w:rsidRPr="00A40D09">
        <w:rPr>
          <w:color w:val="000000"/>
          <w:sz w:val="24"/>
          <w:szCs w:val="24"/>
        </w:rPr>
        <w:t xml:space="preserve">Характеристика материально-технического </w:t>
      </w:r>
      <w:r w:rsidR="00F03134" w:rsidRPr="00A40D09">
        <w:rPr>
          <w:color w:val="000000"/>
          <w:sz w:val="24"/>
          <w:szCs w:val="24"/>
        </w:rPr>
        <w:t xml:space="preserve">обеспечения дисциплины </w:t>
      </w:r>
      <w:r w:rsidRPr="00A40D09">
        <w:rPr>
          <w:color w:val="000000"/>
          <w:sz w:val="24"/>
          <w:szCs w:val="24"/>
        </w:rPr>
        <w:t>составляется в соответствии с требованиями ФГОС ВО</w:t>
      </w:r>
      <w:r w:rsidR="00B153AA" w:rsidRPr="00A40D09">
        <w:rPr>
          <w:color w:val="000000"/>
          <w:sz w:val="24"/>
          <w:szCs w:val="24"/>
        </w:rPr>
        <w:t>.</w:t>
      </w:r>
    </w:p>
    <w:p w:rsidR="000636D7" w:rsidRPr="00A40D09" w:rsidRDefault="000636D7" w:rsidP="000636D7">
      <w:pPr>
        <w:pStyle w:val="af0"/>
        <w:numPr>
          <w:ilvl w:val="3"/>
          <w:numId w:val="23"/>
        </w:numPr>
        <w:spacing w:before="120" w:after="120"/>
        <w:jc w:val="both"/>
        <w:rPr>
          <w:sz w:val="24"/>
          <w:szCs w:val="24"/>
        </w:rPr>
      </w:pPr>
      <w:r w:rsidRPr="00A40D09">
        <w:rPr>
          <w:iCs/>
          <w:sz w:val="24"/>
          <w:szCs w:val="24"/>
        </w:rPr>
        <w:t xml:space="preserve">Материально-техническое обеспечение </w:t>
      </w:r>
      <w:r w:rsidR="00F03134" w:rsidRPr="00A40D09">
        <w:rPr>
          <w:iCs/>
          <w:sz w:val="24"/>
          <w:szCs w:val="24"/>
        </w:rPr>
        <w:t>дисциплины</w:t>
      </w:r>
      <w:r w:rsidRPr="00A40D09">
        <w:rPr>
          <w:iCs/>
          <w:sz w:val="24"/>
          <w:szCs w:val="24"/>
        </w:rPr>
        <w:t xml:space="preserve"> при обучении с использованием традиционных технологий обучения.</w:t>
      </w:r>
    </w:p>
    <w:p w:rsidR="00F03134" w:rsidRPr="00A40D09" w:rsidRDefault="00F03134" w:rsidP="00F03134">
      <w:pPr>
        <w:pStyle w:val="af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F03134" w:rsidRPr="00A40D09" w:rsidTr="00541870">
        <w:trPr>
          <w:trHeight w:val="312"/>
        </w:trPr>
        <w:tc>
          <w:tcPr>
            <w:tcW w:w="9747" w:type="dxa"/>
            <w:gridSpan w:val="2"/>
          </w:tcPr>
          <w:p w:rsidR="00F03134" w:rsidRPr="00A40D09" w:rsidRDefault="00F03134" w:rsidP="00F03134">
            <w:pPr>
              <w:pStyle w:val="af0"/>
              <w:ind w:left="710"/>
              <w:jc w:val="both"/>
              <w:rPr>
                <w:b/>
                <w:bCs/>
                <w:color w:val="000000"/>
              </w:rPr>
            </w:pPr>
            <w:r w:rsidRPr="00A40D09">
              <w:rPr>
                <w:rFonts w:eastAsia="Calibri"/>
                <w:b/>
                <w:lang w:eastAsia="en-US"/>
              </w:rPr>
              <w:t>119071, г. Москва, Малый Калужский переулок, дом 1, строение 1</w:t>
            </w:r>
          </w:p>
        </w:tc>
      </w:tr>
      <w:tr w:rsidR="00F03134" w:rsidRPr="00A40D09" w:rsidTr="00541870">
        <w:tc>
          <w:tcPr>
            <w:tcW w:w="4786" w:type="dxa"/>
            <w:vAlign w:val="center"/>
          </w:tcPr>
          <w:p w:rsidR="00F03134" w:rsidRPr="00A40D09" w:rsidRDefault="00F03134" w:rsidP="00541870">
            <w:pPr>
              <w:jc w:val="center"/>
              <w:rPr>
                <w:b/>
              </w:rPr>
            </w:pPr>
            <w:r w:rsidRPr="00A40D09">
              <w:rPr>
                <w:b/>
              </w:rPr>
              <w:t xml:space="preserve">№ и наименование учебных аудиторий, лабораторий, мастерских, помещений предназначенных для практической </w:t>
            </w:r>
            <w:r w:rsidRPr="00A40D09">
              <w:rPr>
                <w:b/>
              </w:rPr>
              <w:lastRenderedPageBreak/>
              <w:t>подготовки</w:t>
            </w:r>
          </w:p>
        </w:tc>
        <w:tc>
          <w:tcPr>
            <w:tcW w:w="4961" w:type="dxa"/>
            <w:vAlign w:val="center"/>
          </w:tcPr>
          <w:p w:rsidR="00F03134" w:rsidRPr="00A40D09" w:rsidRDefault="00F03134" w:rsidP="00541870">
            <w:pPr>
              <w:jc w:val="center"/>
              <w:rPr>
                <w:b/>
              </w:rPr>
            </w:pPr>
            <w:r w:rsidRPr="00A40D09">
              <w:rPr>
                <w:b/>
              </w:rPr>
              <w:lastRenderedPageBreak/>
              <w:t xml:space="preserve">Оснащенность учебных аудиторий, лабораторий, мастерских, помещений предназначенных для практической </w:t>
            </w:r>
            <w:r w:rsidRPr="00A40D09">
              <w:rPr>
                <w:b/>
              </w:rPr>
              <w:lastRenderedPageBreak/>
              <w:t>подготовки</w:t>
            </w:r>
          </w:p>
        </w:tc>
      </w:tr>
      <w:tr w:rsidR="00F03134" w:rsidRPr="00A40D09" w:rsidTr="00541870">
        <w:tc>
          <w:tcPr>
            <w:tcW w:w="4786" w:type="dxa"/>
          </w:tcPr>
          <w:p w:rsidR="00F03134" w:rsidRPr="00A40D09" w:rsidRDefault="00F03134" w:rsidP="00541870">
            <w:pPr>
              <w:jc w:val="both"/>
            </w:pPr>
            <w:r w:rsidRPr="00A40D09">
              <w:lastRenderedPageBreak/>
              <w:t>Аудитория №1508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F03134" w:rsidRPr="00A40D09" w:rsidRDefault="00F03134" w:rsidP="00541870">
            <w:pPr>
              <w:rPr>
                <w:sz w:val="24"/>
                <w:szCs w:val="24"/>
              </w:rPr>
            </w:pPr>
          </w:p>
        </w:tc>
        <w:tc>
          <w:tcPr>
            <w:tcW w:w="4961" w:type="dxa"/>
            <w:vAlign w:val="center"/>
          </w:tcPr>
          <w:p w:rsidR="00F03134" w:rsidRPr="00A40D09" w:rsidRDefault="00F03134" w:rsidP="00541870">
            <w:pPr>
              <w:rPr>
                <w:sz w:val="24"/>
                <w:szCs w:val="24"/>
              </w:rPr>
            </w:pPr>
            <w:r w:rsidRPr="00A40D09">
              <w:t>Комплект учебной мебели, доска меловая. Специализированное  оборудование: аппарат сушильный, весы технические, круткомер, приборы для истирания тканей, приборы для определения водопроводности, прибор дневного света, электровлагомер, люминограф, ВПТМ прибор, для определения электрического сопротивления, прибор УТШ, дождевальная установка.</w:t>
            </w:r>
          </w:p>
        </w:tc>
      </w:tr>
      <w:tr w:rsidR="00F03134" w:rsidRPr="00A40D09" w:rsidTr="00541870">
        <w:tc>
          <w:tcPr>
            <w:tcW w:w="4786" w:type="dxa"/>
          </w:tcPr>
          <w:p w:rsidR="00F03134" w:rsidRPr="00A40D09" w:rsidRDefault="00F03134" w:rsidP="00541870">
            <w:pPr>
              <w:rPr>
                <w:b/>
                <w:bCs/>
                <w:color w:val="000000"/>
                <w:sz w:val="24"/>
                <w:szCs w:val="24"/>
              </w:rPr>
            </w:pPr>
            <w:r w:rsidRPr="00A40D09">
              <w:t>Аудитория №1509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4961" w:type="dxa"/>
          </w:tcPr>
          <w:p w:rsidR="00F03134" w:rsidRPr="00A40D09" w:rsidRDefault="00F03134" w:rsidP="00541870">
            <w:pPr>
              <w:rPr>
                <w:b/>
                <w:bCs/>
                <w:color w:val="000000"/>
                <w:sz w:val="24"/>
                <w:szCs w:val="24"/>
              </w:rPr>
            </w:pPr>
            <w:r w:rsidRPr="00A40D09">
              <w:t xml:space="preserve">Комплект учебной мебели, доска меловая. Специализированное  оборудование: круткомер, машины разрывные, прибор для определения пороков пряжи, прибор ФМ-04. </w:t>
            </w:r>
          </w:p>
        </w:tc>
      </w:tr>
      <w:tr w:rsidR="00F03134" w:rsidRPr="00A40D09" w:rsidTr="00541870">
        <w:tc>
          <w:tcPr>
            <w:tcW w:w="4786" w:type="dxa"/>
          </w:tcPr>
          <w:p w:rsidR="00F03134" w:rsidRPr="00A40D09" w:rsidRDefault="00F03134" w:rsidP="00541870">
            <w:pPr>
              <w:rPr>
                <w:sz w:val="24"/>
                <w:szCs w:val="24"/>
              </w:rPr>
            </w:pPr>
            <w:r w:rsidRPr="00A40D09">
              <w:t>Аудитория №1510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4961" w:type="dxa"/>
          </w:tcPr>
          <w:p w:rsidR="00F03134" w:rsidRPr="00A40D09" w:rsidRDefault="00F03134" w:rsidP="00541870">
            <w:pPr>
              <w:rPr>
                <w:b/>
                <w:sz w:val="24"/>
                <w:szCs w:val="24"/>
              </w:rPr>
            </w:pPr>
            <w:r w:rsidRPr="00A40D09">
              <w:t xml:space="preserve">Комплект учебной мебели, доска меловая. Специализированное  оборудование: весы технические, машины разрывные. </w:t>
            </w:r>
          </w:p>
        </w:tc>
      </w:tr>
      <w:tr w:rsidR="00F03134" w:rsidRPr="00A40D09" w:rsidTr="00541870">
        <w:tc>
          <w:tcPr>
            <w:tcW w:w="4786" w:type="dxa"/>
          </w:tcPr>
          <w:p w:rsidR="00F03134" w:rsidRPr="00A40D09" w:rsidRDefault="00F03134" w:rsidP="00541870">
            <w:pPr>
              <w:jc w:val="both"/>
            </w:pPr>
            <w:r w:rsidRPr="00A40D09">
              <w:t>Аудитория №1511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F03134" w:rsidRPr="00A40D09" w:rsidRDefault="00F03134" w:rsidP="00541870">
            <w:pPr>
              <w:jc w:val="both"/>
              <w:rPr>
                <w:b/>
                <w:bCs/>
                <w:color w:val="000000"/>
                <w:sz w:val="24"/>
                <w:szCs w:val="24"/>
              </w:rPr>
            </w:pPr>
          </w:p>
        </w:tc>
        <w:tc>
          <w:tcPr>
            <w:tcW w:w="4961" w:type="dxa"/>
          </w:tcPr>
          <w:p w:rsidR="00F03134" w:rsidRPr="00A40D09" w:rsidRDefault="00F03134" w:rsidP="00541870">
            <w:pPr>
              <w:jc w:val="both"/>
              <w:rPr>
                <w:b/>
                <w:bCs/>
                <w:color w:val="000000"/>
                <w:sz w:val="24"/>
                <w:szCs w:val="24"/>
              </w:rPr>
            </w:pPr>
            <w:r w:rsidRPr="00A40D09">
              <w:t xml:space="preserve">Комплект учебной мебели, доска меловая. Специализированное  оборудование: микроскопы, термостат, влагомер, лаборатория для текстильных материалов, СТП прибор, устер, спектрофотометр, машина стиральная. </w:t>
            </w:r>
          </w:p>
        </w:tc>
      </w:tr>
      <w:tr w:rsidR="00F03134" w:rsidRPr="00A40D09" w:rsidTr="00541870">
        <w:tc>
          <w:tcPr>
            <w:tcW w:w="4786" w:type="dxa"/>
          </w:tcPr>
          <w:p w:rsidR="00F03134" w:rsidRPr="00A40D09" w:rsidRDefault="00F03134" w:rsidP="00541870">
            <w:pPr>
              <w:jc w:val="both"/>
              <w:rPr>
                <w:b/>
                <w:bCs/>
                <w:color w:val="000000"/>
                <w:sz w:val="24"/>
                <w:szCs w:val="24"/>
              </w:rPr>
            </w:pPr>
            <w:r w:rsidRPr="00A40D09">
              <w:t>Аудитория №1515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4961" w:type="dxa"/>
          </w:tcPr>
          <w:p w:rsidR="00F03134" w:rsidRPr="00A40D09" w:rsidRDefault="00F03134" w:rsidP="00541870">
            <w:pPr>
              <w:jc w:val="both"/>
              <w:rPr>
                <w:b/>
                <w:bCs/>
                <w:color w:val="000000"/>
                <w:sz w:val="24"/>
                <w:szCs w:val="24"/>
              </w:rPr>
            </w:pPr>
            <w:r w:rsidRPr="00A40D09">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03134" w:rsidRPr="00A40D09" w:rsidTr="00541870">
        <w:tc>
          <w:tcPr>
            <w:tcW w:w="4786" w:type="dxa"/>
          </w:tcPr>
          <w:p w:rsidR="00F03134" w:rsidRPr="00A40D09" w:rsidRDefault="00F03134" w:rsidP="00541870">
            <w:pPr>
              <w:jc w:val="both"/>
              <w:rPr>
                <w:b/>
                <w:bCs/>
                <w:color w:val="000000"/>
                <w:sz w:val="24"/>
                <w:szCs w:val="24"/>
              </w:rPr>
            </w:pPr>
            <w:r w:rsidRPr="00A40D09">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4961" w:type="dxa"/>
          </w:tcPr>
          <w:p w:rsidR="00F03134" w:rsidRPr="00A40D09" w:rsidRDefault="00F03134" w:rsidP="00541870">
            <w:pPr>
              <w:jc w:val="both"/>
              <w:rPr>
                <w:b/>
                <w:bCs/>
                <w:color w:val="000000"/>
                <w:sz w:val="24"/>
                <w:szCs w:val="24"/>
              </w:rPr>
            </w:pPr>
            <w:r w:rsidRPr="00A40D09">
              <w:t xml:space="preserve">Комплект учебной мебели, доска меловая, </w:t>
            </w:r>
            <w:r w:rsidRPr="00A40D09">
              <w:rPr>
                <w:color w:val="000000"/>
                <w:shd w:val="clear" w:color="auto" w:fill="FFFFFF"/>
              </w:rPr>
              <w:t xml:space="preserve">технические  средства  обучения, служащие для представления учебной информации: </w:t>
            </w:r>
            <w:r w:rsidRPr="00A40D09">
              <w:t xml:space="preserve">экран, проектор. Специализированное оборудование: приводы зашторивания. </w:t>
            </w:r>
          </w:p>
        </w:tc>
      </w:tr>
      <w:tr w:rsidR="00F03134" w:rsidRPr="00A40D09" w:rsidTr="00541870">
        <w:tc>
          <w:tcPr>
            <w:tcW w:w="4786" w:type="dxa"/>
          </w:tcPr>
          <w:p w:rsidR="00F03134" w:rsidRPr="00A40D09" w:rsidRDefault="00F03134" w:rsidP="00541870">
            <w:pPr>
              <w:jc w:val="both"/>
            </w:pPr>
            <w:r w:rsidRPr="00A40D09">
              <w:t>Аудитория №1522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F03134" w:rsidRPr="00A40D09" w:rsidRDefault="00F03134" w:rsidP="00541870">
            <w:pPr>
              <w:jc w:val="both"/>
              <w:rPr>
                <w:b/>
                <w:bCs/>
                <w:color w:val="000000"/>
                <w:sz w:val="24"/>
                <w:szCs w:val="24"/>
              </w:rPr>
            </w:pPr>
          </w:p>
        </w:tc>
        <w:tc>
          <w:tcPr>
            <w:tcW w:w="4961" w:type="dxa"/>
          </w:tcPr>
          <w:p w:rsidR="00F03134" w:rsidRPr="00A40D09" w:rsidRDefault="00F03134" w:rsidP="00541870">
            <w:pPr>
              <w:jc w:val="both"/>
              <w:rPr>
                <w:b/>
                <w:bCs/>
                <w:color w:val="000000"/>
                <w:sz w:val="24"/>
                <w:szCs w:val="24"/>
              </w:rPr>
            </w:pPr>
            <w:r w:rsidRPr="00A40D09">
              <w:t xml:space="preserve">Комплект учебной мебели, рабочее место преподавателя, доска меловая. Специализированное  оборудование: блок электронный, устройство для определения технологичности пряжи, ПМ5 прибор, разрывные машины, весы торсионные, климатическая камера, устеры, пульсатор для нитей. </w:t>
            </w:r>
          </w:p>
        </w:tc>
      </w:tr>
      <w:tr w:rsidR="00F03134" w:rsidRPr="00A40D09" w:rsidTr="00541870">
        <w:tc>
          <w:tcPr>
            <w:tcW w:w="4786" w:type="dxa"/>
          </w:tcPr>
          <w:p w:rsidR="00F03134" w:rsidRPr="00A40D09" w:rsidRDefault="00F03134" w:rsidP="00541870">
            <w:pPr>
              <w:jc w:val="both"/>
            </w:pPr>
            <w:r w:rsidRPr="00A40D09">
              <w:t>Аудитория №1526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F03134" w:rsidRPr="00A40D09" w:rsidRDefault="00F03134" w:rsidP="00541870">
            <w:pPr>
              <w:jc w:val="both"/>
              <w:rPr>
                <w:b/>
                <w:bCs/>
                <w:color w:val="000000"/>
                <w:sz w:val="24"/>
                <w:szCs w:val="24"/>
              </w:rPr>
            </w:pPr>
          </w:p>
        </w:tc>
        <w:tc>
          <w:tcPr>
            <w:tcW w:w="4961" w:type="dxa"/>
          </w:tcPr>
          <w:p w:rsidR="00F03134" w:rsidRPr="00A40D09" w:rsidRDefault="00F03134" w:rsidP="00541870">
            <w:pPr>
              <w:jc w:val="both"/>
              <w:rPr>
                <w:b/>
                <w:bCs/>
                <w:color w:val="000000"/>
                <w:sz w:val="24"/>
                <w:szCs w:val="24"/>
              </w:rPr>
            </w:pPr>
            <w:r w:rsidRPr="00A40D09">
              <w:t xml:space="preserve">Комплект учебной мебели, доска меловая. Специализированное  оборудование: прибор для определения пороков пряжи, релаксометр, толщинометр, угломер, тахометр, устер, климатическая камера, пилтестер, прибор для  воздухопроницаемости, прибор для истирания тканей, приборы для истирания нитей, прибор для прожигания, прибор на изгиб тканей, пульсатор для нитей, приборы для смятия, шкаф вытяжной, гигростат, динамометр, для волокон, интегратор, источник УИП, круткомеры, макет прибора для скручивания волокон. </w:t>
            </w:r>
          </w:p>
        </w:tc>
      </w:tr>
      <w:tr w:rsidR="00F03134" w:rsidRPr="00A40D09" w:rsidTr="00541870">
        <w:tc>
          <w:tcPr>
            <w:tcW w:w="4786" w:type="dxa"/>
          </w:tcPr>
          <w:p w:rsidR="00F03134" w:rsidRPr="00A40D09" w:rsidRDefault="00F03134" w:rsidP="00541870">
            <w:pPr>
              <w:jc w:val="both"/>
              <w:rPr>
                <w:b/>
                <w:bCs/>
                <w:color w:val="000000"/>
                <w:sz w:val="24"/>
                <w:szCs w:val="24"/>
              </w:rPr>
            </w:pPr>
            <w:r w:rsidRPr="00A40D09">
              <w:t>Аудитория №1515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4961" w:type="dxa"/>
          </w:tcPr>
          <w:p w:rsidR="00F03134" w:rsidRPr="00A40D09" w:rsidRDefault="00F03134" w:rsidP="00541870">
            <w:pPr>
              <w:jc w:val="both"/>
              <w:rPr>
                <w:b/>
                <w:bCs/>
                <w:color w:val="000000"/>
                <w:sz w:val="24"/>
                <w:szCs w:val="24"/>
              </w:rPr>
            </w:pPr>
            <w:r w:rsidRPr="00A40D09">
              <w:t xml:space="preserve">Комплект учебной мебели, доска меловая. Специализированное  оборудование:  устер, электронные микроскопы, механический штапелеукладчик МШУ-1, механический </w:t>
            </w:r>
            <w:r w:rsidRPr="00A40D09">
              <w:lastRenderedPageBreak/>
              <w:t>переукладчик МШУ-1, Ланаметр, Спекол, ПОН-1, круткомеры.</w:t>
            </w:r>
          </w:p>
        </w:tc>
      </w:tr>
      <w:tr w:rsidR="00F03134" w:rsidRPr="00A40D09" w:rsidTr="00F03134">
        <w:tc>
          <w:tcPr>
            <w:tcW w:w="4786" w:type="dxa"/>
            <w:shd w:val="clear" w:color="auto" w:fill="C6D9F1" w:themeFill="text2" w:themeFillTint="33"/>
          </w:tcPr>
          <w:p w:rsidR="00F03134" w:rsidRPr="00A40D09" w:rsidRDefault="00F03134" w:rsidP="00541870">
            <w:pPr>
              <w:jc w:val="both"/>
            </w:pPr>
            <w:r w:rsidRPr="00A40D09">
              <w:rPr>
                <w:b/>
                <w:sz w:val="20"/>
                <w:szCs w:val="20"/>
              </w:rPr>
              <w:lastRenderedPageBreak/>
              <w:t>Помещения для самостоятельной работы обучающихся</w:t>
            </w:r>
          </w:p>
        </w:tc>
        <w:tc>
          <w:tcPr>
            <w:tcW w:w="4961" w:type="dxa"/>
            <w:shd w:val="clear" w:color="auto" w:fill="C6D9F1" w:themeFill="text2" w:themeFillTint="33"/>
          </w:tcPr>
          <w:p w:rsidR="00F03134" w:rsidRPr="00A40D09" w:rsidRDefault="00F03134" w:rsidP="00541870">
            <w:pPr>
              <w:jc w:val="both"/>
            </w:pPr>
            <w:r w:rsidRPr="00A40D09">
              <w:rPr>
                <w:b/>
                <w:sz w:val="20"/>
                <w:szCs w:val="20"/>
              </w:rPr>
              <w:t>Оснащенность помещений для самостоятельной работы обучающихся</w:t>
            </w:r>
          </w:p>
        </w:tc>
      </w:tr>
      <w:tr w:rsidR="00F03134" w:rsidRPr="00A40D09" w:rsidTr="00F03134">
        <w:tc>
          <w:tcPr>
            <w:tcW w:w="4786" w:type="dxa"/>
            <w:shd w:val="clear" w:color="auto" w:fill="FFFFFF" w:themeFill="background1"/>
          </w:tcPr>
          <w:p w:rsidR="00F03134" w:rsidRPr="00A40D09" w:rsidRDefault="00F03134" w:rsidP="00541870">
            <w:pPr>
              <w:jc w:val="both"/>
            </w:pPr>
            <w:r w:rsidRPr="00A40D09">
              <w:t>Читальный зал библиотеки</w:t>
            </w:r>
          </w:p>
        </w:tc>
        <w:tc>
          <w:tcPr>
            <w:tcW w:w="4961" w:type="dxa"/>
          </w:tcPr>
          <w:p w:rsidR="00F03134" w:rsidRPr="00A40D09" w:rsidRDefault="00F03134" w:rsidP="00541870">
            <w:pPr>
              <w:jc w:val="both"/>
            </w:pPr>
            <w:r w:rsidRPr="00A40D09">
              <w:rPr>
                <w:bCs/>
                <w:color w:val="000000"/>
              </w:rPr>
              <w:t>компьютерная техника;</w:t>
            </w:r>
            <w:r w:rsidRPr="00A40D09">
              <w:rPr>
                <w:bCs/>
                <w:color w:val="000000"/>
              </w:rPr>
              <w:br/>
              <w:t>подключение к сети «Интернет</w:t>
            </w:r>
          </w:p>
        </w:tc>
      </w:tr>
    </w:tbl>
    <w:p w:rsidR="00F03134" w:rsidRPr="00A40D09" w:rsidRDefault="00F03134" w:rsidP="000636D7">
      <w:pPr>
        <w:pStyle w:val="af0"/>
        <w:numPr>
          <w:ilvl w:val="3"/>
          <w:numId w:val="23"/>
        </w:numPr>
        <w:spacing w:before="120" w:after="120"/>
        <w:jc w:val="both"/>
        <w:rPr>
          <w:sz w:val="24"/>
          <w:szCs w:val="24"/>
        </w:rPr>
      </w:pPr>
    </w:p>
    <w:p w:rsidR="000636D7" w:rsidRPr="00A40D09" w:rsidRDefault="000636D7" w:rsidP="000636D7">
      <w:pPr>
        <w:pStyle w:val="af0"/>
        <w:numPr>
          <w:ilvl w:val="1"/>
          <w:numId w:val="23"/>
        </w:numPr>
        <w:spacing w:before="120" w:after="120"/>
        <w:jc w:val="both"/>
        <w:rPr>
          <w:iCs/>
          <w:sz w:val="24"/>
          <w:szCs w:val="24"/>
        </w:rPr>
        <w:sectPr w:rsidR="000636D7" w:rsidRPr="00A40D09" w:rsidSect="00A95846">
          <w:pgSz w:w="11906" w:h="16838" w:code="9"/>
          <w:pgMar w:top="1134" w:right="567" w:bottom="1134" w:left="1701" w:header="709" w:footer="709" w:gutter="0"/>
          <w:cols w:space="708"/>
          <w:titlePg/>
          <w:docGrid w:linePitch="360"/>
        </w:sectPr>
      </w:pPr>
    </w:p>
    <w:p w:rsidR="000636D7" w:rsidRPr="00A40D09" w:rsidRDefault="000636D7" w:rsidP="000636D7">
      <w:pPr>
        <w:pStyle w:val="1"/>
      </w:pPr>
      <w:r w:rsidRPr="00A40D09">
        <w:lastRenderedPageBreak/>
        <w:t>УЧЕБНО-МЕТОДИЧЕСКОЕ И ИНФОРМАЦИОННОЕ ОБЕСПЕЧЕНИЕ 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0636D7" w:rsidRPr="00A40D09" w:rsidTr="00A95846">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0636D7" w:rsidRPr="00A40D09" w:rsidRDefault="000636D7" w:rsidP="00A95846">
            <w:pPr>
              <w:suppressAutoHyphens/>
              <w:jc w:val="center"/>
              <w:rPr>
                <w:b/>
                <w:bCs/>
                <w:lang w:eastAsia="ar-SA"/>
              </w:rPr>
            </w:pPr>
            <w:r w:rsidRPr="00A40D09">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0636D7" w:rsidRPr="00A40D09" w:rsidRDefault="000636D7" w:rsidP="00A95846">
            <w:pPr>
              <w:suppressAutoHyphens/>
              <w:jc w:val="center"/>
              <w:rPr>
                <w:b/>
                <w:bCs/>
                <w:lang w:eastAsia="ar-SA"/>
              </w:rPr>
            </w:pPr>
            <w:r w:rsidRPr="00A40D09">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0636D7" w:rsidRPr="00A40D09" w:rsidRDefault="000636D7" w:rsidP="00A95846">
            <w:pPr>
              <w:suppressAutoHyphens/>
              <w:jc w:val="center"/>
              <w:rPr>
                <w:b/>
                <w:bCs/>
                <w:lang w:eastAsia="ar-SA"/>
              </w:rPr>
            </w:pPr>
            <w:r w:rsidRPr="00A40D09">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0636D7" w:rsidRPr="00A40D09" w:rsidRDefault="000636D7" w:rsidP="00A95846">
            <w:pPr>
              <w:suppressAutoHyphens/>
              <w:jc w:val="center"/>
              <w:rPr>
                <w:b/>
                <w:bCs/>
                <w:lang w:eastAsia="ar-SA"/>
              </w:rPr>
            </w:pPr>
            <w:r w:rsidRPr="00A40D09">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0636D7" w:rsidRPr="00A40D09" w:rsidRDefault="000636D7" w:rsidP="00A95846">
            <w:pPr>
              <w:suppressAutoHyphens/>
              <w:jc w:val="center"/>
              <w:rPr>
                <w:b/>
                <w:bCs/>
                <w:lang w:eastAsia="ar-SA"/>
              </w:rPr>
            </w:pPr>
            <w:r w:rsidRPr="00A40D09">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0636D7" w:rsidRPr="00A40D09" w:rsidRDefault="000636D7" w:rsidP="00A95846">
            <w:pPr>
              <w:suppressAutoHyphens/>
              <w:jc w:val="center"/>
              <w:rPr>
                <w:b/>
                <w:bCs/>
                <w:lang w:eastAsia="ar-SA"/>
              </w:rPr>
            </w:pPr>
            <w:r w:rsidRPr="00A40D09">
              <w:rPr>
                <w:b/>
                <w:bCs/>
                <w:lang w:eastAsia="ar-SA"/>
              </w:rPr>
              <w:t>Год</w:t>
            </w:r>
          </w:p>
          <w:p w:rsidR="000636D7" w:rsidRPr="00A40D09" w:rsidRDefault="000636D7" w:rsidP="00A95846">
            <w:pPr>
              <w:suppressAutoHyphens/>
              <w:jc w:val="center"/>
              <w:rPr>
                <w:b/>
                <w:bCs/>
                <w:lang w:eastAsia="ar-SA"/>
              </w:rPr>
            </w:pPr>
            <w:r w:rsidRPr="00A40D09">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0636D7" w:rsidRPr="00A40D09" w:rsidRDefault="000636D7" w:rsidP="00A95846">
            <w:pPr>
              <w:suppressAutoHyphens/>
              <w:jc w:val="center"/>
              <w:rPr>
                <w:b/>
                <w:bCs/>
                <w:lang w:eastAsia="ar-SA"/>
              </w:rPr>
            </w:pPr>
            <w:r w:rsidRPr="00A40D09">
              <w:rPr>
                <w:b/>
                <w:bCs/>
                <w:lang w:eastAsia="ar-SA"/>
              </w:rPr>
              <w:t>Адрес сайта ЭБС</w:t>
            </w:r>
          </w:p>
          <w:p w:rsidR="000636D7" w:rsidRPr="00A40D09" w:rsidRDefault="000636D7" w:rsidP="00A95846">
            <w:pPr>
              <w:suppressAutoHyphens/>
              <w:jc w:val="center"/>
              <w:rPr>
                <w:b/>
                <w:bCs/>
                <w:lang w:eastAsia="ar-SA"/>
              </w:rPr>
            </w:pPr>
            <w:r w:rsidRPr="00A40D09">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0636D7" w:rsidRPr="00A40D09" w:rsidRDefault="000636D7" w:rsidP="00A95846">
            <w:pPr>
              <w:suppressAutoHyphens/>
              <w:jc w:val="center"/>
              <w:rPr>
                <w:sz w:val="20"/>
                <w:szCs w:val="20"/>
                <w:lang w:eastAsia="ar-SA"/>
              </w:rPr>
            </w:pPr>
            <w:r w:rsidRPr="00A40D09">
              <w:rPr>
                <w:b/>
                <w:bCs/>
                <w:sz w:val="20"/>
                <w:szCs w:val="20"/>
                <w:lang w:eastAsia="ar-SA"/>
              </w:rPr>
              <w:t>Количество экземпляров в библиотеке Университета</w:t>
            </w:r>
          </w:p>
        </w:tc>
      </w:tr>
      <w:tr w:rsidR="000636D7" w:rsidRPr="00A40D09" w:rsidTr="00A9584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6D7" w:rsidRPr="00A40D09" w:rsidRDefault="000636D7" w:rsidP="00A95846">
            <w:pPr>
              <w:suppressAutoHyphens/>
              <w:spacing w:line="100" w:lineRule="atLeast"/>
              <w:rPr>
                <w:lang w:eastAsia="ar-SA"/>
              </w:rPr>
            </w:pPr>
            <w:r w:rsidRPr="00A40D09">
              <w:rPr>
                <w:lang w:eastAsia="ar-SA"/>
              </w:rPr>
              <w:t>10.1 Основная литература, в том числе электронные издания</w:t>
            </w:r>
          </w:p>
        </w:tc>
      </w:tr>
      <w:tr w:rsidR="000636D7" w:rsidRPr="00A40D09" w:rsidTr="00A95846">
        <w:tc>
          <w:tcPr>
            <w:tcW w:w="709"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0636D7" w:rsidP="00A95846">
            <w:pPr>
              <w:suppressAutoHyphens/>
              <w:spacing w:line="100" w:lineRule="atLeast"/>
              <w:jc w:val="both"/>
              <w:rPr>
                <w:sz w:val="24"/>
                <w:szCs w:val="24"/>
                <w:lang w:eastAsia="ar-SA"/>
              </w:rPr>
            </w:pPr>
            <w:r w:rsidRPr="00A40D09">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AB663F" w:rsidP="00A95846">
            <w:pPr>
              <w:suppressAutoHyphens/>
              <w:spacing w:line="100" w:lineRule="atLeast"/>
              <w:rPr>
                <w:lang w:eastAsia="ar-SA"/>
              </w:rPr>
            </w:pPr>
            <w:r w:rsidRPr="00A40D09">
              <w:rPr>
                <w:lang w:eastAsia="ar-SA"/>
              </w:rPr>
              <w:t>Шустов Ю.С.</w:t>
            </w:r>
          </w:p>
          <w:p w:rsidR="00AB663F" w:rsidRPr="00A40D09" w:rsidRDefault="00AB663F" w:rsidP="00A95846">
            <w:pPr>
              <w:suppressAutoHyphens/>
              <w:spacing w:line="100" w:lineRule="atLeast"/>
              <w:rPr>
                <w:lang w:eastAsia="ar-SA"/>
              </w:rPr>
            </w:pPr>
            <w:r w:rsidRPr="00A40D09">
              <w:rPr>
                <w:lang w:eastAsia="ar-SA"/>
              </w:rPr>
              <w:t>Давыдов А.Ф.</w:t>
            </w:r>
          </w:p>
          <w:p w:rsidR="00AB663F" w:rsidRPr="00A40D09" w:rsidRDefault="00AB663F" w:rsidP="00A95846">
            <w:pPr>
              <w:suppressAutoHyphens/>
              <w:spacing w:line="100" w:lineRule="atLeast"/>
              <w:rPr>
                <w:lang w:eastAsia="ar-SA"/>
              </w:rPr>
            </w:pPr>
            <w:r w:rsidRPr="00A40D09">
              <w:rPr>
                <w:lang w:eastAsia="ar-SA"/>
              </w:rPr>
              <w:t>Кирюхин С.М. и др.</w:t>
            </w:r>
          </w:p>
        </w:tc>
        <w:tc>
          <w:tcPr>
            <w:tcW w:w="2985"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AB663F" w:rsidP="00A95846">
            <w:pPr>
              <w:suppressAutoHyphens/>
              <w:spacing w:line="100" w:lineRule="atLeast"/>
              <w:rPr>
                <w:lang w:eastAsia="ar-SA"/>
              </w:rPr>
            </w:pPr>
            <w:r w:rsidRPr="00A40D09">
              <w:rPr>
                <w:lang w:eastAsia="ar-SA"/>
              </w:rPr>
              <w:t>Лабораторный практикум по текстильному материаловедению.</w:t>
            </w:r>
          </w:p>
        </w:tc>
        <w:tc>
          <w:tcPr>
            <w:tcW w:w="1701"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DA55E2" w:rsidP="00A95846">
            <w:pPr>
              <w:suppressAutoHyphens/>
              <w:spacing w:line="100" w:lineRule="atLeast"/>
              <w:rPr>
                <w:color w:val="000000"/>
                <w:lang w:eastAsia="ar-SA"/>
              </w:rPr>
            </w:pPr>
            <w:r w:rsidRPr="00A40D09">
              <w:rPr>
                <w:lang w:eastAsia="ar-SA"/>
              </w:rPr>
              <w:t>УП</w:t>
            </w:r>
          </w:p>
        </w:tc>
        <w:tc>
          <w:tcPr>
            <w:tcW w:w="2268"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3E55E4" w:rsidP="00A95846">
            <w:pPr>
              <w:suppressAutoHyphens/>
              <w:spacing w:line="100" w:lineRule="atLeast"/>
              <w:rPr>
                <w:lang w:eastAsia="ar-SA"/>
              </w:rPr>
            </w:pPr>
            <w:r w:rsidRPr="00A40D09">
              <w:rPr>
                <w:lang w:eastAsia="ar-SA"/>
              </w:rPr>
              <w:t>НИЦ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DA55E2" w:rsidP="00A95846">
            <w:pPr>
              <w:suppressAutoHyphens/>
              <w:spacing w:line="100" w:lineRule="atLeast"/>
              <w:rPr>
                <w:lang w:eastAsia="ar-SA"/>
              </w:rPr>
            </w:pPr>
            <w:r w:rsidRPr="00A40D09">
              <w:rPr>
                <w:lang w:eastAsia="ar-SA"/>
              </w:rPr>
              <w:t>2021</w:t>
            </w:r>
          </w:p>
          <w:p w:rsidR="000636D7" w:rsidRPr="00A40D09" w:rsidRDefault="000636D7" w:rsidP="00A95846">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rsidR="000636D7" w:rsidRPr="00A40D09" w:rsidRDefault="003E55E4" w:rsidP="00A95846">
            <w:pPr>
              <w:suppressAutoHyphens/>
              <w:spacing w:line="100" w:lineRule="atLeast"/>
              <w:rPr>
                <w:lang w:eastAsia="ar-SA"/>
              </w:rPr>
            </w:pPr>
            <w:r w:rsidRPr="00A40D09">
              <w:rPr>
                <w:lang w:eastAsia="ar-SA"/>
              </w:rPr>
              <w:t>https://znanium.com/catalog/document?id=377094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36D7" w:rsidRPr="00A40D09" w:rsidRDefault="003E55E4" w:rsidP="00A95846">
            <w:pPr>
              <w:suppressAutoHyphens/>
              <w:spacing w:line="100" w:lineRule="atLeast"/>
              <w:rPr>
                <w:lang w:eastAsia="ar-SA"/>
              </w:rPr>
            </w:pPr>
            <w:r w:rsidRPr="00A40D09">
              <w:rPr>
                <w:lang w:eastAsia="ar-SA"/>
              </w:rPr>
              <w:t>10</w:t>
            </w:r>
          </w:p>
          <w:p w:rsidR="000636D7" w:rsidRPr="00A40D09" w:rsidRDefault="000636D7" w:rsidP="00A95846">
            <w:pPr>
              <w:suppressAutoHyphens/>
              <w:spacing w:line="100" w:lineRule="atLeast"/>
              <w:rPr>
                <w:lang w:eastAsia="ar-SA"/>
              </w:rPr>
            </w:pPr>
          </w:p>
        </w:tc>
      </w:tr>
      <w:tr w:rsidR="000636D7" w:rsidRPr="00A40D09" w:rsidTr="00A95846">
        <w:tc>
          <w:tcPr>
            <w:tcW w:w="709"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0636D7" w:rsidP="00A95846">
            <w:pPr>
              <w:suppressAutoHyphens/>
              <w:spacing w:line="100" w:lineRule="atLeast"/>
              <w:jc w:val="both"/>
              <w:rPr>
                <w:color w:val="000000"/>
                <w:sz w:val="24"/>
                <w:szCs w:val="24"/>
                <w:lang w:eastAsia="ar-SA"/>
              </w:rPr>
            </w:pPr>
            <w:r w:rsidRPr="00A40D09">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F70687" w:rsidP="00A95846">
            <w:pPr>
              <w:suppressAutoHyphens/>
              <w:spacing w:line="100" w:lineRule="atLeast"/>
              <w:rPr>
                <w:lang w:eastAsia="ar-SA"/>
              </w:rPr>
            </w:pPr>
            <w:r w:rsidRPr="00A40D09">
              <w:t>Ю.С. Шустов, А.Ф. Давыдов</w:t>
            </w:r>
          </w:p>
        </w:tc>
        <w:tc>
          <w:tcPr>
            <w:tcW w:w="2985"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F70687" w:rsidP="00A95846">
            <w:pPr>
              <w:suppressAutoHyphens/>
              <w:spacing w:line="100" w:lineRule="atLeast"/>
              <w:rPr>
                <w:lang w:eastAsia="ar-SA"/>
              </w:rPr>
            </w:pPr>
            <w:r w:rsidRPr="00A40D09">
              <w:rPr>
                <w:rFonts w:cs="Mangal"/>
                <w:kern w:val="1"/>
                <w:sz w:val="20"/>
                <w:szCs w:val="20"/>
                <w:lang w:eastAsia="hi-IN" w:bidi="hi-IN"/>
              </w:rPr>
              <w:t>Экспертиза текстильных изделий</w:t>
            </w:r>
          </w:p>
        </w:tc>
        <w:tc>
          <w:tcPr>
            <w:tcW w:w="1701"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F70687" w:rsidP="00A95846">
            <w:pPr>
              <w:suppressAutoHyphens/>
              <w:spacing w:line="100" w:lineRule="atLeast"/>
              <w:rPr>
                <w:color w:val="000000"/>
                <w:lang w:eastAsia="ar-SA"/>
              </w:rPr>
            </w:pPr>
            <w:r w:rsidRPr="00A40D09">
              <w:rPr>
                <w:color w:val="000000"/>
                <w:lang w:eastAsia="ar-SA"/>
              </w:rPr>
              <w:t>Монография</w:t>
            </w:r>
          </w:p>
        </w:tc>
        <w:tc>
          <w:tcPr>
            <w:tcW w:w="2268"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F70687" w:rsidP="00A95846">
            <w:pPr>
              <w:suppressAutoHyphens/>
              <w:spacing w:line="100" w:lineRule="atLeast"/>
              <w:rPr>
                <w:lang w:eastAsia="ar-SA"/>
              </w:rPr>
            </w:pPr>
            <w:r w:rsidRPr="00A40D09">
              <w:t>М.: МГУДТ</w:t>
            </w:r>
          </w:p>
        </w:tc>
        <w:tc>
          <w:tcPr>
            <w:tcW w:w="1276" w:type="dxa"/>
            <w:tcBorders>
              <w:top w:val="single" w:sz="4" w:space="0" w:color="000000"/>
              <w:left w:val="single" w:sz="4" w:space="0" w:color="000000"/>
              <w:bottom w:val="single" w:sz="4" w:space="0" w:color="000000"/>
              <w:right w:val="nil"/>
            </w:tcBorders>
            <w:shd w:val="clear" w:color="auto" w:fill="FFFFFF"/>
            <w:hideMark/>
          </w:tcPr>
          <w:p w:rsidR="000636D7" w:rsidRPr="00A40D09" w:rsidRDefault="00F70687" w:rsidP="00A95846">
            <w:pPr>
              <w:suppressAutoHyphens/>
              <w:spacing w:line="100" w:lineRule="atLeast"/>
              <w:rPr>
                <w:lang w:eastAsia="ar-SA"/>
              </w:rPr>
            </w:pPr>
            <w:r w:rsidRPr="00A40D09">
              <w:rPr>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tcPr>
          <w:p w:rsidR="000636D7" w:rsidRPr="00A40D09" w:rsidRDefault="00F70687" w:rsidP="00A95846">
            <w:pPr>
              <w:suppressAutoHyphens/>
              <w:spacing w:line="100" w:lineRule="atLeast"/>
            </w:pPr>
            <w:r w:rsidRPr="00A40D09">
              <w:rPr>
                <w:lang w:val="en-US"/>
              </w:rPr>
              <w:t>https</w:t>
            </w:r>
            <w:r w:rsidRPr="00A40D09">
              <w:t>://</w:t>
            </w:r>
            <w:r w:rsidRPr="00A40D09">
              <w:rPr>
                <w:lang w:val="en-US"/>
              </w:rPr>
              <w:t>new</w:t>
            </w:r>
            <w:r w:rsidRPr="00A40D09">
              <w:t>.</w:t>
            </w:r>
            <w:r w:rsidRPr="00A40D09">
              <w:rPr>
                <w:lang w:val="en-US"/>
              </w:rPr>
              <w:t>znanium</w:t>
            </w:r>
            <w:r w:rsidRPr="00A40D09">
              <w:t>.</w:t>
            </w:r>
            <w:r w:rsidRPr="00A40D09">
              <w:rPr>
                <w:lang w:val="en-US"/>
              </w:rPr>
              <w:t>com</w:t>
            </w:r>
            <w:r w:rsidRPr="00A40D09">
              <w:t>/</w:t>
            </w:r>
            <w:r w:rsidRPr="00A40D09">
              <w:rPr>
                <w:lang w:val="en-US"/>
              </w:rPr>
              <w:t>catalog</w:t>
            </w:r>
            <w:r w:rsidRPr="00A40D09">
              <w:t>/</w:t>
            </w:r>
            <w:r w:rsidRPr="00A40D09">
              <w:rPr>
                <w:lang w:val="en-US"/>
              </w:rPr>
              <w:t>document</w:t>
            </w:r>
            <w:r w:rsidRPr="00A40D09">
              <w:t>/</w:t>
            </w:r>
            <w:r w:rsidRPr="00A40D09">
              <w:rPr>
                <w:lang w:val="en-US"/>
              </w:rPr>
              <w:t>pid</w:t>
            </w:r>
            <w:r w:rsidRPr="00A40D09">
              <w:t>=132260</w:t>
            </w:r>
          </w:p>
          <w:p w:rsidR="000636D7" w:rsidRPr="00A40D09" w:rsidRDefault="000636D7" w:rsidP="00A9584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636D7" w:rsidRPr="00A40D09" w:rsidRDefault="000636D7" w:rsidP="00A95846">
            <w:pPr>
              <w:suppressAutoHyphens/>
              <w:spacing w:line="100" w:lineRule="atLeast"/>
              <w:rPr>
                <w:lang w:eastAsia="ar-SA"/>
              </w:rPr>
            </w:pPr>
          </w:p>
          <w:p w:rsidR="000636D7" w:rsidRPr="00A40D09" w:rsidRDefault="000636D7" w:rsidP="00A95846">
            <w:pPr>
              <w:suppressAutoHyphens/>
              <w:spacing w:line="100" w:lineRule="atLeast"/>
              <w:rPr>
                <w:lang w:eastAsia="ar-SA"/>
              </w:rPr>
            </w:pPr>
          </w:p>
          <w:p w:rsidR="000636D7" w:rsidRPr="00A40D09" w:rsidRDefault="000636D7" w:rsidP="00A95846">
            <w:pPr>
              <w:suppressAutoHyphens/>
              <w:spacing w:line="100" w:lineRule="atLeast"/>
              <w:rPr>
                <w:lang w:eastAsia="ar-SA"/>
              </w:rPr>
            </w:pPr>
          </w:p>
          <w:p w:rsidR="000636D7" w:rsidRPr="00A40D09" w:rsidRDefault="000636D7" w:rsidP="00A95846">
            <w:pPr>
              <w:suppressAutoHyphens/>
              <w:spacing w:line="100" w:lineRule="atLeast"/>
              <w:rPr>
                <w:lang w:eastAsia="ar-SA"/>
              </w:rPr>
            </w:pPr>
          </w:p>
          <w:p w:rsidR="000636D7" w:rsidRPr="00A40D09" w:rsidRDefault="000636D7" w:rsidP="00A95846">
            <w:pPr>
              <w:suppressAutoHyphens/>
              <w:spacing w:line="100" w:lineRule="atLeast"/>
              <w:rPr>
                <w:lang w:eastAsia="ar-SA"/>
              </w:rPr>
            </w:pPr>
          </w:p>
        </w:tc>
      </w:tr>
      <w:tr w:rsidR="003B5CD7" w:rsidRPr="00A40D09" w:rsidTr="00A95846">
        <w:tc>
          <w:tcPr>
            <w:tcW w:w="709" w:type="dxa"/>
            <w:tcBorders>
              <w:top w:val="single" w:sz="4" w:space="0" w:color="000000"/>
              <w:left w:val="single" w:sz="4" w:space="0" w:color="000000"/>
              <w:bottom w:val="single" w:sz="4" w:space="0" w:color="000000"/>
              <w:right w:val="nil"/>
            </w:tcBorders>
            <w:shd w:val="clear" w:color="auto" w:fill="FFFFFF"/>
          </w:tcPr>
          <w:p w:rsidR="003B5CD7" w:rsidRPr="00A40D09" w:rsidRDefault="003B5CD7" w:rsidP="00A95846">
            <w:pPr>
              <w:suppressAutoHyphens/>
              <w:spacing w:line="100" w:lineRule="atLeast"/>
              <w:jc w:val="both"/>
              <w:rPr>
                <w:sz w:val="24"/>
                <w:szCs w:val="24"/>
                <w:lang w:eastAsia="ar-SA"/>
              </w:rPr>
            </w:pPr>
            <w:r w:rsidRPr="00A40D09">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rsidR="003B5CD7" w:rsidRPr="00A40D09" w:rsidRDefault="003E55E4" w:rsidP="00A95846">
            <w:pPr>
              <w:suppressAutoHyphens/>
              <w:spacing w:line="100" w:lineRule="atLeast"/>
            </w:pPr>
            <w:r w:rsidRPr="00A40D09">
              <w:rPr>
                <w:lang w:eastAsia="ar-SA"/>
              </w:rPr>
              <w:t>Шустов Ю.С., Плеханова С.В., Виноградова Н.А.</w:t>
            </w:r>
          </w:p>
        </w:tc>
        <w:tc>
          <w:tcPr>
            <w:tcW w:w="2985" w:type="dxa"/>
            <w:tcBorders>
              <w:top w:val="single" w:sz="4" w:space="0" w:color="000000"/>
              <w:left w:val="single" w:sz="4" w:space="0" w:color="000000"/>
              <w:bottom w:val="single" w:sz="4" w:space="0" w:color="000000"/>
              <w:right w:val="nil"/>
            </w:tcBorders>
            <w:shd w:val="clear" w:color="auto" w:fill="FFFFFF"/>
          </w:tcPr>
          <w:p w:rsidR="003B5CD7" w:rsidRPr="00A40D09" w:rsidRDefault="00BB0E3D" w:rsidP="00A95846">
            <w:pPr>
              <w:suppressAutoHyphens/>
              <w:spacing w:line="100" w:lineRule="atLeast"/>
              <w:rPr>
                <w:rFonts w:cs="Mangal"/>
                <w:kern w:val="1"/>
                <w:sz w:val="20"/>
                <w:szCs w:val="20"/>
                <w:lang w:eastAsia="hi-IN" w:bidi="hi-IN"/>
              </w:rPr>
            </w:pPr>
            <w:r w:rsidRPr="00A40D09">
              <w:rPr>
                <w:lang w:eastAsia="ar-SA"/>
              </w:rPr>
              <w:t>Стандартизация и метрология</w:t>
            </w:r>
          </w:p>
        </w:tc>
        <w:tc>
          <w:tcPr>
            <w:tcW w:w="1701" w:type="dxa"/>
            <w:tcBorders>
              <w:top w:val="single" w:sz="4" w:space="0" w:color="000000"/>
              <w:left w:val="single" w:sz="4" w:space="0" w:color="000000"/>
              <w:bottom w:val="single" w:sz="4" w:space="0" w:color="000000"/>
              <w:right w:val="nil"/>
            </w:tcBorders>
            <w:shd w:val="clear" w:color="auto" w:fill="FFFFFF"/>
          </w:tcPr>
          <w:p w:rsidR="003B5CD7" w:rsidRPr="00A40D09" w:rsidRDefault="00BB0E3D" w:rsidP="00A95846">
            <w:pPr>
              <w:suppressAutoHyphens/>
              <w:spacing w:line="100" w:lineRule="atLeast"/>
              <w:rPr>
                <w:color w:val="000000"/>
                <w:lang w:eastAsia="ar-SA"/>
              </w:rPr>
            </w:pPr>
            <w:r w:rsidRPr="00A40D09">
              <w:rPr>
                <w:color w:val="000000"/>
                <w:lang w:eastAsia="ar-SA"/>
              </w:rPr>
              <w:t>УП</w:t>
            </w:r>
          </w:p>
        </w:tc>
        <w:tc>
          <w:tcPr>
            <w:tcW w:w="2268" w:type="dxa"/>
            <w:tcBorders>
              <w:top w:val="single" w:sz="4" w:space="0" w:color="000000"/>
              <w:left w:val="single" w:sz="4" w:space="0" w:color="000000"/>
              <w:bottom w:val="single" w:sz="4" w:space="0" w:color="000000"/>
              <w:right w:val="nil"/>
            </w:tcBorders>
            <w:shd w:val="clear" w:color="auto" w:fill="FFFFFF"/>
          </w:tcPr>
          <w:p w:rsidR="003B5CD7" w:rsidRPr="00A40D09" w:rsidRDefault="00BB0E3D" w:rsidP="00A95846">
            <w:pPr>
              <w:suppressAutoHyphens/>
              <w:spacing w:line="100" w:lineRule="atLeast"/>
            </w:pPr>
            <w:r w:rsidRPr="00A40D09">
              <w:rPr>
                <w:lang w:eastAsia="ar-SA"/>
              </w:rP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tcPr>
          <w:p w:rsidR="003B5CD7" w:rsidRPr="00A40D09" w:rsidRDefault="00BB0E3D" w:rsidP="00A95846">
            <w:pPr>
              <w:suppressAutoHyphens/>
              <w:spacing w:line="100" w:lineRule="atLeast"/>
              <w:rPr>
                <w:lang w:eastAsia="ar-SA"/>
              </w:rPr>
            </w:pPr>
            <w:r w:rsidRPr="00A40D09">
              <w:rPr>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rsidR="003B5CD7" w:rsidRPr="00A40D09" w:rsidRDefault="003B5CD7" w:rsidP="00BB0E3D">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B5CD7" w:rsidRPr="00A40D09" w:rsidRDefault="00BB0E3D" w:rsidP="00A95846">
            <w:pPr>
              <w:suppressAutoHyphens/>
              <w:spacing w:line="100" w:lineRule="atLeast"/>
              <w:rPr>
                <w:lang w:eastAsia="ar-SA"/>
              </w:rPr>
            </w:pPr>
            <w:r w:rsidRPr="00A40D09">
              <w:rPr>
                <w:lang w:eastAsia="ar-SA"/>
              </w:rPr>
              <w:t>5</w:t>
            </w:r>
          </w:p>
        </w:tc>
      </w:tr>
      <w:tr w:rsidR="00BB0E3D" w:rsidRPr="00A40D09" w:rsidTr="00A95846">
        <w:tc>
          <w:tcPr>
            <w:tcW w:w="709"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jc w:val="both"/>
              <w:rPr>
                <w:sz w:val="24"/>
                <w:szCs w:val="24"/>
                <w:lang w:eastAsia="ar-SA"/>
              </w:rPr>
            </w:pPr>
            <w:r w:rsidRPr="00A40D09">
              <w:rPr>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lang w:eastAsia="ar-SA"/>
              </w:rPr>
              <w:t>Шишмарев, В. Ю.</w:t>
            </w:r>
          </w:p>
        </w:tc>
        <w:tc>
          <w:tcPr>
            <w:tcW w:w="2985"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lang w:eastAsia="ar-SA"/>
              </w:rPr>
              <w:t>Метрология, стандартизация, сертификация, техническое регулирование и документоведение</w:t>
            </w:r>
          </w:p>
        </w:tc>
        <w:tc>
          <w:tcPr>
            <w:tcW w:w="1701"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color w:val="000000"/>
                <w:lang w:eastAsia="ar-SA"/>
              </w:rPr>
            </w:pPr>
            <w:r w:rsidRPr="00A40D09">
              <w:rPr>
                <w:color w:val="000000"/>
                <w:lang w:eastAsia="ar-SA"/>
              </w:rPr>
              <w:t>УП</w:t>
            </w:r>
          </w:p>
        </w:tc>
        <w:tc>
          <w:tcPr>
            <w:tcW w:w="2268"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lang w:eastAsia="ar-SA"/>
              </w:rPr>
              <w:t>НИЦ ИНФРА-М</w:t>
            </w:r>
          </w:p>
        </w:tc>
        <w:tc>
          <w:tcPr>
            <w:tcW w:w="1276"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CC4A12">
            <w:pPr>
              <w:suppressAutoHyphens/>
              <w:spacing w:line="100" w:lineRule="atLeast"/>
              <w:rPr>
                <w:lang w:eastAsia="ar-SA"/>
              </w:rPr>
            </w:pPr>
            <w:r w:rsidRPr="00A40D09">
              <w:rPr>
                <w:lang w:eastAsia="ar-SA"/>
              </w:rPr>
              <w:t>https://znanium.com/catalog/document?id=360382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B0E3D" w:rsidRPr="00A40D09" w:rsidRDefault="00BB0E3D" w:rsidP="00A95846">
            <w:pPr>
              <w:suppressAutoHyphens/>
              <w:spacing w:line="100" w:lineRule="atLeast"/>
              <w:rPr>
                <w:lang w:eastAsia="ar-SA"/>
              </w:rPr>
            </w:pPr>
          </w:p>
        </w:tc>
      </w:tr>
      <w:tr w:rsidR="00BB0E3D" w:rsidRPr="00A40D09" w:rsidTr="00A95846">
        <w:tc>
          <w:tcPr>
            <w:tcW w:w="709"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jc w:val="both"/>
              <w:rPr>
                <w:sz w:val="24"/>
                <w:szCs w:val="24"/>
                <w:lang w:eastAsia="ar-SA"/>
              </w:rPr>
            </w:pPr>
            <w:r w:rsidRPr="00A40D09">
              <w:rPr>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p>
        </w:tc>
        <w:tc>
          <w:tcPr>
            <w:tcW w:w="2985"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lang w:eastAsia="ar-SA"/>
              </w:rPr>
              <w:t>ГОСТ 8.061 – 80. Государственная система обеспечения единства измерений. Поверочные схемы. Содержание и построение</w:t>
            </w:r>
          </w:p>
        </w:tc>
        <w:tc>
          <w:tcPr>
            <w:tcW w:w="1701"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color w:val="000000"/>
                <w:lang w:eastAsia="ar-SA"/>
              </w:rPr>
            </w:pPr>
          </w:p>
        </w:tc>
        <w:tc>
          <w:tcPr>
            <w:tcW w:w="2268"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CC4A12">
            <w:pPr>
              <w:suppressAutoHyphens/>
              <w:spacing w:line="100" w:lineRule="atLeast"/>
              <w:rPr>
                <w:lang w:eastAsia="ar-SA"/>
              </w:rPr>
            </w:pPr>
            <w:r w:rsidRPr="00A40D09">
              <w:rPr>
                <w:lang w:eastAsia="ar-SA"/>
              </w:rPr>
              <w:t>https://internet-law.ru/gosts/gost/7909/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B0E3D" w:rsidRPr="00A40D09" w:rsidRDefault="00BB0E3D" w:rsidP="00A95846">
            <w:pPr>
              <w:suppressAutoHyphens/>
              <w:spacing w:line="100" w:lineRule="atLeast"/>
              <w:rPr>
                <w:lang w:eastAsia="ar-SA"/>
              </w:rPr>
            </w:pPr>
          </w:p>
        </w:tc>
      </w:tr>
      <w:tr w:rsidR="00BB0E3D" w:rsidRPr="00A40D09" w:rsidTr="00A95846">
        <w:tc>
          <w:tcPr>
            <w:tcW w:w="709"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jc w:val="both"/>
              <w:rPr>
                <w:sz w:val="24"/>
                <w:szCs w:val="24"/>
                <w:lang w:eastAsia="ar-SA"/>
              </w:rPr>
            </w:pPr>
            <w:r w:rsidRPr="00A40D09">
              <w:rPr>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lang w:eastAsia="ar-SA"/>
              </w:rPr>
              <w:t>Пикалов Ю.А. и др.</w:t>
            </w:r>
          </w:p>
        </w:tc>
        <w:tc>
          <w:tcPr>
            <w:tcW w:w="2985"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lang w:eastAsia="ar-SA"/>
              </w:rPr>
              <w:t>Аккредитация метрологических и испытательных лабораторий</w:t>
            </w:r>
          </w:p>
        </w:tc>
        <w:tc>
          <w:tcPr>
            <w:tcW w:w="1701"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color w:val="000000"/>
                <w:lang w:eastAsia="ar-SA"/>
              </w:rPr>
            </w:pPr>
            <w:r w:rsidRPr="00A40D09">
              <w:rPr>
                <w:color w:val="000000"/>
                <w:lang w:eastAsia="ar-SA"/>
              </w:rPr>
              <w:t>УП</w:t>
            </w:r>
          </w:p>
        </w:tc>
        <w:tc>
          <w:tcPr>
            <w:tcW w:w="2268"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lang w:eastAsia="ar-SA"/>
              </w:rPr>
              <w:t>Красноярск : Сиб. федер. ун-т</w:t>
            </w:r>
          </w:p>
        </w:tc>
        <w:tc>
          <w:tcPr>
            <w:tcW w:w="1276"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CC4A12">
            <w:pPr>
              <w:suppressAutoHyphens/>
              <w:spacing w:line="100" w:lineRule="atLeast"/>
              <w:rPr>
                <w:lang w:eastAsia="ar-SA"/>
              </w:rPr>
            </w:pPr>
            <w:r w:rsidRPr="00A40D09">
              <w:rPr>
                <w:lang w:eastAsia="ar-SA"/>
              </w:rPr>
              <w:t>https://znanium.com/catalog/document?id=380550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B0E3D" w:rsidRPr="00A40D09" w:rsidRDefault="00BB0E3D" w:rsidP="00A95846">
            <w:pPr>
              <w:suppressAutoHyphens/>
              <w:spacing w:line="100" w:lineRule="atLeast"/>
              <w:rPr>
                <w:lang w:eastAsia="ar-SA"/>
              </w:rPr>
            </w:pPr>
          </w:p>
        </w:tc>
      </w:tr>
      <w:tr w:rsidR="00BB0E3D" w:rsidRPr="00A40D09" w:rsidTr="00A9584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BB0E3D" w:rsidRPr="00A40D09" w:rsidRDefault="00BB0E3D" w:rsidP="00A95846">
            <w:pPr>
              <w:suppressAutoHyphens/>
              <w:spacing w:line="100" w:lineRule="atLeast"/>
              <w:rPr>
                <w:b/>
                <w:lang w:eastAsia="ar-SA"/>
              </w:rPr>
            </w:pPr>
            <w:r w:rsidRPr="00A40D09">
              <w:rPr>
                <w:lang w:eastAsia="ar-SA"/>
              </w:rPr>
              <w:t xml:space="preserve">10.2 Дополнительная литература, в том числе электронные издания </w:t>
            </w:r>
          </w:p>
        </w:tc>
      </w:tr>
      <w:tr w:rsidR="00BB0E3D" w:rsidRPr="00A40D09" w:rsidTr="00A95846">
        <w:tc>
          <w:tcPr>
            <w:tcW w:w="709"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jc w:val="both"/>
              <w:rPr>
                <w:sz w:val="24"/>
                <w:szCs w:val="24"/>
                <w:lang w:eastAsia="ar-SA"/>
              </w:rPr>
            </w:pPr>
            <w:r w:rsidRPr="00A40D09">
              <w:rPr>
                <w:iCs/>
                <w:sz w:val="24"/>
                <w:szCs w:val="24"/>
                <w:lang w:eastAsia="ar-SA"/>
              </w:rPr>
              <w:lastRenderedPageBreak/>
              <w:t>1</w:t>
            </w:r>
          </w:p>
        </w:tc>
        <w:tc>
          <w:tcPr>
            <w:tcW w:w="1976"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shd w:val="clear" w:color="auto" w:fill="FFFFFF"/>
              </w:rPr>
              <w:t>Кожухар В. М.</w:t>
            </w:r>
          </w:p>
        </w:tc>
        <w:tc>
          <w:tcPr>
            <w:tcW w:w="2985"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shd w:val="clear" w:color="auto" w:fill="FFFFFF"/>
              </w:rPr>
              <w:t>Основы научных исследований</w:t>
            </w:r>
          </w:p>
        </w:tc>
        <w:tc>
          <w:tcPr>
            <w:tcW w:w="1701"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УП</w:t>
            </w:r>
          </w:p>
        </w:tc>
        <w:tc>
          <w:tcPr>
            <w:tcW w:w="2268"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5C55E5">
            <w:pPr>
              <w:suppressAutoHyphens/>
              <w:spacing w:line="100" w:lineRule="atLeast"/>
              <w:rPr>
                <w:lang w:val="en-US" w:eastAsia="ar-SA"/>
              </w:rPr>
            </w:pPr>
            <w:r w:rsidRPr="00A40D09">
              <w:rPr>
                <w:shd w:val="clear" w:color="auto" w:fill="FFFFFF"/>
              </w:rPr>
              <w:t>М.: Дашков и К</w:t>
            </w:r>
          </w:p>
        </w:tc>
        <w:tc>
          <w:tcPr>
            <w:tcW w:w="1276"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pPr>
            <w:r w:rsidRPr="00A40D09">
              <w:t>https://new.znanium.com/catalog/document/pid=981554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B0E3D" w:rsidRPr="00A40D09" w:rsidRDefault="00BB0E3D" w:rsidP="00A95846">
            <w:pPr>
              <w:suppressAutoHyphens/>
              <w:spacing w:line="100" w:lineRule="atLeast"/>
              <w:rPr>
                <w:lang w:eastAsia="ar-SA"/>
              </w:rPr>
            </w:pPr>
            <w:r w:rsidRPr="00A40D09">
              <w:rPr>
                <w:lang w:eastAsia="ar-SA"/>
              </w:rPr>
              <w:t>5</w:t>
            </w:r>
          </w:p>
        </w:tc>
      </w:tr>
      <w:tr w:rsidR="00BB0E3D" w:rsidRPr="00A40D09" w:rsidTr="00A95846">
        <w:tc>
          <w:tcPr>
            <w:tcW w:w="709"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jc w:val="both"/>
              <w:rPr>
                <w:sz w:val="24"/>
                <w:szCs w:val="24"/>
                <w:lang w:eastAsia="ar-SA"/>
              </w:rPr>
            </w:pPr>
            <w:r w:rsidRPr="00A40D09">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Анчарова Т.В. и др.</w:t>
            </w:r>
          </w:p>
        </w:tc>
        <w:tc>
          <w:tcPr>
            <w:tcW w:w="2985"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 xml:space="preserve">Электроснабжение и электрооборудование зданий и сооружений </w:t>
            </w:r>
          </w:p>
        </w:tc>
        <w:tc>
          <w:tcPr>
            <w:tcW w:w="1701"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color w:val="000000"/>
                <w:lang w:eastAsia="ar-SA"/>
              </w:rPr>
            </w:pPr>
            <w:r w:rsidRPr="00A40D09">
              <w:rPr>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rPr>
                <w:color w:val="000000"/>
                <w:lang w:eastAsia="ar-SA"/>
              </w:rPr>
              <w:t xml:space="preserve">М.: Инфра-М </w:t>
            </w:r>
          </w:p>
        </w:tc>
        <w:tc>
          <w:tcPr>
            <w:tcW w:w="1276"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t>https://new.znanium.com/catalog/document/pid=322847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B0E3D" w:rsidRPr="00A40D09" w:rsidRDefault="00BB0E3D" w:rsidP="00A95846">
            <w:pPr>
              <w:suppressAutoHyphens/>
              <w:spacing w:line="100" w:lineRule="atLeast"/>
              <w:rPr>
                <w:lang w:eastAsia="ar-SA"/>
              </w:rPr>
            </w:pPr>
            <w:r w:rsidRPr="00A40D09">
              <w:rPr>
                <w:lang w:eastAsia="ar-SA"/>
              </w:rPr>
              <w:t>-</w:t>
            </w:r>
          </w:p>
        </w:tc>
      </w:tr>
      <w:tr w:rsidR="00BB0E3D" w:rsidRPr="00A40D09" w:rsidTr="00A95846">
        <w:tc>
          <w:tcPr>
            <w:tcW w:w="709"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jc w:val="both"/>
              <w:rPr>
                <w:color w:val="000000"/>
                <w:sz w:val="24"/>
                <w:szCs w:val="24"/>
                <w:lang w:eastAsia="ar-SA"/>
              </w:rPr>
            </w:pPr>
            <w:r w:rsidRPr="00A40D09">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color w:val="000000"/>
                <w:lang w:eastAsia="ar-SA"/>
              </w:rPr>
            </w:pPr>
            <w:r w:rsidRPr="00A40D09">
              <w:rPr>
                <w:lang w:eastAsia="ar-SA"/>
              </w:rPr>
              <w:t>Пелевин В.Ф.</w:t>
            </w:r>
          </w:p>
        </w:tc>
        <w:tc>
          <w:tcPr>
            <w:tcW w:w="2985"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color w:val="000000"/>
                <w:lang w:eastAsia="ar-SA"/>
              </w:rPr>
            </w:pPr>
            <w:r w:rsidRPr="00A40D09">
              <w:rPr>
                <w:lang w:eastAsia="ar-SA"/>
              </w:rPr>
              <w:t>Метрология и средства измерений</w:t>
            </w:r>
          </w:p>
        </w:tc>
        <w:tc>
          <w:tcPr>
            <w:tcW w:w="1701"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color w:val="000000"/>
                <w:lang w:eastAsia="ar-SA"/>
              </w:rPr>
            </w:pPr>
            <w:r w:rsidRPr="00A40D09">
              <w:rPr>
                <w:color w:val="000000"/>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BB0E3D">
            <w:pPr>
              <w:suppressAutoHyphens/>
              <w:spacing w:line="100" w:lineRule="atLeast"/>
              <w:rPr>
                <w:lang w:eastAsia="ar-SA"/>
              </w:rPr>
            </w:pPr>
            <w:r w:rsidRPr="00A40D09">
              <w:rPr>
                <w:lang w:eastAsia="ar-SA"/>
              </w:rPr>
              <w:t>Москва : ИНФРА-М</w:t>
            </w:r>
          </w:p>
        </w:tc>
        <w:tc>
          <w:tcPr>
            <w:tcW w:w="1276"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color w:val="000000"/>
                <w:lang w:eastAsia="ar-SA"/>
              </w:rPr>
            </w:pPr>
            <w:r w:rsidRPr="00A40D09">
              <w:rPr>
                <w:color w:val="000000"/>
                <w:lang w:eastAsia="ar-SA"/>
              </w:rPr>
              <w:t>2021</w:t>
            </w:r>
          </w:p>
          <w:p w:rsidR="00BB0E3D" w:rsidRPr="00A40D09" w:rsidRDefault="00BB0E3D" w:rsidP="00A95846">
            <w:pPr>
              <w:suppressAutoHyphens/>
              <w:spacing w:line="100" w:lineRule="atLeast"/>
              <w:rPr>
                <w:color w:val="000000"/>
                <w:lang w:eastAsia="ar-SA"/>
              </w:rPr>
            </w:pPr>
          </w:p>
          <w:p w:rsidR="00BB0E3D" w:rsidRPr="00A40D09" w:rsidRDefault="00BB0E3D" w:rsidP="00A95846">
            <w:pPr>
              <w:suppressAutoHyphens/>
              <w:spacing w:line="100" w:lineRule="atLeast"/>
              <w:rPr>
                <w:color w:val="000000"/>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r w:rsidRPr="00A40D09">
              <w:t>https://new.znanium.com/catalog/document/pid=</w:t>
            </w:r>
            <w:r w:rsidRPr="00A40D09">
              <w:rPr>
                <w:lang w:eastAsia="ar-SA"/>
              </w:rPr>
              <w:t>380288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B0E3D" w:rsidRPr="00A40D09" w:rsidRDefault="00BB0E3D" w:rsidP="00A95846">
            <w:pPr>
              <w:suppressAutoHyphens/>
              <w:spacing w:line="100" w:lineRule="atLeast"/>
              <w:rPr>
                <w:lang w:eastAsia="ar-SA"/>
              </w:rPr>
            </w:pPr>
          </w:p>
          <w:p w:rsidR="00BB0E3D" w:rsidRPr="00A40D09" w:rsidRDefault="00BB0E3D" w:rsidP="00A95846">
            <w:pPr>
              <w:suppressAutoHyphens/>
              <w:spacing w:line="100" w:lineRule="atLeast"/>
              <w:rPr>
                <w:lang w:eastAsia="ar-SA"/>
              </w:rPr>
            </w:pPr>
            <w:r w:rsidRPr="00A40D09">
              <w:rPr>
                <w:lang w:eastAsia="ar-SA"/>
              </w:rPr>
              <w:t>-</w:t>
            </w:r>
          </w:p>
        </w:tc>
      </w:tr>
      <w:tr w:rsidR="00BB0E3D" w:rsidRPr="00A40D09" w:rsidTr="00A95846">
        <w:tc>
          <w:tcPr>
            <w:tcW w:w="709"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jc w:val="both"/>
              <w:rPr>
                <w:sz w:val="24"/>
                <w:szCs w:val="24"/>
                <w:lang w:eastAsia="ar-SA"/>
              </w:rPr>
            </w:pPr>
            <w:r w:rsidRPr="00A40D09">
              <w:rPr>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rStyle w:val="FontStyle51"/>
              </w:rPr>
            </w:pPr>
          </w:p>
        </w:tc>
        <w:tc>
          <w:tcPr>
            <w:tcW w:w="2985"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CC08AA">
            <w:pPr>
              <w:suppressAutoHyphens/>
              <w:spacing w:line="100" w:lineRule="atLeast"/>
              <w:rPr>
                <w:rStyle w:val="FontStyle51"/>
              </w:rPr>
            </w:pPr>
            <w:r w:rsidRPr="00A40D09">
              <w:rPr>
                <w:rStyle w:val="FontStyle51"/>
              </w:rPr>
              <w:t>ГОСТ ИСО/МЭК 17025 «Общие требования к компетентности испытательных и калибровочных лабораторий</w:t>
            </w:r>
            <w:r w:rsidRPr="00A40D09">
              <w:t xml:space="preserve"> </w:t>
            </w:r>
          </w:p>
        </w:tc>
        <w:tc>
          <w:tcPr>
            <w:tcW w:w="1701"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color w:val="000000"/>
                <w:lang w:eastAsia="ar-SA"/>
              </w:rPr>
            </w:pPr>
          </w:p>
        </w:tc>
        <w:tc>
          <w:tcPr>
            <w:tcW w:w="2268"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rStyle w:val="FontStyle51"/>
              </w:rPr>
            </w:pPr>
          </w:p>
        </w:tc>
        <w:tc>
          <w:tcPr>
            <w:tcW w:w="1276"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color w:val="000000"/>
                <w:lang w:eastAsia="ar-SA"/>
              </w:rPr>
            </w:pPr>
            <w:r w:rsidRPr="00A40D09">
              <w:rPr>
                <w:color w:val="000000"/>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pPr>
            <w:r w:rsidRPr="00A40D09">
              <w:t>https://new.znanium.com/catalog/50/50848.</w:t>
            </w:r>
            <w:r w:rsidRPr="00A40D09">
              <w:rPr>
                <w:lang w:val="en-US"/>
              </w:rPr>
              <w:t>shtml</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B0E3D" w:rsidRPr="00A40D09" w:rsidRDefault="00BB0E3D" w:rsidP="00A95846">
            <w:pPr>
              <w:suppressAutoHyphens/>
              <w:spacing w:line="100" w:lineRule="atLeast"/>
              <w:rPr>
                <w:lang w:eastAsia="ar-SA"/>
              </w:rPr>
            </w:pPr>
          </w:p>
        </w:tc>
      </w:tr>
      <w:tr w:rsidR="00BB0E3D" w:rsidRPr="00A40D09" w:rsidTr="00A9584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BB0E3D" w:rsidRPr="00A40D09" w:rsidRDefault="00BB0E3D" w:rsidP="00A95846">
            <w:pPr>
              <w:suppressAutoHyphens/>
              <w:spacing w:line="276" w:lineRule="auto"/>
              <w:rPr>
                <w:lang w:eastAsia="en-US"/>
              </w:rPr>
            </w:pPr>
            <w:r w:rsidRPr="00A40D09">
              <w:rPr>
                <w:bCs/>
                <w:lang w:eastAsia="en-US"/>
              </w:rPr>
              <w:t>10.3 Методические материалы</w:t>
            </w:r>
            <w:r w:rsidRPr="00A40D09">
              <w:rPr>
                <w:lang w:eastAsia="en-US"/>
              </w:rPr>
              <w:t xml:space="preserve"> (указания, рекомендации по освоению дисциплины (модуля) авторов РГУ им. А. Н. Косыгина)</w:t>
            </w:r>
          </w:p>
        </w:tc>
      </w:tr>
      <w:tr w:rsidR="00BB0E3D" w:rsidRPr="00A40D09" w:rsidTr="00A95846">
        <w:tc>
          <w:tcPr>
            <w:tcW w:w="709"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jc w:val="both"/>
              <w:rPr>
                <w:sz w:val="24"/>
                <w:szCs w:val="24"/>
                <w:lang w:eastAsia="ar-SA"/>
              </w:rPr>
            </w:pPr>
            <w:r w:rsidRPr="00A40D09">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Чернышева Г.М.</w:t>
            </w:r>
          </w:p>
          <w:p w:rsidR="00BB0E3D" w:rsidRPr="00A40D09" w:rsidRDefault="00BB0E3D" w:rsidP="00A95846">
            <w:pPr>
              <w:suppressAutoHyphens/>
              <w:spacing w:line="100" w:lineRule="atLeast"/>
              <w:rPr>
                <w:lang w:eastAsia="ar-SA"/>
              </w:rPr>
            </w:pPr>
            <w:r w:rsidRPr="00A40D09">
              <w:rPr>
                <w:lang w:eastAsia="ar-SA"/>
              </w:rPr>
              <w:t>Демократова Е.Б.</w:t>
            </w:r>
          </w:p>
        </w:tc>
        <w:tc>
          <w:tcPr>
            <w:tcW w:w="2985"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Проектирование испытательных лабораторий (Конспект лекций)</w:t>
            </w:r>
          </w:p>
        </w:tc>
        <w:tc>
          <w:tcPr>
            <w:tcW w:w="1701"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УП</w:t>
            </w:r>
          </w:p>
        </w:tc>
        <w:tc>
          <w:tcPr>
            <w:tcW w:w="2268"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М. : 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rsidR="00BB0E3D" w:rsidRPr="00A40D09" w:rsidRDefault="00BB0E3D" w:rsidP="00A9584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BB0E3D" w:rsidRPr="00A40D09" w:rsidRDefault="00BB0E3D" w:rsidP="00A95846">
            <w:pPr>
              <w:suppressAutoHyphens/>
              <w:spacing w:line="100" w:lineRule="atLeast"/>
              <w:rPr>
                <w:lang w:eastAsia="ar-SA"/>
              </w:rPr>
            </w:pPr>
            <w:r w:rsidRPr="00A40D09">
              <w:rPr>
                <w:lang w:eastAsia="ar-SA"/>
              </w:rPr>
              <w:t>5</w:t>
            </w:r>
          </w:p>
        </w:tc>
      </w:tr>
      <w:tr w:rsidR="00BB0E3D" w:rsidRPr="00A40D09" w:rsidTr="00A95846">
        <w:tc>
          <w:tcPr>
            <w:tcW w:w="709"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jc w:val="both"/>
              <w:rPr>
                <w:sz w:val="24"/>
                <w:szCs w:val="24"/>
                <w:lang w:eastAsia="ar-SA"/>
              </w:rPr>
            </w:pPr>
            <w:r w:rsidRPr="00A40D09">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p>
        </w:tc>
        <w:tc>
          <w:tcPr>
            <w:tcW w:w="2985"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p>
        </w:tc>
        <w:tc>
          <w:tcPr>
            <w:tcW w:w="1701"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p>
        </w:tc>
        <w:tc>
          <w:tcPr>
            <w:tcW w:w="2268"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iCs/>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hideMark/>
          </w:tcPr>
          <w:p w:rsidR="00BB0E3D" w:rsidRPr="00A40D09" w:rsidRDefault="00BB0E3D" w:rsidP="00A95846">
            <w:pPr>
              <w:suppressAutoHyphens/>
              <w:spacing w:line="100" w:lineRule="atLeast"/>
              <w:rPr>
                <w:color w:val="00000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B0E3D" w:rsidRPr="00A40D09" w:rsidRDefault="00BB0E3D" w:rsidP="00A95846">
            <w:pPr>
              <w:suppressAutoHyphens/>
              <w:spacing w:line="100" w:lineRule="atLeast"/>
              <w:rPr>
                <w:color w:val="000000"/>
                <w:lang w:eastAsia="ar-SA"/>
              </w:rPr>
            </w:pPr>
          </w:p>
          <w:p w:rsidR="00BB0E3D" w:rsidRPr="00A40D09" w:rsidRDefault="00BB0E3D" w:rsidP="00A95846">
            <w:pPr>
              <w:suppressAutoHyphens/>
              <w:spacing w:line="100" w:lineRule="atLeast"/>
              <w:rPr>
                <w:color w:val="000000"/>
                <w:lang w:eastAsia="ar-SA"/>
              </w:rPr>
            </w:pPr>
          </w:p>
        </w:tc>
      </w:tr>
    </w:tbl>
    <w:p w:rsidR="000636D7" w:rsidRPr="00A40D09" w:rsidRDefault="000636D7" w:rsidP="00AE2AE8">
      <w:pPr>
        <w:spacing w:before="120" w:after="120"/>
        <w:jc w:val="both"/>
        <w:rPr>
          <w:sz w:val="24"/>
          <w:szCs w:val="24"/>
        </w:rPr>
      </w:pPr>
    </w:p>
    <w:p w:rsidR="000636D7" w:rsidRPr="00A40D09" w:rsidRDefault="000636D7" w:rsidP="000636D7">
      <w:pPr>
        <w:pStyle w:val="af0"/>
        <w:numPr>
          <w:ilvl w:val="3"/>
          <w:numId w:val="23"/>
        </w:numPr>
        <w:spacing w:before="120" w:after="120"/>
        <w:jc w:val="both"/>
        <w:rPr>
          <w:sz w:val="24"/>
          <w:szCs w:val="24"/>
          <w:lang w:eastAsia="ar-SA"/>
        </w:rPr>
        <w:sectPr w:rsidR="000636D7" w:rsidRPr="00A40D09" w:rsidSect="00A95846">
          <w:pgSz w:w="16838" w:h="11906" w:orient="landscape"/>
          <w:pgMar w:top="1701" w:right="1134" w:bottom="567" w:left="1134" w:header="709" w:footer="709" w:gutter="0"/>
          <w:cols w:space="708"/>
          <w:docGrid w:linePitch="360"/>
        </w:sectPr>
      </w:pPr>
    </w:p>
    <w:p w:rsidR="000636D7" w:rsidRPr="00A40D09" w:rsidRDefault="000636D7" w:rsidP="000636D7">
      <w:pPr>
        <w:pStyle w:val="1"/>
        <w:rPr>
          <w:rFonts w:eastAsiaTheme="minorEastAsia"/>
        </w:rPr>
      </w:pPr>
      <w:r w:rsidRPr="00A40D09">
        <w:rPr>
          <w:rFonts w:eastAsia="Arial Unicode MS"/>
        </w:rPr>
        <w:lastRenderedPageBreak/>
        <w:t>ИНФОРМАЦИОННОЕ ОБЕСПЕЧЕНИЕ УЧЕБНОГО ПРОЦЕССА</w:t>
      </w:r>
    </w:p>
    <w:p w:rsidR="000636D7" w:rsidRPr="00A40D09" w:rsidRDefault="000636D7" w:rsidP="000636D7">
      <w:pPr>
        <w:pStyle w:val="2"/>
        <w:rPr>
          <w:rFonts w:eastAsiaTheme="minorEastAsia"/>
        </w:rPr>
      </w:pPr>
      <w:r w:rsidRPr="00A40D09">
        <w:rPr>
          <w:rFonts w:eastAsia="Arial Unicode MS"/>
        </w:rPr>
        <w:t xml:space="preserve">Ресурсы электронной библиотеки, </w:t>
      </w:r>
      <w:r w:rsidRPr="00A40D09">
        <w:rPr>
          <w:rFonts w:eastAsia="Arial Unicode MS"/>
          <w:lang w:eastAsia="ar-SA"/>
        </w:rPr>
        <w:t>информационно-справочные системы и профессиональные базы данных:</w:t>
      </w:r>
    </w:p>
    <w:p w:rsidR="000636D7" w:rsidRPr="00A40D09" w:rsidRDefault="000636D7" w:rsidP="00027A73">
      <w:pPr>
        <w:spacing w:before="120" w:after="120"/>
        <w:ind w:left="709"/>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0636D7" w:rsidRPr="00A40D09" w:rsidTr="00A95846">
        <w:trPr>
          <w:trHeight w:val="356"/>
        </w:trPr>
        <w:tc>
          <w:tcPr>
            <w:tcW w:w="851" w:type="dxa"/>
            <w:shd w:val="clear" w:color="auto" w:fill="DBE5F1" w:themeFill="accent1" w:themeFillTint="33"/>
            <w:vAlign w:val="center"/>
          </w:tcPr>
          <w:p w:rsidR="000636D7" w:rsidRPr="00A40D09" w:rsidRDefault="000636D7" w:rsidP="00A95846">
            <w:pPr>
              <w:rPr>
                <w:b/>
              </w:rPr>
            </w:pPr>
            <w:r w:rsidRPr="00A40D09">
              <w:rPr>
                <w:b/>
              </w:rPr>
              <w:t>№ пп</w:t>
            </w:r>
          </w:p>
        </w:tc>
        <w:tc>
          <w:tcPr>
            <w:tcW w:w="8930" w:type="dxa"/>
            <w:shd w:val="clear" w:color="auto" w:fill="DBE5F1" w:themeFill="accent1" w:themeFillTint="33"/>
            <w:vAlign w:val="center"/>
          </w:tcPr>
          <w:p w:rsidR="000636D7" w:rsidRPr="00A40D09" w:rsidRDefault="000636D7" w:rsidP="00A95846">
            <w:pPr>
              <w:rPr>
                <w:b/>
              </w:rPr>
            </w:pPr>
            <w:r w:rsidRPr="00A40D09">
              <w:rPr>
                <w:b/>
              </w:rPr>
              <w:t>Электронные учебные издания, электронные образовательные ресурсы</w:t>
            </w:r>
          </w:p>
        </w:tc>
      </w:tr>
      <w:tr w:rsidR="000636D7" w:rsidRPr="00A40D09" w:rsidTr="00A95846">
        <w:trPr>
          <w:trHeight w:val="283"/>
        </w:trPr>
        <w:tc>
          <w:tcPr>
            <w:tcW w:w="851" w:type="dxa"/>
          </w:tcPr>
          <w:p w:rsidR="000636D7" w:rsidRPr="00A40D09" w:rsidRDefault="000636D7" w:rsidP="00A95846">
            <w:pPr>
              <w:pStyle w:val="af0"/>
              <w:numPr>
                <w:ilvl w:val="0"/>
                <w:numId w:val="7"/>
              </w:numPr>
              <w:ind w:left="113" w:firstLine="0"/>
              <w:jc w:val="center"/>
              <w:rPr>
                <w:sz w:val="24"/>
                <w:szCs w:val="24"/>
              </w:rPr>
            </w:pPr>
          </w:p>
        </w:tc>
        <w:tc>
          <w:tcPr>
            <w:tcW w:w="8930" w:type="dxa"/>
          </w:tcPr>
          <w:p w:rsidR="000636D7" w:rsidRPr="00A40D09" w:rsidRDefault="000636D7" w:rsidP="00A95846">
            <w:pPr>
              <w:pStyle w:val="af4"/>
              <w:ind w:left="34"/>
              <w:jc w:val="left"/>
              <w:rPr>
                <w:rFonts w:cs="Times New Roman"/>
                <w:b w:val="0"/>
                <w:caps/>
              </w:rPr>
            </w:pPr>
            <w:r w:rsidRPr="00A40D09">
              <w:rPr>
                <w:rFonts w:cs="Times New Roman"/>
                <w:b w:val="0"/>
              </w:rPr>
              <w:t xml:space="preserve">ЭБС «Лань» </w:t>
            </w:r>
            <w:hyperlink r:id="rId15" w:history="1">
              <w:r w:rsidRPr="00A40D09">
                <w:rPr>
                  <w:rStyle w:val="af3"/>
                  <w:rFonts w:cs="Times New Roman"/>
                  <w:b w:val="0"/>
                </w:rPr>
                <w:t>http://</w:t>
              </w:r>
              <w:r w:rsidRPr="00A40D09">
                <w:rPr>
                  <w:rStyle w:val="af3"/>
                  <w:rFonts w:cs="Times New Roman"/>
                  <w:b w:val="0"/>
                  <w:lang w:val="en-US"/>
                </w:rPr>
                <w:t>www</w:t>
              </w:r>
              <w:r w:rsidRPr="00A40D09">
                <w:rPr>
                  <w:rStyle w:val="af3"/>
                  <w:rFonts w:cs="Times New Roman"/>
                  <w:b w:val="0"/>
                </w:rPr>
                <w:t>.</w:t>
              </w:r>
              <w:r w:rsidRPr="00A40D09">
                <w:rPr>
                  <w:rStyle w:val="af3"/>
                  <w:rFonts w:cs="Times New Roman"/>
                  <w:b w:val="0"/>
                  <w:lang w:val="en-US"/>
                </w:rPr>
                <w:t>e</w:t>
              </w:r>
              <w:r w:rsidRPr="00A40D09">
                <w:rPr>
                  <w:rStyle w:val="af3"/>
                  <w:rFonts w:cs="Times New Roman"/>
                  <w:b w:val="0"/>
                </w:rPr>
                <w:t>.</w:t>
              </w:r>
              <w:r w:rsidRPr="00A40D09">
                <w:rPr>
                  <w:rStyle w:val="af3"/>
                  <w:rFonts w:cs="Times New Roman"/>
                  <w:b w:val="0"/>
                  <w:lang w:val="en-US"/>
                </w:rPr>
                <w:t>lanbook</w:t>
              </w:r>
              <w:r w:rsidRPr="00A40D09">
                <w:rPr>
                  <w:rStyle w:val="af3"/>
                  <w:rFonts w:cs="Times New Roman"/>
                  <w:b w:val="0"/>
                </w:rPr>
                <w:t>.</w:t>
              </w:r>
              <w:r w:rsidRPr="00A40D09">
                <w:rPr>
                  <w:rStyle w:val="af3"/>
                  <w:rFonts w:cs="Times New Roman"/>
                  <w:b w:val="0"/>
                  <w:lang w:val="en-US"/>
                </w:rPr>
                <w:t>com</w:t>
              </w:r>
              <w:r w:rsidRPr="00A40D09">
                <w:rPr>
                  <w:rStyle w:val="af3"/>
                  <w:rFonts w:cs="Times New Roman"/>
                  <w:b w:val="0"/>
                </w:rPr>
                <w:t>/</w:t>
              </w:r>
            </w:hyperlink>
          </w:p>
        </w:tc>
      </w:tr>
      <w:tr w:rsidR="000636D7" w:rsidRPr="00A40D09" w:rsidTr="00A95846">
        <w:trPr>
          <w:trHeight w:val="283"/>
        </w:trPr>
        <w:tc>
          <w:tcPr>
            <w:tcW w:w="851" w:type="dxa"/>
          </w:tcPr>
          <w:p w:rsidR="000636D7" w:rsidRPr="00A40D09" w:rsidRDefault="000636D7" w:rsidP="00A95846">
            <w:pPr>
              <w:pStyle w:val="af0"/>
              <w:numPr>
                <w:ilvl w:val="0"/>
                <w:numId w:val="7"/>
              </w:numPr>
              <w:ind w:left="113" w:firstLine="0"/>
              <w:jc w:val="center"/>
              <w:rPr>
                <w:sz w:val="24"/>
                <w:szCs w:val="24"/>
              </w:rPr>
            </w:pPr>
          </w:p>
        </w:tc>
        <w:tc>
          <w:tcPr>
            <w:tcW w:w="8930" w:type="dxa"/>
          </w:tcPr>
          <w:p w:rsidR="000636D7" w:rsidRPr="00A40D09" w:rsidRDefault="000636D7" w:rsidP="00A95846">
            <w:pPr>
              <w:ind w:left="34"/>
              <w:rPr>
                <w:sz w:val="24"/>
                <w:szCs w:val="24"/>
              </w:rPr>
            </w:pPr>
            <w:r w:rsidRPr="00A40D09">
              <w:rPr>
                <w:sz w:val="24"/>
                <w:szCs w:val="24"/>
              </w:rPr>
              <w:t>«</w:t>
            </w:r>
            <w:r w:rsidRPr="00A40D09">
              <w:rPr>
                <w:sz w:val="24"/>
                <w:szCs w:val="24"/>
                <w:lang w:val="en-US"/>
              </w:rPr>
              <w:t>Znanium</w:t>
            </w:r>
            <w:r w:rsidRPr="00A40D09">
              <w:rPr>
                <w:sz w:val="24"/>
                <w:szCs w:val="24"/>
              </w:rPr>
              <w:t>.</w:t>
            </w:r>
            <w:r w:rsidRPr="00A40D09">
              <w:rPr>
                <w:sz w:val="24"/>
                <w:szCs w:val="24"/>
                <w:lang w:val="en-US"/>
              </w:rPr>
              <w:t>com</w:t>
            </w:r>
            <w:r w:rsidRPr="00A40D09">
              <w:rPr>
                <w:sz w:val="24"/>
                <w:szCs w:val="24"/>
              </w:rPr>
              <w:t>» научно-издательского центра «Инфра-М»</w:t>
            </w:r>
          </w:p>
          <w:p w:rsidR="000636D7" w:rsidRPr="00A40D09" w:rsidRDefault="00E06101" w:rsidP="00A95846">
            <w:pPr>
              <w:pStyle w:val="af4"/>
              <w:ind w:left="34"/>
              <w:jc w:val="left"/>
              <w:rPr>
                <w:rFonts w:cs="Times New Roman"/>
                <w:b w:val="0"/>
              </w:rPr>
            </w:pPr>
            <w:hyperlink r:id="rId16" w:history="1">
              <w:r w:rsidR="000636D7" w:rsidRPr="00A40D09">
                <w:rPr>
                  <w:rStyle w:val="af3"/>
                  <w:rFonts w:cs="Times New Roman"/>
                  <w:b w:val="0"/>
                  <w:lang w:val="en-US"/>
                </w:rPr>
                <w:t>http</w:t>
              </w:r>
              <w:r w:rsidR="000636D7" w:rsidRPr="00A40D09">
                <w:rPr>
                  <w:rStyle w:val="af3"/>
                  <w:rFonts w:cs="Times New Roman"/>
                  <w:b w:val="0"/>
                </w:rPr>
                <w:t>://</w:t>
              </w:r>
              <w:r w:rsidR="000636D7" w:rsidRPr="00A40D09">
                <w:rPr>
                  <w:rStyle w:val="af3"/>
                  <w:rFonts w:cs="Times New Roman"/>
                  <w:b w:val="0"/>
                  <w:lang w:val="en-US"/>
                </w:rPr>
                <w:t>znanium</w:t>
              </w:r>
              <w:r w:rsidR="000636D7" w:rsidRPr="00A40D09">
                <w:rPr>
                  <w:rStyle w:val="af3"/>
                  <w:rFonts w:cs="Times New Roman"/>
                  <w:b w:val="0"/>
                </w:rPr>
                <w:t>.</w:t>
              </w:r>
              <w:r w:rsidR="000636D7" w:rsidRPr="00A40D09">
                <w:rPr>
                  <w:rStyle w:val="af3"/>
                  <w:rFonts w:cs="Times New Roman"/>
                  <w:b w:val="0"/>
                  <w:lang w:val="en-US"/>
                </w:rPr>
                <w:t>com</w:t>
              </w:r>
              <w:r w:rsidR="000636D7" w:rsidRPr="00A40D09">
                <w:rPr>
                  <w:rStyle w:val="af3"/>
                  <w:rFonts w:cs="Times New Roman"/>
                  <w:b w:val="0"/>
                </w:rPr>
                <w:t>/</w:t>
              </w:r>
            </w:hyperlink>
            <w:r w:rsidR="000636D7" w:rsidRPr="00A40D09">
              <w:rPr>
                <w:rFonts w:cs="Times New Roman"/>
                <w:b w:val="0"/>
              </w:rPr>
              <w:t xml:space="preserve"> </w:t>
            </w:r>
          </w:p>
        </w:tc>
      </w:tr>
      <w:tr w:rsidR="000636D7" w:rsidRPr="00A40D09" w:rsidTr="00A95846">
        <w:trPr>
          <w:trHeight w:val="283"/>
        </w:trPr>
        <w:tc>
          <w:tcPr>
            <w:tcW w:w="851" w:type="dxa"/>
          </w:tcPr>
          <w:p w:rsidR="000636D7" w:rsidRPr="00A40D09" w:rsidRDefault="000636D7" w:rsidP="00A95846">
            <w:pPr>
              <w:pStyle w:val="af0"/>
              <w:numPr>
                <w:ilvl w:val="0"/>
                <w:numId w:val="7"/>
              </w:numPr>
              <w:ind w:left="113" w:firstLine="0"/>
              <w:jc w:val="center"/>
              <w:rPr>
                <w:sz w:val="24"/>
                <w:szCs w:val="24"/>
              </w:rPr>
            </w:pPr>
          </w:p>
        </w:tc>
        <w:tc>
          <w:tcPr>
            <w:tcW w:w="8930" w:type="dxa"/>
          </w:tcPr>
          <w:p w:rsidR="000636D7" w:rsidRPr="00A40D09" w:rsidRDefault="000636D7" w:rsidP="00A95846">
            <w:pPr>
              <w:ind w:left="34"/>
              <w:rPr>
                <w:sz w:val="24"/>
                <w:szCs w:val="24"/>
              </w:rPr>
            </w:pPr>
            <w:r w:rsidRPr="00A40D09">
              <w:rPr>
                <w:sz w:val="24"/>
                <w:szCs w:val="24"/>
              </w:rPr>
              <w:t>Электронные издания «РГУ им. А.Н. Косыгина» на платформе ЭБС «</w:t>
            </w:r>
            <w:r w:rsidRPr="00A40D09">
              <w:rPr>
                <w:sz w:val="24"/>
                <w:szCs w:val="24"/>
                <w:lang w:val="en-US"/>
              </w:rPr>
              <w:t>Znanium</w:t>
            </w:r>
            <w:r w:rsidRPr="00A40D09">
              <w:rPr>
                <w:sz w:val="24"/>
                <w:szCs w:val="24"/>
              </w:rPr>
              <w:t>.</w:t>
            </w:r>
            <w:r w:rsidRPr="00A40D09">
              <w:rPr>
                <w:sz w:val="24"/>
                <w:szCs w:val="24"/>
                <w:lang w:val="en-US"/>
              </w:rPr>
              <w:t>com</w:t>
            </w:r>
            <w:r w:rsidRPr="00A40D09">
              <w:rPr>
                <w:sz w:val="24"/>
                <w:szCs w:val="24"/>
              </w:rPr>
              <w:t xml:space="preserve">» </w:t>
            </w:r>
            <w:hyperlink r:id="rId17" w:history="1">
              <w:r w:rsidRPr="00A40D09">
                <w:rPr>
                  <w:rStyle w:val="af3"/>
                  <w:sz w:val="24"/>
                  <w:szCs w:val="24"/>
                  <w:lang w:val="en-US"/>
                </w:rPr>
                <w:t>http</w:t>
              </w:r>
              <w:r w:rsidRPr="00A40D09">
                <w:rPr>
                  <w:rStyle w:val="af3"/>
                  <w:sz w:val="24"/>
                  <w:szCs w:val="24"/>
                </w:rPr>
                <w:t>://</w:t>
              </w:r>
              <w:r w:rsidRPr="00A40D09">
                <w:rPr>
                  <w:rStyle w:val="af3"/>
                  <w:sz w:val="24"/>
                  <w:szCs w:val="24"/>
                  <w:lang w:val="en-US"/>
                </w:rPr>
                <w:t>znanium</w:t>
              </w:r>
              <w:r w:rsidRPr="00A40D09">
                <w:rPr>
                  <w:rStyle w:val="af3"/>
                  <w:sz w:val="24"/>
                  <w:szCs w:val="24"/>
                </w:rPr>
                <w:t>.</w:t>
              </w:r>
              <w:r w:rsidRPr="00A40D09">
                <w:rPr>
                  <w:rStyle w:val="af3"/>
                  <w:sz w:val="24"/>
                  <w:szCs w:val="24"/>
                  <w:lang w:val="en-US"/>
                </w:rPr>
                <w:t>com</w:t>
              </w:r>
              <w:r w:rsidRPr="00A40D09">
                <w:rPr>
                  <w:rStyle w:val="af3"/>
                  <w:sz w:val="24"/>
                  <w:szCs w:val="24"/>
                </w:rPr>
                <w:t>/</w:t>
              </w:r>
            </w:hyperlink>
          </w:p>
        </w:tc>
      </w:tr>
      <w:tr w:rsidR="000636D7" w:rsidRPr="00A40D09" w:rsidTr="00A95846">
        <w:trPr>
          <w:trHeight w:val="283"/>
        </w:trPr>
        <w:tc>
          <w:tcPr>
            <w:tcW w:w="851" w:type="dxa"/>
          </w:tcPr>
          <w:p w:rsidR="000636D7" w:rsidRPr="00A40D09" w:rsidRDefault="000636D7" w:rsidP="00A95846">
            <w:pPr>
              <w:pStyle w:val="af0"/>
              <w:numPr>
                <w:ilvl w:val="0"/>
                <w:numId w:val="7"/>
              </w:numPr>
              <w:ind w:left="113" w:firstLine="0"/>
              <w:jc w:val="center"/>
              <w:rPr>
                <w:sz w:val="24"/>
                <w:szCs w:val="24"/>
              </w:rPr>
            </w:pPr>
          </w:p>
        </w:tc>
        <w:tc>
          <w:tcPr>
            <w:tcW w:w="8930" w:type="dxa"/>
          </w:tcPr>
          <w:p w:rsidR="000636D7" w:rsidRPr="00A40D09" w:rsidRDefault="00FA1176" w:rsidP="00A95846">
            <w:pPr>
              <w:ind w:left="34"/>
              <w:jc w:val="both"/>
              <w:rPr>
                <w:sz w:val="24"/>
                <w:szCs w:val="24"/>
              </w:rPr>
            </w:pPr>
            <w:r w:rsidRPr="00A40D09">
              <w:rPr>
                <w:sz w:val="24"/>
                <w:szCs w:val="24"/>
              </w:rPr>
              <w:t xml:space="preserve"> Единое окно доступа к информационным ресурсам </w:t>
            </w:r>
            <w:r w:rsidRPr="00A40D09">
              <w:rPr>
                <w:sz w:val="24"/>
                <w:szCs w:val="24"/>
                <w:lang w:val="en-US"/>
              </w:rPr>
              <w:t>URL</w:t>
            </w:r>
            <w:r w:rsidRPr="00A40D09">
              <w:rPr>
                <w:sz w:val="24"/>
                <w:szCs w:val="24"/>
              </w:rPr>
              <w:t xml:space="preserve">: </w:t>
            </w:r>
            <w:hyperlink r:id="rId18" w:history="1">
              <w:r w:rsidRPr="00A40D09">
                <w:rPr>
                  <w:rStyle w:val="af3"/>
                  <w:b/>
                  <w:lang w:val="en-US"/>
                </w:rPr>
                <w:t>http</w:t>
              </w:r>
              <w:r w:rsidRPr="00A40D09">
                <w:rPr>
                  <w:rStyle w:val="af3"/>
                  <w:b/>
                </w:rPr>
                <w:t>://</w:t>
              </w:r>
              <w:r w:rsidRPr="00A40D09">
                <w:rPr>
                  <w:rStyle w:val="af3"/>
                  <w:b/>
                  <w:lang w:val="en-US"/>
                </w:rPr>
                <w:t>window</w:t>
              </w:r>
              <w:r w:rsidRPr="00A40D09">
                <w:rPr>
                  <w:rStyle w:val="af3"/>
                  <w:b/>
                </w:rPr>
                <w:t>.</w:t>
              </w:r>
              <w:r w:rsidRPr="00A40D09">
                <w:rPr>
                  <w:rStyle w:val="af3"/>
                  <w:b/>
                  <w:lang w:val="en-US"/>
                </w:rPr>
                <w:t>edu</w:t>
              </w:r>
              <w:r w:rsidRPr="00A40D09">
                <w:rPr>
                  <w:rStyle w:val="af3"/>
                  <w:b/>
                </w:rPr>
                <w:t>.</w:t>
              </w:r>
              <w:r w:rsidRPr="00A40D09">
                <w:rPr>
                  <w:rStyle w:val="af3"/>
                  <w:b/>
                  <w:lang w:val="en-US"/>
                </w:rPr>
                <w:t>ru</w:t>
              </w:r>
              <w:r w:rsidRPr="00A40D09">
                <w:rPr>
                  <w:rStyle w:val="af3"/>
                  <w:b/>
                </w:rPr>
                <w:t>/</w:t>
              </w:r>
              <w:r w:rsidRPr="00A40D09">
                <w:rPr>
                  <w:rStyle w:val="af3"/>
                  <w:b/>
                  <w:lang w:val="en-US"/>
                </w:rPr>
                <w:t>resource</w:t>
              </w:r>
              <w:r w:rsidRPr="00A40D09">
                <w:rPr>
                  <w:rStyle w:val="af3"/>
                  <w:b/>
                </w:rPr>
                <w:t>/</w:t>
              </w:r>
            </w:hyperlink>
          </w:p>
        </w:tc>
      </w:tr>
      <w:tr w:rsidR="000636D7" w:rsidRPr="00A40D09" w:rsidTr="00A95846">
        <w:trPr>
          <w:trHeight w:val="283"/>
        </w:trPr>
        <w:tc>
          <w:tcPr>
            <w:tcW w:w="851" w:type="dxa"/>
            <w:shd w:val="clear" w:color="auto" w:fill="DBE5F1" w:themeFill="accent1" w:themeFillTint="33"/>
          </w:tcPr>
          <w:p w:rsidR="000636D7" w:rsidRPr="00A40D09" w:rsidRDefault="000636D7" w:rsidP="00A95846">
            <w:pPr>
              <w:ind w:left="360"/>
              <w:jc w:val="center"/>
              <w:rPr>
                <w:b/>
                <w:sz w:val="24"/>
                <w:szCs w:val="24"/>
              </w:rPr>
            </w:pPr>
          </w:p>
        </w:tc>
        <w:tc>
          <w:tcPr>
            <w:tcW w:w="8930" w:type="dxa"/>
            <w:shd w:val="clear" w:color="auto" w:fill="DBE5F1" w:themeFill="accent1" w:themeFillTint="33"/>
          </w:tcPr>
          <w:p w:rsidR="000636D7" w:rsidRPr="00A40D09" w:rsidRDefault="000636D7" w:rsidP="00A95846">
            <w:pPr>
              <w:ind w:left="34"/>
              <w:jc w:val="both"/>
              <w:rPr>
                <w:b/>
              </w:rPr>
            </w:pPr>
            <w:r w:rsidRPr="00A40D09">
              <w:rPr>
                <w:b/>
              </w:rPr>
              <w:t>Профессиональные базы данных, информационные справочные системы</w:t>
            </w:r>
          </w:p>
        </w:tc>
      </w:tr>
      <w:tr w:rsidR="000636D7" w:rsidRPr="00A40D09" w:rsidTr="00A95846">
        <w:trPr>
          <w:trHeight w:val="283"/>
        </w:trPr>
        <w:tc>
          <w:tcPr>
            <w:tcW w:w="851" w:type="dxa"/>
          </w:tcPr>
          <w:p w:rsidR="000636D7" w:rsidRPr="00A40D09" w:rsidRDefault="000636D7" w:rsidP="00A95846">
            <w:pPr>
              <w:pStyle w:val="af0"/>
              <w:numPr>
                <w:ilvl w:val="0"/>
                <w:numId w:val="45"/>
              </w:numPr>
              <w:ind w:hanging="544"/>
              <w:jc w:val="center"/>
              <w:rPr>
                <w:sz w:val="24"/>
                <w:szCs w:val="24"/>
              </w:rPr>
            </w:pPr>
          </w:p>
        </w:tc>
        <w:tc>
          <w:tcPr>
            <w:tcW w:w="8930" w:type="dxa"/>
          </w:tcPr>
          <w:p w:rsidR="000636D7" w:rsidRPr="00A40D09" w:rsidRDefault="00E06101" w:rsidP="00FA1176">
            <w:pPr>
              <w:jc w:val="both"/>
              <w:rPr>
                <w:sz w:val="24"/>
                <w:szCs w:val="24"/>
              </w:rPr>
            </w:pPr>
            <w:hyperlink r:id="rId19" w:history="1">
              <w:r w:rsidR="00E04780" w:rsidRPr="00A40D09">
                <w:rPr>
                  <w:rStyle w:val="af3"/>
                  <w:b/>
                  <w:lang w:val="en-US"/>
                </w:rPr>
                <w:t>http</w:t>
              </w:r>
              <w:r w:rsidR="00E04780" w:rsidRPr="00A40D09">
                <w:rPr>
                  <w:rStyle w:val="af3"/>
                  <w:b/>
                </w:rPr>
                <w:t>://</w:t>
              </w:r>
              <w:r w:rsidR="00E04780" w:rsidRPr="00A40D09">
                <w:rPr>
                  <w:rStyle w:val="af3"/>
                  <w:b/>
                  <w:lang w:val="en-US"/>
                </w:rPr>
                <w:t>www</w:t>
              </w:r>
              <w:r w:rsidR="00E04780" w:rsidRPr="00A40D09">
                <w:rPr>
                  <w:rStyle w:val="af3"/>
                  <w:b/>
                </w:rPr>
                <w:t>.</w:t>
              </w:r>
              <w:r w:rsidR="00E04780" w:rsidRPr="00A40D09">
                <w:rPr>
                  <w:rStyle w:val="af3"/>
                  <w:b/>
                  <w:lang w:val="en-US"/>
                </w:rPr>
                <w:t>gost</w:t>
              </w:r>
              <w:r w:rsidR="00E04780" w:rsidRPr="00A40D09">
                <w:rPr>
                  <w:rStyle w:val="af3"/>
                  <w:b/>
                </w:rPr>
                <w:t>.</w:t>
              </w:r>
              <w:r w:rsidR="00E04780" w:rsidRPr="00A40D09">
                <w:rPr>
                  <w:rStyle w:val="af3"/>
                  <w:b/>
                  <w:lang w:val="en-US"/>
                </w:rPr>
                <w:t>ru</w:t>
              </w:r>
              <w:r w:rsidR="00E04780" w:rsidRPr="00A40D09">
                <w:rPr>
                  <w:rStyle w:val="af3"/>
                  <w:b/>
                </w:rPr>
                <w:t>/</w:t>
              </w:r>
              <w:r w:rsidR="00E04780" w:rsidRPr="00A40D09">
                <w:rPr>
                  <w:rStyle w:val="af3"/>
                  <w:b/>
                  <w:lang w:val="en-US"/>
                </w:rPr>
                <w:t>wrs</w:t>
              </w:r>
              <w:r w:rsidR="00E04780" w:rsidRPr="00A40D09">
                <w:rPr>
                  <w:rStyle w:val="af3"/>
                  <w:b/>
                </w:rPr>
                <w:t>/</w:t>
              </w:r>
              <w:r w:rsidR="00E04780" w:rsidRPr="00A40D09">
                <w:rPr>
                  <w:rStyle w:val="af3"/>
                  <w:b/>
                  <w:lang w:val="en-US"/>
                </w:rPr>
                <w:t>portal</w:t>
              </w:r>
              <w:r w:rsidR="00E04780" w:rsidRPr="00A40D09">
                <w:rPr>
                  <w:rStyle w:val="af3"/>
                  <w:b/>
                </w:rPr>
                <w:t>/</w:t>
              </w:r>
            </w:hyperlink>
          </w:p>
        </w:tc>
      </w:tr>
      <w:tr w:rsidR="000636D7" w:rsidRPr="00A40D09" w:rsidTr="00A95846">
        <w:trPr>
          <w:trHeight w:val="283"/>
        </w:trPr>
        <w:tc>
          <w:tcPr>
            <w:tcW w:w="851" w:type="dxa"/>
          </w:tcPr>
          <w:p w:rsidR="000636D7" w:rsidRPr="00A40D09" w:rsidRDefault="000636D7" w:rsidP="00A95846">
            <w:pPr>
              <w:pStyle w:val="af0"/>
              <w:numPr>
                <w:ilvl w:val="0"/>
                <w:numId w:val="45"/>
              </w:numPr>
              <w:ind w:hanging="544"/>
              <w:jc w:val="center"/>
              <w:rPr>
                <w:sz w:val="24"/>
                <w:szCs w:val="24"/>
              </w:rPr>
            </w:pPr>
          </w:p>
        </w:tc>
        <w:tc>
          <w:tcPr>
            <w:tcW w:w="8930" w:type="dxa"/>
          </w:tcPr>
          <w:p w:rsidR="000636D7" w:rsidRPr="00A40D09" w:rsidRDefault="00AE2AE8" w:rsidP="00A95846">
            <w:pPr>
              <w:ind w:left="34"/>
              <w:jc w:val="both"/>
              <w:rPr>
                <w:sz w:val="24"/>
                <w:szCs w:val="24"/>
              </w:rPr>
            </w:pPr>
            <w:r w:rsidRPr="00A40D09">
              <w:rPr>
                <w:sz w:val="24"/>
                <w:szCs w:val="24"/>
              </w:rPr>
              <w:t>https://www.garant.ru/</w:t>
            </w:r>
          </w:p>
        </w:tc>
      </w:tr>
      <w:tr w:rsidR="00AE2AE8" w:rsidRPr="00A40D09" w:rsidTr="00A95846">
        <w:trPr>
          <w:trHeight w:val="283"/>
        </w:trPr>
        <w:tc>
          <w:tcPr>
            <w:tcW w:w="851" w:type="dxa"/>
          </w:tcPr>
          <w:p w:rsidR="00AE2AE8" w:rsidRPr="00A40D09" w:rsidRDefault="00AE2AE8" w:rsidP="00A95846">
            <w:pPr>
              <w:pStyle w:val="af0"/>
              <w:numPr>
                <w:ilvl w:val="0"/>
                <w:numId w:val="45"/>
              </w:numPr>
              <w:ind w:hanging="544"/>
              <w:jc w:val="center"/>
              <w:rPr>
                <w:sz w:val="24"/>
                <w:szCs w:val="24"/>
              </w:rPr>
            </w:pPr>
          </w:p>
        </w:tc>
        <w:tc>
          <w:tcPr>
            <w:tcW w:w="8930" w:type="dxa"/>
          </w:tcPr>
          <w:p w:rsidR="00AE2AE8" w:rsidRPr="00A40D09" w:rsidRDefault="00AE2AE8" w:rsidP="00CC4A12">
            <w:pPr>
              <w:ind w:left="34"/>
              <w:jc w:val="both"/>
              <w:rPr>
                <w:sz w:val="24"/>
                <w:szCs w:val="24"/>
              </w:rPr>
            </w:pPr>
            <w:r w:rsidRPr="00A40D09">
              <w:rPr>
                <w:sz w:val="24"/>
                <w:szCs w:val="24"/>
              </w:rPr>
              <w:t>http://www.consultant.ru/</w:t>
            </w:r>
          </w:p>
        </w:tc>
      </w:tr>
      <w:tr w:rsidR="00AE2AE8" w:rsidRPr="00A40D09" w:rsidTr="00A95846">
        <w:trPr>
          <w:trHeight w:val="283"/>
        </w:trPr>
        <w:tc>
          <w:tcPr>
            <w:tcW w:w="851" w:type="dxa"/>
          </w:tcPr>
          <w:p w:rsidR="00AE2AE8" w:rsidRPr="00A40D09" w:rsidRDefault="00AE2AE8" w:rsidP="00A95846">
            <w:pPr>
              <w:pStyle w:val="af0"/>
              <w:numPr>
                <w:ilvl w:val="0"/>
                <w:numId w:val="45"/>
              </w:numPr>
              <w:ind w:hanging="544"/>
              <w:jc w:val="center"/>
              <w:rPr>
                <w:sz w:val="24"/>
                <w:szCs w:val="24"/>
              </w:rPr>
            </w:pPr>
          </w:p>
        </w:tc>
        <w:tc>
          <w:tcPr>
            <w:tcW w:w="8930" w:type="dxa"/>
          </w:tcPr>
          <w:p w:rsidR="00AE2AE8" w:rsidRPr="00A40D09" w:rsidRDefault="00AE2AE8" w:rsidP="00CC4A12">
            <w:pPr>
              <w:ind w:left="34"/>
              <w:jc w:val="both"/>
              <w:rPr>
                <w:sz w:val="24"/>
                <w:szCs w:val="24"/>
              </w:rPr>
            </w:pPr>
            <w:r w:rsidRPr="00A40D09">
              <w:rPr>
                <w:sz w:val="24"/>
                <w:szCs w:val="24"/>
              </w:rPr>
              <w:t>https://meganorm.ru/</w:t>
            </w:r>
          </w:p>
        </w:tc>
      </w:tr>
    </w:tbl>
    <w:p w:rsidR="000636D7" w:rsidRPr="00A40D09" w:rsidRDefault="000636D7" w:rsidP="000636D7">
      <w:pPr>
        <w:pStyle w:val="2"/>
      </w:pPr>
      <w:r w:rsidRPr="00A40D09">
        <w:t xml:space="preserve">Перечень программного обеспечения </w:t>
      </w:r>
    </w:p>
    <w:p w:rsidR="000636D7" w:rsidRPr="00A40D09" w:rsidRDefault="000636D7" w:rsidP="000636D7">
      <w:pPr>
        <w:pStyle w:val="af0"/>
        <w:numPr>
          <w:ilvl w:val="3"/>
          <w:numId w:val="23"/>
        </w:numPr>
        <w:spacing w:before="120" w:after="120"/>
        <w:jc w:val="both"/>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0636D7" w:rsidRPr="00A40D09" w:rsidTr="00A95846">
        <w:tc>
          <w:tcPr>
            <w:tcW w:w="817" w:type="dxa"/>
            <w:shd w:val="clear" w:color="auto" w:fill="DBE5F1" w:themeFill="accent1" w:themeFillTint="33"/>
            <w:vAlign w:val="center"/>
          </w:tcPr>
          <w:p w:rsidR="000636D7" w:rsidRPr="00A40D09" w:rsidRDefault="000636D7" w:rsidP="00A95846">
            <w:pPr>
              <w:rPr>
                <w:rFonts w:eastAsia="Times New Roman"/>
                <w:b/>
              </w:rPr>
            </w:pPr>
            <w:r w:rsidRPr="00A40D09">
              <w:rPr>
                <w:rFonts w:eastAsia="Times New Roman"/>
                <w:b/>
              </w:rPr>
              <w:t>№п/п</w:t>
            </w:r>
          </w:p>
        </w:tc>
        <w:tc>
          <w:tcPr>
            <w:tcW w:w="4694" w:type="dxa"/>
            <w:shd w:val="clear" w:color="auto" w:fill="DBE5F1" w:themeFill="accent1" w:themeFillTint="33"/>
            <w:vAlign w:val="center"/>
          </w:tcPr>
          <w:p w:rsidR="000636D7" w:rsidRPr="00A40D09" w:rsidRDefault="000636D7" w:rsidP="00A95846">
            <w:pPr>
              <w:rPr>
                <w:rFonts w:eastAsia="Times New Roman"/>
                <w:b/>
              </w:rPr>
            </w:pPr>
            <w:r w:rsidRPr="00A40D09">
              <w:rPr>
                <w:rFonts w:eastAsia="Times New Roman"/>
                <w:b/>
              </w:rPr>
              <w:t>Программное обеспечение</w:t>
            </w:r>
          </w:p>
        </w:tc>
        <w:tc>
          <w:tcPr>
            <w:tcW w:w="4252" w:type="dxa"/>
            <w:shd w:val="clear" w:color="auto" w:fill="DBE5F1" w:themeFill="accent1" w:themeFillTint="33"/>
            <w:vAlign w:val="center"/>
          </w:tcPr>
          <w:p w:rsidR="000636D7" w:rsidRPr="00A40D09" w:rsidRDefault="000636D7" w:rsidP="00A95846">
            <w:pPr>
              <w:rPr>
                <w:rFonts w:eastAsia="Times New Roman"/>
                <w:b/>
              </w:rPr>
            </w:pPr>
            <w:r w:rsidRPr="00A40D09">
              <w:rPr>
                <w:rFonts w:eastAsia="Times New Roman"/>
                <w:b/>
              </w:rPr>
              <w:t>Реквизиты подтверждающего документа/ Свободно распространяемое</w:t>
            </w:r>
          </w:p>
        </w:tc>
      </w:tr>
      <w:tr w:rsidR="000636D7" w:rsidRPr="00A40D09" w:rsidTr="00A95846">
        <w:tc>
          <w:tcPr>
            <w:tcW w:w="817" w:type="dxa"/>
            <w:shd w:val="clear" w:color="auto" w:fill="auto"/>
          </w:tcPr>
          <w:p w:rsidR="000636D7" w:rsidRPr="00A40D09" w:rsidRDefault="000636D7" w:rsidP="00A95846">
            <w:pPr>
              <w:numPr>
                <w:ilvl w:val="0"/>
                <w:numId w:val="43"/>
              </w:numPr>
              <w:ind w:left="113" w:firstLine="0"/>
              <w:rPr>
                <w:rFonts w:eastAsia="Times New Roman"/>
                <w:sz w:val="24"/>
                <w:szCs w:val="24"/>
              </w:rPr>
            </w:pPr>
          </w:p>
        </w:tc>
        <w:tc>
          <w:tcPr>
            <w:tcW w:w="4694" w:type="dxa"/>
            <w:shd w:val="clear" w:color="auto" w:fill="auto"/>
          </w:tcPr>
          <w:p w:rsidR="000636D7" w:rsidRPr="00A40D09" w:rsidRDefault="000636D7" w:rsidP="00A95846">
            <w:pPr>
              <w:ind w:left="44"/>
              <w:rPr>
                <w:rFonts w:eastAsia="Calibri"/>
                <w:sz w:val="24"/>
                <w:szCs w:val="24"/>
                <w:lang w:val="en-US" w:eastAsia="en-US"/>
              </w:rPr>
            </w:pPr>
            <w:r w:rsidRPr="00A40D09">
              <w:rPr>
                <w:rFonts w:eastAsia="Calibri"/>
                <w:color w:val="000000"/>
                <w:sz w:val="24"/>
                <w:szCs w:val="24"/>
                <w:lang w:val="en-US" w:eastAsia="en-US"/>
              </w:rPr>
              <w:t xml:space="preserve">Windows 10 Pro, MS Office 2019 </w:t>
            </w:r>
          </w:p>
        </w:tc>
        <w:tc>
          <w:tcPr>
            <w:tcW w:w="4252" w:type="dxa"/>
            <w:shd w:val="clear" w:color="auto" w:fill="auto"/>
          </w:tcPr>
          <w:p w:rsidR="000636D7" w:rsidRPr="00A40D09" w:rsidRDefault="000636D7" w:rsidP="00A95846">
            <w:pPr>
              <w:rPr>
                <w:rFonts w:eastAsia="Times New Roman"/>
                <w:sz w:val="24"/>
                <w:szCs w:val="24"/>
                <w:lang w:val="en-US"/>
              </w:rPr>
            </w:pPr>
            <w:r w:rsidRPr="00A40D09">
              <w:rPr>
                <w:rFonts w:eastAsia="Times New Roman"/>
                <w:sz w:val="24"/>
                <w:szCs w:val="24"/>
              </w:rPr>
              <w:t>контракт</w:t>
            </w:r>
            <w:r w:rsidRPr="00A40D09">
              <w:rPr>
                <w:rFonts w:eastAsia="Times New Roman"/>
                <w:sz w:val="24"/>
                <w:szCs w:val="24"/>
                <w:lang w:val="en-US"/>
              </w:rPr>
              <w:t xml:space="preserve"> № 18-</w:t>
            </w:r>
            <w:r w:rsidRPr="00A40D09">
              <w:rPr>
                <w:rFonts w:eastAsia="Times New Roman"/>
                <w:sz w:val="24"/>
                <w:szCs w:val="24"/>
              </w:rPr>
              <w:t>ЭА</w:t>
            </w:r>
            <w:r w:rsidRPr="00A40D09">
              <w:rPr>
                <w:rFonts w:eastAsia="Times New Roman"/>
                <w:sz w:val="24"/>
                <w:szCs w:val="24"/>
                <w:lang w:val="en-US"/>
              </w:rPr>
              <w:t xml:space="preserve">-44-19 </w:t>
            </w:r>
            <w:r w:rsidRPr="00A40D09">
              <w:rPr>
                <w:rFonts w:eastAsia="Times New Roman"/>
                <w:sz w:val="24"/>
                <w:szCs w:val="24"/>
              </w:rPr>
              <w:t>от</w:t>
            </w:r>
            <w:r w:rsidRPr="00A40D09">
              <w:rPr>
                <w:rFonts w:eastAsia="Times New Roman"/>
                <w:sz w:val="24"/>
                <w:szCs w:val="24"/>
                <w:lang w:val="en-US"/>
              </w:rPr>
              <w:t xml:space="preserve"> 20.05.2019</w:t>
            </w:r>
          </w:p>
        </w:tc>
      </w:tr>
    </w:tbl>
    <w:p w:rsidR="000636D7" w:rsidRPr="00A40D09" w:rsidRDefault="000636D7" w:rsidP="000636D7">
      <w:pPr>
        <w:spacing w:before="120" w:after="120"/>
        <w:ind w:left="709"/>
        <w:jc w:val="both"/>
        <w:rPr>
          <w:sz w:val="24"/>
          <w:szCs w:val="24"/>
        </w:rPr>
        <w:sectPr w:rsidR="000636D7" w:rsidRPr="00A40D09" w:rsidSect="00A95846">
          <w:pgSz w:w="11906" w:h="16838" w:code="9"/>
          <w:pgMar w:top="1134" w:right="567" w:bottom="1134" w:left="1701" w:header="709" w:footer="709" w:gutter="0"/>
          <w:cols w:space="708"/>
          <w:titlePg/>
          <w:docGrid w:linePitch="360"/>
        </w:sectPr>
      </w:pPr>
    </w:p>
    <w:p w:rsidR="000636D7" w:rsidRPr="00A40D09" w:rsidRDefault="000636D7" w:rsidP="000636D7">
      <w:pPr>
        <w:pStyle w:val="3"/>
      </w:pPr>
      <w:bookmarkStart w:id="11" w:name="_Toc62039712"/>
      <w:r w:rsidRPr="00A40D09">
        <w:lastRenderedPageBreak/>
        <w:t>ЛИСТ УЧЕТА ОБНОВЛЕНИЙ РАБОЧЕЙ ПРОГРАММЫ</w:t>
      </w:r>
      <w:bookmarkEnd w:id="11"/>
      <w:r w:rsidRPr="00A40D09">
        <w:t xml:space="preserve"> УЧЕБНОЙ ДИСЦИПЛИНЫ</w:t>
      </w:r>
    </w:p>
    <w:p w:rsidR="000636D7" w:rsidRPr="00A40D09" w:rsidRDefault="000636D7" w:rsidP="000636D7">
      <w:pPr>
        <w:ind w:firstLine="709"/>
        <w:contextualSpacing/>
        <w:jc w:val="both"/>
        <w:rPr>
          <w:rFonts w:eastAsia="Times New Roman"/>
          <w:sz w:val="24"/>
          <w:szCs w:val="24"/>
        </w:rPr>
      </w:pPr>
      <w:r w:rsidRPr="00A40D09">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rsidR="000636D7" w:rsidRPr="00A40D09" w:rsidRDefault="000636D7" w:rsidP="000636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0636D7" w:rsidRPr="00A40D09" w:rsidTr="00A95846">
        <w:tc>
          <w:tcPr>
            <w:tcW w:w="817" w:type="dxa"/>
            <w:shd w:val="clear" w:color="auto" w:fill="DBE5F1" w:themeFill="accent1" w:themeFillTint="33"/>
          </w:tcPr>
          <w:p w:rsidR="000636D7" w:rsidRPr="00A40D09" w:rsidRDefault="000636D7" w:rsidP="00A95846">
            <w:pPr>
              <w:jc w:val="center"/>
              <w:rPr>
                <w:rFonts w:eastAsia="Times New Roman"/>
                <w:b/>
              </w:rPr>
            </w:pPr>
            <w:r w:rsidRPr="00A40D09">
              <w:rPr>
                <w:rFonts w:eastAsia="Times New Roman"/>
                <w:b/>
              </w:rPr>
              <w:t>№ пп</w:t>
            </w:r>
          </w:p>
        </w:tc>
        <w:tc>
          <w:tcPr>
            <w:tcW w:w="1559" w:type="dxa"/>
            <w:shd w:val="clear" w:color="auto" w:fill="DBE5F1" w:themeFill="accent1" w:themeFillTint="33"/>
          </w:tcPr>
          <w:p w:rsidR="000636D7" w:rsidRPr="00A40D09" w:rsidRDefault="000636D7" w:rsidP="00A95846">
            <w:pPr>
              <w:jc w:val="center"/>
              <w:rPr>
                <w:rFonts w:eastAsia="Times New Roman"/>
                <w:b/>
              </w:rPr>
            </w:pPr>
            <w:r w:rsidRPr="00A40D09">
              <w:rPr>
                <w:rFonts w:eastAsia="Times New Roman"/>
                <w:b/>
              </w:rPr>
              <w:t>год обновления РПД</w:t>
            </w:r>
          </w:p>
        </w:tc>
        <w:tc>
          <w:tcPr>
            <w:tcW w:w="5387" w:type="dxa"/>
            <w:shd w:val="clear" w:color="auto" w:fill="DBE5F1" w:themeFill="accent1" w:themeFillTint="33"/>
          </w:tcPr>
          <w:p w:rsidR="000636D7" w:rsidRPr="00A40D09" w:rsidRDefault="000636D7" w:rsidP="00A95846">
            <w:pPr>
              <w:jc w:val="center"/>
              <w:rPr>
                <w:rFonts w:eastAsia="Times New Roman"/>
                <w:b/>
              </w:rPr>
            </w:pPr>
            <w:r w:rsidRPr="00A40D09">
              <w:rPr>
                <w:rFonts w:eastAsia="Times New Roman"/>
                <w:b/>
              </w:rPr>
              <w:t xml:space="preserve">характер изменений/обновлений </w:t>
            </w:r>
          </w:p>
          <w:p w:rsidR="000636D7" w:rsidRPr="00A40D09" w:rsidRDefault="000636D7" w:rsidP="00A95846">
            <w:pPr>
              <w:jc w:val="center"/>
              <w:rPr>
                <w:rFonts w:eastAsia="Times New Roman"/>
                <w:b/>
              </w:rPr>
            </w:pPr>
            <w:r w:rsidRPr="00A40D09">
              <w:rPr>
                <w:rFonts w:eastAsia="Times New Roman"/>
                <w:b/>
              </w:rPr>
              <w:t>с указанием раздела</w:t>
            </w:r>
          </w:p>
        </w:tc>
        <w:tc>
          <w:tcPr>
            <w:tcW w:w="1984" w:type="dxa"/>
            <w:shd w:val="clear" w:color="auto" w:fill="DBE5F1" w:themeFill="accent1" w:themeFillTint="33"/>
          </w:tcPr>
          <w:p w:rsidR="000636D7" w:rsidRPr="00A40D09" w:rsidRDefault="000636D7" w:rsidP="00A95846">
            <w:pPr>
              <w:jc w:val="center"/>
              <w:rPr>
                <w:rFonts w:eastAsia="Times New Roman"/>
                <w:b/>
              </w:rPr>
            </w:pPr>
            <w:r w:rsidRPr="00A40D09">
              <w:rPr>
                <w:rFonts w:eastAsia="Times New Roman"/>
                <w:b/>
              </w:rPr>
              <w:t xml:space="preserve">номер протокола и дата заседания </w:t>
            </w:r>
          </w:p>
          <w:p w:rsidR="000636D7" w:rsidRPr="00A40D09" w:rsidRDefault="000636D7" w:rsidP="00A95846">
            <w:pPr>
              <w:jc w:val="center"/>
              <w:rPr>
                <w:rFonts w:eastAsia="Times New Roman"/>
                <w:b/>
              </w:rPr>
            </w:pPr>
            <w:r w:rsidRPr="00A40D09">
              <w:rPr>
                <w:rFonts w:eastAsia="Times New Roman"/>
                <w:b/>
              </w:rPr>
              <w:t>кафедры</w:t>
            </w:r>
          </w:p>
        </w:tc>
      </w:tr>
      <w:tr w:rsidR="000636D7" w:rsidRPr="00A40D09" w:rsidTr="00A95846">
        <w:tc>
          <w:tcPr>
            <w:tcW w:w="817" w:type="dxa"/>
          </w:tcPr>
          <w:p w:rsidR="000636D7" w:rsidRPr="00A40D09" w:rsidRDefault="000636D7" w:rsidP="00A95846">
            <w:pPr>
              <w:jc w:val="center"/>
              <w:rPr>
                <w:rFonts w:eastAsia="Times New Roman"/>
                <w:sz w:val="24"/>
                <w:szCs w:val="24"/>
              </w:rPr>
            </w:pPr>
          </w:p>
        </w:tc>
        <w:tc>
          <w:tcPr>
            <w:tcW w:w="1559" w:type="dxa"/>
          </w:tcPr>
          <w:p w:rsidR="000636D7" w:rsidRPr="00A40D09" w:rsidRDefault="000636D7" w:rsidP="00A95846">
            <w:pPr>
              <w:jc w:val="center"/>
              <w:rPr>
                <w:rFonts w:eastAsia="Times New Roman"/>
                <w:sz w:val="24"/>
                <w:szCs w:val="24"/>
              </w:rPr>
            </w:pPr>
          </w:p>
        </w:tc>
        <w:tc>
          <w:tcPr>
            <w:tcW w:w="5387" w:type="dxa"/>
          </w:tcPr>
          <w:p w:rsidR="000636D7" w:rsidRPr="00A40D09" w:rsidRDefault="000636D7" w:rsidP="00A95846">
            <w:pPr>
              <w:jc w:val="center"/>
              <w:rPr>
                <w:rFonts w:eastAsia="Times New Roman"/>
                <w:sz w:val="24"/>
                <w:szCs w:val="24"/>
              </w:rPr>
            </w:pPr>
          </w:p>
        </w:tc>
        <w:tc>
          <w:tcPr>
            <w:tcW w:w="1984" w:type="dxa"/>
          </w:tcPr>
          <w:p w:rsidR="000636D7" w:rsidRPr="00A40D09" w:rsidRDefault="000636D7" w:rsidP="00A95846">
            <w:pPr>
              <w:jc w:val="center"/>
              <w:rPr>
                <w:rFonts w:eastAsia="Times New Roman"/>
                <w:sz w:val="24"/>
                <w:szCs w:val="24"/>
              </w:rPr>
            </w:pPr>
          </w:p>
        </w:tc>
      </w:tr>
      <w:tr w:rsidR="000636D7" w:rsidRPr="00A40D09" w:rsidTr="00A95846">
        <w:tc>
          <w:tcPr>
            <w:tcW w:w="817" w:type="dxa"/>
          </w:tcPr>
          <w:p w:rsidR="000636D7" w:rsidRPr="00A40D09" w:rsidRDefault="000636D7" w:rsidP="00A95846">
            <w:pPr>
              <w:jc w:val="center"/>
              <w:rPr>
                <w:rFonts w:eastAsia="Times New Roman"/>
                <w:sz w:val="24"/>
                <w:szCs w:val="24"/>
              </w:rPr>
            </w:pPr>
          </w:p>
        </w:tc>
        <w:tc>
          <w:tcPr>
            <w:tcW w:w="1559" w:type="dxa"/>
          </w:tcPr>
          <w:p w:rsidR="000636D7" w:rsidRPr="00A40D09" w:rsidRDefault="000636D7" w:rsidP="00A95846">
            <w:pPr>
              <w:jc w:val="center"/>
              <w:rPr>
                <w:rFonts w:eastAsia="Times New Roman"/>
                <w:sz w:val="24"/>
                <w:szCs w:val="24"/>
              </w:rPr>
            </w:pPr>
          </w:p>
        </w:tc>
        <w:tc>
          <w:tcPr>
            <w:tcW w:w="5387" w:type="dxa"/>
          </w:tcPr>
          <w:p w:rsidR="000636D7" w:rsidRPr="00A40D09" w:rsidRDefault="000636D7" w:rsidP="00A95846">
            <w:pPr>
              <w:jc w:val="center"/>
              <w:rPr>
                <w:rFonts w:eastAsia="Times New Roman"/>
                <w:sz w:val="24"/>
                <w:szCs w:val="24"/>
              </w:rPr>
            </w:pPr>
          </w:p>
        </w:tc>
        <w:tc>
          <w:tcPr>
            <w:tcW w:w="1984" w:type="dxa"/>
          </w:tcPr>
          <w:p w:rsidR="000636D7" w:rsidRPr="00A40D09" w:rsidRDefault="000636D7" w:rsidP="00A95846">
            <w:pPr>
              <w:jc w:val="center"/>
              <w:rPr>
                <w:rFonts w:eastAsia="Times New Roman"/>
                <w:sz w:val="24"/>
                <w:szCs w:val="24"/>
              </w:rPr>
            </w:pPr>
          </w:p>
        </w:tc>
      </w:tr>
      <w:tr w:rsidR="000636D7" w:rsidRPr="00A40D09" w:rsidTr="00A95846">
        <w:tc>
          <w:tcPr>
            <w:tcW w:w="817" w:type="dxa"/>
          </w:tcPr>
          <w:p w:rsidR="000636D7" w:rsidRPr="00A40D09" w:rsidRDefault="000636D7" w:rsidP="00A95846">
            <w:pPr>
              <w:jc w:val="center"/>
              <w:rPr>
                <w:rFonts w:eastAsia="Times New Roman"/>
                <w:sz w:val="24"/>
                <w:szCs w:val="24"/>
              </w:rPr>
            </w:pPr>
          </w:p>
        </w:tc>
        <w:tc>
          <w:tcPr>
            <w:tcW w:w="1559" w:type="dxa"/>
          </w:tcPr>
          <w:p w:rsidR="000636D7" w:rsidRPr="00A40D09" w:rsidRDefault="000636D7" w:rsidP="00A95846">
            <w:pPr>
              <w:jc w:val="center"/>
              <w:rPr>
                <w:rFonts w:eastAsia="Times New Roman"/>
                <w:sz w:val="24"/>
                <w:szCs w:val="24"/>
              </w:rPr>
            </w:pPr>
          </w:p>
        </w:tc>
        <w:tc>
          <w:tcPr>
            <w:tcW w:w="5387" w:type="dxa"/>
          </w:tcPr>
          <w:p w:rsidR="000636D7" w:rsidRPr="00A40D09" w:rsidRDefault="000636D7" w:rsidP="00A95846">
            <w:pPr>
              <w:jc w:val="center"/>
              <w:rPr>
                <w:rFonts w:eastAsia="Times New Roman"/>
                <w:sz w:val="24"/>
                <w:szCs w:val="24"/>
              </w:rPr>
            </w:pPr>
          </w:p>
        </w:tc>
        <w:tc>
          <w:tcPr>
            <w:tcW w:w="1984" w:type="dxa"/>
          </w:tcPr>
          <w:p w:rsidR="000636D7" w:rsidRPr="00A40D09" w:rsidRDefault="000636D7" w:rsidP="00A95846">
            <w:pPr>
              <w:jc w:val="center"/>
              <w:rPr>
                <w:rFonts w:eastAsia="Times New Roman"/>
                <w:sz w:val="24"/>
                <w:szCs w:val="24"/>
              </w:rPr>
            </w:pPr>
          </w:p>
        </w:tc>
      </w:tr>
      <w:tr w:rsidR="000636D7" w:rsidRPr="00A40D09" w:rsidTr="00A95846">
        <w:tc>
          <w:tcPr>
            <w:tcW w:w="817" w:type="dxa"/>
          </w:tcPr>
          <w:p w:rsidR="000636D7" w:rsidRPr="00A40D09" w:rsidRDefault="000636D7" w:rsidP="00A95846">
            <w:pPr>
              <w:jc w:val="center"/>
              <w:rPr>
                <w:rFonts w:eastAsia="Times New Roman"/>
                <w:sz w:val="24"/>
                <w:szCs w:val="24"/>
              </w:rPr>
            </w:pPr>
          </w:p>
        </w:tc>
        <w:tc>
          <w:tcPr>
            <w:tcW w:w="1559" w:type="dxa"/>
          </w:tcPr>
          <w:p w:rsidR="000636D7" w:rsidRPr="00A40D09" w:rsidRDefault="000636D7" w:rsidP="00A95846">
            <w:pPr>
              <w:jc w:val="center"/>
              <w:rPr>
                <w:rFonts w:eastAsia="Times New Roman"/>
                <w:sz w:val="24"/>
                <w:szCs w:val="24"/>
              </w:rPr>
            </w:pPr>
          </w:p>
        </w:tc>
        <w:tc>
          <w:tcPr>
            <w:tcW w:w="5387" w:type="dxa"/>
          </w:tcPr>
          <w:p w:rsidR="000636D7" w:rsidRPr="00A40D09" w:rsidRDefault="000636D7" w:rsidP="00A95846">
            <w:pPr>
              <w:jc w:val="center"/>
              <w:rPr>
                <w:rFonts w:eastAsia="Times New Roman"/>
                <w:sz w:val="24"/>
                <w:szCs w:val="24"/>
              </w:rPr>
            </w:pPr>
          </w:p>
        </w:tc>
        <w:tc>
          <w:tcPr>
            <w:tcW w:w="1984" w:type="dxa"/>
          </w:tcPr>
          <w:p w:rsidR="000636D7" w:rsidRPr="00A40D09" w:rsidRDefault="000636D7" w:rsidP="00A95846">
            <w:pPr>
              <w:jc w:val="center"/>
              <w:rPr>
                <w:rFonts w:eastAsia="Times New Roman"/>
                <w:sz w:val="24"/>
                <w:szCs w:val="24"/>
              </w:rPr>
            </w:pPr>
          </w:p>
        </w:tc>
      </w:tr>
      <w:tr w:rsidR="000636D7" w:rsidRPr="00A40D09" w:rsidTr="00A95846">
        <w:tc>
          <w:tcPr>
            <w:tcW w:w="817" w:type="dxa"/>
          </w:tcPr>
          <w:p w:rsidR="000636D7" w:rsidRPr="00A40D09" w:rsidRDefault="000636D7" w:rsidP="00A95846">
            <w:pPr>
              <w:jc w:val="center"/>
              <w:rPr>
                <w:rFonts w:eastAsia="Times New Roman"/>
                <w:sz w:val="24"/>
                <w:szCs w:val="24"/>
              </w:rPr>
            </w:pPr>
          </w:p>
        </w:tc>
        <w:tc>
          <w:tcPr>
            <w:tcW w:w="1559" w:type="dxa"/>
          </w:tcPr>
          <w:p w:rsidR="000636D7" w:rsidRPr="00A40D09" w:rsidRDefault="000636D7" w:rsidP="00A95846">
            <w:pPr>
              <w:jc w:val="center"/>
              <w:rPr>
                <w:rFonts w:eastAsia="Times New Roman"/>
                <w:sz w:val="24"/>
                <w:szCs w:val="24"/>
              </w:rPr>
            </w:pPr>
          </w:p>
        </w:tc>
        <w:tc>
          <w:tcPr>
            <w:tcW w:w="5387" w:type="dxa"/>
          </w:tcPr>
          <w:p w:rsidR="000636D7" w:rsidRPr="00A40D09" w:rsidRDefault="000636D7" w:rsidP="00A95846">
            <w:pPr>
              <w:jc w:val="center"/>
              <w:rPr>
                <w:rFonts w:eastAsia="Times New Roman"/>
                <w:sz w:val="24"/>
                <w:szCs w:val="24"/>
              </w:rPr>
            </w:pPr>
          </w:p>
        </w:tc>
        <w:tc>
          <w:tcPr>
            <w:tcW w:w="1984" w:type="dxa"/>
          </w:tcPr>
          <w:p w:rsidR="000636D7" w:rsidRPr="00A40D09" w:rsidRDefault="000636D7" w:rsidP="00A95846">
            <w:pPr>
              <w:jc w:val="center"/>
              <w:rPr>
                <w:rFonts w:eastAsia="Times New Roman"/>
                <w:sz w:val="24"/>
                <w:szCs w:val="24"/>
              </w:rPr>
            </w:pPr>
          </w:p>
        </w:tc>
      </w:tr>
    </w:tbl>
    <w:p w:rsidR="000636D7" w:rsidRPr="00A40D09" w:rsidRDefault="000636D7" w:rsidP="000636D7">
      <w:pPr>
        <w:pStyle w:val="3"/>
        <w:rPr>
          <w:szCs w:val="24"/>
        </w:rPr>
      </w:pPr>
    </w:p>
    <w:p w:rsidR="00337658" w:rsidRPr="00A40D09" w:rsidRDefault="00337658"/>
    <w:sectPr w:rsidR="00337658" w:rsidRPr="00A40D09" w:rsidSect="00A9584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4E" w:rsidRDefault="00EE264E" w:rsidP="000636D7">
      <w:r>
        <w:separator/>
      </w:r>
    </w:p>
  </w:endnote>
  <w:endnote w:type="continuationSeparator" w:id="0">
    <w:p w:rsidR="00EE264E" w:rsidRDefault="00EE264E" w:rsidP="0006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E2" w:rsidRDefault="00DA55E2" w:rsidP="00A95846">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A55E2" w:rsidRDefault="00DA55E2" w:rsidP="00A9584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E2" w:rsidRDefault="00DA55E2">
    <w:pPr>
      <w:pStyle w:val="ae"/>
      <w:jc w:val="right"/>
    </w:pPr>
  </w:p>
  <w:p w:rsidR="00DA55E2" w:rsidRDefault="00DA55E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E2" w:rsidRDefault="00DA55E2">
    <w:pPr>
      <w:pStyle w:val="ae"/>
      <w:jc w:val="right"/>
    </w:pPr>
  </w:p>
  <w:p w:rsidR="00DA55E2" w:rsidRDefault="00DA55E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4E" w:rsidRDefault="00EE264E" w:rsidP="000636D7">
      <w:r>
        <w:separator/>
      </w:r>
    </w:p>
  </w:footnote>
  <w:footnote w:type="continuationSeparator" w:id="0">
    <w:p w:rsidR="00EE264E" w:rsidRDefault="00EE264E" w:rsidP="00063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3750"/>
      <w:docPartObj>
        <w:docPartGallery w:val="Page Numbers (Top of Page)"/>
        <w:docPartUnique/>
      </w:docPartObj>
    </w:sdtPr>
    <w:sdtEndPr/>
    <w:sdtContent>
      <w:p w:rsidR="00DA55E2" w:rsidRDefault="00DA55E2">
        <w:pPr>
          <w:pStyle w:val="ac"/>
          <w:jc w:val="center"/>
        </w:pPr>
        <w:r>
          <w:fldChar w:fldCharType="begin"/>
        </w:r>
        <w:r>
          <w:instrText>PAGE   \* MERGEFORMAT</w:instrText>
        </w:r>
        <w:r>
          <w:fldChar w:fldCharType="separate"/>
        </w:r>
        <w:r w:rsidR="00E06101">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E2" w:rsidRDefault="00DA55E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057854"/>
      <w:docPartObj>
        <w:docPartGallery w:val="Page Numbers (Top of Page)"/>
        <w:docPartUnique/>
      </w:docPartObj>
    </w:sdtPr>
    <w:sdtEndPr/>
    <w:sdtContent>
      <w:p w:rsidR="00DA55E2" w:rsidRDefault="00DA55E2">
        <w:pPr>
          <w:pStyle w:val="ac"/>
          <w:jc w:val="center"/>
        </w:pPr>
        <w:r>
          <w:fldChar w:fldCharType="begin"/>
        </w:r>
        <w:r>
          <w:instrText>PAGE   \* MERGEFORMAT</w:instrText>
        </w:r>
        <w:r>
          <w:fldChar w:fldCharType="separate"/>
        </w:r>
        <w:r w:rsidR="00E06101">
          <w:rPr>
            <w:noProof/>
          </w:rPr>
          <w:t>20</w:t>
        </w:r>
        <w:r>
          <w:fldChar w:fldCharType="end"/>
        </w:r>
      </w:p>
    </w:sdtContent>
  </w:sdt>
  <w:p w:rsidR="00DA55E2" w:rsidRDefault="00DA55E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14282"/>
      <w:docPartObj>
        <w:docPartGallery w:val="Page Numbers (Top of Page)"/>
        <w:docPartUnique/>
      </w:docPartObj>
    </w:sdtPr>
    <w:sdtEndPr/>
    <w:sdtContent>
      <w:p w:rsidR="00DA55E2" w:rsidRDefault="00DA55E2">
        <w:pPr>
          <w:pStyle w:val="ac"/>
          <w:jc w:val="center"/>
        </w:pPr>
        <w:r>
          <w:fldChar w:fldCharType="begin"/>
        </w:r>
        <w:r>
          <w:instrText>PAGE   \* MERGEFORMAT</w:instrText>
        </w:r>
        <w:r>
          <w:fldChar w:fldCharType="separate"/>
        </w:r>
        <w:r w:rsidR="00E06101">
          <w:rPr>
            <w:noProof/>
          </w:rPr>
          <w:t>19</w:t>
        </w:r>
        <w:r>
          <w:fldChar w:fldCharType="end"/>
        </w:r>
      </w:p>
    </w:sdtContent>
  </w:sdt>
  <w:p w:rsidR="00DA55E2" w:rsidRDefault="00DA55E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6744"/>
    <w:multiLevelType w:val="multilevel"/>
    <w:tmpl w:val="BAC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426"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0A532C"/>
    <w:multiLevelType w:val="hybridMultilevel"/>
    <w:tmpl w:val="D4AA1D26"/>
    <w:lvl w:ilvl="0" w:tplc="5C7C6E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0">
    <w:nsid w:val="0EBC752F"/>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0DE4"/>
    <w:multiLevelType w:val="hybridMultilevel"/>
    <w:tmpl w:val="250EE712"/>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640EE8"/>
    <w:multiLevelType w:val="hybridMultilevel"/>
    <w:tmpl w:val="44BEB7DA"/>
    <w:lvl w:ilvl="0" w:tplc="0C18663A">
      <w:start w:val="1"/>
      <w:numFmt w:val="decimal"/>
      <w:lvlText w:val="%1."/>
      <w:lvlJc w:val="left"/>
      <w:pPr>
        <w:tabs>
          <w:tab w:val="num" w:pos="634"/>
        </w:tabs>
        <w:ind w:left="634" w:hanging="360"/>
      </w:pPr>
      <w:rPr>
        <w:rFonts w:hint="default"/>
      </w:rPr>
    </w:lvl>
    <w:lvl w:ilvl="1" w:tplc="04190019" w:tentative="1">
      <w:start w:val="1"/>
      <w:numFmt w:val="lowerLetter"/>
      <w:lvlText w:val="%2."/>
      <w:lvlJc w:val="left"/>
      <w:pPr>
        <w:tabs>
          <w:tab w:val="num" w:pos="1354"/>
        </w:tabs>
        <w:ind w:left="1354" w:hanging="360"/>
      </w:pPr>
    </w:lvl>
    <w:lvl w:ilvl="2" w:tplc="0419001B" w:tentative="1">
      <w:start w:val="1"/>
      <w:numFmt w:val="lowerRoman"/>
      <w:lvlText w:val="%3."/>
      <w:lvlJc w:val="right"/>
      <w:pPr>
        <w:tabs>
          <w:tab w:val="num" w:pos="2074"/>
        </w:tabs>
        <w:ind w:left="2074" w:hanging="180"/>
      </w:pPr>
    </w:lvl>
    <w:lvl w:ilvl="3" w:tplc="0419000F" w:tentative="1">
      <w:start w:val="1"/>
      <w:numFmt w:val="decimal"/>
      <w:lvlText w:val="%4."/>
      <w:lvlJc w:val="left"/>
      <w:pPr>
        <w:tabs>
          <w:tab w:val="num" w:pos="2794"/>
        </w:tabs>
        <w:ind w:left="2794" w:hanging="360"/>
      </w:pPr>
    </w:lvl>
    <w:lvl w:ilvl="4" w:tplc="04190019" w:tentative="1">
      <w:start w:val="1"/>
      <w:numFmt w:val="lowerLetter"/>
      <w:lvlText w:val="%5."/>
      <w:lvlJc w:val="left"/>
      <w:pPr>
        <w:tabs>
          <w:tab w:val="num" w:pos="3514"/>
        </w:tabs>
        <w:ind w:left="3514" w:hanging="360"/>
      </w:pPr>
    </w:lvl>
    <w:lvl w:ilvl="5" w:tplc="0419001B" w:tentative="1">
      <w:start w:val="1"/>
      <w:numFmt w:val="lowerRoman"/>
      <w:lvlText w:val="%6."/>
      <w:lvlJc w:val="right"/>
      <w:pPr>
        <w:tabs>
          <w:tab w:val="num" w:pos="4234"/>
        </w:tabs>
        <w:ind w:left="4234" w:hanging="180"/>
      </w:pPr>
    </w:lvl>
    <w:lvl w:ilvl="6" w:tplc="0419000F" w:tentative="1">
      <w:start w:val="1"/>
      <w:numFmt w:val="decimal"/>
      <w:lvlText w:val="%7."/>
      <w:lvlJc w:val="left"/>
      <w:pPr>
        <w:tabs>
          <w:tab w:val="num" w:pos="4954"/>
        </w:tabs>
        <w:ind w:left="4954" w:hanging="360"/>
      </w:pPr>
    </w:lvl>
    <w:lvl w:ilvl="7" w:tplc="04190019" w:tentative="1">
      <w:start w:val="1"/>
      <w:numFmt w:val="lowerLetter"/>
      <w:lvlText w:val="%8."/>
      <w:lvlJc w:val="left"/>
      <w:pPr>
        <w:tabs>
          <w:tab w:val="num" w:pos="5674"/>
        </w:tabs>
        <w:ind w:left="5674" w:hanging="360"/>
      </w:pPr>
    </w:lvl>
    <w:lvl w:ilvl="8" w:tplc="0419001B" w:tentative="1">
      <w:start w:val="1"/>
      <w:numFmt w:val="lowerRoman"/>
      <w:lvlText w:val="%9."/>
      <w:lvlJc w:val="right"/>
      <w:pPr>
        <w:tabs>
          <w:tab w:val="num" w:pos="6394"/>
        </w:tabs>
        <w:ind w:left="6394" w:hanging="180"/>
      </w:pPr>
    </w:lvl>
  </w:abstractNum>
  <w:abstractNum w:abstractNumId="22">
    <w:nsid w:val="303E6AAC"/>
    <w:multiLevelType w:val="hybridMultilevel"/>
    <w:tmpl w:val="41362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E17CCE"/>
    <w:multiLevelType w:val="hybridMultilevel"/>
    <w:tmpl w:val="672C6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5E821BA"/>
    <w:multiLevelType w:val="hybridMultilevel"/>
    <w:tmpl w:val="417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BE452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F40B4E"/>
    <w:multiLevelType w:val="hybridMultilevel"/>
    <w:tmpl w:val="DF0C56C0"/>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3">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7171BE"/>
    <w:multiLevelType w:val="hybridMultilevel"/>
    <w:tmpl w:val="B09005D0"/>
    <w:lvl w:ilvl="0" w:tplc="177425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DF4821"/>
    <w:multiLevelType w:val="hybridMultilevel"/>
    <w:tmpl w:val="BE1243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2"/>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1"/>
  </w:num>
  <w:num w:numId="5">
    <w:abstractNumId w:val="9"/>
  </w:num>
  <w:num w:numId="6">
    <w:abstractNumId w:val="41"/>
  </w:num>
  <w:num w:numId="7">
    <w:abstractNumId w:val="48"/>
  </w:num>
  <w:num w:numId="8">
    <w:abstractNumId w:val="40"/>
  </w:num>
  <w:num w:numId="9">
    <w:abstractNumId w:val="18"/>
  </w:num>
  <w:num w:numId="10">
    <w:abstractNumId w:val="17"/>
  </w:num>
  <w:num w:numId="11">
    <w:abstractNumId w:val="4"/>
  </w:num>
  <w:num w:numId="12">
    <w:abstractNumId w:val="14"/>
  </w:num>
  <w:num w:numId="13">
    <w:abstractNumId w:val="37"/>
  </w:num>
  <w:num w:numId="14">
    <w:abstractNumId w:val="39"/>
  </w:num>
  <w:num w:numId="15">
    <w:abstractNumId w:val="34"/>
  </w:num>
  <w:num w:numId="16">
    <w:abstractNumId w:val="36"/>
  </w:num>
  <w:num w:numId="17">
    <w:abstractNumId w:val="45"/>
  </w:num>
  <w:num w:numId="18">
    <w:abstractNumId w:val="15"/>
  </w:num>
  <w:num w:numId="19">
    <w:abstractNumId w:val="25"/>
  </w:num>
  <w:num w:numId="20">
    <w:abstractNumId w:val="28"/>
  </w:num>
  <w:num w:numId="21">
    <w:abstractNumId w:val="5"/>
  </w:num>
  <w:num w:numId="22">
    <w:abstractNumId w:val="33"/>
  </w:num>
  <w:num w:numId="23">
    <w:abstractNumId w:val="44"/>
  </w:num>
  <w:num w:numId="24">
    <w:abstractNumId w:val="7"/>
  </w:num>
  <w:num w:numId="25">
    <w:abstractNumId w:val="20"/>
  </w:num>
  <w:num w:numId="26">
    <w:abstractNumId w:val="2"/>
  </w:num>
  <w:num w:numId="27">
    <w:abstractNumId w:val="19"/>
  </w:num>
  <w:num w:numId="28">
    <w:abstractNumId w:val="31"/>
  </w:num>
  <w:num w:numId="29">
    <w:abstractNumId w:val="27"/>
  </w:num>
  <w:num w:numId="30">
    <w:abstractNumId w:val="12"/>
  </w:num>
  <w:num w:numId="31">
    <w:abstractNumId w:val="30"/>
  </w:num>
  <w:num w:numId="32">
    <w:abstractNumId w:val="35"/>
  </w:num>
  <w:num w:numId="33">
    <w:abstractNumId w:val="6"/>
  </w:num>
  <w:num w:numId="34">
    <w:abstractNumId w:val="29"/>
  </w:num>
  <w:num w:numId="35">
    <w:abstractNumId w:val="11"/>
  </w:num>
  <w:num w:numId="36">
    <w:abstractNumId w:val="47"/>
  </w:num>
  <w:num w:numId="37">
    <w:abstractNumId w:val="43"/>
  </w:num>
  <w:num w:numId="38">
    <w:abstractNumId w:val="38"/>
  </w:num>
  <w:num w:numId="39">
    <w:abstractNumId w:val="8"/>
  </w:num>
  <w:num w:numId="40">
    <w:abstractNumId w:val="26"/>
  </w:num>
  <w:num w:numId="41">
    <w:abstractNumId w:val="32"/>
  </w:num>
  <w:num w:numId="42">
    <w:abstractNumId w:val="46"/>
  </w:num>
  <w:num w:numId="43">
    <w:abstractNumId w:val="23"/>
  </w:num>
  <w:num w:numId="44">
    <w:abstractNumId w:val="10"/>
  </w:num>
  <w:num w:numId="45">
    <w:abstractNumId w:val="13"/>
  </w:num>
  <w:num w:numId="46">
    <w:abstractNumId w:val="0"/>
  </w:num>
  <w:num w:numId="47">
    <w:abstractNumId w:val="16"/>
  </w:num>
  <w:num w:numId="48">
    <w:abstractNumId w:val="2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F1"/>
    <w:rsid w:val="00020E7C"/>
    <w:rsid w:val="000211A0"/>
    <w:rsid w:val="00027A73"/>
    <w:rsid w:val="000636D7"/>
    <w:rsid w:val="000846F0"/>
    <w:rsid w:val="000941D1"/>
    <w:rsid w:val="000F2FCA"/>
    <w:rsid w:val="000F7286"/>
    <w:rsid w:val="001227A2"/>
    <w:rsid w:val="00140369"/>
    <w:rsid w:val="001404EE"/>
    <w:rsid w:val="0014338D"/>
    <w:rsid w:val="001B1B7C"/>
    <w:rsid w:val="001F13F3"/>
    <w:rsid w:val="001F585A"/>
    <w:rsid w:val="00212070"/>
    <w:rsid w:val="002321B4"/>
    <w:rsid w:val="00337658"/>
    <w:rsid w:val="00340402"/>
    <w:rsid w:val="00355B48"/>
    <w:rsid w:val="00383C34"/>
    <w:rsid w:val="00387DD1"/>
    <w:rsid w:val="003974DB"/>
    <w:rsid w:val="003B5CD7"/>
    <w:rsid w:val="003E55E4"/>
    <w:rsid w:val="003F2A98"/>
    <w:rsid w:val="004F1D50"/>
    <w:rsid w:val="005129F8"/>
    <w:rsid w:val="00541870"/>
    <w:rsid w:val="0055798D"/>
    <w:rsid w:val="00562229"/>
    <w:rsid w:val="005C2BBB"/>
    <w:rsid w:val="005C55E5"/>
    <w:rsid w:val="005E138C"/>
    <w:rsid w:val="005F1FD8"/>
    <w:rsid w:val="006049FF"/>
    <w:rsid w:val="00625B4F"/>
    <w:rsid w:val="00654418"/>
    <w:rsid w:val="00663C00"/>
    <w:rsid w:val="006944F6"/>
    <w:rsid w:val="006D5602"/>
    <w:rsid w:val="00713864"/>
    <w:rsid w:val="007A4724"/>
    <w:rsid w:val="007B0453"/>
    <w:rsid w:val="007B1349"/>
    <w:rsid w:val="007D2849"/>
    <w:rsid w:val="008814CA"/>
    <w:rsid w:val="00893AE4"/>
    <w:rsid w:val="00920C88"/>
    <w:rsid w:val="00996E8E"/>
    <w:rsid w:val="009A059A"/>
    <w:rsid w:val="009D47AC"/>
    <w:rsid w:val="009D65F0"/>
    <w:rsid w:val="00A23B78"/>
    <w:rsid w:val="00A40D09"/>
    <w:rsid w:val="00A411C5"/>
    <w:rsid w:val="00A95846"/>
    <w:rsid w:val="00AB1EEF"/>
    <w:rsid w:val="00AB663F"/>
    <w:rsid w:val="00AC7942"/>
    <w:rsid w:val="00AD45A2"/>
    <w:rsid w:val="00AE2AE8"/>
    <w:rsid w:val="00B153AA"/>
    <w:rsid w:val="00B23FD5"/>
    <w:rsid w:val="00B33C43"/>
    <w:rsid w:val="00B37C1F"/>
    <w:rsid w:val="00B676B6"/>
    <w:rsid w:val="00B74636"/>
    <w:rsid w:val="00BB0E3D"/>
    <w:rsid w:val="00C0136C"/>
    <w:rsid w:val="00C260BB"/>
    <w:rsid w:val="00C4210A"/>
    <w:rsid w:val="00C625C2"/>
    <w:rsid w:val="00C65C18"/>
    <w:rsid w:val="00C95AA7"/>
    <w:rsid w:val="00CB5920"/>
    <w:rsid w:val="00CC08AA"/>
    <w:rsid w:val="00CC6CC5"/>
    <w:rsid w:val="00CE2D9E"/>
    <w:rsid w:val="00CE4E60"/>
    <w:rsid w:val="00D40380"/>
    <w:rsid w:val="00D5598D"/>
    <w:rsid w:val="00D6020E"/>
    <w:rsid w:val="00D623F1"/>
    <w:rsid w:val="00D747B2"/>
    <w:rsid w:val="00DA55E2"/>
    <w:rsid w:val="00DD0D4D"/>
    <w:rsid w:val="00DD1846"/>
    <w:rsid w:val="00DD1C2D"/>
    <w:rsid w:val="00DD1DB1"/>
    <w:rsid w:val="00E04780"/>
    <w:rsid w:val="00E04AC0"/>
    <w:rsid w:val="00E06101"/>
    <w:rsid w:val="00E83EDA"/>
    <w:rsid w:val="00EC2586"/>
    <w:rsid w:val="00EE264E"/>
    <w:rsid w:val="00EF05C8"/>
    <w:rsid w:val="00F03134"/>
    <w:rsid w:val="00F10E54"/>
    <w:rsid w:val="00F3391D"/>
    <w:rsid w:val="00F500B6"/>
    <w:rsid w:val="00F70687"/>
    <w:rsid w:val="00FA1176"/>
    <w:rsid w:val="00FB2E75"/>
    <w:rsid w:val="00FC52EF"/>
    <w:rsid w:val="00FD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614FD-6596-45D3-854B-6A9B5286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636D7"/>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0636D7"/>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0636D7"/>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0636D7"/>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0636D7"/>
    <w:pPr>
      <w:keepNext/>
      <w:ind w:firstLine="720"/>
      <w:jc w:val="both"/>
      <w:outlineLvl w:val="3"/>
    </w:pPr>
    <w:rPr>
      <w:rFonts w:eastAsia="Times New Roman"/>
      <w:sz w:val="28"/>
      <w:szCs w:val="20"/>
    </w:rPr>
  </w:style>
  <w:style w:type="paragraph" w:styleId="5">
    <w:name w:val="heading 5"/>
    <w:basedOn w:val="a2"/>
    <w:next w:val="a2"/>
    <w:link w:val="50"/>
    <w:qFormat/>
    <w:rsid w:val="000636D7"/>
    <w:pPr>
      <w:spacing w:before="240" w:after="60"/>
      <w:outlineLvl w:val="4"/>
    </w:pPr>
    <w:rPr>
      <w:rFonts w:eastAsia="Times New Roman"/>
      <w:b/>
      <w:bCs/>
      <w:i/>
      <w:iCs/>
      <w:sz w:val="26"/>
      <w:szCs w:val="26"/>
    </w:rPr>
  </w:style>
  <w:style w:type="paragraph" w:styleId="6">
    <w:name w:val="heading 6"/>
    <w:basedOn w:val="a2"/>
    <w:next w:val="a2"/>
    <w:link w:val="60"/>
    <w:qFormat/>
    <w:rsid w:val="000636D7"/>
    <w:pPr>
      <w:keepNext/>
      <w:jc w:val="center"/>
      <w:outlineLvl w:val="5"/>
    </w:pPr>
    <w:rPr>
      <w:rFonts w:eastAsia="Times New Roman"/>
      <w:b/>
      <w:sz w:val="24"/>
      <w:szCs w:val="20"/>
    </w:rPr>
  </w:style>
  <w:style w:type="paragraph" w:styleId="7">
    <w:name w:val="heading 7"/>
    <w:basedOn w:val="a2"/>
    <w:next w:val="a2"/>
    <w:link w:val="70"/>
    <w:qFormat/>
    <w:rsid w:val="000636D7"/>
    <w:pPr>
      <w:spacing w:before="240" w:after="60"/>
      <w:outlineLvl w:val="6"/>
    </w:pPr>
    <w:rPr>
      <w:rFonts w:eastAsia="Times New Roman"/>
      <w:sz w:val="24"/>
      <w:szCs w:val="24"/>
    </w:rPr>
  </w:style>
  <w:style w:type="paragraph" w:styleId="8">
    <w:name w:val="heading 8"/>
    <w:basedOn w:val="a2"/>
    <w:next w:val="a2"/>
    <w:link w:val="80"/>
    <w:qFormat/>
    <w:rsid w:val="000636D7"/>
    <w:pPr>
      <w:keepNext/>
      <w:ind w:firstLine="720"/>
      <w:jc w:val="both"/>
      <w:outlineLvl w:val="7"/>
    </w:pPr>
    <w:rPr>
      <w:rFonts w:eastAsia="Times New Roman"/>
      <w:sz w:val="32"/>
      <w:szCs w:val="20"/>
    </w:rPr>
  </w:style>
  <w:style w:type="paragraph" w:styleId="9">
    <w:name w:val="heading 9"/>
    <w:basedOn w:val="a2"/>
    <w:next w:val="a2"/>
    <w:link w:val="90"/>
    <w:qFormat/>
    <w:rsid w:val="000636D7"/>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0636D7"/>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0636D7"/>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0636D7"/>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0636D7"/>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0636D7"/>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0636D7"/>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0636D7"/>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0636D7"/>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0636D7"/>
    <w:rPr>
      <w:rFonts w:ascii="Times New Roman" w:eastAsia="Times New Roman" w:hAnsi="Times New Roman" w:cs="Times New Roman"/>
      <w:sz w:val="28"/>
      <w:szCs w:val="20"/>
      <w:lang w:eastAsia="ru-RU"/>
    </w:rPr>
  </w:style>
  <w:style w:type="paragraph" w:customStyle="1" w:styleId="Default">
    <w:name w:val="Default"/>
    <w:rsid w:val="000636D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0636D7"/>
    <w:rPr>
      <w:rFonts w:eastAsia="Times New Roman"/>
      <w:sz w:val="20"/>
      <w:szCs w:val="20"/>
    </w:rPr>
  </w:style>
  <w:style w:type="character" w:customStyle="1" w:styleId="a7">
    <w:name w:val="Текст сноски Знак"/>
    <w:aliases w:val=" Знак1 Знак"/>
    <w:basedOn w:val="a3"/>
    <w:link w:val="a6"/>
    <w:rsid w:val="000636D7"/>
    <w:rPr>
      <w:rFonts w:ascii="Times New Roman" w:eastAsia="Times New Roman" w:hAnsi="Times New Roman" w:cs="Times New Roman"/>
      <w:sz w:val="20"/>
      <w:szCs w:val="20"/>
      <w:lang w:eastAsia="ru-RU"/>
    </w:rPr>
  </w:style>
  <w:style w:type="table" w:styleId="a8">
    <w:name w:val="Table Grid"/>
    <w:basedOn w:val="a4"/>
    <w:uiPriority w:val="59"/>
    <w:rsid w:val="00063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063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063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063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0636D7"/>
    <w:rPr>
      <w:rFonts w:ascii="Tahoma" w:hAnsi="Tahoma" w:cs="Tahoma"/>
      <w:sz w:val="16"/>
      <w:szCs w:val="16"/>
    </w:rPr>
  </w:style>
  <w:style w:type="character" w:customStyle="1" w:styleId="aa">
    <w:name w:val="Текст выноски Знак"/>
    <w:basedOn w:val="a3"/>
    <w:link w:val="a9"/>
    <w:uiPriority w:val="99"/>
    <w:rsid w:val="000636D7"/>
    <w:rPr>
      <w:rFonts w:ascii="Tahoma" w:eastAsiaTheme="minorEastAsia" w:hAnsi="Tahoma" w:cs="Tahoma"/>
      <w:sz w:val="16"/>
      <w:szCs w:val="16"/>
      <w:lang w:eastAsia="ru-RU"/>
    </w:rPr>
  </w:style>
  <w:style w:type="character" w:styleId="ab">
    <w:name w:val="footnote reference"/>
    <w:rsid w:val="000636D7"/>
    <w:rPr>
      <w:vertAlign w:val="superscript"/>
    </w:rPr>
  </w:style>
  <w:style w:type="paragraph" w:customStyle="1" w:styleId="12">
    <w:name w:val="Стиль1"/>
    <w:basedOn w:val="a2"/>
    <w:rsid w:val="000636D7"/>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0636D7"/>
    <w:pPr>
      <w:tabs>
        <w:tab w:val="center" w:pos="4677"/>
        <w:tab w:val="right" w:pos="9355"/>
      </w:tabs>
    </w:pPr>
  </w:style>
  <w:style w:type="character" w:customStyle="1" w:styleId="ad">
    <w:name w:val="Верхний колонтитул Знак"/>
    <w:basedOn w:val="a3"/>
    <w:link w:val="ac"/>
    <w:uiPriority w:val="99"/>
    <w:rsid w:val="000636D7"/>
    <w:rPr>
      <w:rFonts w:ascii="Times New Roman" w:eastAsiaTheme="minorEastAsia" w:hAnsi="Times New Roman" w:cs="Times New Roman"/>
      <w:lang w:eastAsia="ru-RU"/>
    </w:rPr>
  </w:style>
  <w:style w:type="paragraph" w:styleId="ae">
    <w:name w:val="footer"/>
    <w:basedOn w:val="a2"/>
    <w:link w:val="af"/>
    <w:uiPriority w:val="99"/>
    <w:unhideWhenUsed/>
    <w:rsid w:val="000636D7"/>
    <w:pPr>
      <w:tabs>
        <w:tab w:val="center" w:pos="4677"/>
        <w:tab w:val="right" w:pos="9355"/>
      </w:tabs>
    </w:pPr>
  </w:style>
  <w:style w:type="character" w:customStyle="1" w:styleId="af">
    <w:name w:val="Нижний колонтитул Знак"/>
    <w:basedOn w:val="a3"/>
    <w:link w:val="ae"/>
    <w:uiPriority w:val="99"/>
    <w:rsid w:val="000636D7"/>
    <w:rPr>
      <w:rFonts w:ascii="Times New Roman" w:eastAsiaTheme="minorEastAsia" w:hAnsi="Times New Roman" w:cs="Times New Roman"/>
      <w:lang w:eastAsia="ru-RU"/>
    </w:rPr>
  </w:style>
  <w:style w:type="paragraph" w:styleId="af0">
    <w:name w:val="List Paragraph"/>
    <w:basedOn w:val="a2"/>
    <w:link w:val="af1"/>
    <w:uiPriority w:val="34"/>
    <w:qFormat/>
    <w:rsid w:val="000636D7"/>
    <w:pPr>
      <w:ind w:left="720"/>
      <w:contextualSpacing/>
    </w:pPr>
  </w:style>
  <w:style w:type="character" w:customStyle="1" w:styleId="af1">
    <w:name w:val="Абзац списка Знак"/>
    <w:link w:val="af0"/>
    <w:uiPriority w:val="34"/>
    <w:locked/>
    <w:rsid w:val="000636D7"/>
    <w:rPr>
      <w:rFonts w:ascii="Times New Roman" w:eastAsiaTheme="minorEastAsia" w:hAnsi="Times New Roman" w:cs="Times New Roman"/>
      <w:lang w:eastAsia="ru-RU"/>
    </w:rPr>
  </w:style>
  <w:style w:type="paragraph" w:styleId="a">
    <w:name w:val="Body Text"/>
    <w:basedOn w:val="a2"/>
    <w:link w:val="af2"/>
    <w:rsid w:val="000636D7"/>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0636D7"/>
    <w:rPr>
      <w:rFonts w:ascii="Times New Roman" w:eastAsia="Times New Roman" w:hAnsi="Times New Roman" w:cs="Times New Roman"/>
      <w:sz w:val="24"/>
      <w:szCs w:val="20"/>
      <w:lang w:eastAsia="ru-RU"/>
    </w:rPr>
  </w:style>
  <w:style w:type="paragraph" w:customStyle="1" w:styleId="ConsPlusNormal">
    <w:name w:val="ConsPlusNormal"/>
    <w:rsid w:val="000636D7"/>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0636D7"/>
    <w:rPr>
      <w:color w:val="0000FF" w:themeColor="hyperlink"/>
      <w:u w:val="single"/>
    </w:rPr>
  </w:style>
  <w:style w:type="character" w:customStyle="1" w:styleId="apple-converted-space">
    <w:name w:val="apple-converted-space"/>
    <w:basedOn w:val="a3"/>
    <w:rsid w:val="000636D7"/>
  </w:style>
  <w:style w:type="paragraph" w:styleId="af4">
    <w:name w:val="Title"/>
    <w:link w:val="af5"/>
    <w:qFormat/>
    <w:rsid w:val="000636D7"/>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0636D7"/>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0636D7"/>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0636D7"/>
    <w:rPr>
      <w:rFonts w:ascii="Times New Roman" w:eastAsia="Times New Roman" w:hAnsi="Times New Roman" w:cs="Times New Roman"/>
      <w:sz w:val="24"/>
      <w:szCs w:val="20"/>
      <w:lang w:eastAsia="ru-RU"/>
    </w:rPr>
  </w:style>
  <w:style w:type="paragraph" w:styleId="32">
    <w:name w:val="Body Text 3"/>
    <w:basedOn w:val="a2"/>
    <w:link w:val="33"/>
    <w:rsid w:val="000636D7"/>
    <w:pPr>
      <w:jc w:val="both"/>
    </w:pPr>
    <w:rPr>
      <w:rFonts w:eastAsia="Times New Roman"/>
      <w:sz w:val="28"/>
      <w:szCs w:val="20"/>
    </w:rPr>
  </w:style>
  <w:style w:type="character" w:customStyle="1" w:styleId="33">
    <w:name w:val="Основной текст 3 Знак"/>
    <w:basedOn w:val="a3"/>
    <w:link w:val="32"/>
    <w:rsid w:val="000636D7"/>
    <w:rPr>
      <w:rFonts w:ascii="Times New Roman" w:eastAsia="Times New Roman" w:hAnsi="Times New Roman" w:cs="Times New Roman"/>
      <w:sz w:val="28"/>
      <w:szCs w:val="20"/>
      <w:lang w:eastAsia="ru-RU"/>
    </w:rPr>
  </w:style>
  <w:style w:type="paragraph" w:styleId="22">
    <w:name w:val="Body Text First Indent 2"/>
    <w:basedOn w:val="af6"/>
    <w:link w:val="23"/>
    <w:rsid w:val="000636D7"/>
    <w:pPr>
      <w:spacing w:after="120"/>
      <w:ind w:left="283" w:firstLine="210"/>
      <w:jc w:val="left"/>
    </w:pPr>
    <w:rPr>
      <w:sz w:val="20"/>
    </w:rPr>
  </w:style>
  <w:style w:type="character" w:customStyle="1" w:styleId="23">
    <w:name w:val="Красная строка 2 Знак"/>
    <w:basedOn w:val="af7"/>
    <w:link w:val="22"/>
    <w:rsid w:val="000636D7"/>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0636D7"/>
    <w:rPr>
      <w:rFonts w:ascii="Times New Roman" w:hAnsi="Times New Roman" w:cs="Times New Roman"/>
      <w:sz w:val="20"/>
      <w:szCs w:val="20"/>
      <w:lang w:eastAsia="ru-RU"/>
    </w:rPr>
  </w:style>
  <w:style w:type="paragraph" w:customStyle="1" w:styleId="af8">
    <w:name w:val="Абзац"/>
    <w:basedOn w:val="a2"/>
    <w:rsid w:val="000636D7"/>
    <w:pPr>
      <w:spacing w:line="312" w:lineRule="auto"/>
      <w:ind w:firstLine="567"/>
      <w:jc w:val="both"/>
    </w:pPr>
    <w:rPr>
      <w:rFonts w:eastAsia="Times New Roman"/>
      <w:sz w:val="24"/>
      <w:szCs w:val="20"/>
    </w:rPr>
  </w:style>
  <w:style w:type="character" w:customStyle="1" w:styleId="41">
    <w:name w:val="Заголовок №4_"/>
    <w:link w:val="42"/>
    <w:rsid w:val="000636D7"/>
    <w:rPr>
      <w:b/>
      <w:bCs/>
      <w:sz w:val="15"/>
      <w:szCs w:val="15"/>
      <w:shd w:val="clear" w:color="auto" w:fill="FFFFFF"/>
    </w:rPr>
  </w:style>
  <w:style w:type="paragraph" w:customStyle="1" w:styleId="42">
    <w:name w:val="Заголовок №4"/>
    <w:basedOn w:val="a2"/>
    <w:link w:val="41"/>
    <w:rsid w:val="000636D7"/>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0636D7"/>
    <w:rPr>
      <w:sz w:val="24"/>
      <w:lang w:val="ru-RU" w:eastAsia="ru-RU" w:bidi="ar-SA"/>
    </w:rPr>
  </w:style>
  <w:style w:type="character" w:styleId="af9">
    <w:name w:val="page number"/>
    <w:rsid w:val="000636D7"/>
  </w:style>
  <w:style w:type="paragraph" w:customStyle="1" w:styleId="afa">
    <w:name w:val="бычный"/>
    <w:rsid w:val="000636D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0636D7"/>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0636D7"/>
    <w:rPr>
      <w:rFonts w:ascii="Calibri" w:eastAsia="Times New Roman" w:hAnsi="Calibri" w:cs="Times New Roman"/>
      <w:lang w:eastAsia="ru-RU"/>
    </w:rPr>
  </w:style>
  <w:style w:type="paragraph" w:customStyle="1" w:styleId="afb">
    <w:name w:val="для таблиц из договоров"/>
    <w:basedOn w:val="a2"/>
    <w:rsid w:val="000636D7"/>
    <w:rPr>
      <w:rFonts w:eastAsia="Times New Roman"/>
      <w:sz w:val="24"/>
      <w:szCs w:val="20"/>
    </w:rPr>
  </w:style>
  <w:style w:type="paragraph" w:styleId="afc">
    <w:name w:val="Normal (Web)"/>
    <w:basedOn w:val="a2"/>
    <w:uiPriority w:val="99"/>
    <w:rsid w:val="000636D7"/>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0636D7"/>
    <w:rPr>
      <w:i/>
      <w:iCs/>
    </w:rPr>
  </w:style>
  <w:style w:type="paragraph" w:customStyle="1" w:styleId="15">
    <w:name w:val="Обычный1"/>
    <w:rsid w:val="000636D7"/>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0636D7"/>
    <w:rPr>
      <w:rFonts w:ascii="Cambria" w:hAnsi="Cambria" w:cs="Times New Roman"/>
      <w:b/>
      <w:bCs/>
      <w:kern w:val="32"/>
      <w:sz w:val="32"/>
      <w:szCs w:val="32"/>
      <w:lang w:eastAsia="ru-RU"/>
    </w:rPr>
  </w:style>
  <w:style w:type="character" w:customStyle="1" w:styleId="Heading3Char">
    <w:name w:val="Heading 3 Char"/>
    <w:locked/>
    <w:rsid w:val="000636D7"/>
    <w:rPr>
      <w:rFonts w:ascii="Cambria" w:hAnsi="Cambria" w:cs="Times New Roman"/>
      <w:b/>
      <w:bCs/>
      <w:sz w:val="26"/>
      <w:szCs w:val="26"/>
      <w:lang w:eastAsia="ru-RU"/>
    </w:rPr>
  </w:style>
  <w:style w:type="character" w:customStyle="1" w:styleId="Heading4Char">
    <w:name w:val="Heading 4 Char"/>
    <w:locked/>
    <w:rsid w:val="000636D7"/>
    <w:rPr>
      <w:rFonts w:ascii="Times New Roman" w:hAnsi="Times New Roman" w:cs="Times New Roman"/>
      <w:sz w:val="20"/>
      <w:szCs w:val="20"/>
      <w:lang w:eastAsia="ru-RU"/>
    </w:rPr>
  </w:style>
  <w:style w:type="character" w:customStyle="1" w:styleId="BodyTextChar">
    <w:name w:val="Body Text Char"/>
    <w:locked/>
    <w:rsid w:val="000636D7"/>
    <w:rPr>
      <w:rFonts w:ascii="Times New Roman" w:hAnsi="Times New Roman" w:cs="Times New Roman"/>
      <w:sz w:val="20"/>
      <w:szCs w:val="20"/>
      <w:lang w:eastAsia="ru-RU"/>
    </w:rPr>
  </w:style>
  <w:style w:type="character" w:customStyle="1" w:styleId="BodyText3Char">
    <w:name w:val="Body Text 3 Char"/>
    <w:locked/>
    <w:rsid w:val="000636D7"/>
    <w:rPr>
      <w:rFonts w:ascii="Times New Roman" w:hAnsi="Times New Roman" w:cs="Times New Roman"/>
      <w:sz w:val="20"/>
      <w:szCs w:val="20"/>
      <w:lang w:eastAsia="ru-RU"/>
    </w:rPr>
  </w:style>
  <w:style w:type="character" w:customStyle="1" w:styleId="HeaderChar">
    <w:name w:val="Header Char"/>
    <w:locked/>
    <w:rsid w:val="000636D7"/>
    <w:rPr>
      <w:rFonts w:ascii="Calibri" w:hAnsi="Calibri" w:cs="Times New Roman"/>
      <w:sz w:val="20"/>
      <w:szCs w:val="20"/>
    </w:rPr>
  </w:style>
  <w:style w:type="character" w:customStyle="1" w:styleId="FooterChar">
    <w:name w:val="Footer Char"/>
    <w:locked/>
    <w:rsid w:val="000636D7"/>
    <w:rPr>
      <w:rFonts w:ascii="Times New Roman" w:hAnsi="Times New Roman" w:cs="Times New Roman"/>
      <w:sz w:val="20"/>
      <w:szCs w:val="20"/>
      <w:lang w:eastAsia="ru-RU"/>
    </w:rPr>
  </w:style>
  <w:style w:type="paragraph" w:customStyle="1" w:styleId="ListParagraph1">
    <w:name w:val="List Paragraph1"/>
    <w:basedOn w:val="a2"/>
    <w:rsid w:val="000636D7"/>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0636D7"/>
    <w:rPr>
      <w:rFonts w:ascii="Times New Roman" w:hAnsi="Times New Roman" w:cs="Times New Roman"/>
      <w:sz w:val="20"/>
      <w:szCs w:val="20"/>
      <w:lang w:eastAsia="ru-RU"/>
    </w:rPr>
  </w:style>
  <w:style w:type="character" w:customStyle="1" w:styleId="ListParagraphChar1">
    <w:name w:val="List Paragraph Char1"/>
    <w:locked/>
    <w:rsid w:val="000636D7"/>
    <w:rPr>
      <w:rFonts w:ascii="Times New Roman" w:hAnsi="Times New Roman"/>
      <w:sz w:val="24"/>
      <w:lang w:eastAsia="ru-RU"/>
    </w:rPr>
  </w:style>
  <w:style w:type="paragraph" w:styleId="16">
    <w:name w:val="toc 1"/>
    <w:basedOn w:val="a2"/>
    <w:next w:val="24"/>
    <w:uiPriority w:val="39"/>
    <w:qFormat/>
    <w:rsid w:val="000636D7"/>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0636D7"/>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0636D7"/>
    <w:pPr>
      <w:widowControl w:val="0"/>
      <w:autoSpaceDE w:val="0"/>
      <w:autoSpaceDN w:val="0"/>
      <w:ind w:left="709"/>
    </w:pPr>
    <w:rPr>
      <w:rFonts w:eastAsia="Calibri"/>
      <w:szCs w:val="20"/>
      <w:lang w:val="en-US" w:eastAsia="en-US"/>
    </w:rPr>
  </w:style>
  <w:style w:type="paragraph" w:styleId="43">
    <w:name w:val="toc 4"/>
    <w:basedOn w:val="a2"/>
    <w:rsid w:val="000636D7"/>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0636D7"/>
    <w:pPr>
      <w:widowControl w:val="0"/>
      <w:autoSpaceDE w:val="0"/>
      <w:autoSpaceDN w:val="0"/>
    </w:pPr>
    <w:rPr>
      <w:rFonts w:eastAsia="Calibri"/>
      <w:lang w:val="en-US" w:eastAsia="en-US"/>
    </w:rPr>
  </w:style>
  <w:style w:type="character" w:customStyle="1" w:styleId="25">
    <w:name w:val="Основной текст (2)_"/>
    <w:link w:val="26"/>
    <w:rsid w:val="000636D7"/>
    <w:rPr>
      <w:shd w:val="clear" w:color="auto" w:fill="FFFFFF"/>
    </w:rPr>
  </w:style>
  <w:style w:type="paragraph" w:customStyle="1" w:styleId="26">
    <w:name w:val="Основной текст (2)"/>
    <w:basedOn w:val="a2"/>
    <w:link w:val="25"/>
    <w:rsid w:val="000636D7"/>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0636D7"/>
    <w:pPr>
      <w:spacing w:after="0" w:line="240" w:lineRule="auto"/>
    </w:pPr>
    <w:rPr>
      <w:rFonts w:ascii="Calibri" w:eastAsia="Calibri" w:hAnsi="Calibri" w:cs="Times New Roman"/>
    </w:rPr>
  </w:style>
  <w:style w:type="paragraph" w:customStyle="1" w:styleId="27">
    <w:name w:val="Абзац списка2"/>
    <w:basedOn w:val="a2"/>
    <w:rsid w:val="000636D7"/>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0636D7"/>
    <w:pPr>
      <w:spacing w:after="0" w:line="240" w:lineRule="auto"/>
    </w:pPr>
    <w:rPr>
      <w:rFonts w:ascii="Calibri" w:eastAsia="Times New Roman" w:hAnsi="Calibri" w:cs="Times New Roman"/>
    </w:rPr>
  </w:style>
  <w:style w:type="character" w:styleId="aff">
    <w:name w:val="line number"/>
    <w:basedOn w:val="a3"/>
    <w:rsid w:val="000636D7"/>
  </w:style>
  <w:style w:type="character" w:customStyle="1" w:styleId="s12">
    <w:name w:val="s12"/>
    <w:basedOn w:val="a3"/>
    <w:rsid w:val="000636D7"/>
  </w:style>
  <w:style w:type="character" w:customStyle="1" w:styleId="s13">
    <w:name w:val="s13"/>
    <w:basedOn w:val="a3"/>
    <w:rsid w:val="000636D7"/>
  </w:style>
  <w:style w:type="character" w:customStyle="1" w:styleId="s14">
    <w:name w:val="s14"/>
    <w:basedOn w:val="a3"/>
    <w:rsid w:val="000636D7"/>
  </w:style>
  <w:style w:type="character" w:customStyle="1" w:styleId="s15">
    <w:name w:val="s15"/>
    <w:basedOn w:val="a3"/>
    <w:rsid w:val="000636D7"/>
  </w:style>
  <w:style w:type="paragraph" w:customStyle="1" w:styleId="p2">
    <w:name w:val="p2"/>
    <w:basedOn w:val="a2"/>
    <w:rsid w:val="000636D7"/>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0636D7"/>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0636D7"/>
    <w:pPr>
      <w:shd w:val="clear" w:color="auto" w:fill="000080"/>
    </w:pPr>
    <w:rPr>
      <w:rFonts w:ascii="Tahoma" w:eastAsia="Times New Roman" w:hAnsi="Tahoma" w:cs="Tahoma"/>
      <w:sz w:val="20"/>
      <w:szCs w:val="20"/>
    </w:rPr>
  </w:style>
  <w:style w:type="character" w:customStyle="1" w:styleId="18">
    <w:name w:val="Схема документа Знак1"/>
    <w:basedOn w:val="a3"/>
    <w:uiPriority w:val="99"/>
    <w:semiHidden/>
    <w:rsid w:val="000636D7"/>
    <w:rPr>
      <w:rFonts w:ascii="Tahoma" w:eastAsiaTheme="minorEastAsia" w:hAnsi="Tahoma" w:cs="Tahoma"/>
      <w:sz w:val="16"/>
      <w:szCs w:val="16"/>
      <w:lang w:eastAsia="ru-RU"/>
    </w:rPr>
  </w:style>
  <w:style w:type="paragraph" w:customStyle="1" w:styleId="ConsPlusNonformat">
    <w:name w:val="ConsPlusNonformat"/>
    <w:rsid w:val="000636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0636D7"/>
    <w:rPr>
      <w:sz w:val="16"/>
      <w:szCs w:val="16"/>
    </w:rPr>
  </w:style>
  <w:style w:type="paragraph" w:styleId="aff3">
    <w:name w:val="annotation text"/>
    <w:basedOn w:val="a2"/>
    <w:link w:val="aff4"/>
    <w:rsid w:val="000636D7"/>
    <w:rPr>
      <w:rFonts w:eastAsia="Times New Roman"/>
      <w:sz w:val="20"/>
      <w:szCs w:val="20"/>
    </w:rPr>
  </w:style>
  <w:style w:type="character" w:customStyle="1" w:styleId="aff4">
    <w:name w:val="Текст примечания Знак"/>
    <w:basedOn w:val="a3"/>
    <w:link w:val="aff3"/>
    <w:rsid w:val="000636D7"/>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0636D7"/>
    <w:rPr>
      <w:b/>
      <w:bCs/>
    </w:rPr>
  </w:style>
  <w:style w:type="character" w:customStyle="1" w:styleId="aff6">
    <w:name w:val="Тема примечания Знак"/>
    <w:basedOn w:val="aff4"/>
    <w:link w:val="aff5"/>
    <w:rsid w:val="000636D7"/>
    <w:rPr>
      <w:rFonts w:ascii="Times New Roman" w:eastAsia="Times New Roman" w:hAnsi="Times New Roman" w:cs="Times New Roman"/>
      <w:b/>
      <w:bCs/>
      <w:sz w:val="20"/>
      <w:szCs w:val="20"/>
      <w:lang w:eastAsia="ru-RU"/>
    </w:rPr>
  </w:style>
  <w:style w:type="paragraph" w:styleId="28">
    <w:name w:val="Body Text Indent 2"/>
    <w:basedOn w:val="a2"/>
    <w:link w:val="29"/>
    <w:rsid w:val="000636D7"/>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0636D7"/>
    <w:rPr>
      <w:rFonts w:ascii="Times New Roman" w:eastAsia="Times New Roman" w:hAnsi="Times New Roman" w:cs="Times New Roman"/>
      <w:b/>
      <w:bCs/>
      <w:sz w:val="24"/>
      <w:szCs w:val="24"/>
      <w:lang w:eastAsia="ru-RU"/>
    </w:rPr>
  </w:style>
  <w:style w:type="character" w:styleId="aff7">
    <w:name w:val="Strong"/>
    <w:qFormat/>
    <w:rsid w:val="000636D7"/>
    <w:rPr>
      <w:rFonts w:cs="Times New Roman"/>
      <w:b/>
      <w:bCs/>
    </w:rPr>
  </w:style>
  <w:style w:type="paragraph" w:customStyle="1" w:styleId="Style20">
    <w:name w:val="Style20"/>
    <w:basedOn w:val="a2"/>
    <w:rsid w:val="000636D7"/>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0636D7"/>
    <w:rPr>
      <w:rFonts w:ascii="Times New Roman" w:hAnsi="Times New Roman" w:cs="Times New Roman"/>
      <w:sz w:val="22"/>
      <w:szCs w:val="22"/>
    </w:rPr>
  </w:style>
  <w:style w:type="paragraph" w:customStyle="1" w:styleId="text">
    <w:name w:val="text"/>
    <w:basedOn w:val="a2"/>
    <w:rsid w:val="000636D7"/>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0636D7"/>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0636D7"/>
    <w:pPr>
      <w:spacing w:before="100" w:beforeAutospacing="1" w:after="100" w:afterAutospacing="1"/>
    </w:pPr>
    <w:rPr>
      <w:rFonts w:eastAsia="Times New Roman"/>
      <w:sz w:val="24"/>
      <w:szCs w:val="24"/>
    </w:rPr>
  </w:style>
  <w:style w:type="paragraph" w:styleId="aff8">
    <w:name w:val="Plain Text"/>
    <w:basedOn w:val="a2"/>
    <w:link w:val="aff9"/>
    <w:rsid w:val="000636D7"/>
    <w:rPr>
      <w:rFonts w:ascii="Courier New" w:eastAsia="Times New Roman" w:hAnsi="Courier New"/>
      <w:sz w:val="20"/>
      <w:szCs w:val="20"/>
    </w:rPr>
  </w:style>
  <w:style w:type="character" w:customStyle="1" w:styleId="aff9">
    <w:name w:val="Текст Знак"/>
    <w:basedOn w:val="a3"/>
    <w:link w:val="aff8"/>
    <w:rsid w:val="000636D7"/>
    <w:rPr>
      <w:rFonts w:ascii="Courier New" w:eastAsia="Times New Roman" w:hAnsi="Courier New" w:cs="Times New Roman"/>
      <w:sz w:val="20"/>
      <w:szCs w:val="20"/>
      <w:lang w:eastAsia="ru-RU"/>
    </w:rPr>
  </w:style>
  <w:style w:type="paragraph" w:customStyle="1" w:styleId="Normal1">
    <w:name w:val="Normal1"/>
    <w:rsid w:val="000636D7"/>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0636D7"/>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0636D7"/>
    <w:rPr>
      <w:rFonts w:ascii="Times New Roman" w:eastAsia="Times New Roman" w:hAnsi="Times New Roman" w:cs="Times New Roman"/>
      <w:sz w:val="24"/>
      <w:szCs w:val="24"/>
      <w:lang w:eastAsia="ru-RU"/>
    </w:rPr>
  </w:style>
  <w:style w:type="paragraph" w:styleId="a1">
    <w:name w:val="Block Text"/>
    <w:basedOn w:val="a2"/>
    <w:rsid w:val="000636D7"/>
    <w:pPr>
      <w:numPr>
        <w:numId w:val="2"/>
      </w:numPr>
      <w:ind w:right="201"/>
      <w:jc w:val="both"/>
    </w:pPr>
    <w:rPr>
      <w:rFonts w:eastAsia="Times New Roman"/>
      <w:sz w:val="28"/>
      <w:szCs w:val="24"/>
    </w:rPr>
  </w:style>
  <w:style w:type="paragraph" w:customStyle="1" w:styleId="a0">
    <w:name w:val="список с точками"/>
    <w:basedOn w:val="a2"/>
    <w:rsid w:val="000636D7"/>
    <w:pPr>
      <w:numPr>
        <w:numId w:val="3"/>
      </w:numPr>
      <w:spacing w:line="312" w:lineRule="auto"/>
      <w:jc w:val="both"/>
    </w:pPr>
    <w:rPr>
      <w:rFonts w:eastAsia="Times New Roman"/>
      <w:sz w:val="24"/>
      <w:szCs w:val="24"/>
    </w:rPr>
  </w:style>
  <w:style w:type="character" w:customStyle="1" w:styleId="affa">
    <w:name w:val="Знак Знак"/>
    <w:locked/>
    <w:rsid w:val="000636D7"/>
    <w:rPr>
      <w:rFonts w:cs="Times New Roman"/>
      <w:b/>
      <w:bCs/>
      <w:i/>
      <w:iCs/>
      <w:sz w:val="26"/>
      <w:szCs w:val="26"/>
      <w:lang w:val="ru-RU" w:eastAsia="ru-RU" w:bidi="ar-SA"/>
    </w:rPr>
  </w:style>
  <w:style w:type="paragraph" w:customStyle="1" w:styleId="Iauiue">
    <w:name w:val="Iau?iue"/>
    <w:rsid w:val="000636D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0636D7"/>
    <w:rPr>
      <w:rFonts w:ascii="Cambria" w:hAnsi="Cambria" w:cs="Times New Roman"/>
      <w:b/>
      <w:bCs/>
      <w:kern w:val="32"/>
      <w:sz w:val="32"/>
      <w:szCs w:val="32"/>
    </w:rPr>
  </w:style>
  <w:style w:type="character" w:customStyle="1" w:styleId="71">
    <w:name w:val="Знак Знак7"/>
    <w:locked/>
    <w:rsid w:val="000636D7"/>
    <w:rPr>
      <w:rFonts w:cs="Times New Roman"/>
      <w:b/>
      <w:sz w:val="28"/>
      <w:lang w:val="ru-RU" w:eastAsia="ru-RU" w:bidi="ar-SA"/>
    </w:rPr>
  </w:style>
  <w:style w:type="character" w:customStyle="1" w:styleId="44">
    <w:name w:val="Знак Знак4"/>
    <w:locked/>
    <w:rsid w:val="000636D7"/>
    <w:rPr>
      <w:rFonts w:ascii="Courier New" w:hAnsi="Courier New" w:cs="Courier New"/>
      <w:lang w:val="ru-RU" w:eastAsia="ru-RU" w:bidi="ar-SA"/>
    </w:rPr>
  </w:style>
  <w:style w:type="character" w:customStyle="1" w:styleId="Bodytext">
    <w:name w:val="Body text_"/>
    <w:link w:val="Bodytext1"/>
    <w:rsid w:val="000636D7"/>
    <w:rPr>
      <w:sz w:val="27"/>
      <w:szCs w:val="27"/>
      <w:shd w:val="clear" w:color="auto" w:fill="FFFFFF"/>
    </w:rPr>
  </w:style>
  <w:style w:type="paragraph" w:customStyle="1" w:styleId="Bodytext1">
    <w:name w:val="Body text1"/>
    <w:basedOn w:val="a2"/>
    <w:link w:val="Bodytext"/>
    <w:rsid w:val="000636D7"/>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0636D7"/>
    <w:pPr>
      <w:spacing w:after="200" w:line="276" w:lineRule="auto"/>
      <w:ind w:left="720"/>
      <w:contextualSpacing/>
    </w:pPr>
    <w:rPr>
      <w:rFonts w:ascii="Calibri" w:eastAsia="Times New Roman" w:hAnsi="Calibri"/>
    </w:rPr>
  </w:style>
  <w:style w:type="paragraph" w:customStyle="1" w:styleId="stext">
    <w:name w:val="stext"/>
    <w:basedOn w:val="a2"/>
    <w:rsid w:val="000636D7"/>
    <w:pPr>
      <w:spacing w:before="100" w:beforeAutospacing="1" w:after="100" w:afterAutospacing="1"/>
    </w:pPr>
    <w:rPr>
      <w:rFonts w:eastAsia="Times New Roman"/>
      <w:sz w:val="24"/>
      <w:szCs w:val="24"/>
    </w:rPr>
  </w:style>
  <w:style w:type="paragraph" w:customStyle="1" w:styleId="style3">
    <w:name w:val="style3"/>
    <w:basedOn w:val="a2"/>
    <w:rsid w:val="000636D7"/>
    <w:pPr>
      <w:spacing w:before="100" w:beforeAutospacing="1" w:after="100" w:afterAutospacing="1"/>
    </w:pPr>
    <w:rPr>
      <w:rFonts w:eastAsia="Times New Roman"/>
      <w:sz w:val="24"/>
      <w:szCs w:val="24"/>
    </w:rPr>
  </w:style>
  <w:style w:type="character" w:customStyle="1" w:styleId="Bodytext2">
    <w:name w:val="Body text (2)_"/>
    <w:link w:val="Bodytext20"/>
    <w:rsid w:val="000636D7"/>
    <w:rPr>
      <w:rFonts w:ascii="Arial" w:eastAsia="Arial" w:hAnsi="Arial" w:cs="Arial"/>
      <w:sz w:val="13"/>
      <w:szCs w:val="13"/>
      <w:shd w:val="clear" w:color="auto" w:fill="FFFFFF"/>
    </w:rPr>
  </w:style>
  <w:style w:type="paragraph" w:customStyle="1" w:styleId="Bodytext20">
    <w:name w:val="Body text (2)"/>
    <w:basedOn w:val="a2"/>
    <w:link w:val="Bodytext2"/>
    <w:rsid w:val="000636D7"/>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0636D7"/>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0636D7"/>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0636D7"/>
    <w:pPr>
      <w:ind w:firstLine="720"/>
      <w:jc w:val="center"/>
    </w:pPr>
    <w:rPr>
      <w:rFonts w:eastAsia="Times New Roman"/>
      <w:sz w:val="24"/>
      <w:szCs w:val="20"/>
    </w:rPr>
  </w:style>
  <w:style w:type="paragraph" w:customStyle="1" w:styleId="affb">
    <w:name w:val="Стиль текст"/>
    <w:basedOn w:val="a2"/>
    <w:rsid w:val="000636D7"/>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0636D7"/>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0636D7"/>
    <w:rPr>
      <w:rFonts w:ascii="Times New Roman" w:eastAsia="Times New Roman" w:hAnsi="Times New Roman" w:cs="Times New Roman"/>
      <w:sz w:val="28"/>
      <w:szCs w:val="20"/>
      <w:lang w:eastAsia="ru-RU"/>
    </w:rPr>
  </w:style>
  <w:style w:type="paragraph" w:customStyle="1" w:styleId="FR1">
    <w:name w:val="FR1"/>
    <w:rsid w:val="000636D7"/>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0636D7"/>
    <w:pPr>
      <w:ind w:firstLine="720"/>
      <w:jc w:val="both"/>
    </w:pPr>
    <w:rPr>
      <w:rFonts w:eastAsia="Times New Roman"/>
      <w:sz w:val="24"/>
      <w:szCs w:val="20"/>
    </w:rPr>
  </w:style>
  <w:style w:type="paragraph" w:styleId="affc">
    <w:name w:val="caption"/>
    <w:basedOn w:val="a2"/>
    <w:next w:val="a2"/>
    <w:qFormat/>
    <w:rsid w:val="000636D7"/>
    <w:pPr>
      <w:jc w:val="both"/>
    </w:pPr>
    <w:rPr>
      <w:rFonts w:eastAsia="Times New Roman"/>
      <w:snapToGrid w:val="0"/>
      <w:color w:val="000000"/>
      <w:sz w:val="28"/>
      <w:szCs w:val="20"/>
    </w:rPr>
  </w:style>
  <w:style w:type="paragraph" w:customStyle="1" w:styleId="2c">
    <w:name w:val="Обычный2"/>
    <w:rsid w:val="000636D7"/>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0636D7"/>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0636D7"/>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0636D7"/>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0636D7"/>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0636D7"/>
    <w:pPr>
      <w:suppressLineNumbers/>
      <w:suppressAutoHyphens/>
    </w:pPr>
    <w:rPr>
      <w:rFonts w:eastAsia="Times New Roman"/>
      <w:sz w:val="24"/>
      <w:szCs w:val="24"/>
      <w:lang w:eastAsia="ar-SA"/>
    </w:rPr>
  </w:style>
  <w:style w:type="character" w:customStyle="1" w:styleId="2d">
    <w:name w:val="Заголовок №2_"/>
    <w:link w:val="2e"/>
    <w:rsid w:val="000636D7"/>
    <w:rPr>
      <w:shd w:val="clear" w:color="auto" w:fill="FFFFFF"/>
    </w:rPr>
  </w:style>
  <w:style w:type="paragraph" w:customStyle="1" w:styleId="2e">
    <w:name w:val="Заголовок №2"/>
    <w:basedOn w:val="a2"/>
    <w:link w:val="2d"/>
    <w:rsid w:val="000636D7"/>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0636D7"/>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0636D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0636D7"/>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0636D7"/>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0636D7"/>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0636D7"/>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0636D7"/>
    <w:rPr>
      <w:color w:val="808080"/>
    </w:rPr>
  </w:style>
  <w:style w:type="character" w:customStyle="1" w:styleId="extended-textshort">
    <w:name w:val="extended-text__short"/>
    <w:basedOn w:val="a3"/>
    <w:rsid w:val="000636D7"/>
  </w:style>
  <w:style w:type="paragraph" w:customStyle="1" w:styleId="pboth">
    <w:name w:val="pboth"/>
    <w:basedOn w:val="a2"/>
    <w:rsid w:val="000636D7"/>
    <w:pPr>
      <w:spacing w:before="100" w:beforeAutospacing="1" w:after="100" w:afterAutospacing="1"/>
    </w:pPr>
    <w:rPr>
      <w:rFonts w:eastAsia="Times New Roman"/>
      <w:sz w:val="24"/>
      <w:szCs w:val="24"/>
    </w:rPr>
  </w:style>
  <w:style w:type="character" w:customStyle="1" w:styleId="fontstyle01">
    <w:name w:val="fontstyle01"/>
    <w:rsid w:val="000636D7"/>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0636D7"/>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063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uiPriority w:val="99"/>
    <w:rsid w:val="00AB663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indow.edu.ru/resour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znaniu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anbook.com/" TargetMode="External"/><Relationship Id="rId10" Type="http://schemas.openxmlformats.org/officeDocument/2006/relationships/header" Target="header3.xml"/><Relationship Id="rId19" Type="http://schemas.openxmlformats.org/officeDocument/2006/relationships/hyperlink" Target="http://www.gost.ru/wrs/porta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EA10-F4AB-45F6-864C-9EA34BBC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27</Pages>
  <Words>5825</Words>
  <Characters>33205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Александр Шампаров</cp:lastModifiedBy>
  <cp:revision>34</cp:revision>
  <cp:lastPrinted>2022-03-18T13:48:00Z</cp:lastPrinted>
  <dcterms:created xsi:type="dcterms:W3CDTF">2022-01-12T07:26:00Z</dcterms:created>
  <dcterms:modified xsi:type="dcterms:W3CDTF">2022-03-18T13:55:00Z</dcterms:modified>
</cp:coreProperties>
</file>