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ED" w:rsidRDefault="005C21D3" w:rsidP="00C035ED">
      <w:pPr>
        <w:jc w:val="center"/>
      </w:pPr>
      <w:r>
        <w:pict>
          <v:rect id="Врезка2" o:spid="_x0000_s1135" style="position:absolute;left:0;text-align:left;margin-left:691.3pt;margin-top:480.1pt;width:29.2pt;height:16pt;z-index:251658240" filled="f" stroked="f" strokecolor="#3465a4">
            <v:fill o:detectmouseclick="t"/>
            <v:stroke joinstyle="round"/>
            <v:textbox>
              <w:txbxContent>
                <w:p w:rsidR="00CA7356" w:rsidRDefault="00CA7356" w:rsidP="00C035ED">
                  <w:pPr>
                    <w:pStyle w:val="aff0"/>
                  </w:pPr>
                </w:p>
              </w:txbxContent>
            </v:textbox>
          </v:rect>
        </w:pict>
      </w:r>
      <w:r w:rsidR="00C035ED">
        <w:t>М</w:t>
      </w:r>
      <w:r w:rsidR="00D04B6C">
        <w:t>ИНОБРНАУКИ РОССИИ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150"/>
        <w:gridCol w:w="4703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2D3493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2D3493">
              <w:t xml:space="preserve">18 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F61F11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B2209C" w:rsidRDefault="00B2209C" w:rsidP="00C8568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C8568F" w:rsidRPr="002D1103" w:rsidRDefault="00B2209C" w:rsidP="00B2209C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8"/>
          <w:szCs w:val="28"/>
          <w:u w:val="single"/>
          <w:vertAlign w:val="superscript"/>
        </w:rPr>
      </w:pPr>
      <w:r w:rsidRPr="002D1103">
        <w:rPr>
          <w:b/>
          <w:bCs/>
          <w:sz w:val="28"/>
          <w:szCs w:val="28"/>
          <w:u w:val="single"/>
        </w:rPr>
        <w:t>Информатика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050207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050207">
        <w:rPr>
          <w:b/>
          <w:bCs/>
        </w:rPr>
        <w:t xml:space="preserve">Уровень освоения основной </w:t>
      </w:r>
    </w:p>
    <w:p w:rsidR="00E94CC0" w:rsidRPr="00050207" w:rsidRDefault="00E94CC0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050207">
        <w:rPr>
          <w:b/>
          <w:bCs/>
        </w:rPr>
        <w:t>профессиональной</w:t>
      </w:r>
    </w:p>
    <w:p w:rsidR="00C8568F" w:rsidRPr="00CA7356" w:rsidRDefault="00C8568F" w:rsidP="00B2209C">
      <w:pPr>
        <w:tabs>
          <w:tab w:val="right" w:leader="underscore" w:pos="8505"/>
        </w:tabs>
        <w:outlineLvl w:val="0"/>
        <w:rPr>
          <w:bCs/>
          <w:u w:val="single"/>
        </w:rPr>
      </w:pPr>
      <w:r w:rsidRPr="00050207">
        <w:rPr>
          <w:b/>
          <w:bCs/>
        </w:rPr>
        <w:t xml:space="preserve">образовательной программы </w:t>
      </w:r>
      <w:proofErr w:type="spellStart"/>
      <w:r w:rsidRPr="00050207">
        <w:rPr>
          <w:bCs/>
        </w:rPr>
        <w:t>____</w:t>
      </w:r>
      <w:r w:rsidR="00B2209C" w:rsidRPr="00CA7356">
        <w:rPr>
          <w:bCs/>
          <w:u w:val="single"/>
        </w:rPr>
        <w:t>академический</w:t>
      </w:r>
      <w:proofErr w:type="spellEnd"/>
      <w:r w:rsidR="00B2209C" w:rsidRPr="00CA7356">
        <w:rPr>
          <w:bCs/>
          <w:u w:val="single"/>
        </w:rPr>
        <w:t xml:space="preserve">   </w:t>
      </w:r>
      <w:proofErr w:type="spellStart"/>
      <w:r w:rsidR="00B2209C" w:rsidRPr="00CA7356">
        <w:rPr>
          <w:bCs/>
          <w:u w:val="single"/>
        </w:rPr>
        <w:t>бакалавриат</w:t>
      </w:r>
      <w:proofErr w:type="spellEnd"/>
      <w:r w:rsidR="00B2209C" w:rsidRPr="00CA7356">
        <w:rPr>
          <w:bCs/>
        </w:rPr>
        <w:t xml:space="preserve">___________ </w:t>
      </w:r>
    </w:p>
    <w:p w:rsidR="00C8568F" w:rsidRPr="00CA7356" w:rsidRDefault="00C8568F" w:rsidP="00C8568F">
      <w:pPr>
        <w:tabs>
          <w:tab w:val="right" w:leader="underscore" w:pos="8505"/>
        </w:tabs>
        <w:rPr>
          <w:bCs/>
          <w:u w:val="single"/>
        </w:rPr>
      </w:pPr>
    </w:p>
    <w:p w:rsidR="00C8568F" w:rsidRPr="00050207" w:rsidRDefault="00C8568F" w:rsidP="00050207">
      <w:pPr>
        <w:tabs>
          <w:tab w:val="right" w:leader="underscore" w:pos="8505"/>
        </w:tabs>
        <w:rPr>
          <w:bCs/>
          <w:u w:val="single"/>
        </w:rPr>
      </w:pPr>
      <w:r w:rsidRPr="00050207">
        <w:rPr>
          <w:b/>
          <w:bCs/>
        </w:rPr>
        <w:t>Направление подготовки</w:t>
      </w:r>
      <w:r w:rsidR="00D04B6C">
        <w:rPr>
          <w:b/>
          <w:bCs/>
        </w:rPr>
        <w:t xml:space="preserve">             </w:t>
      </w:r>
      <w:r w:rsidR="00B2209C" w:rsidRPr="00050207">
        <w:rPr>
          <w:bCs/>
          <w:u w:val="single"/>
        </w:rPr>
        <w:t xml:space="preserve"> </w:t>
      </w:r>
      <w:r w:rsidR="00050207" w:rsidRPr="00050207">
        <w:rPr>
          <w:bCs/>
          <w:u w:val="single"/>
        </w:rPr>
        <w:t>27.03.01 Стандартизация и сертификация</w:t>
      </w:r>
    </w:p>
    <w:p w:rsidR="00C8568F" w:rsidRPr="00B2209C" w:rsidRDefault="00C8568F" w:rsidP="00C8568F">
      <w:pPr>
        <w:tabs>
          <w:tab w:val="right" w:leader="underscore" w:pos="8505"/>
        </w:tabs>
        <w:rPr>
          <w:bCs/>
          <w:u w:val="single"/>
        </w:rPr>
      </w:pPr>
    </w:p>
    <w:p w:rsidR="00C8568F" w:rsidRPr="00050207" w:rsidRDefault="00C8568F" w:rsidP="008E201A">
      <w:pPr>
        <w:tabs>
          <w:tab w:val="right" w:leader="underscore" w:pos="8505"/>
        </w:tabs>
        <w:rPr>
          <w:bCs/>
          <w:u w:val="single"/>
        </w:rPr>
      </w:pPr>
      <w:r w:rsidRPr="00417EBB">
        <w:rPr>
          <w:b/>
          <w:bCs/>
        </w:rPr>
        <w:t>Профиль</w:t>
      </w:r>
      <w:r w:rsidR="00113C00">
        <w:rPr>
          <w:b/>
          <w:bCs/>
        </w:rPr>
        <w:t xml:space="preserve"> </w:t>
      </w:r>
      <w:r w:rsidR="00417EB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8E201A" w:rsidRPr="008E201A">
        <w:rPr>
          <w:b/>
          <w:bCs/>
        </w:rPr>
        <w:t xml:space="preserve"> </w:t>
      </w:r>
      <w:r w:rsidR="00050207" w:rsidRPr="00050207">
        <w:rPr>
          <w:u w:val="single"/>
        </w:rPr>
        <w:t>Стандартизация и сертификация</w:t>
      </w:r>
      <w:r w:rsidR="00F61F11">
        <w:rPr>
          <w:u w:val="single"/>
        </w:rPr>
        <w:t xml:space="preserve"> </w:t>
      </w:r>
      <w:r w:rsidR="00050207" w:rsidRPr="00050207">
        <w:rPr>
          <w:u w:val="single"/>
        </w:rPr>
        <w:t xml:space="preserve"> в текстильной и легкой промышленности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B2209C" w:rsidRPr="0064291D" w:rsidRDefault="00B2209C" w:rsidP="00B2209C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 w:rsidRPr="008B1B14">
        <w:rPr>
          <w:bCs/>
          <w:u w:val="single"/>
        </w:rPr>
        <w:t>очная</w:t>
      </w:r>
    </w:p>
    <w:p w:rsidR="00F61F11" w:rsidRDefault="00F61F11" w:rsidP="00B2209C">
      <w:pPr>
        <w:tabs>
          <w:tab w:val="right" w:leader="underscore" w:pos="8505"/>
        </w:tabs>
        <w:rPr>
          <w:b/>
          <w:bCs/>
        </w:rPr>
      </w:pPr>
    </w:p>
    <w:p w:rsidR="00B2209C" w:rsidRDefault="00B2209C" w:rsidP="00B220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B2209C" w:rsidRDefault="00B2209C" w:rsidP="00B220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Pr="008B1B14">
        <w:rPr>
          <w:bCs/>
          <w:i/>
        </w:rPr>
        <w:t xml:space="preserve"> </w:t>
      </w:r>
      <w:r w:rsidRPr="008B1B14">
        <w:rPr>
          <w:bCs/>
        </w:rPr>
        <w:t>________</w:t>
      </w:r>
      <w:r w:rsidRPr="008B1B14">
        <w:rPr>
          <w:bCs/>
          <w:u w:val="single"/>
        </w:rPr>
        <w:t>4 года</w:t>
      </w:r>
      <w:r w:rsidRPr="008B1B14">
        <w:rPr>
          <w:bCs/>
        </w:rPr>
        <w:t>_______________</w:t>
      </w:r>
      <w:r>
        <w:rPr>
          <w:b/>
          <w:bCs/>
        </w:rPr>
        <w:t xml:space="preserve">  </w:t>
      </w:r>
    </w:p>
    <w:p w:rsidR="00B2209C" w:rsidRPr="00087D04" w:rsidRDefault="00B2209C" w:rsidP="00B2209C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B2209C" w:rsidRDefault="00B2209C" w:rsidP="00B2209C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</w:t>
      </w:r>
      <w:proofErr w:type="spellStart"/>
      <w:r w:rsidR="007E58D5">
        <w:rPr>
          <w:b/>
          <w:bCs/>
        </w:rPr>
        <w:t>________</w:t>
      </w:r>
      <w:r w:rsidR="00201435">
        <w:rPr>
          <w:bCs/>
          <w:u w:val="single"/>
        </w:rPr>
        <w:t>Т</w:t>
      </w:r>
      <w:r w:rsidR="00201435" w:rsidRPr="000B23B4">
        <w:rPr>
          <w:bCs/>
          <w:u w:val="single"/>
        </w:rPr>
        <w:t>е</w:t>
      </w:r>
      <w:r w:rsidR="00201435">
        <w:rPr>
          <w:bCs/>
          <w:u w:val="single"/>
        </w:rPr>
        <w:t>кстильный</w:t>
      </w:r>
      <w:proofErr w:type="spellEnd"/>
      <w:r w:rsidR="00201435">
        <w:rPr>
          <w:bCs/>
          <w:u w:val="single"/>
        </w:rPr>
        <w:t xml:space="preserve"> институт им. А.Н.Косыгина</w:t>
      </w:r>
      <w:r w:rsidR="00201435">
        <w:rPr>
          <w:bCs/>
        </w:rPr>
        <w:t>__________</w:t>
      </w:r>
    </w:p>
    <w:p w:rsidR="00B2209C" w:rsidRDefault="00B2209C" w:rsidP="00B2209C">
      <w:pPr>
        <w:tabs>
          <w:tab w:val="right" w:leader="underscore" w:pos="8505"/>
        </w:tabs>
        <w:rPr>
          <w:b/>
          <w:bCs/>
        </w:rPr>
      </w:pPr>
    </w:p>
    <w:p w:rsidR="00B2209C" w:rsidRDefault="00B2209C" w:rsidP="00B2209C">
      <w:pPr>
        <w:tabs>
          <w:tab w:val="right" w:leader="underscore" w:pos="8931"/>
        </w:tabs>
        <w:rPr>
          <w:b/>
          <w:bCs/>
        </w:rPr>
      </w:pPr>
      <w:r>
        <w:rPr>
          <w:b/>
          <w:bCs/>
        </w:rPr>
        <w:t xml:space="preserve">Кафедра          </w:t>
      </w:r>
      <w:proofErr w:type="spellStart"/>
      <w:r>
        <w:rPr>
          <w:b/>
          <w:bCs/>
        </w:rPr>
        <w:t>__</w:t>
      </w:r>
      <w:r w:rsidRPr="000B23B4">
        <w:rPr>
          <w:bCs/>
          <w:u w:val="single"/>
        </w:rPr>
        <w:t>автоматизированных</w:t>
      </w:r>
      <w:proofErr w:type="spellEnd"/>
      <w:r w:rsidRPr="000B23B4">
        <w:rPr>
          <w:bCs/>
          <w:u w:val="single"/>
        </w:rPr>
        <w:t xml:space="preserve"> систем обработки информации и управления</w:t>
      </w:r>
      <w:r>
        <w:rPr>
          <w:b/>
          <w:bCs/>
        </w:rPr>
        <w:t xml:space="preserve">             </w:t>
      </w:r>
    </w:p>
    <w:p w:rsidR="00B2209C" w:rsidRDefault="00B2209C" w:rsidP="00B2209C">
      <w:pPr>
        <w:tabs>
          <w:tab w:val="right" w:leader="underscore" w:pos="8505"/>
        </w:tabs>
        <w:rPr>
          <w:b/>
          <w:bCs/>
        </w:rPr>
      </w:pPr>
    </w:p>
    <w:p w:rsidR="00B2209C" w:rsidRDefault="00B2209C" w:rsidP="00B2209C">
      <w:pPr>
        <w:tabs>
          <w:tab w:val="right" w:leader="underscore" w:pos="8505"/>
        </w:tabs>
        <w:rPr>
          <w:b/>
          <w:bCs/>
        </w:rPr>
      </w:pPr>
    </w:p>
    <w:p w:rsidR="00B2209C" w:rsidRDefault="00B2209C" w:rsidP="00B2209C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B2209C" w:rsidRPr="0064291D" w:rsidRDefault="00B2209C" w:rsidP="00B2209C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B2209C" w:rsidRPr="0064291D" w:rsidRDefault="00B2209C" w:rsidP="00B2209C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</w:t>
      </w:r>
    </w:p>
    <w:p w:rsidR="00B2209C" w:rsidRPr="0064291D" w:rsidRDefault="00B2209C" w:rsidP="00B2209C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B2209C" w:rsidRDefault="00B2209C" w:rsidP="00B2209C">
      <w:pPr>
        <w:tabs>
          <w:tab w:val="right" w:leader="underscore" w:pos="8505"/>
        </w:tabs>
        <w:rPr>
          <w:b/>
          <w:bCs/>
        </w:rPr>
      </w:pPr>
    </w:p>
    <w:p w:rsidR="00B2209C" w:rsidRDefault="00B2209C" w:rsidP="00B2209C">
      <w:pPr>
        <w:tabs>
          <w:tab w:val="right" w:leader="underscore" w:pos="8505"/>
        </w:tabs>
        <w:rPr>
          <w:b/>
          <w:bCs/>
        </w:rPr>
      </w:pPr>
    </w:p>
    <w:p w:rsidR="00B2209C" w:rsidRDefault="00B2209C" w:rsidP="00B2209C">
      <w:pPr>
        <w:tabs>
          <w:tab w:val="right" w:leader="underscore" w:pos="8505"/>
        </w:tabs>
        <w:jc w:val="center"/>
        <w:rPr>
          <w:b/>
          <w:bCs/>
        </w:rPr>
      </w:pPr>
    </w:p>
    <w:p w:rsidR="00F61F11" w:rsidRDefault="00F61F11" w:rsidP="00B2209C">
      <w:pPr>
        <w:tabs>
          <w:tab w:val="right" w:leader="underscore" w:pos="8505"/>
        </w:tabs>
        <w:jc w:val="center"/>
        <w:rPr>
          <w:b/>
          <w:bCs/>
        </w:rPr>
      </w:pPr>
    </w:p>
    <w:p w:rsidR="00F61F11" w:rsidRDefault="00F61F11" w:rsidP="00B2209C">
      <w:pPr>
        <w:tabs>
          <w:tab w:val="right" w:leader="underscore" w:pos="8505"/>
        </w:tabs>
        <w:jc w:val="center"/>
        <w:rPr>
          <w:b/>
          <w:bCs/>
        </w:rPr>
      </w:pPr>
    </w:p>
    <w:p w:rsidR="00F61F11" w:rsidRDefault="00F61F11" w:rsidP="00B2209C">
      <w:pPr>
        <w:tabs>
          <w:tab w:val="right" w:leader="underscore" w:pos="8505"/>
        </w:tabs>
        <w:jc w:val="center"/>
        <w:rPr>
          <w:b/>
          <w:bCs/>
        </w:rPr>
      </w:pPr>
    </w:p>
    <w:p w:rsidR="00F61F11" w:rsidRDefault="00F61F11" w:rsidP="00B2209C">
      <w:pPr>
        <w:tabs>
          <w:tab w:val="right" w:leader="underscore" w:pos="8505"/>
        </w:tabs>
        <w:jc w:val="center"/>
        <w:rPr>
          <w:b/>
          <w:bCs/>
        </w:rPr>
      </w:pPr>
    </w:p>
    <w:p w:rsidR="00B2209C" w:rsidRDefault="00B2209C" w:rsidP="00B2209C">
      <w:pPr>
        <w:tabs>
          <w:tab w:val="right" w:leader="underscore" w:pos="8505"/>
        </w:tabs>
        <w:jc w:val="center"/>
        <w:rPr>
          <w:b/>
          <w:bCs/>
        </w:rPr>
      </w:pPr>
    </w:p>
    <w:p w:rsidR="00B2209C" w:rsidRDefault="00B2209C" w:rsidP="00B2209C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C8568F" w:rsidRDefault="00050207" w:rsidP="00F61F11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br w:type="page"/>
      </w:r>
    </w:p>
    <w:p w:rsidR="00814193" w:rsidRDefault="00B323C6" w:rsidP="00B323C6">
      <w:pPr>
        <w:tabs>
          <w:tab w:val="right" w:leader="underscore" w:pos="8505"/>
        </w:tabs>
      </w:pPr>
      <w:r>
        <w:lastRenderedPageBreak/>
        <w:t xml:space="preserve">             </w:t>
      </w:r>
      <w:r w:rsidR="00C8568F" w:rsidRPr="00B72CDC">
        <w:t xml:space="preserve">При разработке рабочей программы учебной дисциплины в основу </w:t>
      </w:r>
    </w:p>
    <w:p w:rsidR="00B323C6" w:rsidRDefault="00C8568F" w:rsidP="00B323C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323C6" w:rsidRDefault="00E76CCD" w:rsidP="00E76CCD">
      <w:pPr>
        <w:numPr>
          <w:ilvl w:val="0"/>
          <w:numId w:val="3"/>
        </w:numPr>
        <w:jc w:val="both"/>
      </w:pPr>
      <w:bookmarkStart w:id="2" w:name="_Toc264543477"/>
      <w:bookmarkStart w:id="3" w:name="_Toc264543519"/>
      <w:r>
        <w:t>ФГОС ВО по направлению подготовки</w:t>
      </w:r>
      <w:r w:rsidR="008620D4">
        <w:t>/специальности</w:t>
      </w:r>
      <w:r>
        <w:t xml:space="preserve"> </w:t>
      </w:r>
      <w:r w:rsidR="00050207" w:rsidRPr="00151DA3">
        <w:rPr>
          <w:bCs/>
          <w:u w:val="single"/>
        </w:rPr>
        <w:t>27.03.01 Стандартизация и се</w:t>
      </w:r>
      <w:r w:rsidR="00050207" w:rsidRPr="00151DA3">
        <w:rPr>
          <w:bCs/>
          <w:u w:val="single"/>
        </w:rPr>
        <w:t>р</w:t>
      </w:r>
      <w:r w:rsidR="00050207" w:rsidRPr="00151DA3">
        <w:rPr>
          <w:bCs/>
          <w:u w:val="single"/>
        </w:rPr>
        <w:t>тификация</w:t>
      </w:r>
      <w:r w:rsidR="000B6EAA" w:rsidRPr="00151DA3">
        <w:rPr>
          <w:bCs/>
          <w:u w:val="single"/>
        </w:rPr>
        <w:t>,</w:t>
      </w:r>
      <w:r w:rsidRPr="00151DA3">
        <w:rPr>
          <w:i/>
          <w:sz w:val="20"/>
          <w:szCs w:val="20"/>
        </w:rPr>
        <w:t xml:space="preserve"> </w:t>
      </w:r>
      <w:r>
        <w:t xml:space="preserve">утвержденный 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8E201A">
        <w:t xml:space="preserve">     06.</w:t>
      </w:r>
      <w:r w:rsidR="000B6EAA">
        <w:t>03</w:t>
      </w:r>
      <w:r w:rsidR="008E201A">
        <w:t>.</w:t>
      </w:r>
      <w:r w:rsidR="000B6EAA">
        <w:t>2015</w:t>
      </w:r>
      <w:r w:rsidR="00C8568F" w:rsidRPr="00B72CDC">
        <w:t>г.</w:t>
      </w:r>
      <w:bookmarkEnd w:id="2"/>
      <w:bookmarkEnd w:id="3"/>
      <w:r w:rsidR="000F2367">
        <w:t xml:space="preserve"> ,</w:t>
      </w:r>
      <w:r w:rsidR="00C8568F">
        <w:t xml:space="preserve"> </w:t>
      </w:r>
      <w:r w:rsidR="00050207">
        <w:t xml:space="preserve"> № 168</w:t>
      </w:r>
      <w:r w:rsidR="00367D57">
        <w:t>;</w:t>
      </w:r>
      <w:bookmarkStart w:id="4" w:name="_Toc264543478"/>
      <w:bookmarkStart w:id="5" w:name="_Toc264543520"/>
    </w:p>
    <w:p w:rsidR="002E11F5" w:rsidRDefault="00B323C6" w:rsidP="005B19D0">
      <w:pPr>
        <w:numPr>
          <w:ilvl w:val="0"/>
          <w:numId w:val="3"/>
        </w:numPr>
        <w:jc w:val="both"/>
        <w:rPr>
          <w:i/>
          <w:sz w:val="20"/>
          <w:szCs w:val="20"/>
        </w:rPr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</w:t>
      </w:r>
      <w:r>
        <w:t>в</w:t>
      </w:r>
      <w:r>
        <w:t>лению</w:t>
      </w:r>
      <w:r w:rsidR="00E76CCD">
        <w:t xml:space="preserve"> подготовки </w:t>
      </w:r>
      <w:r w:rsidR="00E76CCD" w:rsidRPr="00050207">
        <w:rPr>
          <w:i/>
          <w:sz w:val="20"/>
          <w:szCs w:val="20"/>
        </w:rPr>
        <w:t xml:space="preserve">   </w:t>
      </w:r>
      <w:r w:rsidR="00050207" w:rsidRPr="00050207">
        <w:rPr>
          <w:bCs/>
          <w:u w:val="single"/>
        </w:rPr>
        <w:t>27.03.01 Стандартизация и сертификация</w:t>
      </w:r>
      <w:r w:rsidR="00E76CCD" w:rsidRPr="00050207">
        <w:rPr>
          <w:i/>
          <w:sz w:val="20"/>
          <w:szCs w:val="20"/>
        </w:rPr>
        <w:t xml:space="preserve">        </w:t>
      </w:r>
    </w:p>
    <w:p w:rsidR="00050207" w:rsidRDefault="00997620" w:rsidP="00D10F00">
      <w:pPr>
        <w:tabs>
          <w:tab w:val="right" w:leader="underscore" w:pos="8505"/>
        </w:tabs>
        <w:ind w:firstLine="709"/>
        <w:rPr>
          <w:u w:val="single"/>
        </w:rPr>
      </w:pPr>
      <w:r>
        <w:t>для  профиля</w:t>
      </w:r>
      <w:r w:rsidR="00050207">
        <w:t xml:space="preserve"> </w:t>
      </w:r>
      <w:r w:rsidR="00050207" w:rsidRPr="00050207">
        <w:rPr>
          <w:u w:val="single"/>
        </w:rPr>
        <w:t>Стандартизация и сертификация</w:t>
      </w:r>
      <w:r w:rsidR="00F77213">
        <w:rPr>
          <w:u w:val="single"/>
        </w:rPr>
        <w:t xml:space="preserve"> </w:t>
      </w:r>
      <w:r w:rsidR="00050207" w:rsidRPr="00050207">
        <w:rPr>
          <w:u w:val="single"/>
        </w:rPr>
        <w:t xml:space="preserve">в текстильной и легкой </w:t>
      </w:r>
    </w:p>
    <w:p w:rsidR="00C8568F" w:rsidRDefault="00050207" w:rsidP="00D10F00">
      <w:pPr>
        <w:tabs>
          <w:tab w:val="right" w:leader="underscore" w:pos="8505"/>
        </w:tabs>
        <w:ind w:firstLine="709"/>
      </w:pPr>
      <w:r w:rsidRPr="00050207">
        <w:rPr>
          <w:u w:val="single"/>
        </w:rPr>
        <w:t>промышленности</w:t>
      </w:r>
      <w:r w:rsidR="00C8568F">
        <w:t>,</w:t>
      </w:r>
    </w:p>
    <w:p w:rsidR="00C8568F" w:rsidRDefault="00C8568F" w:rsidP="00E76CCD">
      <w:pPr>
        <w:ind w:left="720"/>
        <w:jc w:val="both"/>
      </w:pPr>
      <w:r w:rsidRPr="00B72CDC">
        <w:t>утвержденн</w:t>
      </w:r>
      <w:r w:rsidR="007B31AB"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="008E201A">
        <w:rPr>
          <w:sz w:val="20"/>
          <w:szCs w:val="20"/>
        </w:rPr>
        <w:t xml:space="preserve">  </w:t>
      </w:r>
      <w:r w:rsidR="00583E3E">
        <w:rPr>
          <w:sz w:val="20"/>
          <w:szCs w:val="20"/>
        </w:rPr>
        <w:t>«</w:t>
      </w:r>
      <w:r w:rsidR="008961EE" w:rsidRPr="008961EE">
        <w:t>03</w:t>
      </w:r>
      <w:r w:rsidR="00583E3E">
        <w:t xml:space="preserve">» июля </w:t>
      </w:r>
      <w:r w:rsidR="00D04B6C" w:rsidRPr="00B72CDC">
        <w:t>20</w:t>
      </w:r>
      <w:r w:rsidR="008961EE">
        <w:t xml:space="preserve">18 </w:t>
      </w:r>
      <w:r w:rsidR="00D04B6C" w:rsidRPr="00B72CDC">
        <w:t>г.</w:t>
      </w:r>
      <w:r w:rsidR="00D04B6C">
        <w:t>, п</w:t>
      </w:r>
      <w:r w:rsidR="00D04B6C" w:rsidRPr="00B72CDC">
        <w:t xml:space="preserve">ротокол № </w:t>
      </w:r>
      <w:r w:rsidR="008961EE">
        <w:t>8</w:t>
      </w:r>
      <w:r w:rsidR="008E201A">
        <w:t>.</w:t>
      </w:r>
    </w:p>
    <w:p w:rsidR="00C8568F" w:rsidRPr="00DC111D" w:rsidRDefault="00734B3B" w:rsidP="00734B3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D10F00" w:rsidRPr="00B72CDC" w:rsidRDefault="00D10F00" w:rsidP="00C8568F">
      <w:pPr>
        <w:ind w:firstLine="709"/>
        <w:jc w:val="both"/>
        <w:rPr>
          <w:b/>
        </w:rPr>
      </w:pPr>
    </w:p>
    <w:tbl>
      <w:tblPr>
        <w:tblW w:w="4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4"/>
        <w:gridCol w:w="555"/>
        <w:gridCol w:w="1492"/>
        <w:gridCol w:w="892"/>
        <w:gridCol w:w="2590"/>
      </w:tblGrid>
      <w:tr w:rsidR="00D10F00" w:rsidTr="00F61F11">
        <w:trPr>
          <w:jc w:val="center"/>
        </w:trPr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0F00" w:rsidRDefault="00D10F00" w:rsidP="00AD2387">
            <w:pPr>
              <w:jc w:val="center"/>
            </w:pPr>
            <w:r>
              <w:t>Ст.преподаватель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00" w:rsidRDefault="00D10F00" w:rsidP="00AD2387">
            <w:pPr>
              <w:jc w:val="center"/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vAlign w:val="center"/>
          </w:tcPr>
          <w:p w:rsidR="00D10F00" w:rsidRDefault="00D10F00" w:rsidP="00AD2387">
            <w:pPr>
              <w:jc w:val="center"/>
            </w:pPr>
            <w:r>
              <w:t xml:space="preserve">     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00" w:rsidRDefault="00D10F00" w:rsidP="00AD2387">
            <w:pPr>
              <w:jc w:val="center"/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0F00" w:rsidRDefault="00D10F00" w:rsidP="00AD2387">
            <w:pPr>
              <w:jc w:val="center"/>
            </w:pPr>
            <w:r>
              <w:t>Н.В.Минаева</w:t>
            </w:r>
          </w:p>
        </w:tc>
      </w:tr>
    </w:tbl>
    <w:p w:rsidR="00C8568F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Pr="00FB068D" w:rsidRDefault="00C8568F" w:rsidP="008E201A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</w:t>
      </w:r>
      <w:r w:rsidRPr="00B72CDC">
        <w:t>а</w:t>
      </w:r>
      <w:r w:rsidRPr="00B72CDC">
        <w:t xml:space="preserve">федры </w:t>
      </w:r>
      <w:bookmarkEnd w:id="6"/>
      <w:bookmarkEnd w:id="7"/>
      <w:r w:rsidRPr="00B72CDC">
        <w:tab/>
      </w:r>
      <w:r w:rsidR="008E201A" w:rsidRPr="000B23B4">
        <w:rPr>
          <w:bCs/>
          <w:u w:val="single"/>
        </w:rPr>
        <w:t>автоматизированных систем обработки информации и</w:t>
      </w:r>
      <w:r w:rsidR="008E201A">
        <w:rPr>
          <w:bCs/>
          <w:u w:val="single"/>
        </w:rPr>
        <w:t xml:space="preserve"> управления  </w:t>
      </w:r>
      <w:r w:rsidRPr="00B72CDC">
        <w:tab/>
      </w:r>
    </w:p>
    <w:p w:rsidR="00D04B6C" w:rsidRDefault="00D04B6C" w:rsidP="00D04B6C">
      <w:pPr>
        <w:jc w:val="both"/>
        <w:rPr>
          <w:i/>
          <w:sz w:val="20"/>
          <w:szCs w:val="20"/>
        </w:rPr>
      </w:pPr>
      <w:r w:rsidRPr="008D5FB7">
        <w:t>«</w:t>
      </w:r>
      <w:r w:rsidR="008961EE">
        <w:t>26</w:t>
      </w:r>
      <w:r w:rsidRPr="008D5FB7">
        <w:t xml:space="preserve">» </w:t>
      </w:r>
      <w:r w:rsidR="008961EE">
        <w:t>июня</w:t>
      </w:r>
      <w:r w:rsidRPr="008D5FB7">
        <w:t xml:space="preserve"> 20</w:t>
      </w:r>
      <w:r w:rsidR="008961EE">
        <w:t>18</w:t>
      </w:r>
      <w:r w:rsidRPr="008D5FB7">
        <w:t xml:space="preserve"> г.</w:t>
      </w:r>
      <w:r w:rsidRPr="00ED303A">
        <w:t xml:space="preserve">, протокол № </w:t>
      </w:r>
      <w:r w:rsidR="008961EE">
        <w:t>12.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8E201A" w:rsidRPr="0038506C" w:rsidRDefault="008E201A" w:rsidP="008E201A">
      <w:pPr>
        <w:ind w:firstLine="709"/>
        <w:jc w:val="both"/>
      </w:pPr>
      <w:r w:rsidRPr="0038506C">
        <w:t>Руководитель ОПОП             ______________                       _</w:t>
      </w:r>
      <w:r w:rsidR="005D16AF" w:rsidRPr="005D16AF">
        <w:rPr>
          <w:u w:val="single"/>
        </w:rPr>
        <w:t xml:space="preserve"> </w:t>
      </w:r>
      <w:proofErr w:type="spellStart"/>
      <w:r w:rsidR="005D16AF">
        <w:rPr>
          <w:u w:val="single"/>
        </w:rPr>
        <w:t>И</w:t>
      </w:r>
      <w:r w:rsidR="005D16AF" w:rsidRPr="00995D37">
        <w:rPr>
          <w:u w:val="single"/>
        </w:rPr>
        <w:t>.</w:t>
      </w:r>
      <w:r w:rsidR="005D16AF">
        <w:rPr>
          <w:u w:val="single"/>
        </w:rPr>
        <w:t>Н</w:t>
      </w:r>
      <w:r w:rsidR="005D16AF" w:rsidRPr="00995D37">
        <w:rPr>
          <w:u w:val="single"/>
        </w:rPr>
        <w:t>.</w:t>
      </w:r>
      <w:r w:rsidR="005D16AF">
        <w:rPr>
          <w:u w:val="single"/>
        </w:rPr>
        <w:t>Жагрина</w:t>
      </w:r>
      <w:proofErr w:type="spellEnd"/>
      <w:r w:rsidRPr="0038506C">
        <w:t>___</w:t>
      </w:r>
    </w:p>
    <w:p w:rsidR="008E201A" w:rsidRPr="00F61F11" w:rsidRDefault="008E201A" w:rsidP="008E201A">
      <w:pPr>
        <w:ind w:firstLine="709"/>
        <w:jc w:val="both"/>
        <w:rPr>
          <w:i/>
          <w:vanish/>
          <w:sz w:val="20"/>
          <w:szCs w:val="20"/>
        </w:rPr>
      </w:pPr>
    </w:p>
    <w:p w:rsidR="008E201A" w:rsidRPr="0038506C" w:rsidRDefault="008E201A" w:rsidP="008E201A">
      <w:pPr>
        <w:ind w:firstLine="709"/>
        <w:jc w:val="both"/>
      </w:pPr>
    </w:p>
    <w:p w:rsidR="008E201A" w:rsidRPr="0038506C" w:rsidRDefault="008E201A" w:rsidP="008E201A">
      <w:pPr>
        <w:ind w:firstLine="709"/>
        <w:jc w:val="both"/>
      </w:pPr>
      <w:r w:rsidRPr="0038506C">
        <w:t xml:space="preserve">Заведующий кафедрой         ______________                       </w:t>
      </w:r>
      <w:proofErr w:type="spellStart"/>
      <w:r w:rsidRPr="0038506C">
        <w:t>__</w:t>
      </w:r>
      <w:r w:rsidRPr="0038506C">
        <w:rPr>
          <w:u w:val="single"/>
        </w:rPr>
        <w:t>В.И.Монахов</w:t>
      </w:r>
      <w:proofErr w:type="spellEnd"/>
      <w:r w:rsidRPr="0038506C">
        <w:t>___</w:t>
      </w:r>
    </w:p>
    <w:p w:rsidR="008E201A" w:rsidRPr="00F61F11" w:rsidRDefault="008E201A" w:rsidP="008E201A">
      <w:pPr>
        <w:ind w:firstLine="709"/>
        <w:jc w:val="both"/>
        <w:rPr>
          <w:vanish/>
          <w:sz w:val="20"/>
          <w:szCs w:val="20"/>
        </w:rPr>
      </w:pPr>
    </w:p>
    <w:p w:rsidR="008E201A" w:rsidRPr="0038506C" w:rsidRDefault="008E201A" w:rsidP="008E201A">
      <w:pPr>
        <w:ind w:firstLine="709"/>
        <w:jc w:val="both"/>
      </w:pPr>
    </w:p>
    <w:p w:rsidR="008E201A" w:rsidRPr="0038506C" w:rsidRDefault="008E201A" w:rsidP="008E201A">
      <w:pPr>
        <w:ind w:firstLine="709"/>
        <w:jc w:val="both"/>
        <w:rPr>
          <w:color w:val="FF0000"/>
        </w:rPr>
      </w:pPr>
      <w:r w:rsidRPr="0038506C">
        <w:t xml:space="preserve">Директор института  </w:t>
      </w:r>
      <w:r>
        <w:t xml:space="preserve">          </w:t>
      </w:r>
      <w:r w:rsidRPr="0038506C">
        <w:t xml:space="preserve">  </w:t>
      </w:r>
      <w:r>
        <w:t>______________</w:t>
      </w:r>
      <w:r w:rsidRPr="0038506C">
        <w:t xml:space="preserve">  </w:t>
      </w:r>
      <w:r>
        <w:t xml:space="preserve">                     </w:t>
      </w:r>
      <w:r w:rsidRPr="0038506C">
        <w:t xml:space="preserve"> _</w:t>
      </w:r>
      <w:r w:rsidR="000D71FE">
        <w:rPr>
          <w:u w:val="single"/>
        </w:rPr>
        <w:t xml:space="preserve">К.Э. </w:t>
      </w:r>
      <w:proofErr w:type="spellStart"/>
      <w:r w:rsidR="000D71FE">
        <w:rPr>
          <w:u w:val="single"/>
        </w:rPr>
        <w:t>Разумеев</w:t>
      </w:r>
      <w:proofErr w:type="spellEnd"/>
      <w:r w:rsidRPr="0038506C">
        <w:t xml:space="preserve">__   </w:t>
      </w:r>
    </w:p>
    <w:p w:rsidR="008E201A" w:rsidRPr="009A5CED" w:rsidRDefault="008E201A" w:rsidP="008E201A">
      <w:pPr>
        <w:ind w:firstLine="709"/>
        <w:jc w:val="both"/>
        <w:rPr>
          <w:i/>
          <w:vanish/>
          <w:sz w:val="22"/>
          <w:szCs w:val="22"/>
        </w:rPr>
      </w:pPr>
    </w:p>
    <w:p w:rsidR="008E201A" w:rsidRDefault="008E201A" w:rsidP="008E201A">
      <w:pPr>
        <w:ind w:firstLine="709"/>
        <w:jc w:val="both"/>
      </w:pPr>
    </w:p>
    <w:p w:rsidR="008E201A" w:rsidRDefault="008E201A" w:rsidP="008E201A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bookmarkEnd w:id="8"/>
    <w:bookmarkEnd w:id="9"/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3D753D" w:rsidRDefault="008B784C" w:rsidP="003D753D">
      <w:pPr>
        <w:tabs>
          <w:tab w:val="right" w:leader="underscore" w:pos="8505"/>
        </w:tabs>
      </w:pPr>
      <w:r>
        <w:br w:type="page"/>
      </w:r>
      <w:r w:rsidR="003D753D">
        <w:lastRenderedPageBreak/>
        <w:t xml:space="preserve">        </w:t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AD5561" w:rsidRDefault="00D10F00" w:rsidP="00D10F00">
      <w:pPr>
        <w:jc w:val="both"/>
        <w:rPr>
          <w:i/>
          <w:sz w:val="20"/>
          <w:szCs w:val="20"/>
        </w:rPr>
      </w:pPr>
      <w:r>
        <w:t xml:space="preserve">Дисциплина </w:t>
      </w:r>
      <w:r w:rsidRPr="00D10F00">
        <w:t xml:space="preserve"> </w:t>
      </w:r>
      <w:proofErr w:type="spellStart"/>
      <w:r w:rsidR="00FD3EC4" w:rsidRPr="00D10F00">
        <w:t>__</w:t>
      </w:r>
      <w:r w:rsidRPr="00D10F00">
        <w:rPr>
          <w:u w:val="single"/>
        </w:rPr>
        <w:t>Информатика</w:t>
      </w:r>
      <w:proofErr w:type="spellEnd"/>
      <w:r w:rsidRPr="00D10F00">
        <w:t>___</w:t>
      </w:r>
    </w:p>
    <w:p w:rsidR="00FD3EC4" w:rsidRPr="001A65E2" w:rsidRDefault="00FD3EC4" w:rsidP="00FD3EC4">
      <w:pPr>
        <w:jc w:val="both"/>
        <w:rPr>
          <w:i/>
        </w:rPr>
      </w:pP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proofErr w:type="spellStart"/>
      <w:r w:rsidRPr="001A65E2">
        <w:t>___</w:t>
      </w:r>
      <w:r w:rsidR="00D10F00" w:rsidRPr="00D10F00">
        <w:rPr>
          <w:u w:val="single"/>
        </w:rPr>
        <w:t>базовую</w:t>
      </w:r>
      <w:proofErr w:type="spellEnd"/>
      <w:r w:rsidRPr="00D10F00">
        <w:t>___</w:t>
      </w:r>
      <w:r w:rsidR="00D10F00">
        <w:t xml:space="preserve"> </w:t>
      </w:r>
      <w:r w:rsidRPr="001A65E2">
        <w:t xml:space="preserve">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B433A4" w:rsidRPr="00724953" w:rsidTr="00656BBD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B433A4" w:rsidRPr="00851D53" w:rsidRDefault="00B433A4" w:rsidP="00656BBD">
            <w:pPr>
              <w:jc w:val="center"/>
              <w:rPr>
                <w:rFonts w:eastAsia="Calibri"/>
                <w:b/>
                <w:lang w:eastAsia="en-US"/>
              </w:rPr>
            </w:pPr>
            <w:r w:rsidRPr="00851D53">
              <w:rPr>
                <w:b/>
              </w:rPr>
              <w:t>ОК-5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B433A4" w:rsidRPr="00851D53" w:rsidRDefault="00B433A4" w:rsidP="00F61F11">
            <w:pPr>
              <w:pStyle w:val="ConsPlusNormal"/>
              <w:rPr>
                <w:color w:val="000000"/>
              </w:rPr>
            </w:pPr>
            <w:r w:rsidRPr="00851D5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</w:tr>
      <w:tr w:rsidR="00B433A4" w:rsidRPr="00724953" w:rsidTr="00656BBD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B433A4" w:rsidRPr="00851D53" w:rsidRDefault="00B433A4" w:rsidP="00656BBD">
            <w:pPr>
              <w:jc w:val="center"/>
              <w:rPr>
                <w:rFonts w:eastAsia="Calibri"/>
                <w:b/>
                <w:lang w:eastAsia="en-US"/>
              </w:rPr>
            </w:pPr>
            <w:r w:rsidRPr="00851D53">
              <w:rPr>
                <w:b/>
              </w:rPr>
              <w:t>ОПК-1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B433A4" w:rsidRPr="00851D53" w:rsidRDefault="00B433A4" w:rsidP="00F61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53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</w:t>
            </w:r>
            <w:r w:rsidRPr="00851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1D53">
              <w:rPr>
                <w:rFonts w:ascii="Times New Roman" w:hAnsi="Times New Roman" w:cs="Times New Roman"/>
                <w:sz w:val="24"/>
                <w:szCs w:val="24"/>
              </w:rPr>
              <w:t>бований информационной безопасности</w:t>
            </w:r>
          </w:p>
        </w:tc>
      </w:tr>
    </w:tbl>
    <w:p w:rsidR="00BA31A0" w:rsidRDefault="00BA31A0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BA31A0" w:rsidRDefault="00BA31A0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F61F11">
      <w:pPr>
        <w:pStyle w:val="Default"/>
        <w:ind w:right="1416"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372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0"/>
        <w:gridCol w:w="2772"/>
        <w:gridCol w:w="1458"/>
        <w:gridCol w:w="1257"/>
      </w:tblGrid>
      <w:tr w:rsidR="00C02162" w:rsidRPr="007026B2" w:rsidTr="00C02162">
        <w:trPr>
          <w:jc w:val="center"/>
        </w:trPr>
        <w:tc>
          <w:tcPr>
            <w:tcW w:w="4622" w:type="dxa"/>
            <w:gridSpan w:val="2"/>
            <w:vMerge w:val="restart"/>
          </w:tcPr>
          <w:p w:rsidR="00C02162" w:rsidRPr="00E94CC0" w:rsidRDefault="00C02162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C02162" w:rsidRPr="00E94CC0" w:rsidRDefault="00C02162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458" w:type="dxa"/>
          </w:tcPr>
          <w:p w:rsidR="00C02162" w:rsidRPr="00E94CC0" w:rsidRDefault="00C02162" w:rsidP="007813EC">
            <w:pPr>
              <w:tabs>
                <w:tab w:val="right" w:leader="underscore" w:pos="9639"/>
              </w:tabs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</w:t>
            </w:r>
            <w:r w:rsidRPr="00E94CC0">
              <w:rPr>
                <w:b/>
                <w:bCs/>
                <w:sz w:val="22"/>
                <w:szCs w:val="22"/>
              </w:rPr>
              <w:t>с</w:t>
            </w:r>
            <w:r w:rsidRPr="00E94CC0">
              <w:rPr>
                <w:b/>
                <w:bCs/>
                <w:sz w:val="22"/>
                <w:szCs w:val="22"/>
              </w:rPr>
              <w:t>циплины по семестрам</w:t>
            </w:r>
          </w:p>
        </w:tc>
        <w:tc>
          <w:tcPr>
            <w:tcW w:w="1257" w:type="dxa"/>
            <w:vMerge w:val="restart"/>
          </w:tcPr>
          <w:p w:rsidR="00C02162" w:rsidRPr="00E94CC0" w:rsidRDefault="00C02162" w:rsidP="007813EC">
            <w:pPr>
              <w:tabs>
                <w:tab w:val="right" w:leader="underscore" w:pos="9639"/>
              </w:tabs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C02162" w:rsidRPr="007026B2" w:rsidTr="00C02162">
        <w:trPr>
          <w:jc w:val="center"/>
        </w:trPr>
        <w:tc>
          <w:tcPr>
            <w:tcW w:w="4622" w:type="dxa"/>
            <w:gridSpan w:val="2"/>
            <w:vMerge/>
          </w:tcPr>
          <w:p w:rsidR="00C02162" w:rsidRPr="00E94CC0" w:rsidRDefault="00C02162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Align w:val="center"/>
          </w:tcPr>
          <w:p w:rsidR="00C02162" w:rsidRPr="00E94CC0" w:rsidRDefault="00C02162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257" w:type="dxa"/>
            <w:vMerge/>
          </w:tcPr>
          <w:p w:rsidR="00C02162" w:rsidRPr="001A627F" w:rsidRDefault="00C02162" w:rsidP="007813EC">
            <w:pPr>
              <w:tabs>
                <w:tab w:val="right" w:leader="underscore" w:pos="9639"/>
              </w:tabs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50207" w:rsidRPr="007026B2" w:rsidTr="00C02162">
        <w:trPr>
          <w:jc w:val="center"/>
        </w:trPr>
        <w:tc>
          <w:tcPr>
            <w:tcW w:w="4622" w:type="dxa"/>
            <w:gridSpan w:val="2"/>
          </w:tcPr>
          <w:p w:rsidR="00050207" w:rsidRPr="00E94CC0" w:rsidRDefault="00050207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458" w:type="dxa"/>
          </w:tcPr>
          <w:p w:rsidR="00050207" w:rsidRPr="005F721C" w:rsidRDefault="00050207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050207" w:rsidRPr="005F721C" w:rsidRDefault="00050207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50207" w:rsidRPr="007026B2" w:rsidTr="00C02162">
        <w:trPr>
          <w:jc w:val="center"/>
        </w:trPr>
        <w:tc>
          <w:tcPr>
            <w:tcW w:w="4622" w:type="dxa"/>
            <w:gridSpan w:val="2"/>
          </w:tcPr>
          <w:p w:rsidR="00050207" w:rsidRPr="00E94CC0" w:rsidRDefault="00050207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458" w:type="dxa"/>
          </w:tcPr>
          <w:p w:rsidR="00050207" w:rsidRPr="005F721C" w:rsidRDefault="00050207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257" w:type="dxa"/>
          </w:tcPr>
          <w:p w:rsidR="00050207" w:rsidRPr="005F721C" w:rsidRDefault="00050207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050207" w:rsidRPr="007026B2" w:rsidTr="00C02162">
        <w:trPr>
          <w:jc w:val="center"/>
        </w:trPr>
        <w:tc>
          <w:tcPr>
            <w:tcW w:w="4622" w:type="dxa"/>
            <w:gridSpan w:val="2"/>
          </w:tcPr>
          <w:p w:rsidR="00050207" w:rsidRPr="00E94CC0" w:rsidRDefault="00050207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458" w:type="dxa"/>
          </w:tcPr>
          <w:p w:rsidR="00050207" w:rsidRPr="00E94CC0" w:rsidRDefault="00F61F11" w:rsidP="00151DA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51DA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57" w:type="dxa"/>
          </w:tcPr>
          <w:p w:rsidR="00050207" w:rsidRPr="00E94CC0" w:rsidRDefault="00F61F11" w:rsidP="00151DA3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51DA3">
              <w:rPr>
                <w:bCs/>
                <w:sz w:val="22"/>
                <w:szCs w:val="22"/>
              </w:rPr>
              <w:t>4</w:t>
            </w:r>
          </w:p>
        </w:tc>
      </w:tr>
      <w:tr w:rsidR="00050207" w:rsidRPr="007026B2" w:rsidTr="00C02162">
        <w:trPr>
          <w:jc w:val="center"/>
        </w:trPr>
        <w:tc>
          <w:tcPr>
            <w:tcW w:w="1850" w:type="dxa"/>
            <w:vMerge w:val="restart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772" w:type="dxa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458" w:type="dxa"/>
          </w:tcPr>
          <w:p w:rsidR="00050207" w:rsidRPr="005F721C" w:rsidRDefault="00050207" w:rsidP="00151DA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51D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:rsidR="00050207" w:rsidRPr="005F721C" w:rsidRDefault="00050207" w:rsidP="00151DA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51DA3">
              <w:rPr>
                <w:bCs/>
                <w:sz w:val="20"/>
                <w:szCs w:val="20"/>
              </w:rPr>
              <w:t>7</w:t>
            </w:r>
          </w:p>
        </w:tc>
      </w:tr>
      <w:tr w:rsidR="00050207" w:rsidRPr="007026B2" w:rsidTr="00C02162">
        <w:trPr>
          <w:jc w:val="center"/>
        </w:trPr>
        <w:tc>
          <w:tcPr>
            <w:tcW w:w="1850" w:type="dxa"/>
            <w:vMerge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772" w:type="dxa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458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50207" w:rsidRPr="007026B2" w:rsidTr="00C02162">
        <w:trPr>
          <w:jc w:val="center"/>
        </w:trPr>
        <w:tc>
          <w:tcPr>
            <w:tcW w:w="1850" w:type="dxa"/>
            <w:vMerge/>
          </w:tcPr>
          <w:p w:rsidR="00050207" w:rsidRPr="00E94CC0" w:rsidRDefault="00050207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2" w:type="dxa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58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50207" w:rsidRPr="007026B2" w:rsidTr="00C02162">
        <w:trPr>
          <w:jc w:val="center"/>
        </w:trPr>
        <w:tc>
          <w:tcPr>
            <w:tcW w:w="1850" w:type="dxa"/>
            <w:vMerge/>
          </w:tcPr>
          <w:p w:rsidR="00050207" w:rsidRPr="00E94CC0" w:rsidRDefault="00050207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2" w:type="dxa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458" w:type="dxa"/>
          </w:tcPr>
          <w:p w:rsidR="00050207" w:rsidRPr="005F721C" w:rsidRDefault="00050207" w:rsidP="00151DA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51D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57" w:type="dxa"/>
          </w:tcPr>
          <w:p w:rsidR="00050207" w:rsidRPr="005F721C" w:rsidRDefault="00050207" w:rsidP="00151DA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51DA3">
              <w:rPr>
                <w:bCs/>
                <w:sz w:val="20"/>
                <w:szCs w:val="20"/>
              </w:rPr>
              <w:t>7</w:t>
            </w:r>
          </w:p>
        </w:tc>
      </w:tr>
      <w:tr w:rsidR="00050207" w:rsidRPr="007026B2" w:rsidTr="00C02162">
        <w:trPr>
          <w:jc w:val="center"/>
        </w:trPr>
        <w:tc>
          <w:tcPr>
            <w:tcW w:w="1850" w:type="dxa"/>
            <w:vMerge/>
          </w:tcPr>
          <w:p w:rsidR="00050207" w:rsidRPr="00E94CC0" w:rsidRDefault="00050207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2" w:type="dxa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458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50207" w:rsidRPr="007026B2" w:rsidTr="00C02162">
        <w:trPr>
          <w:jc w:val="center"/>
        </w:trPr>
        <w:tc>
          <w:tcPr>
            <w:tcW w:w="4622" w:type="dxa"/>
            <w:gridSpan w:val="2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8" w:type="dxa"/>
          </w:tcPr>
          <w:p w:rsidR="00050207" w:rsidRPr="005F721C" w:rsidRDefault="00050207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51DA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050207" w:rsidRPr="005F721C" w:rsidRDefault="00050207" w:rsidP="00151DA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51DA3">
              <w:rPr>
                <w:bCs/>
                <w:sz w:val="20"/>
                <w:szCs w:val="20"/>
              </w:rPr>
              <w:t>4</w:t>
            </w:r>
          </w:p>
        </w:tc>
      </w:tr>
      <w:tr w:rsidR="00050207" w:rsidRPr="007026B2" w:rsidTr="00C02162">
        <w:trPr>
          <w:jc w:val="center"/>
        </w:trPr>
        <w:tc>
          <w:tcPr>
            <w:tcW w:w="4622" w:type="dxa"/>
            <w:gridSpan w:val="2"/>
          </w:tcPr>
          <w:p w:rsidR="00050207" w:rsidRPr="00E94CC0" w:rsidRDefault="00050207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8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050207" w:rsidRPr="007026B2" w:rsidTr="00C02162">
        <w:trPr>
          <w:jc w:val="center"/>
        </w:trPr>
        <w:tc>
          <w:tcPr>
            <w:tcW w:w="1850" w:type="dxa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772" w:type="dxa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458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050207" w:rsidRPr="005F721C" w:rsidRDefault="00050207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F61F11" w:rsidRPr="007026B2" w:rsidTr="00C02162">
        <w:trPr>
          <w:jc w:val="center"/>
        </w:trPr>
        <w:tc>
          <w:tcPr>
            <w:tcW w:w="1850" w:type="dxa"/>
          </w:tcPr>
          <w:p w:rsidR="00F61F11" w:rsidRPr="005F721C" w:rsidRDefault="00F61F1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:rsidR="00F61F11" w:rsidRPr="00E94CC0" w:rsidRDefault="00F61F1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Дифференцированный з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 xml:space="preserve">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458" w:type="dxa"/>
          </w:tcPr>
          <w:p w:rsidR="00F61F11" w:rsidRPr="00F61F11" w:rsidRDefault="00F61F11" w:rsidP="00F61F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61F11">
              <w:rPr>
                <w:bCs/>
                <w:sz w:val="22"/>
                <w:szCs w:val="22"/>
              </w:rPr>
              <w:t>Диф.зач</w:t>
            </w:r>
            <w:proofErr w:type="spellEnd"/>
          </w:p>
        </w:tc>
        <w:tc>
          <w:tcPr>
            <w:tcW w:w="1257" w:type="dxa"/>
          </w:tcPr>
          <w:p w:rsidR="00F61F11" w:rsidRPr="00F61F11" w:rsidRDefault="00F61F11" w:rsidP="00F61F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050207" w:rsidRPr="007026B2" w:rsidTr="00C02162">
        <w:trPr>
          <w:jc w:val="center"/>
        </w:trPr>
        <w:tc>
          <w:tcPr>
            <w:tcW w:w="1850" w:type="dxa"/>
          </w:tcPr>
          <w:p w:rsidR="00050207" w:rsidRPr="005F721C" w:rsidRDefault="00050207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772" w:type="dxa"/>
          </w:tcPr>
          <w:p w:rsidR="00050207" w:rsidRPr="00E94CC0" w:rsidRDefault="0005020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458" w:type="dxa"/>
          </w:tcPr>
          <w:p w:rsidR="00050207" w:rsidRPr="005F721C" w:rsidRDefault="00F61F11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050207" w:rsidRPr="005F721C" w:rsidRDefault="00050207" w:rsidP="00F61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20849" w:rsidRDefault="00820849" w:rsidP="001D57D4">
      <w:pPr>
        <w:pStyle w:val="Default"/>
        <w:jc w:val="both"/>
        <w:rPr>
          <w:b/>
          <w:bCs/>
        </w:rPr>
      </w:pPr>
    </w:p>
    <w:p w:rsidR="00BA31A0" w:rsidRDefault="00BA31A0" w:rsidP="00820849">
      <w:pPr>
        <w:pStyle w:val="Default"/>
        <w:jc w:val="both"/>
        <w:rPr>
          <w:b/>
          <w:bCs/>
        </w:rPr>
        <w:sectPr w:rsidR="00BA31A0" w:rsidSect="00C035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A36EAA" w:rsidRDefault="009A24A1" w:rsidP="00820849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B63F1A" w:rsidRPr="007F2B9A" w:rsidRDefault="00B63F1A" w:rsidP="00B63F1A">
      <w:pPr>
        <w:tabs>
          <w:tab w:val="right" w:leader="underscore" w:pos="9639"/>
        </w:tabs>
        <w:ind w:firstLine="709"/>
        <w:jc w:val="right"/>
        <w:rPr>
          <w:b/>
          <w:bCs/>
          <w:sz w:val="22"/>
          <w:szCs w:val="22"/>
        </w:rPr>
      </w:pPr>
      <w:r w:rsidRPr="007F2B9A">
        <w:rPr>
          <w:b/>
          <w:bCs/>
          <w:sz w:val="22"/>
          <w:szCs w:val="22"/>
        </w:rPr>
        <w:t>Таблица 3</w:t>
      </w:r>
    </w:p>
    <w:tbl>
      <w:tblPr>
        <w:tblpPr w:leftFromText="180" w:rightFromText="180" w:vertAnchor="text" w:tblpX="10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544"/>
        <w:gridCol w:w="425"/>
        <w:gridCol w:w="1950"/>
        <w:gridCol w:w="425"/>
        <w:gridCol w:w="2728"/>
        <w:gridCol w:w="567"/>
        <w:gridCol w:w="709"/>
        <w:gridCol w:w="2977"/>
      </w:tblGrid>
      <w:tr w:rsidR="00B63F1A" w:rsidRPr="007F2B9A" w:rsidTr="00F61F11">
        <w:tc>
          <w:tcPr>
            <w:tcW w:w="1951" w:type="dxa"/>
            <w:vMerge w:val="restart"/>
          </w:tcPr>
          <w:p w:rsidR="00B63F1A" w:rsidRPr="007F2B9A" w:rsidRDefault="00B63F1A" w:rsidP="00F61F11">
            <w:pPr>
              <w:jc w:val="both"/>
              <w:rPr>
                <w:sz w:val="22"/>
                <w:szCs w:val="22"/>
              </w:rPr>
            </w:pPr>
            <w:r w:rsidRPr="007F2B9A">
              <w:rPr>
                <w:b/>
                <w:bCs/>
                <w:sz w:val="22"/>
                <w:szCs w:val="22"/>
              </w:rPr>
              <w:t xml:space="preserve">Наименование раздела учебной дисциплины </w:t>
            </w:r>
          </w:p>
        </w:tc>
        <w:tc>
          <w:tcPr>
            <w:tcW w:w="3969" w:type="dxa"/>
            <w:gridSpan w:val="2"/>
            <w:vAlign w:val="center"/>
          </w:tcPr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7F2B9A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2375" w:type="dxa"/>
            <w:gridSpan w:val="2"/>
            <w:vAlign w:val="center"/>
          </w:tcPr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7F2B9A">
              <w:rPr>
                <w:b/>
                <w:bCs/>
                <w:sz w:val="22"/>
                <w:szCs w:val="22"/>
              </w:rPr>
              <w:t>Наименование пра</w:t>
            </w:r>
            <w:r w:rsidRPr="007F2B9A">
              <w:rPr>
                <w:b/>
                <w:bCs/>
                <w:sz w:val="22"/>
                <w:szCs w:val="22"/>
              </w:rPr>
              <w:t>к</w:t>
            </w:r>
            <w:r w:rsidRPr="007F2B9A">
              <w:rPr>
                <w:b/>
                <w:bCs/>
                <w:sz w:val="22"/>
                <w:szCs w:val="22"/>
              </w:rPr>
              <w:t>тических (семина</w:t>
            </w:r>
            <w:r w:rsidRPr="007F2B9A">
              <w:rPr>
                <w:b/>
                <w:bCs/>
                <w:sz w:val="22"/>
                <w:szCs w:val="22"/>
              </w:rPr>
              <w:t>р</w:t>
            </w:r>
            <w:r w:rsidRPr="007F2B9A">
              <w:rPr>
                <w:b/>
                <w:bCs/>
                <w:sz w:val="22"/>
                <w:szCs w:val="22"/>
              </w:rPr>
              <w:t>ских) занятий</w:t>
            </w:r>
          </w:p>
        </w:tc>
        <w:tc>
          <w:tcPr>
            <w:tcW w:w="3295" w:type="dxa"/>
            <w:gridSpan w:val="2"/>
            <w:vAlign w:val="center"/>
          </w:tcPr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7F2B9A">
              <w:rPr>
                <w:b/>
                <w:bCs/>
                <w:sz w:val="22"/>
                <w:szCs w:val="22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B63F1A" w:rsidRPr="007F2B9A" w:rsidRDefault="00B63F1A" w:rsidP="00F775E8">
            <w:pPr>
              <w:ind w:left="113" w:right="113"/>
              <w:jc w:val="both"/>
              <w:rPr>
                <w:b/>
                <w:sz w:val="22"/>
                <w:szCs w:val="22"/>
              </w:rPr>
            </w:pPr>
            <w:r w:rsidRPr="007F2B9A">
              <w:rPr>
                <w:b/>
                <w:sz w:val="22"/>
                <w:szCs w:val="22"/>
              </w:rPr>
              <w:t xml:space="preserve">Итого по учебному плану </w:t>
            </w:r>
          </w:p>
          <w:p w:rsidR="00B63F1A" w:rsidRPr="007F2B9A" w:rsidRDefault="00B63F1A" w:rsidP="00F775E8">
            <w:pPr>
              <w:ind w:right="113" w:hanging="15"/>
              <w:jc w:val="both"/>
              <w:rPr>
                <w:sz w:val="22"/>
                <w:szCs w:val="22"/>
              </w:rPr>
            </w:pPr>
            <w:r w:rsidRPr="007F2B9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B63F1A" w:rsidRPr="007F2B9A" w:rsidRDefault="00B63F1A" w:rsidP="00F775E8">
            <w:pPr>
              <w:ind w:hanging="15"/>
              <w:jc w:val="center"/>
              <w:rPr>
                <w:sz w:val="22"/>
                <w:szCs w:val="22"/>
              </w:rPr>
            </w:pPr>
          </w:p>
          <w:p w:rsidR="00B63F1A" w:rsidRPr="007F2B9A" w:rsidRDefault="00B63F1A" w:rsidP="00F775E8">
            <w:pPr>
              <w:ind w:hanging="15"/>
              <w:jc w:val="both"/>
              <w:rPr>
                <w:b/>
                <w:sz w:val="22"/>
                <w:szCs w:val="22"/>
              </w:rPr>
            </w:pPr>
            <w:r w:rsidRPr="007F2B9A">
              <w:rPr>
                <w:b/>
                <w:sz w:val="22"/>
                <w:szCs w:val="22"/>
              </w:rPr>
              <w:t>Форма текущего и пром</w:t>
            </w:r>
            <w:r w:rsidRPr="007F2B9A">
              <w:rPr>
                <w:b/>
                <w:sz w:val="22"/>
                <w:szCs w:val="22"/>
              </w:rPr>
              <w:t>е</w:t>
            </w:r>
            <w:r w:rsidRPr="007F2B9A">
              <w:rPr>
                <w:b/>
                <w:sz w:val="22"/>
                <w:szCs w:val="22"/>
              </w:rPr>
              <w:t>жуточного контроля усп</w:t>
            </w:r>
            <w:r w:rsidRPr="007F2B9A">
              <w:rPr>
                <w:b/>
                <w:sz w:val="22"/>
                <w:szCs w:val="22"/>
              </w:rPr>
              <w:t>е</w:t>
            </w:r>
            <w:r w:rsidRPr="007F2B9A">
              <w:rPr>
                <w:b/>
                <w:sz w:val="22"/>
                <w:szCs w:val="22"/>
              </w:rPr>
              <w:t>ваемости</w:t>
            </w:r>
          </w:p>
          <w:p w:rsidR="00B63F1A" w:rsidRPr="007F2B9A" w:rsidRDefault="00B63F1A" w:rsidP="00F775E8">
            <w:pPr>
              <w:jc w:val="both"/>
              <w:rPr>
                <w:b/>
                <w:sz w:val="22"/>
                <w:szCs w:val="22"/>
              </w:rPr>
            </w:pPr>
            <w:r w:rsidRPr="007F2B9A">
              <w:rPr>
                <w:b/>
                <w:sz w:val="22"/>
                <w:szCs w:val="22"/>
              </w:rPr>
              <w:t>(оценочные  средства)</w:t>
            </w:r>
          </w:p>
          <w:p w:rsidR="00B63F1A" w:rsidRPr="007F2B9A" w:rsidRDefault="00B63F1A" w:rsidP="00F775E8">
            <w:pPr>
              <w:jc w:val="center"/>
              <w:rPr>
                <w:b/>
                <w:sz w:val="22"/>
                <w:szCs w:val="22"/>
              </w:rPr>
            </w:pPr>
          </w:p>
          <w:p w:rsidR="00B63F1A" w:rsidRPr="007F2B9A" w:rsidRDefault="00B63F1A" w:rsidP="00F775E8">
            <w:pPr>
              <w:jc w:val="center"/>
              <w:rPr>
                <w:sz w:val="22"/>
                <w:szCs w:val="22"/>
              </w:rPr>
            </w:pPr>
          </w:p>
          <w:p w:rsidR="00B63F1A" w:rsidRPr="007F2B9A" w:rsidRDefault="00B63F1A" w:rsidP="00F775E8">
            <w:pPr>
              <w:jc w:val="both"/>
              <w:rPr>
                <w:sz w:val="22"/>
                <w:szCs w:val="22"/>
              </w:rPr>
            </w:pPr>
          </w:p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63F1A" w:rsidRPr="007F2B9A" w:rsidTr="00F61F11">
        <w:trPr>
          <w:cantSplit/>
          <w:trHeight w:val="1134"/>
        </w:trPr>
        <w:tc>
          <w:tcPr>
            <w:tcW w:w="1951" w:type="dxa"/>
            <w:vMerge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7F2B9A">
              <w:rPr>
                <w:bCs/>
                <w:sz w:val="22"/>
                <w:szCs w:val="22"/>
              </w:rPr>
              <w:t>Тематика</w:t>
            </w: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7F2B9A">
              <w:rPr>
                <w:bCs/>
                <w:sz w:val="22"/>
                <w:szCs w:val="22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7F2B9A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1950" w:type="dxa"/>
            <w:vAlign w:val="center"/>
          </w:tcPr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7F2B9A">
              <w:rPr>
                <w:bCs/>
                <w:sz w:val="22"/>
                <w:szCs w:val="22"/>
              </w:rPr>
              <w:t xml:space="preserve">Тематика </w:t>
            </w: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7F2B9A">
              <w:rPr>
                <w:bCs/>
                <w:sz w:val="22"/>
                <w:szCs w:val="22"/>
              </w:rPr>
              <w:t>практического</w:t>
            </w: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7F2B9A">
              <w:rPr>
                <w:bCs/>
                <w:sz w:val="22"/>
                <w:szCs w:val="22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7F2B9A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2728" w:type="dxa"/>
            <w:vAlign w:val="center"/>
          </w:tcPr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7F2B9A">
              <w:rPr>
                <w:bCs/>
                <w:sz w:val="22"/>
                <w:szCs w:val="22"/>
              </w:rPr>
              <w:t>Тематика лабораторной работы</w:t>
            </w: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B63F1A" w:rsidRPr="007F2B9A" w:rsidRDefault="00B63F1A" w:rsidP="00F775E8">
            <w:pPr>
              <w:ind w:left="113" w:right="113"/>
              <w:rPr>
                <w:i/>
                <w:sz w:val="22"/>
                <w:szCs w:val="22"/>
              </w:rPr>
            </w:pPr>
            <w:r w:rsidRPr="007F2B9A">
              <w:rPr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63F1A" w:rsidRPr="007F2B9A" w:rsidTr="00B63F1A">
        <w:tc>
          <w:tcPr>
            <w:tcW w:w="12299" w:type="dxa"/>
            <w:gridSpan w:val="8"/>
          </w:tcPr>
          <w:p w:rsidR="00B63F1A" w:rsidRPr="007F2B9A" w:rsidRDefault="00B63F1A" w:rsidP="00F775E8">
            <w:pPr>
              <w:jc w:val="center"/>
              <w:rPr>
                <w:b/>
                <w:sz w:val="22"/>
                <w:szCs w:val="22"/>
              </w:rPr>
            </w:pPr>
            <w:r w:rsidRPr="007F2B9A">
              <w:rPr>
                <w:b/>
                <w:sz w:val="22"/>
                <w:szCs w:val="22"/>
              </w:rPr>
              <w:t>Семестр № 1</w:t>
            </w:r>
          </w:p>
        </w:tc>
        <w:tc>
          <w:tcPr>
            <w:tcW w:w="2977" w:type="dxa"/>
            <w:vMerge w:val="restart"/>
          </w:tcPr>
          <w:p w:rsidR="00B63F1A" w:rsidRPr="007F2B9A" w:rsidRDefault="00B63F1A" w:rsidP="00F775E8">
            <w:pPr>
              <w:jc w:val="both"/>
              <w:rPr>
                <w:b/>
                <w:sz w:val="22"/>
                <w:szCs w:val="22"/>
              </w:rPr>
            </w:pPr>
            <w:r w:rsidRPr="007F2B9A">
              <w:rPr>
                <w:b/>
                <w:sz w:val="22"/>
                <w:szCs w:val="22"/>
              </w:rPr>
              <w:t>Текущий контроль усп</w:t>
            </w:r>
            <w:r w:rsidRPr="007F2B9A">
              <w:rPr>
                <w:b/>
                <w:sz w:val="22"/>
                <w:szCs w:val="22"/>
              </w:rPr>
              <w:t>е</w:t>
            </w:r>
            <w:r w:rsidRPr="007F2B9A">
              <w:rPr>
                <w:b/>
                <w:sz w:val="22"/>
                <w:szCs w:val="22"/>
              </w:rPr>
              <w:t>ваемости:</w:t>
            </w:r>
          </w:p>
          <w:p w:rsidR="00B63F1A" w:rsidRPr="007F2B9A" w:rsidRDefault="00E25E89" w:rsidP="00F775E8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2"/>
                <w:szCs w:val="22"/>
              </w:rPr>
            </w:pPr>
            <w:r w:rsidRPr="00F766BF">
              <w:rPr>
                <w:i/>
                <w:sz w:val="20"/>
                <w:szCs w:val="20"/>
              </w:rPr>
              <w:t xml:space="preserve">контрольная работа (КР), </w:t>
            </w:r>
            <w:r w:rsidR="00F61F11" w:rsidRPr="00F766BF">
              <w:rPr>
                <w:i/>
                <w:sz w:val="20"/>
                <w:szCs w:val="20"/>
              </w:rPr>
              <w:t>тестирование письменное (</w:t>
            </w:r>
            <w:proofErr w:type="spellStart"/>
            <w:r w:rsidR="00F61F11" w:rsidRPr="00F766BF">
              <w:rPr>
                <w:i/>
                <w:sz w:val="20"/>
                <w:szCs w:val="20"/>
              </w:rPr>
              <w:t>ТСп</w:t>
            </w:r>
            <w:proofErr w:type="spellEnd"/>
            <w:r w:rsidR="00F61F11" w:rsidRPr="00F766BF">
              <w:rPr>
                <w:i/>
                <w:sz w:val="20"/>
                <w:szCs w:val="20"/>
              </w:rPr>
              <w:t>),</w:t>
            </w:r>
            <w:r w:rsidR="00B63F1A" w:rsidRPr="007F2B9A">
              <w:rPr>
                <w:bCs/>
                <w:i/>
                <w:sz w:val="22"/>
                <w:szCs w:val="22"/>
              </w:rPr>
              <w:t xml:space="preserve"> </w:t>
            </w:r>
            <w:r w:rsidR="00F61F11" w:rsidRPr="00F766BF">
              <w:rPr>
                <w:i/>
                <w:sz w:val="20"/>
                <w:szCs w:val="20"/>
              </w:rPr>
              <w:t>защита лабораторных работ (ЗЛР),</w:t>
            </w:r>
          </w:p>
          <w:p w:rsidR="00B63F1A" w:rsidRPr="007F2B9A" w:rsidRDefault="00B63F1A" w:rsidP="00F775E8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sz w:val="22"/>
                <w:szCs w:val="22"/>
              </w:rPr>
            </w:pPr>
          </w:p>
          <w:p w:rsidR="00B63F1A" w:rsidRPr="007F2B9A" w:rsidRDefault="00B63F1A" w:rsidP="00F775E8">
            <w:pPr>
              <w:jc w:val="both"/>
              <w:rPr>
                <w:b/>
                <w:sz w:val="22"/>
                <w:szCs w:val="22"/>
              </w:rPr>
            </w:pPr>
            <w:r w:rsidRPr="007F2B9A">
              <w:rPr>
                <w:b/>
                <w:sz w:val="22"/>
                <w:szCs w:val="22"/>
              </w:rPr>
              <w:t>Промежуточная аттест</w:t>
            </w:r>
            <w:r w:rsidRPr="007F2B9A">
              <w:rPr>
                <w:b/>
                <w:sz w:val="22"/>
                <w:szCs w:val="22"/>
              </w:rPr>
              <w:t>а</w:t>
            </w:r>
            <w:r w:rsidRPr="007F2B9A">
              <w:rPr>
                <w:b/>
                <w:sz w:val="22"/>
                <w:szCs w:val="22"/>
              </w:rPr>
              <w:t>ция:</w:t>
            </w:r>
          </w:p>
          <w:p w:rsidR="00B63F1A" w:rsidRPr="007F2B9A" w:rsidRDefault="00151DA3" w:rsidP="00F775E8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0"/>
                <w:szCs w:val="20"/>
              </w:rPr>
              <w:t>дифференцированный зачет (</w:t>
            </w:r>
            <w:proofErr w:type="spellStart"/>
            <w:r>
              <w:rPr>
                <w:i/>
                <w:sz w:val="20"/>
                <w:szCs w:val="20"/>
              </w:rPr>
              <w:t>Диф.з</w:t>
            </w:r>
            <w:r w:rsidR="00F61F11" w:rsidRPr="00F766BF">
              <w:rPr>
                <w:i/>
                <w:sz w:val="20"/>
                <w:szCs w:val="20"/>
              </w:rPr>
              <w:t>ач</w:t>
            </w:r>
            <w:proofErr w:type="spellEnd"/>
            <w:r w:rsidR="00F61F11" w:rsidRPr="00F766BF">
              <w:rPr>
                <w:i/>
                <w:sz w:val="20"/>
                <w:szCs w:val="20"/>
              </w:rPr>
              <w:t>)</w:t>
            </w:r>
          </w:p>
        </w:tc>
      </w:tr>
      <w:tr w:rsidR="00B63F1A" w:rsidRPr="007F2B9A" w:rsidTr="00F61F11">
        <w:trPr>
          <w:trHeight w:val="323"/>
        </w:trPr>
        <w:tc>
          <w:tcPr>
            <w:tcW w:w="1951" w:type="dxa"/>
          </w:tcPr>
          <w:p w:rsidR="00B63F1A" w:rsidRPr="00F61F11" w:rsidRDefault="00B63F1A" w:rsidP="00F775E8">
            <w:pPr>
              <w:jc w:val="both"/>
              <w:rPr>
                <w:i/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Основные пон</w:t>
            </w:r>
            <w:r w:rsidRPr="00F61F11">
              <w:rPr>
                <w:sz w:val="22"/>
                <w:szCs w:val="22"/>
              </w:rPr>
              <w:t>я</w:t>
            </w:r>
            <w:r w:rsidRPr="00F61F11">
              <w:rPr>
                <w:sz w:val="22"/>
                <w:szCs w:val="22"/>
              </w:rPr>
              <w:t>тия и методы и</w:t>
            </w:r>
            <w:r w:rsidRPr="00F61F11">
              <w:rPr>
                <w:sz w:val="22"/>
                <w:szCs w:val="22"/>
              </w:rPr>
              <w:t>н</w:t>
            </w:r>
            <w:r w:rsidRPr="00F61F11">
              <w:rPr>
                <w:sz w:val="22"/>
                <w:szCs w:val="22"/>
              </w:rPr>
              <w:t>форматики. Пон</w:t>
            </w:r>
            <w:r w:rsidRPr="00F61F11">
              <w:rPr>
                <w:sz w:val="22"/>
                <w:szCs w:val="22"/>
              </w:rPr>
              <w:t>я</w:t>
            </w:r>
            <w:r w:rsidRPr="00F61F11">
              <w:rPr>
                <w:sz w:val="22"/>
                <w:szCs w:val="22"/>
              </w:rPr>
              <w:t>тие информац</w:t>
            </w:r>
            <w:r w:rsidRPr="00F61F11">
              <w:rPr>
                <w:sz w:val="22"/>
                <w:szCs w:val="22"/>
              </w:rPr>
              <w:t>и</w:t>
            </w:r>
            <w:r w:rsidRPr="00F61F11">
              <w:rPr>
                <w:sz w:val="22"/>
                <w:szCs w:val="22"/>
              </w:rPr>
              <w:t>онных систем и информационных технологий</w:t>
            </w:r>
          </w:p>
        </w:tc>
        <w:tc>
          <w:tcPr>
            <w:tcW w:w="3544" w:type="dxa"/>
          </w:tcPr>
          <w:p w:rsidR="00B63F1A" w:rsidRPr="00F61F11" w:rsidRDefault="00B63F1A" w:rsidP="005B19D0">
            <w:pPr>
              <w:pStyle w:val="afe"/>
              <w:numPr>
                <w:ilvl w:val="0"/>
                <w:numId w:val="12"/>
              </w:numPr>
              <w:suppressLineNumbers/>
              <w:ind w:left="176" w:hanging="176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Понятие информации, способы измерения. Сигналы, данные, информация.</w:t>
            </w:r>
          </w:p>
          <w:p w:rsidR="00B63F1A" w:rsidRPr="00F61F11" w:rsidRDefault="00B63F1A" w:rsidP="005B19D0">
            <w:pPr>
              <w:pStyle w:val="afe"/>
              <w:numPr>
                <w:ilvl w:val="0"/>
                <w:numId w:val="12"/>
              </w:numPr>
              <w:suppressLineNumbers/>
              <w:ind w:left="176" w:hanging="176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Кодирование данных в ЭВМ. Арифметические и логические основы ЭВМ</w:t>
            </w:r>
          </w:p>
        </w:tc>
        <w:tc>
          <w:tcPr>
            <w:tcW w:w="425" w:type="dxa"/>
            <w:vAlign w:val="center"/>
          </w:tcPr>
          <w:p w:rsidR="00B63F1A" w:rsidRPr="00F61F11" w:rsidRDefault="00B63F1A" w:rsidP="00F775E8">
            <w:pPr>
              <w:jc w:val="center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</w:tcPr>
          <w:p w:rsidR="00B63F1A" w:rsidRPr="00F61F11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B63F1A" w:rsidRPr="00F61F11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728" w:type="dxa"/>
          </w:tcPr>
          <w:p w:rsidR="00B63F1A" w:rsidRPr="00F61F11" w:rsidRDefault="00B63F1A" w:rsidP="00153F1B">
            <w:pPr>
              <w:pStyle w:val="afe"/>
              <w:suppressLineNumbers/>
              <w:tabs>
                <w:tab w:val="right" w:leader="underscore" w:pos="9639"/>
              </w:tabs>
              <w:ind w:left="0"/>
              <w:rPr>
                <w:bCs/>
                <w:sz w:val="22"/>
                <w:szCs w:val="22"/>
              </w:rPr>
            </w:pPr>
            <w:r w:rsidRPr="00F61F11">
              <w:rPr>
                <w:bCs/>
                <w:sz w:val="22"/>
                <w:szCs w:val="22"/>
              </w:rPr>
              <w:t>1. Системы счисления.</w:t>
            </w:r>
          </w:p>
          <w:p w:rsidR="00B63F1A" w:rsidRPr="00F61F11" w:rsidRDefault="00B63F1A" w:rsidP="00153F1B">
            <w:pPr>
              <w:pStyle w:val="afe"/>
              <w:suppressLineNumbers/>
              <w:tabs>
                <w:tab w:val="right" w:leader="underscore" w:pos="9639"/>
              </w:tabs>
              <w:ind w:left="0"/>
              <w:rPr>
                <w:bCs/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2. Логические основы ПК.</w:t>
            </w:r>
          </w:p>
          <w:p w:rsidR="00B63F1A" w:rsidRPr="00F61F11" w:rsidRDefault="00B63F1A" w:rsidP="00F775E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63F1A" w:rsidRPr="007F2B9A" w:rsidRDefault="00B63F1A" w:rsidP="00F775E8">
            <w:pPr>
              <w:jc w:val="center"/>
              <w:rPr>
                <w:sz w:val="22"/>
                <w:szCs w:val="22"/>
              </w:rPr>
            </w:pPr>
            <w:r w:rsidRPr="007F2B9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B63F1A" w:rsidRPr="007F2B9A" w:rsidRDefault="00B63F1A" w:rsidP="00F775E8">
            <w:pPr>
              <w:jc w:val="center"/>
              <w:rPr>
                <w:sz w:val="22"/>
                <w:szCs w:val="22"/>
              </w:rPr>
            </w:pPr>
            <w:r w:rsidRPr="007F2B9A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Merge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63F1A" w:rsidRPr="007F2B9A" w:rsidTr="00F61F11">
        <w:trPr>
          <w:trHeight w:val="331"/>
        </w:trPr>
        <w:tc>
          <w:tcPr>
            <w:tcW w:w="1951" w:type="dxa"/>
          </w:tcPr>
          <w:p w:rsidR="00B63F1A" w:rsidRPr="00F61F11" w:rsidRDefault="00B63F1A" w:rsidP="00F775E8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  <w:p w:rsidR="00B63F1A" w:rsidRPr="00F61F11" w:rsidRDefault="00B63F1A" w:rsidP="00F775E8">
            <w:pPr>
              <w:suppressLineNumbers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Алгоритмизация и программир</w:t>
            </w:r>
            <w:r w:rsidRPr="00F61F11">
              <w:rPr>
                <w:sz w:val="22"/>
                <w:szCs w:val="22"/>
              </w:rPr>
              <w:t>о</w:t>
            </w:r>
            <w:r w:rsidRPr="00F61F11">
              <w:rPr>
                <w:sz w:val="22"/>
                <w:szCs w:val="22"/>
              </w:rPr>
              <w:t>вание</w:t>
            </w:r>
          </w:p>
          <w:p w:rsidR="00B63F1A" w:rsidRPr="00F61F11" w:rsidRDefault="00B63F1A" w:rsidP="00F775E8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63F1A" w:rsidRPr="00F61F11" w:rsidRDefault="00B63F1A" w:rsidP="005B19D0">
            <w:pPr>
              <w:pStyle w:val="afe"/>
              <w:numPr>
                <w:ilvl w:val="0"/>
                <w:numId w:val="12"/>
              </w:numPr>
              <w:tabs>
                <w:tab w:val="left" w:pos="359"/>
              </w:tabs>
              <w:ind w:left="176" w:hanging="142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 xml:space="preserve">Понятие и свойства алгоритма. Базовые алгоритмы. </w:t>
            </w:r>
          </w:p>
          <w:p w:rsidR="00B63F1A" w:rsidRPr="00F61F11" w:rsidRDefault="00B63F1A" w:rsidP="005B19D0">
            <w:pPr>
              <w:pStyle w:val="afe"/>
              <w:numPr>
                <w:ilvl w:val="0"/>
                <w:numId w:val="12"/>
              </w:numPr>
              <w:tabs>
                <w:tab w:val="left" w:pos="359"/>
              </w:tabs>
              <w:ind w:left="176" w:hanging="142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Типы данных и способы их представления. Правила записи арифметических выражений.</w:t>
            </w:r>
          </w:p>
          <w:p w:rsidR="00B63F1A" w:rsidRPr="00F61F11" w:rsidRDefault="00B63F1A" w:rsidP="005B19D0">
            <w:pPr>
              <w:pStyle w:val="afe"/>
              <w:numPr>
                <w:ilvl w:val="0"/>
                <w:numId w:val="12"/>
              </w:numPr>
              <w:tabs>
                <w:tab w:val="left" w:pos="359"/>
              </w:tabs>
              <w:ind w:left="176" w:hanging="142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Линейный алгоритм.</w:t>
            </w:r>
          </w:p>
          <w:p w:rsidR="00B63F1A" w:rsidRPr="00F61F11" w:rsidRDefault="00B63F1A" w:rsidP="005B19D0">
            <w:pPr>
              <w:pStyle w:val="afe"/>
              <w:numPr>
                <w:ilvl w:val="0"/>
                <w:numId w:val="12"/>
              </w:numPr>
              <w:tabs>
                <w:tab w:val="left" w:pos="359"/>
              </w:tabs>
              <w:ind w:left="176" w:hanging="142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Разветвленный алгоритм.</w:t>
            </w:r>
          </w:p>
          <w:p w:rsidR="00B63F1A" w:rsidRPr="00F61F11" w:rsidRDefault="00B63F1A" w:rsidP="005B19D0">
            <w:pPr>
              <w:pStyle w:val="afe"/>
              <w:numPr>
                <w:ilvl w:val="0"/>
                <w:numId w:val="12"/>
              </w:numPr>
              <w:tabs>
                <w:tab w:val="left" w:pos="359"/>
              </w:tabs>
              <w:ind w:left="176" w:hanging="142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Циклические конструкции.</w:t>
            </w:r>
          </w:p>
          <w:p w:rsidR="00B63F1A" w:rsidRPr="00F61F11" w:rsidRDefault="00B63F1A" w:rsidP="00151DA3">
            <w:pPr>
              <w:pStyle w:val="afe"/>
              <w:numPr>
                <w:ilvl w:val="0"/>
                <w:numId w:val="12"/>
              </w:numPr>
              <w:tabs>
                <w:tab w:val="left" w:pos="359"/>
              </w:tabs>
              <w:ind w:left="176" w:hanging="142"/>
              <w:rPr>
                <w:bCs/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 xml:space="preserve">Обработка массивов. </w:t>
            </w:r>
          </w:p>
        </w:tc>
        <w:tc>
          <w:tcPr>
            <w:tcW w:w="425" w:type="dxa"/>
            <w:vAlign w:val="center"/>
          </w:tcPr>
          <w:p w:rsidR="00B63F1A" w:rsidRPr="00F61F11" w:rsidRDefault="00B63F1A" w:rsidP="00151DA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 w:rsidRPr="00F61F11">
              <w:rPr>
                <w:bCs/>
                <w:sz w:val="22"/>
                <w:szCs w:val="22"/>
              </w:rPr>
              <w:t>1</w:t>
            </w:r>
            <w:r w:rsidR="00151DA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B63F1A" w:rsidRPr="00F61F11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B63F1A" w:rsidRPr="00F61F11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728" w:type="dxa"/>
            <w:vAlign w:val="center"/>
          </w:tcPr>
          <w:p w:rsidR="00B63F1A" w:rsidRPr="00F61F11" w:rsidRDefault="00B63F1A" w:rsidP="005B19D0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Линейный алгоритм.</w:t>
            </w:r>
          </w:p>
          <w:p w:rsidR="00B63F1A" w:rsidRPr="00F61F11" w:rsidRDefault="00B63F1A" w:rsidP="005B19D0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Разветвленный алг</w:t>
            </w:r>
            <w:r w:rsidRPr="00F61F11">
              <w:rPr>
                <w:sz w:val="22"/>
                <w:szCs w:val="22"/>
              </w:rPr>
              <w:t>о</w:t>
            </w:r>
            <w:r w:rsidRPr="00F61F11">
              <w:rPr>
                <w:sz w:val="22"/>
                <w:szCs w:val="22"/>
              </w:rPr>
              <w:t>ритм.</w:t>
            </w:r>
          </w:p>
          <w:p w:rsidR="00B63F1A" w:rsidRPr="00F61F11" w:rsidRDefault="00B63F1A" w:rsidP="005B19D0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Циклические конс</w:t>
            </w:r>
            <w:r w:rsidRPr="00F61F11">
              <w:rPr>
                <w:sz w:val="22"/>
                <w:szCs w:val="22"/>
              </w:rPr>
              <w:t>т</w:t>
            </w:r>
            <w:r w:rsidRPr="00F61F11">
              <w:rPr>
                <w:sz w:val="22"/>
                <w:szCs w:val="22"/>
              </w:rPr>
              <w:t>рукции.</w:t>
            </w:r>
          </w:p>
          <w:p w:rsidR="00B63F1A" w:rsidRPr="00F61F11" w:rsidRDefault="00B63F1A" w:rsidP="005B19D0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Табулирование фун</w:t>
            </w:r>
            <w:r w:rsidRPr="00F61F11">
              <w:rPr>
                <w:sz w:val="22"/>
                <w:szCs w:val="22"/>
              </w:rPr>
              <w:t>к</w:t>
            </w:r>
            <w:r w:rsidRPr="00F61F11">
              <w:rPr>
                <w:sz w:val="22"/>
                <w:szCs w:val="22"/>
              </w:rPr>
              <w:t>ции.</w:t>
            </w:r>
          </w:p>
          <w:p w:rsidR="00B63F1A" w:rsidRPr="00F61F11" w:rsidRDefault="00B63F1A" w:rsidP="005B19D0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</w:rPr>
            </w:pPr>
            <w:r w:rsidRPr="00F61F11">
              <w:rPr>
                <w:sz w:val="22"/>
                <w:szCs w:val="22"/>
              </w:rPr>
              <w:t>Подпрограммы.</w:t>
            </w:r>
          </w:p>
          <w:p w:rsidR="00B63F1A" w:rsidRPr="00151DA3" w:rsidRDefault="00F61F11" w:rsidP="00151DA3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3F1A" w:rsidRPr="00F61F11">
              <w:rPr>
                <w:sz w:val="22"/>
                <w:szCs w:val="22"/>
              </w:rPr>
              <w:t>Обработка одноме</w:t>
            </w:r>
            <w:r w:rsidR="00B63F1A" w:rsidRPr="00F61F11">
              <w:rPr>
                <w:sz w:val="22"/>
                <w:szCs w:val="22"/>
              </w:rPr>
              <w:t>р</w:t>
            </w:r>
            <w:r w:rsidR="00B63F1A" w:rsidRPr="00F61F11">
              <w:rPr>
                <w:sz w:val="22"/>
                <w:szCs w:val="22"/>
              </w:rPr>
              <w:t>ных массивов</w:t>
            </w:r>
          </w:p>
        </w:tc>
        <w:tc>
          <w:tcPr>
            <w:tcW w:w="567" w:type="dxa"/>
            <w:vAlign w:val="center"/>
          </w:tcPr>
          <w:p w:rsidR="00B63F1A" w:rsidRPr="007F2B9A" w:rsidRDefault="00050207" w:rsidP="00151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1DA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63F1A" w:rsidRPr="007F2B9A" w:rsidRDefault="00050207" w:rsidP="00151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1DA3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Merge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63F1A" w:rsidRPr="007F2B9A" w:rsidTr="00F61F11">
        <w:trPr>
          <w:trHeight w:val="327"/>
        </w:trPr>
        <w:tc>
          <w:tcPr>
            <w:tcW w:w="5495" w:type="dxa"/>
            <w:gridSpan w:val="2"/>
          </w:tcPr>
          <w:p w:rsidR="00B63F1A" w:rsidRPr="007F2B9A" w:rsidRDefault="00B63F1A" w:rsidP="00F775E8">
            <w:pPr>
              <w:jc w:val="right"/>
              <w:rPr>
                <w:sz w:val="22"/>
                <w:szCs w:val="22"/>
              </w:rPr>
            </w:pPr>
            <w:r w:rsidRPr="007F2B9A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B63F1A" w:rsidRPr="00E25E89" w:rsidRDefault="00B63F1A" w:rsidP="00151DA3">
            <w:pPr>
              <w:ind w:left="-35" w:right="-35"/>
              <w:jc w:val="both"/>
              <w:rPr>
                <w:sz w:val="22"/>
                <w:szCs w:val="22"/>
              </w:rPr>
            </w:pPr>
            <w:r w:rsidRPr="00E25E89">
              <w:rPr>
                <w:sz w:val="22"/>
                <w:szCs w:val="22"/>
              </w:rPr>
              <w:t>1</w:t>
            </w:r>
            <w:r w:rsidR="00151DA3">
              <w:rPr>
                <w:sz w:val="22"/>
                <w:szCs w:val="22"/>
              </w:rPr>
              <w:t>7</w:t>
            </w:r>
          </w:p>
        </w:tc>
        <w:tc>
          <w:tcPr>
            <w:tcW w:w="1950" w:type="dxa"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  <w:r w:rsidRPr="007F2B9A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728" w:type="dxa"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  <w:r w:rsidRPr="007F2B9A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B63F1A" w:rsidRPr="00E25E89" w:rsidRDefault="00050207" w:rsidP="00151DA3">
            <w:pPr>
              <w:jc w:val="both"/>
              <w:rPr>
                <w:sz w:val="22"/>
                <w:szCs w:val="22"/>
              </w:rPr>
            </w:pPr>
            <w:r w:rsidRPr="00E25E89">
              <w:rPr>
                <w:sz w:val="22"/>
                <w:szCs w:val="22"/>
              </w:rPr>
              <w:t>1</w:t>
            </w:r>
            <w:r w:rsidR="00151DA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B63F1A" w:rsidRPr="00E25E89" w:rsidRDefault="00050207" w:rsidP="00151DA3">
            <w:pPr>
              <w:jc w:val="both"/>
              <w:rPr>
                <w:sz w:val="22"/>
                <w:szCs w:val="22"/>
              </w:rPr>
            </w:pPr>
            <w:r w:rsidRPr="00E25E89">
              <w:rPr>
                <w:sz w:val="22"/>
                <w:szCs w:val="22"/>
              </w:rPr>
              <w:t>3</w:t>
            </w:r>
            <w:r w:rsidR="00151DA3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63F1A" w:rsidRPr="007F2B9A" w:rsidTr="00B63F1A">
        <w:trPr>
          <w:trHeight w:val="287"/>
        </w:trPr>
        <w:tc>
          <w:tcPr>
            <w:tcW w:w="11590" w:type="dxa"/>
            <w:gridSpan w:val="7"/>
          </w:tcPr>
          <w:p w:rsidR="00B63F1A" w:rsidRPr="007F2B9A" w:rsidRDefault="00B63F1A" w:rsidP="00F775E8">
            <w:pPr>
              <w:jc w:val="center"/>
              <w:rPr>
                <w:b/>
                <w:sz w:val="22"/>
                <w:szCs w:val="22"/>
              </w:rPr>
            </w:pPr>
            <w:r w:rsidRPr="007F2B9A">
              <w:rPr>
                <w:b/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709" w:type="dxa"/>
          </w:tcPr>
          <w:p w:rsidR="00B63F1A" w:rsidRPr="007F2B9A" w:rsidRDefault="00050207" w:rsidP="00F775E8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1DA3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:rsidR="00B63F1A" w:rsidRPr="007F2B9A" w:rsidRDefault="00B63F1A" w:rsidP="00F775E8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B63F1A" w:rsidRPr="00F61F11" w:rsidRDefault="00B63F1A" w:rsidP="00B63F1A">
      <w:pPr>
        <w:tabs>
          <w:tab w:val="right" w:leader="underscore" w:pos="9639"/>
        </w:tabs>
        <w:jc w:val="both"/>
        <w:rPr>
          <w:b/>
          <w:bCs/>
          <w:sz w:val="10"/>
          <w:szCs w:val="10"/>
        </w:rPr>
      </w:pPr>
    </w:p>
    <w:p w:rsidR="00B63F1A" w:rsidRDefault="00B63F1A" w:rsidP="00A60E81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  <w:sz w:val="22"/>
          <w:szCs w:val="22"/>
        </w:rPr>
        <w:br w:type="page"/>
      </w: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lastRenderedPageBreak/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983E2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1</w:t>
            </w:r>
          </w:p>
        </w:tc>
      </w:tr>
      <w:tr w:rsidR="00983E24" w:rsidRPr="00C340CB" w:rsidTr="00022F33">
        <w:trPr>
          <w:jc w:val="center"/>
        </w:trPr>
        <w:tc>
          <w:tcPr>
            <w:tcW w:w="913" w:type="dxa"/>
            <w:vAlign w:val="center"/>
          </w:tcPr>
          <w:p w:rsidR="00983E24" w:rsidRPr="00393179" w:rsidRDefault="00983E24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9317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983E24" w:rsidRPr="00A43368" w:rsidRDefault="00983E24" w:rsidP="00022F3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E580F">
              <w:rPr>
                <w:sz w:val="22"/>
                <w:szCs w:val="22"/>
              </w:rPr>
              <w:t>Основные понятия и м</w:t>
            </w:r>
            <w:r w:rsidRPr="004E580F">
              <w:rPr>
                <w:sz w:val="22"/>
                <w:szCs w:val="22"/>
              </w:rPr>
              <w:t>е</w:t>
            </w:r>
            <w:r w:rsidRPr="004E580F">
              <w:rPr>
                <w:sz w:val="22"/>
                <w:szCs w:val="22"/>
              </w:rPr>
              <w:t>тоды информатики. П</w:t>
            </w:r>
            <w:r w:rsidRPr="004E580F">
              <w:rPr>
                <w:sz w:val="22"/>
                <w:szCs w:val="22"/>
              </w:rPr>
              <w:t>о</w:t>
            </w:r>
            <w:r w:rsidRPr="004E580F">
              <w:rPr>
                <w:sz w:val="22"/>
                <w:szCs w:val="22"/>
              </w:rPr>
              <w:t>нятие информационных систем и информацио</w:t>
            </w:r>
            <w:r w:rsidRPr="004E580F">
              <w:rPr>
                <w:sz w:val="22"/>
                <w:szCs w:val="22"/>
              </w:rPr>
              <w:t>н</w:t>
            </w:r>
            <w:r w:rsidRPr="004E580F">
              <w:rPr>
                <w:sz w:val="22"/>
                <w:szCs w:val="22"/>
              </w:rPr>
              <w:t>ных технологий</w:t>
            </w:r>
          </w:p>
        </w:tc>
        <w:tc>
          <w:tcPr>
            <w:tcW w:w="10335" w:type="dxa"/>
          </w:tcPr>
          <w:p w:rsidR="00983E24" w:rsidRPr="003E7630" w:rsidRDefault="00983E24" w:rsidP="00022F33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983E24" w:rsidRDefault="00983E24" w:rsidP="00022F33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3E7630">
              <w:rPr>
                <w:sz w:val="22"/>
                <w:szCs w:val="22"/>
              </w:rPr>
              <w:t xml:space="preserve">Оформление отчетов и подготовка к защите ЛР </w:t>
            </w:r>
          </w:p>
          <w:p w:rsidR="008C0E64" w:rsidRPr="003E7630" w:rsidRDefault="008C0E64" w:rsidP="00022F3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944" w:type="dxa"/>
            <w:vAlign w:val="center"/>
          </w:tcPr>
          <w:p w:rsidR="00983E24" w:rsidRPr="00393179" w:rsidRDefault="000E622F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83E24" w:rsidRPr="00C340CB" w:rsidTr="00022F33">
        <w:trPr>
          <w:jc w:val="center"/>
        </w:trPr>
        <w:tc>
          <w:tcPr>
            <w:tcW w:w="913" w:type="dxa"/>
            <w:vAlign w:val="center"/>
          </w:tcPr>
          <w:p w:rsidR="00983E24" w:rsidRPr="00393179" w:rsidRDefault="00983E24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9317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7" w:type="dxa"/>
          </w:tcPr>
          <w:p w:rsidR="00153F1B" w:rsidRDefault="00153F1B" w:rsidP="00153F1B">
            <w:pPr>
              <w:suppressLineNumbers/>
              <w:rPr>
                <w:sz w:val="22"/>
                <w:szCs w:val="22"/>
              </w:rPr>
            </w:pPr>
            <w:r w:rsidRPr="004E580F">
              <w:rPr>
                <w:sz w:val="22"/>
                <w:szCs w:val="22"/>
              </w:rPr>
              <w:t>Алгоритмизация и пр</w:t>
            </w:r>
            <w:r w:rsidRPr="004E580F">
              <w:rPr>
                <w:sz w:val="22"/>
                <w:szCs w:val="22"/>
              </w:rPr>
              <w:t>о</w:t>
            </w:r>
            <w:r w:rsidRPr="004E580F">
              <w:rPr>
                <w:sz w:val="22"/>
                <w:szCs w:val="22"/>
              </w:rPr>
              <w:t>граммирование</w:t>
            </w:r>
          </w:p>
          <w:p w:rsidR="00983E24" w:rsidRPr="00A43368" w:rsidRDefault="00983E24" w:rsidP="00022F3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0335" w:type="dxa"/>
          </w:tcPr>
          <w:p w:rsidR="00983E24" w:rsidRPr="003E7630" w:rsidRDefault="00983E24" w:rsidP="00022F33">
            <w:pPr>
              <w:tabs>
                <w:tab w:val="right" w:leader="underscore" w:pos="9639"/>
              </w:tabs>
              <w:rPr>
                <w:bCs/>
              </w:rPr>
            </w:pPr>
            <w:r w:rsidRPr="003E7630">
              <w:rPr>
                <w:bCs/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983E24" w:rsidRDefault="00983E24" w:rsidP="00022F33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3E7630">
              <w:rPr>
                <w:sz w:val="22"/>
                <w:szCs w:val="22"/>
              </w:rPr>
              <w:t xml:space="preserve">Оформление отчетов и подготовка к защите ЛР </w:t>
            </w:r>
          </w:p>
          <w:p w:rsidR="008C0E64" w:rsidRDefault="008C0E64" w:rsidP="00022F33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контрольной работе</w:t>
            </w:r>
          </w:p>
          <w:p w:rsidR="008C0E64" w:rsidRPr="003E7630" w:rsidRDefault="008C0E64" w:rsidP="00022F3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944" w:type="dxa"/>
            <w:vAlign w:val="center"/>
          </w:tcPr>
          <w:p w:rsidR="00983E24" w:rsidRPr="00393179" w:rsidRDefault="00153F1B" w:rsidP="00151DA3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151DA3">
              <w:rPr>
                <w:bCs/>
                <w:sz w:val="20"/>
                <w:szCs w:val="20"/>
              </w:rPr>
              <w:t>2</w:t>
            </w:r>
          </w:p>
        </w:tc>
      </w:tr>
      <w:tr w:rsidR="00983E24" w:rsidRPr="00C340CB" w:rsidTr="00022F33">
        <w:trPr>
          <w:jc w:val="center"/>
        </w:trPr>
        <w:tc>
          <w:tcPr>
            <w:tcW w:w="913" w:type="dxa"/>
            <w:vAlign w:val="center"/>
          </w:tcPr>
          <w:p w:rsidR="00983E24" w:rsidRPr="00393179" w:rsidRDefault="00153F1B" w:rsidP="00983E2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27" w:type="dxa"/>
          </w:tcPr>
          <w:p w:rsidR="00983E24" w:rsidRPr="004E580F" w:rsidRDefault="00983E24" w:rsidP="00022F33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AC1E74">
              <w:rPr>
                <w:sz w:val="22"/>
                <w:szCs w:val="22"/>
              </w:rPr>
              <w:t>Разделы № 1-</w:t>
            </w:r>
            <w:r w:rsidR="00153F1B">
              <w:rPr>
                <w:sz w:val="22"/>
                <w:szCs w:val="22"/>
              </w:rPr>
              <w:t>2</w:t>
            </w:r>
          </w:p>
        </w:tc>
        <w:tc>
          <w:tcPr>
            <w:tcW w:w="10335" w:type="dxa"/>
          </w:tcPr>
          <w:p w:rsidR="00983E24" w:rsidRPr="003E7630" w:rsidRDefault="00851D53" w:rsidP="00022F3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Подготовка к </w:t>
            </w:r>
            <w:proofErr w:type="spellStart"/>
            <w:r>
              <w:rPr>
                <w:bCs/>
                <w:sz w:val="22"/>
                <w:szCs w:val="22"/>
              </w:rPr>
              <w:t>ПрАт</w:t>
            </w:r>
            <w:proofErr w:type="spellEnd"/>
            <w:r>
              <w:rPr>
                <w:bCs/>
                <w:sz w:val="22"/>
                <w:szCs w:val="22"/>
              </w:rPr>
              <w:t xml:space="preserve"> (зачет с оценкой</w:t>
            </w:r>
            <w:r w:rsidR="00983E24" w:rsidRPr="00AC1E7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44" w:type="dxa"/>
            <w:vAlign w:val="center"/>
          </w:tcPr>
          <w:p w:rsidR="00983E24" w:rsidRPr="00393179" w:rsidRDefault="000E622F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983E24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983E24" w:rsidRPr="00213064" w:rsidRDefault="00983E2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983E24" w:rsidRPr="00393179" w:rsidRDefault="000E622F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51DA3">
              <w:rPr>
                <w:bCs/>
                <w:sz w:val="20"/>
                <w:szCs w:val="20"/>
              </w:rPr>
              <w:t>4</w:t>
            </w:r>
          </w:p>
        </w:tc>
      </w:tr>
      <w:tr w:rsidR="00153F1B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153F1B" w:rsidRPr="001723C4" w:rsidRDefault="00153F1B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153F1B" w:rsidRPr="00393179" w:rsidRDefault="000E622F" w:rsidP="0039317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51DA3">
              <w:rPr>
                <w:bCs/>
                <w:sz w:val="20"/>
                <w:szCs w:val="20"/>
              </w:rPr>
              <w:t>4</w:t>
            </w:r>
          </w:p>
        </w:tc>
      </w:tr>
    </w:tbl>
    <w:p w:rsidR="00C1648F" w:rsidRDefault="00C1648F" w:rsidP="00470E29">
      <w:pPr>
        <w:jc w:val="both"/>
        <w:rPr>
          <w:i/>
        </w:rPr>
      </w:pPr>
    </w:p>
    <w:p w:rsidR="005C2712" w:rsidRDefault="005C2712" w:rsidP="00C1648F">
      <w:pPr>
        <w:jc w:val="both"/>
        <w:rPr>
          <w:i/>
        </w:rPr>
        <w:sectPr w:rsidR="005C2712" w:rsidSect="00BA31A0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C1648F">
      <w:pPr>
        <w:jc w:val="both"/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E75703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E75703" w:rsidRPr="00F766BF" w:rsidRDefault="00E75703" w:rsidP="0012709A">
            <w:pPr>
              <w:jc w:val="center"/>
            </w:pPr>
            <w:r>
              <w:t>ОК-5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75703" w:rsidRPr="00BB5166" w:rsidRDefault="00E75703" w:rsidP="002E11F5">
            <w:pPr>
              <w:rPr>
                <w:b/>
                <w:sz w:val="22"/>
                <w:szCs w:val="22"/>
              </w:rPr>
            </w:pPr>
            <w:r w:rsidRPr="00BB5166">
              <w:rPr>
                <w:b/>
                <w:sz w:val="22"/>
                <w:szCs w:val="22"/>
              </w:rPr>
              <w:t xml:space="preserve">Пороговый </w:t>
            </w:r>
          </w:p>
          <w:p w:rsidR="00E75703" w:rsidRPr="00BB5166" w:rsidRDefault="00E75703" w:rsidP="002E11F5">
            <w:pPr>
              <w:rPr>
                <w:sz w:val="22"/>
                <w:szCs w:val="22"/>
              </w:rPr>
            </w:pPr>
            <w:r w:rsidRPr="00BB5166">
              <w:rPr>
                <w:b/>
                <w:sz w:val="22"/>
                <w:szCs w:val="22"/>
              </w:rPr>
              <w:t>Знать</w:t>
            </w:r>
            <w:r w:rsidRPr="00BB5166">
              <w:rPr>
                <w:sz w:val="22"/>
                <w:szCs w:val="22"/>
              </w:rPr>
              <w:t xml:space="preserve">  основные принципы  построения устной и письме</w:t>
            </w:r>
            <w:r w:rsidRPr="00BB5166">
              <w:rPr>
                <w:sz w:val="22"/>
                <w:szCs w:val="22"/>
              </w:rPr>
              <w:t>н</w:t>
            </w:r>
            <w:r w:rsidRPr="00BB5166">
              <w:rPr>
                <w:sz w:val="22"/>
                <w:szCs w:val="22"/>
              </w:rPr>
              <w:t>ной речи; основные методы поиска, обобщения и анализа информации;</w:t>
            </w:r>
          </w:p>
          <w:p w:rsidR="00E75703" w:rsidRPr="00BB5166" w:rsidRDefault="00E75703" w:rsidP="002E11F5">
            <w:pPr>
              <w:rPr>
                <w:sz w:val="22"/>
                <w:szCs w:val="22"/>
              </w:rPr>
            </w:pPr>
            <w:r w:rsidRPr="00BB5166">
              <w:rPr>
                <w:b/>
                <w:sz w:val="22"/>
                <w:szCs w:val="22"/>
              </w:rPr>
              <w:t>Уметь</w:t>
            </w:r>
            <w:r w:rsidRPr="00BB5166">
              <w:rPr>
                <w:sz w:val="22"/>
                <w:szCs w:val="22"/>
              </w:rPr>
              <w:t xml:space="preserve"> работать с нормативно-технической и проектно-сметной документацией;</w:t>
            </w:r>
          </w:p>
          <w:p w:rsidR="00E75703" w:rsidRPr="00BB5166" w:rsidRDefault="00E75703" w:rsidP="00851D53">
            <w:pPr>
              <w:rPr>
                <w:b/>
                <w:sz w:val="22"/>
                <w:szCs w:val="22"/>
              </w:rPr>
            </w:pPr>
            <w:r w:rsidRPr="00BB5166">
              <w:rPr>
                <w:b/>
                <w:sz w:val="22"/>
                <w:szCs w:val="22"/>
              </w:rPr>
              <w:t>Владеть</w:t>
            </w:r>
            <w:r w:rsidRPr="00BB5166">
              <w:rPr>
                <w:sz w:val="22"/>
                <w:szCs w:val="22"/>
              </w:rPr>
              <w:t xml:space="preserve"> </w:t>
            </w:r>
            <w:r w:rsidR="00851D53">
              <w:rPr>
                <w:sz w:val="22"/>
                <w:szCs w:val="22"/>
              </w:rPr>
              <w:t xml:space="preserve">использовать </w:t>
            </w:r>
            <w:r w:rsidRPr="00BB5166">
              <w:rPr>
                <w:sz w:val="22"/>
                <w:szCs w:val="22"/>
              </w:rPr>
              <w:t xml:space="preserve">иностранные языки для общения в научной и профессиональной деятельности.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75703" w:rsidRPr="00F766BF" w:rsidRDefault="00E75703" w:rsidP="00393B56">
            <w:pPr>
              <w:jc w:val="center"/>
            </w:pPr>
            <w:r w:rsidRPr="00F766BF">
              <w:t>оценка 3</w:t>
            </w:r>
          </w:p>
        </w:tc>
      </w:tr>
      <w:tr w:rsidR="00E75703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E75703" w:rsidRPr="00F766BF" w:rsidRDefault="00E75703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75703" w:rsidRPr="00BB5166" w:rsidRDefault="00E75703" w:rsidP="002E11F5">
            <w:pPr>
              <w:rPr>
                <w:b/>
                <w:sz w:val="22"/>
                <w:szCs w:val="22"/>
              </w:rPr>
            </w:pPr>
            <w:r w:rsidRPr="00BB5166">
              <w:rPr>
                <w:b/>
                <w:sz w:val="22"/>
                <w:szCs w:val="22"/>
              </w:rPr>
              <w:t xml:space="preserve">Повышенный </w:t>
            </w:r>
          </w:p>
          <w:p w:rsidR="00E75703" w:rsidRPr="00BB5166" w:rsidRDefault="00E75703" w:rsidP="002E11F5">
            <w:pPr>
              <w:jc w:val="both"/>
              <w:rPr>
                <w:spacing w:val="-1"/>
                <w:sz w:val="22"/>
                <w:szCs w:val="22"/>
              </w:rPr>
            </w:pPr>
            <w:r w:rsidRPr="00BB5166">
              <w:rPr>
                <w:b/>
                <w:spacing w:val="-1"/>
                <w:sz w:val="22"/>
                <w:szCs w:val="22"/>
              </w:rPr>
              <w:t>Знает и может</w:t>
            </w:r>
            <w:r w:rsidRPr="00BB5166">
              <w:rPr>
                <w:color w:val="FF0000"/>
                <w:sz w:val="22"/>
                <w:szCs w:val="22"/>
              </w:rPr>
              <w:t xml:space="preserve"> </w:t>
            </w:r>
            <w:r w:rsidRPr="00BB5166">
              <w:rPr>
                <w:spacing w:val="-1"/>
                <w:sz w:val="22"/>
                <w:szCs w:val="22"/>
              </w:rPr>
              <w:t xml:space="preserve">ясно и аргументировано строить свою речь;  </w:t>
            </w:r>
            <w:r w:rsidRPr="00BB5166">
              <w:rPr>
                <w:sz w:val="22"/>
                <w:szCs w:val="22"/>
              </w:rPr>
              <w:t>демонстрирует основы культуры мышления;</w:t>
            </w:r>
          </w:p>
          <w:p w:rsidR="00851D53" w:rsidRDefault="00E75703" w:rsidP="00851D53">
            <w:pPr>
              <w:rPr>
                <w:spacing w:val="-1"/>
                <w:sz w:val="22"/>
                <w:szCs w:val="22"/>
              </w:rPr>
            </w:pPr>
            <w:r w:rsidRPr="00BB5166">
              <w:rPr>
                <w:b/>
                <w:spacing w:val="-1"/>
                <w:sz w:val="22"/>
                <w:szCs w:val="22"/>
              </w:rPr>
              <w:t>Уметь</w:t>
            </w:r>
            <w:r w:rsidRPr="00BB5166">
              <w:rPr>
                <w:spacing w:val="-1"/>
                <w:sz w:val="22"/>
                <w:szCs w:val="22"/>
              </w:rPr>
              <w:t xml:space="preserve"> анализировать, систематизировать и обобщать нау</w:t>
            </w:r>
            <w:r w:rsidRPr="00BB5166">
              <w:rPr>
                <w:spacing w:val="-1"/>
                <w:sz w:val="22"/>
                <w:szCs w:val="22"/>
              </w:rPr>
              <w:t>ч</w:t>
            </w:r>
            <w:r w:rsidRPr="00BB5166">
              <w:rPr>
                <w:spacing w:val="-1"/>
                <w:sz w:val="22"/>
                <w:szCs w:val="22"/>
              </w:rPr>
              <w:t>но-техническую информацию</w:t>
            </w:r>
            <w:r w:rsidR="00851D53">
              <w:rPr>
                <w:spacing w:val="-1"/>
                <w:sz w:val="22"/>
                <w:szCs w:val="22"/>
              </w:rPr>
              <w:t>;</w:t>
            </w:r>
          </w:p>
          <w:p w:rsidR="00E75703" w:rsidRPr="00BB5166" w:rsidRDefault="00E75703" w:rsidP="00851D53">
            <w:pPr>
              <w:rPr>
                <w:b/>
                <w:sz w:val="22"/>
                <w:szCs w:val="22"/>
              </w:rPr>
            </w:pPr>
            <w:r w:rsidRPr="00BB5166">
              <w:rPr>
                <w:b/>
                <w:sz w:val="22"/>
                <w:szCs w:val="22"/>
              </w:rPr>
              <w:t>Владеть</w:t>
            </w:r>
            <w:r w:rsidRPr="00BB5166">
              <w:rPr>
                <w:sz w:val="22"/>
                <w:szCs w:val="22"/>
              </w:rPr>
              <w:t xml:space="preserve"> </w:t>
            </w:r>
            <w:r w:rsidR="00851D53" w:rsidRPr="00AF4781">
              <w:rPr>
                <w:sz w:val="22"/>
                <w:szCs w:val="22"/>
              </w:rPr>
              <w:t>информационно-коммуникационными технологи</w:t>
            </w:r>
            <w:r w:rsidR="00851D53" w:rsidRPr="00AF4781">
              <w:rPr>
                <w:sz w:val="22"/>
                <w:szCs w:val="22"/>
              </w:rPr>
              <w:t>я</w:t>
            </w:r>
            <w:r w:rsidR="00851D53" w:rsidRPr="00AF4781">
              <w:rPr>
                <w:sz w:val="22"/>
                <w:szCs w:val="22"/>
              </w:rPr>
              <w:t>ми с учетом требований информационной безопасности</w:t>
            </w:r>
            <w:r w:rsidR="00851D53"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75703" w:rsidRPr="00F766BF" w:rsidRDefault="00E75703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E75703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E75703" w:rsidRPr="00F766BF" w:rsidRDefault="00E75703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E75703" w:rsidRPr="00BB5166" w:rsidRDefault="00E75703" w:rsidP="002E11F5">
            <w:pPr>
              <w:rPr>
                <w:b/>
                <w:sz w:val="22"/>
                <w:szCs w:val="22"/>
              </w:rPr>
            </w:pPr>
            <w:r w:rsidRPr="00BB5166">
              <w:rPr>
                <w:b/>
                <w:sz w:val="22"/>
                <w:szCs w:val="22"/>
              </w:rPr>
              <w:t xml:space="preserve">Высокий </w:t>
            </w:r>
          </w:p>
          <w:p w:rsidR="00E75703" w:rsidRPr="00BB5166" w:rsidRDefault="00E75703" w:rsidP="002E11F5">
            <w:pPr>
              <w:rPr>
                <w:spacing w:val="-1"/>
                <w:sz w:val="22"/>
                <w:szCs w:val="22"/>
              </w:rPr>
            </w:pPr>
            <w:r w:rsidRPr="00BB5166">
              <w:rPr>
                <w:b/>
                <w:spacing w:val="-1"/>
                <w:sz w:val="22"/>
                <w:szCs w:val="22"/>
              </w:rPr>
              <w:t xml:space="preserve">Знает и может </w:t>
            </w:r>
            <w:r w:rsidRPr="00BB5166">
              <w:rPr>
                <w:sz w:val="22"/>
                <w:szCs w:val="22"/>
              </w:rPr>
              <w:t>устанавливать причинно-следственную связь смысловых элементов в тексте; интерпретирует ценности бытия, жизни, культуры;</w:t>
            </w:r>
          </w:p>
          <w:p w:rsidR="00851D53" w:rsidRPr="00AF4781" w:rsidRDefault="00851D53" w:rsidP="00851D53">
            <w:pPr>
              <w:rPr>
                <w:sz w:val="22"/>
                <w:szCs w:val="22"/>
              </w:rPr>
            </w:pPr>
            <w:r w:rsidRPr="00AF4781">
              <w:rPr>
                <w:b/>
                <w:spacing w:val="-1"/>
                <w:sz w:val="22"/>
                <w:szCs w:val="22"/>
              </w:rPr>
              <w:t>Уметь</w:t>
            </w:r>
            <w:r w:rsidRPr="00AF4781">
              <w:rPr>
                <w:spacing w:val="-1"/>
                <w:sz w:val="22"/>
                <w:szCs w:val="22"/>
              </w:rPr>
              <w:t xml:space="preserve"> решать стандартные задачи профессиональной де</w:t>
            </w:r>
            <w:r w:rsidRPr="00AF4781">
              <w:rPr>
                <w:spacing w:val="-1"/>
                <w:sz w:val="22"/>
                <w:szCs w:val="22"/>
              </w:rPr>
              <w:t>я</w:t>
            </w:r>
            <w:r w:rsidRPr="00AF4781">
              <w:rPr>
                <w:spacing w:val="-1"/>
                <w:sz w:val="22"/>
                <w:szCs w:val="22"/>
              </w:rPr>
              <w:t>тельности на основе информационной и библиографической культуры;</w:t>
            </w:r>
          </w:p>
          <w:p w:rsidR="00E75703" w:rsidRPr="00BB5166" w:rsidRDefault="00851D53" w:rsidP="002E11F5">
            <w:pPr>
              <w:rPr>
                <w:sz w:val="22"/>
                <w:szCs w:val="22"/>
              </w:rPr>
            </w:pPr>
            <w:r w:rsidRPr="00AF4781">
              <w:rPr>
                <w:b/>
                <w:sz w:val="22"/>
                <w:szCs w:val="22"/>
              </w:rPr>
              <w:t>Владе</w:t>
            </w:r>
            <w:r>
              <w:rPr>
                <w:b/>
                <w:sz w:val="22"/>
                <w:szCs w:val="22"/>
              </w:rPr>
              <w:t>ет</w:t>
            </w:r>
            <w:r w:rsidRPr="00AF4781">
              <w:rPr>
                <w:sz w:val="22"/>
                <w:szCs w:val="22"/>
              </w:rPr>
              <w:t xml:space="preserve">  навыками работы с программными и аппаратными средствами защиты ИС.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75703" w:rsidRPr="00F766BF" w:rsidRDefault="00E75703" w:rsidP="00393B56">
            <w:pPr>
              <w:jc w:val="center"/>
            </w:pPr>
            <w:r w:rsidRPr="00F766BF">
              <w:t>оценка 5</w:t>
            </w:r>
          </w:p>
        </w:tc>
      </w:tr>
      <w:tr w:rsidR="00851D53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851D53" w:rsidRPr="00F766BF" w:rsidRDefault="00851D53" w:rsidP="002E11F5">
            <w:pPr>
              <w:jc w:val="center"/>
            </w:pPr>
            <w:r>
              <w:t>ОПК-1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51D53" w:rsidRPr="00F766BF" w:rsidRDefault="00851D53" w:rsidP="002E11F5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851D53" w:rsidRPr="00F766BF" w:rsidRDefault="00851D53" w:rsidP="002E11F5">
            <w:r w:rsidRPr="007D1346">
              <w:rPr>
                <w:b/>
              </w:rPr>
              <w:t>Знает</w:t>
            </w:r>
            <w:r>
              <w:t xml:space="preserve"> </w:t>
            </w:r>
            <w:r>
              <w:rPr>
                <w:sz w:val="22"/>
                <w:szCs w:val="22"/>
              </w:rPr>
              <w:t>понятие алгоритм, свойства и формы алгоритма;</w:t>
            </w:r>
          </w:p>
          <w:p w:rsidR="00851D53" w:rsidRPr="00F766BF" w:rsidRDefault="00851D53" w:rsidP="002E11F5">
            <w:r w:rsidRPr="007D1346">
              <w:rPr>
                <w:b/>
              </w:rPr>
              <w:t>Уме</w:t>
            </w:r>
            <w:r>
              <w:rPr>
                <w:b/>
              </w:rPr>
              <w:t>е</w:t>
            </w:r>
            <w:r w:rsidRPr="007D1346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8B0940">
              <w:rPr>
                <w:sz w:val="22"/>
                <w:szCs w:val="22"/>
              </w:rPr>
              <w:t>построить блок-схему алгоритма, написать пр</w:t>
            </w:r>
            <w:r w:rsidRPr="008B0940">
              <w:rPr>
                <w:sz w:val="22"/>
                <w:szCs w:val="22"/>
              </w:rPr>
              <w:t>о</w:t>
            </w:r>
            <w:r w:rsidRPr="008B0940">
              <w:rPr>
                <w:sz w:val="22"/>
                <w:szCs w:val="22"/>
              </w:rPr>
              <w:t>стейшую программу</w:t>
            </w:r>
            <w:r>
              <w:rPr>
                <w:sz w:val="22"/>
                <w:szCs w:val="22"/>
              </w:rPr>
              <w:t>;</w:t>
            </w:r>
          </w:p>
          <w:p w:rsidR="00851D53" w:rsidRPr="00F766BF" w:rsidRDefault="00851D53" w:rsidP="002E11F5">
            <w:pPr>
              <w:rPr>
                <w:b/>
              </w:rPr>
            </w:pPr>
            <w:r w:rsidRPr="007D1346">
              <w:rPr>
                <w:b/>
              </w:rPr>
              <w:t xml:space="preserve">Владеет </w:t>
            </w:r>
            <w:r>
              <w:rPr>
                <w:b/>
              </w:rPr>
              <w:t xml:space="preserve"> </w:t>
            </w:r>
            <w:r w:rsidRPr="007D1346">
              <w:rPr>
                <w:sz w:val="22"/>
                <w:szCs w:val="22"/>
              </w:rPr>
              <w:t>основами программирования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51D53" w:rsidRPr="00F766BF" w:rsidRDefault="00851D53" w:rsidP="00393B56">
            <w:pPr>
              <w:jc w:val="center"/>
            </w:pPr>
            <w:r w:rsidRPr="00F766BF">
              <w:t>оценка 3</w:t>
            </w:r>
          </w:p>
        </w:tc>
      </w:tr>
      <w:tr w:rsidR="00851D53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851D53" w:rsidRPr="00F766BF" w:rsidRDefault="00851D53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851D53" w:rsidRPr="00F766BF" w:rsidRDefault="00851D53" w:rsidP="002E11F5">
            <w:r w:rsidRPr="00F766BF">
              <w:rPr>
                <w:b/>
              </w:rPr>
              <w:t xml:space="preserve">Повышенный </w:t>
            </w:r>
          </w:p>
          <w:p w:rsidR="00851D53" w:rsidRPr="00F840FE" w:rsidRDefault="00851D53" w:rsidP="002E11F5">
            <w:pPr>
              <w:rPr>
                <w:sz w:val="22"/>
                <w:szCs w:val="22"/>
              </w:rPr>
            </w:pPr>
            <w:r w:rsidRPr="00F840FE">
              <w:rPr>
                <w:b/>
              </w:rPr>
              <w:t>Знает</w:t>
            </w:r>
            <w:r>
              <w:t xml:space="preserve">  </w:t>
            </w:r>
            <w:r>
              <w:rPr>
                <w:sz w:val="22"/>
                <w:szCs w:val="22"/>
              </w:rPr>
              <w:t>о</w:t>
            </w:r>
            <w:r w:rsidRPr="00F840FE">
              <w:rPr>
                <w:sz w:val="22"/>
                <w:szCs w:val="22"/>
              </w:rPr>
              <w:t>бщие принципы построения и использования яз</w:t>
            </w:r>
            <w:r w:rsidRPr="00F840FE">
              <w:rPr>
                <w:sz w:val="22"/>
                <w:szCs w:val="22"/>
              </w:rPr>
              <w:t>ы</w:t>
            </w:r>
            <w:r w:rsidRPr="00F840FE">
              <w:rPr>
                <w:sz w:val="22"/>
                <w:szCs w:val="22"/>
              </w:rPr>
              <w:t>ков программирования, их классификацию</w:t>
            </w:r>
            <w:r>
              <w:rPr>
                <w:sz w:val="22"/>
                <w:szCs w:val="22"/>
              </w:rPr>
              <w:t>;</w:t>
            </w:r>
          </w:p>
          <w:p w:rsidR="00851D53" w:rsidRPr="00F840FE" w:rsidRDefault="00851D53" w:rsidP="002E11F5">
            <w:pPr>
              <w:rPr>
                <w:sz w:val="22"/>
                <w:szCs w:val="22"/>
              </w:rPr>
            </w:pPr>
            <w:r w:rsidRPr="00F840FE">
              <w:rPr>
                <w:b/>
              </w:rPr>
              <w:t>Умеет</w:t>
            </w:r>
            <w:r>
              <w:t xml:space="preserve">  </w:t>
            </w:r>
            <w:r w:rsidRPr="00F840FE">
              <w:rPr>
                <w:rStyle w:val="extended-textshort"/>
                <w:sz w:val="22"/>
                <w:szCs w:val="22"/>
              </w:rPr>
              <w:t xml:space="preserve">использовать стандартные </w:t>
            </w:r>
            <w:r>
              <w:rPr>
                <w:rStyle w:val="extended-textshort"/>
                <w:bCs/>
                <w:sz w:val="22"/>
                <w:szCs w:val="22"/>
              </w:rPr>
              <w:t>алгоритмические конс</w:t>
            </w:r>
            <w:r>
              <w:rPr>
                <w:rStyle w:val="extended-textshort"/>
                <w:bCs/>
                <w:sz w:val="22"/>
                <w:szCs w:val="22"/>
              </w:rPr>
              <w:t>т</w:t>
            </w:r>
            <w:r>
              <w:rPr>
                <w:rStyle w:val="extended-textshort"/>
                <w:bCs/>
                <w:sz w:val="22"/>
                <w:szCs w:val="22"/>
              </w:rPr>
              <w:t>рукции</w:t>
            </w:r>
            <w:r>
              <w:rPr>
                <w:rStyle w:val="extended-textshort"/>
                <w:sz w:val="22"/>
                <w:szCs w:val="22"/>
              </w:rPr>
              <w:t xml:space="preserve"> для решения</w:t>
            </w:r>
            <w:r w:rsidRPr="00F840FE">
              <w:rPr>
                <w:rStyle w:val="extended-textshort"/>
                <w:sz w:val="22"/>
                <w:szCs w:val="22"/>
              </w:rPr>
              <w:t xml:space="preserve"> задач</w:t>
            </w:r>
            <w:r>
              <w:rPr>
                <w:rStyle w:val="extended-textshort"/>
                <w:sz w:val="22"/>
                <w:szCs w:val="22"/>
              </w:rPr>
              <w:t>;</w:t>
            </w:r>
          </w:p>
          <w:p w:rsidR="00851D53" w:rsidRPr="00861B92" w:rsidRDefault="00851D53" w:rsidP="002E11F5">
            <w:pPr>
              <w:rPr>
                <w:b/>
              </w:rPr>
            </w:pPr>
            <w:r w:rsidRPr="00F840FE">
              <w:rPr>
                <w:b/>
              </w:rPr>
              <w:t>Владеет</w:t>
            </w:r>
            <w:r>
              <w:t xml:space="preserve"> </w:t>
            </w:r>
            <w:r w:rsidRPr="00861B92">
              <w:rPr>
                <w:sz w:val="22"/>
                <w:szCs w:val="22"/>
              </w:rPr>
              <w:t>модульным программированием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851D53" w:rsidRPr="00F766BF" w:rsidRDefault="00851D53" w:rsidP="00393B56">
            <w:pPr>
              <w:jc w:val="center"/>
            </w:pPr>
            <w:r w:rsidRPr="00F766BF">
              <w:t>оценка 4</w:t>
            </w:r>
          </w:p>
        </w:tc>
      </w:tr>
      <w:tr w:rsidR="00851D53" w:rsidRPr="00F766BF" w:rsidTr="00C97EBD">
        <w:trPr>
          <w:trHeight w:val="1725"/>
        </w:trPr>
        <w:tc>
          <w:tcPr>
            <w:tcW w:w="887" w:type="pct"/>
            <w:vMerge/>
            <w:vAlign w:val="center"/>
          </w:tcPr>
          <w:p w:rsidR="00851D53" w:rsidRPr="00F766BF" w:rsidRDefault="00851D53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851D53" w:rsidRPr="00F766BF" w:rsidRDefault="00851D53" w:rsidP="002E11F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851D53" w:rsidRPr="008B0940" w:rsidRDefault="00851D53" w:rsidP="002E11F5">
            <w:pPr>
              <w:rPr>
                <w:spacing w:val="-1"/>
              </w:rPr>
            </w:pPr>
            <w:r w:rsidRPr="001C1FF2">
              <w:rPr>
                <w:b/>
              </w:rPr>
              <w:t>Знает</w:t>
            </w:r>
            <w:r>
              <w:t xml:space="preserve">  </w:t>
            </w:r>
            <w:r w:rsidRPr="001C1FF2">
              <w:rPr>
                <w:sz w:val="22"/>
                <w:szCs w:val="22"/>
              </w:rPr>
              <w:t>современные интегрированные среды разработки программ</w:t>
            </w:r>
            <w:r>
              <w:rPr>
                <w:sz w:val="22"/>
                <w:szCs w:val="22"/>
              </w:rPr>
              <w:t>;</w:t>
            </w:r>
          </w:p>
          <w:p w:rsidR="00851D53" w:rsidRPr="001C1FF2" w:rsidRDefault="00851D53" w:rsidP="002E11F5">
            <w:pPr>
              <w:rPr>
                <w:sz w:val="22"/>
                <w:szCs w:val="22"/>
              </w:rPr>
            </w:pPr>
            <w:r w:rsidRPr="001C1FF2">
              <w:rPr>
                <w:b/>
              </w:rPr>
              <w:t>Умеет</w:t>
            </w:r>
            <w:r>
              <w:t xml:space="preserve"> </w:t>
            </w:r>
            <w:r w:rsidRPr="001C1FF2">
              <w:rPr>
                <w:sz w:val="22"/>
                <w:szCs w:val="22"/>
              </w:rPr>
              <w:t>ставить задачу и разрабатывать алгоритм ее реш</w:t>
            </w:r>
            <w:r w:rsidRPr="001C1FF2">
              <w:rPr>
                <w:sz w:val="22"/>
                <w:szCs w:val="22"/>
              </w:rPr>
              <w:t>е</w:t>
            </w:r>
            <w:r w:rsidRPr="001C1FF2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;</w:t>
            </w:r>
          </w:p>
          <w:p w:rsidR="00851D53" w:rsidRPr="00F766BF" w:rsidRDefault="00851D53" w:rsidP="002E11F5">
            <w:r w:rsidRPr="001C1FF2">
              <w:rPr>
                <w:b/>
              </w:rPr>
              <w:t>Владеет</w:t>
            </w:r>
            <w:r>
              <w:rPr>
                <w:b/>
              </w:rPr>
              <w:t xml:space="preserve"> </w:t>
            </w:r>
            <w:r w:rsidRPr="001C1FF2">
              <w:rPr>
                <w:sz w:val="22"/>
                <w:szCs w:val="22"/>
              </w:rPr>
              <w:t>навыками тестирования и отладки программ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vAlign w:val="center"/>
          </w:tcPr>
          <w:p w:rsidR="00851D53" w:rsidRPr="00F766BF" w:rsidRDefault="00851D53" w:rsidP="00393B56">
            <w:pPr>
              <w:jc w:val="center"/>
            </w:pPr>
            <w:r w:rsidRPr="00F766BF">
              <w:t>оценка 5</w:t>
            </w:r>
          </w:p>
        </w:tc>
      </w:tr>
      <w:tr w:rsidR="00851D53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851D53" w:rsidRPr="00F766BF" w:rsidRDefault="00851D53" w:rsidP="00C035ED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851D53" w:rsidRPr="00F766BF" w:rsidRDefault="00851D53" w:rsidP="00D439C4">
            <w:pPr>
              <w:jc w:val="center"/>
            </w:pPr>
          </w:p>
        </w:tc>
      </w:tr>
    </w:tbl>
    <w:p w:rsidR="005C2712" w:rsidRDefault="005C2712" w:rsidP="001F73AB">
      <w:pPr>
        <w:suppressAutoHyphens/>
        <w:jc w:val="both"/>
        <w:rPr>
          <w:i/>
          <w:sz w:val="22"/>
          <w:szCs w:val="22"/>
        </w:rPr>
      </w:pPr>
    </w:p>
    <w:p w:rsidR="00731FD6" w:rsidRDefault="005C2712" w:rsidP="00731FD6">
      <w:pPr>
        <w:suppressAutoHyphens/>
        <w:jc w:val="both"/>
        <w:rPr>
          <w:b/>
        </w:rPr>
      </w:pPr>
      <w:r>
        <w:rPr>
          <w:b/>
        </w:rPr>
        <w:br w:type="page"/>
      </w:r>
      <w:r w:rsidR="009E013D"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опорно</w:t>
            </w:r>
            <w:proofErr w:type="spellEnd"/>
            <w:r w:rsidRPr="00393B56">
              <w:rPr>
                <w:sz w:val="20"/>
                <w:szCs w:val="20"/>
              </w:rPr>
              <w:t>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F61F11" w:rsidRDefault="00F61F11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F61F11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417CA2" w:rsidRPr="00C17581" w:rsidRDefault="002313A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  <w:r>
        <w:rPr>
          <w:i/>
          <w:sz w:val="20"/>
        </w:rPr>
        <w:t xml:space="preserve"> </w:t>
      </w:r>
      <w:r w:rsidR="00C47AD0">
        <w:rPr>
          <w:i/>
          <w:sz w:val="20"/>
        </w:rPr>
        <w:t xml:space="preserve"> </w:t>
      </w:r>
      <w:r w:rsidR="00417CA2" w:rsidRPr="00417CA2">
        <w:rPr>
          <w:b/>
          <w:i/>
          <w:sz w:val="20"/>
        </w:rPr>
        <w:t xml:space="preserve"> </w:t>
      </w:r>
    </w:p>
    <w:p w:rsidR="005C2712" w:rsidRDefault="00F775E8" w:rsidP="00CF1310">
      <w:pPr>
        <w:pStyle w:val="afe"/>
        <w:tabs>
          <w:tab w:val="left" w:pos="831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Семестр № 1</w:t>
      </w:r>
    </w:p>
    <w:p w:rsidR="005C2712" w:rsidRPr="001A141B" w:rsidRDefault="00F775E8" w:rsidP="00CF1310">
      <w:pPr>
        <w:pStyle w:val="afe"/>
        <w:tabs>
          <w:tab w:val="left" w:pos="831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 </w:t>
      </w:r>
      <w:r w:rsidR="005C2712" w:rsidRPr="001A141B">
        <w:rPr>
          <w:b/>
          <w:sz w:val="24"/>
          <w:szCs w:val="24"/>
        </w:rPr>
        <w:t xml:space="preserve"> Для текущей аттестации</w:t>
      </w:r>
    </w:p>
    <w:p w:rsidR="00A05FB5" w:rsidRDefault="00A05FB5" w:rsidP="00CF1310">
      <w:pPr>
        <w:pStyle w:val="afe"/>
        <w:tabs>
          <w:tab w:val="left" w:pos="8310"/>
        </w:tabs>
        <w:ind w:left="360"/>
        <w:rPr>
          <w:b/>
          <w:sz w:val="24"/>
          <w:szCs w:val="24"/>
        </w:rPr>
      </w:pPr>
    </w:p>
    <w:p w:rsidR="00A05FB5" w:rsidRPr="008C0E64" w:rsidRDefault="00A05FB5" w:rsidP="008C0E64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 w:rsidRPr="008C0E64">
        <w:rPr>
          <w:b/>
          <w:sz w:val="24"/>
          <w:szCs w:val="24"/>
        </w:rPr>
        <w:t>7.1.1Контрольные вопросы к защите лабораторных работ:</w:t>
      </w:r>
    </w:p>
    <w:p w:rsidR="00A05FB5" w:rsidRDefault="00A05FB5" w:rsidP="00CF1310">
      <w:pPr>
        <w:pStyle w:val="afe"/>
        <w:tabs>
          <w:tab w:val="left" w:pos="8310"/>
        </w:tabs>
        <w:ind w:left="360"/>
        <w:rPr>
          <w:sz w:val="24"/>
          <w:szCs w:val="24"/>
        </w:rPr>
      </w:pPr>
      <w:r w:rsidRPr="00A05FB5">
        <w:rPr>
          <w:b/>
          <w:sz w:val="24"/>
          <w:szCs w:val="24"/>
        </w:rPr>
        <w:t xml:space="preserve">Раздел. </w:t>
      </w:r>
      <w:r w:rsidRPr="00A05FB5">
        <w:rPr>
          <w:sz w:val="24"/>
          <w:szCs w:val="24"/>
        </w:rPr>
        <w:t>Основные понятия и методы информатики. Понятие информационных систем и информационных технологий</w:t>
      </w:r>
    </w:p>
    <w:p w:rsidR="00A05FB5" w:rsidRPr="00CA33CD" w:rsidRDefault="00A05FB5" w:rsidP="005B19D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kern w:val="16"/>
        </w:rPr>
      </w:pPr>
      <w:r w:rsidRPr="00CA33CD">
        <w:rPr>
          <w:color w:val="000000"/>
          <w:kern w:val="16"/>
        </w:rPr>
        <w:t>В чем различие информации и данных?</w:t>
      </w:r>
    </w:p>
    <w:p w:rsidR="00A05FB5" w:rsidRPr="00CA33CD" w:rsidRDefault="00A05FB5" w:rsidP="005B19D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kern w:val="16"/>
        </w:rPr>
      </w:pPr>
      <w:r w:rsidRPr="00CA33CD">
        <w:rPr>
          <w:color w:val="000000"/>
          <w:kern w:val="16"/>
        </w:rPr>
        <w:t>Что такое адекватность и в каких формах она проявляется?</w:t>
      </w:r>
    </w:p>
    <w:p w:rsidR="00A05FB5" w:rsidRPr="00CA33CD" w:rsidRDefault="00A05FB5" w:rsidP="005B19D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kern w:val="16"/>
        </w:rPr>
      </w:pPr>
      <w:r w:rsidRPr="00CA33CD">
        <w:rPr>
          <w:color w:val="000000"/>
          <w:kern w:val="16"/>
        </w:rPr>
        <w:t>Какие существуют меры информации и когда ими надо пользоваться?</w:t>
      </w:r>
    </w:p>
    <w:p w:rsidR="00A05FB5" w:rsidRPr="008C0E64" w:rsidRDefault="008C0E64" w:rsidP="00CF1310">
      <w:pPr>
        <w:pStyle w:val="afe"/>
        <w:tabs>
          <w:tab w:val="left" w:pos="8310"/>
        </w:tabs>
        <w:ind w:left="360"/>
        <w:rPr>
          <w:b/>
          <w:sz w:val="24"/>
          <w:szCs w:val="24"/>
        </w:rPr>
      </w:pPr>
      <w:r w:rsidRPr="00A05FB5">
        <w:rPr>
          <w:b/>
          <w:sz w:val="24"/>
          <w:szCs w:val="24"/>
        </w:rPr>
        <w:t xml:space="preserve">Раздел. </w:t>
      </w:r>
      <w:r w:rsidRPr="008C0E64">
        <w:rPr>
          <w:sz w:val="24"/>
          <w:szCs w:val="24"/>
        </w:rPr>
        <w:t>Алгоритмизация и программирование</w:t>
      </w:r>
    </w:p>
    <w:p w:rsidR="008C0E64" w:rsidRPr="00CA33CD" w:rsidRDefault="008C0E64" w:rsidP="008C0E64">
      <w:pPr>
        <w:pStyle w:val="ae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23" w:hanging="539"/>
        <w:rPr>
          <w:kern w:val="16"/>
        </w:rPr>
      </w:pPr>
      <w:r w:rsidRPr="00CA33CD">
        <w:rPr>
          <w:kern w:val="16"/>
        </w:rPr>
        <w:t>Что такое программа, программное обеспечение?</w:t>
      </w:r>
    </w:p>
    <w:p w:rsidR="008C0E64" w:rsidRPr="00CA33CD" w:rsidRDefault="008C0E64" w:rsidP="008C0E6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23" w:hanging="539"/>
        <w:jc w:val="both"/>
        <w:rPr>
          <w:kern w:val="16"/>
        </w:rPr>
      </w:pPr>
      <w:r w:rsidRPr="00CA33CD">
        <w:rPr>
          <w:color w:val="000000"/>
          <w:kern w:val="16"/>
        </w:rPr>
        <w:t>Дайте определение задачи и приложения.</w:t>
      </w:r>
    </w:p>
    <w:p w:rsidR="008C0E64" w:rsidRPr="00CA33CD" w:rsidRDefault="008C0E64" w:rsidP="008C0E6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823" w:hanging="539"/>
        <w:jc w:val="both"/>
        <w:rPr>
          <w:kern w:val="16"/>
        </w:rPr>
      </w:pPr>
      <w:r w:rsidRPr="00CA33CD">
        <w:rPr>
          <w:color w:val="000000"/>
          <w:kern w:val="16"/>
        </w:rPr>
        <w:t>Что такое алгоритм решения задачи?</w:t>
      </w:r>
    </w:p>
    <w:p w:rsidR="008C0E64" w:rsidRPr="00A05FB5" w:rsidRDefault="008C0E64" w:rsidP="00CF1310">
      <w:pPr>
        <w:pStyle w:val="afe"/>
        <w:tabs>
          <w:tab w:val="left" w:pos="8310"/>
        </w:tabs>
        <w:ind w:left="360"/>
        <w:rPr>
          <w:b/>
          <w:sz w:val="24"/>
          <w:szCs w:val="24"/>
        </w:rPr>
      </w:pPr>
    </w:p>
    <w:p w:rsidR="008C0E64" w:rsidRPr="008C0E64" w:rsidRDefault="008C0E64" w:rsidP="008C0E64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8C0E64">
        <w:rPr>
          <w:b/>
          <w:sz w:val="24"/>
          <w:szCs w:val="24"/>
        </w:rPr>
        <w:t xml:space="preserve">7.1.2 </w:t>
      </w:r>
      <w:r w:rsidRPr="008C0E64">
        <w:rPr>
          <w:b/>
          <w:i/>
          <w:sz w:val="24"/>
          <w:szCs w:val="24"/>
        </w:rPr>
        <w:t>Вопросы  ( задачи) для контрольных работ:</w:t>
      </w:r>
    </w:p>
    <w:p w:rsidR="008C0E64" w:rsidRDefault="008C0E64" w:rsidP="008C0E64">
      <w:pPr>
        <w:jc w:val="both"/>
        <w:rPr>
          <w:b/>
          <w:i/>
        </w:rPr>
      </w:pPr>
    </w:p>
    <w:p w:rsidR="008C0E64" w:rsidRPr="00EF1E72" w:rsidRDefault="008C0E64" w:rsidP="008C0E64">
      <w:pPr>
        <w:jc w:val="both"/>
        <w:rPr>
          <w:b/>
        </w:rPr>
      </w:pPr>
      <w:r>
        <w:rPr>
          <w:b/>
          <w:i/>
        </w:rPr>
        <w:t>Контрольная работа 1. Арифметические основы ЭВМ. Системы счисления</w:t>
      </w:r>
    </w:p>
    <w:p w:rsidR="008C0E64" w:rsidRPr="00EF1E72" w:rsidRDefault="008C0E64" w:rsidP="008C0E64">
      <w:pPr>
        <w:shd w:val="clear" w:color="auto" w:fill="FFFFFF"/>
        <w:jc w:val="both"/>
        <w:rPr>
          <w:i/>
          <w:u w:val="single"/>
        </w:rPr>
      </w:pPr>
      <w:r w:rsidRPr="00EF1E72">
        <w:rPr>
          <w:i/>
          <w:u w:val="single"/>
        </w:rPr>
        <w:t>Вариант №1</w:t>
      </w:r>
    </w:p>
    <w:p w:rsidR="008C0E64" w:rsidRPr="00EF1E72" w:rsidRDefault="008C0E64" w:rsidP="008C0E64">
      <w:pPr>
        <w:numPr>
          <w:ilvl w:val="0"/>
          <w:numId w:val="16"/>
        </w:numPr>
        <w:shd w:val="clear" w:color="auto" w:fill="FFFFFF"/>
        <w:tabs>
          <w:tab w:val="num" w:pos="851"/>
        </w:tabs>
        <w:ind w:left="851" w:hanging="284"/>
        <w:jc w:val="both"/>
        <w:rPr>
          <w:rFonts w:eastAsia="Calibri"/>
        </w:rPr>
      </w:pPr>
      <w:r w:rsidRPr="00EF1E72">
        <w:rPr>
          <w:rFonts w:eastAsia="Calibri"/>
        </w:rPr>
        <w:t xml:space="preserve">Чисел меньше числа </w:t>
      </w:r>
      <w:r w:rsidRPr="00EF1E72">
        <w:rPr>
          <w:rFonts w:eastAsia="Calibri"/>
          <w:b/>
        </w:rPr>
        <w:t>10</w:t>
      </w:r>
      <w:r w:rsidRPr="00EF1E72">
        <w:rPr>
          <w:rFonts w:eastAsia="Calibri"/>
          <w:b/>
          <w:vertAlign w:val="subscript"/>
        </w:rPr>
        <w:t>16</w:t>
      </w:r>
    </w:p>
    <w:p w:rsidR="008C0E64" w:rsidRPr="00EF1E72" w:rsidRDefault="008C0E64" w:rsidP="008C0E64">
      <w:pPr>
        <w:numPr>
          <w:ilvl w:val="0"/>
          <w:numId w:val="16"/>
        </w:numPr>
        <w:ind w:left="851" w:hanging="284"/>
        <w:contextualSpacing/>
        <w:jc w:val="both"/>
        <w:rPr>
          <w:b/>
          <w:bCs/>
        </w:rPr>
      </w:pPr>
      <w:r w:rsidRPr="00EF1E72">
        <w:rPr>
          <w:bCs/>
        </w:rPr>
        <w:t>При переводе числа</w:t>
      </w:r>
      <w:r w:rsidRPr="00EF1E72">
        <w:rPr>
          <w:b/>
          <w:bCs/>
        </w:rPr>
        <w:t xml:space="preserve"> 98</w:t>
      </w:r>
      <w:r w:rsidRPr="00EF1E72">
        <w:rPr>
          <w:b/>
          <w:bCs/>
          <w:vertAlign w:val="subscript"/>
        </w:rPr>
        <w:t xml:space="preserve">10 </w:t>
      </w:r>
      <w:r w:rsidRPr="00EF1E72">
        <w:rPr>
          <w:b/>
          <w:bCs/>
        </w:rPr>
        <w:t xml:space="preserve"> </w:t>
      </w:r>
      <w:r w:rsidRPr="00EF1E72">
        <w:rPr>
          <w:bCs/>
        </w:rPr>
        <w:t>из десятичной системы в двоичную систему счисления получается</w:t>
      </w:r>
      <w:r w:rsidRPr="00EF1E72">
        <w:rPr>
          <w:b/>
          <w:bCs/>
        </w:rPr>
        <w:t xml:space="preserve"> </w:t>
      </w:r>
    </w:p>
    <w:p w:rsidR="008C0E64" w:rsidRPr="00EF1E72" w:rsidRDefault="008C0E64" w:rsidP="008C0E64">
      <w:pPr>
        <w:numPr>
          <w:ilvl w:val="0"/>
          <w:numId w:val="16"/>
        </w:numPr>
        <w:tabs>
          <w:tab w:val="num" w:pos="567"/>
        </w:tabs>
        <w:ind w:left="851" w:hanging="284"/>
        <w:jc w:val="both"/>
        <w:rPr>
          <w:bCs/>
        </w:rPr>
      </w:pPr>
      <w:r w:rsidRPr="00EF1E72">
        <w:rPr>
          <w:bCs/>
        </w:rPr>
        <w:t xml:space="preserve">Сумма чисел </w:t>
      </w:r>
      <w:r w:rsidRPr="00EF1E72">
        <w:rPr>
          <w:b/>
          <w:bCs/>
        </w:rPr>
        <w:t>А5</w:t>
      </w:r>
      <w:r w:rsidRPr="00EF1E72">
        <w:rPr>
          <w:b/>
          <w:bCs/>
          <w:vertAlign w:val="subscript"/>
        </w:rPr>
        <w:t>16</w:t>
      </w:r>
      <w:r w:rsidRPr="00EF1E72">
        <w:rPr>
          <w:bCs/>
        </w:rPr>
        <w:t xml:space="preserve"> + </w:t>
      </w:r>
      <w:r w:rsidRPr="00EF1E72">
        <w:rPr>
          <w:b/>
          <w:bCs/>
        </w:rPr>
        <w:t>В7</w:t>
      </w:r>
      <w:r w:rsidRPr="00EF1E72">
        <w:rPr>
          <w:b/>
          <w:bCs/>
          <w:vertAlign w:val="subscript"/>
        </w:rPr>
        <w:t>16</w:t>
      </w:r>
      <w:r w:rsidRPr="00EF1E72">
        <w:rPr>
          <w:bCs/>
        </w:rPr>
        <w:t xml:space="preserve"> равна </w:t>
      </w:r>
    </w:p>
    <w:p w:rsidR="008C0E64" w:rsidRPr="00EF1E72" w:rsidRDefault="008C0E64" w:rsidP="008C0E64">
      <w:pPr>
        <w:shd w:val="clear" w:color="auto" w:fill="FFFFFF"/>
        <w:jc w:val="both"/>
        <w:rPr>
          <w:i/>
          <w:u w:val="single"/>
        </w:rPr>
      </w:pPr>
      <w:r w:rsidRPr="00EF1E72">
        <w:rPr>
          <w:i/>
          <w:u w:val="single"/>
        </w:rPr>
        <w:t>Вариант №2</w:t>
      </w:r>
    </w:p>
    <w:p w:rsidR="008C0E64" w:rsidRPr="00EF1E72" w:rsidRDefault="008C0E64" w:rsidP="008C0E64">
      <w:pPr>
        <w:numPr>
          <w:ilvl w:val="1"/>
          <w:numId w:val="16"/>
        </w:numPr>
        <w:shd w:val="clear" w:color="auto" w:fill="FFFFFF"/>
        <w:tabs>
          <w:tab w:val="num" w:pos="426"/>
        </w:tabs>
        <w:ind w:left="851" w:hanging="284"/>
        <w:jc w:val="both"/>
        <w:rPr>
          <w:rFonts w:eastAsia="Calibri"/>
        </w:rPr>
      </w:pPr>
      <w:r w:rsidRPr="00EF1E72">
        <w:rPr>
          <w:rFonts w:eastAsia="Calibri"/>
        </w:rPr>
        <w:t xml:space="preserve">Десятичное число </w:t>
      </w:r>
      <w:r w:rsidRPr="00EF1E72">
        <w:rPr>
          <w:rFonts w:eastAsia="Calibri"/>
          <w:b/>
        </w:rPr>
        <w:t>16</w:t>
      </w:r>
      <w:r w:rsidRPr="00EF1E72">
        <w:rPr>
          <w:rFonts w:eastAsia="Calibri"/>
          <w:b/>
          <w:vertAlign w:val="subscript"/>
        </w:rPr>
        <w:t>10</w:t>
      </w:r>
      <w:r w:rsidRPr="00EF1E72">
        <w:rPr>
          <w:rFonts w:eastAsia="Calibri"/>
        </w:rPr>
        <w:t xml:space="preserve"> равно</w:t>
      </w:r>
    </w:p>
    <w:p w:rsidR="008C0E64" w:rsidRPr="00EF1E72" w:rsidRDefault="008C0E64" w:rsidP="008C0E64">
      <w:pPr>
        <w:numPr>
          <w:ilvl w:val="1"/>
          <w:numId w:val="16"/>
        </w:numPr>
        <w:tabs>
          <w:tab w:val="num" w:pos="426"/>
          <w:tab w:val="num" w:pos="851"/>
        </w:tabs>
        <w:ind w:hanging="513"/>
        <w:contextualSpacing/>
        <w:jc w:val="both"/>
        <w:rPr>
          <w:b/>
          <w:bCs/>
        </w:rPr>
      </w:pPr>
      <w:r w:rsidRPr="00EF1E72">
        <w:rPr>
          <w:bCs/>
        </w:rPr>
        <w:t>При переводе числа</w:t>
      </w:r>
      <w:r w:rsidRPr="00EF1E72">
        <w:rPr>
          <w:b/>
          <w:bCs/>
        </w:rPr>
        <w:t xml:space="preserve"> 100</w:t>
      </w:r>
      <w:r w:rsidRPr="00EF1E72">
        <w:rPr>
          <w:b/>
          <w:bCs/>
          <w:vertAlign w:val="subscript"/>
        </w:rPr>
        <w:t>10</w:t>
      </w:r>
      <w:r w:rsidRPr="00EF1E72">
        <w:rPr>
          <w:b/>
          <w:bCs/>
        </w:rPr>
        <w:t xml:space="preserve">  </w:t>
      </w:r>
      <w:r w:rsidRPr="00EF1E72">
        <w:rPr>
          <w:bCs/>
        </w:rPr>
        <w:t>из десятичной системы в восьмеричную систему счи</w:t>
      </w:r>
      <w:r w:rsidRPr="00EF1E72">
        <w:rPr>
          <w:bCs/>
        </w:rPr>
        <w:t>с</w:t>
      </w:r>
      <w:r w:rsidRPr="00EF1E72">
        <w:rPr>
          <w:bCs/>
        </w:rPr>
        <w:t>ления получается</w:t>
      </w:r>
      <w:r w:rsidRPr="00EF1E72">
        <w:rPr>
          <w:b/>
          <w:bCs/>
        </w:rPr>
        <w:t xml:space="preserve"> </w:t>
      </w:r>
    </w:p>
    <w:p w:rsidR="008C0E64" w:rsidRPr="00EF1E72" w:rsidRDefault="008C0E64" w:rsidP="008C0E64">
      <w:pPr>
        <w:numPr>
          <w:ilvl w:val="1"/>
          <w:numId w:val="16"/>
        </w:numPr>
        <w:tabs>
          <w:tab w:val="num" w:pos="851"/>
        </w:tabs>
        <w:ind w:hanging="513"/>
        <w:contextualSpacing/>
        <w:jc w:val="both"/>
        <w:rPr>
          <w:bCs/>
        </w:rPr>
      </w:pPr>
      <w:r w:rsidRPr="00EF1E72">
        <w:rPr>
          <w:bCs/>
        </w:rPr>
        <w:t xml:space="preserve">Сумма чисел </w:t>
      </w:r>
      <w:r w:rsidRPr="00EF1E72">
        <w:rPr>
          <w:b/>
          <w:bCs/>
        </w:rPr>
        <w:t>1010</w:t>
      </w:r>
      <w:r w:rsidRPr="00EF1E72">
        <w:rPr>
          <w:b/>
          <w:bCs/>
          <w:vertAlign w:val="subscript"/>
        </w:rPr>
        <w:t>2</w:t>
      </w:r>
      <w:r w:rsidRPr="00EF1E72">
        <w:rPr>
          <w:b/>
          <w:bCs/>
        </w:rPr>
        <w:t xml:space="preserve"> + 101</w:t>
      </w:r>
      <w:r w:rsidRPr="00EF1E72">
        <w:rPr>
          <w:b/>
          <w:bCs/>
          <w:vertAlign w:val="subscript"/>
        </w:rPr>
        <w:t>2</w:t>
      </w:r>
      <w:r w:rsidRPr="00EF1E72">
        <w:rPr>
          <w:bCs/>
        </w:rPr>
        <w:t xml:space="preserve"> равна</w:t>
      </w:r>
      <w:r w:rsidRPr="00EF1E72">
        <w:rPr>
          <w:bCs/>
          <w:lang w:val="en-US"/>
        </w:rPr>
        <w:t xml:space="preserve"> </w:t>
      </w:r>
    </w:p>
    <w:p w:rsidR="00A05FB5" w:rsidRDefault="00A05FB5" w:rsidP="00CF1310">
      <w:pPr>
        <w:pStyle w:val="afe"/>
        <w:tabs>
          <w:tab w:val="left" w:pos="8310"/>
        </w:tabs>
        <w:ind w:left="360"/>
        <w:rPr>
          <w:b/>
          <w:sz w:val="24"/>
          <w:szCs w:val="24"/>
        </w:rPr>
      </w:pPr>
    </w:p>
    <w:p w:rsidR="008C0E64" w:rsidRDefault="008C0E64" w:rsidP="00CF1310">
      <w:pPr>
        <w:pStyle w:val="afe"/>
        <w:tabs>
          <w:tab w:val="left" w:pos="8310"/>
        </w:tabs>
        <w:ind w:left="360"/>
        <w:rPr>
          <w:b/>
          <w:sz w:val="24"/>
          <w:szCs w:val="24"/>
        </w:rPr>
      </w:pPr>
    </w:p>
    <w:p w:rsidR="005C2712" w:rsidRDefault="005C2712" w:rsidP="00CF1310">
      <w:pPr>
        <w:ind w:left="360"/>
        <w:rPr>
          <w:i/>
          <w:sz w:val="20"/>
        </w:rPr>
      </w:pPr>
    </w:p>
    <w:p w:rsidR="008C0E64" w:rsidRPr="00637FC8" w:rsidRDefault="008C0E64" w:rsidP="008C0E64">
      <w:pPr>
        <w:ind w:firstLine="708"/>
        <w:rPr>
          <w:b/>
        </w:rPr>
      </w:pPr>
      <w:r>
        <w:rPr>
          <w:b/>
          <w:i/>
        </w:rPr>
        <w:lastRenderedPageBreak/>
        <w:t xml:space="preserve">Контрольная работа </w:t>
      </w:r>
      <w:r>
        <w:rPr>
          <w:b/>
        </w:rPr>
        <w:t>2.  Вычисление сложной функции</w:t>
      </w:r>
    </w:p>
    <w:tbl>
      <w:tblPr>
        <w:tblW w:w="8967" w:type="dxa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/>
      </w:tblPr>
      <w:tblGrid>
        <w:gridCol w:w="709"/>
        <w:gridCol w:w="8258"/>
      </w:tblGrid>
      <w:tr w:rsidR="008C0E64" w:rsidTr="00CA7356">
        <w:tc>
          <w:tcPr>
            <w:tcW w:w="709" w:type="dxa"/>
            <w:shd w:val="clear" w:color="auto" w:fill="FFFFFF"/>
          </w:tcPr>
          <w:p w:rsidR="008C0E64" w:rsidRPr="00E96DB0" w:rsidRDefault="008C0E64" w:rsidP="00CA7356">
            <w:pPr>
              <w:jc w:val="center"/>
              <w:rPr>
                <w:b/>
              </w:rPr>
            </w:pPr>
            <w:r w:rsidRPr="00E96DB0">
              <w:rPr>
                <w:b/>
              </w:rPr>
              <w:t>1)</w:t>
            </w:r>
          </w:p>
        </w:tc>
        <w:tc>
          <w:tcPr>
            <w:tcW w:w="8258" w:type="dxa"/>
            <w:shd w:val="clear" w:color="auto" w:fill="FFFFFF"/>
          </w:tcPr>
          <w:p w:rsidR="008C0E64" w:rsidRPr="00E96DB0" w:rsidRDefault="008C0E64" w:rsidP="00CA7356">
            <w:pPr>
              <w:jc w:val="both"/>
              <w:rPr>
                <w:lang w:val="en-US"/>
              </w:rPr>
            </w:pPr>
            <w:r w:rsidRPr="00E96DB0">
              <w:rPr>
                <w:lang w:val="en-US"/>
              </w:rPr>
              <w:t>e=</w:t>
            </w:r>
            <w:r w:rsidRPr="00E96DB0">
              <w:rPr>
                <w:position w:val="-70"/>
                <w:lang w:val="en-US"/>
              </w:rPr>
              <w:object w:dxaOrig="4980" w:dyaOrig="1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5pt;height:50.25pt" o:ole="">
                  <v:imagedata r:id="rId14" o:title=""/>
                </v:shape>
                <o:OLEObject Type="Embed" ProgID="Equation.DSMT4" ShapeID="_x0000_i1025" DrawAspect="Content" ObjectID="_1616186877" r:id="rId15"/>
              </w:object>
            </w:r>
          </w:p>
        </w:tc>
      </w:tr>
      <w:tr w:rsidR="008C0E64" w:rsidTr="00CA7356">
        <w:tc>
          <w:tcPr>
            <w:tcW w:w="709" w:type="dxa"/>
            <w:shd w:val="clear" w:color="auto" w:fill="FFFFFF"/>
          </w:tcPr>
          <w:p w:rsidR="008C0E64" w:rsidRPr="00E96DB0" w:rsidRDefault="008C0E64" w:rsidP="00CA7356">
            <w:pPr>
              <w:jc w:val="center"/>
              <w:rPr>
                <w:b/>
              </w:rPr>
            </w:pPr>
            <w:r w:rsidRPr="00E96DB0">
              <w:rPr>
                <w:b/>
              </w:rPr>
              <w:t>2)</w:t>
            </w:r>
          </w:p>
        </w:tc>
        <w:tc>
          <w:tcPr>
            <w:tcW w:w="8258" w:type="dxa"/>
            <w:shd w:val="clear" w:color="auto" w:fill="FFFFFF"/>
          </w:tcPr>
          <w:p w:rsidR="008C0E64" w:rsidRPr="00E96DB0" w:rsidRDefault="008C0E64" w:rsidP="00CA7356">
            <w:pPr>
              <w:jc w:val="both"/>
              <w:rPr>
                <w:lang w:val="en-US"/>
              </w:rPr>
            </w:pPr>
            <w:r w:rsidRPr="00E96DB0">
              <w:rPr>
                <w:lang w:val="en-US"/>
              </w:rPr>
              <w:t>z=</w:t>
            </w:r>
            <w:r w:rsidRPr="00E96DB0">
              <w:rPr>
                <w:position w:val="-90"/>
                <w:lang w:val="en-US"/>
              </w:rPr>
              <w:object w:dxaOrig="4120" w:dyaOrig="1920">
                <v:shape id="_x0000_i1026" type="#_x0000_t75" style="width:170.25pt;height:63.75pt" o:ole="">
                  <v:imagedata r:id="rId16" o:title=""/>
                </v:shape>
                <o:OLEObject Type="Embed" ProgID="Equation.DSMT4" ShapeID="_x0000_i1026" DrawAspect="Content" ObjectID="_1616186878" r:id="rId17"/>
              </w:object>
            </w:r>
          </w:p>
        </w:tc>
      </w:tr>
    </w:tbl>
    <w:p w:rsidR="008C0E64" w:rsidRPr="00FA5565" w:rsidRDefault="008C0E64" w:rsidP="00CF1310">
      <w:pPr>
        <w:ind w:left="360"/>
        <w:rPr>
          <w:i/>
          <w:sz w:val="20"/>
        </w:rPr>
      </w:pPr>
    </w:p>
    <w:p w:rsidR="005C2712" w:rsidRDefault="005C2712" w:rsidP="00CF1310">
      <w:pPr>
        <w:ind w:left="360"/>
        <w:rPr>
          <w:i/>
          <w:sz w:val="20"/>
        </w:rPr>
      </w:pPr>
    </w:p>
    <w:p w:rsidR="00CF1310" w:rsidRPr="001A141B" w:rsidRDefault="00F775E8" w:rsidP="00CF1310">
      <w:pPr>
        <w:pStyle w:val="afe"/>
        <w:tabs>
          <w:tab w:val="left" w:pos="8310"/>
        </w:tabs>
        <w:ind w:left="360"/>
        <w:rPr>
          <w:b/>
          <w:i/>
          <w:sz w:val="20"/>
        </w:rPr>
      </w:pPr>
      <w:r>
        <w:rPr>
          <w:b/>
          <w:sz w:val="24"/>
          <w:szCs w:val="24"/>
        </w:rPr>
        <w:t>7.1.</w:t>
      </w:r>
      <w:r w:rsidR="008C0E64">
        <w:rPr>
          <w:b/>
          <w:sz w:val="24"/>
          <w:szCs w:val="24"/>
        </w:rPr>
        <w:t>3</w:t>
      </w:r>
      <w:r w:rsidR="00CF1310" w:rsidRPr="001A141B">
        <w:rPr>
          <w:b/>
          <w:sz w:val="24"/>
          <w:szCs w:val="24"/>
        </w:rPr>
        <w:t xml:space="preserve"> </w:t>
      </w:r>
      <w:r w:rsidR="00CF1310" w:rsidRPr="001A141B">
        <w:rPr>
          <w:b/>
          <w:i/>
          <w:sz w:val="20"/>
        </w:rPr>
        <w:t>Вопросы ( задачи) для письменного тестирования:</w:t>
      </w:r>
    </w:p>
    <w:p w:rsidR="00CF1310" w:rsidRPr="00CF1310" w:rsidRDefault="00CF1310" w:rsidP="00CF1310">
      <w:pPr>
        <w:pStyle w:val="afe"/>
        <w:tabs>
          <w:tab w:val="left" w:pos="8310"/>
        </w:tabs>
        <w:ind w:left="360"/>
        <w:rPr>
          <w:i/>
          <w:sz w:val="24"/>
          <w:szCs w:val="24"/>
        </w:rPr>
      </w:pPr>
      <w:r w:rsidRPr="005C2712">
        <w:rPr>
          <w:b/>
          <w:sz w:val="24"/>
          <w:szCs w:val="24"/>
        </w:rPr>
        <w:t xml:space="preserve"> </w:t>
      </w:r>
    </w:p>
    <w:p w:rsidR="00CF1310" w:rsidRPr="00CF1310" w:rsidRDefault="00CF1310" w:rsidP="005B19D0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u w:val="single"/>
        </w:rPr>
      </w:pPr>
      <w:r w:rsidRPr="00CF1310">
        <w:rPr>
          <w:u w:val="single"/>
        </w:rPr>
        <w:t xml:space="preserve">В результате работы алгоритма </w:t>
      </w:r>
    </w:p>
    <w:p w:rsidR="00CF1310" w:rsidRPr="005C2712" w:rsidRDefault="00CF1310" w:rsidP="00CF1310">
      <w:pPr>
        <w:ind w:left="709"/>
      </w:pPr>
      <w:r w:rsidRPr="005C2712">
        <w:rPr>
          <w:lang w:val="en-US"/>
        </w:rPr>
        <w:t>Y</w:t>
      </w:r>
      <w:r w:rsidRPr="005C2712">
        <w:t xml:space="preserve"> := </w:t>
      </w:r>
      <w:r w:rsidRPr="005C2712">
        <w:rPr>
          <w:lang w:val="en-US"/>
        </w:rPr>
        <w:t>X</w:t>
      </w:r>
      <w:r w:rsidRPr="005C2712">
        <w:t xml:space="preserve"> + 5</w:t>
      </w:r>
    </w:p>
    <w:p w:rsidR="00CF1310" w:rsidRPr="005C2712" w:rsidRDefault="00CF1310" w:rsidP="00CF1310">
      <w:pPr>
        <w:ind w:left="709"/>
      </w:pPr>
      <w:r w:rsidRPr="005C2712">
        <w:rPr>
          <w:lang w:val="en-US"/>
        </w:rPr>
        <w:t>X</w:t>
      </w:r>
      <w:r w:rsidRPr="005C2712">
        <w:t xml:space="preserve"> := </w:t>
      </w:r>
      <w:r w:rsidRPr="005C2712">
        <w:rPr>
          <w:lang w:val="en-US"/>
        </w:rPr>
        <w:t>Y</w:t>
      </w:r>
    </w:p>
    <w:p w:rsidR="00CF1310" w:rsidRPr="005C2712" w:rsidRDefault="00CF1310" w:rsidP="00CF1310">
      <w:pPr>
        <w:ind w:left="709"/>
      </w:pPr>
      <w:r w:rsidRPr="005C2712">
        <w:rPr>
          <w:lang w:val="en-US"/>
        </w:rPr>
        <w:t>Y</w:t>
      </w:r>
      <w:r w:rsidRPr="005C2712">
        <w:t xml:space="preserve"> := </w:t>
      </w:r>
      <w:r w:rsidRPr="005C2712">
        <w:rPr>
          <w:lang w:val="en-US"/>
        </w:rPr>
        <w:t>X</w:t>
      </w:r>
      <w:r w:rsidRPr="005C2712">
        <w:t xml:space="preserve"> + </w:t>
      </w:r>
      <w:r w:rsidRPr="005C2712">
        <w:rPr>
          <w:lang w:val="en-US"/>
        </w:rPr>
        <w:t>Y</w:t>
      </w:r>
    </w:p>
    <w:p w:rsidR="00CF1310" w:rsidRPr="005C2712" w:rsidRDefault="00CF1310" w:rsidP="00CF1310">
      <w:pPr>
        <w:ind w:left="709"/>
      </w:pPr>
      <w:r w:rsidRPr="00CF1310">
        <w:rPr>
          <w:bCs/>
          <w:u w:val="single"/>
        </w:rPr>
        <w:t>вывод</w:t>
      </w:r>
      <w:r w:rsidRPr="005C2712">
        <w:t xml:space="preserve"> </w:t>
      </w:r>
      <w:r w:rsidRPr="005C2712">
        <w:rPr>
          <w:lang w:val="en-US"/>
        </w:rPr>
        <w:t>Y</w:t>
      </w:r>
    </w:p>
    <w:p w:rsidR="00CF1310" w:rsidRPr="005C2712" w:rsidRDefault="00CF1310" w:rsidP="00CF1310">
      <w:pPr>
        <w:widowControl w:val="0"/>
        <w:autoSpaceDE w:val="0"/>
        <w:autoSpaceDN w:val="0"/>
        <w:adjustRightInd w:val="0"/>
        <w:ind w:left="709"/>
      </w:pPr>
      <w:r w:rsidRPr="005C2712">
        <w:t xml:space="preserve">переменная </w:t>
      </w:r>
      <w:r w:rsidRPr="005C2712">
        <w:rPr>
          <w:lang w:val="en-US"/>
        </w:rPr>
        <w:t>Y</w:t>
      </w:r>
      <w:r w:rsidRPr="005C2712">
        <w:t xml:space="preserve"> приняла значение 14. Укажите число, которое являлось значением переменной </w:t>
      </w:r>
      <w:r w:rsidRPr="005C2712">
        <w:rPr>
          <w:lang w:val="en-US"/>
        </w:rPr>
        <w:t>X</w:t>
      </w:r>
      <w:r w:rsidRPr="005C2712">
        <w:t xml:space="preserve"> до начала работы алгоритма.</w:t>
      </w:r>
    </w:p>
    <w:p w:rsidR="00CF1310" w:rsidRPr="005C2712" w:rsidRDefault="00CF1310" w:rsidP="005B19D0">
      <w:pPr>
        <w:widowControl w:val="0"/>
        <w:numPr>
          <w:ilvl w:val="0"/>
          <w:numId w:val="6"/>
        </w:numPr>
        <w:tabs>
          <w:tab w:val="clear" w:pos="720"/>
          <w:tab w:val="num" w:pos="1418"/>
        </w:tabs>
        <w:autoSpaceDE w:val="0"/>
        <w:autoSpaceDN w:val="0"/>
        <w:adjustRightInd w:val="0"/>
        <w:ind w:left="709" w:firstLine="425"/>
        <w:rPr>
          <w:lang w:val="en-US"/>
        </w:rPr>
      </w:pPr>
      <w:r w:rsidRPr="005C2712">
        <w:rPr>
          <w:lang w:val="en-US"/>
        </w:rPr>
        <w:t>2</w:t>
      </w:r>
    </w:p>
    <w:p w:rsidR="00CF1310" w:rsidRPr="005C2712" w:rsidRDefault="00CF1310" w:rsidP="005B19D0">
      <w:pPr>
        <w:widowControl w:val="0"/>
        <w:numPr>
          <w:ilvl w:val="0"/>
          <w:numId w:val="6"/>
        </w:numPr>
        <w:tabs>
          <w:tab w:val="clear" w:pos="720"/>
          <w:tab w:val="num" w:pos="1418"/>
        </w:tabs>
        <w:autoSpaceDE w:val="0"/>
        <w:autoSpaceDN w:val="0"/>
        <w:adjustRightInd w:val="0"/>
        <w:ind w:left="709" w:firstLine="425"/>
        <w:rPr>
          <w:lang w:val="en-US"/>
        </w:rPr>
      </w:pPr>
      <w:r w:rsidRPr="005C2712">
        <w:rPr>
          <w:lang w:val="en-US"/>
        </w:rPr>
        <w:t>7</w:t>
      </w:r>
    </w:p>
    <w:p w:rsidR="00CF1310" w:rsidRPr="005C2712" w:rsidRDefault="00CF1310" w:rsidP="005B19D0">
      <w:pPr>
        <w:widowControl w:val="0"/>
        <w:numPr>
          <w:ilvl w:val="0"/>
          <w:numId w:val="6"/>
        </w:numPr>
        <w:tabs>
          <w:tab w:val="clear" w:pos="720"/>
          <w:tab w:val="num" w:pos="1418"/>
        </w:tabs>
        <w:autoSpaceDE w:val="0"/>
        <w:autoSpaceDN w:val="0"/>
        <w:adjustRightInd w:val="0"/>
        <w:ind w:left="709" w:firstLine="425"/>
        <w:rPr>
          <w:lang w:val="en-US"/>
        </w:rPr>
      </w:pPr>
      <w:r w:rsidRPr="005C2712">
        <w:rPr>
          <w:lang w:val="en-US"/>
        </w:rPr>
        <w:t>5</w:t>
      </w:r>
    </w:p>
    <w:p w:rsidR="00CF1310" w:rsidRPr="00CF1310" w:rsidRDefault="00CF1310" w:rsidP="005B19D0">
      <w:pPr>
        <w:widowControl w:val="0"/>
        <w:numPr>
          <w:ilvl w:val="0"/>
          <w:numId w:val="6"/>
        </w:numPr>
        <w:tabs>
          <w:tab w:val="clear" w:pos="720"/>
          <w:tab w:val="num" w:pos="1418"/>
        </w:tabs>
        <w:autoSpaceDE w:val="0"/>
        <w:autoSpaceDN w:val="0"/>
        <w:adjustRightInd w:val="0"/>
        <w:ind w:left="709" w:firstLine="425"/>
        <w:rPr>
          <w:lang w:val="en-US"/>
        </w:rPr>
      </w:pPr>
      <w:r w:rsidRPr="005C2712">
        <w:rPr>
          <w:lang w:val="en-US"/>
        </w:rPr>
        <w:t>10</w:t>
      </w:r>
    </w:p>
    <w:p w:rsidR="00CF1310" w:rsidRPr="00CF1310" w:rsidRDefault="00CF1310" w:rsidP="005B19D0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u w:val="single"/>
        </w:rPr>
      </w:pPr>
      <w:r w:rsidRPr="00CF1310">
        <w:rPr>
          <w:u w:val="single"/>
        </w:rPr>
        <w:t>Описанием цикла с предусловием является следующее выражение: …</w:t>
      </w:r>
    </w:p>
    <w:p w:rsidR="00CF1310" w:rsidRPr="00CF1310" w:rsidRDefault="00CF1310" w:rsidP="005B19D0">
      <w:pPr>
        <w:widowControl w:val="0"/>
        <w:numPr>
          <w:ilvl w:val="0"/>
          <w:numId w:val="7"/>
        </w:numPr>
        <w:tabs>
          <w:tab w:val="clear" w:pos="720"/>
          <w:tab w:val="num" w:pos="1418"/>
        </w:tabs>
        <w:autoSpaceDE w:val="0"/>
        <w:autoSpaceDN w:val="0"/>
        <w:adjustRightInd w:val="0"/>
        <w:ind w:firstLine="414"/>
      </w:pPr>
      <w:r w:rsidRPr="00CF1310">
        <w:t>если условие истинно выполнять оператор, иначе остановиться</w:t>
      </w:r>
    </w:p>
    <w:p w:rsidR="00CF1310" w:rsidRPr="00CF1310" w:rsidRDefault="00CF1310" w:rsidP="005B19D0">
      <w:pPr>
        <w:widowControl w:val="0"/>
        <w:numPr>
          <w:ilvl w:val="0"/>
          <w:numId w:val="7"/>
        </w:numPr>
        <w:tabs>
          <w:tab w:val="clear" w:pos="720"/>
          <w:tab w:val="num" w:pos="1418"/>
        </w:tabs>
        <w:autoSpaceDE w:val="0"/>
        <w:autoSpaceDN w:val="0"/>
        <w:adjustRightInd w:val="0"/>
        <w:ind w:firstLine="414"/>
      </w:pPr>
      <w:r w:rsidRPr="00CF1310">
        <w:t>пока условие истинно выполнять оператор</w:t>
      </w:r>
    </w:p>
    <w:p w:rsidR="00CF1310" w:rsidRPr="00CF1310" w:rsidRDefault="00CF1310" w:rsidP="005B19D0">
      <w:pPr>
        <w:widowControl w:val="0"/>
        <w:numPr>
          <w:ilvl w:val="0"/>
          <w:numId w:val="7"/>
        </w:numPr>
        <w:tabs>
          <w:tab w:val="clear" w:pos="720"/>
          <w:tab w:val="num" w:pos="1418"/>
        </w:tabs>
        <w:autoSpaceDE w:val="0"/>
        <w:autoSpaceDN w:val="0"/>
        <w:adjustRightInd w:val="0"/>
        <w:ind w:firstLine="414"/>
      </w:pPr>
      <w:r w:rsidRPr="00CF1310">
        <w:t>выполнять оператор пока условие ложно</w:t>
      </w:r>
    </w:p>
    <w:p w:rsidR="00CF1310" w:rsidRPr="00CF1310" w:rsidRDefault="00CF1310" w:rsidP="005B19D0">
      <w:pPr>
        <w:widowControl w:val="0"/>
        <w:numPr>
          <w:ilvl w:val="0"/>
          <w:numId w:val="7"/>
        </w:numPr>
        <w:tabs>
          <w:tab w:val="clear" w:pos="720"/>
          <w:tab w:val="num" w:pos="1418"/>
        </w:tabs>
        <w:autoSpaceDE w:val="0"/>
        <w:autoSpaceDN w:val="0"/>
        <w:adjustRightInd w:val="0"/>
        <w:ind w:firstLine="414"/>
      </w:pPr>
      <w:r w:rsidRPr="00CF1310">
        <w:t>выполнить оператор заданное число раз</w:t>
      </w:r>
    </w:p>
    <w:p w:rsidR="00CF1310" w:rsidRPr="005C2712" w:rsidRDefault="00CF1310" w:rsidP="00CF131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CF1310" w:rsidRPr="00CF1310" w:rsidRDefault="00CF1310" w:rsidP="00CF1310">
      <w:pPr>
        <w:ind w:left="426"/>
        <w:rPr>
          <w:u w:val="single"/>
        </w:rPr>
      </w:pPr>
      <w:r w:rsidRPr="00CF1310">
        <w:rPr>
          <w:u w:val="single"/>
        </w:rPr>
        <w:t>3. Задан фрагмент алгоритма:</w:t>
      </w:r>
    </w:p>
    <w:p w:rsidR="00CF1310" w:rsidRPr="00CF1310" w:rsidRDefault="00CF1310" w:rsidP="00CF1310">
      <w:pPr>
        <w:ind w:left="1418"/>
        <w:rPr>
          <w:i/>
          <w:iCs/>
        </w:rPr>
      </w:pPr>
      <w:r w:rsidRPr="00CF1310">
        <w:rPr>
          <w:i/>
          <w:iCs/>
        </w:rPr>
        <w:t xml:space="preserve">1. если </w:t>
      </w:r>
      <w:r w:rsidRPr="00CF1310">
        <w:rPr>
          <w:i/>
          <w:iCs/>
          <w:lang w:val="en-US"/>
        </w:rPr>
        <w:t>a</w:t>
      </w:r>
      <w:r w:rsidRPr="00CF1310">
        <w:rPr>
          <w:i/>
          <w:iCs/>
        </w:rPr>
        <w:t>&lt;</w:t>
      </w:r>
      <w:r w:rsidRPr="00CF1310">
        <w:rPr>
          <w:i/>
          <w:iCs/>
          <w:lang w:val="en-US"/>
        </w:rPr>
        <w:t>b</w:t>
      </w:r>
      <w:r w:rsidRPr="00CF1310">
        <w:rPr>
          <w:i/>
          <w:iCs/>
        </w:rPr>
        <w:t xml:space="preserve">, то </w:t>
      </w:r>
      <w:proofErr w:type="spellStart"/>
      <w:r w:rsidRPr="00CF1310">
        <w:rPr>
          <w:i/>
          <w:iCs/>
        </w:rPr>
        <w:t>с=</w:t>
      </w:r>
      <w:proofErr w:type="spellEnd"/>
      <w:r w:rsidRPr="00CF1310">
        <w:rPr>
          <w:i/>
          <w:iCs/>
          <w:lang w:val="en-US"/>
        </w:rPr>
        <w:t>b</w:t>
      </w:r>
      <w:r w:rsidRPr="00CF1310">
        <w:rPr>
          <w:i/>
          <w:iCs/>
        </w:rPr>
        <w:t>-</w:t>
      </w:r>
      <w:r w:rsidRPr="00CF1310">
        <w:rPr>
          <w:i/>
          <w:iCs/>
          <w:lang w:val="en-US"/>
        </w:rPr>
        <w:t>a</w:t>
      </w:r>
      <w:r w:rsidRPr="00CF1310">
        <w:rPr>
          <w:i/>
          <w:iCs/>
        </w:rPr>
        <w:t xml:space="preserve">, иначе </w:t>
      </w:r>
      <w:r w:rsidRPr="00CF1310">
        <w:rPr>
          <w:i/>
          <w:iCs/>
          <w:lang w:val="en-US"/>
        </w:rPr>
        <w:t>c</w:t>
      </w:r>
      <w:r w:rsidRPr="00CF1310">
        <w:rPr>
          <w:i/>
          <w:iCs/>
        </w:rPr>
        <w:t>=2*(</w:t>
      </w:r>
      <w:r w:rsidRPr="00CF1310">
        <w:rPr>
          <w:i/>
          <w:iCs/>
          <w:lang w:val="en-US"/>
        </w:rPr>
        <w:t>a</w:t>
      </w:r>
      <w:r w:rsidRPr="00CF1310">
        <w:rPr>
          <w:i/>
          <w:iCs/>
        </w:rPr>
        <w:t>-</w:t>
      </w:r>
      <w:r w:rsidRPr="00CF1310">
        <w:rPr>
          <w:i/>
          <w:iCs/>
          <w:lang w:val="en-US"/>
        </w:rPr>
        <w:t>b</w:t>
      </w:r>
      <w:r w:rsidRPr="00CF1310">
        <w:rPr>
          <w:i/>
          <w:iCs/>
        </w:rPr>
        <w:t>)</w:t>
      </w:r>
    </w:p>
    <w:p w:rsidR="00CF1310" w:rsidRPr="00CF1310" w:rsidRDefault="00CF1310" w:rsidP="00CF1310">
      <w:pPr>
        <w:ind w:left="1418"/>
        <w:rPr>
          <w:i/>
          <w:iCs/>
        </w:rPr>
      </w:pPr>
      <w:r w:rsidRPr="00CF1310">
        <w:rPr>
          <w:i/>
          <w:iCs/>
        </w:rPr>
        <w:t xml:space="preserve">2. </w:t>
      </w:r>
      <w:r w:rsidRPr="00CF1310">
        <w:rPr>
          <w:i/>
          <w:iCs/>
          <w:lang w:val="en-US"/>
        </w:rPr>
        <w:t>d</w:t>
      </w:r>
      <w:r w:rsidRPr="00CF1310">
        <w:rPr>
          <w:i/>
          <w:iCs/>
        </w:rPr>
        <w:t>=0</w:t>
      </w:r>
    </w:p>
    <w:p w:rsidR="00CF1310" w:rsidRPr="00CF1310" w:rsidRDefault="00CF1310" w:rsidP="00CF1310">
      <w:pPr>
        <w:ind w:left="1418"/>
        <w:rPr>
          <w:i/>
          <w:iCs/>
        </w:rPr>
      </w:pPr>
      <w:r w:rsidRPr="00CF1310">
        <w:rPr>
          <w:i/>
          <w:iCs/>
        </w:rPr>
        <w:t xml:space="preserve">3. пока </w:t>
      </w:r>
      <w:r w:rsidRPr="00CF1310">
        <w:rPr>
          <w:i/>
          <w:iCs/>
          <w:lang w:val="en-US"/>
        </w:rPr>
        <w:t>c</w:t>
      </w:r>
      <w:r w:rsidRPr="00CF1310">
        <w:rPr>
          <w:i/>
          <w:iCs/>
        </w:rPr>
        <w:t>&gt;</w:t>
      </w:r>
      <w:r w:rsidRPr="00CF1310">
        <w:rPr>
          <w:i/>
          <w:iCs/>
          <w:lang w:val="en-US"/>
        </w:rPr>
        <w:t>a</w:t>
      </w:r>
      <w:r w:rsidRPr="00CF1310">
        <w:rPr>
          <w:i/>
          <w:iCs/>
        </w:rPr>
        <w:t xml:space="preserve"> выполнить действия </w:t>
      </w:r>
      <w:r w:rsidRPr="00CF1310">
        <w:rPr>
          <w:i/>
          <w:iCs/>
          <w:lang w:val="en-US"/>
        </w:rPr>
        <w:t>d</w:t>
      </w:r>
      <w:r w:rsidRPr="00CF1310">
        <w:rPr>
          <w:i/>
          <w:iCs/>
        </w:rPr>
        <w:t>=</w:t>
      </w:r>
      <w:r w:rsidRPr="00CF1310">
        <w:rPr>
          <w:i/>
          <w:iCs/>
          <w:lang w:val="en-US"/>
        </w:rPr>
        <w:t>d</w:t>
      </w:r>
      <w:r w:rsidRPr="00CF1310">
        <w:rPr>
          <w:i/>
          <w:iCs/>
        </w:rPr>
        <w:t>+1, с=с-1</w:t>
      </w:r>
    </w:p>
    <w:p w:rsidR="00CF1310" w:rsidRPr="00CF1310" w:rsidRDefault="00CF1310" w:rsidP="00CF1310">
      <w:pPr>
        <w:widowControl w:val="0"/>
        <w:autoSpaceDE w:val="0"/>
        <w:autoSpaceDN w:val="0"/>
        <w:adjustRightInd w:val="0"/>
        <w:ind w:left="1418"/>
      </w:pPr>
      <w:r w:rsidRPr="00CF1310">
        <w:t xml:space="preserve">В результате выполнения данного алгоритма с начальными значениями </w:t>
      </w:r>
      <w:r w:rsidRPr="00CF1310">
        <w:rPr>
          <w:i/>
          <w:iCs/>
          <w:lang w:val="en-US"/>
        </w:rPr>
        <w:t>a</w:t>
      </w:r>
      <w:r w:rsidRPr="00CF1310">
        <w:rPr>
          <w:i/>
          <w:iCs/>
        </w:rPr>
        <w:t xml:space="preserve">=8, </w:t>
      </w:r>
      <w:r w:rsidRPr="00CF1310">
        <w:rPr>
          <w:i/>
          <w:iCs/>
          <w:lang w:val="en-US"/>
        </w:rPr>
        <w:t>b</w:t>
      </w:r>
      <w:r w:rsidRPr="00CF1310">
        <w:rPr>
          <w:i/>
          <w:iCs/>
        </w:rPr>
        <w:t>=3</w:t>
      </w:r>
      <w:r w:rsidRPr="00CF1310">
        <w:t xml:space="preserve">, переменные </w:t>
      </w:r>
      <w:r w:rsidRPr="00CF1310">
        <w:rPr>
          <w:i/>
          <w:iCs/>
          <w:lang w:val="en-US"/>
        </w:rPr>
        <w:t>c</w:t>
      </w:r>
      <w:r w:rsidRPr="00CF1310">
        <w:t xml:space="preserve"> и </w:t>
      </w:r>
      <w:r w:rsidRPr="00CF1310">
        <w:rPr>
          <w:i/>
          <w:iCs/>
          <w:lang w:val="en-US"/>
        </w:rPr>
        <w:t>d</w:t>
      </w:r>
      <w:r w:rsidRPr="00CF1310">
        <w:rPr>
          <w:i/>
          <w:iCs/>
        </w:rPr>
        <w:t xml:space="preserve"> </w:t>
      </w:r>
      <w:r w:rsidRPr="00CF1310">
        <w:t>примут значения</w:t>
      </w:r>
    </w:p>
    <w:p w:rsidR="00CF1310" w:rsidRPr="00CF1310" w:rsidRDefault="00CF1310" w:rsidP="005B19D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418"/>
        <w:rPr>
          <w:lang w:val="en-US"/>
        </w:rPr>
      </w:pPr>
      <w:r w:rsidRPr="00CF1310">
        <w:rPr>
          <w:iCs/>
          <w:lang w:val="da-DK"/>
        </w:rPr>
        <w:t>c=-5, d=1</w:t>
      </w:r>
    </w:p>
    <w:p w:rsidR="00CF1310" w:rsidRPr="00CF1310" w:rsidRDefault="00CF1310" w:rsidP="005B19D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418"/>
        <w:rPr>
          <w:lang w:val="en-US"/>
        </w:rPr>
      </w:pPr>
      <w:r w:rsidRPr="00CF1310">
        <w:rPr>
          <w:iCs/>
          <w:lang w:val="da-DK"/>
        </w:rPr>
        <w:t>c=5, d=0</w:t>
      </w:r>
    </w:p>
    <w:p w:rsidR="001A141B" w:rsidRPr="001A141B" w:rsidRDefault="00CF1310" w:rsidP="005B19D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418"/>
        <w:rPr>
          <w:lang w:val="en-US"/>
        </w:rPr>
      </w:pPr>
      <w:r w:rsidRPr="00CF1310">
        <w:rPr>
          <w:iCs/>
          <w:lang w:val="da-DK"/>
        </w:rPr>
        <w:t>c=8, d=2</w:t>
      </w:r>
    </w:p>
    <w:p w:rsidR="001A141B" w:rsidRPr="009E013D" w:rsidRDefault="001A141B" w:rsidP="001A141B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sz w:val="22"/>
          <w:szCs w:val="22"/>
        </w:rPr>
        <w:tab/>
      </w:r>
      <w:r w:rsidRPr="009E013D">
        <w:rPr>
          <w:b/>
          <w:sz w:val="24"/>
          <w:szCs w:val="24"/>
        </w:rPr>
        <w:t xml:space="preserve"> </w:t>
      </w:r>
    </w:p>
    <w:p w:rsidR="00A05FB5" w:rsidRDefault="00A05FB5">
      <w:pPr>
        <w:rPr>
          <w:b/>
        </w:rPr>
      </w:pPr>
      <w:r>
        <w:rPr>
          <w:b/>
        </w:rPr>
        <w:br w:type="page"/>
      </w:r>
    </w:p>
    <w:p w:rsidR="00B00809" w:rsidRPr="00B00809" w:rsidRDefault="00F775E8" w:rsidP="00B00809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7.2 </w:t>
      </w:r>
      <w:r w:rsidR="00B00809" w:rsidRPr="00B00809">
        <w:rPr>
          <w:b/>
          <w:sz w:val="24"/>
          <w:szCs w:val="24"/>
        </w:rPr>
        <w:t xml:space="preserve"> Для промежуточной аттестации: </w:t>
      </w:r>
    </w:p>
    <w:p w:rsidR="008C0E64" w:rsidRDefault="008C0E64" w:rsidP="008C0E64">
      <w:pPr>
        <w:ind w:left="360"/>
        <w:jc w:val="both"/>
        <w:rPr>
          <w:b/>
          <w:i/>
        </w:rPr>
      </w:pPr>
      <w:r>
        <w:rPr>
          <w:b/>
          <w:i/>
        </w:rPr>
        <w:t>3.2.1 Вопросы к зачету</w:t>
      </w:r>
    </w:p>
    <w:p w:rsidR="008C0E64" w:rsidRDefault="008C0E64" w:rsidP="008C0E64">
      <w:pPr>
        <w:ind w:left="780"/>
        <w:jc w:val="both"/>
        <w:rPr>
          <w:b/>
          <w:i/>
        </w:rPr>
      </w:pPr>
    </w:p>
    <w:p w:rsidR="008C0E64" w:rsidRPr="003679D5" w:rsidRDefault="008C0E64" w:rsidP="008C0E64">
      <w:pPr>
        <w:numPr>
          <w:ilvl w:val="0"/>
          <w:numId w:val="17"/>
        </w:numPr>
      </w:pPr>
      <w:r w:rsidRPr="00A656FC">
        <w:rPr>
          <w:iCs/>
        </w:rPr>
        <w:t>Числа, цифры и коды</w:t>
      </w:r>
    </w:p>
    <w:p w:rsidR="008C0E64" w:rsidRPr="003679D5" w:rsidRDefault="008C0E64" w:rsidP="008C0E64">
      <w:pPr>
        <w:numPr>
          <w:ilvl w:val="0"/>
          <w:numId w:val="17"/>
        </w:numPr>
      </w:pPr>
      <w:r w:rsidRPr="00A656FC">
        <w:rPr>
          <w:iCs/>
        </w:rPr>
        <w:t xml:space="preserve"> Десятичная, двоичная, восьмеричная и шестнадцатеричная системы счисления</w:t>
      </w:r>
    </w:p>
    <w:p w:rsidR="008C0E64" w:rsidRPr="003679D5" w:rsidRDefault="008C0E64" w:rsidP="008C0E64">
      <w:pPr>
        <w:numPr>
          <w:ilvl w:val="0"/>
          <w:numId w:val="17"/>
        </w:numPr>
      </w:pPr>
      <w:r w:rsidRPr="00A656FC">
        <w:rPr>
          <w:iCs/>
        </w:rPr>
        <w:t>Перевод целых восьмеричных и шестнадцатеричных чисел в двоичную    систему</w:t>
      </w:r>
    </w:p>
    <w:p w:rsidR="008C0E64" w:rsidRPr="003679D5" w:rsidRDefault="008C0E64" w:rsidP="008C0E64">
      <w:pPr>
        <w:pStyle w:val="afe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679D5">
        <w:rPr>
          <w:sz w:val="24"/>
          <w:szCs w:val="24"/>
        </w:rPr>
        <w:t>Этапы решения задач на ЭВМ.</w:t>
      </w:r>
    </w:p>
    <w:p w:rsidR="008C0E64" w:rsidRDefault="008C0E64" w:rsidP="008C0E64">
      <w:pPr>
        <w:pStyle w:val="afe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679D5">
        <w:rPr>
          <w:sz w:val="24"/>
          <w:szCs w:val="24"/>
        </w:rPr>
        <w:t>Алгоритм. Свойства алгоритма.</w:t>
      </w:r>
    </w:p>
    <w:p w:rsidR="008C0E64" w:rsidRDefault="008C0E64" w:rsidP="008C0E64">
      <w:pPr>
        <w:pStyle w:val="afe"/>
        <w:spacing w:after="200" w:line="276" w:lineRule="auto"/>
        <w:ind w:left="786"/>
        <w:rPr>
          <w:sz w:val="24"/>
          <w:szCs w:val="24"/>
        </w:rPr>
      </w:pPr>
    </w:p>
    <w:p w:rsidR="008C0E64" w:rsidRDefault="008C0E64" w:rsidP="008C0E64">
      <w:pPr>
        <w:ind w:firstLine="708"/>
        <w:rPr>
          <w:b/>
          <w:i/>
        </w:rPr>
      </w:pPr>
      <w:r>
        <w:rPr>
          <w:b/>
          <w:i/>
        </w:rPr>
        <w:t>3.2.2 Задачи для экзамена</w:t>
      </w:r>
    </w:p>
    <w:p w:rsidR="008C0E64" w:rsidRPr="008C0E64" w:rsidRDefault="008C0E64" w:rsidP="008C0E64">
      <w:pPr>
        <w:pStyle w:val="afe"/>
        <w:numPr>
          <w:ilvl w:val="3"/>
          <w:numId w:val="18"/>
        </w:numPr>
        <w:tabs>
          <w:tab w:val="clear" w:pos="2880"/>
        </w:tabs>
        <w:spacing w:after="200" w:line="276" w:lineRule="auto"/>
        <w:ind w:left="1418"/>
        <w:rPr>
          <w:sz w:val="24"/>
          <w:szCs w:val="24"/>
        </w:rPr>
      </w:pPr>
      <w:r w:rsidRPr="008C0E64">
        <w:rPr>
          <w:sz w:val="24"/>
          <w:szCs w:val="24"/>
        </w:rPr>
        <w:t>Программы линейной структуры</w:t>
      </w:r>
    </w:p>
    <w:p w:rsidR="008C0E64" w:rsidRPr="008C0E64" w:rsidRDefault="008C0E64" w:rsidP="008C0E64">
      <w:pPr>
        <w:pStyle w:val="afe"/>
        <w:numPr>
          <w:ilvl w:val="3"/>
          <w:numId w:val="18"/>
        </w:numPr>
        <w:tabs>
          <w:tab w:val="clear" w:pos="2880"/>
        </w:tabs>
        <w:spacing w:after="200" w:line="276" w:lineRule="auto"/>
        <w:ind w:left="1418"/>
        <w:rPr>
          <w:sz w:val="24"/>
          <w:szCs w:val="24"/>
        </w:rPr>
      </w:pPr>
      <w:r w:rsidRPr="008C0E64">
        <w:rPr>
          <w:sz w:val="24"/>
          <w:szCs w:val="24"/>
        </w:rPr>
        <w:t>Программы разветвленной структуры</w:t>
      </w:r>
    </w:p>
    <w:p w:rsidR="008C0E64" w:rsidRPr="008C0E64" w:rsidRDefault="008C0E64" w:rsidP="008C0E64">
      <w:pPr>
        <w:pStyle w:val="afe"/>
        <w:numPr>
          <w:ilvl w:val="3"/>
          <w:numId w:val="18"/>
        </w:numPr>
        <w:tabs>
          <w:tab w:val="clear" w:pos="2880"/>
        </w:tabs>
        <w:spacing w:after="200" w:line="276" w:lineRule="auto"/>
        <w:ind w:left="1418"/>
        <w:rPr>
          <w:sz w:val="24"/>
          <w:szCs w:val="24"/>
        </w:rPr>
      </w:pPr>
      <w:r w:rsidRPr="008C0E64">
        <w:rPr>
          <w:sz w:val="24"/>
          <w:szCs w:val="24"/>
        </w:rPr>
        <w:t>Циклические алгоритмы</w:t>
      </w:r>
    </w:p>
    <w:p w:rsidR="008C0E64" w:rsidRDefault="008C0E64" w:rsidP="008C0E64">
      <w:pPr>
        <w:pStyle w:val="afe"/>
        <w:spacing w:after="200" w:line="276" w:lineRule="auto"/>
        <w:ind w:left="786"/>
        <w:rPr>
          <w:sz w:val="24"/>
          <w:szCs w:val="24"/>
        </w:rPr>
      </w:pPr>
    </w:p>
    <w:p w:rsidR="008C0E64" w:rsidRPr="0060751E" w:rsidRDefault="008C0E64" w:rsidP="008C0E64">
      <w:pPr>
        <w:ind w:firstLine="720"/>
        <w:rPr>
          <w:rFonts w:eastAsia="Calibri"/>
          <w:b/>
          <w:i/>
        </w:rPr>
      </w:pPr>
      <w:r>
        <w:rPr>
          <w:rFonts w:eastAsia="Calibri"/>
          <w:b/>
          <w:i/>
        </w:rPr>
        <w:t>Вариант</w:t>
      </w:r>
      <w:r w:rsidRPr="0060751E">
        <w:rPr>
          <w:rFonts w:eastAsia="Calibri"/>
          <w:b/>
          <w:i/>
        </w:rPr>
        <w:t xml:space="preserve"> №1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0"/>
      </w:tblGrid>
      <w:tr w:rsidR="008C0E64" w:rsidRPr="0060751E" w:rsidTr="00CA7356">
        <w:tc>
          <w:tcPr>
            <w:tcW w:w="5280" w:type="dxa"/>
          </w:tcPr>
          <w:p w:rsidR="008C0E64" w:rsidRPr="0060751E" w:rsidRDefault="008C0E64" w:rsidP="008C0E64">
            <w:pPr>
              <w:numPr>
                <w:ilvl w:val="0"/>
                <w:numId w:val="19"/>
              </w:numPr>
              <w:rPr>
                <w:rFonts w:eastAsia="Calibri"/>
                <w:b/>
              </w:rPr>
            </w:pPr>
            <w:r w:rsidRPr="0060751E">
              <w:rPr>
                <w:rFonts w:ascii="Arial" w:eastAsia="Calibri" w:hAnsi="Arial" w:cs="Arial"/>
                <w:b/>
                <w:position w:val="-28"/>
                <w:lang w:val="en-US"/>
              </w:rPr>
              <w:object w:dxaOrig="2059" w:dyaOrig="700">
                <v:shape id="_x0000_i1027" type="#_x0000_t75" style="width:84pt;height:27.75pt" o:ole="" fillcolor="window">
                  <v:imagedata r:id="rId18" o:title=""/>
                </v:shape>
                <o:OLEObject Type="Embed" ProgID="Equation.DSMT4" ShapeID="_x0000_i1027" DrawAspect="Content" ObjectID="_1616186879" r:id="rId19"/>
              </w:object>
            </w:r>
          </w:p>
        </w:tc>
      </w:tr>
      <w:tr w:rsidR="008C0E64" w:rsidRPr="0060751E" w:rsidTr="00CA7356">
        <w:tc>
          <w:tcPr>
            <w:tcW w:w="5280" w:type="dxa"/>
          </w:tcPr>
          <w:p w:rsidR="008C0E64" w:rsidRPr="0060751E" w:rsidRDefault="008C0E64" w:rsidP="008C0E64">
            <w:pPr>
              <w:numPr>
                <w:ilvl w:val="0"/>
                <w:numId w:val="19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  <w:position w:val="-32"/>
              </w:rPr>
              <w:drawing>
                <wp:inline distT="0" distB="0" distL="0" distR="0">
                  <wp:extent cx="1219200" cy="304800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E64" w:rsidRPr="0060751E" w:rsidTr="00CA7356">
        <w:tc>
          <w:tcPr>
            <w:tcW w:w="5280" w:type="dxa"/>
          </w:tcPr>
          <w:p w:rsidR="008C0E64" w:rsidRPr="0060751E" w:rsidRDefault="008C0E64" w:rsidP="008C0E64">
            <w:pPr>
              <w:numPr>
                <w:ilvl w:val="0"/>
                <w:numId w:val="19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  <w:position w:val="-28"/>
              </w:rPr>
              <w:drawing>
                <wp:inline distT="0" distB="0" distL="0" distR="0">
                  <wp:extent cx="1152525" cy="31432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E64" w:rsidRPr="0060751E" w:rsidRDefault="008C0E64" w:rsidP="008C0E64">
      <w:pPr>
        <w:ind w:firstLine="720"/>
        <w:rPr>
          <w:rFonts w:eastAsia="Calibri"/>
          <w:b/>
          <w:i/>
        </w:rPr>
      </w:pPr>
      <w:r>
        <w:rPr>
          <w:rFonts w:eastAsia="Calibri"/>
          <w:b/>
          <w:i/>
        </w:rPr>
        <w:t>Вариант</w:t>
      </w:r>
      <w:r w:rsidRPr="0060751E">
        <w:rPr>
          <w:rFonts w:eastAsia="Calibri"/>
          <w:b/>
          <w:i/>
        </w:rPr>
        <w:t xml:space="preserve"> №2</w:t>
      </w:r>
    </w:p>
    <w:p w:rsidR="008C0E64" w:rsidRPr="0060751E" w:rsidRDefault="008C0E64" w:rsidP="008C0E64">
      <w:pPr>
        <w:ind w:firstLine="720"/>
        <w:rPr>
          <w:rFonts w:eastAsia="Calibri"/>
          <w:b/>
          <w:i/>
          <w:u w:val="single"/>
        </w:rPr>
      </w:pPr>
    </w:p>
    <w:tbl>
      <w:tblPr>
        <w:tblW w:w="528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0"/>
      </w:tblGrid>
      <w:tr w:rsidR="008C0E64" w:rsidRPr="0060751E" w:rsidTr="00CA7356">
        <w:tc>
          <w:tcPr>
            <w:tcW w:w="5280" w:type="dxa"/>
          </w:tcPr>
          <w:p w:rsidR="008C0E64" w:rsidRPr="0060751E" w:rsidRDefault="008C0E64" w:rsidP="008C0E64">
            <w:pPr>
              <w:numPr>
                <w:ilvl w:val="0"/>
                <w:numId w:val="20"/>
              </w:numPr>
              <w:rPr>
                <w:rFonts w:eastAsia="Calibri"/>
                <w:b/>
              </w:rPr>
            </w:pPr>
            <w:r w:rsidRPr="0060751E">
              <w:rPr>
                <w:rFonts w:ascii="Arial" w:eastAsia="Calibri" w:hAnsi="Arial" w:cs="Arial"/>
                <w:b/>
                <w:position w:val="-36"/>
                <w:lang w:val="en-US"/>
              </w:rPr>
              <w:object w:dxaOrig="1660" w:dyaOrig="780">
                <v:shape id="_x0000_i1028" type="#_x0000_t75" style="width:1in;height:30.75pt" o:ole="" fillcolor="window">
                  <v:imagedata r:id="rId22" o:title=""/>
                </v:shape>
                <o:OLEObject Type="Embed" ProgID="Equation.DSMT4" ShapeID="_x0000_i1028" DrawAspect="Content" ObjectID="_1616186880" r:id="rId23"/>
              </w:object>
            </w:r>
          </w:p>
        </w:tc>
      </w:tr>
      <w:tr w:rsidR="008C0E64" w:rsidRPr="0060751E" w:rsidTr="00CA7356">
        <w:tc>
          <w:tcPr>
            <w:tcW w:w="5280" w:type="dxa"/>
          </w:tcPr>
          <w:p w:rsidR="008C0E64" w:rsidRPr="0060751E" w:rsidRDefault="008C0E64" w:rsidP="008C0E64">
            <w:pPr>
              <w:numPr>
                <w:ilvl w:val="0"/>
                <w:numId w:val="20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  <w:position w:val="-26"/>
              </w:rPr>
              <w:drawing>
                <wp:inline distT="0" distB="0" distL="0" distR="0">
                  <wp:extent cx="838200" cy="200025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E64" w:rsidRPr="0060751E" w:rsidTr="00CA7356">
        <w:tc>
          <w:tcPr>
            <w:tcW w:w="5280" w:type="dxa"/>
          </w:tcPr>
          <w:p w:rsidR="008C0E64" w:rsidRPr="0060751E" w:rsidRDefault="008C0E64" w:rsidP="008C0E64">
            <w:pPr>
              <w:numPr>
                <w:ilvl w:val="0"/>
                <w:numId w:val="20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  <w:position w:val="-28"/>
              </w:rPr>
              <w:drawing>
                <wp:inline distT="0" distB="0" distL="0" distR="0">
                  <wp:extent cx="847725" cy="428625"/>
                  <wp:effectExtent l="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E64" w:rsidRPr="003679D5" w:rsidRDefault="008C0E64" w:rsidP="008C0E64">
      <w:pPr>
        <w:pStyle w:val="afe"/>
        <w:spacing w:after="200" w:line="276" w:lineRule="auto"/>
        <w:ind w:left="786"/>
        <w:rPr>
          <w:sz w:val="24"/>
          <w:szCs w:val="24"/>
        </w:rPr>
      </w:pPr>
    </w:p>
    <w:p w:rsidR="001A141B" w:rsidRDefault="00851D53" w:rsidP="001A141B">
      <w:pPr>
        <w:spacing w:before="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3800" w:rsidRDefault="00E13800" w:rsidP="00E1380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E13800" w:rsidRPr="00425BF2" w:rsidRDefault="00E13800" w:rsidP="00E13800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E13800" w:rsidRPr="00425BF2" w:rsidTr="008E3B41">
        <w:tc>
          <w:tcPr>
            <w:tcW w:w="709" w:type="dxa"/>
          </w:tcPr>
          <w:p w:rsidR="00E13800" w:rsidRPr="00425BF2" w:rsidRDefault="00E13800" w:rsidP="008E3B4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E13800" w:rsidRPr="00425BF2" w:rsidRDefault="00E13800" w:rsidP="008E3B4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E13800" w:rsidRPr="00425BF2" w:rsidRDefault="00E13800" w:rsidP="008E3B4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B141FD" w:rsidRPr="00425BF2" w:rsidTr="008E3B41">
        <w:tc>
          <w:tcPr>
            <w:tcW w:w="709" w:type="dxa"/>
          </w:tcPr>
          <w:p w:rsidR="00B141FD" w:rsidRPr="00425BF2" w:rsidRDefault="00B141FD" w:rsidP="008E3B4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141FD" w:rsidRPr="00B141FD" w:rsidRDefault="00B141FD" w:rsidP="00B141FD">
            <w:pPr>
              <w:jc w:val="both"/>
              <w:rPr>
                <w:sz w:val="20"/>
                <w:szCs w:val="20"/>
              </w:rPr>
            </w:pPr>
            <w:r w:rsidRPr="00B141FD">
              <w:rPr>
                <w:sz w:val="20"/>
                <w:szCs w:val="20"/>
              </w:rPr>
              <w:t>Аудитория №1207  для проведения занятий ле</w:t>
            </w:r>
            <w:r w:rsidRPr="00B141FD">
              <w:rPr>
                <w:sz w:val="20"/>
                <w:szCs w:val="20"/>
              </w:rPr>
              <w:t>к</w:t>
            </w:r>
            <w:r w:rsidRPr="00B141FD">
              <w:rPr>
                <w:sz w:val="20"/>
                <w:szCs w:val="20"/>
              </w:rPr>
              <w:t>ционного и семинарского типа, групповых и индивидуальных консультаций, текущего ко</w:t>
            </w:r>
            <w:r w:rsidRPr="00B141FD">
              <w:rPr>
                <w:sz w:val="20"/>
                <w:szCs w:val="20"/>
              </w:rPr>
              <w:t>н</w:t>
            </w:r>
            <w:r w:rsidRPr="00B141FD">
              <w:rPr>
                <w:sz w:val="20"/>
                <w:szCs w:val="20"/>
              </w:rPr>
              <w:t>троля и промежуточной аттестации</w:t>
            </w:r>
          </w:p>
          <w:p w:rsidR="00B141FD" w:rsidRPr="00B141FD" w:rsidRDefault="00B141FD" w:rsidP="00B141F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41FD">
              <w:rPr>
                <w:sz w:val="20"/>
                <w:szCs w:val="20"/>
              </w:rPr>
              <w:t>(119071, г. Москва, ул. Малая Калужская, д.1)</w:t>
            </w:r>
          </w:p>
        </w:tc>
        <w:tc>
          <w:tcPr>
            <w:tcW w:w="4359" w:type="dxa"/>
          </w:tcPr>
          <w:p w:rsidR="00B141FD" w:rsidRPr="00B141FD" w:rsidRDefault="00B141FD" w:rsidP="00D04B6C">
            <w:pPr>
              <w:rPr>
                <w:sz w:val="20"/>
                <w:szCs w:val="20"/>
              </w:rPr>
            </w:pPr>
            <w:r w:rsidRPr="00B141FD">
              <w:rPr>
                <w:sz w:val="20"/>
                <w:szCs w:val="20"/>
              </w:rPr>
              <w:t xml:space="preserve">Комплект учебной мебели, меловая доска, </w:t>
            </w:r>
            <w:r w:rsidRPr="00B141FD">
              <w:rPr>
                <w:color w:val="000000"/>
                <w:sz w:val="20"/>
                <w:szCs w:val="20"/>
                <w:shd w:val="clear" w:color="auto" w:fill="FFFFFF"/>
              </w:rPr>
              <w:t>те</w:t>
            </w:r>
            <w:r w:rsidRPr="00B141FD">
              <w:rPr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Pr="00B141FD">
              <w:rPr>
                <w:color w:val="000000"/>
                <w:sz w:val="20"/>
                <w:szCs w:val="20"/>
                <w:shd w:val="clear" w:color="auto" w:fill="FFFFFF"/>
              </w:rPr>
              <w:t>нические  средства  обучения, служащие для представления учебной информации большой аудитории: экран, проектор, колонки.</w:t>
            </w:r>
            <w:r w:rsidRPr="00B141FD">
              <w:rPr>
                <w:sz w:val="20"/>
                <w:szCs w:val="20"/>
              </w:rPr>
              <w:t xml:space="preserve"> Наборы демонстрационного оборудования и учебно-наглядных пособий, обеспечивающих темат</w:t>
            </w:r>
            <w:r w:rsidRPr="00B141FD">
              <w:rPr>
                <w:sz w:val="20"/>
                <w:szCs w:val="20"/>
              </w:rPr>
              <w:t>и</w:t>
            </w:r>
            <w:r w:rsidRPr="00B141FD">
              <w:rPr>
                <w:sz w:val="20"/>
                <w:szCs w:val="20"/>
              </w:rPr>
              <w:t>ческие иллюстрации, соответствующие рабочей программе дисциплины.</w:t>
            </w:r>
          </w:p>
        </w:tc>
      </w:tr>
      <w:tr w:rsidR="00B141FD" w:rsidRPr="00425BF2" w:rsidTr="008E3B41">
        <w:tc>
          <w:tcPr>
            <w:tcW w:w="709" w:type="dxa"/>
          </w:tcPr>
          <w:p w:rsidR="00B141FD" w:rsidRPr="00425BF2" w:rsidRDefault="00B141FD" w:rsidP="008E3B4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141FD" w:rsidRPr="00B141FD" w:rsidRDefault="00B141FD" w:rsidP="00D04B6C">
            <w:pPr>
              <w:contextualSpacing/>
              <w:jc w:val="both"/>
              <w:rPr>
                <w:sz w:val="20"/>
                <w:szCs w:val="20"/>
              </w:rPr>
            </w:pPr>
            <w:r w:rsidRPr="00B141FD">
              <w:rPr>
                <w:sz w:val="20"/>
                <w:szCs w:val="20"/>
              </w:rPr>
              <w:t>Аудитория №1226 (1):</w:t>
            </w:r>
          </w:p>
          <w:p w:rsidR="00B141FD" w:rsidRPr="00B141FD" w:rsidRDefault="00B141FD" w:rsidP="00D04B6C">
            <w:pPr>
              <w:contextualSpacing/>
              <w:jc w:val="both"/>
              <w:rPr>
                <w:sz w:val="20"/>
                <w:szCs w:val="20"/>
              </w:rPr>
            </w:pPr>
            <w:r w:rsidRPr="00B141FD">
              <w:rPr>
                <w:sz w:val="20"/>
                <w:szCs w:val="20"/>
              </w:rPr>
              <w:t xml:space="preserve"> - компьютерный класс для проведения занятий лекционного и семинарского типа, групповых и индивидуальных консультаций, текущего ко</w:t>
            </w:r>
            <w:r w:rsidRPr="00B141FD">
              <w:rPr>
                <w:sz w:val="20"/>
                <w:szCs w:val="20"/>
              </w:rPr>
              <w:t>н</w:t>
            </w:r>
            <w:r w:rsidRPr="00B141FD">
              <w:rPr>
                <w:sz w:val="20"/>
                <w:szCs w:val="20"/>
              </w:rPr>
              <w:t>троля и промежуточной аттестации;</w:t>
            </w:r>
          </w:p>
          <w:p w:rsidR="00B141FD" w:rsidRPr="00B141FD" w:rsidRDefault="00B141FD" w:rsidP="00D04B6C">
            <w:pPr>
              <w:jc w:val="both"/>
              <w:rPr>
                <w:sz w:val="20"/>
                <w:szCs w:val="20"/>
              </w:rPr>
            </w:pPr>
            <w:r w:rsidRPr="00B141FD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</w:t>
            </w:r>
            <w:r w:rsidRPr="00B141FD">
              <w:rPr>
                <w:sz w:val="20"/>
                <w:szCs w:val="20"/>
              </w:rPr>
              <w:t>а</w:t>
            </w:r>
            <w:r w:rsidRPr="00B141FD">
              <w:rPr>
                <w:sz w:val="20"/>
                <w:szCs w:val="20"/>
              </w:rPr>
              <w:t>бот (в свободное от учебных занятий и проф</w:t>
            </w:r>
            <w:r w:rsidRPr="00B141FD">
              <w:rPr>
                <w:sz w:val="20"/>
                <w:szCs w:val="20"/>
              </w:rPr>
              <w:t>и</w:t>
            </w:r>
            <w:r w:rsidRPr="00B141FD">
              <w:rPr>
                <w:sz w:val="20"/>
                <w:szCs w:val="20"/>
              </w:rPr>
              <w:t>лактических работ время)</w:t>
            </w:r>
          </w:p>
          <w:p w:rsidR="00B141FD" w:rsidRPr="00B141FD" w:rsidRDefault="00B141FD" w:rsidP="00D04B6C">
            <w:pPr>
              <w:jc w:val="both"/>
              <w:rPr>
                <w:sz w:val="20"/>
                <w:szCs w:val="20"/>
              </w:rPr>
            </w:pPr>
            <w:r w:rsidRPr="00B141FD">
              <w:rPr>
                <w:sz w:val="20"/>
                <w:szCs w:val="20"/>
              </w:rPr>
              <w:t>(119071, г. Москва, ул. Малая Калужская, д.1, стр.2</w:t>
            </w:r>
          </w:p>
        </w:tc>
        <w:tc>
          <w:tcPr>
            <w:tcW w:w="4359" w:type="dxa"/>
          </w:tcPr>
          <w:p w:rsidR="00B141FD" w:rsidRPr="00B141FD" w:rsidRDefault="00B141FD" w:rsidP="00D04B6C">
            <w:pPr>
              <w:jc w:val="both"/>
              <w:rPr>
                <w:b/>
                <w:sz w:val="20"/>
                <w:szCs w:val="20"/>
              </w:rPr>
            </w:pPr>
            <w:r w:rsidRPr="00B141FD">
              <w:rPr>
                <w:sz w:val="20"/>
                <w:szCs w:val="20"/>
              </w:rPr>
              <w:t xml:space="preserve">Комплект учебной мебели, доска маркерная,  </w:t>
            </w:r>
            <w:r w:rsidRPr="00B141FD">
              <w:rPr>
                <w:color w:val="000000"/>
                <w:sz w:val="20"/>
                <w:szCs w:val="20"/>
                <w:shd w:val="clear" w:color="auto" w:fill="FFFFFF"/>
              </w:rPr>
              <w:t>технические  средства  обучения, служащие для представления учебной информации: 2</w:t>
            </w:r>
            <w:r w:rsidRPr="00B141FD">
              <w:rPr>
                <w:sz w:val="20"/>
                <w:szCs w:val="20"/>
              </w:rPr>
              <w:t>9 перс</w:t>
            </w:r>
            <w:r w:rsidRPr="00B141FD">
              <w:rPr>
                <w:sz w:val="20"/>
                <w:szCs w:val="20"/>
              </w:rPr>
              <w:t>о</w:t>
            </w:r>
            <w:r w:rsidRPr="00B141FD">
              <w:rPr>
                <w:sz w:val="20"/>
                <w:szCs w:val="20"/>
              </w:rPr>
              <w:t>нальных компьютеров с подключением к сети «Интернет» и обеспечением доступа к эле</w:t>
            </w:r>
            <w:r w:rsidRPr="00B141FD">
              <w:rPr>
                <w:sz w:val="20"/>
                <w:szCs w:val="20"/>
              </w:rPr>
              <w:t>к</w:t>
            </w:r>
            <w:r w:rsidRPr="00B141FD">
              <w:rPr>
                <w:sz w:val="20"/>
                <w:szCs w:val="20"/>
              </w:rPr>
              <w:t>тронным библиотекам и в электронную инфо</w:t>
            </w:r>
            <w:r w:rsidRPr="00B141FD">
              <w:rPr>
                <w:sz w:val="20"/>
                <w:szCs w:val="20"/>
              </w:rPr>
              <w:t>р</w:t>
            </w:r>
            <w:r w:rsidRPr="00B141FD">
              <w:rPr>
                <w:sz w:val="20"/>
                <w:szCs w:val="20"/>
              </w:rPr>
              <w:t>мационно-образовательную среду организации.</w:t>
            </w:r>
          </w:p>
        </w:tc>
      </w:tr>
      <w:tr w:rsidR="008C0E64" w:rsidRPr="00425BF2" w:rsidTr="008E3B41">
        <w:tc>
          <w:tcPr>
            <w:tcW w:w="709" w:type="dxa"/>
          </w:tcPr>
          <w:p w:rsidR="008C0E64" w:rsidRDefault="008C0E64" w:rsidP="008E3B4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8C0E64" w:rsidRPr="00C364A0" w:rsidRDefault="008C0E64" w:rsidP="00CA73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64A0">
              <w:rPr>
                <w:sz w:val="22"/>
                <w:szCs w:val="22"/>
              </w:rPr>
              <w:t>Помещения для самостоятельной работы: ауд. №1154, 1155, 1156</w:t>
            </w:r>
          </w:p>
          <w:p w:rsidR="008C0E64" w:rsidRPr="00C364A0" w:rsidRDefault="008C0E64" w:rsidP="00CA73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64A0">
              <w:rPr>
                <w:sz w:val="22"/>
                <w:szCs w:val="22"/>
              </w:rPr>
              <w:t>(119071, г. Москва, ул. Малая Калужская, д.1, стр.3)</w:t>
            </w:r>
          </w:p>
        </w:tc>
        <w:tc>
          <w:tcPr>
            <w:tcW w:w="4359" w:type="dxa"/>
          </w:tcPr>
          <w:p w:rsidR="008C0E64" w:rsidRPr="00C364A0" w:rsidRDefault="008C0E64" w:rsidP="00CA7356">
            <w:pPr>
              <w:jc w:val="both"/>
              <w:rPr>
                <w:sz w:val="22"/>
                <w:szCs w:val="22"/>
              </w:rPr>
            </w:pPr>
            <w:r w:rsidRPr="00C364A0">
              <w:rPr>
                <w:sz w:val="22"/>
                <w:szCs w:val="22"/>
              </w:rPr>
              <w:t>Комплект учебной мебели,</w:t>
            </w:r>
          </w:p>
          <w:p w:rsidR="008C0E64" w:rsidRPr="00C364A0" w:rsidRDefault="008C0E64" w:rsidP="00CA7356">
            <w:pPr>
              <w:jc w:val="both"/>
              <w:rPr>
                <w:sz w:val="22"/>
                <w:szCs w:val="22"/>
              </w:rPr>
            </w:pPr>
            <w:r w:rsidRPr="00C364A0">
              <w:rPr>
                <w:sz w:val="22"/>
                <w:szCs w:val="22"/>
              </w:rPr>
              <w:t xml:space="preserve">компьютеры – 13 </w:t>
            </w:r>
            <w:proofErr w:type="spellStart"/>
            <w:r w:rsidRPr="00C364A0">
              <w:rPr>
                <w:sz w:val="22"/>
                <w:szCs w:val="22"/>
              </w:rPr>
              <w:t>шт</w:t>
            </w:r>
            <w:proofErr w:type="spellEnd"/>
            <w:r w:rsidRPr="00C364A0">
              <w:rPr>
                <w:sz w:val="22"/>
                <w:szCs w:val="22"/>
              </w:rPr>
              <w:t>, подключенные к сети Интернет (с доступом к электронной би</w:t>
            </w:r>
            <w:r w:rsidRPr="00C364A0">
              <w:rPr>
                <w:sz w:val="22"/>
                <w:szCs w:val="22"/>
              </w:rPr>
              <w:t>б</w:t>
            </w:r>
            <w:r w:rsidRPr="00C364A0">
              <w:rPr>
                <w:sz w:val="22"/>
                <w:szCs w:val="22"/>
              </w:rPr>
              <w:t>лиотечной системе Университета).</w:t>
            </w:r>
          </w:p>
        </w:tc>
      </w:tr>
    </w:tbl>
    <w:p w:rsidR="00E13800" w:rsidRDefault="00E13800" w:rsidP="00E13800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E13800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1E5106" w:rsidRPr="001E5106" w:rsidRDefault="001F4CF9" w:rsidP="004072D5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</w:t>
      </w:r>
      <w:r w:rsidR="000A1499">
        <w:rPr>
          <w:i/>
        </w:rPr>
        <w:t xml:space="preserve">            </w:t>
      </w:r>
      <w:r w:rsidR="001E5106"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="001E5106"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277" w:type="dxa"/>
        <w:tblInd w:w="-5" w:type="dxa"/>
        <w:tblLayout w:type="fixed"/>
        <w:tblLook w:val="04A0"/>
      </w:tblPr>
      <w:tblGrid>
        <w:gridCol w:w="396"/>
        <w:gridCol w:w="14"/>
        <w:gridCol w:w="1820"/>
        <w:gridCol w:w="3126"/>
        <w:gridCol w:w="1505"/>
        <w:gridCol w:w="196"/>
        <w:gridCol w:w="2453"/>
        <w:gridCol w:w="665"/>
        <w:gridCol w:w="3084"/>
        <w:gridCol w:w="34"/>
        <w:gridCol w:w="6"/>
        <w:gridCol w:w="1978"/>
      </w:tblGrid>
      <w:tr w:rsidR="001E5106" w:rsidRPr="001E5106" w:rsidTr="00E25E89">
        <w:trPr>
          <w:trHeight w:val="730"/>
        </w:trPr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r w:rsidRPr="001E5106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</w:t>
            </w:r>
            <w:proofErr w:type="spellStart"/>
            <w:r w:rsidRPr="001E5106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E25E89">
        <w:tc>
          <w:tcPr>
            <w:tcW w:w="10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E25E89" w:rsidRPr="00357AAC" w:rsidTr="00E25E89"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D04B6C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357AAC">
              <w:rPr>
                <w:sz w:val="22"/>
                <w:szCs w:val="22"/>
                <w:shd w:val="clear" w:color="auto" w:fill="FFFFFF"/>
              </w:rPr>
              <w:t>Каймин</w:t>
            </w:r>
            <w:proofErr w:type="spellEnd"/>
            <w:r w:rsidRPr="00357AAC">
              <w:rPr>
                <w:sz w:val="22"/>
                <w:szCs w:val="22"/>
                <w:shd w:val="clear" w:color="auto" w:fill="FFFFFF"/>
              </w:rPr>
              <w:t xml:space="preserve"> В. А.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D04B6C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bCs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E25E89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i/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E25E89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i/>
                <w:sz w:val="22"/>
                <w:szCs w:val="22"/>
                <w:lang w:eastAsia="ar-SA"/>
              </w:rPr>
              <w:t xml:space="preserve">М., </w:t>
            </w:r>
            <w:proofErr w:type="spellStart"/>
            <w:r w:rsidRPr="00357AAC">
              <w:rPr>
                <w:i/>
                <w:sz w:val="22"/>
                <w:szCs w:val="22"/>
                <w:lang w:eastAsia="ar-SA"/>
              </w:rPr>
              <w:t>Инфра-М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E4870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E4870">
              <w:rPr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357AAC" w:rsidRDefault="00E25E89" w:rsidP="00D04B6C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sz w:val="22"/>
                <w:szCs w:val="22"/>
              </w:rPr>
              <w:t>http://znanium.com/bookread2.php?book=542614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E89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E89" w:rsidRPr="00E25E89" w:rsidTr="00E25E89"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1E5106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D04B6C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sz w:val="22"/>
                <w:szCs w:val="22"/>
                <w:shd w:val="clear" w:color="auto" w:fill="FFFFFF"/>
              </w:rPr>
              <w:t>Яшин В.Н.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E25E89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bCs/>
                <w:sz w:val="22"/>
                <w:szCs w:val="22"/>
                <w:shd w:val="clear" w:color="auto" w:fill="FFFFFF"/>
              </w:rPr>
              <w:t>Информатика: программные средства персонального ко</w:t>
            </w:r>
            <w:r w:rsidRPr="00357AAC">
              <w:rPr>
                <w:bCs/>
                <w:sz w:val="22"/>
                <w:szCs w:val="22"/>
                <w:shd w:val="clear" w:color="auto" w:fill="FFFFFF"/>
              </w:rPr>
              <w:t>м</w:t>
            </w:r>
            <w:r w:rsidRPr="00357AAC">
              <w:rPr>
                <w:bCs/>
                <w:sz w:val="22"/>
                <w:szCs w:val="22"/>
                <w:shd w:val="clear" w:color="auto" w:fill="FFFFFF"/>
              </w:rPr>
              <w:t>пьютера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E25E89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i/>
                <w:sz w:val="22"/>
                <w:szCs w:val="22"/>
                <w:lang w:eastAsia="ar-SA"/>
              </w:rPr>
              <w:t>Учебное п</w:t>
            </w:r>
            <w:r w:rsidRPr="00357AAC">
              <w:rPr>
                <w:i/>
                <w:sz w:val="22"/>
                <w:szCs w:val="22"/>
                <w:lang w:eastAsia="ar-SA"/>
              </w:rPr>
              <w:t>о</w:t>
            </w:r>
            <w:r w:rsidRPr="00357AAC">
              <w:rPr>
                <w:i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E25E89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i/>
                <w:sz w:val="22"/>
                <w:szCs w:val="22"/>
                <w:lang w:eastAsia="ar-SA"/>
              </w:rPr>
              <w:t xml:space="preserve">М., </w:t>
            </w:r>
            <w:proofErr w:type="spellStart"/>
            <w:r w:rsidRPr="00357AAC">
              <w:rPr>
                <w:i/>
                <w:sz w:val="22"/>
                <w:szCs w:val="22"/>
                <w:lang w:eastAsia="ar-SA"/>
              </w:rPr>
              <w:t>Инфра-М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E4870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E4870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357AAC" w:rsidRDefault="00E25E89" w:rsidP="00D04B6C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sz w:val="22"/>
                <w:szCs w:val="22"/>
              </w:rPr>
              <w:t>http://znanium.com/bookread2.php?book=937489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E89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E89" w:rsidRPr="00357AAC" w:rsidTr="00E25E89"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1E5106">
            <w:pPr>
              <w:suppressAutoHyphens/>
              <w:spacing w:line="100" w:lineRule="atLeast"/>
              <w:jc w:val="both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D04B6C">
            <w:pPr>
              <w:spacing w:line="10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Царев Р.Ю. и др.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E25E89">
            <w:pPr>
              <w:spacing w:line="100" w:lineRule="atLeast"/>
              <w:rPr>
                <w:bCs/>
                <w:sz w:val="22"/>
                <w:szCs w:val="22"/>
                <w:shd w:val="clear" w:color="auto" w:fill="FFFFFF"/>
              </w:rPr>
            </w:pPr>
            <w:r w:rsidRPr="00357AAC">
              <w:rPr>
                <w:bCs/>
                <w:sz w:val="22"/>
                <w:szCs w:val="22"/>
                <w:shd w:val="clear" w:color="auto" w:fill="FFFFFF"/>
              </w:rPr>
              <w:t>Информатика и программир</w:t>
            </w:r>
            <w:r w:rsidRPr="00357AAC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357AAC">
              <w:rPr>
                <w:bCs/>
                <w:sz w:val="22"/>
                <w:szCs w:val="22"/>
                <w:shd w:val="clear" w:color="auto" w:fill="FFFFFF"/>
              </w:rPr>
              <w:t>вание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E25E89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i/>
                <w:sz w:val="22"/>
                <w:szCs w:val="22"/>
                <w:lang w:eastAsia="ar-SA"/>
              </w:rPr>
              <w:t>Учебное п</w:t>
            </w:r>
            <w:r w:rsidRPr="00357AAC">
              <w:rPr>
                <w:i/>
                <w:sz w:val="22"/>
                <w:szCs w:val="22"/>
                <w:lang w:eastAsia="ar-SA"/>
              </w:rPr>
              <w:t>о</w:t>
            </w:r>
            <w:r w:rsidRPr="00357AAC">
              <w:rPr>
                <w:i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E25E89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357AAC">
              <w:rPr>
                <w:sz w:val="22"/>
                <w:szCs w:val="22"/>
                <w:shd w:val="clear" w:color="auto" w:fill="FFFFFF"/>
              </w:rPr>
              <w:t xml:space="preserve">Красноярск : </w:t>
            </w:r>
            <w:proofErr w:type="spellStart"/>
            <w:r w:rsidRPr="00357AAC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357AAC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357AAC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357AAC">
              <w:rPr>
                <w:sz w:val="22"/>
                <w:szCs w:val="22"/>
                <w:shd w:val="clear" w:color="auto" w:fill="FFFFFF"/>
              </w:rPr>
              <w:t>. ун-т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E4870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E4870">
              <w:rPr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357AAC" w:rsidRDefault="00E25E89" w:rsidP="00D04B6C">
            <w:pPr>
              <w:rPr>
                <w:sz w:val="22"/>
                <w:szCs w:val="22"/>
              </w:rPr>
            </w:pPr>
            <w:r w:rsidRPr="00357AAC">
              <w:rPr>
                <w:sz w:val="22"/>
                <w:szCs w:val="22"/>
              </w:rPr>
              <w:t>http://znanium.com/bookread2.php?book=506203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E89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E89" w:rsidRPr="00357AAC" w:rsidTr="00E25E89"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57AAC" w:rsidRDefault="00E25E89" w:rsidP="001E5106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 w:rsidRPr="00357AAC"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4072D5" w:rsidRDefault="00E25E89" w:rsidP="00D04B6C">
            <w:pPr>
              <w:spacing w:line="100" w:lineRule="atLeast"/>
              <w:ind w:firstLine="25"/>
              <w:rPr>
                <w:i/>
                <w:sz w:val="22"/>
                <w:szCs w:val="22"/>
                <w:lang w:eastAsia="ar-SA"/>
              </w:rPr>
            </w:pPr>
            <w:r w:rsidRPr="004072D5">
              <w:rPr>
                <w:sz w:val="22"/>
                <w:szCs w:val="22"/>
                <w:shd w:val="clear" w:color="auto" w:fill="FFFFFF"/>
              </w:rPr>
              <w:t>Платонов  Ю.М.</w:t>
            </w:r>
            <w:r>
              <w:rPr>
                <w:sz w:val="22"/>
                <w:szCs w:val="22"/>
                <w:shd w:val="clear" w:color="auto" w:fill="FFFFFF"/>
              </w:rPr>
              <w:t xml:space="preserve"> и др.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Default="00E25E89" w:rsidP="00D04B6C">
            <w:pPr>
              <w:snapToGrid w:val="0"/>
              <w:spacing w:line="100" w:lineRule="atLeast"/>
              <w:rPr>
                <w:sz w:val="22"/>
                <w:szCs w:val="22"/>
              </w:rPr>
            </w:pPr>
            <w:r w:rsidRPr="004072D5">
              <w:rPr>
                <w:bCs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39347A" w:rsidRDefault="00E25E89" w:rsidP="00E25E89">
            <w:pPr>
              <w:jc w:val="center"/>
              <w:rPr>
                <w:sz w:val="22"/>
                <w:szCs w:val="22"/>
              </w:rPr>
            </w:pPr>
            <w:r w:rsidRPr="004072D5">
              <w:rPr>
                <w:i/>
                <w:sz w:val="22"/>
                <w:szCs w:val="22"/>
                <w:lang w:eastAsia="ar-SA"/>
              </w:rPr>
              <w:t>Учебное п</w:t>
            </w:r>
            <w:r w:rsidRPr="004072D5">
              <w:rPr>
                <w:i/>
                <w:sz w:val="22"/>
                <w:szCs w:val="22"/>
                <w:lang w:eastAsia="ar-SA"/>
              </w:rPr>
              <w:t>о</w:t>
            </w:r>
            <w:r w:rsidRPr="004072D5">
              <w:rPr>
                <w:i/>
                <w:sz w:val="22"/>
                <w:szCs w:val="22"/>
                <w:lang w:eastAsia="ar-SA"/>
              </w:rPr>
              <w:t>собие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Default="00E25E89" w:rsidP="00E25E89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4072D5">
              <w:rPr>
                <w:sz w:val="22"/>
                <w:szCs w:val="22"/>
                <w:shd w:val="clear" w:color="auto" w:fill="FFFFFF"/>
              </w:rPr>
              <w:t xml:space="preserve">М.: </w:t>
            </w:r>
            <w:proofErr w:type="spellStart"/>
            <w:r w:rsidRPr="004072D5">
              <w:rPr>
                <w:sz w:val="22"/>
                <w:szCs w:val="22"/>
                <w:shd w:val="clear" w:color="auto" w:fill="FFFFFF"/>
              </w:rPr>
              <w:t>Альтаир-МГАВТ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4072D5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4072D5">
              <w:rPr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39347A" w:rsidRDefault="00E25E89" w:rsidP="00D04B6C">
            <w:pPr>
              <w:rPr>
                <w:sz w:val="22"/>
                <w:szCs w:val="22"/>
              </w:rPr>
            </w:pPr>
            <w:r w:rsidRPr="004072D5">
              <w:rPr>
                <w:sz w:val="22"/>
                <w:szCs w:val="22"/>
              </w:rPr>
              <w:t>http://znanium.com/bookread2.php?book=476276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E89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E89" w:rsidRPr="001E5106" w:rsidTr="00E25E89">
        <w:tc>
          <w:tcPr>
            <w:tcW w:w="10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1E5106" w:rsidRDefault="00E25E8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89" w:rsidRPr="001E5106" w:rsidRDefault="00E25E8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E89" w:rsidRPr="001E5106" w:rsidRDefault="00E25E89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E25E89" w:rsidRPr="001E5106" w:rsidTr="00E25E8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141FD"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pacing w:line="100" w:lineRule="atLeast"/>
              <w:ind w:firstLine="25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shd w:val="clear" w:color="auto" w:fill="FFFFFF"/>
              </w:rPr>
              <w:t>Безручко В.Т.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bCs/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E25E89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i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B141FD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shd w:val="clear" w:color="auto" w:fill="FFFFFF"/>
              </w:rPr>
              <w:t>М.: ИД 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B141FD" w:rsidRDefault="00E25E89" w:rsidP="00D04B6C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</w:rPr>
              <w:t>http://znanium.com/bookread2.php?book=944064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E89" w:rsidRPr="00B141FD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141FD">
              <w:rPr>
                <w:sz w:val="22"/>
                <w:szCs w:val="22"/>
              </w:rPr>
              <w:t>-</w:t>
            </w:r>
          </w:p>
        </w:tc>
      </w:tr>
      <w:tr w:rsidR="00E25E89" w:rsidRPr="001E5106" w:rsidTr="00E25E8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141FD">
              <w:rPr>
                <w:sz w:val="22"/>
                <w:szCs w:val="22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pacing w:line="100" w:lineRule="atLeast"/>
              <w:ind w:firstLine="25"/>
              <w:rPr>
                <w:sz w:val="22"/>
                <w:szCs w:val="22"/>
                <w:shd w:val="clear" w:color="auto" w:fill="FFFFFF"/>
              </w:rPr>
            </w:pPr>
            <w:r w:rsidRPr="00B141FD">
              <w:rPr>
                <w:sz w:val="22"/>
                <w:szCs w:val="22"/>
                <w:shd w:val="clear" w:color="auto" w:fill="FFFFFF"/>
              </w:rPr>
              <w:t xml:space="preserve">Федотова Е.Л., </w:t>
            </w:r>
          </w:p>
          <w:p w:rsidR="00E25E89" w:rsidRPr="00B141FD" w:rsidRDefault="00E25E89" w:rsidP="00D04B6C">
            <w:pPr>
              <w:spacing w:line="100" w:lineRule="atLeast"/>
              <w:ind w:firstLine="25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shd w:val="clear" w:color="auto" w:fill="FFFFFF"/>
              </w:rPr>
              <w:t>Федотов А.А.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bCs/>
                <w:sz w:val="22"/>
                <w:szCs w:val="22"/>
                <w:shd w:val="clear" w:color="auto" w:fill="FFFFFF"/>
              </w:rPr>
              <w:t>Информатика</w:t>
            </w:r>
            <w:r w:rsidRPr="00B141FD">
              <w:rPr>
                <w:sz w:val="22"/>
                <w:szCs w:val="22"/>
                <w:shd w:val="clear" w:color="auto" w:fill="FFFFFF"/>
              </w:rPr>
              <w:t>: Курс лекций.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E25E89" w:rsidP="00BE4870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i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B141FD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shd w:val="clear" w:color="auto" w:fill="FFFFFF"/>
              </w:rPr>
              <w:t>М.: ИД 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B141FD" w:rsidRDefault="00E25E89" w:rsidP="00E25E89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i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B141FD" w:rsidRDefault="00E25E89" w:rsidP="00D04B6C">
            <w:pPr>
              <w:spacing w:line="100" w:lineRule="atLeast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</w:rPr>
              <w:t>http://znanium.com/bookread2.php?book=204273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5E89" w:rsidRPr="00B141FD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141FD">
              <w:rPr>
                <w:sz w:val="22"/>
                <w:szCs w:val="22"/>
              </w:rPr>
              <w:t>-</w:t>
            </w:r>
          </w:p>
        </w:tc>
      </w:tr>
      <w:tr w:rsidR="00E25E89" w:rsidRPr="001E5106" w:rsidTr="00E25E8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141FD">
              <w:rPr>
                <w:sz w:val="22"/>
                <w:szCs w:val="22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pacing w:line="100" w:lineRule="atLeast"/>
              <w:ind w:firstLine="25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shd w:val="clear" w:color="auto" w:fill="FFFFFF"/>
              </w:rPr>
              <w:t>Романов А.Н.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bCs/>
                <w:sz w:val="22"/>
                <w:szCs w:val="22"/>
                <w:shd w:val="clear" w:color="auto" w:fill="FFFFFF"/>
              </w:rPr>
              <w:t xml:space="preserve">Информатика. Под ред. </w:t>
            </w:r>
            <w:r w:rsidRPr="00B141FD">
              <w:rPr>
                <w:sz w:val="22"/>
                <w:szCs w:val="22"/>
                <w:shd w:val="clear" w:color="auto" w:fill="FFFFFF"/>
              </w:rPr>
              <w:t>Б.Е. Одинцова, А.Н. Романова</w:t>
            </w:r>
            <w:r w:rsidRPr="00B141FD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E25E89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i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E25E8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B141FD" w:rsidRDefault="00E25E89" w:rsidP="00D04B6C">
            <w:pPr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</w:rPr>
              <w:t>http://znanium.com/bookread2.php?book=263735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E89" w:rsidRPr="00B141FD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141FD">
              <w:rPr>
                <w:sz w:val="22"/>
                <w:szCs w:val="22"/>
              </w:rPr>
              <w:t>-</w:t>
            </w:r>
          </w:p>
        </w:tc>
      </w:tr>
      <w:tr w:rsidR="00E25E89" w:rsidRPr="001E5106" w:rsidTr="00E25E89"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B141FD">
              <w:rPr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pacing w:line="100" w:lineRule="atLeast"/>
              <w:ind w:firstLine="25"/>
              <w:rPr>
                <w:sz w:val="22"/>
                <w:szCs w:val="22"/>
                <w:shd w:val="clear" w:color="auto" w:fill="FFFFFF"/>
              </w:rPr>
            </w:pPr>
            <w:r w:rsidRPr="00B141FD">
              <w:rPr>
                <w:sz w:val="22"/>
                <w:szCs w:val="22"/>
                <w:shd w:val="clear" w:color="auto" w:fill="FFFFFF"/>
              </w:rPr>
              <w:t xml:space="preserve">Иванов М. И., </w:t>
            </w:r>
          </w:p>
          <w:p w:rsidR="00E25E89" w:rsidRPr="00B141FD" w:rsidRDefault="00E25E89" w:rsidP="00D04B6C">
            <w:pPr>
              <w:spacing w:line="100" w:lineRule="atLeast"/>
              <w:ind w:firstLine="25"/>
              <w:rPr>
                <w:sz w:val="22"/>
                <w:szCs w:val="22"/>
                <w:shd w:val="clear" w:color="auto" w:fill="FFFFFF"/>
              </w:rPr>
            </w:pPr>
            <w:r w:rsidRPr="00B141FD">
              <w:rPr>
                <w:sz w:val="22"/>
                <w:szCs w:val="22"/>
                <w:shd w:val="clear" w:color="auto" w:fill="FFFFFF"/>
              </w:rPr>
              <w:t>Уткин Ю.Г.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pacing w:line="100" w:lineRule="atLeast"/>
              <w:rPr>
                <w:bCs/>
                <w:sz w:val="22"/>
                <w:szCs w:val="22"/>
                <w:shd w:val="clear" w:color="auto" w:fill="FFFFFF"/>
              </w:rPr>
            </w:pPr>
            <w:r w:rsidRPr="00B141FD">
              <w:rPr>
                <w:bCs/>
                <w:sz w:val="22"/>
                <w:szCs w:val="22"/>
                <w:shd w:val="clear" w:color="auto" w:fill="FFFFFF"/>
              </w:rPr>
              <w:t>Информатика: основные п</w:t>
            </w:r>
            <w:r w:rsidRPr="00B141FD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B141FD">
              <w:rPr>
                <w:bCs/>
                <w:sz w:val="22"/>
                <w:szCs w:val="22"/>
                <w:shd w:val="clear" w:color="auto" w:fill="FFFFFF"/>
              </w:rPr>
              <w:t>нятия и тесты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D04B6C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i/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5E89" w:rsidRPr="00B141FD" w:rsidRDefault="00E25E89" w:rsidP="00E25E8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5E89" w:rsidRPr="00B141FD" w:rsidRDefault="00E25E89" w:rsidP="00D04B6C">
            <w:pPr>
              <w:spacing w:line="100" w:lineRule="atLeast"/>
              <w:rPr>
                <w:sz w:val="22"/>
                <w:szCs w:val="22"/>
              </w:rPr>
            </w:pPr>
            <w:r w:rsidRPr="00B141FD">
              <w:rPr>
                <w:sz w:val="22"/>
                <w:szCs w:val="22"/>
              </w:rPr>
              <w:t>http://znanium.com/bookread2.php?book=401201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5E89" w:rsidRPr="0039347A" w:rsidRDefault="00E25E89" w:rsidP="00D04B6C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E89" w:rsidRPr="001E5106" w:rsidTr="004072D5">
        <w:tc>
          <w:tcPr>
            <w:tcW w:w="152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5E89" w:rsidRPr="001E5106" w:rsidRDefault="00E25E89" w:rsidP="00F61F11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E25E89" w:rsidRPr="001E5106" w:rsidTr="00E25E89"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5C21D3" w:rsidP="00D04B6C">
            <w:pPr>
              <w:suppressAutoHyphens/>
              <w:spacing w:line="100" w:lineRule="atLeast"/>
              <w:ind w:firstLine="25"/>
              <w:rPr>
                <w:i/>
                <w:sz w:val="22"/>
                <w:szCs w:val="22"/>
                <w:lang w:eastAsia="ar-SA"/>
              </w:rPr>
            </w:pPr>
            <w:hyperlink r:id="rId26" w:history="1">
              <w:r w:rsidR="00E25E89" w:rsidRPr="00B141FD">
                <w:rPr>
                  <w:rStyle w:val="af3"/>
                  <w:color w:val="auto"/>
                  <w:sz w:val="22"/>
                  <w:szCs w:val="22"/>
                </w:rPr>
                <w:t>Минаева Н.В.</w:t>
              </w:r>
            </w:hyperlink>
            <w:r w:rsidR="00E25E89" w:rsidRPr="00B141FD">
              <w:rPr>
                <w:sz w:val="22"/>
                <w:szCs w:val="22"/>
              </w:rPr>
              <w:t xml:space="preserve">, </w:t>
            </w:r>
            <w:hyperlink r:id="rId27" w:history="1">
              <w:r w:rsidR="00E25E89" w:rsidRPr="00B141FD">
                <w:rPr>
                  <w:rStyle w:val="af3"/>
                  <w:color w:val="auto"/>
                  <w:sz w:val="22"/>
                  <w:szCs w:val="22"/>
                </w:rPr>
                <w:t>Монахов В.И.</w:t>
              </w:r>
            </w:hyperlink>
            <w:r w:rsidR="00E25E89" w:rsidRPr="00B141FD">
              <w:rPr>
                <w:sz w:val="22"/>
                <w:szCs w:val="22"/>
              </w:rPr>
              <w:t xml:space="preserve">, </w:t>
            </w:r>
            <w:hyperlink r:id="rId28" w:history="1">
              <w:r w:rsidR="00E25E89" w:rsidRPr="00B141FD">
                <w:rPr>
                  <w:rStyle w:val="af3"/>
                  <w:color w:val="auto"/>
                  <w:sz w:val="22"/>
                  <w:szCs w:val="22"/>
                </w:rPr>
                <w:t>Беспалов М.И.</w:t>
              </w:r>
            </w:hyperlink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</w:rPr>
              <w:t>Программирование алгоритмов линейной и разветвленной структуры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i/>
                <w:sz w:val="22"/>
                <w:szCs w:val="22"/>
              </w:rPr>
              <w:t>Методические указания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B141FD">
              <w:rPr>
                <w:i/>
                <w:iCs/>
                <w:sz w:val="22"/>
                <w:szCs w:val="22"/>
                <w:lang w:eastAsia="ar-SA"/>
              </w:rPr>
              <w:t xml:space="preserve">М.: РГУ </w:t>
            </w:r>
            <w:proofErr w:type="spellStart"/>
            <w:r w:rsidRPr="00B141FD">
              <w:rPr>
                <w:i/>
                <w:iCs/>
                <w:sz w:val="22"/>
                <w:szCs w:val="22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</w:rPr>
              <w:t>http://znanium.com/catalog/product/791821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BC4" w:rsidRDefault="00F56BC4" w:rsidP="00D04B6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5+</w:t>
            </w:r>
          </w:p>
          <w:p w:rsidR="00E25E89" w:rsidRPr="00C75C26" w:rsidRDefault="00E25E89" w:rsidP="00D04B6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  <w:r w:rsidR="00F56BC4">
              <w:rPr>
                <w:color w:val="000000"/>
                <w:lang w:eastAsia="ar-SA"/>
              </w:rPr>
              <w:t xml:space="preserve"> на кафедре</w:t>
            </w:r>
          </w:p>
        </w:tc>
      </w:tr>
      <w:tr w:rsidR="00E25E89" w:rsidRPr="001E5106" w:rsidTr="00E25E89"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89" w:rsidRPr="00B141FD" w:rsidRDefault="005C21D3" w:rsidP="00D04B6C">
            <w:pPr>
              <w:suppressAutoHyphens/>
              <w:spacing w:line="100" w:lineRule="atLeast"/>
              <w:ind w:firstLine="25"/>
              <w:rPr>
                <w:i/>
                <w:sz w:val="22"/>
                <w:szCs w:val="22"/>
                <w:lang w:eastAsia="ar-SA"/>
              </w:rPr>
            </w:pPr>
            <w:hyperlink r:id="rId29" w:history="1">
              <w:r w:rsidR="00E25E89" w:rsidRPr="00B141FD">
                <w:rPr>
                  <w:rStyle w:val="af3"/>
                  <w:color w:val="auto"/>
                  <w:sz w:val="22"/>
                  <w:szCs w:val="22"/>
                </w:rPr>
                <w:t>Минаева Н.В.</w:t>
              </w:r>
            </w:hyperlink>
            <w:r w:rsidR="00E25E89" w:rsidRPr="00B141FD">
              <w:rPr>
                <w:sz w:val="22"/>
                <w:szCs w:val="22"/>
              </w:rPr>
              <w:t xml:space="preserve">, </w:t>
            </w:r>
            <w:hyperlink r:id="rId30" w:history="1">
              <w:r w:rsidR="00E25E89" w:rsidRPr="00B141FD">
                <w:rPr>
                  <w:rStyle w:val="af3"/>
                  <w:color w:val="auto"/>
                  <w:sz w:val="22"/>
                  <w:szCs w:val="22"/>
                </w:rPr>
                <w:t>Монахов В.И.</w:t>
              </w:r>
            </w:hyperlink>
            <w:r w:rsidR="00E25E89" w:rsidRPr="00B141FD">
              <w:rPr>
                <w:sz w:val="22"/>
                <w:szCs w:val="22"/>
              </w:rPr>
              <w:t xml:space="preserve">, </w:t>
            </w:r>
            <w:hyperlink r:id="rId31" w:history="1">
              <w:r w:rsidR="00E25E89" w:rsidRPr="00B141FD">
                <w:rPr>
                  <w:rStyle w:val="af3"/>
                  <w:color w:val="auto"/>
                  <w:sz w:val="22"/>
                  <w:szCs w:val="22"/>
                </w:rPr>
                <w:t>Беспалов М.И.</w:t>
              </w:r>
            </w:hyperlink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</w:rPr>
              <w:t>Программирование алгоритмов циклической структуры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 w:rsidRPr="00B141FD">
              <w:rPr>
                <w:i/>
                <w:sz w:val="22"/>
                <w:szCs w:val="22"/>
              </w:rPr>
              <w:t>Методические указания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 w:rsidRPr="00B141FD">
              <w:rPr>
                <w:i/>
                <w:iCs/>
                <w:sz w:val="22"/>
                <w:szCs w:val="22"/>
                <w:lang w:eastAsia="ar-SA"/>
              </w:rPr>
              <w:t xml:space="preserve">М.: РГУ </w:t>
            </w:r>
            <w:proofErr w:type="spellStart"/>
            <w:r w:rsidRPr="00B141FD">
              <w:rPr>
                <w:i/>
                <w:iCs/>
                <w:sz w:val="22"/>
                <w:szCs w:val="22"/>
                <w:lang w:eastAsia="ar-SA"/>
              </w:rPr>
              <w:t>им.А.Н.Косыгина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B141FD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5E89" w:rsidRPr="00B141FD" w:rsidRDefault="00E25E89" w:rsidP="00D04B6C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6BC4" w:rsidRDefault="00F56BC4" w:rsidP="00D04B6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5+</w:t>
            </w:r>
          </w:p>
          <w:p w:rsidR="00E25E89" w:rsidRPr="00C75C26" w:rsidRDefault="00E25E89" w:rsidP="00D04B6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  <w:r w:rsidR="00F56BC4">
              <w:rPr>
                <w:color w:val="000000"/>
                <w:lang w:eastAsia="ar-SA"/>
              </w:rPr>
              <w:t xml:space="preserve"> на кафедре</w:t>
            </w:r>
          </w:p>
        </w:tc>
      </w:tr>
    </w:tbl>
    <w:p w:rsidR="00E25E89" w:rsidRDefault="00E25E89">
      <w:pPr>
        <w:rPr>
          <w:rFonts w:eastAsia="Arial Unicode MS"/>
          <w:b/>
        </w:rPr>
      </w:pPr>
      <w:r>
        <w:rPr>
          <w:b/>
        </w:rPr>
        <w:br w:type="page"/>
      </w:r>
    </w:p>
    <w:p w:rsidR="00AD7643" w:rsidRPr="00DD6EF9" w:rsidRDefault="00AD7643" w:rsidP="00AD764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9.4 Информационное обеспечение учебного процесса</w:t>
      </w:r>
    </w:p>
    <w:p w:rsidR="00AD7643" w:rsidRPr="00B643E4" w:rsidRDefault="00AD7643" w:rsidP="00AD7643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AD7643" w:rsidRPr="00B643E4" w:rsidRDefault="00AD7643" w:rsidP="005B19D0">
      <w:pPr>
        <w:numPr>
          <w:ilvl w:val="1"/>
          <w:numId w:val="11"/>
        </w:numPr>
        <w:suppressAutoHyphens/>
        <w:spacing w:line="100" w:lineRule="atLeast"/>
        <w:ind w:left="709"/>
        <w:rPr>
          <w:i/>
          <w:lang w:eastAsia="ar-SA"/>
        </w:rPr>
      </w:pPr>
      <w:r w:rsidRPr="00B643E4">
        <w:rPr>
          <w:rFonts w:eastAsia="Arial Unicode MS"/>
          <w:i/>
          <w:lang w:eastAsia="ar-SA"/>
        </w:rPr>
        <w:t xml:space="preserve">ЭБС </w:t>
      </w:r>
      <w:proofErr w:type="spellStart"/>
      <w:r w:rsidRPr="00B643E4">
        <w:rPr>
          <w:rFonts w:eastAsia="Arial Unicode MS"/>
          <w:i/>
          <w:lang w:val="en-US" w:eastAsia="ar-SA"/>
        </w:rPr>
        <w:t>Znanium</w:t>
      </w:r>
      <w:proofErr w:type="spellEnd"/>
      <w:r w:rsidRPr="00B643E4">
        <w:rPr>
          <w:rFonts w:eastAsia="Arial Unicode MS"/>
          <w:i/>
          <w:lang w:eastAsia="ar-SA"/>
        </w:rPr>
        <w:t>.</w:t>
      </w:r>
      <w:r w:rsidRPr="00B643E4">
        <w:rPr>
          <w:rFonts w:eastAsia="Arial Unicode MS"/>
          <w:i/>
          <w:lang w:val="en-US" w:eastAsia="ar-SA"/>
        </w:rPr>
        <w:t>com</w:t>
      </w:r>
      <w:r w:rsidRPr="00B643E4">
        <w:rPr>
          <w:rFonts w:eastAsia="Arial Unicode MS"/>
          <w:i/>
          <w:lang w:eastAsia="ar-SA"/>
        </w:rPr>
        <w:t>» научно-издательского центра «</w:t>
      </w:r>
      <w:proofErr w:type="spellStart"/>
      <w:r w:rsidRPr="00B643E4">
        <w:rPr>
          <w:rFonts w:eastAsia="Arial Unicode MS"/>
          <w:i/>
          <w:lang w:eastAsia="ar-SA"/>
        </w:rPr>
        <w:t>Инфра-М</w:t>
      </w:r>
      <w:proofErr w:type="spellEnd"/>
      <w:r w:rsidRPr="00B643E4">
        <w:rPr>
          <w:rFonts w:eastAsia="Arial Unicode MS"/>
          <w:i/>
          <w:lang w:eastAsia="ar-SA"/>
        </w:rPr>
        <w:t xml:space="preserve">» </w:t>
      </w:r>
      <w:hyperlink r:id="rId32" w:history="1">
        <w:r w:rsidRPr="00B643E4">
          <w:rPr>
            <w:rFonts w:eastAsia="Arial Unicode MS"/>
            <w:i/>
            <w:lang w:val="en-US" w:eastAsia="ar-SA"/>
          </w:rPr>
          <w:t>http</w:t>
        </w:r>
        <w:r w:rsidRPr="00B643E4">
          <w:rPr>
            <w:rFonts w:eastAsia="Arial Unicode MS"/>
            <w:i/>
            <w:lang w:eastAsia="ar-SA"/>
          </w:rPr>
          <w:t>://</w:t>
        </w:r>
        <w:proofErr w:type="spellStart"/>
        <w:r w:rsidRPr="00B643E4">
          <w:rPr>
            <w:rFonts w:eastAsia="Arial Unicode MS"/>
            <w:i/>
            <w:lang w:val="en-US" w:eastAsia="ar-SA"/>
          </w:rPr>
          <w:t>znanium</w:t>
        </w:r>
        <w:proofErr w:type="spellEnd"/>
        <w:r w:rsidRPr="00B643E4">
          <w:rPr>
            <w:rFonts w:eastAsia="Arial Unicode MS"/>
            <w:i/>
            <w:lang w:eastAsia="ar-SA"/>
          </w:rPr>
          <w:t>.</w:t>
        </w:r>
        <w:r w:rsidRPr="00B643E4">
          <w:rPr>
            <w:rFonts w:eastAsia="Arial Unicode MS"/>
            <w:i/>
            <w:lang w:val="en-US" w:eastAsia="ar-SA"/>
          </w:rPr>
          <w:t>com</w:t>
        </w:r>
        <w:r w:rsidRPr="00B643E4">
          <w:rPr>
            <w:rFonts w:eastAsia="Arial Unicode MS"/>
            <w:i/>
            <w:lang w:eastAsia="ar-SA"/>
          </w:rPr>
          <w:t>/</w:t>
        </w:r>
      </w:hyperlink>
      <w:r w:rsidRPr="00B643E4">
        <w:rPr>
          <w:rFonts w:eastAsia="Arial Unicode MS"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;</w:t>
      </w:r>
    </w:p>
    <w:p w:rsidR="00AD7643" w:rsidRPr="00B643E4" w:rsidRDefault="00AD7643" w:rsidP="005B19D0">
      <w:pPr>
        <w:numPr>
          <w:ilvl w:val="1"/>
          <w:numId w:val="11"/>
        </w:numPr>
        <w:suppressAutoHyphens/>
        <w:spacing w:line="100" w:lineRule="atLeast"/>
        <w:ind w:left="709"/>
        <w:rPr>
          <w:i/>
          <w:lang w:eastAsia="ar-SA"/>
        </w:rPr>
      </w:pPr>
      <w:r w:rsidRPr="00B643E4">
        <w:rPr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B643E4">
        <w:rPr>
          <w:i/>
          <w:lang w:val="en-US" w:eastAsia="ar-SA"/>
        </w:rPr>
        <w:t>Znanium</w:t>
      </w:r>
      <w:proofErr w:type="spellEnd"/>
      <w:r w:rsidRPr="00B643E4">
        <w:rPr>
          <w:i/>
          <w:lang w:eastAsia="ar-SA"/>
        </w:rPr>
        <w:t>.</w:t>
      </w:r>
      <w:r w:rsidRPr="00B643E4">
        <w:rPr>
          <w:i/>
          <w:lang w:val="en-US" w:eastAsia="ar-SA"/>
        </w:rPr>
        <w:t>com</w:t>
      </w:r>
      <w:r w:rsidRPr="00B643E4">
        <w:rPr>
          <w:i/>
          <w:lang w:eastAsia="ar-SA"/>
        </w:rPr>
        <w:t xml:space="preserve">» </w:t>
      </w:r>
      <w:hyperlink r:id="rId33" w:history="1">
        <w:r w:rsidRPr="00B643E4">
          <w:rPr>
            <w:i/>
            <w:lang w:val="en-US" w:eastAsia="ar-SA"/>
          </w:rPr>
          <w:t>http</w:t>
        </w:r>
        <w:r w:rsidRPr="00B643E4">
          <w:rPr>
            <w:i/>
            <w:lang w:eastAsia="ar-SA"/>
          </w:rPr>
          <w:t>://</w:t>
        </w:r>
        <w:proofErr w:type="spellStart"/>
        <w:r w:rsidRPr="00B643E4">
          <w:rPr>
            <w:i/>
            <w:lang w:val="en-US" w:eastAsia="ar-SA"/>
          </w:rPr>
          <w:t>znanium</w:t>
        </w:r>
        <w:proofErr w:type="spellEnd"/>
        <w:r w:rsidRPr="00B643E4">
          <w:rPr>
            <w:i/>
            <w:lang w:eastAsia="ar-SA"/>
          </w:rPr>
          <w:t>.</w:t>
        </w:r>
        <w:r w:rsidRPr="00B643E4">
          <w:rPr>
            <w:i/>
            <w:lang w:val="en-US" w:eastAsia="ar-SA"/>
          </w:rPr>
          <w:t>com</w:t>
        </w:r>
        <w:r w:rsidRPr="00B643E4">
          <w:rPr>
            <w:i/>
            <w:lang w:eastAsia="ar-SA"/>
          </w:rPr>
          <w:t>/</w:t>
        </w:r>
      </w:hyperlink>
      <w:r>
        <w:rPr>
          <w:i/>
          <w:lang w:eastAsia="ar-SA"/>
        </w:rPr>
        <w:t xml:space="preserve"> ;</w:t>
      </w:r>
    </w:p>
    <w:p w:rsidR="00AD7643" w:rsidRPr="00B643E4" w:rsidRDefault="00AD7643" w:rsidP="005B19D0">
      <w:pPr>
        <w:numPr>
          <w:ilvl w:val="1"/>
          <w:numId w:val="11"/>
        </w:numPr>
        <w:suppressAutoHyphens/>
        <w:spacing w:line="100" w:lineRule="atLeast"/>
        <w:ind w:left="709"/>
        <w:rPr>
          <w:bCs/>
          <w:i/>
          <w:lang w:eastAsia="ar-SA"/>
        </w:rPr>
      </w:pPr>
      <w:r w:rsidRPr="00B643E4">
        <w:rPr>
          <w:rFonts w:eastAsia="Arial Unicode MS"/>
          <w:i/>
          <w:lang w:eastAsia="ar-SA"/>
        </w:rPr>
        <w:t>Научная электронная библиотека е</w:t>
      </w:r>
      <w:r w:rsidRPr="00B643E4">
        <w:rPr>
          <w:rFonts w:eastAsia="Arial Unicode MS"/>
          <w:i/>
          <w:lang w:val="en-US" w:eastAsia="ar-SA"/>
        </w:rPr>
        <w:t>LIBRARY</w:t>
      </w:r>
      <w:r w:rsidRPr="00B643E4">
        <w:rPr>
          <w:rFonts w:eastAsia="Arial Unicode MS"/>
          <w:i/>
          <w:lang w:eastAsia="ar-SA"/>
        </w:rPr>
        <w:t>.</w:t>
      </w:r>
      <w:r w:rsidRPr="00B643E4">
        <w:rPr>
          <w:rFonts w:eastAsia="Arial Unicode MS"/>
          <w:i/>
          <w:lang w:val="en-US" w:eastAsia="ar-SA"/>
        </w:rPr>
        <w:t>RU</w:t>
      </w:r>
      <w:r w:rsidRPr="00B643E4">
        <w:rPr>
          <w:rFonts w:eastAsia="Arial Unicode MS"/>
          <w:i/>
          <w:lang w:eastAsia="ar-SA"/>
        </w:rPr>
        <w:t xml:space="preserve"> </w:t>
      </w:r>
      <w:hyperlink r:id="rId34" w:history="1">
        <w:r w:rsidRPr="00B643E4">
          <w:rPr>
            <w:rFonts w:eastAsia="Arial Unicode MS"/>
            <w:i/>
            <w:lang w:eastAsia="ar-SA"/>
          </w:rPr>
          <w:t>https://elibrary.ru</w:t>
        </w:r>
      </w:hyperlink>
      <w:r w:rsidRPr="00B643E4">
        <w:rPr>
          <w:rFonts w:eastAsia="Arial Unicode MS"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;</w:t>
      </w:r>
    </w:p>
    <w:p w:rsidR="00AD7643" w:rsidRPr="00B643E4" w:rsidRDefault="00AD7643" w:rsidP="005B19D0">
      <w:pPr>
        <w:numPr>
          <w:ilvl w:val="1"/>
          <w:numId w:val="11"/>
        </w:numPr>
        <w:suppressAutoHyphens/>
        <w:spacing w:line="100" w:lineRule="atLeast"/>
        <w:ind w:left="709"/>
        <w:jc w:val="both"/>
        <w:rPr>
          <w:i/>
          <w:lang w:eastAsia="ar-SA"/>
        </w:rPr>
      </w:pPr>
      <w:r w:rsidRPr="00B643E4">
        <w:rPr>
          <w:bCs/>
          <w:i/>
          <w:lang w:eastAsia="ar-SA"/>
        </w:rPr>
        <w:t>«НЭИКОН»</w:t>
      </w:r>
      <w:r w:rsidRPr="00B643E4">
        <w:rPr>
          <w:i/>
          <w:lang w:val="en-US" w:eastAsia="ar-SA"/>
        </w:rPr>
        <w:t> </w:t>
      </w:r>
      <w:r w:rsidRPr="00B643E4">
        <w:rPr>
          <w:i/>
          <w:lang w:eastAsia="ar-SA"/>
        </w:rPr>
        <w:t xml:space="preserve"> </w:t>
      </w:r>
      <w:hyperlink r:id="rId35" w:history="1">
        <w:r w:rsidRPr="00B643E4">
          <w:rPr>
            <w:bCs/>
            <w:i/>
            <w:lang w:val="en-US" w:eastAsia="ar-SA"/>
          </w:rPr>
          <w:t>http</w:t>
        </w:r>
        <w:r w:rsidRPr="00B643E4">
          <w:rPr>
            <w:bCs/>
            <w:i/>
            <w:lang w:eastAsia="ar-SA"/>
          </w:rPr>
          <w:t>://</w:t>
        </w:r>
        <w:r w:rsidRPr="00B643E4">
          <w:rPr>
            <w:bCs/>
            <w:i/>
            <w:lang w:val="en-US" w:eastAsia="ar-SA"/>
          </w:rPr>
          <w:t>www</w:t>
        </w:r>
        <w:r w:rsidRPr="00B643E4">
          <w:rPr>
            <w:bCs/>
            <w:i/>
            <w:lang w:eastAsia="ar-SA"/>
          </w:rPr>
          <w:t>.</w:t>
        </w:r>
        <w:r w:rsidRPr="00B643E4">
          <w:rPr>
            <w:bCs/>
            <w:i/>
            <w:lang w:val="en-US" w:eastAsia="ar-SA"/>
          </w:rPr>
          <w:t>neicon</w:t>
        </w:r>
        <w:r w:rsidRPr="00B643E4">
          <w:rPr>
            <w:bCs/>
            <w:i/>
            <w:lang w:eastAsia="ar-SA"/>
          </w:rPr>
          <w:t>.</w:t>
        </w:r>
        <w:r w:rsidRPr="00B643E4">
          <w:rPr>
            <w:bCs/>
            <w:i/>
            <w:lang w:val="en-US" w:eastAsia="ar-SA"/>
          </w:rPr>
          <w:t>ru</w:t>
        </w:r>
        <w:r w:rsidRPr="00B643E4">
          <w:rPr>
            <w:bCs/>
            <w:i/>
            <w:lang w:eastAsia="ar-SA"/>
          </w:rPr>
          <w:t>/</w:t>
        </w:r>
      </w:hyperlink>
      <w:r w:rsidRPr="00B643E4">
        <w:rPr>
          <w:i/>
          <w:lang w:eastAsia="ar-SA"/>
        </w:rPr>
        <w:t xml:space="preserve"> </w:t>
      </w:r>
      <w:r w:rsidRPr="00B643E4">
        <w:rPr>
          <w:bCs/>
          <w:i/>
          <w:lang w:eastAsia="ar-SA"/>
        </w:rPr>
        <w:t>«</w:t>
      </w:r>
      <w:proofErr w:type="spellStart"/>
      <w:r w:rsidRPr="00B643E4">
        <w:rPr>
          <w:bCs/>
          <w:i/>
          <w:lang w:val="en-US" w:eastAsia="ar-SA"/>
        </w:rPr>
        <w:t>Polpred</w:t>
      </w:r>
      <w:proofErr w:type="spellEnd"/>
      <w:r w:rsidRPr="00B643E4">
        <w:rPr>
          <w:bCs/>
          <w:i/>
          <w:lang w:eastAsia="ar-SA"/>
        </w:rPr>
        <w:t>.</w:t>
      </w:r>
      <w:r w:rsidRPr="00B643E4">
        <w:rPr>
          <w:bCs/>
          <w:i/>
          <w:lang w:val="en-US" w:eastAsia="ar-SA"/>
        </w:rPr>
        <w:t>com</w:t>
      </w:r>
      <w:r w:rsidRPr="00B643E4">
        <w:rPr>
          <w:bCs/>
          <w:i/>
          <w:lang w:eastAsia="ar-SA"/>
        </w:rPr>
        <w:t xml:space="preserve"> Обзор СМИ» </w:t>
      </w:r>
      <w:hyperlink r:id="rId36" w:history="1">
        <w:r w:rsidRPr="00B643E4">
          <w:rPr>
            <w:bCs/>
            <w:i/>
            <w:lang w:val="en-US" w:eastAsia="ar-SA"/>
          </w:rPr>
          <w:t>http</w:t>
        </w:r>
        <w:r w:rsidRPr="00B643E4">
          <w:rPr>
            <w:bCs/>
            <w:i/>
            <w:lang w:eastAsia="ar-SA"/>
          </w:rPr>
          <w:t>://</w:t>
        </w:r>
        <w:r w:rsidRPr="00B643E4">
          <w:rPr>
            <w:bCs/>
            <w:i/>
            <w:lang w:val="en-US" w:eastAsia="ar-SA"/>
          </w:rPr>
          <w:t>www</w:t>
        </w:r>
        <w:r w:rsidRPr="00B643E4">
          <w:rPr>
            <w:bCs/>
            <w:i/>
            <w:lang w:eastAsia="ar-SA"/>
          </w:rPr>
          <w:t>.</w:t>
        </w:r>
        <w:r w:rsidRPr="00B643E4">
          <w:rPr>
            <w:bCs/>
            <w:i/>
            <w:lang w:val="en-US" w:eastAsia="ar-SA"/>
          </w:rPr>
          <w:t>polpred</w:t>
        </w:r>
        <w:r w:rsidRPr="00B643E4">
          <w:rPr>
            <w:bCs/>
            <w:i/>
            <w:lang w:eastAsia="ar-SA"/>
          </w:rPr>
          <w:t>.</w:t>
        </w:r>
        <w:r w:rsidRPr="00B643E4">
          <w:rPr>
            <w:bCs/>
            <w:i/>
            <w:lang w:val="en-US" w:eastAsia="ar-SA"/>
          </w:rPr>
          <w:t>com</w:t>
        </w:r>
      </w:hyperlink>
      <w:r>
        <w:rPr>
          <w:i/>
          <w:lang w:eastAsia="ar-SA"/>
        </w:rPr>
        <w:t>.</w:t>
      </w:r>
      <w:r w:rsidRPr="00B643E4">
        <w:rPr>
          <w:bCs/>
          <w:i/>
          <w:lang w:eastAsia="ar-SA"/>
        </w:rPr>
        <w:t xml:space="preserve"> </w:t>
      </w:r>
    </w:p>
    <w:p w:rsidR="00AD7643" w:rsidRPr="00B643E4" w:rsidRDefault="00AD7643" w:rsidP="00AD7643">
      <w:pPr>
        <w:suppressAutoHyphens/>
        <w:spacing w:line="100" w:lineRule="atLeast"/>
        <w:ind w:left="786"/>
        <w:jc w:val="both"/>
        <w:rPr>
          <w:i/>
          <w:lang w:eastAsia="ar-SA"/>
        </w:rPr>
      </w:pPr>
    </w:p>
    <w:p w:rsidR="00AD7643" w:rsidRPr="006D1692" w:rsidRDefault="00AD7643" w:rsidP="00AD7643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AD7643" w:rsidRPr="005E6259" w:rsidRDefault="005C21D3" w:rsidP="005B19D0">
      <w:pPr>
        <w:numPr>
          <w:ilvl w:val="0"/>
          <w:numId w:val="10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7" w:history="1">
        <w:r w:rsidR="00AD7643" w:rsidRPr="00440DEC">
          <w:rPr>
            <w:i/>
            <w:iCs/>
            <w:u w:val="single"/>
            <w:lang w:val="en-US" w:eastAsia="ar-SA"/>
          </w:rPr>
          <w:t>http</w:t>
        </w:r>
        <w:r w:rsidR="00AD7643" w:rsidRPr="00440DEC">
          <w:rPr>
            <w:i/>
            <w:iCs/>
            <w:u w:val="single"/>
            <w:lang w:eastAsia="ar-SA"/>
          </w:rPr>
          <w:t>://</w:t>
        </w:r>
        <w:r w:rsidR="00AD7643" w:rsidRPr="00440DEC">
          <w:rPr>
            <w:i/>
            <w:iCs/>
            <w:u w:val="single"/>
            <w:lang w:val="en-US" w:eastAsia="ar-SA"/>
          </w:rPr>
          <w:t>www</w:t>
        </w:r>
        <w:r w:rsidR="00AD764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/</w:t>
        </w:r>
        <w:r w:rsidR="00AD7643" w:rsidRPr="00440DEC">
          <w:rPr>
            <w:i/>
            <w:iCs/>
            <w:u w:val="single"/>
            <w:lang w:val="en-US" w:eastAsia="ar-SA"/>
          </w:rPr>
          <w:t>connect</w:t>
        </w:r>
        <w:r w:rsidR="00AD764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_</w:t>
        </w:r>
        <w:r w:rsidR="00AD7643" w:rsidRPr="00440DEC">
          <w:rPr>
            <w:i/>
            <w:iCs/>
            <w:u w:val="single"/>
            <w:lang w:val="en-US" w:eastAsia="ar-SA"/>
          </w:rPr>
          <w:t>main</w:t>
        </w:r>
        <w:r w:rsidR="00AD764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/</w:t>
        </w:r>
        <w:r w:rsidR="00AD7643" w:rsidRPr="00440DEC">
          <w:rPr>
            <w:i/>
            <w:iCs/>
            <w:u w:val="single"/>
            <w:lang w:val="en-US" w:eastAsia="ar-SA"/>
          </w:rPr>
          <w:t>statistics</w:t>
        </w:r>
        <w:r w:rsidR="00AD7643" w:rsidRPr="00440DEC">
          <w:rPr>
            <w:i/>
            <w:iCs/>
            <w:u w:val="single"/>
            <w:lang w:eastAsia="ar-SA"/>
          </w:rPr>
          <w:t>/</w:t>
        </w:r>
        <w:r w:rsidR="00AD7643" w:rsidRPr="00440DEC">
          <w:rPr>
            <w:i/>
            <w:iCs/>
            <w:u w:val="single"/>
            <w:lang w:val="en-US" w:eastAsia="ar-SA"/>
          </w:rPr>
          <w:t>databases</w:t>
        </w:r>
        <w:r w:rsidR="00AD7643" w:rsidRPr="00440DEC">
          <w:rPr>
            <w:i/>
            <w:iCs/>
            <w:u w:val="single"/>
            <w:lang w:eastAsia="ar-SA"/>
          </w:rPr>
          <w:t>/</w:t>
        </w:r>
      </w:hyperlink>
      <w:r w:rsidR="00AD7643" w:rsidRPr="005E6259">
        <w:rPr>
          <w:i/>
          <w:iCs/>
          <w:lang w:val="en-US" w:eastAsia="ar-SA"/>
        </w:rPr>
        <w:t> </w:t>
      </w:r>
      <w:r w:rsidR="00AD7643" w:rsidRPr="005E6259">
        <w:rPr>
          <w:i/>
          <w:iCs/>
          <w:lang w:eastAsia="ar-SA"/>
        </w:rPr>
        <w:t>-</w:t>
      </w:r>
    </w:p>
    <w:p w:rsidR="00AD7643" w:rsidRPr="00440DEC" w:rsidRDefault="005C21D3" w:rsidP="005B19D0">
      <w:pPr>
        <w:numPr>
          <w:ilvl w:val="0"/>
          <w:numId w:val="10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8" w:history="1">
        <w:r w:rsidR="00AD7643" w:rsidRPr="00440DEC">
          <w:rPr>
            <w:i/>
            <w:iCs/>
            <w:u w:val="single"/>
            <w:lang w:val="en-US" w:eastAsia="ar-SA"/>
          </w:rPr>
          <w:t>http</w:t>
        </w:r>
        <w:r w:rsidR="00AD7643" w:rsidRPr="00440DEC">
          <w:rPr>
            <w:i/>
            <w:iCs/>
            <w:u w:val="single"/>
            <w:lang w:eastAsia="ar-SA"/>
          </w:rPr>
          <w:t>://</w:t>
        </w:r>
        <w:r w:rsidR="00AD7643" w:rsidRPr="00440DEC">
          <w:rPr>
            <w:i/>
            <w:iCs/>
            <w:u w:val="single"/>
            <w:lang w:val="en-US" w:eastAsia="ar-SA"/>
          </w:rPr>
          <w:t>www</w:t>
        </w:r>
        <w:r w:rsidR="00AD764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.</w:t>
        </w:r>
        <w:r w:rsidR="00AD7643" w:rsidRPr="00440DEC">
          <w:rPr>
            <w:i/>
            <w:iCs/>
            <w:u w:val="single"/>
            <w:lang w:val="en-US" w:eastAsia="ar-SA"/>
          </w:rPr>
          <w:t>com</w:t>
        </w:r>
        <w:r w:rsidR="00AD7643" w:rsidRPr="00440DEC">
          <w:rPr>
            <w:i/>
            <w:iCs/>
            <w:u w:val="single"/>
            <w:lang w:eastAsia="ar-SA"/>
          </w:rPr>
          <w:t>/</w:t>
        </w:r>
      </w:hyperlink>
      <w:r w:rsidR="00AD7643" w:rsidRPr="00440DEC">
        <w:rPr>
          <w:i/>
          <w:iCs/>
          <w:lang w:val="en-US" w:eastAsia="ar-SA"/>
        </w:rPr>
        <w:t> </w:t>
      </w:r>
      <w:r w:rsidR="00AD7643" w:rsidRPr="00440DEC">
        <w:rPr>
          <w:i/>
          <w:iCs/>
          <w:lang w:eastAsia="ar-SA"/>
        </w:rPr>
        <w:t xml:space="preserve">- реферативная база данных </w:t>
      </w:r>
      <w:r w:rsidR="00AD7643" w:rsidRPr="00440DEC">
        <w:rPr>
          <w:i/>
          <w:iCs/>
          <w:lang w:val="en-US" w:eastAsia="ar-SA"/>
        </w:rPr>
        <w:t>Scopus</w:t>
      </w:r>
      <w:r w:rsidR="00AD7643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AD7643" w:rsidRPr="00440DEC" w:rsidRDefault="005C21D3" w:rsidP="005B19D0">
      <w:pPr>
        <w:numPr>
          <w:ilvl w:val="0"/>
          <w:numId w:val="10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9" w:history="1">
        <w:r w:rsidR="00AD7643" w:rsidRPr="00440DEC">
          <w:rPr>
            <w:i/>
            <w:iCs/>
            <w:u w:val="single"/>
            <w:lang w:val="en-US" w:eastAsia="ar-SA"/>
          </w:rPr>
          <w:t>http</w:t>
        </w:r>
        <w:r w:rsidR="00AD7643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.</w:t>
        </w:r>
        <w:r w:rsidR="00AD7643" w:rsidRPr="00440DEC">
          <w:rPr>
            <w:i/>
            <w:iCs/>
            <w:u w:val="single"/>
            <w:lang w:val="en-US" w:eastAsia="ar-SA"/>
          </w:rPr>
          <w:t>asp</w:t>
        </w:r>
      </w:hyperlink>
      <w:r w:rsidR="00AD7643" w:rsidRPr="00440DEC">
        <w:rPr>
          <w:i/>
          <w:iCs/>
          <w:lang w:val="en-US" w:eastAsia="ar-SA"/>
        </w:rPr>
        <w:t> </w:t>
      </w:r>
      <w:r w:rsidR="00AD7643" w:rsidRPr="00440DEC">
        <w:rPr>
          <w:i/>
          <w:iCs/>
          <w:lang w:eastAsia="ar-SA"/>
        </w:rPr>
        <w:t xml:space="preserve">- </w:t>
      </w:r>
      <w:r w:rsidR="00AD7643" w:rsidRPr="00440DEC">
        <w:rPr>
          <w:i/>
          <w:iCs/>
          <w:lang w:val="en-US" w:eastAsia="ar-SA"/>
        </w:rPr>
        <w:t>  </w:t>
      </w:r>
      <w:r w:rsidR="00AD7643" w:rsidRPr="00440DEC">
        <w:rPr>
          <w:i/>
          <w:iCs/>
          <w:lang w:eastAsia="ar-SA"/>
        </w:rPr>
        <w:t>крупнейший российский информационный портал</w:t>
      </w:r>
      <w:r w:rsidR="00AD7643" w:rsidRPr="00440DEC">
        <w:rPr>
          <w:i/>
          <w:iCs/>
          <w:lang w:val="en-US" w:eastAsia="ar-SA"/>
        </w:rPr>
        <w:t> </w:t>
      </w:r>
      <w:r w:rsidR="00AD7643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AD7643" w:rsidRPr="00440DEC" w:rsidRDefault="005C21D3" w:rsidP="005B19D0">
      <w:pPr>
        <w:numPr>
          <w:ilvl w:val="0"/>
          <w:numId w:val="10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40" w:history="1">
        <w:r w:rsidR="00AD7643" w:rsidRPr="00440DEC">
          <w:rPr>
            <w:i/>
            <w:iCs/>
            <w:u w:val="single"/>
            <w:lang w:val="en-US" w:eastAsia="ar-SA"/>
          </w:rPr>
          <w:t>http</w:t>
        </w:r>
        <w:r w:rsidR="00AD7643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AD7643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AD7643" w:rsidRPr="00440DEC">
          <w:rPr>
            <w:i/>
            <w:iCs/>
            <w:u w:val="single"/>
            <w:lang w:eastAsia="ar-SA"/>
          </w:rPr>
          <w:t>.</w:t>
        </w:r>
        <w:r w:rsidR="00AD7643" w:rsidRPr="00440DEC">
          <w:rPr>
            <w:i/>
            <w:iCs/>
            <w:u w:val="single"/>
            <w:lang w:val="en-US" w:eastAsia="ar-SA"/>
          </w:rPr>
          <w:t>org</w:t>
        </w:r>
      </w:hyperlink>
      <w:r w:rsidR="00AD7643" w:rsidRPr="00440DEC">
        <w:rPr>
          <w:i/>
          <w:iCs/>
          <w:lang w:val="en-US" w:eastAsia="ar-SA"/>
        </w:rPr>
        <w:t> </w:t>
      </w:r>
      <w:r w:rsidR="00AD7643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AD7643" w:rsidRPr="00440DEC" w:rsidRDefault="00AD7643" w:rsidP="005B19D0">
      <w:pPr>
        <w:numPr>
          <w:ilvl w:val="0"/>
          <w:numId w:val="10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AD7643" w:rsidRDefault="00AD7643" w:rsidP="00AD7643">
      <w:pPr>
        <w:tabs>
          <w:tab w:val="right" w:leader="underscore" w:pos="8505"/>
        </w:tabs>
        <w:jc w:val="both"/>
        <w:rPr>
          <w:highlight w:val="yellow"/>
        </w:rPr>
      </w:pPr>
    </w:p>
    <w:p w:rsidR="00AD7643" w:rsidRPr="009A6917" w:rsidRDefault="00AD7643" w:rsidP="00AD7643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</w:p>
    <w:p w:rsidR="00AD7643" w:rsidRPr="00DE0AF5" w:rsidRDefault="00AD7643" w:rsidP="00AD7643">
      <w:pPr>
        <w:ind w:left="34"/>
        <w:rPr>
          <w:i/>
          <w:color w:val="000000"/>
          <w:lang w:bidi="ru-RU"/>
        </w:rPr>
      </w:pPr>
    </w:p>
    <w:p w:rsidR="00B141FD" w:rsidRPr="00D04B6C" w:rsidRDefault="00B141FD" w:rsidP="005B19D0">
      <w:pPr>
        <w:pStyle w:val="afe"/>
        <w:numPr>
          <w:ilvl w:val="0"/>
          <w:numId w:val="14"/>
        </w:numPr>
        <w:rPr>
          <w:sz w:val="24"/>
          <w:szCs w:val="24"/>
        </w:rPr>
      </w:pPr>
      <w:r w:rsidRPr="005B19D0">
        <w:rPr>
          <w:sz w:val="24"/>
          <w:szCs w:val="24"/>
          <w:lang w:val="en-US"/>
        </w:rPr>
        <w:t>Microsoft</w:t>
      </w:r>
      <w:r w:rsidRPr="00D04B6C">
        <w:rPr>
          <w:sz w:val="24"/>
          <w:szCs w:val="24"/>
        </w:rPr>
        <w:t xml:space="preserve">® </w:t>
      </w:r>
      <w:r w:rsidRPr="005B19D0">
        <w:rPr>
          <w:sz w:val="24"/>
          <w:szCs w:val="24"/>
          <w:lang w:val="en-US"/>
        </w:rPr>
        <w:t>Windows</w:t>
      </w:r>
      <w:r w:rsidRPr="00D04B6C">
        <w:rPr>
          <w:sz w:val="24"/>
          <w:szCs w:val="24"/>
        </w:rPr>
        <w:t xml:space="preserve">® </w:t>
      </w:r>
      <w:r w:rsidRPr="005B19D0">
        <w:rPr>
          <w:sz w:val="24"/>
          <w:szCs w:val="24"/>
          <w:lang w:val="en-US"/>
        </w:rPr>
        <w:t>XP</w:t>
      </w: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>Professional</w:t>
      </w: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>Russian</w:t>
      </w: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>Upgrade</w:t>
      </w:r>
      <w:r w:rsidRPr="00D04B6C">
        <w:rPr>
          <w:sz w:val="24"/>
          <w:szCs w:val="24"/>
        </w:rPr>
        <w:t>/</w:t>
      </w:r>
      <w:r w:rsidRPr="005B19D0">
        <w:rPr>
          <w:sz w:val="24"/>
          <w:szCs w:val="24"/>
          <w:lang w:val="en-US"/>
        </w:rPr>
        <w:t>Software</w:t>
      </w: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>Assurance</w:t>
      </w: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>Pack</w:t>
      </w: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>Academic</w:t>
      </w: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>OPEN</w:t>
      </w: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>No</w:t>
      </w: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>Level</w:t>
      </w:r>
      <w:r w:rsidRPr="00D04B6C">
        <w:rPr>
          <w:sz w:val="24"/>
          <w:szCs w:val="24"/>
        </w:rPr>
        <w:t>, артикул Е85-00638; № лице</w:t>
      </w:r>
      <w:r w:rsidRPr="00D04B6C">
        <w:rPr>
          <w:sz w:val="24"/>
          <w:szCs w:val="24"/>
        </w:rPr>
        <w:t>н</w:t>
      </w:r>
      <w:r w:rsidRPr="00D04B6C">
        <w:rPr>
          <w:sz w:val="24"/>
          <w:szCs w:val="24"/>
        </w:rPr>
        <w:t xml:space="preserve">зия  18582213 от 30.12.2004 (бессрочная корпоративная академическая лицензия); </w:t>
      </w:r>
    </w:p>
    <w:p w:rsidR="00B141FD" w:rsidRPr="005B19D0" w:rsidRDefault="00B141FD" w:rsidP="005B19D0">
      <w:pPr>
        <w:pStyle w:val="afe"/>
        <w:numPr>
          <w:ilvl w:val="0"/>
          <w:numId w:val="14"/>
        </w:numPr>
        <w:rPr>
          <w:sz w:val="24"/>
          <w:szCs w:val="24"/>
          <w:lang w:val="en-US"/>
        </w:rPr>
      </w:pPr>
      <w:r w:rsidRPr="00D04B6C">
        <w:rPr>
          <w:sz w:val="24"/>
          <w:szCs w:val="24"/>
        </w:rPr>
        <w:t xml:space="preserve"> </w:t>
      </w:r>
      <w:r w:rsidRPr="005B19D0">
        <w:rPr>
          <w:sz w:val="24"/>
          <w:szCs w:val="24"/>
          <w:lang w:val="en-US"/>
        </w:rPr>
        <w:t xml:space="preserve">Microsoft® Office Professional Plus 2007 Russian Academic OPEN No Level, </w:t>
      </w:r>
      <w:proofErr w:type="spellStart"/>
      <w:r w:rsidRPr="005B19D0">
        <w:rPr>
          <w:sz w:val="24"/>
          <w:szCs w:val="24"/>
          <w:lang w:val="en-US"/>
        </w:rPr>
        <w:t>артикул</w:t>
      </w:r>
      <w:proofErr w:type="spellEnd"/>
      <w:r w:rsidRPr="005B19D0">
        <w:rPr>
          <w:sz w:val="24"/>
          <w:szCs w:val="24"/>
          <w:lang w:val="en-US"/>
        </w:rPr>
        <w:t xml:space="preserve"> 79Р-00039; </w:t>
      </w:r>
      <w:proofErr w:type="spellStart"/>
      <w:r w:rsidRPr="005B19D0">
        <w:rPr>
          <w:sz w:val="24"/>
          <w:szCs w:val="24"/>
          <w:lang w:val="en-US"/>
        </w:rPr>
        <w:t>лицензия</w:t>
      </w:r>
      <w:proofErr w:type="spellEnd"/>
      <w:r w:rsidRPr="005B19D0">
        <w:rPr>
          <w:sz w:val="24"/>
          <w:szCs w:val="24"/>
          <w:lang w:val="en-US"/>
        </w:rPr>
        <w:t xml:space="preserve"> №43021137 </w:t>
      </w:r>
      <w:proofErr w:type="spellStart"/>
      <w:r w:rsidRPr="005B19D0">
        <w:rPr>
          <w:sz w:val="24"/>
          <w:szCs w:val="24"/>
          <w:lang w:val="en-US"/>
        </w:rPr>
        <w:t>от</w:t>
      </w:r>
      <w:proofErr w:type="spellEnd"/>
      <w:r w:rsidRPr="005B19D0">
        <w:rPr>
          <w:sz w:val="24"/>
          <w:szCs w:val="24"/>
          <w:lang w:val="en-US"/>
        </w:rPr>
        <w:t xml:space="preserve"> 15.11.2007;</w:t>
      </w:r>
    </w:p>
    <w:p w:rsidR="00B141FD" w:rsidRPr="005B19D0" w:rsidRDefault="00B141FD" w:rsidP="005B19D0">
      <w:pPr>
        <w:pStyle w:val="afe"/>
        <w:numPr>
          <w:ilvl w:val="0"/>
          <w:numId w:val="14"/>
        </w:numPr>
        <w:rPr>
          <w:sz w:val="24"/>
          <w:szCs w:val="24"/>
          <w:lang w:val="en-US"/>
        </w:rPr>
      </w:pPr>
      <w:proofErr w:type="spellStart"/>
      <w:r w:rsidRPr="005B19D0">
        <w:rPr>
          <w:sz w:val="24"/>
          <w:szCs w:val="24"/>
          <w:lang w:val="en-US"/>
        </w:rPr>
        <w:t>Kaspersky</w:t>
      </w:r>
      <w:proofErr w:type="spellEnd"/>
      <w:r w:rsidRPr="005B19D0">
        <w:rPr>
          <w:sz w:val="24"/>
          <w:szCs w:val="24"/>
          <w:lang w:val="en-US"/>
        </w:rPr>
        <w:t xml:space="preserve"> Endpoint </w:t>
      </w:r>
      <w:proofErr w:type="spellStart"/>
      <w:r w:rsidRPr="005B19D0">
        <w:rPr>
          <w:sz w:val="24"/>
          <w:szCs w:val="24"/>
          <w:lang w:val="en-US"/>
        </w:rPr>
        <w:t>Secunty</w:t>
      </w:r>
      <w:proofErr w:type="spellEnd"/>
      <w:r w:rsidRPr="005B19D0">
        <w:rPr>
          <w:sz w:val="24"/>
          <w:szCs w:val="24"/>
          <w:lang w:val="en-US"/>
        </w:rPr>
        <w:t xml:space="preserve"> </w:t>
      </w:r>
      <w:proofErr w:type="spellStart"/>
      <w:r w:rsidRPr="005B19D0">
        <w:rPr>
          <w:sz w:val="24"/>
          <w:szCs w:val="24"/>
          <w:lang w:val="en-US"/>
        </w:rPr>
        <w:t>для</w:t>
      </w:r>
      <w:proofErr w:type="spellEnd"/>
      <w:r w:rsidRPr="005B19D0">
        <w:rPr>
          <w:sz w:val="24"/>
          <w:szCs w:val="24"/>
          <w:lang w:val="en-US"/>
        </w:rPr>
        <w:t xml:space="preserve"> </w:t>
      </w:r>
      <w:proofErr w:type="spellStart"/>
      <w:r w:rsidRPr="005B19D0">
        <w:rPr>
          <w:sz w:val="24"/>
          <w:szCs w:val="24"/>
          <w:lang w:val="en-US"/>
        </w:rPr>
        <w:t>бизнеса</w:t>
      </w:r>
      <w:proofErr w:type="spellEnd"/>
      <w:r w:rsidRPr="005B19D0">
        <w:rPr>
          <w:sz w:val="24"/>
          <w:szCs w:val="24"/>
          <w:lang w:val="en-US"/>
        </w:rPr>
        <w:t xml:space="preserve"> - </w:t>
      </w:r>
      <w:proofErr w:type="spellStart"/>
      <w:r w:rsidRPr="005B19D0">
        <w:rPr>
          <w:sz w:val="24"/>
          <w:szCs w:val="24"/>
          <w:lang w:val="en-US"/>
        </w:rPr>
        <w:t>Стандартный</w:t>
      </w:r>
      <w:proofErr w:type="spellEnd"/>
      <w:r w:rsidRPr="005B19D0">
        <w:rPr>
          <w:sz w:val="24"/>
          <w:szCs w:val="24"/>
          <w:lang w:val="en-US"/>
        </w:rPr>
        <w:t xml:space="preserve"> Russian Edition, 250-499 Node 1 year Educational Renewal License;  </w:t>
      </w:r>
      <w:proofErr w:type="spellStart"/>
      <w:r w:rsidRPr="005B19D0">
        <w:rPr>
          <w:sz w:val="24"/>
          <w:szCs w:val="24"/>
          <w:lang w:val="en-US"/>
        </w:rPr>
        <w:t>лицензия</w:t>
      </w:r>
      <w:proofErr w:type="spellEnd"/>
      <w:r w:rsidRPr="005B19D0">
        <w:rPr>
          <w:sz w:val="24"/>
          <w:szCs w:val="24"/>
          <w:lang w:val="en-US"/>
        </w:rPr>
        <w:t xml:space="preserve"> №17EO-171228-092222-983-1666 </w:t>
      </w:r>
      <w:proofErr w:type="spellStart"/>
      <w:r w:rsidRPr="005B19D0">
        <w:rPr>
          <w:sz w:val="24"/>
          <w:szCs w:val="24"/>
          <w:lang w:val="en-US"/>
        </w:rPr>
        <w:t>от</w:t>
      </w:r>
      <w:proofErr w:type="spellEnd"/>
      <w:r w:rsidRPr="005B19D0">
        <w:rPr>
          <w:sz w:val="24"/>
          <w:szCs w:val="24"/>
          <w:lang w:val="en-US"/>
        </w:rPr>
        <w:t xml:space="preserve"> 28.12.2017;</w:t>
      </w:r>
    </w:p>
    <w:p w:rsidR="005B19D0" w:rsidRPr="00D04B6C" w:rsidRDefault="005B19D0" w:rsidP="005B19D0">
      <w:pPr>
        <w:ind w:left="1044"/>
        <w:jc w:val="both"/>
        <w:rPr>
          <w:sz w:val="22"/>
          <w:szCs w:val="22"/>
          <w:lang w:val="en-US"/>
        </w:rPr>
      </w:pPr>
    </w:p>
    <w:p w:rsidR="005B19D0" w:rsidRDefault="005B19D0" w:rsidP="005B19D0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5B19D0" w:rsidRDefault="005B19D0" w:rsidP="005B19D0">
      <w:pPr>
        <w:pStyle w:val="af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5B19D0" w:rsidRDefault="005B19D0" w:rsidP="005B19D0">
      <w:pPr>
        <w:pStyle w:val="afe"/>
        <w:numPr>
          <w:ilvl w:val="0"/>
          <w:numId w:val="14"/>
        </w:numPr>
        <w:spacing w:before="60"/>
        <w:rPr>
          <w:sz w:val="24"/>
          <w:szCs w:val="24"/>
        </w:rPr>
      </w:pPr>
      <w:r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p w:rsidR="00B141FD" w:rsidRPr="009A6917" w:rsidRDefault="00B141FD" w:rsidP="005B19D0">
      <w:pPr>
        <w:ind w:left="1044"/>
        <w:jc w:val="both"/>
        <w:rPr>
          <w:sz w:val="22"/>
          <w:szCs w:val="22"/>
          <w:lang w:val="en-US"/>
        </w:rPr>
      </w:pPr>
    </w:p>
    <w:sectPr w:rsidR="00B141FD" w:rsidRPr="009A6917" w:rsidSect="00BA31A0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56" w:rsidRDefault="00CA7356">
      <w:r>
        <w:separator/>
      </w:r>
    </w:p>
  </w:endnote>
  <w:endnote w:type="continuationSeparator" w:id="0">
    <w:p w:rsidR="00CA7356" w:rsidRDefault="00CA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56" w:rsidRDefault="00CA735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56" w:rsidRDefault="005C21D3">
    <w:pPr>
      <w:pStyle w:val="af9"/>
      <w:jc w:val="right"/>
    </w:pPr>
    <w:fldSimple w:instr="PAGE   \* MERGEFORMAT">
      <w:r w:rsidR="00FC4A79">
        <w:rPr>
          <w:noProof/>
        </w:rPr>
        <w:t>5</w:t>
      </w:r>
    </w:fldSimple>
  </w:p>
  <w:p w:rsidR="00CA7356" w:rsidRDefault="00CA7356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56" w:rsidRPr="000D3988" w:rsidRDefault="00CA7356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56" w:rsidRDefault="00CA7356">
      <w:r>
        <w:separator/>
      </w:r>
    </w:p>
  </w:footnote>
  <w:footnote w:type="continuationSeparator" w:id="0">
    <w:p w:rsidR="00CA7356" w:rsidRDefault="00CA7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56" w:rsidRDefault="00CA735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56" w:rsidRDefault="00CA735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56" w:rsidRDefault="00CA73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3A54E3"/>
    <w:multiLevelType w:val="hybridMultilevel"/>
    <w:tmpl w:val="E8440300"/>
    <w:lvl w:ilvl="0" w:tplc="964C5FBA">
      <w:start w:val="1"/>
      <w:numFmt w:val="decimal"/>
      <w:lvlText w:val="%1."/>
      <w:lvlJc w:val="left"/>
      <w:pPr>
        <w:ind w:left="4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4">
    <w:nsid w:val="0B1A1F08"/>
    <w:multiLevelType w:val="hybridMultilevel"/>
    <w:tmpl w:val="53CE9E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B14B02"/>
    <w:multiLevelType w:val="hybridMultilevel"/>
    <w:tmpl w:val="9724D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F38BA"/>
    <w:multiLevelType w:val="hybridMultilevel"/>
    <w:tmpl w:val="E9DAD4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A314B"/>
    <w:multiLevelType w:val="hybridMultilevel"/>
    <w:tmpl w:val="AFA25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F87958"/>
    <w:multiLevelType w:val="hybridMultilevel"/>
    <w:tmpl w:val="3D9CE0E0"/>
    <w:lvl w:ilvl="0" w:tplc="2CAC319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551CD7"/>
    <w:multiLevelType w:val="hybridMultilevel"/>
    <w:tmpl w:val="12D4A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83BF7"/>
    <w:multiLevelType w:val="hybridMultilevel"/>
    <w:tmpl w:val="62D0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212E72"/>
    <w:multiLevelType w:val="hybridMultilevel"/>
    <w:tmpl w:val="98CEC650"/>
    <w:lvl w:ilvl="0" w:tplc="5484C3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F068B"/>
    <w:multiLevelType w:val="hybridMultilevel"/>
    <w:tmpl w:val="5172D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864B85"/>
    <w:multiLevelType w:val="hybridMultilevel"/>
    <w:tmpl w:val="77CC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94A76"/>
    <w:multiLevelType w:val="hybridMultilevel"/>
    <w:tmpl w:val="496E7032"/>
    <w:lvl w:ilvl="0" w:tplc="C63C644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F72A3"/>
    <w:multiLevelType w:val="hybridMultilevel"/>
    <w:tmpl w:val="5672B2DA"/>
    <w:lvl w:ilvl="0" w:tplc="C63C644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C42C9"/>
    <w:multiLevelType w:val="hybridMultilevel"/>
    <w:tmpl w:val="AB6CE6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8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15"/>
  </w:num>
  <w:num w:numId="10">
    <w:abstractNumId w:val="0"/>
  </w:num>
  <w:num w:numId="11">
    <w:abstractNumId w:val="4"/>
  </w:num>
  <w:num w:numId="12">
    <w:abstractNumId w:val="3"/>
  </w:num>
  <w:num w:numId="13">
    <w:abstractNumId w:val="16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1ACF"/>
    <w:rsid w:val="000057BA"/>
    <w:rsid w:val="00005B24"/>
    <w:rsid w:val="00013381"/>
    <w:rsid w:val="000203A6"/>
    <w:rsid w:val="000209A5"/>
    <w:rsid w:val="00022F33"/>
    <w:rsid w:val="00030B9C"/>
    <w:rsid w:val="00031748"/>
    <w:rsid w:val="00035288"/>
    <w:rsid w:val="00037858"/>
    <w:rsid w:val="00042ABA"/>
    <w:rsid w:val="000466C9"/>
    <w:rsid w:val="00046F82"/>
    <w:rsid w:val="00047A4D"/>
    <w:rsid w:val="00050207"/>
    <w:rsid w:val="000504B6"/>
    <w:rsid w:val="00051982"/>
    <w:rsid w:val="00052CEF"/>
    <w:rsid w:val="00053626"/>
    <w:rsid w:val="0005762C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53DC"/>
    <w:rsid w:val="0008573A"/>
    <w:rsid w:val="00087D04"/>
    <w:rsid w:val="00094DB0"/>
    <w:rsid w:val="000958D5"/>
    <w:rsid w:val="000A0256"/>
    <w:rsid w:val="000A1499"/>
    <w:rsid w:val="000A41A1"/>
    <w:rsid w:val="000A6C2D"/>
    <w:rsid w:val="000B6EAA"/>
    <w:rsid w:val="000C1A99"/>
    <w:rsid w:val="000C4D33"/>
    <w:rsid w:val="000C6376"/>
    <w:rsid w:val="000D71FE"/>
    <w:rsid w:val="000E0E1B"/>
    <w:rsid w:val="000E17A1"/>
    <w:rsid w:val="000E1F34"/>
    <w:rsid w:val="000E286E"/>
    <w:rsid w:val="000E622F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0A9E"/>
    <w:rsid w:val="001213AE"/>
    <w:rsid w:val="00124590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1DA3"/>
    <w:rsid w:val="001535C3"/>
    <w:rsid w:val="0015369A"/>
    <w:rsid w:val="00153F1B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141B"/>
    <w:rsid w:val="001A2C2F"/>
    <w:rsid w:val="001A2FD7"/>
    <w:rsid w:val="001A42F3"/>
    <w:rsid w:val="001A43BC"/>
    <w:rsid w:val="001A627F"/>
    <w:rsid w:val="001A657C"/>
    <w:rsid w:val="001B24D6"/>
    <w:rsid w:val="001C1FF2"/>
    <w:rsid w:val="001C5894"/>
    <w:rsid w:val="001D01D6"/>
    <w:rsid w:val="001D26D5"/>
    <w:rsid w:val="001D3A4D"/>
    <w:rsid w:val="001D47AA"/>
    <w:rsid w:val="001D4C58"/>
    <w:rsid w:val="001D57D4"/>
    <w:rsid w:val="001D759C"/>
    <w:rsid w:val="001D7D8E"/>
    <w:rsid w:val="001D7F3A"/>
    <w:rsid w:val="001E2708"/>
    <w:rsid w:val="001E5106"/>
    <w:rsid w:val="001F0353"/>
    <w:rsid w:val="001F3B1F"/>
    <w:rsid w:val="001F4CF9"/>
    <w:rsid w:val="001F70FE"/>
    <w:rsid w:val="001F73AB"/>
    <w:rsid w:val="00201435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0D1E"/>
    <w:rsid w:val="002313AD"/>
    <w:rsid w:val="00233254"/>
    <w:rsid w:val="0023598F"/>
    <w:rsid w:val="00243260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3FB6"/>
    <w:rsid w:val="002C5C75"/>
    <w:rsid w:val="002D1103"/>
    <w:rsid w:val="002D3493"/>
    <w:rsid w:val="002D377D"/>
    <w:rsid w:val="002D3C4C"/>
    <w:rsid w:val="002D5DBF"/>
    <w:rsid w:val="002D6189"/>
    <w:rsid w:val="002D7197"/>
    <w:rsid w:val="002E11F5"/>
    <w:rsid w:val="002E31BE"/>
    <w:rsid w:val="002E566B"/>
    <w:rsid w:val="002E69BB"/>
    <w:rsid w:val="002E7D4A"/>
    <w:rsid w:val="002F2894"/>
    <w:rsid w:val="0030097F"/>
    <w:rsid w:val="003164F5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57AAC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179"/>
    <w:rsid w:val="00393B56"/>
    <w:rsid w:val="00393E13"/>
    <w:rsid w:val="003A172B"/>
    <w:rsid w:val="003A3E9A"/>
    <w:rsid w:val="003B76A0"/>
    <w:rsid w:val="003B7B09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D753D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072D5"/>
    <w:rsid w:val="00414872"/>
    <w:rsid w:val="00417CA2"/>
    <w:rsid w:val="00417EBB"/>
    <w:rsid w:val="0042510E"/>
    <w:rsid w:val="00425BF2"/>
    <w:rsid w:val="00430C44"/>
    <w:rsid w:val="00430CEC"/>
    <w:rsid w:val="00440DEC"/>
    <w:rsid w:val="004423CA"/>
    <w:rsid w:val="00444537"/>
    <w:rsid w:val="0044457E"/>
    <w:rsid w:val="004453BC"/>
    <w:rsid w:val="00445C07"/>
    <w:rsid w:val="00445EBA"/>
    <w:rsid w:val="0044793A"/>
    <w:rsid w:val="00460BEF"/>
    <w:rsid w:val="0046244F"/>
    <w:rsid w:val="004627ED"/>
    <w:rsid w:val="00462906"/>
    <w:rsid w:val="00463048"/>
    <w:rsid w:val="00463F0E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1B9"/>
    <w:rsid w:val="005012EC"/>
    <w:rsid w:val="00504403"/>
    <w:rsid w:val="0050492E"/>
    <w:rsid w:val="00506525"/>
    <w:rsid w:val="00513B7A"/>
    <w:rsid w:val="005152E6"/>
    <w:rsid w:val="0051731D"/>
    <w:rsid w:val="00520432"/>
    <w:rsid w:val="005218A2"/>
    <w:rsid w:val="00522FD0"/>
    <w:rsid w:val="005278CE"/>
    <w:rsid w:val="00532605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83E3E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9D0"/>
    <w:rsid w:val="005B1D60"/>
    <w:rsid w:val="005B2DEE"/>
    <w:rsid w:val="005B476B"/>
    <w:rsid w:val="005B5B36"/>
    <w:rsid w:val="005B614A"/>
    <w:rsid w:val="005C0C86"/>
    <w:rsid w:val="005C1CED"/>
    <w:rsid w:val="005C21D3"/>
    <w:rsid w:val="005C268A"/>
    <w:rsid w:val="005C2712"/>
    <w:rsid w:val="005C5267"/>
    <w:rsid w:val="005C62E2"/>
    <w:rsid w:val="005C6E77"/>
    <w:rsid w:val="005D16AF"/>
    <w:rsid w:val="005D751D"/>
    <w:rsid w:val="005D796E"/>
    <w:rsid w:val="005E323B"/>
    <w:rsid w:val="005E3B35"/>
    <w:rsid w:val="005E5521"/>
    <w:rsid w:val="005E59A0"/>
    <w:rsid w:val="005E6259"/>
    <w:rsid w:val="005F0A4E"/>
    <w:rsid w:val="005F1F7F"/>
    <w:rsid w:val="005F285F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A5E"/>
    <w:rsid w:val="006279A4"/>
    <w:rsid w:val="00627EEF"/>
    <w:rsid w:val="00633643"/>
    <w:rsid w:val="00634423"/>
    <w:rsid w:val="00635FE2"/>
    <w:rsid w:val="006376BC"/>
    <w:rsid w:val="00640E4A"/>
    <w:rsid w:val="006416FA"/>
    <w:rsid w:val="0064291D"/>
    <w:rsid w:val="00647CE5"/>
    <w:rsid w:val="006540AF"/>
    <w:rsid w:val="0065530B"/>
    <w:rsid w:val="006563AB"/>
    <w:rsid w:val="00656BBD"/>
    <w:rsid w:val="00657AC3"/>
    <w:rsid w:val="006619C0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4343"/>
    <w:rsid w:val="00695E31"/>
    <w:rsid w:val="006967AA"/>
    <w:rsid w:val="00696FBB"/>
    <w:rsid w:val="006A0529"/>
    <w:rsid w:val="006A2F78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43FF"/>
    <w:rsid w:val="006E7E28"/>
    <w:rsid w:val="006F2E3C"/>
    <w:rsid w:val="006F4CCE"/>
    <w:rsid w:val="00701D52"/>
    <w:rsid w:val="00704C4D"/>
    <w:rsid w:val="00710373"/>
    <w:rsid w:val="00710FC4"/>
    <w:rsid w:val="007155CC"/>
    <w:rsid w:val="00716880"/>
    <w:rsid w:val="00724953"/>
    <w:rsid w:val="00725174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6580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1346"/>
    <w:rsid w:val="007D2C3F"/>
    <w:rsid w:val="007D6E82"/>
    <w:rsid w:val="007E2263"/>
    <w:rsid w:val="007E34C5"/>
    <w:rsid w:val="007E477B"/>
    <w:rsid w:val="007E58D5"/>
    <w:rsid w:val="007E7BF8"/>
    <w:rsid w:val="007F0C02"/>
    <w:rsid w:val="007F2D9F"/>
    <w:rsid w:val="007F621B"/>
    <w:rsid w:val="00801B1F"/>
    <w:rsid w:val="00806473"/>
    <w:rsid w:val="00814193"/>
    <w:rsid w:val="0081521D"/>
    <w:rsid w:val="00820849"/>
    <w:rsid w:val="00824576"/>
    <w:rsid w:val="0082558B"/>
    <w:rsid w:val="0083012A"/>
    <w:rsid w:val="00831C96"/>
    <w:rsid w:val="00845E54"/>
    <w:rsid w:val="00850DEF"/>
    <w:rsid w:val="00851D53"/>
    <w:rsid w:val="00852083"/>
    <w:rsid w:val="0085716F"/>
    <w:rsid w:val="00861B92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961EE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B75B0"/>
    <w:rsid w:val="008B784C"/>
    <w:rsid w:val="008C0B8D"/>
    <w:rsid w:val="008C0E64"/>
    <w:rsid w:val="008C1B53"/>
    <w:rsid w:val="008C2049"/>
    <w:rsid w:val="008C32C9"/>
    <w:rsid w:val="008C491C"/>
    <w:rsid w:val="008C5ECD"/>
    <w:rsid w:val="008C63E4"/>
    <w:rsid w:val="008C7405"/>
    <w:rsid w:val="008D2506"/>
    <w:rsid w:val="008D682F"/>
    <w:rsid w:val="008E0A47"/>
    <w:rsid w:val="008E201A"/>
    <w:rsid w:val="008E227C"/>
    <w:rsid w:val="008E3260"/>
    <w:rsid w:val="008E35C1"/>
    <w:rsid w:val="008E3B41"/>
    <w:rsid w:val="008E455F"/>
    <w:rsid w:val="008E4880"/>
    <w:rsid w:val="008F0D37"/>
    <w:rsid w:val="008F5A11"/>
    <w:rsid w:val="008F6A2F"/>
    <w:rsid w:val="009008D3"/>
    <w:rsid w:val="00904C73"/>
    <w:rsid w:val="009077F1"/>
    <w:rsid w:val="0091126D"/>
    <w:rsid w:val="00911D93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3E24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F269F"/>
    <w:rsid w:val="009F312A"/>
    <w:rsid w:val="009F366B"/>
    <w:rsid w:val="00A05798"/>
    <w:rsid w:val="00A05FB5"/>
    <w:rsid w:val="00A07347"/>
    <w:rsid w:val="00A074CA"/>
    <w:rsid w:val="00A125F8"/>
    <w:rsid w:val="00A15588"/>
    <w:rsid w:val="00A22EC7"/>
    <w:rsid w:val="00A2508C"/>
    <w:rsid w:val="00A2575A"/>
    <w:rsid w:val="00A30FC2"/>
    <w:rsid w:val="00A3162C"/>
    <w:rsid w:val="00A323CD"/>
    <w:rsid w:val="00A327E0"/>
    <w:rsid w:val="00A3512D"/>
    <w:rsid w:val="00A36EAA"/>
    <w:rsid w:val="00A41878"/>
    <w:rsid w:val="00A5540C"/>
    <w:rsid w:val="00A60E81"/>
    <w:rsid w:val="00A647F6"/>
    <w:rsid w:val="00A65109"/>
    <w:rsid w:val="00A651DE"/>
    <w:rsid w:val="00A70174"/>
    <w:rsid w:val="00A7669C"/>
    <w:rsid w:val="00A8052B"/>
    <w:rsid w:val="00A82D9D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387"/>
    <w:rsid w:val="00AD2575"/>
    <w:rsid w:val="00AD50C5"/>
    <w:rsid w:val="00AD5561"/>
    <w:rsid w:val="00AD74E7"/>
    <w:rsid w:val="00AD7643"/>
    <w:rsid w:val="00AF0067"/>
    <w:rsid w:val="00AF151F"/>
    <w:rsid w:val="00AF156A"/>
    <w:rsid w:val="00AF2F56"/>
    <w:rsid w:val="00AF66ED"/>
    <w:rsid w:val="00B00809"/>
    <w:rsid w:val="00B0349E"/>
    <w:rsid w:val="00B039AA"/>
    <w:rsid w:val="00B04450"/>
    <w:rsid w:val="00B05A1B"/>
    <w:rsid w:val="00B11107"/>
    <w:rsid w:val="00B11D23"/>
    <w:rsid w:val="00B141FD"/>
    <w:rsid w:val="00B17036"/>
    <w:rsid w:val="00B17683"/>
    <w:rsid w:val="00B219E8"/>
    <w:rsid w:val="00B2209C"/>
    <w:rsid w:val="00B2301E"/>
    <w:rsid w:val="00B23DCA"/>
    <w:rsid w:val="00B260D8"/>
    <w:rsid w:val="00B323C6"/>
    <w:rsid w:val="00B32C6A"/>
    <w:rsid w:val="00B41F82"/>
    <w:rsid w:val="00B433A4"/>
    <w:rsid w:val="00B44117"/>
    <w:rsid w:val="00B46E6C"/>
    <w:rsid w:val="00B5784F"/>
    <w:rsid w:val="00B601BB"/>
    <w:rsid w:val="00B605CA"/>
    <w:rsid w:val="00B627A7"/>
    <w:rsid w:val="00B633E0"/>
    <w:rsid w:val="00B63F1A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31A0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4870"/>
    <w:rsid w:val="00BE5DE2"/>
    <w:rsid w:val="00BE782A"/>
    <w:rsid w:val="00BF42DB"/>
    <w:rsid w:val="00BF55DD"/>
    <w:rsid w:val="00C02162"/>
    <w:rsid w:val="00C029D3"/>
    <w:rsid w:val="00C032D3"/>
    <w:rsid w:val="00C035ED"/>
    <w:rsid w:val="00C04D66"/>
    <w:rsid w:val="00C05006"/>
    <w:rsid w:val="00C06258"/>
    <w:rsid w:val="00C06A0E"/>
    <w:rsid w:val="00C104DF"/>
    <w:rsid w:val="00C159A5"/>
    <w:rsid w:val="00C15EEE"/>
    <w:rsid w:val="00C163B2"/>
    <w:rsid w:val="00C1648F"/>
    <w:rsid w:val="00C17581"/>
    <w:rsid w:val="00C225F3"/>
    <w:rsid w:val="00C22AFA"/>
    <w:rsid w:val="00C2595A"/>
    <w:rsid w:val="00C272D6"/>
    <w:rsid w:val="00C27903"/>
    <w:rsid w:val="00C32E78"/>
    <w:rsid w:val="00C33960"/>
    <w:rsid w:val="00C340CB"/>
    <w:rsid w:val="00C3553B"/>
    <w:rsid w:val="00C41742"/>
    <w:rsid w:val="00C41BF7"/>
    <w:rsid w:val="00C42750"/>
    <w:rsid w:val="00C43A7E"/>
    <w:rsid w:val="00C462B0"/>
    <w:rsid w:val="00C47AD0"/>
    <w:rsid w:val="00C51B6B"/>
    <w:rsid w:val="00C55DD7"/>
    <w:rsid w:val="00C622BD"/>
    <w:rsid w:val="00C64163"/>
    <w:rsid w:val="00C6537D"/>
    <w:rsid w:val="00C65F79"/>
    <w:rsid w:val="00C66317"/>
    <w:rsid w:val="00C71554"/>
    <w:rsid w:val="00C7468B"/>
    <w:rsid w:val="00C74EE3"/>
    <w:rsid w:val="00C7561E"/>
    <w:rsid w:val="00C75C26"/>
    <w:rsid w:val="00C770B7"/>
    <w:rsid w:val="00C77F0A"/>
    <w:rsid w:val="00C82625"/>
    <w:rsid w:val="00C851F8"/>
    <w:rsid w:val="00C85600"/>
    <w:rsid w:val="00C8568F"/>
    <w:rsid w:val="00C92E10"/>
    <w:rsid w:val="00C9326F"/>
    <w:rsid w:val="00C958D3"/>
    <w:rsid w:val="00C97EBD"/>
    <w:rsid w:val="00CA622E"/>
    <w:rsid w:val="00CA7356"/>
    <w:rsid w:val="00CA7D9A"/>
    <w:rsid w:val="00CB3F4B"/>
    <w:rsid w:val="00CB506A"/>
    <w:rsid w:val="00CB5E25"/>
    <w:rsid w:val="00CB6961"/>
    <w:rsid w:val="00CC1AE8"/>
    <w:rsid w:val="00CC1BAD"/>
    <w:rsid w:val="00CC451E"/>
    <w:rsid w:val="00CC454C"/>
    <w:rsid w:val="00CC79A0"/>
    <w:rsid w:val="00CD0894"/>
    <w:rsid w:val="00CD0D59"/>
    <w:rsid w:val="00CD1CC7"/>
    <w:rsid w:val="00CD7614"/>
    <w:rsid w:val="00CE157A"/>
    <w:rsid w:val="00CE24B6"/>
    <w:rsid w:val="00CE254D"/>
    <w:rsid w:val="00CE4C92"/>
    <w:rsid w:val="00CE7701"/>
    <w:rsid w:val="00CF08AC"/>
    <w:rsid w:val="00CF1310"/>
    <w:rsid w:val="00CF6D5F"/>
    <w:rsid w:val="00D00419"/>
    <w:rsid w:val="00D016E9"/>
    <w:rsid w:val="00D020DC"/>
    <w:rsid w:val="00D04647"/>
    <w:rsid w:val="00D04B6C"/>
    <w:rsid w:val="00D072C7"/>
    <w:rsid w:val="00D10F00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2845"/>
    <w:rsid w:val="00D64679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3F7A"/>
    <w:rsid w:val="00D9396D"/>
    <w:rsid w:val="00D957B2"/>
    <w:rsid w:val="00DA04C9"/>
    <w:rsid w:val="00DA1B4C"/>
    <w:rsid w:val="00DA1DF8"/>
    <w:rsid w:val="00DA289B"/>
    <w:rsid w:val="00DA4D48"/>
    <w:rsid w:val="00DA4D5F"/>
    <w:rsid w:val="00DA69A7"/>
    <w:rsid w:val="00DB08E4"/>
    <w:rsid w:val="00DB6AF5"/>
    <w:rsid w:val="00DC111D"/>
    <w:rsid w:val="00DD08C6"/>
    <w:rsid w:val="00DD5D53"/>
    <w:rsid w:val="00DD6EF9"/>
    <w:rsid w:val="00DD7E66"/>
    <w:rsid w:val="00DE0AF5"/>
    <w:rsid w:val="00DE0B31"/>
    <w:rsid w:val="00DE3508"/>
    <w:rsid w:val="00DE48E6"/>
    <w:rsid w:val="00DE4936"/>
    <w:rsid w:val="00DF37A4"/>
    <w:rsid w:val="00DF744C"/>
    <w:rsid w:val="00E00FFE"/>
    <w:rsid w:val="00E04708"/>
    <w:rsid w:val="00E12098"/>
    <w:rsid w:val="00E1215E"/>
    <w:rsid w:val="00E122BF"/>
    <w:rsid w:val="00E13394"/>
    <w:rsid w:val="00E13692"/>
    <w:rsid w:val="00E13800"/>
    <w:rsid w:val="00E13A93"/>
    <w:rsid w:val="00E1726F"/>
    <w:rsid w:val="00E2412D"/>
    <w:rsid w:val="00E25E89"/>
    <w:rsid w:val="00E26287"/>
    <w:rsid w:val="00E2652A"/>
    <w:rsid w:val="00E31905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5703"/>
    <w:rsid w:val="00E76AC1"/>
    <w:rsid w:val="00E76CCD"/>
    <w:rsid w:val="00E84A48"/>
    <w:rsid w:val="00E86A94"/>
    <w:rsid w:val="00E931D2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27DF"/>
    <w:rsid w:val="00EC4A3C"/>
    <w:rsid w:val="00EC53D2"/>
    <w:rsid w:val="00EC565B"/>
    <w:rsid w:val="00ED18EC"/>
    <w:rsid w:val="00ED1AF7"/>
    <w:rsid w:val="00ED3431"/>
    <w:rsid w:val="00ED7A94"/>
    <w:rsid w:val="00EE2651"/>
    <w:rsid w:val="00EE7605"/>
    <w:rsid w:val="00EE7CB7"/>
    <w:rsid w:val="00EF5D7A"/>
    <w:rsid w:val="00F03439"/>
    <w:rsid w:val="00F04CD3"/>
    <w:rsid w:val="00F05688"/>
    <w:rsid w:val="00F069B4"/>
    <w:rsid w:val="00F0715D"/>
    <w:rsid w:val="00F12FCD"/>
    <w:rsid w:val="00F15635"/>
    <w:rsid w:val="00F23FE7"/>
    <w:rsid w:val="00F25C91"/>
    <w:rsid w:val="00F32E1A"/>
    <w:rsid w:val="00F348D1"/>
    <w:rsid w:val="00F34E10"/>
    <w:rsid w:val="00F449E4"/>
    <w:rsid w:val="00F479DA"/>
    <w:rsid w:val="00F47E53"/>
    <w:rsid w:val="00F51CD4"/>
    <w:rsid w:val="00F51F3C"/>
    <w:rsid w:val="00F52476"/>
    <w:rsid w:val="00F54686"/>
    <w:rsid w:val="00F5515C"/>
    <w:rsid w:val="00F552D4"/>
    <w:rsid w:val="00F56BC4"/>
    <w:rsid w:val="00F61293"/>
    <w:rsid w:val="00F61F11"/>
    <w:rsid w:val="00F64277"/>
    <w:rsid w:val="00F66582"/>
    <w:rsid w:val="00F71BC9"/>
    <w:rsid w:val="00F71E80"/>
    <w:rsid w:val="00F75949"/>
    <w:rsid w:val="00F766BF"/>
    <w:rsid w:val="00F77213"/>
    <w:rsid w:val="00F775E8"/>
    <w:rsid w:val="00F80422"/>
    <w:rsid w:val="00F81788"/>
    <w:rsid w:val="00F840FE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4A79"/>
    <w:rsid w:val="00FC72AD"/>
    <w:rsid w:val="00FD014D"/>
    <w:rsid w:val="00FD2791"/>
    <w:rsid w:val="00FD3EC4"/>
    <w:rsid w:val="00FD5150"/>
    <w:rsid w:val="00FD7C01"/>
    <w:rsid w:val="00FE29B8"/>
    <w:rsid w:val="00FE32F0"/>
    <w:rsid w:val="00FE332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2"/>
    <w:rsid w:val="00F449E4"/>
  </w:style>
  <w:style w:type="paragraph" w:customStyle="1" w:styleId="ConsPlusNormal">
    <w:name w:val="ConsPlusNormal"/>
    <w:uiPriority w:val="99"/>
    <w:rsid w:val="00B43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Содержимое врезки"/>
    <w:basedOn w:val="a1"/>
    <w:qFormat/>
    <w:rsid w:val="00C03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hyperlink" Target="http://znanium.com/catalog/author/26885bdd-bc90-11e6-afa3-90b11c31de4c" TargetMode="External"/><Relationship Id="rId39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hyperlink" Target="https://elibrary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image" Target="media/image8.wmf"/><Relationship Id="rId33" Type="http://schemas.openxmlformats.org/officeDocument/2006/relationships/hyperlink" Target="http://znanium.com/" TargetMode="External"/><Relationship Id="rId38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hyperlink" Target="http://znanium.com/catalog/author/26885bdd-bc90-11e6-afa3-90b11c31de4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hyperlink" Target="http://znanium.com/" TargetMode="External"/><Relationship Id="rId37" Type="http://schemas.openxmlformats.org/officeDocument/2006/relationships/hyperlink" Target="http://www.gks.ru/wps/wcm/connect/rosstat_main/rosstat/ru/statistics/databases/" TargetMode="External"/><Relationship Id="rId40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hyperlink" Target="http://znanium.com/catalog/author/2c94b19d-bc92-11e6-afa3-90b11c31de4c" TargetMode="External"/><Relationship Id="rId36" Type="http://schemas.openxmlformats.org/officeDocument/2006/relationships/hyperlink" Target="http://www.polpred.com/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hyperlink" Target="http://znanium.com/catalog/author/2c94b19d-bc92-11e6-afa3-90b11c31de4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6.wmf"/><Relationship Id="rId27" Type="http://schemas.openxmlformats.org/officeDocument/2006/relationships/hyperlink" Target="http://znanium.com/catalog/author/dd25bed1-b795-11e6-8ac3-90b11c31de4c" TargetMode="External"/><Relationship Id="rId30" Type="http://schemas.openxmlformats.org/officeDocument/2006/relationships/hyperlink" Target="http://znanium.com/catalog/author/dd25bed1-b795-11e6-8ac3-90b11c31de4c" TargetMode="External"/><Relationship Id="rId35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F06E6-3FCC-430D-AA55-684018B6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1968</Words>
  <Characters>16831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18762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MON</cp:lastModifiedBy>
  <cp:revision>19</cp:revision>
  <cp:lastPrinted>2018-06-19T09:24:00Z</cp:lastPrinted>
  <dcterms:created xsi:type="dcterms:W3CDTF">2018-11-25T20:00:00Z</dcterms:created>
  <dcterms:modified xsi:type="dcterms:W3CDTF">2019-04-07T21:01:00Z</dcterms:modified>
</cp:coreProperties>
</file>