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16" w:rsidRDefault="008E7EC6" w:rsidP="00FE6916">
      <w:pPr>
        <w:jc w:val="center"/>
      </w:pPr>
      <w:r>
        <w:pict>
          <v:rect id="_x0000_s1041" style="position:absolute;left:0;text-align:left;margin-left:532.2pt;margin-top:-18pt;width:218.45pt;height:1in;z-index:251655680" filled="f" stroked="f">
            <v:textbox style="mso-next-textbox:#_x0000_s1041" inset="0,0,0,0">
              <w:txbxContent>
                <w:p w:rsidR="003F4C2B" w:rsidRDefault="003F4C2B" w:rsidP="00FE6916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pict>
          <v:shape id="_x0000_s1046" style="position:absolute;left:0;text-align:left;margin-left:746.35pt;margin-top:161.8pt;width:.95pt;height:.7pt;z-index:251660800" coordsize="19,14" path="m19,9r-5,5l10,14r-5,l,9,5,r5,l14,r5,9xe" fillcolor="#131516" stroked="f">
            <v:path arrowok="t"/>
          </v:shape>
        </w:pict>
      </w:r>
      <w:r>
        <w:pict>
          <v:shape id="_x0000_s1045" style="position:absolute;left:0;text-align:left;margin-left:428.6pt;margin-top:452pt;width:.7pt;height:.75pt;z-index:251659776" coordsize="14,15" path="m14,10r,5l9,15,,15,,10,,,9,r5,l14,10xe" fillcolor="#131516" stroked="f">
            <v:path arrowok="t"/>
          </v:shape>
        </w:pict>
      </w:r>
      <w:r>
        <w:pict>
          <v:shape id="_x0000_s1044" style="position:absolute;left:0;text-align:left;margin-left:731.7pt;margin-top:452pt;width:.75pt;height:.75pt;z-index:251658752" coordsize="15,15" path="m15,10r,5l10,15r-5,l,10,5,r5,l15,r,10xe" fillcolor="#131516" stroked="f">
            <v:path arrowok="t"/>
          </v:shape>
        </w:pict>
      </w:r>
      <w:r>
        <w:pict>
          <v:shape id="_x0000_s1043" style="position:absolute;left:0;text-align:left;margin-left:429.05pt;margin-top:452pt;width:.75pt;height:.75pt;z-index:251657728" coordsize="15,15" path="m15,5l10,15r-5,l,15,,5,,,5,r5,l15,5xe" fillcolor="#131516" stroked="f">
            <v:path arrowok="t"/>
          </v:shape>
        </w:pict>
      </w:r>
      <w:r>
        <w:pict>
          <v:shape id="_x0000_s1042" style="position:absolute;left:0;text-align:left;margin-left:732.2pt;margin-top:452pt;width:.7pt;height:.75pt;z-index:251656704" coordsize="14,15" path="m14,5r,10l10,15,,15,,5,,,10,r4,l14,5xe" fillcolor="#131516" stroked="f">
            <v:path arrowok="t"/>
          </v:shape>
        </w:pict>
      </w:r>
      <w:r>
        <w:pict>
          <v:rect id="_x0000_s1040" style="position:absolute;left:0;text-align:left;margin-left:719.95pt;margin-top:480.1pt;width:29.25pt;height:16.05pt;z-index:251654656" filled="f" stroked="f">
            <v:textbox style="mso-next-textbox:#_x0000_s1040" inset="0,0,0,0">
              <w:txbxContent>
                <w:p w:rsidR="003F4C2B" w:rsidRDefault="003F4C2B" w:rsidP="00FE6916"/>
              </w:txbxContent>
            </v:textbox>
          </v:rect>
        </w:pict>
      </w:r>
      <w:r w:rsidR="00FE6916">
        <w:rPr>
          <w:noProof/>
        </w:rPr>
        <w:t>МИНОБРНАУКИ  РОССИИ</w:t>
      </w:r>
    </w:p>
    <w:p w:rsidR="00206B35" w:rsidRPr="00DC111D" w:rsidRDefault="00206B35" w:rsidP="00206B35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206B35" w:rsidRPr="00DC111D" w:rsidRDefault="00206B35" w:rsidP="00206B35">
      <w:pPr>
        <w:jc w:val="center"/>
      </w:pPr>
      <w:r w:rsidRPr="00DC111D">
        <w:t>высшего  образования</w:t>
      </w:r>
    </w:p>
    <w:p w:rsidR="00206B35" w:rsidRDefault="00206B35" w:rsidP="00206B35">
      <w:pPr>
        <w:jc w:val="center"/>
      </w:pPr>
      <w:r w:rsidRPr="00DC111D">
        <w:t>«Российский государственный университет им. А.Н. Косыгина»</w:t>
      </w:r>
    </w:p>
    <w:p w:rsidR="00206B35" w:rsidRPr="00DC111D" w:rsidRDefault="00206B35" w:rsidP="00206B35">
      <w:pPr>
        <w:jc w:val="center"/>
      </w:pPr>
      <w:proofErr w:type="gramStart"/>
      <w:r>
        <w:t>(Технологии.</w:t>
      </w:r>
      <w:proofErr w:type="gramEnd"/>
      <w:r>
        <w:t xml:space="preserve"> Дизайн. </w:t>
      </w:r>
      <w:proofErr w:type="gramStart"/>
      <w:r>
        <w:t>Искусство.)</w:t>
      </w:r>
      <w:proofErr w:type="gramEnd"/>
    </w:p>
    <w:p w:rsidR="00206B35" w:rsidRDefault="00206B35" w:rsidP="00206B35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206B35" w:rsidRPr="00B72CDC" w:rsidTr="00622A3F">
        <w:tc>
          <w:tcPr>
            <w:tcW w:w="5003" w:type="dxa"/>
            <w:vAlign w:val="center"/>
          </w:tcPr>
          <w:p w:rsidR="00206B35" w:rsidRPr="00B72CDC" w:rsidRDefault="00206B35" w:rsidP="00622A3F"/>
        </w:tc>
        <w:tc>
          <w:tcPr>
            <w:tcW w:w="4568" w:type="dxa"/>
            <w:vAlign w:val="center"/>
          </w:tcPr>
          <w:p w:rsidR="00206B35" w:rsidRPr="0028428A" w:rsidRDefault="00206B35" w:rsidP="00622A3F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206B35" w:rsidRPr="00B72CDC" w:rsidTr="00622A3F">
        <w:trPr>
          <w:trHeight w:val="429"/>
        </w:trPr>
        <w:tc>
          <w:tcPr>
            <w:tcW w:w="5003" w:type="dxa"/>
            <w:vAlign w:val="center"/>
          </w:tcPr>
          <w:p w:rsidR="00206B35" w:rsidRPr="00B72CDC" w:rsidRDefault="00206B35" w:rsidP="00622A3F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206B35" w:rsidRDefault="00206B35" w:rsidP="00622A3F">
            <w:r>
              <w:t xml:space="preserve">Проректор </w:t>
            </w:r>
          </w:p>
          <w:p w:rsidR="00206B35" w:rsidRPr="00B72CDC" w:rsidRDefault="00206B35" w:rsidP="00622A3F">
            <w:r>
              <w:t>по учебно-методической</w:t>
            </w:r>
            <w:r w:rsidRPr="00B72CDC">
              <w:t xml:space="preserve"> работе </w:t>
            </w:r>
          </w:p>
          <w:p w:rsidR="00206B35" w:rsidRPr="00B72CDC" w:rsidRDefault="00206B35" w:rsidP="00622A3F">
            <w:r>
              <w:t>_____________________ С.Г.</w:t>
            </w:r>
            <w:r w:rsidR="00FE6916">
              <w:t xml:space="preserve"> </w:t>
            </w:r>
            <w:proofErr w:type="spellStart"/>
            <w:r>
              <w:t>Дембицкий</w:t>
            </w:r>
            <w:proofErr w:type="spellEnd"/>
            <w:r w:rsidRPr="00B72CDC">
              <w:t xml:space="preserve"> </w:t>
            </w:r>
          </w:p>
        </w:tc>
      </w:tr>
      <w:tr w:rsidR="00206B35" w:rsidRPr="00B72CDC" w:rsidTr="00622A3F">
        <w:trPr>
          <w:trHeight w:val="404"/>
        </w:trPr>
        <w:tc>
          <w:tcPr>
            <w:tcW w:w="5003" w:type="dxa"/>
            <w:vAlign w:val="center"/>
          </w:tcPr>
          <w:p w:rsidR="00206B35" w:rsidRPr="00B72CDC" w:rsidRDefault="00206B35" w:rsidP="00622A3F"/>
        </w:tc>
        <w:tc>
          <w:tcPr>
            <w:tcW w:w="4568" w:type="dxa"/>
            <w:vAlign w:val="center"/>
          </w:tcPr>
          <w:p w:rsidR="00206B35" w:rsidRPr="00B72CDC" w:rsidRDefault="00206B35" w:rsidP="00622A3F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>
              <w:t>____</w:t>
            </w:r>
            <w:r w:rsidRPr="00B72CDC">
              <w:t>г.</w:t>
            </w:r>
          </w:p>
        </w:tc>
      </w:tr>
    </w:tbl>
    <w:p w:rsidR="00206B35" w:rsidRDefault="00206B35" w:rsidP="00206B35">
      <w:pPr>
        <w:tabs>
          <w:tab w:val="right" w:leader="underscore" w:pos="8505"/>
        </w:tabs>
        <w:rPr>
          <w:b/>
          <w:bCs/>
        </w:rPr>
      </w:pPr>
    </w:p>
    <w:p w:rsidR="00206B35" w:rsidRDefault="00206B35" w:rsidP="00206B35">
      <w:pPr>
        <w:tabs>
          <w:tab w:val="right" w:leader="underscore" w:pos="8505"/>
        </w:tabs>
        <w:rPr>
          <w:b/>
          <w:bCs/>
        </w:rPr>
      </w:pPr>
    </w:p>
    <w:p w:rsidR="00206B35" w:rsidRDefault="00206B35" w:rsidP="00206B35">
      <w:pPr>
        <w:tabs>
          <w:tab w:val="right" w:leader="underscore" w:pos="8505"/>
        </w:tabs>
        <w:rPr>
          <w:b/>
          <w:bCs/>
        </w:rPr>
      </w:pPr>
    </w:p>
    <w:p w:rsidR="00206B35" w:rsidRDefault="00206B35" w:rsidP="00206B35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206B35" w:rsidRPr="0015599E" w:rsidRDefault="00206B35" w:rsidP="00206B35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</w:p>
    <w:p w:rsidR="00F65C30" w:rsidRDefault="00F65C30" w:rsidP="00F65C30">
      <w:pPr>
        <w:tabs>
          <w:tab w:val="right" w:leader="underscore" w:pos="8505"/>
        </w:tabs>
        <w:jc w:val="center"/>
        <w:outlineLvl w:val="0"/>
        <w:rPr>
          <w:b/>
          <w:sz w:val="28"/>
          <w:szCs w:val="28"/>
        </w:rPr>
      </w:pPr>
      <w:r w:rsidRPr="00F65C30">
        <w:rPr>
          <w:b/>
          <w:sz w:val="28"/>
          <w:szCs w:val="28"/>
        </w:rPr>
        <w:t xml:space="preserve">Техническая экспертиза продукции текстильной и легкой </w:t>
      </w:r>
    </w:p>
    <w:p w:rsidR="00206B35" w:rsidRPr="00F41321" w:rsidRDefault="00F65C30" w:rsidP="00F65C30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F65C30">
        <w:rPr>
          <w:b/>
          <w:sz w:val="28"/>
          <w:szCs w:val="28"/>
        </w:rPr>
        <w:t>промышленности</w:t>
      </w:r>
      <w:r w:rsidRPr="00F65C30">
        <w:rPr>
          <w:sz w:val="28"/>
          <w:szCs w:val="28"/>
        </w:rPr>
        <w:t xml:space="preserve"> </w:t>
      </w:r>
    </w:p>
    <w:p w:rsidR="00206B35" w:rsidRPr="007A34FB" w:rsidRDefault="00206B35" w:rsidP="00206B35">
      <w:pPr>
        <w:tabs>
          <w:tab w:val="right" w:leader="underscore" w:pos="8505"/>
        </w:tabs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5634"/>
      </w:tblGrid>
      <w:tr w:rsidR="00206B35" w:rsidRPr="000D5356" w:rsidTr="00206B35">
        <w:tc>
          <w:tcPr>
            <w:tcW w:w="3936" w:type="dxa"/>
          </w:tcPr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outlineLvl w:val="0"/>
              <w:rPr>
                <w:b/>
                <w:bCs/>
                <w:color w:val="000000"/>
                <w:szCs w:val="18"/>
              </w:rPr>
            </w:pPr>
            <w:r w:rsidRPr="00206B35">
              <w:rPr>
                <w:b/>
                <w:bCs/>
                <w:color w:val="000000"/>
                <w:szCs w:val="18"/>
              </w:rPr>
              <w:t xml:space="preserve">Уровень освоения основной </w:t>
            </w:r>
          </w:p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outlineLvl w:val="0"/>
              <w:rPr>
                <w:b/>
                <w:bCs/>
                <w:color w:val="000000"/>
                <w:szCs w:val="18"/>
              </w:rPr>
            </w:pPr>
            <w:r w:rsidRPr="00206B35">
              <w:rPr>
                <w:b/>
                <w:bCs/>
                <w:color w:val="000000"/>
                <w:szCs w:val="18"/>
              </w:rPr>
              <w:t>профессиональной</w:t>
            </w:r>
          </w:p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i/>
                <w:color w:val="000000"/>
                <w:szCs w:val="18"/>
              </w:rPr>
            </w:pPr>
            <w:r w:rsidRPr="00206B35">
              <w:rPr>
                <w:b/>
                <w:bCs/>
                <w:color w:val="000000"/>
                <w:szCs w:val="18"/>
              </w:rPr>
              <w:t xml:space="preserve">образовательной программы </w:t>
            </w:r>
            <w:r w:rsidRPr="00206B35">
              <w:rPr>
                <w:bCs/>
                <w:color w:val="000000"/>
                <w:szCs w:val="18"/>
              </w:rPr>
              <w:t xml:space="preserve">         </w:t>
            </w:r>
          </w:p>
        </w:tc>
        <w:tc>
          <w:tcPr>
            <w:tcW w:w="5634" w:type="dxa"/>
          </w:tcPr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color w:val="000000"/>
                <w:szCs w:val="18"/>
              </w:rPr>
            </w:pPr>
          </w:p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color w:val="000000"/>
                <w:szCs w:val="18"/>
              </w:rPr>
            </w:pPr>
          </w:p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i/>
                <w:color w:val="000000"/>
                <w:szCs w:val="18"/>
              </w:rPr>
            </w:pPr>
            <w:r w:rsidRPr="00206B35">
              <w:rPr>
                <w:bCs/>
                <w:color w:val="000000"/>
                <w:szCs w:val="18"/>
              </w:rPr>
              <w:t xml:space="preserve">академический </w:t>
            </w:r>
            <w:proofErr w:type="spellStart"/>
            <w:r w:rsidRPr="00206B35">
              <w:rPr>
                <w:bCs/>
                <w:color w:val="000000"/>
                <w:szCs w:val="18"/>
              </w:rPr>
              <w:t>бакалавриат</w:t>
            </w:r>
            <w:proofErr w:type="spellEnd"/>
          </w:p>
        </w:tc>
      </w:tr>
      <w:tr w:rsidR="00206B35" w:rsidRPr="000D5356" w:rsidTr="00206B35">
        <w:tc>
          <w:tcPr>
            <w:tcW w:w="3936" w:type="dxa"/>
          </w:tcPr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outlineLvl w:val="0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34" w:type="dxa"/>
          </w:tcPr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color w:val="000000"/>
                <w:szCs w:val="18"/>
              </w:rPr>
            </w:pPr>
          </w:p>
        </w:tc>
      </w:tr>
      <w:tr w:rsidR="00206B35" w:rsidRPr="000D5356" w:rsidTr="00206B35">
        <w:tc>
          <w:tcPr>
            <w:tcW w:w="3936" w:type="dxa"/>
          </w:tcPr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i/>
                <w:color w:val="000000"/>
                <w:szCs w:val="18"/>
              </w:rPr>
            </w:pPr>
            <w:r w:rsidRPr="00206B35">
              <w:rPr>
                <w:b/>
                <w:bCs/>
                <w:color w:val="000000"/>
                <w:szCs w:val="18"/>
              </w:rPr>
              <w:t xml:space="preserve">Направление подготовки                </w:t>
            </w:r>
          </w:p>
        </w:tc>
        <w:tc>
          <w:tcPr>
            <w:tcW w:w="5634" w:type="dxa"/>
          </w:tcPr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rPr>
                <w:b/>
                <w:bCs/>
                <w:color w:val="000000"/>
                <w:szCs w:val="18"/>
              </w:rPr>
            </w:pPr>
            <w:r w:rsidRPr="00206B35">
              <w:rPr>
                <w:color w:val="000000"/>
                <w:szCs w:val="18"/>
              </w:rPr>
              <w:t>27.03.01 Стандартизация и метрология</w:t>
            </w:r>
          </w:p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i/>
                <w:color w:val="000000"/>
                <w:szCs w:val="18"/>
              </w:rPr>
            </w:pPr>
          </w:p>
        </w:tc>
      </w:tr>
      <w:tr w:rsidR="00206B35" w:rsidRPr="000D5356" w:rsidTr="00206B35">
        <w:tc>
          <w:tcPr>
            <w:tcW w:w="3936" w:type="dxa"/>
          </w:tcPr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outlineLvl w:val="0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34" w:type="dxa"/>
          </w:tcPr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rPr>
                <w:color w:val="000000"/>
                <w:szCs w:val="18"/>
              </w:rPr>
            </w:pPr>
          </w:p>
        </w:tc>
      </w:tr>
      <w:tr w:rsidR="00206B35" w:rsidRPr="000D5356" w:rsidTr="00206B35">
        <w:tc>
          <w:tcPr>
            <w:tcW w:w="3936" w:type="dxa"/>
          </w:tcPr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i/>
                <w:color w:val="000000"/>
                <w:szCs w:val="18"/>
              </w:rPr>
            </w:pPr>
            <w:r w:rsidRPr="00206B35">
              <w:rPr>
                <w:b/>
                <w:bCs/>
                <w:color w:val="000000"/>
                <w:szCs w:val="18"/>
              </w:rPr>
              <w:t xml:space="preserve">Профиль    </w:t>
            </w:r>
          </w:p>
        </w:tc>
        <w:tc>
          <w:tcPr>
            <w:tcW w:w="5634" w:type="dxa"/>
          </w:tcPr>
          <w:p w:rsidR="00206B35" w:rsidRPr="00206B35" w:rsidRDefault="00206B35" w:rsidP="00892032">
            <w:pPr>
              <w:tabs>
                <w:tab w:val="right" w:leader="underscore" w:pos="8505"/>
              </w:tabs>
              <w:jc w:val="both"/>
              <w:rPr>
                <w:bCs/>
                <w:i/>
                <w:color w:val="000000"/>
                <w:szCs w:val="18"/>
              </w:rPr>
            </w:pPr>
            <w:r w:rsidRPr="00206B35">
              <w:rPr>
                <w:color w:val="000000"/>
                <w:szCs w:val="18"/>
              </w:rPr>
              <w:t xml:space="preserve">Стандартизация и сертификация в </w:t>
            </w:r>
            <w:r w:rsidR="00892032">
              <w:rPr>
                <w:color w:val="000000"/>
                <w:szCs w:val="18"/>
              </w:rPr>
              <w:t xml:space="preserve">текстильной и </w:t>
            </w:r>
            <w:r w:rsidRPr="00206B35">
              <w:rPr>
                <w:color w:val="000000"/>
                <w:szCs w:val="18"/>
              </w:rPr>
              <w:t xml:space="preserve">легкой  </w:t>
            </w:r>
            <w:r w:rsidR="00892032">
              <w:rPr>
                <w:color w:val="000000"/>
                <w:szCs w:val="18"/>
              </w:rPr>
              <w:t xml:space="preserve"> </w:t>
            </w:r>
            <w:r w:rsidRPr="00206B35">
              <w:rPr>
                <w:color w:val="000000"/>
                <w:szCs w:val="18"/>
              </w:rPr>
              <w:t>промышленности</w:t>
            </w:r>
          </w:p>
        </w:tc>
      </w:tr>
      <w:tr w:rsidR="00206B35" w:rsidRPr="000D5356" w:rsidTr="00206B35">
        <w:tc>
          <w:tcPr>
            <w:tcW w:w="3936" w:type="dxa"/>
          </w:tcPr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outlineLvl w:val="0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34" w:type="dxa"/>
          </w:tcPr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rPr>
                <w:color w:val="000000"/>
                <w:szCs w:val="18"/>
              </w:rPr>
            </w:pPr>
          </w:p>
        </w:tc>
      </w:tr>
      <w:tr w:rsidR="00206B35" w:rsidRPr="000D5356" w:rsidTr="00206B35">
        <w:tc>
          <w:tcPr>
            <w:tcW w:w="3936" w:type="dxa"/>
          </w:tcPr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i/>
                <w:color w:val="000000"/>
                <w:szCs w:val="18"/>
              </w:rPr>
            </w:pPr>
            <w:r w:rsidRPr="00206B35">
              <w:rPr>
                <w:b/>
                <w:bCs/>
                <w:color w:val="000000"/>
                <w:szCs w:val="18"/>
              </w:rPr>
              <w:t>Форма обучения</w:t>
            </w:r>
          </w:p>
        </w:tc>
        <w:tc>
          <w:tcPr>
            <w:tcW w:w="5634" w:type="dxa"/>
          </w:tcPr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i/>
                <w:color w:val="000000"/>
                <w:szCs w:val="18"/>
              </w:rPr>
            </w:pPr>
            <w:r w:rsidRPr="00206B35">
              <w:rPr>
                <w:bCs/>
                <w:color w:val="000000"/>
                <w:szCs w:val="18"/>
              </w:rPr>
              <w:t>очная</w:t>
            </w:r>
          </w:p>
        </w:tc>
      </w:tr>
      <w:tr w:rsidR="00206B35" w:rsidRPr="000D5356" w:rsidTr="00206B35">
        <w:tc>
          <w:tcPr>
            <w:tcW w:w="3936" w:type="dxa"/>
          </w:tcPr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outlineLvl w:val="0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34" w:type="dxa"/>
          </w:tcPr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color w:val="000000"/>
                <w:szCs w:val="18"/>
              </w:rPr>
            </w:pPr>
          </w:p>
        </w:tc>
      </w:tr>
      <w:tr w:rsidR="00206B35" w:rsidRPr="000D5356" w:rsidTr="00206B35">
        <w:tc>
          <w:tcPr>
            <w:tcW w:w="3936" w:type="dxa"/>
          </w:tcPr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rPr>
                <w:b/>
                <w:bCs/>
                <w:color w:val="000000"/>
                <w:szCs w:val="18"/>
              </w:rPr>
            </w:pPr>
            <w:r w:rsidRPr="00206B35">
              <w:rPr>
                <w:b/>
                <w:bCs/>
                <w:color w:val="000000"/>
                <w:szCs w:val="18"/>
              </w:rPr>
              <w:t xml:space="preserve">Нормативный срок           </w:t>
            </w:r>
          </w:p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i/>
                <w:color w:val="000000"/>
                <w:szCs w:val="18"/>
              </w:rPr>
            </w:pPr>
            <w:r w:rsidRPr="00206B35">
              <w:rPr>
                <w:b/>
                <w:bCs/>
                <w:color w:val="000000"/>
                <w:szCs w:val="18"/>
              </w:rPr>
              <w:t xml:space="preserve">освоения  ОПОП                  </w:t>
            </w:r>
            <w:r w:rsidRPr="00206B35">
              <w:rPr>
                <w:bCs/>
                <w:i/>
                <w:color w:val="000000"/>
                <w:szCs w:val="18"/>
              </w:rPr>
              <w:t xml:space="preserve">       </w:t>
            </w:r>
          </w:p>
        </w:tc>
        <w:tc>
          <w:tcPr>
            <w:tcW w:w="5634" w:type="dxa"/>
          </w:tcPr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rPr>
                <w:bCs/>
                <w:color w:val="000000"/>
                <w:szCs w:val="18"/>
              </w:rPr>
            </w:pPr>
            <w:r w:rsidRPr="00206B35">
              <w:rPr>
                <w:bCs/>
                <w:color w:val="000000"/>
                <w:szCs w:val="18"/>
              </w:rPr>
              <w:t xml:space="preserve">4 года  </w:t>
            </w:r>
          </w:p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i/>
                <w:color w:val="000000"/>
                <w:szCs w:val="18"/>
              </w:rPr>
            </w:pPr>
          </w:p>
        </w:tc>
      </w:tr>
      <w:tr w:rsidR="00206B35" w:rsidRPr="000D5356" w:rsidTr="00206B35">
        <w:tc>
          <w:tcPr>
            <w:tcW w:w="3936" w:type="dxa"/>
          </w:tcPr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34" w:type="dxa"/>
          </w:tcPr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rPr>
                <w:bCs/>
                <w:color w:val="000000"/>
                <w:szCs w:val="18"/>
              </w:rPr>
            </w:pPr>
          </w:p>
        </w:tc>
      </w:tr>
      <w:tr w:rsidR="00206B35" w:rsidRPr="000D5356" w:rsidTr="00206B35">
        <w:tc>
          <w:tcPr>
            <w:tcW w:w="3936" w:type="dxa"/>
          </w:tcPr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i/>
                <w:color w:val="000000"/>
                <w:szCs w:val="18"/>
              </w:rPr>
            </w:pPr>
            <w:r w:rsidRPr="00206B35">
              <w:rPr>
                <w:b/>
                <w:bCs/>
                <w:color w:val="000000"/>
                <w:szCs w:val="18"/>
              </w:rPr>
              <w:t>Институт (факультет)</w:t>
            </w:r>
          </w:p>
        </w:tc>
        <w:tc>
          <w:tcPr>
            <w:tcW w:w="5634" w:type="dxa"/>
          </w:tcPr>
          <w:p w:rsidR="00206B35" w:rsidRPr="00AD0213" w:rsidRDefault="00892032" w:rsidP="00EC47D9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Текстильный институт им. А.Н. Косыгина</w:t>
            </w:r>
          </w:p>
        </w:tc>
      </w:tr>
      <w:tr w:rsidR="00206B35" w:rsidRPr="000D5356" w:rsidTr="00206B35">
        <w:tc>
          <w:tcPr>
            <w:tcW w:w="3936" w:type="dxa"/>
          </w:tcPr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outlineLvl w:val="0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34" w:type="dxa"/>
          </w:tcPr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i/>
                <w:color w:val="000000"/>
                <w:szCs w:val="18"/>
              </w:rPr>
            </w:pPr>
          </w:p>
        </w:tc>
      </w:tr>
      <w:tr w:rsidR="00206B35" w:rsidRPr="000D5356" w:rsidTr="00206B35">
        <w:tc>
          <w:tcPr>
            <w:tcW w:w="3936" w:type="dxa"/>
          </w:tcPr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outlineLvl w:val="0"/>
              <w:rPr>
                <w:b/>
                <w:bCs/>
                <w:color w:val="000000"/>
                <w:szCs w:val="18"/>
              </w:rPr>
            </w:pPr>
            <w:r w:rsidRPr="00206B35">
              <w:rPr>
                <w:b/>
                <w:bCs/>
                <w:color w:val="000000"/>
                <w:szCs w:val="18"/>
              </w:rPr>
              <w:t>Кафедра</w:t>
            </w:r>
          </w:p>
        </w:tc>
        <w:tc>
          <w:tcPr>
            <w:tcW w:w="5634" w:type="dxa"/>
          </w:tcPr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i/>
                <w:color w:val="000000"/>
                <w:szCs w:val="18"/>
              </w:rPr>
            </w:pPr>
            <w:r w:rsidRPr="00206B35">
              <w:rPr>
                <w:bCs/>
                <w:color w:val="000000"/>
                <w:szCs w:val="18"/>
              </w:rPr>
              <w:t>Материаловедения  и товарной экспертизы</w:t>
            </w:r>
          </w:p>
        </w:tc>
      </w:tr>
    </w:tbl>
    <w:p w:rsidR="00206B35" w:rsidRDefault="00206B35" w:rsidP="00206B35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206B35" w:rsidRDefault="00206B35" w:rsidP="00206B35">
      <w:pPr>
        <w:tabs>
          <w:tab w:val="right" w:leader="underscore" w:pos="8505"/>
        </w:tabs>
        <w:rPr>
          <w:bCs/>
          <w:i/>
          <w:sz w:val="22"/>
          <w:szCs w:val="22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               </w:t>
      </w:r>
    </w:p>
    <w:p w:rsidR="00206B35" w:rsidRDefault="00206B35" w:rsidP="00206B35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206B35" w:rsidRPr="0064291D" w:rsidRDefault="00206B35" w:rsidP="00206B35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206B35" w:rsidRPr="0064291D" w:rsidRDefault="00206B35" w:rsidP="00206B35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  </w:t>
      </w:r>
    </w:p>
    <w:p w:rsidR="00206B35" w:rsidRPr="0064291D" w:rsidRDefault="00206B35" w:rsidP="00206B35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  </w:t>
      </w:r>
    </w:p>
    <w:p w:rsidR="00206B35" w:rsidRPr="0064291D" w:rsidRDefault="00206B35" w:rsidP="00206B35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206B35" w:rsidRDefault="00206B35" w:rsidP="00206B35">
      <w:pPr>
        <w:tabs>
          <w:tab w:val="right" w:leader="underscore" w:pos="8505"/>
        </w:tabs>
        <w:rPr>
          <w:b/>
          <w:bCs/>
        </w:rPr>
      </w:pPr>
    </w:p>
    <w:p w:rsidR="00206B35" w:rsidRDefault="00206B35" w:rsidP="00206B35">
      <w:pPr>
        <w:tabs>
          <w:tab w:val="right" w:leader="underscore" w:pos="8505"/>
        </w:tabs>
        <w:jc w:val="center"/>
        <w:rPr>
          <w:b/>
          <w:bCs/>
        </w:rPr>
      </w:pPr>
    </w:p>
    <w:p w:rsidR="00206B35" w:rsidRDefault="00206B35" w:rsidP="00206B35">
      <w:pPr>
        <w:tabs>
          <w:tab w:val="right" w:leader="underscore" w:pos="8505"/>
        </w:tabs>
        <w:jc w:val="center"/>
        <w:rPr>
          <w:b/>
          <w:bCs/>
        </w:rPr>
      </w:pPr>
    </w:p>
    <w:p w:rsidR="00206B35" w:rsidRDefault="00206B35" w:rsidP="00206B35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 ___ г.</w:t>
      </w:r>
    </w:p>
    <w:p w:rsidR="00206B35" w:rsidRDefault="00206B35" w:rsidP="00206B35">
      <w:pPr>
        <w:tabs>
          <w:tab w:val="right" w:leader="underscore" w:pos="8505"/>
        </w:tabs>
        <w:jc w:val="center"/>
        <w:rPr>
          <w:b/>
          <w:bCs/>
        </w:rPr>
      </w:pPr>
    </w:p>
    <w:p w:rsidR="00206B35" w:rsidRDefault="00206B35" w:rsidP="00206B35">
      <w:pPr>
        <w:tabs>
          <w:tab w:val="right" w:leader="underscore" w:pos="8505"/>
        </w:tabs>
        <w:jc w:val="center"/>
        <w:rPr>
          <w:b/>
          <w:bCs/>
        </w:rPr>
      </w:pPr>
    </w:p>
    <w:p w:rsidR="00206B35" w:rsidRDefault="00206B35" w:rsidP="00206B35">
      <w:pPr>
        <w:tabs>
          <w:tab w:val="right" w:leader="underscore" w:pos="8505"/>
        </w:tabs>
        <w:jc w:val="center"/>
        <w:rPr>
          <w:b/>
          <w:bCs/>
        </w:rPr>
      </w:pPr>
    </w:p>
    <w:p w:rsidR="00206B35" w:rsidRDefault="00206B35" w:rsidP="00206B35">
      <w:pPr>
        <w:tabs>
          <w:tab w:val="right" w:leader="underscore" w:pos="8505"/>
        </w:tabs>
        <w:jc w:val="center"/>
        <w:rPr>
          <w:b/>
          <w:bCs/>
        </w:rPr>
      </w:pPr>
    </w:p>
    <w:p w:rsidR="00206B35" w:rsidRDefault="00BF15BB" w:rsidP="007A34FB">
      <w:pPr>
        <w:tabs>
          <w:tab w:val="left" w:pos="709"/>
          <w:tab w:val="right" w:leader="underscore" w:pos="8505"/>
        </w:tabs>
      </w:pPr>
      <w:r>
        <w:lastRenderedPageBreak/>
        <w:tab/>
      </w:r>
      <w:r w:rsidR="00206B35" w:rsidRPr="00B72CDC">
        <w:t>При разработке рабочей прогр</w:t>
      </w:r>
      <w:r w:rsidR="00206B35">
        <w:t>аммы учебной дисциплины</w:t>
      </w:r>
      <w:r w:rsidR="00206B35" w:rsidRPr="00B72CDC">
        <w:t xml:space="preserve"> в основу положены:</w:t>
      </w:r>
      <w:bookmarkStart w:id="0" w:name="_Toc264543474"/>
      <w:bookmarkStart w:id="1" w:name="_Toc264543516"/>
      <w:r w:rsidR="00206B35" w:rsidRPr="00B72CDC">
        <w:t xml:space="preserve"> </w:t>
      </w:r>
    </w:p>
    <w:bookmarkEnd w:id="0"/>
    <w:bookmarkEnd w:id="1"/>
    <w:p w:rsidR="00206B35" w:rsidRPr="00E76CCD" w:rsidRDefault="00206B35" w:rsidP="00206B35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206B35" w:rsidRPr="00DA614D" w:rsidRDefault="00206B35" w:rsidP="00206B35">
      <w:pPr>
        <w:pStyle w:val="afe"/>
        <w:numPr>
          <w:ilvl w:val="0"/>
          <w:numId w:val="29"/>
        </w:numPr>
        <w:ind w:left="426" w:hanging="426"/>
        <w:jc w:val="both"/>
        <w:rPr>
          <w:sz w:val="24"/>
          <w:szCs w:val="24"/>
        </w:rPr>
      </w:pPr>
      <w:bookmarkStart w:id="2" w:name="_Toc264543477"/>
      <w:bookmarkStart w:id="3" w:name="_Toc264543519"/>
      <w:r w:rsidRPr="00DA614D">
        <w:rPr>
          <w:sz w:val="24"/>
          <w:szCs w:val="24"/>
        </w:rPr>
        <w:t xml:space="preserve">ФГОС </w:t>
      </w:r>
      <w:proofErr w:type="gramStart"/>
      <w:r w:rsidRPr="00DA614D">
        <w:rPr>
          <w:sz w:val="24"/>
          <w:szCs w:val="24"/>
        </w:rPr>
        <w:t>ВО</w:t>
      </w:r>
      <w:proofErr w:type="gramEnd"/>
      <w:r w:rsidRPr="00DA614D">
        <w:rPr>
          <w:sz w:val="24"/>
          <w:szCs w:val="24"/>
        </w:rPr>
        <w:t xml:space="preserve"> </w:t>
      </w:r>
      <w:proofErr w:type="gramStart"/>
      <w:r w:rsidRPr="00DA614D">
        <w:rPr>
          <w:sz w:val="24"/>
          <w:szCs w:val="24"/>
        </w:rPr>
        <w:t>по</w:t>
      </w:r>
      <w:proofErr w:type="gramEnd"/>
      <w:r w:rsidRPr="00DA614D">
        <w:rPr>
          <w:sz w:val="24"/>
          <w:szCs w:val="24"/>
        </w:rPr>
        <w:t xml:space="preserve"> направлению подготовки 27.03.01 Стандартизация и метрология,</w:t>
      </w:r>
    </w:p>
    <w:p w:rsidR="00BF6759" w:rsidRDefault="00206B35" w:rsidP="00BF6759">
      <w:pPr>
        <w:jc w:val="both"/>
      </w:pPr>
      <w:r>
        <w:t xml:space="preserve">       </w:t>
      </w:r>
      <w:r w:rsidRPr="006568F6">
        <w:t xml:space="preserve">утвержденный </w:t>
      </w:r>
      <w:r>
        <w:t>п</w:t>
      </w:r>
      <w:r w:rsidRPr="006568F6">
        <w:t xml:space="preserve">риказом Министерства образования и науки РФ 6 марта 2015 г.,  </w:t>
      </w:r>
    </w:p>
    <w:p w:rsidR="00206B35" w:rsidRPr="006568F6" w:rsidRDefault="00BF6759" w:rsidP="00BF6759">
      <w:pPr>
        <w:jc w:val="both"/>
      </w:pPr>
      <w:r>
        <w:t xml:space="preserve">       </w:t>
      </w:r>
      <w:r w:rsidR="00206B35" w:rsidRPr="006568F6">
        <w:t>№ 168</w:t>
      </w:r>
      <w:r w:rsidR="00206B35">
        <w:t>;</w:t>
      </w:r>
    </w:p>
    <w:p w:rsidR="00206B35" w:rsidRPr="00585624" w:rsidRDefault="00206B35" w:rsidP="00206B35">
      <w:pPr>
        <w:numPr>
          <w:ilvl w:val="0"/>
          <w:numId w:val="17"/>
        </w:numPr>
        <w:ind w:left="426" w:hanging="426"/>
        <w:jc w:val="both"/>
      </w:pPr>
      <w:bookmarkStart w:id="4" w:name="_Toc264543478"/>
      <w:bookmarkStart w:id="5" w:name="_Toc264543520"/>
      <w:bookmarkEnd w:id="2"/>
      <w:bookmarkEnd w:id="3"/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напра</w:t>
      </w:r>
      <w:r>
        <w:t>в</w:t>
      </w:r>
      <w:r>
        <w:t xml:space="preserve">лению подготовки </w:t>
      </w:r>
      <w:r w:rsidRPr="00DA614D">
        <w:t>27.03.01 Стандартизация и метрология</w:t>
      </w:r>
      <w:r>
        <w:t xml:space="preserve"> для  профиля</w:t>
      </w:r>
      <w:r w:rsidRPr="00DA614D">
        <w:t xml:space="preserve"> </w:t>
      </w:r>
      <w:r>
        <w:t>Стандартиз</w:t>
      </w:r>
      <w:r>
        <w:t>а</w:t>
      </w:r>
      <w:r>
        <w:t xml:space="preserve">ция и сертификация в </w:t>
      </w:r>
      <w:r w:rsidR="00892032">
        <w:t xml:space="preserve">текстильной и </w:t>
      </w:r>
      <w:r>
        <w:t xml:space="preserve">легкой  промышленности, </w:t>
      </w:r>
      <w:r w:rsidRPr="00585624">
        <w:t>утвержденная Ученым советом университета</w:t>
      </w:r>
      <w:r w:rsidRPr="00F65C30">
        <w:rPr>
          <w:sz w:val="20"/>
          <w:szCs w:val="20"/>
        </w:rPr>
        <w:t xml:space="preserve"> </w:t>
      </w:r>
      <w:r>
        <w:t>_______20____г.</w:t>
      </w:r>
      <w:r w:rsidRPr="00585624">
        <w:t>, протокол № _____</w:t>
      </w:r>
    </w:p>
    <w:p w:rsidR="00206B35" w:rsidRPr="007A34FB" w:rsidRDefault="00206B35" w:rsidP="00206B35">
      <w:pPr>
        <w:ind w:left="5040"/>
        <w:jc w:val="both"/>
        <w:rPr>
          <w:i/>
          <w:color w:val="000000"/>
          <w:sz w:val="20"/>
          <w:szCs w:val="20"/>
        </w:rPr>
      </w:pPr>
      <w:r w:rsidRPr="007A34FB">
        <w:rPr>
          <w:i/>
          <w:color w:val="000000"/>
          <w:sz w:val="20"/>
          <w:szCs w:val="20"/>
        </w:rPr>
        <w:t xml:space="preserve">   </w:t>
      </w:r>
    </w:p>
    <w:p w:rsidR="00206B35" w:rsidRDefault="00206B35" w:rsidP="00206B35">
      <w:pPr>
        <w:ind w:firstLine="709"/>
        <w:jc w:val="both"/>
        <w:rPr>
          <w:b/>
        </w:rPr>
      </w:pPr>
    </w:p>
    <w:p w:rsidR="00206B35" w:rsidRDefault="00206B35" w:rsidP="00206B35">
      <w:pPr>
        <w:ind w:firstLine="709"/>
        <w:jc w:val="both"/>
        <w:rPr>
          <w:b/>
        </w:rPr>
      </w:pPr>
    </w:p>
    <w:p w:rsidR="00206B35" w:rsidRDefault="00206B35" w:rsidP="00206B35">
      <w:pPr>
        <w:ind w:firstLine="709"/>
        <w:jc w:val="both"/>
        <w:rPr>
          <w:b/>
        </w:rPr>
      </w:pPr>
    </w:p>
    <w:p w:rsidR="00206B35" w:rsidRDefault="00206B35" w:rsidP="00206B35">
      <w:pPr>
        <w:ind w:firstLine="709"/>
        <w:jc w:val="both"/>
        <w:rPr>
          <w:b/>
        </w:rPr>
      </w:pPr>
    </w:p>
    <w:p w:rsidR="00206B35" w:rsidRDefault="00206B35" w:rsidP="00206B35">
      <w:pPr>
        <w:ind w:firstLine="709"/>
        <w:jc w:val="both"/>
        <w:rPr>
          <w:b/>
        </w:rPr>
      </w:pPr>
    </w:p>
    <w:p w:rsidR="00206B35" w:rsidRDefault="00206B35" w:rsidP="00206B35">
      <w:pPr>
        <w:ind w:firstLine="709"/>
        <w:jc w:val="both"/>
        <w:rPr>
          <w:b/>
        </w:rPr>
      </w:pPr>
      <w:r w:rsidRPr="00B72CDC">
        <w:rPr>
          <w:b/>
        </w:rPr>
        <w:t>Разработчик: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39"/>
        <w:gridCol w:w="253"/>
        <w:gridCol w:w="1011"/>
        <w:gridCol w:w="974"/>
        <w:gridCol w:w="850"/>
        <w:gridCol w:w="3225"/>
      </w:tblGrid>
      <w:tr w:rsidR="00206B35" w:rsidTr="00622A3F">
        <w:trPr>
          <w:jc w:val="center"/>
        </w:trPr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B35" w:rsidRPr="00980662" w:rsidRDefault="00206B35" w:rsidP="00622A3F">
            <w:pPr>
              <w:jc w:val="center"/>
            </w:pPr>
          </w:p>
        </w:tc>
        <w:tc>
          <w:tcPr>
            <w:tcW w:w="38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6B35" w:rsidRPr="00980662" w:rsidRDefault="00206B35" w:rsidP="00622A3F">
            <w:pPr>
              <w:jc w:val="center"/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B35" w:rsidRPr="00980662" w:rsidRDefault="00206B35" w:rsidP="00622A3F">
            <w:pPr>
              <w:jc w:val="center"/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B35" w:rsidRPr="00980662" w:rsidRDefault="00206B35" w:rsidP="00622A3F">
            <w:pPr>
              <w:jc w:val="center"/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:rsidR="00206B35" w:rsidRPr="00980662" w:rsidRDefault="00206B35" w:rsidP="00622A3F">
            <w:pPr>
              <w:jc w:val="center"/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B35" w:rsidRPr="00980662" w:rsidRDefault="00206B35" w:rsidP="00622A3F">
            <w:pPr>
              <w:jc w:val="center"/>
            </w:pP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B35" w:rsidRPr="00980662" w:rsidRDefault="00206B35" w:rsidP="00622A3F">
            <w:pPr>
              <w:jc w:val="center"/>
            </w:pPr>
          </w:p>
        </w:tc>
      </w:tr>
      <w:tr w:rsidR="00206B35" w:rsidTr="00622A3F">
        <w:trPr>
          <w:jc w:val="center"/>
        </w:trPr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B35" w:rsidRPr="00A21BFA" w:rsidRDefault="00206B35" w:rsidP="00622A3F">
            <w:pPr>
              <w:jc w:val="center"/>
              <w:rPr>
                <w:i/>
                <w:sz w:val="22"/>
                <w:szCs w:val="22"/>
              </w:rPr>
            </w:pPr>
            <w:r w:rsidRPr="00980662">
              <w:t>Доцент</w:t>
            </w:r>
          </w:p>
        </w:tc>
        <w:tc>
          <w:tcPr>
            <w:tcW w:w="38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06B35" w:rsidRPr="00A21BFA" w:rsidRDefault="00206B35" w:rsidP="00622A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B35" w:rsidRPr="00A21BFA" w:rsidRDefault="00206B35" w:rsidP="00622A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B35" w:rsidRPr="00A21BFA" w:rsidRDefault="00206B35" w:rsidP="00622A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:rsidR="00206B35" w:rsidRPr="00A21BFA" w:rsidRDefault="00206B35" w:rsidP="00622A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B35" w:rsidRPr="00A21BFA" w:rsidRDefault="00206B35" w:rsidP="00622A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B35" w:rsidRPr="00A21BFA" w:rsidRDefault="00206B35" w:rsidP="00622A3F">
            <w:pPr>
              <w:jc w:val="center"/>
              <w:rPr>
                <w:i/>
                <w:sz w:val="22"/>
                <w:szCs w:val="22"/>
              </w:rPr>
            </w:pPr>
            <w:r>
              <w:t>Д.Г. Петропавловский</w:t>
            </w:r>
          </w:p>
        </w:tc>
      </w:tr>
      <w:tr w:rsidR="00206B35" w:rsidTr="00622A3F">
        <w:trPr>
          <w:jc w:val="center"/>
        </w:trPr>
        <w:tc>
          <w:tcPr>
            <w:tcW w:w="13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6B35" w:rsidRPr="00073B02" w:rsidRDefault="00206B35" w:rsidP="00622A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206B35" w:rsidRPr="00073B02" w:rsidRDefault="00206B35" w:rsidP="00622A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B35" w:rsidRPr="00073B02" w:rsidRDefault="00206B35" w:rsidP="00622A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6B35" w:rsidRPr="00073B02" w:rsidRDefault="00206B35" w:rsidP="00622A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B35" w:rsidRPr="00073B02" w:rsidRDefault="00206B35" w:rsidP="00622A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B35" w:rsidRPr="00073B02" w:rsidRDefault="00206B35" w:rsidP="00622A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6B35" w:rsidRPr="00073B02" w:rsidRDefault="00206B35" w:rsidP="00622A3F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206B35" w:rsidRPr="00B72CDC" w:rsidRDefault="00206B35" w:rsidP="00206B35">
      <w:pPr>
        <w:ind w:firstLine="709"/>
        <w:jc w:val="both"/>
        <w:rPr>
          <w:b/>
        </w:rPr>
      </w:pPr>
    </w:p>
    <w:p w:rsidR="00206B35" w:rsidRDefault="00206B35" w:rsidP="00206B35">
      <w:pPr>
        <w:ind w:firstLine="709"/>
        <w:jc w:val="both"/>
      </w:pPr>
    </w:p>
    <w:p w:rsidR="00206B35" w:rsidRPr="00B72CDC" w:rsidRDefault="00206B35" w:rsidP="00206B35">
      <w:pPr>
        <w:ind w:firstLine="709"/>
        <w:jc w:val="both"/>
      </w:pPr>
    </w:p>
    <w:p w:rsidR="00206B35" w:rsidRPr="00B72CDC" w:rsidRDefault="00206B35" w:rsidP="00206B35">
      <w:pPr>
        <w:ind w:firstLine="709"/>
        <w:jc w:val="both"/>
      </w:pPr>
    </w:p>
    <w:p w:rsidR="00206B35" w:rsidRDefault="00206B35" w:rsidP="00206B35">
      <w:pPr>
        <w:ind w:firstLine="709"/>
        <w:jc w:val="both"/>
      </w:pPr>
      <w:bookmarkStart w:id="6" w:name="_Toc264543479"/>
      <w:bookmarkStart w:id="7" w:name="_Toc264543521"/>
    </w:p>
    <w:bookmarkEnd w:id="6"/>
    <w:bookmarkEnd w:id="7"/>
    <w:p w:rsidR="00206B35" w:rsidRDefault="00206B35" w:rsidP="00206B35">
      <w:pPr>
        <w:ind w:firstLine="709"/>
        <w:jc w:val="both"/>
        <w:rPr>
          <w:bCs/>
        </w:rPr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 </w:t>
      </w:r>
      <w:r>
        <w:t xml:space="preserve"> </w:t>
      </w:r>
      <w:r>
        <w:rPr>
          <w:bCs/>
        </w:rPr>
        <w:t>М</w:t>
      </w:r>
      <w:r w:rsidRPr="00860750">
        <w:rPr>
          <w:bCs/>
        </w:rPr>
        <w:t xml:space="preserve">атериаловедения </w:t>
      </w:r>
      <w:r>
        <w:rPr>
          <w:bCs/>
        </w:rPr>
        <w:t xml:space="preserve"> </w:t>
      </w:r>
      <w:r w:rsidRPr="00A52D69">
        <w:rPr>
          <w:bCs/>
        </w:rPr>
        <w:t>и товарной экспертизы</w:t>
      </w:r>
    </w:p>
    <w:p w:rsidR="00206B35" w:rsidRDefault="00206B35" w:rsidP="00206B35">
      <w:pPr>
        <w:ind w:firstLine="709"/>
        <w:jc w:val="both"/>
      </w:pPr>
    </w:p>
    <w:p w:rsidR="00206B35" w:rsidRDefault="00206B35" w:rsidP="00206B35">
      <w:pPr>
        <w:jc w:val="both"/>
      </w:pPr>
      <w:r w:rsidRPr="00B72CDC">
        <w:t>____________20_</w:t>
      </w:r>
      <w:r>
        <w:t>__</w:t>
      </w:r>
      <w:r w:rsidRPr="00B72CDC">
        <w:t>_г.</w:t>
      </w:r>
      <w:r>
        <w:t>,  п</w:t>
      </w:r>
      <w:r w:rsidRPr="00B72CDC">
        <w:t>ротокол № _____</w:t>
      </w:r>
    </w:p>
    <w:p w:rsidR="00206B35" w:rsidRPr="00B72CDC" w:rsidRDefault="00206B35" w:rsidP="00206B35">
      <w:pPr>
        <w:ind w:firstLine="709"/>
        <w:jc w:val="both"/>
      </w:pPr>
    </w:p>
    <w:p w:rsidR="00206B35" w:rsidRPr="00B72CDC" w:rsidRDefault="00206B35" w:rsidP="00206B35">
      <w:pPr>
        <w:ind w:firstLine="709"/>
        <w:jc w:val="both"/>
      </w:pPr>
    </w:p>
    <w:p w:rsidR="00206B35" w:rsidRDefault="00206B35" w:rsidP="00206B35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206B35" w:rsidRDefault="00206B35" w:rsidP="00206B35">
      <w:pPr>
        <w:ind w:firstLine="709"/>
        <w:jc w:val="both"/>
        <w:rPr>
          <w:b/>
        </w:rPr>
      </w:pPr>
    </w:p>
    <w:p w:rsidR="00206B35" w:rsidRDefault="00206B35" w:rsidP="00206B35">
      <w:pPr>
        <w:ind w:firstLine="709"/>
        <w:jc w:val="both"/>
        <w:rPr>
          <w:b/>
        </w:rPr>
      </w:pPr>
    </w:p>
    <w:bookmarkEnd w:id="8"/>
    <w:bookmarkEnd w:id="9"/>
    <w:p w:rsidR="00206B35" w:rsidRDefault="00206B35" w:rsidP="00206B35">
      <w:pPr>
        <w:ind w:firstLine="709"/>
        <w:jc w:val="both"/>
        <w:rPr>
          <w:i/>
          <w:sz w:val="20"/>
          <w:szCs w:val="20"/>
        </w:rPr>
      </w:pPr>
      <w:r>
        <w:rPr>
          <w:b/>
        </w:rPr>
        <w:t xml:space="preserve">Руководитель ОПОП             ______________              (И.Н. </w:t>
      </w:r>
      <w:proofErr w:type="spellStart"/>
      <w:r>
        <w:rPr>
          <w:b/>
        </w:rPr>
        <w:t>Жагрина</w:t>
      </w:r>
      <w:proofErr w:type="spellEnd"/>
      <w:r>
        <w:rPr>
          <w:b/>
        </w:rPr>
        <w:t>)</w:t>
      </w:r>
      <w:r w:rsidRPr="005A5B67">
        <w:rPr>
          <w:i/>
          <w:sz w:val="20"/>
          <w:szCs w:val="20"/>
        </w:rPr>
        <w:t xml:space="preserve">   </w:t>
      </w:r>
    </w:p>
    <w:p w:rsidR="00206B35" w:rsidRPr="005A5B67" w:rsidRDefault="00206B35" w:rsidP="00206B35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</w:t>
      </w:r>
      <w:r>
        <w:rPr>
          <w:i/>
          <w:sz w:val="20"/>
          <w:szCs w:val="20"/>
        </w:rPr>
        <w:t xml:space="preserve">          </w:t>
      </w:r>
    </w:p>
    <w:p w:rsidR="00206B35" w:rsidRDefault="00206B35" w:rsidP="00206B35">
      <w:pPr>
        <w:ind w:firstLine="709"/>
        <w:jc w:val="both"/>
        <w:rPr>
          <w:b/>
        </w:rPr>
      </w:pPr>
    </w:p>
    <w:p w:rsidR="00206B35" w:rsidRDefault="00206B35" w:rsidP="00206B35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  ______________              (Ю.С. Шустов)</w:t>
      </w:r>
    </w:p>
    <w:p w:rsidR="00206B35" w:rsidRDefault="00206B35" w:rsidP="00206B35">
      <w:pPr>
        <w:ind w:firstLine="709"/>
        <w:jc w:val="both"/>
        <w:rPr>
          <w:b/>
        </w:rPr>
      </w:pPr>
    </w:p>
    <w:p w:rsidR="00206B35" w:rsidRDefault="00206B35" w:rsidP="00206B35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            </w:t>
      </w:r>
    </w:p>
    <w:p w:rsidR="00206B35" w:rsidRDefault="00206B35" w:rsidP="00206B35">
      <w:pPr>
        <w:ind w:firstLine="709"/>
        <w:jc w:val="both"/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   </w:t>
      </w:r>
      <w:r>
        <w:t xml:space="preserve">            </w:t>
      </w:r>
      <w:r w:rsidR="00DE4BFA">
        <w:t xml:space="preserve"> </w:t>
      </w:r>
      <w:r>
        <w:t xml:space="preserve"> </w:t>
      </w:r>
      <w:bookmarkEnd w:id="10"/>
      <w:bookmarkEnd w:id="11"/>
      <w:r w:rsidRPr="003F52F5">
        <w:rPr>
          <w:b/>
        </w:rPr>
        <w:t>(</w:t>
      </w:r>
      <w:r w:rsidR="00892032">
        <w:rPr>
          <w:b/>
        </w:rPr>
        <w:t xml:space="preserve">К.Э. </w:t>
      </w:r>
      <w:proofErr w:type="spellStart"/>
      <w:r w:rsidR="00892032">
        <w:rPr>
          <w:b/>
        </w:rPr>
        <w:t>Разумеев</w:t>
      </w:r>
      <w:proofErr w:type="spellEnd"/>
      <w:r>
        <w:t>)</w:t>
      </w:r>
    </w:p>
    <w:p w:rsidR="00206B35" w:rsidRPr="00063073" w:rsidRDefault="00206B35" w:rsidP="00206B35">
      <w:pPr>
        <w:ind w:firstLine="709"/>
        <w:jc w:val="both"/>
        <w:rPr>
          <w:color w:val="FF0000"/>
        </w:rPr>
      </w:pPr>
    </w:p>
    <w:p w:rsidR="00206B35" w:rsidRPr="00A21BFA" w:rsidRDefault="00206B35" w:rsidP="00206B35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                </w:t>
      </w:r>
      <w:r w:rsidRPr="00A21BFA">
        <w:rPr>
          <w:b/>
          <w:i/>
          <w:sz w:val="22"/>
          <w:szCs w:val="22"/>
        </w:rPr>
        <w:t xml:space="preserve"> </w:t>
      </w:r>
      <w:r w:rsidRPr="005A5B67">
        <w:rPr>
          <w:i/>
          <w:sz w:val="20"/>
          <w:szCs w:val="20"/>
        </w:rPr>
        <w:t xml:space="preserve">                 </w:t>
      </w:r>
      <w:r>
        <w:rPr>
          <w:i/>
          <w:sz w:val="20"/>
          <w:szCs w:val="20"/>
        </w:rPr>
        <w:t xml:space="preserve">                       </w:t>
      </w:r>
    </w:p>
    <w:p w:rsidR="00206B35" w:rsidRDefault="00206B35" w:rsidP="00206B35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647596" w:rsidRDefault="00647596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647596" w:rsidRDefault="00647596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647596" w:rsidRDefault="00647596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647596" w:rsidRDefault="00647596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647596" w:rsidRDefault="00647596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647596" w:rsidRDefault="00647596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647596" w:rsidRDefault="00647596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7A34FB" w:rsidRDefault="007A34FB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C34064" w:rsidRDefault="00C34064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FD3EC4" w:rsidRDefault="008A77FF" w:rsidP="008A77FF">
      <w:pPr>
        <w:jc w:val="both"/>
        <w:rPr>
          <w:b/>
          <w:bCs/>
        </w:rPr>
      </w:pPr>
      <w:r>
        <w:rPr>
          <w:b/>
        </w:rPr>
        <w:lastRenderedPageBreak/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>МЕСТО УЧЕБНОЙ ДИСЦИПЛИНЫ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В СТРУКТУРЕ </w:t>
      </w:r>
      <w:r w:rsidR="00FD3EC4" w:rsidRPr="001A65E2">
        <w:rPr>
          <w:b/>
          <w:bCs/>
        </w:rPr>
        <w:t>ОПОП</w:t>
      </w:r>
    </w:p>
    <w:p w:rsidR="00D9591B" w:rsidRPr="001B72E7" w:rsidRDefault="00D9591B" w:rsidP="008A77FF">
      <w:pPr>
        <w:jc w:val="both"/>
        <w:rPr>
          <w:b/>
          <w:bCs/>
          <w:sz w:val="16"/>
          <w:szCs w:val="16"/>
        </w:rPr>
      </w:pPr>
    </w:p>
    <w:p w:rsidR="007A34FB" w:rsidRPr="007A34FB" w:rsidRDefault="00FD3EC4" w:rsidP="007A34FB">
      <w:pPr>
        <w:tabs>
          <w:tab w:val="right" w:leader="underscore" w:pos="8505"/>
        </w:tabs>
        <w:jc w:val="center"/>
        <w:outlineLvl w:val="0"/>
        <w:rPr>
          <w:b/>
        </w:rPr>
      </w:pPr>
      <w:r w:rsidRPr="001A65E2">
        <w:t xml:space="preserve">Дисциплина </w:t>
      </w:r>
      <w:r w:rsidR="007A34FB" w:rsidRPr="007A34FB">
        <w:rPr>
          <w:b/>
        </w:rPr>
        <w:t xml:space="preserve">Техническая экспертиза продукции текстильной и легкой </w:t>
      </w:r>
    </w:p>
    <w:p w:rsidR="00FD3EC4" w:rsidRPr="001A65E2" w:rsidRDefault="007A34FB" w:rsidP="00FD3EC4">
      <w:pPr>
        <w:jc w:val="both"/>
        <w:rPr>
          <w:i/>
        </w:rPr>
      </w:pPr>
      <w:proofErr w:type="gramStart"/>
      <w:r w:rsidRPr="007A34FB">
        <w:rPr>
          <w:b/>
        </w:rPr>
        <w:t>промышленности</w:t>
      </w:r>
      <w:r w:rsidRPr="002A3074">
        <w:rPr>
          <w:b/>
        </w:rPr>
        <w:t xml:space="preserve"> </w:t>
      </w:r>
      <w:r w:rsidR="00FD3EC4" w:rsidRPr="001A65E2">
        <w:t>включена</w:t>
      </w:r>
      <w:r w:rsidR="00FD3EC4" w:rsidRPr="001A65E2">
        <w:rPr>
          <w:i/>
        </w:rPr>
        <w:t xml:space="preserve"> </w:t>
      </w:r>
      <w:r w:rsidR="00FD3EC4" w:rsidRPr="001A65E2">
        <w:t>в</w:t>
      </w:r>
      <w:r w:rsidR="002A3074">
        <w:t xml:space="preserve"> </w:t>
      </w:r>
      <w:r w:rsidR="00FD3EC4" w:rsidRPr="001A65E2">
        <w:t xml:space="preserve"> </w:t>
      </w:r>
      <w:r w:rsidR="00D6454F">
        <w:t xml:space="preserve">вариативную </w:t>
      </w:r>
      <w:r w:rsidR="00FD3EC4" w:rsidRPr="001A65E2">
        <w:t xml:space="preserve">часть </w:t>
      </w:r>
      <w:r w:rsidR="00FD3EC4">
        <w:t xml:space="preserve">  </w:t>
      </w:r>
      <w:r w:rsidR="00FD3EC4" w:rsidRPr="001A65E2">
        <w:t>Блока</w:t>
      </w:r>
      <w:r w:rsidR="00FD3EC4" w:rsidRPr="001A65E2">
        <w:rPr>
          <w:i/>
        </w:rPr>
        <w:t xml:space="preserve"> </w:t>
      </w:r>
      <w:r w:rsidR="00194D15">
        <w:rPr>
          <w:lang w:val="en-US"/>
        </w:rPr>
        <w:t>I</w:t>
      </w:r>
      <w:r w:rsidR="00FD3EC4" w:rsidRPr="001A65E2">
        <w:rPr>
          <w:i/>
        </w:rPr>
        <w:t xml:space="preserve"> .</w:t>
      </w:r>
      <w:proofErr w:type="gramEnd"/>
    </w:p>
    <w:p w:rsidR="008A77FF" w:rsidRPr="001B72E7" w:rsidRDefault="008A77FF" w:rsidP="008A77FF">
      <w:pPr>
        <w:jc w:val="both"/>
        <w:rPr>
          <w:i/>
          <w:sz w:val="16"/>
          <w:szCs w:val="16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</w:t>
      </w:r>
      <w:proofErr w:type="gramStart"/>
      <w:r w:rsidR="00E86A94" w:rsidRPr="008A77FF">
        <w:rPr>
          <w:b/>
        </w:rPr>
        <w:t>ОБУЧАЮЩЕГОСЯ</w:t>
      </w:r>
      <w:proofErr w:type="gramEnd"/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 xml:space="preserve"> ДИСЦИПЛИНЫ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8363"/>
      </w:tblGrid>
      <w:tr w:rsidR="00425CA0" w:rsidRPr="00E86A94" w:rsidTr="001B72E7">
        <w:tc>
          <w:tcPr>
            <w:tcW w:w="1276" w:type="dxa"/>
            <w:shd w:val="clear" w:color="auto" w:fill="auto"/>
          </w:tcPr>
          <w:p w:rsidR="00425CA0" w:rsidRPr="0021021A" w:rsidRDefault="00425CA0" w:rsidP="005D024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021A">
              <w:rPr>
                <w:rFonts w:eastAsia="Calibri"/>
                <w:b/>
                <w:sz w:val="20"/>
                <w:szCs w:val="20"/>
                <w:lang w:eastAsia="en-US"/>
              </w:rPr>
              <w:t>Код комп</w:t>
            </w:r>
            <w:r w:rsidRPr="0021021A">
              <w:rPr>
                <w:rFonts w:eastAsia="Calibri"/>
                <w:b/>
                <w:sz w:val="20"/>
                <w:szCs w:val="20"/>
                <w:lang w:eastAsia="en-US"/>
              </w:rPr>
              <w:t>е</w:t>
            </w:r>
            <w:r w:rsidRPr="0021021A">
              <w:rPr>
                <w:rFonts w:eastAsia="Calibri"/>
                <w:b/>
                <w:sz w:val="20"/>
                <w:szCs w:val="20"/>
                <w:lang w:eastAsia="en-US"/>
              </w:rPr>
              <w:t xml:space="preserve">тенции </w:t>
            </w:r>
          </w:p>
        </w:tc>
        <w:tc>
          <w:tcPr>
            <w:tcW w:w="8363" w:type="dxa"/>
            <w:shd w:val="clear" w:color="auto" w:fill="auto"/>
          </w:tcPr>
          <w:p w:rsidR="00425CA0" w:rsidRPr="0021021A" w:rsidRDefault="00425CA0" w:rsidP="005D024C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1021A">
              <w:rPr>
                <w:rFonts w:eastAsia="Calibri"/>
                <w:b/>
                <w:sz w:val="20"/>
                <w:szCs w:val="20"/>
              </w:rPr>
              <w:t xml:space="preserve">Формулировка </w:t>
            </w:r>
          </w:p>
          <w:p w:rsidR="00425CA0" w:rsidRPr="0021021A" w:rsidRDefault="00425CA0" w:rsidP="005D024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021A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компетенций в соответствии с ФГОС </w:t>
            </w:r>
            <w:proofErr w:type="gramStart"/>
            <w:r w:rsidRPr="0021021A">
              <w:rPr>
                <w:rFonts w:eastAsia="Calibri"/>
                <w:b/>
                <w:sz w:val="20"/>
                <w:szCs w:val="20"/>
                <w:lang w:eastAsia="en-US"/>
              </w:rPr>
              <w:t>ВО</w:t>
            </w:r>
            <w:proofErr w:type="gramEnd"/>
            <w:r w:rsidRPr="0021021A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B72E7" w:rsidRPr="00724953" w:rsidTr="001B72E7">
        <w:trPr>
          <w:trHeight w:val="253"/>
        </w:trPr>
        <w:tc>
          <w:tcPr>
            <w:tcW w:w="1276" w:type="dxa"/>
            <w:shd w:val="clear" w:color="auto" w:fill="auto"/>
          </w:tcPr>
          <w:p w:rsidR="001B72E7" w:rsidRPr="001B72E7" w:rsidRDefault="001B72E7" w:rsidP="005D024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B72E7">
              <w:rPr>
                <w:b/>
                <w:sz w:val="20"/>
                <w:szCs w:val="20"/>
              </w:rPr>
              <w:t>ПК-5</w:t>
            </w:r>
          </w:p>
        </w:tc>
        <w:tc>
          <w:tcPr>
            <w:tcW w:w="8363" w:type="dxa"/>
            <w:shd w:val="clear" w:color="auto" w:fill="auto"/>
          </w:tcPr>
          <w:p w:rsidR="001B72E7" w:rsidRPr="0021021A" w:rsidRDefault="001B72E7" w:rsidP="005D024C">
            <w:pPr>
              <w:jc w:val="both"/>
              <w:rPr>
                <w:sz w:val="20"/>
                <w:szCs w:val="20"/>
              </w:rPr>
            </w:pPr>
            <w:r w:rsidRPr="001B72E7">
              <w:rPr>
                <w:sz w:val="20"/>
                <w:szCs w:val="20"/>
              </w:rPr>
              <w:t>Способность производить оценку уровня брака, анализировать его причины и разрабатывать предложения по его предупреждению и устранению</w:t>
            </w:r>
          </w:p>
        </w:tc>
      </w:tr>
      <w:tr w:rsidR="001B72E7" w:rsidRPr="00724953" w:rsidTr="001B72E7">
        <w:trPr>
          <w:trHeight w:val="253"/>
        </w:trPr>
        <w:tc>
          <w:tcPr>
            <w:tcW w:w="1276" w:type="dxa"/>
            <w:shd w:val="clear" w:color="auto" w:fill="auto"/>
          </w:tcPr>
          <w:p w:rsidR="001B72E7" w:rsidRPr="001B72E7" w:rsidRDefault="001B72E7" w:rsidP="005D024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B72E7">
              <w:rPr>
                <w:b/>
                <w:sz w:val="20"/>
                <w:szCs w:val="20"/>
              </w:rPr>
              <w:t>ПК-6</w:t>
            </w:r>
          </w:p>
        </w:tc>
        <w:tc>
          <w:tcPr>
            <w:tcW w:w="8363" w:type="dxa"/>
            <w:shd w:val="clear" w:color="auto" w:fill="auto"/>
          </w:tcPr>
          <w:p w:rsidR="001B72E7" w:rsidRPr="0021021A" w:rsidRDefault="001B72E7" w:rsidP="005D024C">
            <w:pPr>
              <w:jc w:val="both"/>
              <w:rPr>
                <w:sz w:val="20"/>
                <w:szCs w:val="20"/>
              </w:rPr>
            </w:pPr>
            <w:r w:rsidRPr="001B72E7">
              <w:rPr>
                <w:sz w:val="20"/>
                <w:szCs w:val="20"/>
              </w:rPr>
              <w:t>Способность участвовать в проведении сертификации продукции, технологических процессов, услуг, систем качества, производств и систем экологического управления предприятия</w:t>
            </w:r>
          </w:p>
        </w:tc>
      </w:tr>
      <w:tr w:rsidR="001B72E7" w:rsidRPr="00724953" w:rsidTr="001B72E7">
        <w:trPr>
          <w:trHeight w:val="253"/>
        </w:trPr>
        <w:tc>
          <w:tcPr>
            <w:tcW w:w="1276" w:type="dxa"/>
            <w:shd w:val="clear" w:color="auto" w:fill="auto"/>
          </w:tcPr>
          <w:p w:rsidR="001B72E7" w:rsidRPr="001B72E7" w:rsidRDefault="001B72E7" w:rsidP="005D024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B72E7">
              <w:rPr>
                <w:b/>
                <w:sz w:val="20"/>
                <w:szCs w:val="20"/>
              </w:rPr>
              <w:t>ПК-7</w:t>
            </w:r>
          </w:p>
        </w:tc>
        <w:tc>
          <w:tcPr>
            <w:tcW w:w="8363" w:type="dxa"/>
            <w:shd w:val="clear" w:color="auto" w:fill="auto"/>
          </w:tcPr>
          <w:p w:rsidR="001B72E7" w:rsidRPr="0021021A" w:rsidRDefault="001B72E7" w:rsidP="005D024C">
            <w:pPr>
              <w:jc w:val="both"/>
              <w:rPr>
                <w:sz w:val="20"/>
                <w:szCs w:val="20"/>
              </w:rPr>
            </w:pPr>
            <w:r w:rsidRPr="001B72E7">
              <w:rPr>
                <w:sz w:val="20"/>
                <w:szCs w:val="20"/>
              </w:rPr>
              <w:t xml:space="preserve">Способность осуществлять экспертизу технической документации, надзор и </w:t>
            </w:r>
            <w:proofErr w:type="gramStart"/>
            <w:r w:rsidRPr="001B72E7">
              <w:rPr>
                <w:sz w:val="20"/>
                <w:szCs w:val="20"/>
              </w:rPr>
              <w:t>контроль за</w:t>
            </w:r>
            <w:proofErr w:type="gramEnd"/>
            <w:r w:rsidRPr="001B72E7">
              <w:rPr>
                <w:sz w:val="20"/>
                <w:szCs w:val="20"/>
              </w:rPr>
              <w:t xml:space="preserve"> с</w:t>
            </w:r>
            <w:r w:rsidRPr="001B72E7">
              <w:rPr>
                <w:sz w:val="20"/>
                <w:szCs w:val="20"/>
              </w:rPr>
              <w:t>о</w:t>
            </w:r>
            <w:r w:rsidRPr="001B72E7">
              <w:rPr>
                <w:sz w:val="20"/>
                <w:szCs w:val="20"/>
              </w:rPr>
              <w:t>стоянием и эксплуатацией оборудования, выявлять резервы, определять причины сущес</w:t>
            </w:r>
            <w:r w:rsidRPr="001B72E7">
              <w:rPr>
                <w:sz w:val="20"/>
                <w:szCs w:val="20"/>
              </w:rPr>
              <w:t>т</w:t>
            </w:r>
            <w:r w:rsidRPr="001B72E7">
              <w:rPr>
                <w:sz w:val="20"/>
                <w:szCs w:val="20"/>
              </w:rPr>
              <w:t>вующих недостатков и неисправностей в его работе, принимать меры по их устранению и п</w:t>
            </w:r>
            <w:r w:rsidRPr="001B72E7">
              <w:rPr>
                <w:sz w:val="20"/>
                <w:szCs w:val="20"/>
              </w:rPr>
              <w:t>о</w:t>
            </w:r>
            <w:r w:rsidRPr="001B72E7">
              <w:rPr>
                <w:sz w:val="20"/>
                <w:szCs w:val="20"/>
              </w:rPr>
              <w:t>вышению эффективности использования</w:t>
            </w:r>
          </w:p>
        </w:tc>
      </w:tr>
      <w:tr w:rsidR="001B72E7" w:rsidRPr="00724953" w:rsidTr="001B72E7">
        <w:trPr>
          <w:trHeight w:val="253"/>
        </w:trPr>
        <w:tc>
          <w:tcPr>
            <w:tcW w:w="1276" w:type="dxa"/>
            <w:shd w:val="clear" w:color="auto" w:fill="auto"/>
          </w:tcPr>
          <w:p w:rsidR="001B72E7" w:rsidRPr="001B72E7" w:rsidRDefault="001B72E7" w:rsidP="005D024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B72E7">
              <w:rPr>
                <w:b/>
                <w:sz w:val="20"/>
                <w:szCs w:val="20"/>
              </w:rPr>
              <w:t>ПК-18</w:t>
            </w:r>
          </w:p>
        </w:tc>
        <w:tc>
          <w:tcPr>
            <w:tcW w:w="8363" w:type="dxa"/>
            <w:shd w:val="clear" w:color="auto" w:fill="auto"/>
          </w:tcPr>
          <w:p w:rsidR="001B72E7" w:rsidRPr="0021021A" w:rsidRDefault="001B72E7" w:rsidP="005D024C">
            <w:pPr>
              <w:jc w:val="both"/>
              <w:rPr>
                <w:sz w:val="20"/>
                <w:szCs w:val="20"/>
              </w:rPr>
            </w:pPr>
            <w:r w:rsidRPr="001B72E7">
              <w:rPr>
                <w:sz w:val="20"/>
                <w:szCs w:val="20"/>
              </w:rPr>
              <w:t>Способность изучать научно-техническую информацию, отечественный и зарубежный опыт в области метрологии, технического регулирования и управления качеством</w:t>
            </w:r>
          </w:p>
        </w:tc>
      </w:tr>
      <w:tr w:rsidR="001B72E7" w:rsidRPr="00724953" w:rsidTr="001B72E7">
        <w:trPr>
          <w:trHeight w:val="253"/>
        </w:trPr>
        <w:tc>
          <w:tcPr>
            <w:tcW w:w="1276" w:type="dxa"/>
            <w:shd w:val="clear" w:color="auto" w:fill="auto"/>
          </w:tcPr>
          <w:p w:rsidR="001B72E7" w:rsidRPr="001B72E7" w:rsidRDefault="001B72E7" w:rsidP="005D024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B72E7">
              <w:rPr>
                <w:b/>
                <w:sz w:val="20"/>
                <w:szCs w:val="20"/>
              </w:rPr>
              <w:t>ПК-20</w:t>
            </w:r>
          </w:p>
        </w:tc>
        <w:tc>
          <w:tcPr>
            <w:tcW w:w="8363" w:type="dxa"/>
            <w:shd w:val="clear" w:color="auto" w:fill="auto"/>
          </w:tcPr>
          <w:p w:rsidR="001B72E7" w:rsidRPr="0021021A" w:rsidRDefault="001B72E7" w:rsidP="005D024C">
            <w:pPr>
              <w:jc w:val="both"/>
              <w:rPr>
                <w:sz w:val="20"/>
                <w:szCs w:val="20"/>
              </w:rPr>
            </w:pPr>
            <w:r w:rsidRPr="001B72E7">
              <w:rPr>
                <w:sz w:val="20"/>
                <w:szCs w:val="20"/>
              </w:rPr>
              <w:t>Способность проводить эксперименты по заданным методикам с обработкой и анализом р</w:t>
            </w:r>
            <w:r w:rsidRPr="001B72E7">
              <w:rPr>
                <w:sz w:val="20"/>
                <w:szCs w:val="20"/>
              </w:rPr>
              <w:t>е</w:t>
            </w:r>
            <w:r w:rsidRPr="001B72E7">
              <w:rPr>
                <w:sz w:val="20"/>
                <w:szCs w:val="20"/>
              </w:rPr>
              <w:t>зультатов, составлять описания проводимых исследований и подготавливать данные для с</w:t>
            </w:r>
            <w:r w:rsidRPr="001B72E7">
              <w:rPr>
                <w:sz w:val="20"/>
                <w:szCs w:val="20"/>
              </w:rPr>
              <w:t>о</w:t>
            </w:r>
            <w:r w:rsidRPr="001B72E7">
              <w:rPr>
                <w:sz w:val="20"/>
                <w:szCs w:val="20"/>
              </w:rPr>
              <w:t>ставления научных обзоров и публикаций</w:t>
            </w:r>
          </w:p>
        </w:tc>
      </w:tr>
    </w:tbl>
    <w:p w:rsidR="00425CA0" w:rsidRPr="001B72E7" w:rsidRDefault="00425CA0" w:rsidP="00F05688">
      <w:pPr>
        <w:jc w:val="both"/>
        <w:rPr>
          <w:b/>
          <w:bCs/>
          <w:sz w:val="16"/>
          <w:szCs w:val="16"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9A24A1" w:rsidRPr="001B72E7" w:rsidRDefault="009A24A1" w:rsidP="00F05688">
      <w:pPr>
        <w:jc w:val="both"/>
        <w:rPr>
          <w:b/>
          <w:bCs/>
          <w:sz w:val="16"/>
          <w:szCs w:val="16"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>.1 Структура учебной дисциплины</w:t>
      </w:r>
      <w:r w:rsidR="002E31BE">
        <w:rPr>
          <w:b/>
          <w:bCs/>
        </w:rPr>
        <w:t xml:space="preserve"> </w:t>
      </w:r>
      <w:r w:rsidR="007C3E81">
        <w:rPr>
          <w:b/>
          <w:bCs/>
        </w:rPr>
        <w:t xml:space="preserve">для </w:t>
      </w:r>
      <w:proofErr w:type="gramStart"/>
      <w:r w:rsidR="007C3E81">
        <w:rPr>
          <w:b/>
          <w:bCs/>
        </w:rPr>
        <w:t>обучающихся</w:t>
      </w:r>
      <w:proofErr w:type="gramEnd"/>
      <w:r w:rsidR="007C3E81">
        <w:rPr>
          <w:b/>
          <w:bCs/>
        </w:rPr>
        <w:t xml:space="preserve">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 формы обучения</w:t>
      </w:r>
    </w:p>
    <w:p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3818"/>
        <w:gridCol w:w="2844"/>
        <w:gridCol w:w="1063"/>
      </w:tblGrid>
      <w:tr w:rsidR="007C3E81" w:rsidRPr="007026B2" w:rsidTr="00444A2B">
        <w:trPr>
          <w:jc w:val="center"/>
        </w:trPr>
        <w:tc>
          <w:tcPr>
            <w:tcW w:w="5611" w:type="dxa"/>
            <w:gridSpan w:val="2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2844" w:type="dxa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7C3E81" w:rsidRPr="00E94CC0" w:rsidRDefault="007C3E81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 w:rsidR="008A77FF"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444A2B" w:rsidRPr="007026B2" w:rsidTr="00444A2B">
        <w:trPr>
          <w:jc w:val="center"/>
        </w:trPr>
        <w:tc>
          <w:tcPr>
            <w:tcW w:w="5611" w:type="dxa"/>
            <w:gridSpan w:val="2"/>
            <w:vMerge/>
          </w:tcPr>
          <w:p w:rsidR="00444A2B" w:rsidRPr="00E94CC0" w:rsidRDefault="00444A2B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2844" w:type="dxa"/>
            <w:vAlign w:val="center"/>
          </w:tcPr>
          <w:p w:rsidR="00444A2B" w:rsidRPr="00E94CC0" w:rsidRDefault="00444A2B" w:rsidP="0089203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 w:rsidR="0089203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63" w:type="dxa"/>
            <w:vMerge/>
          </w:tcPr>
          <w:p w:rsidR="00444A2B" w:rsidRPr="007026B2" w:rsidRDefault="00444A2B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AE409D" w:rsidRPr="007026B2" w:rsidTr="00444A2B">
        <w:trPr>
          <w:jc w:val="center"/>
        </w:trPr>
        <w:tc>
          <w:tcPr>
            <w:tcW w:w="5611" w:type="dxa"/>
            <w:gridSpan w:val="2"/>
          </w:tcPr>
          <w:p w:rsidR="00AE409D" w:rsidRPr="00E94CC0" w:rsidRDefault="00AE409D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2844" w:type="dxa"/>
          </w:tcPr>
          <w:p w:rsidR="00AE409D" w:rsidRPr="005F721C" w:rsidRDefault="00AE409D" w:rsidP="000D76F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AE409D" w:rsidRPr="005F721C" w:rsidRDefault="00AE409D" w:rsidP="003F5A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E409D" w:rsidRPr="007026B2" w:rsidTr="00444A2B">
        <w:trPr>
          <w:jc w:val="center"/>
        </w:trPr>
        <w:tc>
          <w:tcPr>
            <w:tcW w:w="5611" w:type="dxa"/>
            <w:gridSpan w:val="2"/>
          </w:tcPr>
          <w:p w:rsidR="00AE409D" w:rsidRPr="00E94CC0" w:rsidRDefault="00AE409D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2844" w:type="dxa"/>
          </w:tcPr>
          <w:p w:rsidR="00AE409D" w:rsidRPr="005F721C" w:rsidRDefault="00892032" w:rsidP="000D76F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1063" w:type="dxa"/>
          </w:tcPr>
          <w:p w:rsidR="00AE409D" w:rsidRPr="005F721C" w:rsidRDefault="00892032" w:rsidP="003F5A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</w:tr>
      <w:tr w:rsidR="00AE409D" w:rsidRPr="007026B2" w:rsidTr="00444A2B">
        <w:trPr>
          <w:jc w:val="center"/>
        </w:trPr>
        <w:tc>
          <w:tcPr>
            <w:tcW w:w="5611" w:type="dxa"/>
            <w:gridSpan w:val="2"/>
          </w:tcPr>
          <w:p w:rsidR="00AE409D" w:rsidRPr="00E94CC0" w:rsidRDefault="00AE409D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2844" w:type="dxa"/>
          </w:tcPr>
          <w:p w:rsidR="00AE409D" w:rsidRPr="00E94CC0" w:rsidRDefault="00892032" w:rsidP="000D76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1063" w:type="dxa"/>
          </w:tcPr>
          <w:p w:rsidR="00AE409D" w:rsidRPr="00E94CC0" w:rsidRDefault="00892032" w:rsidP="003F5AF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</w:tr>
      <w:tr w:rsidR="00AE409D" w:rsidRPr="007026B2" w:rsidTr="00444A2B">
        <w:trPr>
          <w:jc w:val="center"/>
        </w:trPr>
        <w:tc>
          <w:tcPr>
            <w:tcW w:w="1793" w:type="dxa"/>
            <w:vMerge w:val="restart"/>
          </w:tcPr>
          <w:p w:rsidR="00AE409D" w:rsidRPr="00E94CC0" w:rsidRDefault="00AE409D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3818" w:type="dxa"/>
          </w:tcPr>
          <w:p w:rsidR="00AE409D" w:rsidRPr="00E94CC0" w:rsidRDefault="00AE409D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2844" w:type="dxa"/>
          </w:tcPr>
          <w:p w:rsidR="00AE409D" w:rsidRPr="005F721C" w:rsidRDefault="00892032" w:rsidP="003F5A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C3406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63" w:type="dxa"/>
          </w:tcPr>
          <w:p w:rsidR="00AE409D" w:rsidRPr="005F721C" w:rsidRDefault="00892032" w:rsidP="005B77D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C34064">
              <w:rPr>
                <w:bCs/>
                <w:sz w:val="20"/>
                <w:szCs w:val="20"/>
              </w:rPr>
              <w:t>8</w:t>
            </w:r>
          </w:p>
        </w:tc>
      </w:tr>
      <w:tr w:rsidR="00AE409D" w:rsidRPr="007026B2" w:rsidTr="00444A2B">
        <w:trPr>
          <w:jc w:val="center"/>
        </w:trPr>
        <w:tc>
          <w:tcPr>
            <w:tcW w:w="1793" w:type="dxa"/>
            <w:vMerge/>
          </w:tcPr>
          <w:p w:rsidR="00AE409D" w:rsidRPr="00E94CC0" w:rsidRDefault="00AE409D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3818" w:type="dxa"/>
          </w:tcPr>
          <w:p w:rsidR="00AE409D" w:rsidRPr="00E94CC0" w:rsidRDefault="00AE409D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2844" w:type="dxa"/>
          </w:tcPr>
          <w:p w:rsidR="00AE409D" w:rsidRPr="005F721C" w:rsidRDefault="00892032" w:rsidP="003F5A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063" w:type="dxa"/>
          </w:tcPr>
          <w:p w:rsidR="00AE409D" w:rsidRPr="005F721C" w:rsidRDefault="00892032" w:rsidP="005B77D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</w:tr>
      <w:tr w:rsidR="00AE409D" w:rsidRPr="007026B2" w:rsidTr="00444A2B">
        <w:trPr>
          <w:jc w:val="center"/>
        </w:trPr>
        <w:tc>
          <w:tcPr>
            <w:tcW w:w="1793" w:type="dxa"/>
            <w:vMerge/>
          </w:tcPr>
          <w:p w:rsidR="00AE409D" w:rsidRPr="00E94CC0" w:rsidRDefault="00AE409D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18" w:type="dxa"/>
          </w:tcPr>
          <w:p w:rsidR="00AE409D" w:rsidRPr="00E94CC0" w:rsidRDefault="00AE409D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2844" w:type="dxa"/>
          </w:tcPr>
          <w:p w:rsidR="00AE409D" w:rsidRPr="005F721C" w:rsidRDefault="00AE409D" w:rsidP="003F5A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AE409D" w:rsidRPr="005F721C" w:rsidRDefault="00AE409D" w:rsidP="000D76F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AE409D" w:rsidRPr="007026B2" w:rsidTr="00444A2B">
        <w:trPr>
          <w:jc w:val="center"/>
        </w:trPr>
        <w:tc>
          <w:tcPr>
            <w:tcW w:w="1793" w:type="dxa"/>
            <w:vMerge/>
          </w:tcPr>
          <w:p w:rsidR="00AE409D" w:rsidRPr="00E94CC0" w:rsidRDefault="00AE409D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18" w:type="dxa"/>
          </w:tcPr>
          <w:p w:rsidR="00AE409D" w:rsidRPr="00E94CC0" w:rsidRDefault="00AE409D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2844" w:type="dxa"/>
          </w:tcPr>
          <w:p w:rsidR="00AE409D" w:rsidRPr="005F721C" w:rsidRDefault="00AE409D" w:rsidP="003F5A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AE409D" w:rsidRPr="005F721C" w:rsidRDefault="00AE409D" w:rsidP="000D76F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AE409D" w:rsidRPr="007026B2" w:rsidTr="00444A2B">
        <w:trPr>
          <w:jc w:val="center"/>
        </w:trPr>
        <w:tc>
          <w:tcPr>
            <w:tcW w:w="1793" w:type="dxa"/>
            <w:vMerge/>
          </w:tcPr>
          <w:p w:rsidR="00AE409D" w:rsidRPr="00E94CC0" w:rsidRDefault="00AE409D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18" w:type="dxa"/>
          </w:tcPr>
          <w:p w:rsidR="00AE409D" w:rsidRPr="00E94CC0" w:rsidRDefault="00AE409D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844" w:type="dxa"/>
          </w:tcPr>
          <w:p w:rsidR="00AE409D" w:rsidRPr="005F721C" w:rsidRDefault="00AE409D" w:rsidP="003F5A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AE409D" w:rsidRPr="005F721C" w:rsidRDefault="00AE409D" w:rsidP="000D76F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AE409D" w:rsidRPr="007026B2" w:rsidTr="00444A2B">
        <w:trPr>
          <w:jc w:val="center"/>
        </w:trPr>
        <w:tc>
          <w:tcPr>
            <w:tcW w:w="5611" w:type="dxa"/>
            <w:gridSpan w:val="2"/>
          </w:tcPr>
          <w:p w:rsidR="00AE409D" w:rsidRPr="00E94CC0" w:rsidRDefault="00AE409D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2844" w:type="dxa"/>
          </w:tcPr>
          <w:p w:rsidR="00AE409D" w:rsidRPr="00055126" w:rsidRDefault="00892032" w:rsidP="000D76F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C3406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63" w:type="dxa"/>
          </w:tcPr>
          <w:p w:rsidR="00AE409D" w:rsidRPr="00055126" w:rsidRDefault="00892032" w:rsidP="003F5A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C34064">
              <w:rPr>
                <w:bCs/>
                <w:sz w:val="20"/>
                <w:szCs w:val="20"/>
              </w:rPr>
              <w:t>6</w:t>
            </w:r>
          </w:p>
        </w:tc>
      </w:tr>
      <w:tr w:rsidR="00AE409D" w:rsidRPr="007026B2" w:rsidTr="00444A2B">
        <w:trPr>
          <w:jc w:val="center"/>
        </w:trPr>
        <w:tc>
          <w:tcPr>
            <w:tcW w:w="5611" w:type="dxa"/>
            <w:gridSpan w:val="2"/>
          </w:tcPr>
          <w:p w:rsidR="00AE409D" w:rsidRPr="00E94CC0" w:rsidRDefault="00AE409D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</w:t>
            </w:r>
            <w:r>
              <w:rPr>
                <w:b/>
                <w:bCs/>
                <w:sz w:val="22"/>
                <w:szCs w:val="22"/>
              </w:rPr>
              <w:t>у</w:t>
            </w:r>
            <w:r>
              <w:rPr>
                <w:b/>
                <w:bCs/>
                <w:sz w:val="22"/>
                <w:szCs w:val="22"/>
              </w:rPr>
              <w:t>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2844" w:type="dxa"/>
          </w:tcPr>
          <w:p w:rsidR="00AE409D" w:rsidRPr="00055126" w:rsidRDefault="00892032" w:rsidP="000D76F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1063" w:type="dxa"/>
          </w:tcPr>
          <w:p w:rsidR="00AE409D" w:rsidRPr="00055126" w:rsidRDefault="00892032" w:rsidP="003F5A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</w:tr>
      <w:tr w:rsidR="00AE409D" w:rsidRPr="007026B2" w:rsidTr="00F05688">
        <w:trPr>
          <w:jc w:val="center"/>
        </w:trPr>
        <w:tc>
          <w:tcPr>
            <w:tcW w:w="9518" w:type="dxa"/>
            <w:gridSpan w:val="4"/>
          </w:tcPr>
          <w:p w:rsidR="00AE409D" w:rsidRPr="00E94CC0" w:rsidRDefault="00AE409D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AE409D" w:rsidRPr="007026B2" w:rsidTr="00444A2B">
        <w:trPr>
          <w:jc w:val="center"/>
        </w:trPr>
        <w:tc>
          <w:tcPr>
            <w:tcW w:w="1793" w:type="dxa"/>
          </w:tcPr>
          <w:p w:rsidR="00AE409D" w:rsidRPr="00E94CC0" w:rsidRDefault="00AE409D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3818" w:type="dxa"/>
          </w:tcPr>
          <w:p w:rsidR="00AE409D" w:rsidRPr="00E94CC0" w:rsidRDefault="00AE409D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2844" w:type="dxa"/>
          </w:tcPr>
          <w:p w:rsidR="00AE409D" w:rsidRPr="005F721C" w:rsidRDefault="00AE409D" w:rsidP="00AE409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AE409D" w:rsidRPr="005F721C" w:rsidRDefault="00AE409D" w:rsidP="00AE409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AE409D" w:rsidRPr="007026B2" w:rsidTr="00444A2B">
        <w:trPr>
          <w:jc w:val="center"/>
        </w:trPr>
        <w:tc>
          <w:tcPr>
            <w:tcW w:w="1793" w:type="dxa"/>
          </w:tcPr>
          <w:p w:rsidR="00AE409D" w:rsidRPr="005F721C" w:rsidRDefault="00AE409D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3818" w:type="dxa"/>
          </w:tcPr>
          <w:p w:rsidR="00DC1741" w:rsidRDefault="00AE409D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</w:p>
          <w:p w:rsidR="00AE409D" w:rsidRPr="00E94CC0" w:rsidRDefault="00AE409D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2844" w:type="dxa"/>
          </w:tcPr>
          <w:p w:rsidR="00AE409D" w:rsidRPr="005F721C" w:rsidRDefault="00AE409D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AE409D" w:rsidRPr="005F721C" w:rsidRDefault="00AE409D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AE409D" w:rsidRPr="007026B2" w:rsidTr="00444A2B">
        <w:trPr>
          <w:jc w:val="center"/>
        </w:trPr>
        <w:tc>
          <w:tcPr>
            <w:tcW w:w="1793" w:type="dxa"/>
          </w:tcPr>
          <w:p w:rsidR="00AE409D" w:rsidRPr="005F721C" w:rsidRDefault="00AE409D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3818" w:type="dxa"/>
          </w:tcPr>
          <w:p w:rsidR="00AE409D" w:rsidRPr="00E94CC0" w:rsidRDefault="00AE409D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2844" w:type="dxa"/>
          </w:tcPr>
          <w:p w:rsidR="00AE409D" w:rsidRPr="005F721C" w:rsidRDefault="00892032" w:rsidP="007C322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1063" w:type="dxa"/>
          </w:tcPr>
          <w:p w:rsidR="00AE409D" w:rsidRPr="005F721C" w:rsidRDefault="0089203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</w:tr>
      <w:tr w:rsidR="00892032" w:rsidRPr="007026B2" w:rsidTr="00444A2B">
        <w:trPr>
          <w:jc w:val="center"/>
        </w:trPr>
        <w:tc>
          <w:tcPr>
            <w:tcW w:w="1793" w:type="dxa"/>
          </w:tcPr>
          <w:p w:rsidR="00892032" w:rsidRPr="005F721C" w:rsidRDefault="00892032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3818" w:type="dxa"/>
          </w:tcPr>
          <w:p w:rsidR="00892032" w:rsidRPr="00E94CC0" w:rsidRDefault="00892032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Курсовая работа (КР)</w:t>
            </w:r>
          </w:p>
        </w:tc>
        <w:tc>
          <w:tcPr>
            <w:tcW w:w="2844" w:type="dxa"/>
          </w:tcPr>
          <w:p w:rsidR="00892032" w:rsidRDefault="00892032" w:rsidP="007C322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Курсовая работа</w:t>
            </w:r>
          </w:p>
        </w:tc>
        <w:tc>
          <w:tcPr>
            <w:tcW w:w="1063" w:type="dxa"/>
          </w:tcPr>
          <w:p w:rsidR="00892032" w:rsidRDefault="0089203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Курсовая работа</w:t>
            </w:r>
          </w:p>
        </w:tc>
      </w:tr>
    </w:tbl>
    <w:p w:rsidR="002E31BE" w:rsidRDefault="002E31BE" w:rsidP="001D57D4">
      <w:pPr>
        <w:pStyle w:val="Default"/>
        <w:jc w:val="both"/>
        <w:rPr>
          <w:b/>
          <w:bCs/>
        </w:rPr>
      </w:pPr>
    </w:p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 xml:space="preserve">СОДЕРЖАНИЕ РАЗДЕЛОВ УЧЕБНОЙ ДИСЦИПЛИНЫ </w:t>
      </w:r>
    </w:p>
    <w:p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4677"/>
        <w:gridCol w:w="567"/>
        <w:gridCol w:w="5103"/>
        <w:gridCol w:w="567"/>
        <w:gridCol w:w="709"/>
        <w:gridCol w:w="1701"/>
      </w:tblGrid>
      <w:tr w:rsidR="0097547F" w:rsidRPr="008417AF" w:rsidTr="007C4582">
        <w:tc>
          <w:tcPr>
            <w:tcW w:w="1560" w:type="dxa"/>
            <w:vMerge w:val="restart"/>
          </w:tcPr>
          <w:p w:rsidR="0097547F" w:rsidRPr="008417AF" w:rsidRDefault="0097547F" w:rsidP="00BF2479">
            <w:pPr>
              <w:jc w:val="both"/>
              <w:rPr>
                <w:sz w:val="22"/>
                <w:szCs w:val="22"/>
              </w:rPr>
            </w:pPr>
            <w:r w:rsidRPr="008417AF">
              <w:rPr>
                <w:b/>
                <w:bCs/>
                <w:sz w:val="22"/>
                <w:szCs w:val="22"/>
              </w:rPr>
              <w:t>Наименов</w:t>
            </w:r>
            <w:r w:rsidRPr="008417AF">
              <w:rPr>
                <w:b/>
                <w:bCs/>
                <w:sz w:val="22"/>
                <w:szCs w:val="22"/>
              </w:rPr>
              <w:t>а</w:t>
            </w:r>
            <w:r w:rsidRPr="008417AF">
              <w:rPr>
                <w:b/>
                <w:bCs/>
                <w:sz w:val="22"/>
                <w:szCs w:val="22"/>
              </w:rPr>
              <w:t>ние раздела учебной ди</w:t>
            </w:r>
            <w:r w:rsidRPr="008417AF">
              <w:rPr>
                <w:b/>
                <w:bCs/>
                <w:sz w:val="22"/>
                <w:szCs w:val="22"/>
              </w:rPr>
              <w:t>с</w:t>
            </w:r>
            <w:r w:rsidRPr="008417AF">
              <w:rPr>
                <w:b/>
                <w:bCs/>
                <w:sz w:val="22"/>
                <w:szCs w:val="22"/>
              </w:rPr>
              <w:t xml:space="preserve">циплины </w:t>
            </w:r>
          </w:p>
        </w:tc>
        <w:tc>
          <w:tcPr>
            <w:tcW w:w="5244" w:type="dxa"/>
            <w:gridSpan w:val="2"/>
            <w:vAlign w:val="center"/>
          </w:tcPr>
          <w:p w:rsidR="0097547F" w:rsidRPr="008417AF" w:rsidRDefault="0097547F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8417AF">
              <w:rPr>
                <w:b/>
                <w:bCs/>
                <w:sz w:val="22"/>
                <w:szCs w:val="22"/>
              </w:rPr>
              <w:t>Лекции</w:t>
            </w:r>
          </w:p>
        </w:tc>
        <w:tc>
          <w:tcPr>
            <w:tcW w:w="5670" w:type="dxa"/>
            <w:gridSpan w:val="2"/>
            <w:vAlign w:val="center"/>
          </w:tcPr>
          <w:p w:rsidR="0097547F" w:rsidRPr="008417AF" w:rsidRDefault="0097547F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8417AF">
              <w:rPr>
                <w:b/>
                <w:bCs/>
                <w:sz w:val="22"/>
                <w:szCs w:val="22"/>
              </w:rPr>
              <w:t>Наименование практических (семинарских) занятий</w:t>
            </w:r>
          </w:p>
        </w:tc>
        <w:tc>
          <w:tcPr>
            <w:tcW w:w="709" w:type="dxa"/>
            <w:vMerge w:val="restart"/>
            <w:textDirection w:val="btLr"/>
          </w:tcPr>
          <w:p w:rsidR="0097547F" w:rsidRPr="008417AF" w:rsidRDefault="0097547F" w:rsidP="00D84391">
            <w:pPr>
              <w:ind w:left="113" w:right="113"/>
              <w:jc w:val="both"/>
              <w:rPr>
                <w:sz w:val="22"/>
                <w:szCs w:val="22"/>
              </w:rPr>
            </w:pPr>
            <w:r w:rsidRPr="008417AF">
              <w:rPr>
                <w:b/>
                <w:sz w:val="22"/>
                <w:szCs w:val="22"/>
              </w:rPr>
              <w:t xml:space="preserve">Итого по учебному плану </w:t>
            </w:r>
            <w:r w:rsidRPr="008417A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:rsidR="0097547F" w:rsidRPr="008417AF" w:rsidRDefault="0097547F" w:rsidP="003E75F3">
            <w:pPr>
              <w:ind w:hanging="15"/>
              <w:jc w:val="center"/>
              <w:rPr>
                <w:sz w:val="22"/>
                <w:szCs w:val="22"/>
              </w:rPr>
            </w:pPr>
          </w:p>
          <w:p w:rsidR="0097547F" w:rsidRPr="008417AF" w:rsidRDefault="0097547F" w:rsidP="00470E29">
            <w:pPr>
              <w:ind w:hanging="15"/>
              <w:jc w:val="both"/>
              <w:rPr>
                <w:b/>
                <w:sz w:val="22"/>
                <w:szCs w:val="22"/>
              </w:rPr>
            </w:pPr>
            <w:r w:rsidRPr="008417AF">
              <w:rPr>
                <w:b/>
                <w:sz w:val="22"/>
                <w:szCs w:val="22"/>
              </w:rPr>
              <w:t>Форма тек</w:t>
            </w:r>
            <w:r w:rsidRPr="008417AF">
              <w:rPr>
                <w:b/>
                <w:sz w:val="22"/>
                <w:szCs w:val="22"/>
              </w:rPr>
              <w:t>у</w:t>
            </w:r>
            <w:r w:rsidRPr="008417AF">
              <w:rPr>
                <w:b/>
                <w:sz w:val="22"/>
                <w:szCs w:val="22"/>
              </w:rPr>
              <w:t>щего и пр</w:t>
            </w:r>
            <w:r w:rsidRPr="008417AF">
              <w:rPr>
                <w:b/>
                <w:sz w:val="22"/>
                <w:szCs w:val="22"/>
              </w:rPr>
              <w:t>о</w:t>
            </w:r>
            <w:r w:rsidRPr="008417AF">
              <w:rPr>
                <w:b/>
                <w:sz w:val="22"/>
                <w:szCs w:val="22"/>
              </w:rPr>
              <w:t>межуточного контроля у</w:t>
            </w:r>
            <w:r w:rsidRPr="008417AF">
              <w:rPr>
                <w:b/>
                <w:sz w:val="22"/>
                <w:szCs w:val="22"/>
              </w:rPr>
              <w:t>с</w:t>
            </w:r>
            <w:r w:rsidRPr="008417AF">
              <w:rPr>
                <w:b/>
                <w:sz w:val="22"/>
                <w:szCs w:val="22"/>
              </w:rPr>
              <w:t>певаемости</w:t>
            </w:r>
          </w:p>
          <w:p w:rsidR="0097547F" w:rsidRPr="008417AF" w:rsidRDefault="0097547F" w:rsidP="00470E29">
            <w:pPr>
              <w:jc w:val="both"/>
              <w:rPr>
                <w:b/>
                <w:sz w:val="22"/>
                <w:szCs w:val="22"/>
              </w:rPr>
            </w:pPr>
            <w:r w:rsidRPr="008417AF">
              <w:rPr>
                <w:b/>
                <w:sz w:val="22"/>
                <w:szCs w:val="22"/>
              </w:rPr>
              <w:t>(оценочные  средства)</w:t>
            </w:r>
          </w:p>
          <w:p w:rsidR="0097547F" w:rsidRPr="008417AF" w:rsidRDefault="0097547F" w:rsidP="00A36EAA">
            <w:pPr>
              <w:jc w:val="center"/>
              <w:rPr>
                <w:sz w:val="22"/>
                <w:szCs w:val="22"/>
              </w:rPr>
            </w:pPr>
          </w:p>
          <w:p w:rsidR="0097547F" w:rsidRPr="008417AF" w:rsidRDefault="0097547F" w:rsidP="003E75F3">
            <w:pPr>
              <w:jc w:val="both"/>
              <w:rPr>
                <w:sz w:val="22"/>
                <w:szCs w:val="22"/>
              </w:rPr>
            </w:pPr>
          </w:p>
          <w:p w:rsidR="0097547F" w:rsidRPr="008417AF" w:rsidRDefault="0097547F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97547F" w:rsidRPr="008417AF" w:rsidTr="00D84391">
        <w:trPr>
          <w:cantSplit/>
          <w:trHeight w:val="2286"/>
        </w:trPr>
        <w:tc>
          <w:tcPr>
            <w:tcW w:w="1560" w:type="dxa"/>
            <w:vMerge/>
          </w:tcPr>
          <w:p w:rsidR="0097547F" w:rsidRPr="008417AF" w:rsidRDefault="0097547F" w:rsidP="003E75F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97547F" w:rsidRPr="008417AF" w:rsidRDefault="0097547F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8417AF">
              <w:rPr>
                <w:bCs/>
                <w:sz w:val="22"/>
                <w:szCs w:val="22"/>
              </w:rPr>
              <w:t>Тематика</w:t>
            </w:r>
          </w:p>
          <w:p w:rsidR="0097547F" w:rsidRPr="008417AF" w:rsidRDefault="0097547F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8417AF">
              <w:rPr>
                <w:bCs/>
                <w:sz w:val="22"/>
                <w:szCs w:val="22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97547F" w:rsidRPr="008417AF" w:rsidRDefault="0097547F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8417AF">
              <w:rPr>
                <w:bCs/>
                <w:sz w:val="22"/>
                <w:szCs w:val="22"/>
              </w:rPr>
              <w:t>Трудоемкость, час</w:t>
            </w:r>
          </w:p>
        </w:tc>
        <w:tc>
          <w:tcPr>
            <w:tcW w:w="5103" w:type="dxa"/>
            <w:vAlign w:val="center"/>
          </w:tcPr>
          <w:p w:rsidR="0097547F" w:rsidRPr="008417AF" w:rsidRDefault="0097547F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8417AF">
              <w:rPr>
                <w:bCs/>
                <w:sz w:val="22"/>
                <w:szCs w:val="22"/>
              </w:rPr>
              <w:t xml:space="preserve">Тематика </w:t>
            </w:r>
          </w:p>
          <w:p w:rsidR="0097547F" w:rsidRPr="008417AF" w:rsidRDefault="0097547F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8417AF">
              <w:rPr>
                <w:bCs/>
                <w:sz w:val="22"/>
                <w:szCs w:val="22"/>
              </w:rPr>
              <w:t>практического</w:t>
            </w:r>
          </w:p>
          <w:p w:rsidR="0097547F" w:rsidRPr="008417AF" w:rsidRDefault="0097547F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8417AF">
              <w:rPr>
                <w:bCs/>
                <w:sz w:val="22"/>
                <w:szCs w:val="22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97547F" w:rsidRPr="008417AF" w:rsidRDefault="0097547F" w:rsidP="00A36EAA">
            <w:pPr>
              <w:ind w:left="113" w:right="113"/>
              <w:rPr>
                <w:i/>
                <w:sz w:val="22"/>
                <w:szCs w:val="22"/>
              </w:rPr>
            </w:pPr>
            <w:r w:rsidRPr="008417AF">
              <w:rPr>
                <w:bCs/>
                <w:sz w:val="22"/>
                <w:szCs w:val="22"/>
              </w:rPr>
              <w:t>Трудоемкость, час</w:t>
            </w:r>
          </w:p>
        </w:tc>
        <w:tc>
          <w:tcPr>
            <w:tcW w:w="709" w:type="dxa"/>
            <w:vMerge/>
          </w:tcPr>
          <w:p w:rsidR="0097547F" w:rsidRPr="008417AF" w:rsidRDefault="0097547F" w:rsidP="003E75F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7547F" w:rsidRPr="008417AF" w:rsidRDefault="0097547F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F6759" w:rsidRPr="008417AF" w:rsidTr="00252A67">
        <w:tc>
          <w:tcPr>
            <w:tcW w:w="13183" w:type="dxa"/>
            <w:gridSpan w:val="6"/>
          </w:tcPr>
          <w:p w:rsidR="00BF6759" w:rsidRPr="008417AF" w:rsidRDefault="00BF6759" w:rsidP="003F4C2B">
            <w:pPr>
              <w:jc w:val="center"/>
              <w:rPr>
                <w:b/>
                <w:sz w:val="22"/>
                <w:szCs w:val="22"/>
              </w:rPr>
            </w:pPr>
            <w:r w:rsidRPr="008417AF">
              <w:rPr>
                <w:b/>
                <w:sz w:val="22"/>
                <w:szCs w:val="22"/>
              </w:rPr>
              <w:t>Семестр №</w:t>
            </w:r>
            <w:r w:rsidR="003F4C2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  <w:vMerge w:val="restart"/>
          </w:tcPr>
          <w:p w:rsidR="00BF6759" w:rsidRPr="008417AF" w:rsidRDefault="00BF6759" w:rsidP="003E75F3">
            <w:pPr>
              <w:jc w:val="both"/>
              <w:rPr>
                <w:b/>
                <w:sz w:val="22"/>
                <w:szCs w:val="22"/>
              </w:rPr>
            </w:pPr>
            <w:r w:rsidRPr="008417AF">
              <w:rPr>
                <w:b/>
                <w:sz w:val="22"/>
                <w:szCs w:val="22"/>
              </w:rPr>
              <w:t>Текущий ко</w:t>
            </w:r>
            <w:r w:rsidRPr="008417AF">
              <w:rPr>
                <w:b/>
                <w:sz w:val="22"/>
                <w:szCs w:val="22"/>
              </w:rPr>
              <w:t>н</w:t>
            </w:r>
            <w:r w:rsidRPr="008417AF">
              <w:rPr>
                <w:b/>
                <w:sz w:val="22"/>
                <w:szCs w:val="22"/>
              </w:rPr>
              <w:t>троль усп</w:t>
            </w:r>
            <w:r w:rsidRPr="008417AF">
              <w:rPr>
                <w:b/>
                <w:sz w:val="22"/>
                <w:szCs w:val="22"/>
              </w:rPr>
              <w:t>е</w:t>
            </w:r>
            <w:r w:rsidRPr="008417AF">
              <w:rPr>
                <w:b/>
                <w:sz w:val="22"/>
                <w:szCs w:val="22"/>
              </w:rPr>
              <w:t>ваемости:</w:t>
            </w: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  <w:proofErr w:type="gramStart"/>
            <w:r w:rsidRPr="008417AF">
              <w:rPr>
                <w:sz w:val="22"/>
                <w:szCs w:val="22"/>
              </w:rPr>
              <w:t>СБ</w:t>
            </w:r>
            <w:proofErr w:type="gramEnd"/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>КР</w:t>
            </w: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  <w:proofErr w:type="gramStart"/>
            <w:r w:rsidRPr="008417AF">
              <w:rPr>
                <w:sz w:val="22"/>
                <w:szCs w:val="22"/>
              </w:rPr>
              <w:t>СБ</w:t>
            </w:r>
            <w:proofErr w:type="gramEnd"/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  <w:proofErr w:type="gramStart"/>
            <w:r w:rsidRPr="008417AF">
              <w:rPr>
                <w:sz w:val="22"/>
                <w:szCs w:val="22"/>
              </w:rPr>
              <w:t>Р</w:t>
            </w:r>
            <w:proofErr w:type="gramEnd"/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  <w:proofErr w:type="gramStart"/>
            <w:r w:rsidRPr="008417AF">
              <w:rPr>
                <w:sz w:val="22"/>
                <w:szCs w:val="22"/>
              </w:rPr>
              <w:t>СБ</w:t>
            </w:r>
            <w:proofErr w:type="gramEnd"/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sz w:val="22"/>
                <w:szCs w:val="22"/>
              </w:rPr>
            </w:pPr>
            <w:proofErr w:type="gramStart"/>
            <w:r w:rsidRPr="008417AF">
              <w:rPr>
                <w:sz w:val="22"/>
                <w:szCs w:val="22"/>
              </w:rPr>
              <w:t>СБ</w:t>
            </w:r>
            <w:proofErr w:type="gramEnd"/>
          </w:p>
          <w:p w:rsidR="00BF6759" w:rsidRPr="008417AF" w:rsidRDefault="00BF6759" w:rsidP="003E75F3">
            <w:pPr>
              <w:jc w:val="both"/>
              <w:rPr>
                <w:b/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b/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b/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b/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b/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b/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b/>
                <w:sz w:val="22"/>
                <w:szCs w:val="22"/>
              </w:rPr>
            </w:pPr>
          </w:p>
          <w:p w:rsidR="00BF6759" w:rsidRPr="008417AF" w:rsidRDefault="00BF6759" w:rsidP="003E75F3">
            <w:pPr>
              <w:jc w:val="both"/>
              <w:rPr>
                <w:b/>
                <w:sz w:val="22"/>
                <w:szCs w:val="22"/>
              </w:rPr>
            </w:pPr>
            <w:r w:rsidRPr="008417AF">
              <w:rPr>
                <w:b/>
                <w:sz w:val="22"/>
                <w:szCs w:val="22"/>
              </w:rPr>
              <w:t>Промежуто</w:t>
            </w:r>
            <w:r w:rsidRPr="008417AF">
              <w:rPr>
                <w:b/>
                <w:sz w:val="22"/>
                <w:szCs w:val="22"/>
              </w:rPr>
              <w:t>ч</w:t>
            </w:r>
            <w:r w:rsidRPr="008417AF">
              <w:rPr>
                <w:b/>
                <w:sz w:val="22"/>
                <w:szCs w:val="22"/>
              </w:rPr>
              <w:t>ная аттест</w:t>
            </w:r>
            <w:r w:rsidRPr="008417AF">
              <w:rPr>
                <w:b/>
                <w:sz w:val="22"/>
                <w:szCs w:val="22"/>
              </w:rPr>
              <w:t>а</w:t>
            </w:r>
            <w:r w:rsidRPr="008417AF">
              <w:rPr>
                <w:b/>
                <w:sz w:val="22"/>
                <w:szCs w:val="22"/>
              </w:rPr>
              <w:t>ция:</w:t>
            </w:r>
          </w:p>
          <w:p w:rsidR="00BF6759" w:rsidRPr="008417AF" w:rsidRDefault="00C42025" w:rsidP="003E75F3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8417AF">
              <w:rPr>
                <w:i/>
                <w:sz w:val="22"/>
                <w:szCs w:val="22"/>
              </w:rPr>
              <w:t>Э</w:t>
            </w:r>
            <w:r w:rsidR="00BF6759" w:rsidRPr="008417AF">
              <w:rPr>
                <w:i/>
                <w:sz w:val="22"/>
                <w:szCs w:val="22"/>
              </w:rPr>
              <w:t xml:space="preserve">кзамен </w:t>
            </w:r>
          </w:p>
        </w:tc>
      </w:tr>
      <w:tr w:rsidR="00BF6759" w:rsidRPr="008417AF" w:rsidTr="007C4582">
        <w:trPr>
          <w:trHeight w:val="323"/>
        </w:trPr>
        <w:tc>
          <w:tcPr>
            <w:tcW w:w="1560" w:type="dxa"/>
          </w:tcPr>
          <w:p w:rsidR="00BF6759" w:rsidRPr="008417AF" w:rsidRDefault="00BF6759" w:rsidP="005E138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>Классифик</w:t>
            </w:r>
            <w:r w:rsidRPr="008417AF">
              <w:rPr>
                <w:sz w:val="22"/>
                <w:szCs w:val="22"/>
              </w:rPr>
              <w:t>а</w:t>
            </w:r>
            <w:r w:rsidRPr="008417AF">
              <w:rPr>
                <w:sz w:val="22"/>
                <w:szCs w:val="22"/>
              </w:rPr>
              <w:t>ция и виды экспертизы</w:t>
            </w:r>
          </w:p>
        </w:tc>
        <w:tc>
          <w:tcPr>
            <w:tcW w:w="4677" w:type="dxa"/>
          </w:tcPr>
          <w:p w:rsidR="00BF6759" w:rsidRPr="008417AF" w:rsidRDefault="00BF6759" w:rsidP="00F25BC3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8417AF">
              <w:rPr>
                <w:color w:val="000000"/>
                <w:spacing w:val="2"/>
                <w:sz w:val="22"/>
                <w:szCs w:val="22"/>
              </w:rPr>
              <w:t>Основные понятия в области экспертизы.</w:t>
            </w:r>
            <w:r w:rsidRPr="008417AF">
              <w:rPr>
                <w:sz w:val="22"/>
                <w:szCs w:val="22"/>
              </w:rPr>
              <w:t xml:space="preserve"> Классификация экспертиз.</w:t>
            </w:r>
          </w:p>
        </w:tc>
        <w:tc>
          <w:tcPr>
            <w:tcW w:w="567" w:type="dxa"/>
          </w:tcPr>
          <w:p w:rsidR="00BF6759" w:rsidRPr="008417AF" w:rsidRDefault="00706E2C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BF6759" w:rsidRPr="008417AF" w:rsidRDefault="00BF6759" w:rsidP="00D84391">
            <w:pPr>
              <w:pStyle w:val="Bodytext0"/>
              <w:shd w:val="clear" w:color="auto" w:fill="auto"/>
              <w:spacing w:before="0" w:line="240" w:lineRule="auto"/>
              <w:ind w:right="-1" w:firstLine="34"/>
              <w:rPr>
                <w:rStyle w:val="BodytextBold"/>
                <w:rFonts w:eastAsia="Calibri"/>
                <w:sz w:val="22"/>
                <w:szCs w:val="22"/>
              </w:rPr>
            </w:pPr>
            <w:r w:rsidRPr="008417AF">
              <w:rPr>
                <w:color w:val="000000"/>
                <w:sz w:val="22"/>
                <w:szCs w:val="22"/>
              </w:rPr>
              <w:t>Класси</w:t>
            </w:r>
            <w:r w:rsidRPr="008417AF">
              <w:rPr>
                <w:color w:val="000000"/>
                <w:sz w:val="22"/>
                <w:szCs w:val="22"/>
              </w:rPr>
              <w:softHyphen/>
              <w:t xml:space="preserve">фикационные признаки  экспертиз. </w:t>
            </w:r>
            <w:r w:rsidRPr="008417AF">
              <w:rPr>
                <w:rStyle w:val="BodytextBold"/>
                <w:rFonts w:eastAsia="Calibri"/>
                <w:b w:val="0"/>
                <w:sz w:val="22"/>
                <w:szCs w:val="22"/>
              </w:rPr>
              <w:t>Особе</w:t>
            </w:r>
            <w:r w:rsidRPr="008417AF">
              <w:rPr>
                <w:rStyle w:val="BodytextBold"/>
                <w:rFonts w:eastAsia="Calibri"/>
                <w:b w:val="0"/>
                <w:sz w:val="22"/>
                <w:szCs w:val="22"/>
              </w:rPr>
              <w:t>н</w:t>
            </w:r>
            <w:r w:rsidRPr="008417AF">
              <w:rPr>
                <w:rStyle w:val="BodytextBold"/>
                <w:rFonts w:eastAsia="Calibri"/>
                <w:b w:val="0"/>
                <w:sz w:val="22"/>
                <w:szCs w:val="22"/>
              </w:rPr>
              <w:t>ности комплексных  и</w:t>
            </w:r>
            <w:r w:rsidRPr="008417AF">
              <w:rPr>
                <w:rStyle w:val="BodytextBold"/>
                <w:rFonts w:eastAsia="Calibri"/>
                <w:sz w:val="22"/>
                <w:szCs w:val="22"/>
              </w:rPr>
              <w:t xml:space="preserve">  </w:t>
            </w:r>
            <w:r w:rsidRPr="008417AF">
              <w:rPr>
                <w:color w:val="000000"/>
                <w:sz w:val="22"/>
                <w:szCs w:val="22"/>
              </w:rPr>
              <w:t xml:space="preserve">оперативных </w:t>
            </w:r>
            <w:r w:rsidRPr="008417AF">
              <w:rPr>
                <w:rStyle w:val="BodytextBold"/>
                <w:rFonts w:eastAsia="Calibri"/>
                <w:b w:val="0"/>
                <w:sz w:val="22"/>
                <w:szCs w:val="22"/>
              </w:rPr>
              <w:t xml:space="preserve">экспертиз. </w:t>
            </w:r>
          </w:p>
          <w:p w:rsidR="00BF6759" w:rsidRPr="008417AF" w:rsidRDefault="00BF6759" w:rsidP="00D84391">
            <w:pPr>
              <w:pStyle w:val="Bodytext0"/>
              <w:shd w:val="clear" w:color="auto" w:fill="auto"/>
              <w:spacing w:before="0" w:line="240" w:lineRule="auto"/>
              <w:ind w:left="20" w:right="20" w:firstLine="156"/>
              <w:rPr>
                <w:rStyle w:val="BodytextBold"/>
                <w:rFonts w:eastAsia="Calibri"/>
                <w:b w:val="0"/>
                <w:sz w:val="22"/>
                <w:szCs w:val="22"/>
              </w:rPr>
            </w:pPr>
            <w:r w:rsidRPr="008417AF">
              <w:rPr>
                <w:color w:val="000000"/>
                <w:sz w:val="22"/>
                <w:szCs w:val="22"/>
              </w:rPr>
              <w:t>Характеристики экспертиз продукции в завис</w:t>
            </w:r>
            <w:r w:rsidRPr="008417AF">
              <w:rPr>
                <w:color w:val="000000"/>
                <w:sz w:val="22"/>
                <w:szCs w:val="22"/>
              </w:rPr>
              <w:t>и</w:t>
            </w:r>
            <w:r w:rsidRPr="008417AF">
              <w:rPr>
                <w:color w:val="000000"/>
                <w:sz w:val="22"/>
                <w:szCs w:val="22"/>
              </w:rPr>
              <w:t xml:space="preserve">мости от целей и поставленных задач при </w:t>
            </w:r>
            <w:r w:rsidRPr="008417AF">
              <w:rPr>
                <w:rStyle w:val="BodytextBold"/>
                <w:rFonts w:eastAsia="Calibri"/>
                <w:b w:val="0"/>
                <w:sz w:val="22"/>
                <w:szCs w:val="22"/>
              </w:rPr>
              <w:t>их пр</w:t>
            </w:r>
            <w:r w:rsidRPr="008417AF">
              <w:rPr>
                <w:rStyle w:val="BodytextBold"/>
                <w:rFonts w:eastAsia="Calibri"/>
                <w:b w:val="0"/>
                <w:sz w:val="22"/>
                <w:szCs w:val="22"/>
              </w:rPr>
              <w:t>о</w:t>
            </w:r>
            <w:r w:rsidRPr="008417AF">
              <w:rPr>
                <w:rStyle w:val="BodytextBold"/>
                <w:rFonts w:eastAsia="Calibri"/>
                <w:b w:val="0"/>
                <w:sz w:val="22"/>
                <w:szCs w:val="22"/>
              </w:rPr>
              <w:t>ведении.</w:t>
            </w:r>
          </w:p>
          <w:p w:rsidR="00BF6759" w:rsidRPr="008417AF" w:rsidRDefault="00BF6759" w:rsidP="00D84391">
            <w:pPr>
              <w:jc w:val="both"/>
              <w:rPr>
                <w:i/>
                <w:sz w:val="22"/>
                <w:szCs w:val="22"/>
              </w:rPr>
            </w:pPr>
            <w:r w:rsidRPr="008417AF">
              <w:rPr>
                <w:rStyle w:val="BodytextBold"/>
                <w:rFonts w:eastAsia="Calibri"/>
                <w:b w:val="0"/>
                <w:i/>
                <w:iCs/>
                <w:sz w:val="22"/>
                <w:szCs w:val="22"/>
                <w:lang w:eastAsia="en-US"/>
              </w:rPr>
              <w:t>Экологическая, экономическая,  товарная</w:t>
            </w:r>
            <w:r w:rsidRPr="008417AF">
              <w:rPr>
                <w:rStyle w:val="BodytextBold"/>
                <w:rFonts w:eastAsia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8417AF">
              <w:rPr>
                <w:rStyle w:val="BodytextBold"/>
                <w:rFonts w:eastAsia="Calibri"/>
                <w:iCs/>
                <w:sz w:val="22"/>
                <w:szCs w:val="22"/>
                <w:lang w:eastAsia="en-US"/>
              </w:rPr>
              <w:t>(</w:t>
            </w:r>
            <w:r w:rsidRPr="008417AF">
              <w:rPr>
                <w:rStyle w:val="BodytextBold"/>
                <w:rFonts w:eastAsia="Calibri"/>
                <w:b w:val="0"/>
                <w:sz w:val="22"/>
                <w:szCs w:val="22"/>
                <w:lang w:eastAsia="en-US"/>
              </w:rPr>
              <w:t>идент</w:t>
            </w:r>
            <w:r w:rsidRPr="008417AF">
              <w:rPr>
                <w:rStyle w:val="BodytextBold"/>
                <w:rFonts w:eastAsia="Calibri"/>
                <w:b w:val="0"/>
                <w:sz w:val="22"/>
                <w:szCs w:val="22"/>
                <w:lang w:eastAsia="en-US"/>
              </w:rPr>
              <w:t>и</w:t>
            </w:r>
            <w:r w:rsidRPr="008417AF">
              <w:rPr>
                <w:rStyle w:val="BodytextBold"/>
                <w:rFonts w:eastAsia="Calibri"/>
                <w:b w:val="0"/>
                <w:sz w:val="22"/>
                <w:szCs w:val="22"/>
                <w:lang w:eastAsia="en-US"/>
              </w:rPr>
              <w:t>фикационные, контрактные,  таможенные, оцено</w:t>
            </w:r>
            <w:r w:rsidRPr="008417AF">
              <w:rPr>
                <w:rStyle w:val="BodytextBold"/>
                <w:rFonts w:eastAsia="Calibri"/>
                <w:b w:val="0"/>
                <w:sz w:val="22"/>
                <w:szCs w:val="22"/>
                <w:lang w:eastAsia="en-US"/>
              </w:rPr>
              <w:t>ч</w:t>
            </w:r>
            <w:r w:rsidRPr="008417AF">
              <w:rPr>
                <w:rStyle w:val="BodytextBold"/>
                <w:rFonts w:eastAsia="Calibri"/>
                <w:b w:val="0"/>
                <w:sz w:val="22"/>
                <w:szCs w:val="22"/>
                <w:lang w:eastAsia="en-US"/>
              </w:rPr>
              <w:t xml:space="preserve">ные),  </w:t>
            </w:r>
            <w:r w:rsidRPr="008417AF">
              <w:rPr>
                <w:rStyle w:val="BodytextBold"/>
                <w:rFonts w:eastAsia="Calibri"/>
                <w:b w:val="0"/>
                <w:i/>
                <w:iCs/>
                <w:sz w:val="22"/>
                <w:szCs w:val="22"/>
                <w:lang w:eastAsia="en-US"/>
              </w:rPr>
              <w:t xml:space="preserve">технологическая, сертификационная </w:t>
            </w:r>
          </w:p>
        </w:tc>
        <w:tc>
          <w:tcPr>
            <w:tcW w:w="567" w:type="dxa"/>
          </w:tcPr>
          <w:p w:rsidR="00BF6759" w:rsidRPr="008417AF" w:rsidRDefault="00706E2C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BF6759" w:rsidRPr="008417AF" w:rsidRDefault="00706E2C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Merge/>
          </w:tcPr>
          <w:p w:rsidR="00BF6759" w:rsidRPr="008417AF" w:rsidRDefault="00BF6759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F6759" w:rsidRPr="008417AF" w:rsidTr="005F4D38">
        <w:trPr>
          <w:trHeight w:val="1441"/>
        </w:trPr>
        <w:tc>
          <w:tcPr>
            <w:tcW w:w="1560" w:type="dxa"/>
          </w:tcPr>
          <w:p w:rsidR="00BF6759" w:rsidRPr="008417AF" w:rsidRDefault="00BF6759" w:rsidP="005814B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>Методы, м</w:t>
            </w:r>
            <w:r w:rsidRPr="008417AF">
              <w:rPr>
                <w:sz w:val="22"/>
                <w:szCs w:val="22"/>
              </w:rPr>
              <w:t>е</w:t>
            </w:r>
            <w:r w:rsidRPr="008417AF">
              <w:rPr>
                <w:sz w:val="22"/>
                <w:szCs w:val="22"/>
              </w:rPr>
              <w:t>тодики и ст</w:t>
            </w:r>
            <w:r w:rsidRPr="008417AF">
              <w:rPr>
                <w:sz w:val="22"/>
                <w:szCs w:val="22"/>
              </w:rPr>
              <w:t>а</w:t>
            </w:r>
            <w:r w:rsidRPr="008417AF">
              <w:rPr>
                <w:sz w:val="22"/>
                <w:szCs w:val="22"/>
              </w:rPr>
              <w:t>дии экспер</w:t>
            </w:r>
            <w:r w:rsidRPr="008417AF">
              <w:rPr>
                <w:sz w:val="22"/>
                <w:szCs w:val="22"/>
              </w:rPr>
              <w:t>т</w:t>
            </w:r>
            <w:r w:rsidRPr="008417AF">
              <w:rPr>
                <w:sz w:val="22"/>
                <w:szCs w:val="22"/>
              </w:rPr>
              <w:t>ного исслед</w:t>
            </w:r>
            <w:r w:rsidRPr="008417AF">
              <w:rPr>
                <w:sz w:val="22"/>
                <w:szCs w:val="22"/>
              </w:rPr>
              <w:t>о</w:t>
            </w:r>
            <w:r w:rsidRPr="008417AF">
              <w:rPr>
                <w:sz w:val="22"/>
                <w:szCs w:val="22"/>
              </w:rPr>
              <w:t>вания</w:t>
            </w:r>
          </w:p>
        </w:tc>
        <w:tc>
          <w:tcPr>
            <w:tcW w:w="4677" w:type="dxa"/>
            <w:vAlign w:val="center"/>
          </w:tcPr>
          <w:p w:rsidR="00BF6759" w:rsidRPr="008417AF" w:rsidRDefault="00BF6759" w:rsidP="00D84391">
            <w:pPr>
              <w:pStyle w:val="Tableofcontents0"/>
              <w:shd w:val="clear" w:color="auto" w:fill="auto"/>
              <w:tabs>
                <w:tab w:val="left" w:pos="786"/>
                <w:tab w:val="left" w:leader="dot" w:pos="5873"/>
              </w:tabs>
              <w:spacing w:before="0" w:after="0" w:line="240" w:lineRule="auto"/>
              <w:ind w:left="33"/>
              <w:rPr>
                <w:b/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 xml:space="preserve">Общие и специальные методы </w:t>
            </w:r>
            <w:r w:rsidRPr="008417AF">
              <w:rPr>
                <w:bCs/>
                <w:sz w:val="22"/>
                <w:szCs w:val="22"/>
              </w:rPr>
              <w:t xml:space="preserve">проведения </w:t>
            </w:r>
            <w:r w:rsidRPr="008417AF">
              <w:rPr>
                <w:sz w:val="22"/>
                <w:szCs w:val="22"/>
              </w:rPr>
              <w:t>экспертного исследования</w:t>
            </w:r>
          </w:p>
        </w:tc>
        <w:tc>
          <w:tcPr>
            <w:tcW w:w="567" w:type="dxa"/>
          </w:tcPr>
          <w:p w:rsidR="00BF6759" w:rsidRPr="008417AF" w:rsidRDefault="00706E2C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BF6759" w:rsidRPr="008417AF" w:rsidRDefault="00BF6759" w:rsidP="006F5508">
            <w:pPr>
              <w:pStyle w:val="Bodytext0"/>
              <w:shd w:val="clear" w:color="auto" w:fill="auto"/>
              <w:spacing w:before="0" w:line="240" w:lineRule="auto"/>
              <w:ind w:left="20" w:right="20" w:hanging="20"/>
              <w:rPr>
                <w:color w:val="000000"/>
                <w:sz w:val="22"/>
                <w:szCs w:val="22"/>
              </w:rPr>
            </w:pPr>
            <w:r w:rsidRPr="008417AF">
              <w:rPr>
                <w:color w:val="000000"/>
                <w:sz w:val="22"/>
                <w:szCs w:val="22"/>
              </w:rPr>
              <w:t xml:space="preserve">Общая характеристика традиционной экспертной технологии. </w:t>
            </w:r>
          </w:p>
          <w:p w:rsidR="00BF6759" w:rsidRPr="008417AF" w:rsidRDefault="00BF6759" w:rsidP="006F5508">
            <w:pPr>
              <w:pStyle w:val="Bodytext0"/>
              <w:shd w:val="clear" w:color="auto" w:fill="auto"/>
              <w:spacing w:before="0" w:line="240" w:lineRule="auto"/>
              <w:ind w:left="20" w:right="20" w:hanging="20"/>
              <w:rPr>
                <w:color w:val="000000"/>
                <w:sz w:val="22"/>
                <w:szCs w:val="22"/>
              </w:rPr>
            </w:pPr>
            <w:r w:rsidRPr="008417AF">
              <w:rPr>
                <w:color w:val="000000"/>
                <w:sz w:val="22"/>
                <w:szCs w:val="22"/>
              </w:rPr>
              <w:t xml:space="preserve">Стадии экспертного исследования </w:t>
            </w:r>
          </w:p>
          <w:p w:rsidR="00BF6759" w:rsidRPr="008417AF" w:rsidRDefault="00BF6759" w:rsidP="006F5508">
            <w:pPr>
              <w:pStyle w:val="Bodytext0"/>
              <w:shd w:val="clear" w:color="auto" w:fill="auto"/>
              <w:spacing w:before="0" w:line="240" w:lineRule="auto"/>
              <w:ind w:left="20" w:right="20" w:hanging="20"/>
              <w:rPr>
                <w:sz w:val="22"/>
                <w:szCs w:val="22"/>
              </w:rPr>
            </w:pPr>
            <w:r w:rsidRPr="008417AF">
              <w:rPr>
                <w:color w:val="000000"/>
                <w:sz w:val="22"/>
                <w:szCs w:val="22"/>
              </w:rPr>
              <w:t>Оценочная стадия  Экспертная оценка</w:t>
            </w:r>
          </w:p>
        </w:tc>
        <w:tc>
          <w:tcPr>
            <w:tcW w:w="567" w:type="dxa"/>
          </w:tcPr>
          <w:p w:rsidR="00BF6759" w:rsidRPr="008417AF" w:rsidRDefault="00706E2C" w:rsidP="00E95B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BF6759" w:rsidRPr="008417AF" w:rsidRDefault="00706E2C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Merge/>
          </w:tcPr>
          <w:p w:rsidR="00BF6759" w:rsidRPr="008417AF" w:rsidRDefault="00BF6759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F6759" w:rsidRPr="008417AF" w:rsidTr="00944E7D">
        <w:trPr>
          <w:trHeight w:val="2392"/>
        </w:trPr>
        <w:tc>
          <w:tcPr>
            <w:tcW w:w="1560" w:type="dxa"/>
          </w:tcPr>
          <w:p w:rsidR="00BF6759" w:rsidRPr="008417AF" w:rsidRDefault="00BF6759" w:rsidP="005E138C">
            <w:pPr>
              <w:autoSpaceDE w:val="0"/>
              <w:autoSpaceDN w:val="0"/>
              <w:adjustRightInd w:val="0"/>
              <w:rPr>
                <w:color w:val="000000"/>
                <w:spacing w:val="-1"/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>Объекты эк</w:t>
            </w:r>
            <w:r w:rsidRPr="008417AF">
              <w:rPr>
                <w:sz w:val="22"/>
                <w:szCs w:val="22"/>
              </w:rPr>
              <w:t>с</w:t>
            </w:r>
            <w:r w:rsidRPr="008417AF">
              <w:rPr>
                <w:sz w:val="22"/>
                <w:szCs w:val="22"/>
              </w:rPr>
              <w:t>пертизы пр</w:t>
            </w:r>
            <w:r w:rsidRPr="008417AF">
              <w:rPr>
                <w:sz w:val="22"/>
                <w:szCs w:val="22"/>
              </w:rPr>
              <w:t>о</w:t>
            </w:r>
            <w:r w:rsidRPr="008417AF">
              <w:rPr>
                <w:sz w:val="22"/>
                <w:szCs w:val="22"/>
              </w:rPr>
              <w:t>дукции те</w:t>
            </w:r>
            <w:r w:rsidRPr="008417AF">
              <w:rPr>
                <w:sz w:val="22"/>
                <w:szCs w:val="22"/>
              </w:rPr>
              <w:t>к</w:t>
            </w:r>
            <w:r w:rsidRPr="008417AF">
              <w:rPr>
                <w:sz w:val="22"/>
                <w:szCs w:val="22"/>
              </w:rPr>
              <w:t>стильной и легкой пр</w:t>
            </w:r>
            <w:r w:rsidRPr="008417AF">
              <w:rPr>
                <w:sz w:val="22"/>
                <w:szCs w:val="22"/>
              </w:rPr>
              <w:t>о</w:t>
            </w:r>
            <w:r w:rsidRPr="008417AF">
              <w:rPr>
                <w:sz w:val="22"/>
                <w:szCs w:val="22"/>
              </w:rPr>
              <w:t>мышленности</w:t>
            </w:r>
          </w:p>
        </w:tc>
        <w:tc>
          <w:tcPr>
            <w:tcW w:w="4677" w:type="dxa"/>
          </w:tcPr>
          <w:p w:rsidR="00BF6759" w:rsidRPr="008417AF" w:rsidRDefault="00BF6759" w:rsidP="005F4D38">
            <w:pPr>
              <w:pStyle w:val="Tableofcontents20"/>
              <w:shd w:val="clear" w:color="auto" w:fill="auto"/>
              <w:tabs>
                <w:tab w:val="left" w:pos="376"/>
              </w:tabs>
              <w:spacing w:before="0" w:after="0" w:line="240" w:lineRule="auto"/>
              <w:ind w:left="20"/>
              <w:rPr>
                <w:bCs w:val="0"/>
                <w:color w:val="000000"/>
                <w:sz w:val="22"/>
                <w:szCs w:val="22"/>
              </w:rPr>
            </w:pPr>
            <w:r w:rsidRPr="008417AF">
              <w:rPr>
                <w:b w:val="0"/>
                <w:sz w:val="22"/>
                <w:szCs w:val="22"/>
              </w:rPr>
              <w:t>Объекты экспертизы продукции текстильной и легкой промышленности</w:t>
            </w:r>
          </w:p>
        </w:tc>
        <w:tc>
          <w:tcPr>
            <w:tcW w:w="567" w:type="dxa"/>
          </w:tcPr>
          <w:p w:rsidR="00BF6759" w:rsidRPr="008417AF" w:rsidRDefault="00706E2C" w:rsidP="005814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BF6759" w:rsidRPr="008417AF" w:rsidRDefault="00BF6759" w:rsidP="005814B9">
            <w:pPr>
              <w:pStyle w:val="Tableofcontents0"/>
              <w:shd w:val="clear" w:color="auto" w:fill="auto"/>
              <w:tabs>
                <w:tab w:val="left" w:pos="786"/>
                <w:tab w:val="left" w:leader="dot" w:pos="5873"/>
              </w:tabs>
              <w:spacing w:before="0" w:after="0" w:line="240" w:lineRule="auto"/>
              <w:ind w:left="34"/>
              <w:rPr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>Виды классификации непродовольственных тов</w:t>
            </w:r>
            <w:r w:rsidRPr="008417AF">
              <w:rPr>
                <w:sz w:val="22"/>
                <w:szCs w:val="22"/>
              </w:rPr>
              <w:t>а</w:t>
            </w:r>
            <w:r w:rsidRPr="008417AF">
              <w:rPr>
                <w:sz w:val="22"/>
                <w:szCs w:val="22"/>
              </w:rPr>
              <w:t xml:space="preserve">ров. </w:t>
            </w:r>
          </w:p>
          <w:p w:rsidR="00BF6759" w:rsidRPr="008417AF" w:rsidRDefault="00BF6759" w:rsidP="00A41A4C">
            <w:pPr>
              <w:pStyle w:val="Tableofcontents0"/>
              <w:shd w:val="clear" w:color="auto" w:fill="auto"/>
              <w:tabs>
                <w:tab w:val="left" w:pos="786"/>
                <w:tab w:val="left" w:leader="dot" w:pos="5873"/>
              </w:tabs>
              <w:spacing w:before="0" w:after="0" w:line="240" w:lineRule="auto"/>
              <w:ind w:left="34"/>
              <w:rPr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>Классификация и ассортимент текстильных вол</w:t>
            </w:r>
            <w:r w:rsidRPr="008417AF">
              <w:rPr>
                <w:sz w:val="22"/>
                <w:szCs w:val="22"/>
              </w:rPr>
              <w:t>о</w:t>
            </w:r>
            <w:r w:rsidRPr="008417AF">
              <w:rPr>
                <w:sz w:val="22"/>
                <w:szCs w:val="22"/>
              </w:rPr>
              <w:t xml:space="preserve">кон,  нитей и пряжи. </w:t>
            </w:r>
          </w:p>
          <w:p w:rsidR="00BF6759" w:rsidRPr="008417AF" w:rsidRDefault="00BF6759" w:rsidP="005814B9">
            <w:pPr>
              <w:pStyle w:val="Tableofcontents0"/>
              <w:shd w:val="clear" w:color="auto" w:fill="auto"/>
              <w:tabs>
                <w:tab w:val="left" w:pos="786"/>
                <w:tab w:val="left" w:leader="dot" w:pos="5873"/>
              </w:tabs>
              <w:spacing w:before="0" w:after="0" w:line="240" w:lineRule="auto"/>
              <w:ind w:left="34"/>
              <w:rPr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>Классификация и ассортимент текстильных пол</w:t>
            </w:r>
            <w:r w:rsidRPr="008417AF">
              <w:rPr>
                <w:sz w:val="22"/>
                <w:szCs w:val="22"/>
              </w:rPr>
              <w:t>о</w:t>
            </w:r>
            <w:r w:rsidRPr="008417AF">
              <w:rPr>
                <w:sz w:val="22"/>
                <w:szCs w:val="22"/>
              </w:rPr>
              <w:t>тен.</w:t>
            </w:r>
          </w:p>
          <w:p w:rsidR="00BF6759" w:rsidRPr="008417AF" w:rsidRDefault="00BF6759" w:rsidP="00A41A4C">
            <w:pPr>
              <w:pStyle w:val="Tableofcontents0"/>
              <w:shd w:val="clear" w:color="auto" w:fill="auto"/>
              <w:tabs>
                <w:tab w:val="left" w:pos="856"/>
                <w:tab w:val="left" w:leader="dot" w:pos="5961"/>
              </w:tabs>
              <w:spacing w:before="0" w:after="0" w:line="240" w:lineRule="auto"/>
              <w:rPr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>Классификация и ассортимент натурального и и</w:t>
            </w:r>
            <w:r w:rsidRPr="008417AF">
              <w:rPr>
                <w:sz w:val="22"/>
                <w:szCs w:val="22"/>
              </w:rPr>
              <w:t>с</w:t>
            </w:r>
            <w:r w:rsidRPr="008417AF">
              <w:rPr>
                <w:sz w:val="22"/>
                <w:szCs w:val="22"/>
              </w:rPr>
              <w:t>кусственного меха, кожи и искусственной кожи.</w:t>
            </w:r>
          </w:p>
          <w:p w:rsidR="00BF6759" w:rsidRPr="008417AF" w:rsidRDefault="00BF6759" w:rsidP="00A41A4C">
            <w:pPr>
              <w:jc w:val="both"/>
              <w:rPr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>Свойства материалов и изделий текстильной и лё</w:t>
            </w:r>
            <w:r w:rsidRPr="008417AF">
              <w:rPr>
                <w:sz w:val="22"/>
                <w:szCs w:val="22"/>
              </w:rPr>
              <w:t>г</w:t>
            </w:r>
            <w:r w:rsidRPr="008417AF">
              <w:rPr>
                <w:sz w:val="22"/>
                <w:szCs w:val="22"/>
              </w:rPr>
              <w:t>кой промышленности</w:t>
            </w:r>
          </w:p>
        </w:tc>
        <w:tc>
          <w:tcPr>
            <w:tcW w:w="567" w:type="dxa"/>
          </w:tcPr>
          <w:p w:rsidR="00BF6759" w:rsidRPr="008417AF" w:rsidRDefault="00706E2C" w:rsidP="00E95B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BF6759" w:rsidRPr="008417AF" w:rsidRDefault="00706E2C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Merge/>
          </w:tcPr>
          <w:p w:rsidR="00BF6759" w:rsidRPr="008417AF" w:rsidRDefault="00BF6759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F6759" w:rsidRPr="008417AF" w:rsidTr="001C2C3D">
        <w:trPr>
          <w:trHeight w:val="1525"/>
        </w:trPr>
        <w:tc>
          <w:tcPr>
            <w:tcW w:w="1560" w:type="dxa"/>
          </w:tcPr>
          <w:p w:rsidR="00BF6759" w:rsidRPr="008417AF" w:rsidRDefault="00BF6759" w:rsidP="00F25B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lastRenderedPageBreak/>
              <w:t>Субъекты экспертизы</w:t>
            </w:r>
          </w:p>
        </w:tc>
        <w:tc>
          <w:tcPr>
            <w:tcW w:w="4677" w:type="dxa"/>
            <w:vAlign w:val="center"/>
          </w:tcPr>
          <w:p w:rsidR="00BF6759" w:rsidRPr="008417AF" w:rsidRDefault="00BF6759" w:rsidP="005B77D1">
            <w:pPr>
              <w:jc w:val="both"/>
              <w:rPr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>Требования к экспертам.</w:t>
            </w:r>
          </w:p>
          <w:p w:rsidR="00BF6759" w:rsidRPr="008417AF" w:rsidRDefault="00BF6759" w:rsidP="005B77D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BF6759" w:rsidRPr="008417AF" w:rsidRDefault="00706E2C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BF6759" w:rsidRPr="008417AF" w:rsidRDefault="00BF6759" w:rsidP="005F4D38">
            <w:pPr>
              <w:pStyle w:val="Tableofcontents0"/>
              <w:shd w:val="clear" w:color="auto" w:fill="auto"/>
              <w:tabs>
                <w:tab w:val="left" w:pos="34"/>
                <w:tab w:val="left" w:leader="dot" w:pos="5961"/>
              </w:tabs>
              <w:spacing w:before="0" w:after="0" w:line="240" w:lineRule="auto"/>
              <w:ind w:left="34"/>
              <w:rPr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 xml:space="preserve">Требования к экспертам в «ТПП Эксперт» </w:t>
            </w:r>
          </w:p>
          <w:p w:rsidR="00BF6759" w:rsidRPr="008417AF" w:rsidRDefault="00BF6759" w:rsidP="005F4D38">
            <w:pPr>
              <w:pStyle w:val="Tableofcontents0"/>
              <w:shd w:val="clear" w:color="auto" w:fill="auto"/>
              <w:tabs>
                <w:tab w:val="left" w:pos="34"/>
              </w:tabs>
              <w:spacing w:before="0" w:after="0" w:line="240" w:lineRule="auto"/>
              <w:ind w:left="34"/>
              <w:rPr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 xml:space="preserve">Требования к экспертам Системы сертификации ГОСТ </w:t>
            </w:r>
            <w:proofErr w:type="gramStart"/>
            <w:r w:rsidRPr="008417AF">
              <w:rPr>
                <w:sz w:val="22"/>
                <w:szCs w:val="22"/>
              </w:rPr>
              <w:t>Р</w:t>
            </w:r>
            <w:proofErr w:type="gramEnd"/>
          </w:p>
          <w:p w:rsidR="00BF6759" w:rsidRPr="008417AF" w:rsidRDefault="00BF6759" w:rsidP="005F4D38">
            <w:pPr>
              <w:pStyle w:val="Tableofcontents0"/>
              <w:shd w:val="clear" w:color="auto" w:fill="auto"/>
              <w:tabs>
                <w:tab w:val="left" w:pos="34"/>
                <w:tab w:val="left" w:leader="dot" w:pos="5961"/>
              </w:tabs>
              <w:spacing w:before="0" w:after="0" w:line="240" w:lineRule="auto"/>
              <w:ind w:left="34"/>
              <w:rPr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>Сертификационная экспертиза экспертов</w:t>
            </w:r>
          </w:p>
          <w:p w:rsidR="00BF6759" w:rsidRPr="008417AF" w:rsidRDefault="00BF6759" w:rsidP="001C2C3D">
            <w:pPr>
              <w:tabs>
                <w:tab w:val="left" w:pos="34"/>
              </w:tabs>
              <w:ind w:left="34"/>
              <w:jc w:val="both"/>
              <w:rPr>
                <w:i/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 xml:space="preserve">Субъекты таможенной экспертизы </w:t>
            </w:r>
          </w:p>
        </w:tc>
        <w:tc>
          <w:tcPr>
            <w:tcW w:w="567" w:type="dxa"/>
          </w:tcPr>
          <w:p w:rsidR="00BF6759" w:rsidRPr="008417AF" w:rsidRDefault="00706E2C" w:rsidP="00E95B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BF6759" w:rsidRPr="008417AF" w:rsidRDefault="00706E2C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Merge/>
          </w:tcPr>
          <w:p w:rsidR="00BF6759" w:rsidRPr="008417AF" w:rsidRDefault="00BF6759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F6759" w:rsidRPr="008417AF" w:rsidTr="004D00B3">
        <w:trPr>
          <w:trHeight w:val="2411"/>
        </w:trPr>
        <w:tc>
          <w:tcPr>
            <w:tcW w:w="1560" w:type="dxa"/>
          </w:tcPr>
          <w:p w:rsidR="00BF6759" w:rsidRPr="008417AF" w:rsidRDefault="00BF6759" w:rsidP="00F25B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lastRenderedPageBreak/>
              <w:t>Техническая экспертиза</w:t>
            </w:r>
          </w:p>
        </w:tc>
        <w:tc>
          <w:tcPr>
            <w:tcW w:w="4677" w:type="dxa"/>
            <w:vAlign w:val="center"/>
          </w:tcPr>
          <w:p w:rsidR="00BF6759" w:rsidRPr="008417AF" w:rsidRDefault="00BF6759" w:rsidP="005B77D1">
            <w:pPr>
              <w:jc w:val="both"/>
              <w:rPr>
                <w:b/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>Техническая экспертиза.</w:t>
            </w:r>
            <w:r w:rsidRPr="008417AF">
              <w:rPr>
                <w:color w:val="000000"/>
                <w:sz w:val="22"/>
                <w:szCs w:val="22"/>
              </w:rPr>
              <w:t xml:space="preserve"> Идентификация пр</w:t>
            </w:r>
            <w:r w:rsidRPr="008417AF">
              <w:rPr>
                <w:color w:val="000000"/>
                <w:sz w:val="22"/>
                <w:szCs w:val="22"/>
              </w:rPr>
              <w:t>о</w:t>
            </w:r>
            <w:r w:rsidRPr="008417AF">
              <w:rPr>
                <w:color w:val="000000"/>
                <w:sz w:val="22"/>
                <w:szCs w:val="22"/>
              </w:rPr>
              <w:t>дукции</w:t>
            </w:r>
          </w:p>
        </w:tc>
        <w:tc>
          <w:tcPr>
            <w:tcW w:w="567" w:type="dxa"/>
          </w:tcPr>
          <w:p w:rsidR="00BF6759" w:rsidRPr="008417AF" w:rsidRDefault="00706E2C" w:rsidP="00706E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BF6759" w:rsidRPr="008417AF" w:rsidRDefault="00BF6759" w:rsidP="004D00B3">
            <w:pPr>
              <w:pStyle w:val="Tableofcontents0"/>
              <w:shd w:val="clear" w:color="auto" w:fill="auto"/>
              <w:tabs>
                <w:tab w:val="left" w:pos="856"/>
                <w:tab w:val="left" w:leader="dot" w:pos="5961"/>
              </w:tabs>
              <w:spacing w:before="0" w:after="0" w:line="240" w:lineRule="auto"/>
              <w:rPr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>Идентификационная экспертиза. Идентификация продукции на соответствие кодам</w:t>
            </w:r>
          </w:p>
          <w:p w:rsidR="00BF6759" w:rsidRPr="008417AF" w:rsidRDefault="00BF6759" w:rsidP="004D00B3">
            <w:pPr>
              <w:jc w:val="both"/>
              <w:rPr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>Общероссийского классификатора продукции (ОКП)</w:t>
            </w:r>
          </w:p>
          <w:p w:rsidR="00BF6759" w:rsidRPr="008417AF" w:rsidRDefault="00BF6759" w:rsidP="004D00B3">
            <w:pPr>
              <w:pStyle w:val="Bodytext0"/>
              <w:shd w:val="clear" w:color="auto" w:fill="auto"/>
              <w:tabs>
                <w:tab w:val="left" w:pos="853"/>
                <w:tab w:val="left" w:leader="dot" w:pos="9781"/>
              </w:tabs>
              <w:spacing w:before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8417AF">
              <w:rPr>
                <w:color w:val="000000"/>
                <w:sz w:val="22"/>
                <w:szCs w:val="22"/>
              </w:rPr>
              <w:t>Идентификация продукции на соответствие кодам ТН ВЭД.</w:t>
            </w:r>
          </w:p>
          <w:p w:rsidR="00BF6759" w:rsidRPr="008417AF" w:rsidRDefault="00BF6759" w:rsidP="004D00B3">
            <w:pPr>
              <w:jc w:val="both"/>
              <w:rPr>
                <w:i/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 xml:space="preserve">Идентификация продукции на соответствие </w:t>
            </w:r>
            <w:proofErr w:type="spellStart"/>
            <w:proofErr w:type="gramStart"/>
            <w:r w:rsidRPr="008417AF">
              <w:rPr>
                <w:sz w:val="22"/>
                <w:szCs w:val="22"/>
              </w:rPr>
              <w:t>штрих-кодам</w:t>
            </w:r>
            <w:proofErr w:type="spellEnd"/>
            <w:proofErr w:type="gramEnd"/>
          </w:p>
        </w:tc>
        <w:tc>
          <w:tcPr>
            <w:tcW w:w="567" w:type="dxa"/>
          </w:tcPr>
          <w:p w:rsidR="00BF6759" w:rsidRPr="008417AF" w:rsidRDefault="00706E2C" w:rsidP="00E95B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BF6759" w:rsidRPr="008417AF" w:rsidRDefault="00706E2C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Merge/>
          </w:tcPr>
          <w:p w:rsidR="00BF6759" w:rsidRPr="008417AF" w:rsidRDefault="00BF6759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F6759" w:rsidRPr="008417AF" w:rsidTr="007C4582">
        <w:trPr>
          <w:trHeight w:val="535"/>
        </w:trPr>
        <w:tc>
          <w:tcPr>
            <w:tcW w:w="1560" w:type="dxa"/>
          </w:tcPr>
          <w:p w:rsidR="00BF6759" w:rsidRPr="008417AF" w:rsidRDefault="00BF6759" w:rsidP="00F25B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>Экспертиза качества</w:t>
            </w:r>
          </w:p>
        </w:tc>
        <w:tc>
          <w:tcPr>
            <w:tcW w:w="4677" w:type="dxa"/>
          </w:tcPr>
          <w:p w:rsidR="00BF6759" w:rsidRPr="008417AF" w:rsidRDefault="00BF6759" w:rsidP="00D2068C">
            <w:pPr>
              <w:pStyle w:val="Tableofcontents0"/>
              <w:shd w:val="clear" w:color="auto" w:fill="auto"/>
              <w:tabs>
                <w:tab w:val="left" w:leader="dot" w:pos="5937"/>
              </w:tabs>
              <w:spacing w:before="0" w:after="0" w:line="240" w:lineRule="auto"/>
              <w:rPr>
                <w:sz w:val="22"/>
                <w:szCs w:val="22"/>
              </w:rPr>
            </w:pPr>
            <w:r w:rsidRPr="008417AF">
              <w:rPr>
                <w:bCs/>
                <w:color w:val="000000"/>
                <w:sz w:val="22"/>
                <w:szCs w:val="22"/>
              </w:rPr>
              <w:t xml:space="preserve">Качественные характеристики продукции. </w:t>
            </w:r>
            <w:r w:rsidRPr="008417AF">
              <w:rPr>
                <w:sz w:val="22"/>
                <w:szCs w:val="22"/>
              </w:rPr>
              <w:t>Экологическая маркировка.</w:t>
            </w:r>
          </w:p>
          <w:p w:rsidR="00BF6759" w:rsidRPr="008417AF" w:rsidRDefault="00BF6759" w:rsidP="00D2068C">
            <w:pPr>
              <w:jc w:val="both"/>
              <w:rPr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>Особенности российской маркировки</w:t>
            </w:r>
          </w:p>
        </w:tc>
        <w:tc>
          <w:tcPr>
            <w:tcW w:w="567" w:type="dxa"/>
          </w:tcPr>
          <w:p w:rsidR="00BF6759" w:rsidRPr="008417AF" w:rsidRDefault="00706E2C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BF6759" w:rsidRPr="008417AF" w:rsidRDefault="00BF6759" w:rsidP="00B4034C">
            <w:pPr>
              <w:pStyle w:val="Tableofcontents0"/>
              <w:shd w:val="clear" w:color="auto" w:fill="auto"/>
              <w:tabs>
                <w:tab w:val="left" w:leader="dot" w:pos="5937"/>
              </w:tabs>
              <w:spacing w:before="0" w:after="0" w:line="240" w:lineRule="auto"/>
              <w:rPr>
                <w:sz w:val="22"/>
                <w:szCs w:val="22"/>
              </w:rPr>
            </w:pPr>
            <w:r w:rsidRPr="008417AF">
              <w:rPr>
                <w:bCs/>
                <w:color w:val="000000"/>
                <w:sz w:val="22"/>
                <w:szCs w:val="22"/>
              </w:rPr>
              <w:t>Качественные характеристики продукции. Товар</w:t>
            </w:r>
            <w:r w:rsidRPr="008417AF">
              <w:rPr>
                <w:bCs/>
                <w:color w:val="000000"/>
                <w:sz w:val="22"/>
                <w:szCs w:val="22"/>
              </w:rPr>
              <w:t>о</w:t>
            </w:r>
            <w:r w:rsidRPr="008417AF">
              <w:rPr>
                <w:bCs/>
                <w:color w:val="000000"/>
                <w:sz w:val="22"/>
                <w:szCs w:val="22"/>
              </w:rPr>
              <w:t>сопроводительная документация. Задачи эксперт</w:t>
            </w:r>
            <w:r w:rsidRPr="008417AF">
              <w:rPr>
                <w:bCs/>
                <w:color w:val="000000"/>
                <w:sz w:val="22"/>
                <w:szCs w:val="22"/>
              </w:rPr>
              <w:t>и</w:t>
            </w:r>
            <w:r w:rsidRPr="008417AF">
              <w:rPr>
                <w:bCs/>
                <w:color w:val="000000"/>
                <w:sz w:val="22"/>
                <w:szCs w:val="22"/>
              </w:rPr>
              <w:t xml:space="preserve">зы качества. </w:t>
            </w:r>
            <w:r w:rsidRPr="008417AF">
              <w:rPr>
                <w:sz w:val="22"/>
                <w:szCs w:val="22"/>
              </w:rPr>
              <w:t>Экологическая маркировка. Особе</w:t>
            </w:r>
            <w:r w:rsidRPr="008417AF">
              <w:rPr>
                <w:sz w:val="22"/>
                <w:szCs w:val="22"/>
              </w:rPr>
              <w:t>н</w:t>
            </w:r>
            <w:r w:rsidRPr="008417AF">
              <w:rPr>
                <w:sz w:val="22"/>
                <w:szCs w:val="22"/>
              </w:rPr>
              <w:t>ности российской маркировки</w:t>
            </w:r>
          </w:p>
        </w:tc>
        <w:tc>
          <w:tcPr>
            <w:tcW w:w="567" w:type="dxa"/>
          </w:tcPr>
          <w:p w:rsidR="00BF6759" w:rsidRPr="008417AF" w:rsidRDefault="00706E2C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BF6759" w:rsidRPr="008417AF" w:rsidRDefault="00706E2C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Merge/>
          </w:tcPr>
          <w:p w:rsidR="00BF6759" w:rsidRPr="008417AF" w:rsidRDefault="00BF6759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F6759" w:rsidRPr="008417AF" w:rsidTr="00B4034C">
        <w:trPr>
          <w:trHeight w:val="892"/>
        </w:trPr>
        <w:tc>
          <w:tcPr>
            <w:tcW w:w="1560" w:type="dxa"/>
          </w:tcPr>
          <w:p w:rsidR="00BF6759" w:rsidRPr="008417AF" w:rsidRDefault="00BF6759" w:rsidP="00F25BC3">
            <w:pPr>
              <w:pStyle w:val="Tableofcontents0"/>
              <w:shd w:val="clear" w:color="auto" w:fill="auto"/>
              <w:tabs>
                <w:tab w:val="left" w:pos="437"/>
                <w:tab w:val="left" w:leader="dot" w:pos="5937"/>
              </w:tabs>
              <w:spacing w:before="0" w:after="0" w:line="240" w:lineRule="auto"/>
              <w:rPr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>Экспертизы количестве</w:t>
            </w:r>
            <w:r w:rsidRPr="008417AF">
              <w:rPr>
                <w:sz w:val="22"/>
                <w:szCs w:val="22"/>
              </w:rPr>
              <w:t>н</w:t>
            </w:r>
            <w:r w:rsidRPr="008417AF">
              <w:rPr>
                <w:sz w:val="22"/>
                <w:szCs w:val="22"/>
              </w:rPr>
              <w:t>ная,  док</w:t>
            </w:r>
            <w:r w:rsidRPr="008417AF">
              <w:rPr>
                <w:sz w:val="22"/>
                <w:szCs w:val="22"/>
              </w:rPr>
              <w:t>у</w:t>
            </w:r>
            <w:r w:rsidRPr="008417AF">
              <w:rPr>
                <w:sz w:val="22"/>
                <w:szCs w:val="22"/>
              </w:rPr>
              <w:t xml:space="preserve">ментальная, экспертиза, оценочная. Экспертиза подлинности товаров </w:t>
            </w:r>
          </w:p>
        </w:tc>
        <w:tc>
          <w:tcPr>
            <w:tcW w:w="4677" w:type="dxa"/>
          </w:tcPr>
          <w:p w:rsidR="00BF6759" w:rsidRPr="008417AF" w:rsidRDefault="00BF6759" w:rsidP="00B4034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417AF">
              <w:rPr>
                <w:bCs/>
                <w:color w:val="000000"/>
                <w:sz w:val="22"/>
                <w:szCs w:val="22"/>
              </w:rPr>
              <w:t xml:space="preserve">Особенности </w:t>
            </w:r>
            <w:proofErr w:type="gramStart"/>
            <w:r w:rsidRPr="008417AF">
              <w:rPr>
                <w:sz w:val="22"/>
                <w:szCs w:val="22"/>
              </w:rPr>
              <w:t>количественная</w:t>
            </w:r>
            <w:proofErr w:type="gramEnd"/>
            <w:r w:rsidRPr="008417AF">
              <w:rPr>
                <w:sz w:val="22"/>
                <w:szCs w:val="22"/>
              </w:rPr>
              <w:t xml:space="preserve"> и документал</w:t>
            </w:r>
            <w:r w:rsidRPr="008417AF">
              <w:rPr>
                <w:sz w:val="22"/>
                <w:szCs w:val="22"/>
              </w:rPr>
              <w:t>ь</w:t>
            </w:r>
            <w:r w:rsidRPr="008417AF">
              <w:rPr>
                <w:sz w:val="22"/>
                <w:szCs w:val="22"/>
              </w:rPr>
              <w:t>ной  экспертизы. Экспертиза подлинности т</w:t>
            </w:r>
            <w:r w:rsidRPr="008417AF">
              <w:rPr>
                <w:sz w:val="22"/>
                <w:szCs w:val="22"/>
              </w:rPr>
              <w:t>о</w:t>
            </w:r>
            <w:r w:rsidRPr="008417AF">
              <w:rPr>
                <w:sz w:val="22"/>
                <w:szCs w:val="22"/>
              </w:rPr>
              <w:t>варной документации</w:t>
            </w:r>
          </w:p>
        </w:tc>
        <w:tc>
          <w:tcPr>
            <w:tcW w:w="567" w:type="dxa"/>
          </w:tcPr>
          <w:p w:rsidR="00BF6759" w:rsidRPr="008417AF" w:rsidRDefault="00706E2C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BF6759" w:rsidRPr="008417AF" w:rsidRDefault="00BF6759" w:rsidP="00B4034C">
            <w:pPr>
              <w:jc w:val="both"/>
              <w:rPr>
                <w:i/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>Экспертиза оценочная. Экспертиза подлинности товаров</w:t>
            </w:r>
          </w:p>
        </w:tc>
        <w:tc>
          <w:tcPr>
            <w:tcW w:w="567" w:type="dxa"/>
          </w:tcPr>
          <w:p w:rsidR="00BF6759" w:rsidRPr="008417AF" w:rsidRDefault="00706E2C" w:rsidP="00E95B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BF6759" w:rsidRPr="008417AF" w:rsidRDefault="00706E2C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Merge/>
          </w:tcPr>
          <w:p w:rsidR="00BF6759" w:rsidRPr="008417AF" w:rsidRDefault="00BF6759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F6759" w:rsidRPr="008417AF" w:rsidTr="007C4582">
        <w:trPr>
          <w:trHeight w:val="327"/>
        </w:trPr>
        <w:tc>
          <w:tcPr>
            <w:tcW w:w="6237" w:type="dxa"/>
            <w:gridSpan w:val="2"/>
          </w:tcPr>
          <w:p w:rsidR="00BF6759" w:rsidRPr="008417AF" w:rsidRDefault="00BF6759" w:rsidP="006D718F">
            <w:pPr>
              <w:jc w:val="both"/>
              <w:rPr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BF6759" w:rsidRPr="008417AF" w:rsidRDefault="001B1708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34064">
              <w:rPr>
                <w:sz w:val="22"/>
                <w:szCs w:val="22"/>
              </w:rPr>
              <w:t>8</w:t>
            </w:r>
          </w:p>
        </w:tc>
        <w:tc>
          <w:tcPr>
            <w:tcW w:w="5103" w:type="dxa"/>
          </w:tcPr>
          <w:p w:rsidR="00BF6759" w:rsidRPr="008417AF" w:rsidRDefault="00BF6759" w:rsidP="003E75F3">
            <w:pPr>
              <w:jc w:val="both"/>
              <w:rPr>
                <w:i/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BF6759" w:rsidRPr="008417AF" w:rsidRDefault="001B1708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</w:tcPr>
          <w:p w:rsidR="00BF6759" w:rsidRPr="008417AF" w:rsidRDefault="00706E2C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  <w:vMerge/>
          </w:tcPr>
          <w:p w:rsidR="00BF6759" w:rsidRPr="008417AF" w:rsidRDefault="00BF6759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F6759" w:rsidRPr="008417AF" w:rsidTr="007C4582">
        <w:trPr>
          <w:trHeight w:val="287"/>
        </w:trPr>
        <w:tc>
          <w:tcPr>
            <w:tcW w:w="12474" w:type="dxa"/>
            <w:gridSpan w:val="5"/>
          </w:tcPr>
          <w:p w:rsidR="00BF6759" w:rsidRPr="008417AF" w:rsidRDefault="00BF6759" w:rsidP="00252A67">
            <w:pPr>
              <w:jc w:val="both"/>
              <w:rPr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>Общая трудоемкость в часах</w:t>
            </w:r>
          </w:p>
        </w:tc>
        <w:tc>
          <w:tcPr>
            <w:tcW w:w="709" w:type="dxa"/>
          </w:tcPr>
          <w:p w:rsidR="00BF6759" w:rsidRPr="008417AF" w:rsidRDefault="00706E2C" w:rsidP="007C7B63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  <w:vMerge/>
          </w:tcPr>
          <w:p w:rsidR="00BF6759" w:rsidRPr="008417AF" w:rsidRDefault="00BF6759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:rsidR="00BD3856" w:rsidRDefault="00BD3856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206DF8" w:rsidRDefault="00206DF8" w:rsidP="00470E29">
      <w:pPr>
        <w:rPr>
          <w:b/>
        </w:rPr>
      </w:pPr>
    </w:p>
    <w:p w:rsidR="00211C8C" w:rsidRDefault="00211C8C" w:rsidP="00470E29">
      <w:pPr>
        <w:rPr>
          <w:b/>
        </w:rPr>
      </w:pPr>
    </w:p>
    <w:p w:rsidR="00470E29" w:rsidRDefault="00A60E81" w:rsidP="00470E29">
      <w:pPr>
        <w:rPr>
          <w:b/>
          <w:vertAlign w:val="superscript"/>
        </w:rPr>
      </w:pPr>
      <w:r>
        <w:rPr>
          <w:b/>
        </w:rPr>
        <w:lastRenderedPageBreak/>
        <w:t xml:space="preserve">  </w:t>
      </w:r>
      <w:r w:rsidR="00470E29">
        <w:rPr>
          <w:b/>
        </w:rPr>
        <w:t xml:space="preserve">5.  </w:t>
      </w:r>
      <w:r w:rsidR="00470E29" w:rsidRPr="00213064">
        <w:rPr>
          <w:b/>
        </w:rPr>
        <w:t xml:space="preserve">САМОСТОЯТЕЛЬНАЯ РАБОТА </w:t>
      </w:r>
      <w:proofErr w:type="gramStart"/>
      <w:r w:rsidR="00470E29" w:rsidRPr="00213064">
        <w:rPr>
          <w:b/>
        </w:rPr>
        <w:t>ОБУЧАЮЩИХСЯ</w:t>
      </w:r>
      <w:proofErr w:type="gramEnd"/>
    </w:p>
    <w:p w:rsidR="00470E29" w:rsidRPr="00064DC3" w:rsidRDefault="00470E29" w:rsidP="00470E29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6867"/>
        <w:gridCol w:w="5953"/>
        <w:gridCol w:w="1086"/>
      </w:tblGrid>
      <w:tr w:rsidR="00470E29" w:rsidRPr="00C340CB" w:rsidTr="000D19C9">
        <w:trPr>
          <w:trHeight w:val="770"/>
          <w:jc w:val="center"/>
        </w:trPr>
        <w:tc>
          <w:tcPr>
            <w:tcW w:w="913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A50B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67" w:type="dxa"/>
            <w:vAlign w:val="center"/>
          </w:tcPr>
          <w:p w:rsidR="00470E29" w:rsidRPr="00BA50B7" w:rsidRDefault="00470E29" w:rsidP="000D19C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5953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1086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емкость в часах</w:t>
            </w:r>
          </w:p>
        </w:tc>
      </w:tr>
      <w:tr w:rsidR="00470E29" w:rsidRPr="00C340CB" w:rsidTr="000D19C9">
        <w:trPr>
          <w:jc w:val="center"/>
        </w:trPr>
        <w:tc>
          <w:tcPr>
            <w:tcW w:w="913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67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53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6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C340CB" w:rsidTr="000D19C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1723C4" w:rsidRDefault="000D19C9" w:rsidP="0033417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33417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1B1708" w:rsidRPr="00C340CB" w:rsidTr="000D19C9">
        <w:trPr>
          <w:jc w:val="center"/>
        </w:trPr>
        <w:tc>
          <w:tcPr>
            <w:tcW w:w="913" w:type="dxa"/>
            <w:vAlign w:val="center"/>
          </w:tcPr>
          <w:p w:rsidR="001B1708" w:rsidRPr="000F2367" w:rsidRDefault="001B1708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6867" w:type="dxa"/>
          </w:tcPr>
          <w:p w:rsidR="001B1708" w:rsidRPr="008417AF" w:rsidRDefault="001B1708" w:rsidP="001D312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>Классифик</w:t>
            </w:r>
            <w:r w:rsidRPr="008417AF">
              <w:rPr>
                <w:sz w:val="22"/>
                <w:szCs w:val="22"/>
              </w:rPr>
              <w:t>а</w:t>
            </w:r>
            <w:r w:rsidRPr="008417AF">
              <w:rPr>
                <w:sz w:val="22"/>
                <w:szCs w:val="22"/>
              </w:rPr>
              <w:t>ция и виды экспертизы</w:t>
            </w:r>
          </w:p>
        </w:tc>
        <w:tc>
          <w:tcPr>
            <w:tcW w:w="5953" w:type="dxa"/>
          </w:tcPr>
          <w:p w:rsidR="001B1708" w:rsidRPr="003E7630" w:rsidRDefault="001B1708" w:rsidP="000C6054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bCs/>
                <w:sz w:val="22"/>
                <w:szCs w:val="22"/>
              </w:rPr>
              <w:t xml:space="preserve">Работа с литературой и конспектом лекций. </w:t>
            </w:r>
          </w:p>
        </w:tc>
        <w:tc>
          <w:tcPr>
            <w:tcW w:w="1086" w:type="dxa"/>
            <w:vAlign w:val="center"/>
          </w:tcPr>
          <w:p w:rsidR="001B1708" w:rsidRPr="000C6054" w:rsidRDefault="001B1708" w:rsidP="000D19C9">
            <w:pPr>
              <w:pStyle w:val="af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B1708" w:rsidRPr="00C340CB" w:rsidTr="000D19C9">
        <w:trPr>
          <w:jc w:val="center"/>
        </w:trPr>
        <w:tc>
          <w:tcPr>
            <w:tcW w:w="913" w:type="dxa"/>
            <w:vAlign w:val="center"/>
          </w:tcPr>
          <w:p w:rsidR="001B1708" w:rsidRPr="000F2367" w:rsidRDefault="001B1708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6867" w:type="dxa"/>
          </w:tcPr>
          <w:p w:rsidR="001B1708" w:rsidRPr="008417AF" w:rsidRDefault="001B1708" w:rsidP="001D312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>Методы, методики и стадии экспертного исслед</w:t>
            </w:r>
            <w:r w:rsidRPr="008417AF">
              <w:rPr>
                <w:sz w:val="22"/>
                <w:szCs w:val="22"/>
              </w:rPr>
              <w:t>о</w:t>
            </w:r>
            <w:r w:rsidRPr="008417AF">
              <w:rPr>
                <w:sz w:val="22"/>
                <w:szCs w:val="22"/>
              </w:rPr>
              <w:t>вания</w:t>
            </w:r>
          </w:p>
        </w:tc>
        <w:tc>
          <w:tcPr>
            <w:tcW w:w="5953" w:type="dxa"/>
          </w:tcPr>
          <w:p w:rsidR="001B1708" w:rsidRPr="003E7630" w:rsidRDefault="001B1708" w:rsidP="000C6054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bCs/>
                <w:sz w:val="22"/>
                <w:szCs w:val="22"/>
              </w:rPr>
              <w:t xml:space="preserve">Работа с литературой и конспектом лекций. </w:t>
            </w:r>
          </w:p>
          <w:p w:rsidR="001B1708" w:rsidRPr="003E7630" w:rsidRDefault="001B1708" w:rsidP="000C6054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sz w:val="22"/>
                <w:szCs w:val="22"/>
              </w:rPr>
              <w:t xml:space="preserve">Подготовка к </w:t>
            </w:r>
            <w:r>
              <w:rPr>
                <w:sz w:val="22"/>
                <w:szCs w:val="22"/>
              </w:rPr>
              <w:t>КР</w:t>
            </w:r>
          </w:p>
        </w:tc>
        <w:tc>
          <w:tcPr>
            <w:tcW w:w="1086" w:type="dxa"/>
            <w:vAlign w:val="center"/>
          </w:tcPr>
          <w:p w:rsidR="001B1708" w:rsidRPr="00C731A8" w:rsidRDefault="001B1708" w:rsidP="000C6054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1B1708" w:rsidRPr="00C340CB" w:rsidTr="000D19C9">
        <w:trPr>
          <w:jc w:val="center"/>
        </w:trPr>
        <w:tc>
          <w:tcPr>
            <w:tcW w:w="913" w:type="dxa"/>
            <w:vAlign w:val="center"/>
          </w:tcPr>
          <w:p w:rsidR="001B1708" w:rsidRPr="000D19C9" w:rsidRDefault="001B1708" w:rsidP="000D19C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D19C9">
              <w:rPr>
                <w:bCs/>
              </w:rPr>
              <w:t>3</w:t>
            </w:r>
          </w:p>
        </w:tc>
        <w:tc>
          <w:tcPr>
            <w:tcW w:w="6867" w:type="dxa"/>
          </w:tcPr>
          <w:p w:rsidR="001B1708" w:rsidRPr="008417AF" w:rsidRDefault="001B1708" w:rsidP="001D312F">
            <w:pPr>
              <w:autoSpaceDE w:val="0"/>
              <w:autoSpaceDN w:val="0"/>
              <w:adjustRightInd w:val="0"/>
              <w:rPr>
                <w:color w:val="000000"/>
                <w:spacing w:val="-1"/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>Объекты экспертизы продукции текстильной и легкой промышленн</w:t>
            </w:r>
            <w:r w:rsidRPr="008417AF">
              <w:rPr>
                <w:sz w:val="22"/>
                <w:szCs w:val="22"/>
              </w:rPr>
              <w:t>о</w:t>
            </w:r>
            <w:r w:rsidRPr="008417AF">
              <w:rPr>
                <w:sz w:val="22"/>
                <w:szCs w:val="22"/>
              </w:rPr>
              <w:t>сти</w:t>
            </w:r>
          </w:p>
        </w:tc>
        <w:tc>
          <w:tcPr>
            <w:tcW w:w="5953" w:type="dxa"/>
          </w:tcPr>
          <w:p w:rsidR="001B1708" w:rsidRPr="003E7630" w:rsidRDefault="001B1708" w:rsidP="000C6054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bCs/>
                <w:sz w:val="22"/>
                <w:szCs w:val="22"/>
              </w:rPr>
              <w:t xml:space="preserve">Работа с литературой и конспектом лекций. </w:t>
            </w:r>
          </w:p>
        </w:tc>
        <w:tc>
          <w:tcPr>
            <w:tcW w:w="1086" w:type="dxa"/>
            <w:vAlign w:val="center"/>
          </w:tcPr>
          <w:p w:rsidR="001B1708" w:rsidRPr="000C6054" w:rsidRDefault="001B1708" w:rsidP="00744FE5">
            <w:pPr>
              <w:pStyle w:val="af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B1708" w:rsidRPr="00C340CB" w:rsidTr="000D19C9">
        <w:trPr>
          <w:jc w:val="center"/>
        </w:trPr>
        <w:tc>
          <w:tcPr>
            <w:tcW w:w="913" w:type="dxa"/>
            <w:vAlign w:val="center"/>
          </w:tcPr>
          <w:p w:rsidR="001B1708" w:rsidRPr="000D19C9" w:rsidRDefault="001B1708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867" w:type="dxa"/>
          </w:tcPr>
          <w:p w:rsidR="001B1708" w:rsidRPr="008417AF" w:rsidRDefault="001B1708" w:rsidP="001D31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>Субъекты экспертизы</w:t>
            </w:r>
          </w:p>
        </w:tc>
        <w:tc>
          <w:tcPr>
            <w:tcW w:w="5953" w:type="dxa"/>
          </w:tcPr>
          <w:p w:rsidR="001B1708" w:rsidRPr="003E7630" w:rsidRDefault="001B1708" w:rsidP="000C6054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bCs/>
                <w:sz w:val="22"/>
                <w:szCs w:val="22"/>
              </w:rPr>
              <w:t xml:space="preserve">Работа с литературой и конспектом лекций. </w:t>
            </w:r>
          </w:p>
          <w:p w:rsidR="001B1708" w:rsidRPr="003E7630" w:rsidRDefault="001B1708" w:rsidP="000C6054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sz w:val="22"/>
                <w:szCs w:val="22"/>
              </w:rPr>
              <w:t xml:space="preserve">Подготовка к </w:t>
            </w:r>
            <w:r>
              <w:rPr>
                <w:sz w:val="22"/>
                <w:szCs w:val="22"/>
              </w:rPr>
              <w:t>КР</w:t>
            </w:r>
          </w:p>
        </w:tc>
        <w:tc>
          <w:tcPr>
            <w:tcW w:w="1086" w:type="dxa"/>
            <w:vAlign w:val="center"/>
          </w:tcPr>
          <w:p w:rsidR="001B1708" w:rsidRPr="00C731A8" w:rsidRDefault="001B1708" w:rsidP="00744FE5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1B1708" w:rsidRPr="00C340CB" w:rsidTr="000D19C9">
        <w:trPr>
          <w:jc w:val="center"/>
        </w:trPr>
        <w:tc>
          <w:tcPr>
            <w:tcW w:w="913" w:type="dxa"/>
            <w:vAlign w:val="center"/>
          </w:tcPr>
          <w:p w:rsidR="001B1708" w:rsidRPr="000D19C9" w:rsidRDefault="001B1708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867" w:type="dxa"/>
          </w:tcPr>
          <w:p w:rsidR="001B1708" w:rsidRPr="008417AF" w:rsidRDefault="001B1708" w:rsidP="001D31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>Техническая экспертиза</w:t>
            </w:r>
          </w:p>
        </w:tc>
        <w:tc>
          <w:tcPr>
            <w:tcW w:w="5953" w:type="dxa"/>
          </w:tcPr>
          <w:p w:rsidR="001B1708" w:rsidRPr="00AC1E74" w:rsidRDefault="001B1708" w:rsidP="000C6054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bCs/>
                <w:sz w:val="22"/>
                <w:szCs w:val="22"/>
              </w:rPr>
              <w:t>Работа с литературой и конспектом лекций.</w:t>
            </w:r>
          </w:p>
        </w:tc>
        <w:tc>
          <w:tcPr>
            <w:tcW w:w="1086" w:type="dxa"/>
            <w:vAlign w:val="center"/>
          </w:tcPr>
          <w:p w:rsidR="001B1708" w:rsidRPr="000C6054" w:rsidRDefault="001B1708" w:rsidP="00744FE5">
            <w:pPr>
              <w:pStyle w:val="af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B1708" w:rsidRPr="00C340CB" w:rsidTr="000D19C9">
        <w:trPr>
          <w:jc w:val="center"/>
        </w:trPr>
        <w:tc>
          <w:tcPr>
            <w:tcW w:w="913" w:type="dxa"/>
            <w:vAlign w:val="center"/>
          </w:tcPr>
          <w:p w:rsidR="001B1708" w:rsidRPr="000D19C9" w:rsidRDefault="001B1708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867" w:type="dxa"/>
          </w:tcPr>
          <w:p w:rsidR="001B1708" w:rsidRPr="008417AF" w:rsidRDefault="001B1708" w:rsidP="001D31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>Экспертиза качества</w:t>
            </w:r>
          </w:p>
        </w:tc>
        <w:tc>
          <w:tcPr>
            <w:tcW w:w="5953" w:type="dxa"/>
          </w:tcPr>
          <w:p w:rsidR="001B1708" w:rsidRDefault="001B1708" w:rsidP="000C6054">
            <w:pPr>
              <w:tabs>
                <w:tab w:val="right" w:leader="underscore" w:pos="9639"/>
              </w:tabs>
            </w:pPr>
            <w:r w:rsidRPr="003E7630">
              <w:rPr>
                <w:bCs/>
                <w:sz w:val="22"/>
                <w:szCs w:val="22"/>
              </w:rPr>
              <w:t>Работа с литературой и конспектом лекций.</w:t>
            </w:r>
            <w:r w:rsidRPr="003E7630">
              <w:rPr>
                <w:sz w:val="22"/>
                <w:szCs w:val="22"/>
              </w:rPr>
              <w:t xml:space="preserve"> </w:t>
            </w:r>
          </w:p>
          <w:p w:rsidR="001B1708" w:rsidRPr="00AC1E74" w:rsidRDefault="001B1708" w:rsidP="000C6054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sz w:val="22"/>
                <w:szCs w:val="22"/>
              </w:rPr>
              <w:t xml:space="preserve">Подготовка к </w:t>
            </w:r>
            <w:r>
              <w:rPr>
                <w:sz w:val="22"/>
                <w:szCs w:val="22"/>
              </w:rPr>
              <w:t>КР</w:t>
            </w:r>
          </w:p>
        </w:tc>
        <w:tc>
          <w:tcPr>
            <w:tcW w:w="1086" w:type="dxa"/>
            <w:vAlign w:val="center"/>
          </w:tcPr>
          <w:p w:rsidR="001B1708" w:rsidRPr="00C731A8" w:rsidRDefault="001B1708" w:rsidP="00744FE5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1B1708" w:rsidRPr="00C340CB" w:rsidTr="000D19C9">
        <w:trPr>
          <w:jc w:val="center"/>
        </w:trPr>
        <w:tc>
          <w:tcPr>
            <w:tcW w:w="913" w:type="dxa"/>
            <w:vAlign w:val="center"/>
          </w:tcPr>
          <w:p w:rsidR="001B1708" w:rsidRPr="000D19C9" w:rsidRDefault="001B1708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867" w:type="dxa"/>
          </w:tcPr>
          <w:p w:rsidR="001B1708" w:rsidRPr="008417AF" w:rsidRDefault="001B1708" w:rsidP="001D312F">
            <w:pPr>
              <w:pStyle w:val="Tableofcontents0"/>
              <w:shd w:val="clear" w:color="auto" w:fill="auto"/>
              <w:tabs>
                <w:tab w:val="left" w:pos="437"/>
                <w:tab w:val="left" w:leader="dot" w:pos="5937"/>
              </w:tabs>
              <w:spacing w:before="0" w:after="0" w:line="240" w:lineRule="auto"/>
              <w:rPr>
                <w:sz w:val="22"/>
                <w:szCs w:val="22"/>
              </w:rPr>
            </w:pPr>
            <w:r w:rsidRPr="008417AF">
              <w:rPr>
                <w:sz w:val="22"/>
                <w:szCs w:val="22"/>
              </w:rPr>
              <w:t>Экспертизы количественная,  док</w:t>
            </w:r>
            <w:r w:rsidRPr="008417AF">
              <w:rPr>
                <w:sz w:val="22"/>
                <w:szCs w:val="22"/>
              </w:rPr>
              <w:t>у</w:t>
            </w:r>
            <w:r w:rsidRPr="008417AF">
              <w:rPr>
                <w:sz w:val="22"/>
                <w:szCs w:val="22"/>
              </w:rPr>
              <w:t xml:space="preserve">ментальная, экспертиза, оценочная. Экспертиза подлинности товаров </w:t>
            </w:r>
          </w:p>
        </w:tc>
        <w:tc>
          <w:tcPr>
            <w:tcW w:w="5953" w:type="dxa"/>
          </w:tcPr>
          <w:p w:rsidR="001B1708" w:rsidRPr="00AC1E74" w:rsidRDefault="001B1708" w:rsidP="000C6054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bCs/>
                <w:sz w:val="22"/>
                <w:szCs w:val="22"/>
              </w:rPr>
              <w:t>Работа с литературой и конспектом лекций.</w:t>
            </w:r>
          </w:p>
        </w:tc>
        <w:tc>
          <w:tcPr>
            <w:tcW w:w="1086" w:type="dxa"/>
            <w:vAlign w:val="center"/>
          </w:tcPr>
          <w:p w:rsidR="001B1708" w:rsidRPr="000C6054" w:rsidRDefault="001B1708" w:rsidP="00744FE5">
            <w:pPr>
              <w:pStyle w:val="af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52697" w:rsidRPr="00C340CB" w:rsidTr="000D19C9">
        <w:trPr>
          <w:jc w:val="center"/>
        </w:trPr>
        <w:tc>
          <w:tcPr>
            <w:tcW w:w="913" w:type="dxa"/>
            <w:vAlign w:val="center"/>
          </w:tcPr>
          <w:p w:rsidR="00352697" w:rsidRDefault="00A50128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867" w:type="dxa"/>
          </w:tcPr>
          <w:p w:rsidR="00352697" w:rsidRPr="00A03585" w:rsidRDefault="00352697" w:rsidP="000C6054">
            <w:pPr>
              <w:tabs>
                <w:tab w:val="right" w:leader="underscore" w:pos="9639"/>
              </w:tabs>
              <w:jc w:val="both"/>
              <w:rPr>
                <w:sz w:val="26"/>
                <w:szCs w:val="26"/>
              </w:rPr>
            </w:pPr>
            <w:r>
              <w:rPr>
                <w:bCs/>
                <w:sz w:val="22"/>
                <w:szCs w:val="22"/>
              </w:rPr>
              <w:t>Курсовая работа</w:t>
            </w:r>
          </w:p>
        </w:tc>
        <w:tc>
          <w:tcPr>
            <w:tcW w:w="5953" w:type="dxa"/>
          </w:tcPr>
          <w:p w:rsidR="00352697" w:rsidRPr="003E7630" w:rsidRDefault="00352697" w:rsidP="000C6054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:rsidR="00352697" w:rsidRDefault="00A50128" w:rsidP="00744FE5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</w:tr>
      <w:tr w:rsidR="008219E9" w:rsidRPr="00C340CB" w:rsidTr="000D19C9">
        <w:trPr>
          <w:jc w:val="center"/>
        </w:trPr>
        <w:tc>
          <w:tcPr>
            <w:tcW w:w="13733" w:type="dxa"/>
            <w:gridSpan w:val="3"/>
            <w:vAlign w:val="center"/>
          </w:tcPr>
          <w:p w:rsidR="008219E9" w:rsidRPr="00213064" w:rsidRDefault="008219E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086" w:type="dxa"/>
            <w:vAlign w:val="center"/>
          </w:tcPr>
          <w:p w:rsidR="008219E9" w:rsidRPr="00C731A8" w:rsidRDefault="003F4C2B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C34064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3F4C2B" w:rsidRPr="00C340CB" w:rsidTr="000D19C9">
        <w:trPr>
          <w:jc w:val="center"/>
        </w:trPr>
        <w:tc>
          <w:tcPr>
            <w:tcW w:w="13733" w:type="dxa"/>
            <w:gridSpan w:val="3"/>
            <w:vAlign w:val="center"/>
          </w:tcPr>
          <w:p w:rsidR="003F4C2B" w:rsidRDefault="003F4C2B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Подготовка к экзамену</w:t>
            </w:r>
          </w:p>
        </w:tc>
        <w:tc>
          <w:tcPr>
            <w:tcW w:w="1086" w:type="dxa"/>
            <w:vAlign w:val="center"/>
          </w:tcPr>
          <w:p w:rsidR="003F4C2B" w:rsidRDefault="003F4C2B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</w:p>
        </w:tc>
      </w:tr>
      <w:tr w:rsidR="008219E9" w:rsidRPr="00C340CB" w:rsidTr="000D19C9">
        <w:trPr>
          <w:jc w:val="center"/>
        </w:trPr>
        <w:tc>
          <w:tcPr>
            <w:tcW w:w="13733" w:type="dxa"/>
            <w:gridSpan w:val="3"/>
            <w:vAlign w:val="center"/>
          </w:tcPr>
          <w:p w:rsidR="008219E9" w:rsidRPr="001723C4" w:rsidRDefault="008219E9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086" w:type="dxa"/>
            <w:vAlign w:val="center"/>
          </w:tcPr>
          <w:p w:rsidR="008219E9" w:rsidRPr="00C731A8" w:rsidRDefault="00352697" w:rsidP="00C731A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</w:t>
            </w:r>
          </w:p>
        </w:tc>
      </w:tr>
    </w:tbl>
    <w:p w:rsidR="00470E29" w:rsidRDefault="00470E29" w:rsidP="00470E29">
      <w:pPr>
        <w:jc w:val="both"/>
        <w:rPr>
          <w:i/>
        </w:rPr>
      </w:pPr>
    </w:p>
    <w:p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:rsidR="00470E29" w:rsidRDefault="00470E29" w:rsidP="00A60E81">
      <w:pPr>
        <w:rPr>
          <w:b/>
        </w:rPr>
        <w:sectPr w:rsidR="00470E29" w:rsidSect="007C4582">
          <w:type w:val="nextColumn"/>
          <w:pgSz w:w="16838" w:h="11906" w:orient="landscape" w:code="9"/>
          <w:pgMar w:top="851" w:right="851" w:bottom="1134" w:left="1134" w:header="709" w:footer="709" w:gutter="0"/>
          <w:cols w:space="708"/>
          <w:titlePg/>
          <w:docGrid w:linePitch="360"/>
        </w:sect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lastRenderedPageBreak/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результатов освоения дисциплины с </w:t>
      </w:r>
      <w:r w:rsidR="003F06F7" w:rsidRPr="00393B56">
        <w:rPr>
          <w:b/>
        </w:rPr>
        <w:t xml:space="preserve">уровнем </w:t>
      </w:r>
      <w:proofErr w:type="spellStart"/>
      <w:r w:rsidR="00BF55DD" w:rsidRPr="00393B56">
        <w:rPr>
          <w:b/>
        </w:rPr>
        <w:t>сформированности</w:t>
      </w:r>
      <w:proofErr w:type="spellEnd"/>
      <w:r w:rsidR="003F06F7" w:rsidRPr="00393B56">
        <w:rPr>
          <w:b/>
        </w:rPr>
        <w:t xml:space="preserve"> </w:t>
      </w:r>
      <w:r w:rsidR="005C268A" w:rsidRPr="00393B56">
        <w:rPr>
          <w:b/>
        </w:rPr>
        <w:t>заявле</w:t>
      </w:r>
      <w:r w:rsidR="005C268A" w:rsidRPr="00393B56">
        <w:rPr>
          <w:b/>
        </w:rPr>
        <w:t>н</w:t>
      </w:r>
      <w:r w:rsidR="005C268A" w:rsidRPr="00393B56">
        <w:rPr>
          <w:b/>
        </w:rPr>
        <w:t xml:space="preserve">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6946"/>
        <w:gridCol w:w="1278"/>
      </w:tblGrid>
      <w:tr w:rsidR="006A734C" w:rsidRPr="00F766BF" w:rsidTr="009654A2">
        <w:tc>
          <w:tcPr>
            <w:tcW w:w="606" w:type="pct"/>
            <w:vAlign w:val="center"/>
          </w:tcPr>
          <w:p w:rsidR="006A734C" w:rsidRPr="003301DB" w:rsidRDefault="006A734C" w:rsidP="0012709A">
            <w:pPr>
              <w:jc w:val="center"/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>Код</w:t>
            </w:r>
          </w:p>
          <w:p w:rsidR="006A734C" w:rsidRPr="003301DB" w:rsidRDefault="006A734C" w:rsidP="0012709A">
            <w:pPr>
              <w:jc w:val="center"/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>комп</w:t>
            </w:r>
            <w:r w:rsidRPr="003301DB">
              <w:rPr>
                <w:b/>
                <w:sz w:val="20"/>
                <w:szCs w:val="20"/>
              </w:rPr>
              <w:t>е</w:t>
            </w:r>
            <w:r w:rsidRPr="003301DB">
              <w:rPr>
                <w:b/>
                <w:sz w:val="20"/>
                <w:szCs w:val="20"/>
              </w:rPr>
              <w:t>тенции</w:t>
            </w:r>
          </w:p>
        </w:tc>
        <w:tc>
          <w:tcPr>
            <w:tcW w:w="3711" w:type="pct"/>
            <w:vAlign w:val="center"/>
          </w:tcPr>
          <w:p w:rsidR="006A734C" w:rsidRPr="003301DB" w:rsidRDefault="00DB08E4" w:rsidP="0085716F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301DB">
              <w:rPr>
                <w:b/>
                <w:sz w:val="20"/>
                <w:szCs w:val="20"/>
              </w:rPr>
              <w:t xml:space="preserve">Уровни </w:t>
            </w:r>
            <w:proofErr w:type="spellStart"/>
            <w:r w:rsidR="008A77FF" w:rsidRPr="003301DB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F766BF" w:rsidRPr="003301DB">
              <w:rPr>
                <w:b/>
                <w:sz w:val="20"/>
                <w:szCs w:val="20"/>
              </w:rPr>
              <w:t xml:space="preserve"> </w:t>
            </w:r>
            <w:r w:rsidR="005C268A" w:rsidRPr="003301DB">
              <w:rPr>
                <w:b/>
                <w:sz w:val="20"/>
                <w:szCs w:val="20"/>
              </w:rPr>
              <w:t xml:space="preserve">заявленных компетенций  </w:t>
            </w:r>
            <w:r w:rsidR="0085716F" w:rsidRPr="003301DB">
              <w:rPr>
                <w:b/>
                <w:sz w:val="20"/>
                <w:szCs w:val="20"/>
              </w:rPr>
              <w:t xml:space="preserve">в рамках </w:t>
            </w:r>
            <w:r w:rsidR="005C268A" w:rsidRPr="003301DB">
              <w:rPr>
                <w:b/>
                <w:sz w:val="20"/>
                <w:szCs w:val="20"/>
              </w:rPr>
              <w:t xml:space="preserve"> изуч</w:t>
            </w:r>
            <w:r w:rsidR="0085716F" w:rsidRPr="003301DB">
              <w:rPr>
                <w:b/>
                <w:sz w:val="20"/>
                <w:szCs w:val="20"/>
              </w:rPr>
              <w:t>а</w:t>
            </w:r>
            <w:r w:rsidR="0085716F" w:rsidRPr="003301DB">
              <w:rPr>
                <w:b/>
                <w:sz w:val="20"/>
                <w:szCs w:val="20"/>
              </w:rPr>
              <w:t>е</w:t>
            </w:r>
            <w:r w:rsidR="0085716F" w:rsidRPr="003301DB">
              <w:rPr>
                <w:b/>
                <w:sz w:val="20"/>
                <w:szCs w:val="20"/>
              </w:rPr>
              <w:t>мой</w:t>
            </w:r>
            <w:r w:rsidR="005C268A" w:rsidRPr="003301DB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683" w:type="pct"/>
            <w:vAlign w:val="center"/>
          </w:tcPr>
          <w:p w:rsidR="006A734C" w:rsidRPr="003301DB" w:rsidRDefault="006A734C" w:rsidP="00D439C4">
            <w:pPr>
              <w:jc w:val="center"/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>Шкалы</w:t>
            </w:r>
          </w:p>
          <w:p w:rsidR="006A734C" w:rsidRPr="003301DB" w:rsidRDefault="006A734C" w:rsidP="00D439C4">
            <w:pPr>
              <w:jc w:val="center"/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>оценив</w:t>
            </w:r>
            <w:r w:rsidRPr="003301DB">
              <w:rPr>
                <w:b/>
                <w:sz w:val="20"/>
                <w:szCs w:val="20"/>
              </w:rPr>
              <w:t>а</w:t>
            </w:r>
            <w:r w:rsidRPr="003301DB">
              <w:rPr>
                <w:b/>
                <w:sz w:val="20"/>
                <w:szCs w:val="20"/>
              </w:rPr>
              <w:t>ния</w:t>
            </w:r>
          </w:p>
          <w:p w:rsidR="006A734C" w:rsidRPr="003301DB" w:rsidRDefault="006A734C" w:rsidP="00D439C4">
            <w:pPr>
              <w:jc w:val="center"/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>компете</w:t>
            </w:r>
            <w:r w:rsidRPr="003301DB">
              <w:rPr>
                <w:b/>
                <w:sz w:val="20"/>
                <w:szCs w:val="20"/>
              </w:rPr>
              <w:t>н</w:t>
            </w:r>
            <w:r w:rsidRPr="003301DB">
              <w:rPr>
                <w:b/>
                <w:sz w:val="20"/>
                <w:szCs w:val="20"/>
              </w:rPr>
              <w:t>ций</w:t>
            </w:r>
          </w:p>
        </w:tc>
      </w:tr>
      <w:tr w:rsidR="002E6DB6" w:rsidRPr="00F766BF" w:rsidTr="009654A2">
        <w:trPr>
          <w:trHeight w:val="1104"/>
        </w:trPr>
        <w:tc>
          <w:tcPr>
            <w:tcW w:w="606" w:type="pct"/>
            <w:vMerge w:val="restart"/>
            <w:tcBorders>
              <w:bottom w:val="single" w:sz="4" w:space="0" w:color="auto"/>
            </w:tcBorders>
            <w:vAlign w:val="center"/>
          </w:tcPr>
          <w:p w:rsidR="002E6DB6" w:rsidRPr="003301DB" w:rsidRDefault="002E6DB6" w:rsidP="00A9702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ПК-5</w:t>
            </w:r>
          </w:p>
          <w:p w:rsidR="002E6DB6" w:rsidRPr="003301DB" w:rsidRDefault="002E6DB6" w:rsidP="00BB3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1" w:type="pct"/>
            <w:tcBorders>
              <w:bottom w:val="single" w:sz="4" w:space="0" w:color="auto"/>
            </w:tcBorders>
            <w:vAlign w:val="center"/>
          </w:tcPr>
          <w:p w:rsidR="002E6DB6" w:rsidRPr="003301DB" w:rsidRDefault="002E6DB6" w:rsidP="00744FE5">
            <w:pPr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 xml:space="preserve">Пороговый </w:t>
            </w:r>
          </w:p>
          <w:p w:rsidR="002E6DB6" w:rsidRPr="003301DB" w:rsidRDefault="002E6DB6" w:rsidP="00744FE5">
            <w:pPr>
              <w:rPr>
                <w:sz w:val="20"/>
                <w:szCs w:val="20"/>
              </w:rPr>
            </w:pPr>
            <w:r w:rsidRPr="00FD5688">
              <w:rPr>
                <w:sz w:val="20"/>
                <w:szCs w:val="20"/>
                <w:u w:val="single"/>
              </w:rPr>
              <w:t>Знать</w:t>
            </w:r>
            <w:r>
              <w:rPr>
                <w:sz w:val="20"/>
                <w:szCs w:val="20"/>
              </w:rPr>
              <w:t xml:space="preserve"> методы определения </w:t>
            </w:r>
            <w:r w:rsidRPr="00FD5688">
              <w:rPr>
                <w:sz w:val="20"/>
                <w:szCs w:val="20"/>
              </w:rPr>
              <w:t>номенклатур</w:t>
            </w:r>
            <w:r>
              <w:rPr>
                <w:sz w:val="20"/>
                <w:szCs w:val="20"/>
              </w:rPr>
              <w:t xml:space="preserve">ы </w:t>
            </w:r>
            <w:r w:rsidRPr="0021021A">
              <w:rPr>
                <w:sz w:val="20"/>
                <w:szCs w:val="20"/>
              </w:rPr>
              <w:t xml:space="preserve"> параметров продукции и технол</w:t>
            </w:r>
            <w:r w:rsidRPr="0021021A">
              <w:rPr>
                <w:sz w:val="20"/>
                <w:szCs w:val="20"/>
              </w:rPr>
              <w:t>о</w:t>
            </w:r>
            <w:r w:rsidRPr="0021021A">
              <w:rPr>
                <w:sz w:val="20"/>
                <w:szCs w:val="20"/>
              </w:rPr>
              <w:t>гических процессов</w:t>
            </w:r>
          </w:p>
          <w:p w:rsidR="002E6DB6" w:rsidRPr="003301DB" w:rsidRDefault="002E6DB6" w:rsidP="00744FE5">
            <w:pPr>
              <w:rPr>
                <w:sz w:val="20"/>
                <w:szCs w:val="20"/>
              </w:rPr>
            </w:pPr>
            <w:r w:rsidRPr="00FD5688">
              <w:rPr>
                <w:sz w:val="20"/>
                <w:szCs w:val="20"/>
                <w:u w:val="single"/>
              </w:rPr>
              <w:t>Уметь</w:t>
            </w:r>
            <w:r w:rsidRPr="003301DB">
              <w:rPr>
                <w:sz w:val="20"/>
                <w:szCs w:val="20"/>
              </w:rPr>
              <w:t xml:space="preserve"> </w:t>
            </w:r>
            <w:r w:rsidRPr="0021021A">
              <w:rPr>
                <w:sz w:val="20"/>
                <w:szCs w:val="20"/>
              </w:rPr>
              <w:t>выбирать средства измерений и контроля</w:t>
            </w:r>
          </w:p>
          <w:p w:rsidR="002E6DB6" w:rsidRPr="003301DB" w:rsidRDefault="002E6DB6" w:rsidP="00744FE5">
            <w:pPr>
              <w:rPr>
                <w:b/>
                <w:sz w:val="20"/>
                <w:szCs w:val="20"/>
              </w:rPr>
            </w:pPr>
            <w:r w:rsidRPr="00FD5688">
              <w:rPr>
                <w:sz w:val="20"/>
                <w:szCs w:val="20"/>
                <w:u w:val="single"/>
              </w:rPr>
              <w:t>Владеть</w:t>
            </w:r>
            <w:r w:rsidRPr="00330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навыками </w:t>
            </w:r>
            <w:r w:rsidRPr="0021021A">
              <w:rPr>
                <w:sz w:val="20"/>
                <w:szCs w:val="20"/>
              </w:rPr>
              <w:t>выб</w:t>
            </w:r>
            <w:r>
              <w:rPr>
                <w:sz w:val="20"/>
                <w:szCs w:val="20"/>
              </w:rPr>
              <w:t>ора средств</w:t>
            </w:r>
            <w:r w:rsidRPr="0021021A">
              <w:rPr>
                <w:sz w:val="20"/>
                <w:szCs w:val="20"/>
              </w:rPr>
              <w:t xml:space="preserve"> измерений и контроля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:rsidR="002E6DB6" w:rsidRPr="003301DB" w:rsidRDefault="002E6DB6" w:rsidP="00744FE5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оценка 3</w:t>
            </w:r>
          </w:p>
        </w:tc>
      </w:tr>
      <w:tr w:rsidR="002E6DB6" w:rsidRPr="00F766BF" w:rsidTr="009654A2">
        <w:trPr>
          <w:trHeight w:val="1104"/>
        </w:trPr>
        <w:tc>
          <w:tcPr>
            <w:tcW w:w="606" w:type="pct"/>
            <w:vMerge/>
            <w:tcBorders>
              <w:bottom w:val="single" w:sz="4" w:space="0" w:color="auto"/>
            </w:tcBorders>
          </w:tcPr>
          <w:p w:rsidR="002E6DB6" w:rsidRPr="003301DB" w:rsidRDefault="002E6DB6" w:rsidP="00127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1" w:type="pct"/>
            <w:tcBorders>
              <w:bottom w:val="single" w:sz="4" w:space="0" w:color="auto"/>
            </w:tcBorders>
            <w:vAlign w:val="center"/>
          </w:tcPr>
          <w:p w:rsidR="002E6DB6" w:rsidRPr="003301DB" w:rsidRDefault="002E6DB6" w:rsidP="00744FE5">
            <w:pPr>
              <w:rPr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 xml:space="preserve">Повышенный </w:t>
            </w:r>
          </w:p>
          <w:p w:rsidR="002E6DB6" w:rsidRPr="003301DB" w:rsidRDefault="002E6DB6" w:rsidP="00744FE5">
            <w:pPr>
              <w:jc w:val="both"/>
              <w:rPr>
                <w:sz w:val="20"/>
                <w:szCs w:val="20"/>
              </w:rPr>
            </w:pPr>
            <w:r w:rsidRPr="00067345">
              <w:rPr>
                <w:sz w:val="20"/>
                <w:szCs w:val="20"/>
                <w:u w:val="single"/>
              </w:rPr>
              <w:t>Знать</w:t>
            </w:r>
            <w:r>
              <w:rPr>
                <w:sz w:val="20"/>
                <w:szCs w:val="20"/>
              </w:rPr>
              <w:t xml:space="preserve"> методику </w:t>
            </w:r>
            <w:r w:rsidRPr="00FD5688">
              <w:rPr>
                <w:sz w:val="20"/>
                <w:szCs w:val="20"/>
              </w:rPr>
              <w:t>уста</w:t>
            </w:r>
            <w:r>
              <w:rPr>
                <w:sz w:val="20"/>
                <w:szCs w:val="20"/>
              </w:rPr>
              <w:t>но</w:t>
            </w:r>
            <w:r w:rsidRPr="00FD5688">
              <w:rPr>
                <w:sz w:val="20"/>
                <w:szCs w:val="20"/>
              </w:rPr>
              <w:t>вл</w:t>
            </w:r>
            <w:r>
              <w:rPr>
                <w:sz w:val="20"/>
                <w:szCs w:val="20"/>
              </w:rPr>
              <w:t>ения</w:t>
            </w:r>
            <w:r w:rsidRPr="0021021A">
              <w:rPr>
                <w:sz w:val="20"/>
                <w:szCs w:val="20"/>
              </w:rPr>
              <w:t xml:space="preserve"> опти</w:t>
            </w:r>
            <w:r>
              <w:rPr>
                <w:sz w:val="20"/>
                <w:szCs w:val="20"/>
              </w:rPr>
              <w:t>мальных</w:t>
            </w:r>
            <w:r w:rsidRPr="0021021A">
              <w:rPr>
                <w:sz w:val="20"/>
                <w:szCs w:val="20"/>
              </w:rPr>
              <w:t xml:space="preserve"> </w:t>
            </w:r>
            <w:r w:rsidRPr="00FD5688">
              <w:rPr>
                <w:sz w:val="20"/>
                <w:szCs w:val="20"/>
              </w:rPr>
              <w:t>норм точности измерений</w:t>
            </w:r>
            <w:r w:rsidRPr="0021021A">
              <w:rPr>
                <w:sz w:val="20"/>
                <w:szCs w:val="20"/>
              </w:rPr>
              <w:t xml:space="preserve"> и до</w:t>
            </w:r>
            <w:r w:rsidRPr="0021021A">
              <w:rPr>
                <w:sz w:val="20"/>
                <w:szCs w:val="20"/>
              </w:rPr>
              <w:t>с</w:t>
            </w:r>
            <w:r w:rsidRPr="0021021A">
              <w:rPr>
                <w:sz w:val="20"/>
                <w:szCs w:val="20"/>
              </w:rPr>
              <w:t>товерности контроля</w:t>
            </w:r>
          </w:p>
          <w:p w:rsidR="002E6DB6" w:rsidRPr="003301DB" w:rsidRDefault="002E6DB6" w:rsidP="00744FE5">
            <w:pPr>
              <w:jc w:val="both"/>
              <w:rPr>
                <w:sz w:val="20"/>
                <w:szCs w:val="20"/>
              </w:rPr>
            </w:pPr>
            <w:r w:rsidRPr="00067345">
              <w:rPr>
                <w:sz w:val="20"/>
                <w:szCs w:val="20"/>
                <w:u w:val="single"/>
              </w:rPr>
              <w:t>Уметь</w:t>
            </w:r>
            <w:r w:rsidRPr="003301DB">
              <w:rPr>
                <w:sz w:val="20"/>
                <w:szCs w:val="20"/>
              </w:rPr>
              <w:t xml:space="preserve">   </w:t>
            </w:r>
            <w:r w:rsidRPr="0021021A">
              <w:rPr>
                <w:sz w:val="20"/>
                <w:szCs w:val="20"/>
              </w:rPr>
              <w:t>разрабатывать локальные поверочные схемы и проводить поверку</w:t>
            </w:r>
            <w:r>
              <w:rPr>
                <w:sz w:val="20"/>
                <w:szCs w:val="20"/>
              </w:rPr>
              <w:t xml:space="preserve"> средств измерения</w:t>
            </w:r>
          </w:p>
          <w:p w:rsidR="002E6DB6" w:rsidRPr="00067345" w:rsidRDefault="002E6DB6" w:rsidP="00744FE5">
            <w:pPr>
              <w:jc w:val="both"/>
              <w:rPr>
                <w:b/>
                <w:sz w:val="20"/>
                <w:szCs w:val="20"/>
              </w:rPr>
            </w:pPr>
            <w:r w:rsidRPr="00067345">
              <w:rPr>
                <w:sz w:val="20"/>
                <w:szCs w:val="20"/>
                <w:u w:val="single"/>
              </w:rPr>
              <w:t>Владеть</w:t>
            </w:r>
            <w:r w:rsidRPr="00067345">
              <w:rPr>
                <w:b/>
                <w:sz w:val="20"/>
                <w:szCs w:val="20"/>
              </w:rPr>
              <w:t xml:space="preserve"> </w:t>
            </w:r>
            <w:r w:rsidRPr="00067345">
              <w:rPr>
                <w:sz w:val="20"/>
                <w:szCs w:val="20"/>
              </w:rPr>
              <w:t xml:space="preserve"> методиками анализа и обобщения информации</w:t>
            </w:r>
            <w:r>
              <w:rPr>
                <w:sz w:val="20"/>
                <w:szCs w:val="20"/>
              </w:rPr>
              <w:t xml:space="preserve"> </w:t>
            </w:r>
            <w:r w:rsidRPr="008F3C29">
              <w:rPr>
                <w:sz w:val="20"/>
                <w:szCs w:val="20"/>
              </w:rPr>
              <w:t>в области технич</w:t>
            </w:r>
            <w:r w:rsidRPr="008F3C29">
              <w:rPr>
                <w:sz w:val="20"/>
                <w:szCs w:val="20"/>
              </w:rPr>
              <w:t>е</w:t>
            </w:r>
            <w:r w:rsidRPr="008F3C29">
              <w:rPr>
                <w:sz w:val="20"/>
                <w:szCs w:val="20"/>
              </w:rPr>
              <w:t>ского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:rsidR="002E6DB6" w:rsidRPr="003301DB" w:rsidRDefault="002E6DB6" w:rsidP="00744FE5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оценка 4</w:t>
            </w:r>
          </w:p>
        </w:tc>
      </w:tr>
      <w:tr w:rsidR="002E6DB6" w:rsidRPr="00F766BF" w:rsidTr="009654A2">
        <w:trPr>
          <w:trHeight w:val="276"/>
        </w:trPr>
        <w:tc>
          <w:tcPr>
            <w:tcW w:w="606" w:type="pct"/>
            <w:vMerge/>
            <w:tcBorders>
              <w:bottom w:val="single" w:sz="4" w:space="0" w:color="auto"/>
            </w:tcBorders>
          </w:tcPr>
          <w:p w:rsidR="002E6DB6" w:rsidRPr="003301DB" w:rsidRDefault="002E6DB6" w:rsidP="00127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1" w:type="pct"/>
            <w:tcBorders>
              <w:bottom w:val="single" w:sz="4" w:space="0" w:color="auto"/>
            </w:tcBorders>
            <w:vAlign w:val="center"/>
          </w:tcPr>
          <w:p w:rsidR="002E6DB6" w:rsidRPr="003301DB" w:rsidRDefault="002E6DB6" w:rsidP="00744FE5">
            <w:pPr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 xml:space="preserve">Высокий </w:t>
            </w:r>
          </w:p>
          <w:p w:rsidR="002E6DB6" w:rsidRPr="00067345" w:rsidRDefault="002E6DB6" w:rsidP="00744FE5">
            <w:pPr>
              <w:rPr>
                <w:sz w:val="20"/>
                <w:szCs w:val="20"/>
              </w:rPr>
            </w:pPr>
            <w:r w:rsidRPr="008F3C29">
              <w:rPr>
                <w:sz w:val="20"/>
                <w:szCs w:val="20"/>
                <w:u w:val="single"/>
              </w:rPr>
              <w:t>Знать</w:t>
            </w:r>
            <w:proofErr w:type="gramStart"/>
            <w:r w:rsidRPr="003301DB">
              <w:rPr>
                <w:sz w:val="20"/>
                <w:szCs w:val="20"/>
              </w:rPr>
              <w:t xml:space="preserve"> .</w:t>
            </w:r>
            <w:proofErr w:type="gramEnd"/>
            <w:r w:rsidRPr="00F0267A">
              <w:t xml:space="preserve"> </w:t>
            </w:r>
            <w:r w:rsidRPr="00067345">
              <w:rPr>
                <w:sz w:val="20"/>
                <w:szCs w:val="20"/>
              </w:rPr>
              <w:t>принципы нормирования точности, достоверности измерений и оце</w:t>
            </w:r>
            <w:r w:rsidRPr="00067345">
              <w:rPr>
                <w:sz w:val="20"/>
                <w:szCs w:val="20"/>
              </w:rPr>
              <w:t>н</w:t>
            </w:r>
            <w:r w:rsidRPr="00067345">
              <w:rPr>
                <w:sz w:val="20"/>
                <w:szCs w:val="20"/>
              </w:rPr>
              <w:t>ки качества продукции, метрологическое обеспечение, правила проведения метрологической экспертизы</w:t>
            </w:r>
          </w:p>
          <w:p w:rsidR="002E6DB6" w:rsidRPr="003301DB" w:rsidRDefault="002E6DB6" w:rsidP="00744FE5">
            <w:pPr>
              <w:jc w:val="both"/>
              <w:rPr>
                <w:sz w:val="20"/>
                <w:szCs w:val="20"/>
              </w:rPr>
            </w:pPr>
            <w:r w:rsidRPr="008F3C29">
              <w:rPr>
                <w:sz w:val="20"/>
                <w:szCs w:val="20"/>
                <w:u w:val="single"/>
              </w:rPr>
              <w:t>Уметь</w:t>
            </w:r>
            <w:r>
              <w:rPr>
                <w:sz w:val="20"/>
                <w:szCs w:val="20"/>
              </w:rPr>
              <w:t xml:space="preserve"> </w:t>
            </w:r>
            <w:r w:rsidRPr="0021021A">
              <w:rPr>
                <w:sz w:val="20"/>
                <w:szCs w:val="20"/>
              </w:rPr>
              <w:t xml:space="preserve"> проводить поверку, калибровку, юстировку и ремонт средств измер</w:t>
            </w:r>
            <w:r w:rsidRPr="0021021A">
              <w:rPr>
                <w:sz w:val="20"/>
                <w:szCs w:val="20"/>
              </w:rPr>
              <w:t>е</w:t>
            </w:r>
            <w:r w:rsidRPr="0021021A">
              <w:rPr>
                <w:sz w:val="20"/>
                <w:szCs w:val="20"/>
              </w:rPr>
              <w:t>ний</w:t>
            </w:r>
          </w:p>
          <w:p w:rsidR="002E6DB6" w:rsidRPr="003301DB" w:rsidRDefault="002E6DB6" w:rsidP="00744FE5">
            <w:pPr>
              <w:rPr>
                <w:sz w:val="20"/>
                <w:szCs w:val="20"/>
              </w:rPr>
            </w:pPr>
            <w:r w:rsidRPr="008F3C29">
              <w:rPr>
                <w:sz w:val="20"/>
                <w:szCs w:val="20"/>
                <w:u w:val="single"/>
              </w:rPr>
              <w:t>Владеть</w:t>
            </w:r>
            <w:r w:rsidRPr="00F0267A">
              <w:t xml:space="preserve"> </w:t>
            </w:r>
            <w:r w:rsidRPr="00067345">
              <w:rPr>
                <w:sz w:val="20"/>
                <w:szCs w:val="20"/>
              </w:rPr>
              <w:t xml:space="preserve">навыками оформления </w:t>
            </w:r>
            <w:r>
              <w:rPr>
                <w:sz w:val="20"/>
                <w:szCs w:val="20"/>
              </w:rPr>
              <w:t xml:space="preserve">протоколов проведения </w:t>
            </w:r>
            <w:r w:rsidRPr="00067345">
              <w:rPr>
                <w:sz w:val="20"/>
                <w:szCs w:val="20"/>
              </w:rPr>
              <w:t xml:space="preserve">испытаний и </w:t>
            </w:r>
            <w:r>
              <w:rPr>
                <w:sz w:val="20"/>
                <w:szCs w:val="20"/>
              </w:rPr>
              <w:t xml:space="preserve">порядок </w:t>
            </w:r>
            <w:r w:rsidRPr="00067345">
              <w:rPr>
                <w:sz w:val="20"/>
                <w:szCs w:val="20"/>
              </w:rPr>
              <w:t>принятия соответствующих решений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:rsidR="002E6DB6" w:rsidRPr="003301DB" w:rsidRDefault="002E6DB6" w:rsidP="00744FE5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оценка 5</w:t>
            </w:r>
          </w:p>
        </w:tc>
      </w:tr>
      <w:tr w:rsidR="002E6DB6" w:rsidRPr="00F766BF" w:rsidTr="009654A2">
        <w:trPr>
          <w:trHeight w:val="1104"/>
        </w:trPr>
        <w:tc>
          <w:tcPr>
            <w:tcW w:w="606" w:type="pct"/>
            <w:vMerge w:val="restart"/>
            <w:tcBorders>
              <w:bottom w:val="single" w:sz="4" w:space="0" w:color="auto"/>
            </w:tcBorders>
            <w:vAlign w:val="center"/>
          </w:tcPr>
          <w:p w:rsidR="002E6DB6" w:rsidRPr="00515C67" w:rsidRDefault="002E6DB6" w:rsidP="00067345">
            <w:pPr>
              <w:jc w:val="center"/>
              <w:rPr>
                <w:sz w:val="20"/>
                <w:szCs w:val="20"/>
              </w:rPr>
            </w:pPr>
            <w:r w:rsidRPr="00515C67">
              <w:rPr>
                <w:rFonts w:eastAsia="Calibri"/>
                <w:sz w:val="20"/>
                <w:szCs w:val="20"/>
                <w:lang w:eastAsia="en-US"/>
              </w:rPr>
              <w:t>ПК-</w:t>
            </w: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711" w:type="pct"/>
            <w:tcBorders>
              <w:bottom w:val="single" w:sz="4" w:space="0" w:color="auto"/>
            </w:tcBorders>
            <w:vAlign w:val="center"/>
          </w:tcPr>
          <w:p w:rsidR="002E6DB6" w:rsidRPr="003301DB" w:rsidRDefault="002E6DB6" w:rsidP="00744FE5">
            <w:pPr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 xml:space="preserve">Пороговый </w:t>
            </w:r>
          </w:p>
          <w:p w:rsidR="002E6DB6" w:rsidRDefault="002E6DB6" w:rsidP="00744FE5">
            <w:pPr>
              <w:jc w:val="both"/>
            </w:pPr>
            <w:r w:rsidRPr="00FD5688">
              <w:rPr>
                <w:sz w:val="20"/>
                <w:szCs w:val="20"/>
                <w:u w:val="single"/>
              </w:rPr>
              <w:t>Знать</w:t>
            </w:r>
            <w:r>
              <w:rPr>
                <w:sz w:val="20"/>
                <w:szCs w:val="20"/>
              </w:rPr>
              <w:t xml:space="preserve"> </w:t>
            </w:r>
            <w:r w:rsidRPr="00075560">
              <w:rPr>
                <w:sz w:val="20"/>
                <w:szCs w:val="20"/>
              </w:rPr>
              <w:t>основные этапы проведения сертификации.</w:t>
            </w:r>
          </w:p>
          <w:p w:rsidR="002E6DB6" w:rsidRPr="001A42F3" w:rsidRDefault="002E6DB6" w:rsidP="00744FE5">
            <w:pPr>
              <w:jc w:val="both"/>
            </w:pPr>
            <w:r w:rsidRPr="00FD5688">
              <w:rPr>
                <w:sz w:val="20"/>
                <w:szCs w:val="20"/>
                <w:u w:val="single"/>
              </w:rPr>
              <w:t>Уметь</w:t>
            </w:r>
            <w:r w:rsidRPr="003301DB">
              <w:rPr>
                <w:sz w:val="20"/>
                <w:szCs w:val="20"/>
              </w:rPr>
              <w:t xml:space="preserve"> </w:t>
            </w:r>
            <w:r w:rsidRPr="00075560">
              <w:rPr>
                <w:sz w:val="20"/>
                <w:szCs w:val="20"/>
              </w:rPr>
              <w:t>использовать законодательные основы по вопросам сертификации.</w:t>
            </w:r>
          </w:p>
          <w:p w:rsidR="002E6DB6" w:rsidRPr="003301DB" w:rsidRDefault="002E6DB6" w:rsidP="001221E0">
            <w:pPr>
              <w:rPr>
                <w:b/>
                <w:sz w:val="20"/>
                <w:szCs w:val="20"/>
              </w:rPr>
            </w:pPr>
            <w:r w:rsidRPr="00067345">
              <w:rPr>
                <w:sz w:val="20"/>
                <w:szCs w:val="20"/>
                <w:u w:val="single"/>
              </w:rPr>
              <w:t>Владеть</w:t>
            </w:r>
            <w:r w:rsidRPr="00067345">
              <w:rPr>
                <w:b/>
                <w:sz w:val="20"/>
                <w:szCs w:val="20"/>
              </w:rPr>
              <w:t xml:space="preserve"> </w:t>
            </w:r>
            <w:r w:rsidRPr="00067345">
              <w:rPr>
                <w:sz w:val="20"/>
                <w:szCs w:val="20"/>
              </w:rPr>
              <w:t xml:space="preserve"> </w:t>
            </w:r>
            <w:r w:rsidRPr="00075560">
              <w:rPr>
                <w:sz w:val="20"/>
                <w:szCs w:val="20"/>
              </w:rPr>
              <w:t>навыками применения законодательных документов РФ при пров</w:t>
            </w:r>
            <w:r w:rsidRPr="00075560">
              <w:rPr>
                <w:sz w:val="20"/>
                <w:szCs w:val="20"/>
              </w:rPr>
              <w:t>е</w:t>
            </w:r>
            <w:r w:rsidRPr="00075560">
              <w:rPr>
                <w:sz w:val="20"/>
                <w:szCs w:val="20"/>
              </w:rPr>
              <w:t>дении сертификации</w:t>
            </w:r>
            <w:r w:rsidRPr="0002035B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:rsidR="002E6DB6" w:rsidRPr="003301DB" w:rsidRDefault="002E6DB6" w:rsidP="00744FE5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оценка 3</w:t>
            </w:r>
          </w:p>
        </w:tc>
      </w:tr>
      <w:tr w:rsidR="002E6DB6" w:rsidRPr="00F766BF" w:rsidTr="009654A2">
        <w:trPr>
          <w:trHeight w:val="1104"/>
        </w:trPr>
        <w:tc>
          <w:tcPr>
            <w:tcW w:w="606" w:type="pct"/>
            <w:vMerge/>
            <w:tcBorders>
              <w:bottom w:val="single" w:sz="4" w:space="0" w:color="auto"/>
            </w:tcBorders>
            <w:vAlign w:val="center"/>
          </w:tcPr>
          <w:p w:rsidR="002E6DB6" w:rsidRPr="003301DB" w:rsidRDefault="002E6DB6" w:rsidP="00127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1" w:type="pct"/>
            <w:tcBorders>
              <w:bottom w:val="single" w:sz="4" w:space="0" w:color="auto"/>
            </w:tcBorders>
            <w:vAlign w:val="center"/>
          </w:tcPr>
          <w:p w:rsidR="002E6DB6" w:rsidRDefault="002E6DB6" w:rsidP="00744FE5">
            <w:pPr>
              <w:rPr>
                <w:sz w:val="20"/>
                <w:szCs w:val="20"/>
                <w:u w:val="single"/>
              </w:rPr>
            </w:pPr>
            <w:r w:rsidRPr="003301DB">
              <w:rPr>
                <w:b/>
                <w:sz w:val="20"/>
                <w:szCs w:val="20"/>
              </w:rPr>
              <w:t xml:space="preserve">Повышенный </w:t>
            </w:r>
          </w:p>
          <w:p w:rsidR="002E6DB6" w:rsidRPr="0016760C" w:rsidRDefault="002E6DB6" w:rsidP="00744FE5">
            <w:pPr>
              <w:jc w:val="both"/>
              <w:rPr>
                <w:sz w:val="20"/>
                <w:szCs w:val="20"/>
              </w:rPr>
            </w:pPr>
            <w:r w:rsidRPr="0016760C">
              <w:rPr>
                <w:sz w:val="20"/>
                <w:szCs w:val="20"/>
                <w:u w:val="single"/>
              </w:rPr>
              <w:t>Знать</w:t>
            </w:r>
            <w:r w:rsidRPr="0016760C">
              <w:rPr>
                <w:sz w:val="20"/>
                <w:szCs w:val="20"/>
              </w:rPr>
              <w:t xml:space="preserve"> научные основы сертификации </w:t>
            </w:r>
          </w:p>
          <w:p w:rsidR="002E6DB6" w:rsidRPr="0016760C" w:rsidRDefault="002E6DB6" w:rsidP="00744FE5">
            <w:pPr>
              <w:jc w:val="both"/>
              <w:rPr>
                <w:sz w:val="20"/>
                <w:szCs w:val="20"/>
              </w:rPr>
            </w:pPr>
            <w:r w:rsidRPr="0016760C">
              <w:rPr>
                <w:sz w:val="20"/>
                <w:szCs w:val="20"/>
                <w:u w:val="single"/>
              </w:rPr>
              <w:t>Уметь</w:t>
            </w:r>
            <w:r w:rsidRPr="0016760C">
              <w:rPr>
                <w:sz w:val="20"/>
                <w:szCs w:val="20"/>
              </w:rPr>
              <w:t xml:space="preserve"> использовать международные и национальные стандарты, описыва</w:t>
            </w:r>
            <w:r w:rsidRPr="0016760C">
              <w:rPr>
                <w:sz w:val="20"/>
                <w:szCs w:val="20"/>
              </w:rPr>
              <w:t>ю</w:t>
            </w:r>
            <w:r w:rsidRPr="0016760C">
              <w:rPr>
                <w:sz w:val="20"/>
                <w:szCs w:val="20"/>
              </w:rPr>
              <w:t>щие последовательность разработки регламентов и проведение работ по се</w:t>
            </w:r>
            <w:r w:rsidRPr="0016760C">
              <w:rPr>
                <w:sz w:val="20"/>
                <w:szCs w:val="20"/>
              </w:rPr>
              <w:t>р</w:t>
            </w:r>
            <w:r w:rsidRPr="0016760C">
              <w:rPr>
                <w:sz w:val="20"/>
                <w:szCs w:val="20"/>
              </w:rPr>
              <w:t>тификации</w:t>
            </w:r>
          </w:p>
          <w:p w:rsidR="002E6DB6" w:rsidRPr="003301DB" w:rsidRDefault="002E6DB6" w:rsidP="00744FE5">
            <w:pPr>
              <w:rPr>
                <w:b/>
                <w:sz w:val="20"/>
                <w:szCs w:val="20"/>
              </w:rPr>
            </w:pPr>
            <w:r w:rsidRPr="0016760C">
              <w:rPr>
                <w:sz w:val="20"/>
                <w:szCs w:val="20"/>
                <w:u w:val="single"/>
              </w:rPr>
              <w:t>Владеть</w:t>
            </w:r>
            <w:r w:rsidRPr="0016760C">
              <w:rPr>
                <w:b/>
                <w:sz w:val="20"/>
                <w:szCs w:val="20"/>
              </w:rPr>
              <w:t xml:space="preserve"> </w:t>
            </w:r>
            <w:r w:rsidRPr="0016760C">
              <w:rPr>
                <w:sz w:val="20"/>
                <w:szCs w:val="20"/>
              </w:rPr>
              <w:t xml:space="preserve"> навыками применения международных и национальных стандартов по вопросам разработки сертификации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:rsidR="002E6DB6" w:rsidRPr="003301DB" w:rsidRDefault="002E6DB6" w:rsidP="00744FE5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оценка 4</w:t>
            </w:r>
          </w:p>
        </w:tc>
      </w:tr>
      <w:tr w:rsidR="002E6DB6" w:rsidRPr="00F766BF" w:rsidTr="009654A2">
        <w:trPr>
          <w:trHeight w:val="276"/>
        </w:trPr>
        <w:tc>
          <w:tcPr>
            <w:tcW w:w="606" w:type="pct"/>
            <w:vMerge/>
            <w:vAlign w:val="center"/>
          </w:tcPr>
          <w:p w:rsidR="002E6DB6" w:rsidRPr="003301DB" w:rsidRDefault="002E6DB6" w:rsidP="00127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1" w:type="pct"/>
            <w:vAlign w:val="center"/>
          </w:tcPr>
          <w:p w:rsidR="002E6DB6" w:rsidRPr="003301DB" w:rsidRDefault="002E6DB6" w:rsidP="00744FE5">
            <w:pPr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 xml:space="preserve">Высокий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E6DB6" w:rsidRPr="0016760C" w:rsidRDefault="002E6DB6" w:rsidP="00744FE5">
            <w:pPr>
              <w:jc w:val="both"/>
            </w:pPr>
            <w:r w:rsidRPr="0016760C">
              <w:rPr>
                <w:sz w:val="20"/>
                <w:szCs w:val="20"/>
                <w:u w:val="single"/>
              </w:rPr>
              <w:t>Знать</w:t>
            </w:r>
            <w:r w:rsidRPr="0016760C">
              <w:rPr>
                <w:sz w:val="20"/>
                <w:szCs w:val="20"/>
              </w:rPr>
              <w:t xml:space="preserve"> специфику проведения сертификации продукции и технологических процессов  государств-членов ВТО</w:t>
            </w:r>
          </w:p>
          <w:p w:rsidR="002E6DB6" w:rsidRPr="0016760C" w:rsidRDefault="002E6DB6" w:rsidP="00744FE5">
            <w:pPr>
              <w:jc w:val="both"/>
            </w:pPr>
            <w:r w:rsidRPr="0016760C">
              <w:rPr>
                <w:sz w:val="20"/>
                <w:szCs w:val="20"/>
                <w:u w:val="single"/>
              </w:rPr>
              <w:t>Уметь</w:t>
            </w:r>
            <w:r w:rsidRPr="001676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применять передовой опыт мировой практики технического регулир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</w:t>
            </w:r>
          </w:p>
          <w:p w:rsidR="002E6DB6" w:rsidRPr="003301DB" w:rsidRDefault="002E6DB6" w:rsidP="00744FE5">
            <w:pPr>
              <w:rPr>
                <w:b/>
                <w:sz w:val="20"/>
                <w:szCs w:val="20"/>
              </w:rPr>
            </w:pPr>
            <w:r w:rsidRPr="0016760C">
              <w:rPr>
                <w:sz w:val="20"/>
                <w:szCs w:val="20"/>
                <w:u w:val="single"/>
              </w:rPr>
              <w:t>Владеть</w:t>
            </w:r>
            <w:r w:rsidRPr="0016760C">
              <w:rPr>
                <w:sz w:val="20"/>
                <w:szCs w:val="20"/>
              </w:rPr>
              <w:t xml:space="preserve">  навыками</w:t>
            </w:r>
            <w:r>
              <w:rPr>
                <w:sz w:val="20"/>
                <w:szCs w:val="20"/>
              </w:rPr>
              <w:t xml:space="preserve"> установления соответствия практики технического рег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лирования в РФ и в других государствах</w:t>
            </w:r>
          </w:p>
        </w:tc>
        <w:tc>
          <w:tcPr>
            <w:tcW w:w="683" w:type="pct"/>
            <w:vAlign w:val="center"/>
          </w:tcPr>
          <w:p w:rsidR="002E6DB6" w:rsidRPr="003301DB" w:rsidRDefault="002E6DB6" w:rsidP="00744FE5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оценка 5</w:t>
            </w:r>
          </w:p>
        </w:tc>
      </w:tr>
      <w:tr w:rsidR="006036A0" w:rsidRPr="00F766BF" w:rsidTr="009654A2">
        <w:trPr>
          <w:trHeight w:val="276"/>
        </w:trPr>
        <w:tc>
          <w:tcPr>
            <w:tcW w:w="606" w:type="pct"/>
            <w:vMerge w:val="restart"/>
            <w:vAlign w:val="center"/>
          </w:tcPr>
          <w:p w:rsidR="006036A0" w:rsidRPr="00515C67" w:rsidRDefault="006036A0" w:rsidP="0012709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C67">
              <w:rPr>
                <w:rFonts w:eastAsia="Calibri"/>
                <w:sz w:val="20"/>
                <w:szCs w:val="20"/>
                <w:lang w:eastAsia="en-US"/>
              </w:rPr>
              <w:t>ПК-</w:t>
            </w: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711" w:type="pct"/>
            <w:vAlign w:val="center"/>
          </w:tcPr>
          <w:p w:rsidR="006036A0" w:rsidRPr="003301DB" w:rsidRDefault="006036A0" w:rsidP="00744FE5">
            <w:pPr>
              <w:jc w:val="both"/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 xml:space="preserve">Пороговый </w:t>
            </w:r>
          </w:p>
          <w:p w:rsidR="006036A0" w:rsidRPr="003301DB" w:rsidRDefault="006036A0" w:rsidP="00744FE5">
            <w:pPr>
              <w:jc w:val="both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  <w:u w:val="single"/>
              </w:rPr>
              <w:t>Знать</w:t>
            </w:r>
            <w:r w:rsidRPr="003301DB">
              <w:rPr>
                <w:sz w:val="20"/>
                <w:szCs w:val="20"/>
              </w:rPr>
              <w:t xml:space="preserve"> основные этапы </w:t>
            </w:r>
            <w:r>
              <w:rPr>
                <w:sz w:val="20"/>
                <w:szCs w:val="20"/>
              </w:rPr>
              <w:t xml:space="preserve">проведения </w:t>
            </w:r>
            <w:r w:rsidR="004D1683">
              <w:rPr>
                <w:sz w:val="20"/>
                <w:szCs w:val="20"/>
              </w:rPr>
              <w:t>экспертизы</w:t>
            </w:r>
            <w:r w:rsidR="004D1683" w:rsidRPr="001B72E7">
              <w:rPr>
                <w:sz w:val="20"/>
                <w:szCs w:val="20"/>
              </w:rPr>
              <w:t xml:space="preserve"> технической документации</w:t>
            </w:r>
            <w:r w:rsidR="004D1683">
              <w:rPr>
                <w:sz w:val="20"/>
                <w:szCs w:val="20"/>
              </w:rPr>
              <w:t xml:space="preserve"> </w:t>
            </w:r>
          </w:p>
          <w:p w:rsidR="006036A0" w:rsidRPr="003301DB" w:rsidRDefault="006036A0" w:rsidP="00744FE5">
            <w:pPr>
              <w:jc w:val="both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  <w:u w:val="single"/>
              </w:rPr>
              <w:t>Уметь</w:t>
            </w:r>
            <w:r w:rsidRPr="003301DB">
              <w:rPr>
                <w:sz w:val="20"/>
                <w:szCs w:val="20"/>
              </w:rPr>
              <w:t xml:space="preserve"> использовать законодательные основы по вопросам</w:t>
            </w:r>
            <w:r w:rsidR="004D1683" w:rsidRPr="001B72E7">
              <w:rPr>
                <w:sz w:val="20"/>
                <w:szCs w:val="20"/>
              </w:rPr>
              <w:t xml:space="preserve"> надзор</w:t>
            </w:r>
            <w:r w:rsidR="004D1683">
              <w:rPr>
                <w:sz w:val="20"/>
                <w:szCs w:val="20"/>
              </w:rPr>
              <w:t>а и контроля</w:t>
            </w:r>
            <w:r w:rsidR="004D1683" w:rsidRPr="001B72E7">
              <w:rPr>
                <w:sz w:val="20"/>
                <w:szCs w:val="20"/>
              </w:rPr>
              <w:t xml:space="preserve">  со</w:t>
            </w:r>
            <w:r w:rsidR="004D1683">
              <w:rPr>
                <w:sz w:val="20"/>
                <w:szCs w:val="20"/>
              </w:rPr>
              <w:t>стояния</w:t>
            </w:r>
            <w:r w:rsidR="004D1683" w:rsidRPr="001B72E7">
              <w:rPr>
                <w:sz w:val="20"/>
                <w:szCs w:val="20"/>
              </w:rPr>
              <w:t xml:space="preserve"> и эксплу</w:t>
            </w:r>
            <w:r w:rsidR="004D1683">
              <w:rPr>
                <w:sz w:val="20"/>
                <w:szCs w:val="20"/>
              </w:rPr>
              <w:t>атации</w:t>
            </w:r>
            <w:r w:rsidR="004D1683" w:rsidRPr="001B72E7">
              <w:rPr>
                <w:sz w:val="20"/>
                <w:szCs w:val="20"/>
              </w:rPr>
              <w:t xml:space="preserve"> оборудования</w:t>
            </w:r>
            <w:r w:rsidRPr="003301DB">
              <w:rPr>
                <w:sz w:val="20"/>
                <w:szCs w:val="20"/>
              </w:rPr>
              <w:t>.</w:t>
            </w:r>
          </w:p>
          <w:p w:rsidR="006036A0" w:rsidRPr="003301DB" w:rsidRDefault="006036A0" w:rsidP="00744FE5">
            <w:pPr>
              <w:jc w:val="both"/>
              <w:rPr>
                <w:b/>
                <w:sz w:val="20"/>
                <w:szCs w:val="20"/>
              </w:rPr>
            </w:pPr>
            <w:r w:rsidRPr="003301DB">
              <w:rPr>
                <w:sz w:val="20"/>
                <w:szCs w:val="20"/>
                <w:u w:val="single"/>
              </w:rPr>
              <w:t>Владеть</w:t>
            </w:r>
            <w:r w:rsidRPr="003301DB">
              <w:rPr>
                <w:sz w:val="20"/>
                <w:szCs w:val="20"/>
              </w:rPr>
              <w:t xml:space="preserve"> навыками применения законодательных документов РФ при </w:t>
            </w:r>
            <w:r>
              <w:rPr>
                <w:sz w:val="20"/>
                <w:szCs w:val="20"/>
              </w:rPr>
              <w:t>оценке соответствия продукции</w:t>
            </w:r>
            <w:r w:rsidRPr="00330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требованиям регламентов </w:t>
            </w:r>
          </w:p>
        </w:tc>
        <w:tc>
          <w:tcPr>
            <w:tcW w:w="683" w:type="pct"/>
            <w:vAlign w:val="center"/>
          </w:tcPr>
          <w:p w:rsidR="006036A0" w:rsidRPr="003301DB" w:rsidRDefault="006036A0" w:rsidP="00744FE5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оценка 3</w:t>
            </w:r>
          </w:p>
        </w:tc>
      </w:tr>
      <w:tr w:rsidR="006036A0" w:rsidRPr="00F766BF" w:rsidTr="009654A2">
        <w:trPr>
          <w:trHeight w:val="276"/>
        </w:trPr>
        <w:tc>
          <w:tcPr>
            <w:tcW w:w="606" w:type="pct"/>
            <w:vMerge/>
            <w:vAlign w:val="center"/>
          </w:tcPr>
          <w:p w:rsidR="006036A0" w:rsidRPr="00515C67" w:rsidRDefault="006036A0" w:rsidP="0012709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11" w:type="pct"/>
            <w:vAlign w:val="center"/>
          </w:tcPr>
          <w:p w:rsidR="006036A0" w:rsidRPr="003301DB" w:rsidRDefault="006036A0" w:rsidP="00744FE5">
            <w:pPr>
              <w:jc w:val="both"/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 xml:space="preserve">Повышенный </w:t>
            </w:r>
          </w:p>
          <w:p w:rsidR="006036A0" w:rsidRPr="003301DB" w:rsidRDefault="006036A0" w:rsidP="00744FE5">
            <w:pPr>
              <w:jc w:val="both"/>
              <w:rPr>
                <w:sz w:val="20"/>
                <w:szCs w:val="20"/>
              </w:rPr>
            </w:pPr>
            <w:r w:rsidRPr="00BB3528">
              <w:rPr>
                <w:sz w:val="20"/>
                <w:szCs w:val="20"/>
                <w:u w:val="single"/>
              </w:rPr>
              <w:t>Знать</w:t>
            </w:r>
            <w:r w:rsidRPr="003301DB">
              <w:rPr>
                <w:sz w:val="20"/>
                <w:szCs w:val="20"/>
              </w:rPr>
              <w:t xml:space="preserve">  научные основы </w:t>
            </w:r>
            <w:r w:rsidR="004D1683" w:rsidRPr="001B72E7">
              <w:rPr>
                <w:sz w:val="20"/>
                <w:szCs w:val="20"/>
              </w:rPr>
              <w:t>выявл</w:t>
            </w:r>
            <w:r w:rsidR="004D1683">
              <w:rPr>
                <w:sz w:val="20"/>
                <w:szCs w:val="20"/>
              </w:rPr>
              <w:t>ения</w:t>
            </w:r>
            <w:r w:rsidR="004D1683" w:rsidRPr="001B72E7">
              <w:rPr>
                <w:sz w:val="20"/>
                <w:szCs w:val="20"/>
              </w:rPr>
              <w:t xml:space="preserve"> </w:t>
            </w:r>
            <w:r w:rsidR="004D1683">
              <w:rPr>
                <w:sz w:val="20"/>
                <w:szCs w:val="20"/>
              </w:rPr>
              <w:t>причин</w:t>
            </w:r>
            <w:r w:rsidR="004D1683" w:rsidRPr="001B72E7">
              <w:rPr>
                <w:sz w:val="20"/>
                <w:szCs w:val="20"/>
              </w:rPr>
              <w:t xml:space="preserve"> существующих недостатков и н</w:t>
            </w:r>
            <w:r w:rsidR="004D1683" w:rsidRPr="001B72E7">
              <w:rPr>
                <w:sz w:val="20"/>
                <w:szCs w:val="20"/>
              </w:rPr>
              <w:t>е</w:t>
            </w:r>
            <w:r w:rsidR="004D1683" w:rsidRPr="001B72E7">
              <w:rPr>
                <w:sz w:val="20"/>
                <w:szCs w:val="20"/>
              </w:rPr>
              <w:t>исправностей в работе</w:t>
            </w:r>
            <w:r w:rsidR="004D1683">
              <w:rPr>
                <w:sz w:val="20"/>
                <w:szCs w:val="20"/>
              </w:rPr>
              <w:t xml:space="preserve"> технологического оборудования</w:t>
            </w:r>
          </w:p>
          <w:p w:rsidR="006036A0" w:rsidRPr="003301DB" w:rsidRDefault="006036A0" w:rsidP="00744FE5">
            <w:pPr>
              <w:jc w:val="both"/>
              <w:rPr>
                <w:sz w:val="20"/>
                <w:szCs w:val="20"/>
              </w:rPr>
            </w:pPr>
            <w:r w:rsidRPr="00BB3528">
              <w:rPr>
                <w:sz w:val="20"/>
                <w:szCs w:val="20"/>
                <w:u w:val="single"/>
              </w:rPr>
              <w:t>Уметь</w:t>
            </w:r>
            <w:r w:rsidRPr="003301DB">
              <w:rPr>
                <w:sz w:val="20"/>
                <w:szCs w:val="20"/>
              </w:rPr>
              <w:t xml:space="preserve"> использовать международные и национальные стандарты</w:t>
            </w:r>
            <w:r>
              <w:rPr>
                <w:sz w:val="20"/>
                <w:szCs w:val="20"/>
              </w:rPr>
              <w:t xml:space="preserve"> при провед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нии оценки соответствия </w:t>
            </w:r>
          </w:p>
          <w:p w:rsidR="006036A0" w:rsidRPr="003301DB" w:rsidRDefault="006036A0" w:rsidP="004D1683">
            <w:pPr>
              <w:jc w:val="both"/>
              <w:rPr>
                <w:b/>
                <w:sz w:val="20"/>
                <w:szCs w:val="20"/>
              </w:rPr>
            </w:pPr>
            <w:r w:rsidRPr="00BB3528">
              <w:rPr>
                <w:sz w:val="20"/>
                <w:szCs w:val="20"/>
                <w:u w:val="single"/>
              </w:rPr>
              <w:t>Владеть</w:t>
            </w:r>
            <w:r w:rsidRPr="003301DB">
              <w:rPr>
                <w:sz w:val="20"/>
                <w:szCs w:val="20"/>
              </w:rPr>
              <w:t xml:space="preserve">  навыками </w:t>
            </w:r>
            <w:proofErr w:type="gramStart"/>
            <w:r w:rsidRPr="003301DB">
              <w:rPr>
                <w:sz w:val="20"/>
                <w:szCs w:val="20"/>
              </w:rPr>
              <w:t>применения</w:t>
            </w:r>
            <w:r w:rsidR="004D1683" w:rsidRPr="001B72E7">
              <w:rPr>
                <w:sz w:val="20"/>
                <w:szCs w:val="20"/>
              </w:rPr>
              <w:t xml:space="preserve"> </w:t>
            </w:r>
            <w:r w:rsidR="004D1683">
              <w:rPr>
                <w:sz w:val="20"/>
                <w:szCs w:val="20"/>
              </w:rPr>
              <w:t xml:space="preserve">современных методов </w:t>
            </w:r>
            <w:r w:rsidR="004D1683" w:rsidRPr="001B72E7">
              <w:rPr>
                <w:sz w:val="20"/>
                <w:szCs w:val="20"/>
              </w:rPr>
              <w:t>по</w:t>
            </w:r>
            <w:r w:rsidR="004D1683">
              <w:rPr>
                <w:sz w:val="20"/>
                <w:szCs w:val="20"/>
              </w:rPr>
              <w:t>вышения</w:t>
            </w:r>
            <w:r w:rsidR="004D1683" w:rsidRPr="001B72E7">
              <w:rPr>
                <w:sz w:val="20"/>
                <w:szCs w:val="20"/>
              </w:rPr>
              <w:t xml:space="preserve"> эффекти</w:t>
            </w:r>
            <w:r w:rsidR="004D1683" w:rsidRPr="001B72E7">
              <w:rPr>
                <w:sz w:val="20"/>
                <w:szCs w:val="20"/>
              </w:rPr>
              <w:t>в</w:t>
            </w:r>
            <w:r w:rsidR="004D1683" w:rsidRPr="001B72E7">
              <w:rPr>
                <w:sz w:val="20"/>
                <w:szCs w:val="20"/>
              </w:rPr>
              <w:lastRenderedPageBreak/>
              <w:t xml:space="preserve">ности </w:t>
            </w:r>
            <w:r w:rsidR="004D1683">
              <w:rPr>
                <w:sz w:val="20"/>
                <w:szCs w:val="20"/>
              </w:rPr>
              <w:t>технологических процессов</w:t>
            </w:r>
            <w:proofErr w:type="gramEnd"/>
          </w:p>
        </w:tc>
        <w:tc>
          <w:tcPr>
            <w:tcW w:w="683" w:type="pct"/>
            <w:vAlign w:val="center"/>
          </w:tcPr>
          <w:p w:rsidR="006036A0" w:rsidRPr="003301DB" w:rsidRDefault="006036A0" w:rsidP="00744FE5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lastRenderedPageBreak/>
              <w:t>оценка 4</w:t>
            </w:r>
          </w:p>
        </w:tc>
      </w:tr>
      <w:tr w:rsidR="006036A0" w:rsidRPr="00F766BF" w:rsidTr="009654A2">
        <w:trPr>
          <w:trHeight w:val="276"/>
        </w:trPr>
        <w:tc>
          <w:tcPr>
            <w:tcW w:w="606" w:type="pct"/>
            <w:vMerge/>
            <w:vAlign w:val="center"/>
          </w:tcPr>
          <w:p w:rsidR="006036A0" w:rsidRPr="00515C67" w:rsidRDefault="006036A0" w:rsidP="0012709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11" w:type="pct"/>
            <w:vAlign w:val="center"/>
          </w:tcPr>
          <w:p w:rsidR="006036A0" w:rsidRPr="003301DB" w:rsidRDefault="006036A0" w:rsidP="00744FE5">
            <w:pPr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 xml:space="preserve">Высокий </w:t>
            </w:r>
          </w:p>
          <w:p w:rsidR="006036A0" w:rsidRPr="003301DB" w:rsidRDefault="006036A0" w:rsidP="00744FE5">
            <w:pPr>
              <w:rPr>
                <w:sz w:val="20"/>
                <w:szCs w:val="20"/>
              </w:rPr>
            </w:pPr>
            <w:r w:rsidRPr="00BB3528">
              <w:rPr>
                <w:sz w:val="20"/>
                <w:szCs w:val="20"/>
                <w:u w:val="single"/>
              </w:rPr>
              <w:t>Знать</w:t>
            </w:r>
            <w:r w:rsidRPr="00330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основные направления развития национальной, региональной и межд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народной системы технического регулирования </w:t>
            </w:r>
          </w:p>
          <w:p w:rsidR="006036A0" w:rsidRPr="003301DB" w:rsidRDefault="006036A0" w:rsidP="00744FE5">
            <w:pPr>
              <w:rPr>
                <w:sz w:val="20"/>
                <w:szCs w:val="20"/>
              </w:rPr>
            </w:pPr>
            <w:r w:rsidRPr="00BB3528">
              <w:rPr>
                <w:sz w:val="20"/>
                <w:szCs w:val="20"/>
                <w:u w:val="single"/>
              </w:rPr>
              <w:t>Уметь</w:t>
            </w:r>
            <w:r>
              <w:rPr>
                <w:sz w:val="20"/>
                <w:szCs w:val="20"/>
              </w:rPr>
              <w:t xml:space="preserve"> анализировать уровень действующей нормативной документации в области подтверждения соответствия продукции текстильной и лёгкой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мышленности</w:t>
            </w:r>
          </w:p>
          <w:p w:rsidR="006036A0" w:rsidRPr="003301DB" w:rsidRDefault="006036A0" w:rsidP="00744FE5">
            <w:pPr>
              <w:rPr>
                <w:sz w:val="20"/>
                <w:szCs w:val="20"/>
              </w:rPr>
            </w:pPr>
            <w:r w:rsidRPr="00BB3528">
              <w:rPr>
                <w:sz w:val="20"/>
                <w:szCs w:val="20"/>
                <w:u w:val="single"/>
              </w:rPr>
              <w:t>Владеть</w:t>
            </w:r>
            <w:r>
              <w:rPr>
                <w:sz w:val="20"/>
                <w:szCs w:val="20"/>
              </w:rPr>
              <w:t xml:space="preserve"> навыками разработки нормативно-технической документации</w:t>
            </w:r>
          </w:p>
        </w:tc>
        <w:tc>
          <w:tcPr>
            <w:tcW w:w="683" w:type="pct"/>
            <w:vAlign w:val="center"/>
          </w:tcPr>
          <w:p w:rsidR="006036A0" w:rsidRPr="003301DB" w:rsidRDefault="006036A0" w:rsidP="00744FE5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оценка 5</w:t>
            </w:r>
          </w:p>
        </w:tc>
      </w:tr>
      <w:tr w:rsidR="006036A0" w:rsidRPr="00F766BF" w:rsidTr="009654A2">
        <w:trPr>
          <w:trHeight w:val="276"/>
        </w:trPr>
        <w:tc>
          <w:tcPr>
            <w:tcW w:w="606" w:type="pct"/>
            <w:vMerge w:val="restart"/>
            <w:vAlign w:val="center"/>
          </w:tcPr>
          <w:p w:rsidR="006036A0" w:rsidRPr="00515C67" w:rsidRDefault="006036A0" w:rsidP="0012709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C67">
              <w:rPr>
                <w:rFonts w:eastAsia="Calibri"/>
                <w:sz w:val="20"/>
                <w:szCs w:val="20"/>
                <w:lang w:eastAsia="en-US"/>
              </w:rPr>
              <w:t>ПК-18</w:t>
            </w:r>
          </w:p>
          <w:p w:rsidR="006036A0" w:rsidRPr="003301DB" w:rsidRDefault="006036A0" w:rsidP="00127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1" w:type="pct"/>
            <w:vAlign w:val="center"/>
          </w:tcPr>
          <w:p w:rsidR="006036A0" w:rsidRPr="003301DB" w:rsidRDefault="006036A0" w:rsidP="00841584">
            <w:pPr>
              <w:jc w:val="both"/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 xml:space="preserve">Пороговый </w:t>
            </w:r>
          </w:p>
          <w:p w:rsidR="006036A0" w:rsidRPr="003301DB" w:rsidRDefault="006036A0" w:rsidP="00841584">
            <w:pPr>
              <w:jc w:val="both"/>
              <w:rPr>
                <w:sz w:val="20"/>
                <w:szCs w:val="20"/>
              </w:rPr>
            </w:pPr>
            <w:r w:rsidRPr="0002035B">
              <w:rPr>
                <w:sz w:val="20"/>
                <w:szCs w:val="20"/>
                <w:u w:val="single"/>
              </w:rPr>
              <w:t>Знать</w:t>
            </w:r>
            <w:r>
              <w:rPr>
                <w:sz w:val="20"/>
                <w:szCs w:val="20"/>
              </w:rPr>
              <w:t xml:space="preserve"> законодательство РФ в области технического регулирования</w:t>
            </w:r>
          </w:p>
          <w:p w:rsidR="006036A0" w:rsidRPr="003301DB" w:rsidRDefault="006036A0" w:rsidP="00841584">
            <w:pPr>
              <w:jc w:val="both"/>
              <w:rPr>
                <w:sz w:val="20"/>
                <w:szCs w:val="20"/>
              </w:rPr>
            </w:pPr>
            <w:r w:rsidRPr="0002035B">
              <w:rPr>
                <w:sz w:val="20"/>
                <w:szCs w:val="20"/>
                <w:u w:val="single"/>
              </w:rPr>
              <w:t>Уметь</w:t>
            </w:r>
            <w:r>
              <w:rPr>
                <w:sz w:val="20"/>
                <w:szCs w:val="20"/>
              </w:rPr>
              <w:t xml:space="preserve"> обобщать информацию в области технического регулирования</w:t>
            </w:r>
          </w:p>
          <w:p w:rsidR="006036A0" w:rsidRPr="003301DB" w:rsidRDefault="006036A0" w:rsidP="00841584">
            <w:pPr>
              <w:jc w:val="both"/>
              <w:rPr>
                <w:b/>
                <w:sz w:val="20"/>
                <w:szCs w:val="20"/>
              </w:rPr>
            </w:pPr>
            <w:r w:rsidRPr="0002035B">
              <w:rPr>
                <w:sz w:val="20"/>
                <w:szCs w:val="20"/>
                <w:u w:val="single"/>
              </w:rPr>
              <w:t>Владеть</w:t>
            </w:r>
            <w:r w:rsidRPr="003301DB">
              <w:rPr>
                <w:b/>
                <w:sz w:val="20"/>
                <w:szCs w:val="20"/>
              </w:rPr>
              <w:t xml:space="preserve"> </w:t>
            </w:r>
            <w:r w:rsidRPr="0002035B">
              <w:rPr>
                <w:sz w:val="20"/>
                <w:szCs w:val="20"/>
              </w:rPr>
              <w:t xml:space="preserve">навыками отбора актуальной информации </w:t>
            </w:r>
            <w:r>
              <w:rPr>
                <w:sz w:val="20"/>
                <w:szCs w:val="20"/>
              </w:rPr>
              <w:t>в области технического регулирования</w:t>
            </w:r>
            <w:r w:rsidRPr="000203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3" w:type="pct"/>
            <w:vAlign w:val="center"/>
          </w:tcPr>
          <w:p w:rsidR="006036A0" w:rsidRPr="003301DB" w:rsidRDefault="006036A0" w:rsidP="000C6054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оценка 3</w:t>
            </w:r>
          </w:p>
        </w:tc>
      </w:tr>
      <w:tr w:rsidR="006036A0" w:rsidRPr="00F766BF" w:rsidTr="009654A2">
        <w:trPr>
          <w:trHeight w:val="276"/>
        </w:trPr>
        <w:tc>
          <w:tcPr>
            <w:tcW w:w="606" w:type="pct"/>
            <w:vMerge/>
            <w:vAlign w:val="center"/>
          </w:tcPr>
          <w:p w:rsidR="006036A0" w:rsidRPr="003301DB" w:rsidRDefault="006036A0" w:rsidP="00127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1" w:type="pct"/>
            <w:vAlign w:val="center"/>
          </w:tcPr>
          <w:p w:rsidR="006036A0" w:rsidRPr="003301DB" w:rsidRDefault="006036A0" w:rsidP="00841584">
            <w:pPr>
              <w:jc w:val="both"/>
              <w:rPr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 xml:space="preserve">Повышенный </w:t>
            </w:r>
          </w:p>
          <w:p w:rsidR="006036A0" w:rsidRPr="003301DB" w:rsidRDefault="006036A0" w:rsidP="00841584">
            <w:pPr>
              <w:jc w:val="both"/>
              <w:rPr>
                <w:sz w:val="20"/>
                <w:szCs w:val="20"/>
              </w:rPr>
            </w:pPr>
            <w:r w:rsidRPr="00A35D42">
              <w:rPr>
                <w:sz w:val="20"/>
                <w:szCs w:val="20"/>
                <w:u w:val="single"/>
              </w:rPr>
              <w:t>Знать</w:t>
            </w:r>
            <w:r>
              <w:rPr>
                <w:sz w:val="20"/>
                <w:szCs w:val="20"/>
              </w:rPr>
              <w:t xml:space="preserve"> содержание основополагающих стандартов по вопросам </w:t>
            </w:r>
            <w:r w:rsidRPr="0002035B">
              <w:rPr>
                <w:bCs/>
                <w:color w:val="000000"/>
                <w:spacing w:val="-1"/>
                <w:sz w:val="20"/>
                <w:szCs w:val="20"/>
              </w:rPr>
              <w:t>стандартиз</w:t>
            </w:r>
            <w:r w:rsidRPr="0002035B">
              <w:rPr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02035B">
              <w:rPr>
                <w:bCs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02035B">
              <w:rPr>
                <w:bCs/>
                <w:color w:val="000000"/>
                <w:spacing w:val="-1"/>
                <w:sz w:val="20"/>
                <w:szCs w:val="20"/>
              </w:rPr>
              <w:t xml:space="preserve"> в российской федерации</w:t>
            </w:r>
          </w:p>
          <w:p w:rsidR="006036A0" w:rsidRPr="003301DB" w:rsidRDefault="006036A0" w:rsidP="00841584">
            <w:pPr>
              <w:jc w:val="both"/>
              <w:rPr>
                <w:sz w:val="20"/>
                <w:szCs w:val="20"/>
              </w:rPr>
            </w:pPr>
            <w:proofErr w:type="spellStart"/>
            <w:r w:rsidRPr="00A35D42">
              <w:rPr>
                <w:sz w:val="20"/>
                <w:szCs w:val="20"/>
                <w:u w:val="single"/>
              </w:rPr>
              <w:t>Уметь</w:t>
            </w:r>
            <w:r>
              <w:rPr>
                <w:sz w:val="20"/>
                <w:szCs w:val="20"/>
              </w:rPr>
              <w:t>ешать</w:t>
            </w:r>
            <w:proofErr w:type="spellEnd"/>
            <w:r>
              <w:rPr>
                <w:sz w:val="20"/>
                <w:szCs w:val="20"/>
              </w:rPr>
              <w:t xml:space="preserve"> практические задачи информационного обеспечения </w:t>
            </w:r>
            <w:r w:rsidRPr="003301D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технич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ского регулирования</w:t>
            </w:r>
          </w:p>
          <w:p w:rsidR="006036A0" w:rsidRPr="003301DB" w:rsidRDefault="006036A0" w:rsidP="00841584">
            <w:pPr>
              <w:jc w:val="both"/>
              <w:rPr>
                <w:b/>
                <w:sz w:val="20"/>
                <w:szCs w:val="20"/>
              </w:rPr>
            </w:pPr>
            <w:r w:rsidRPr="00A35D42">
              <w:rPr>
                <w:sz w:val="20"/>
                <w:szCs w:val="20"/>
                <w:u w:val="single"/>
              </w:rPr>
              <w:t>Владеть</w:t>
            </w:r>
            <w:r>
              <w:rPr>
                <w:sz w:val="20"/>
                <w:szCs w:val="20"/>
              </w:rPr>
              <w:t xml:space="preserve"> современными средствами поиска актуальной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5D42">
              <w:rPr>
                <w:sz w:val="20"/>
                <w:szCs w:val="20"/>
              </w:rPr>
              <w:t>информации</w:t>
            </w:r>
            <w:r w:rsidRPr="00330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области </w:t>
            </w:r>
            <w:r w:rsidRPr="00A35D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технического регулирования</w:t>
            </w:r>
          </w:p>
        </w:tc>
        <w:tc>
          <w:tcPr>
            <w:tcW w:w="683" w:type="pct"/>
            <w:vAlign w:val="center"/>
          </w:tcPr>
          <w:p w:rsidR="006036A0" w:rsidRPr="003301DB" w:rsidRDefault="006036A0" w:rsidP="000C6054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оценка 4</w:t>
            </w:r>
          </w:p>
        </w:tc>
      </w:tr>
      <w:tr w:rsidR="006036A0" w:rsidRPr="00F766BF" w:rsidTr="009654A2">
        <w:trPr>
          <w:trHeight w:val="276"/>
        </w:trPr>
        <w:tc>
          <w:tcPr>
            <w:tcW w:w="606" w:type="pct"/>
            <w:vMerge/>
            <w:vAlign w:val="center"/>
          </w:tcPr>
          <w:p w:rsidR="006036A0" w:rsidRPr="003301DB" w:rsidRDefault="006036A0" w:rsidP="00127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1" w:type="pct"/>
            <w:vAlign w:val="center"/>
          </w:tcPr>
          <w:p w:rsidR="006036A0" w:rsidRPr="003301DB" w:rsidRDefault="006036A0" w:rsidP="000C6054">
            <w:pPr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 xml:space="preserve">Высокий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036A0" w:rsidRPr="003301DB" w:rsidRDefault="006036A0" w:rsidP="00AF0F9A">
            <w:pPr>
              <w:jc w:val="both"/>
              <w:rPr>
                <w:sz w:val="20"/>
                <w:szCs w:val="20"/>
              </w:rPr>
            </w:pPr>
            <w:r w:rsidRPr="00C40E43">
              <w:rPr>
                <w:sz w:val="20"/>
                <w:szCs w:val="20"/>
                <w:u w:val="single"/>
              </w:rPr>
              <w:t>Знать</w:t>
            </w:r>
            <w:r>
              <w:rPr>
                <w:sz w:val="20"/>
                <w:szCs w:val="20"/>
              </w:rPr>
              <w:t xml:space="preserve"> </w:t>
            </w:r>
            <w:r w:rsidRPr="000203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содержание основополагающих стандартов межгосударственной</w:t>
            </w:r>
            <w:r w:rsidRPr="000203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темы</w:t>
            </w:r>
            <w:r w:rsidRPr="0002035B">
              <w:rPr>
                <w:sz w:val="20"/>
                <w:szCs w:val="20"/>
              </w:rPr>
              <w:t xml:space="preserve"> стандартизации</w:t>
            </w:r>
          </w:p>
          <w:p w:rsidR="006036A0" w:rsidRPr="003301DB" w:rsidRDefault="006036A0" w:rsidP="00AF0F9A">
            <w:pPr>
              <w:jc w:val="both"/>
              <w:rPr>
                <w:sz w:val="20"/>
                <w:szCs w:val="20"/>
              </w:rPr>
            </w:pPr>
            <w:r w:rsidRPr="00C40E43">
              <w:rPr>
                <w:sz w:val="20"/>
                <w:szCs w:val="20"/>
                <w:u w:val="single"/>
              </w:rPr>
              <w:t>Уметь</w:t>
            </w:r>
            <w:r>
              <w:rPr>
                <w:sz w:val="20"/>
                <w:szCs w:val="20"/>
              </w:rPr>
              <w:t xml:space="preserve">  отбирать  из зарубежного</w:t>
            </w:r>
            <w:r w:rsidRPr="0021021A">
              <w:rPr>
                <w:sz w:val="20"/>
                <w:szCs w:val="20"/>
              </w:rPr>
              <w:t xml:space="preserve"> опыт</w:t>
            </w:r>
            <w:r>
              <w:rPr>
                <w:sz w:val="20"/>
                <w:szCs w:val="20"/>
              </w:rPr>
              <w:t>а</w:t>
            </w:r>
            <w:r w:rsidRPr="002102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стандартизации наиболее перспе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тивные пути совершенствования нормативно-технической документации</w:t>
            </w:r>
          </w:p>
          <w:p w:rsidR="006036A0" w:rsidRPr="003301DB" w:rsidRDefault="006036A0" w:rsidP="00AF0F9A">
            <w:pPr>
              <w:jc w:val="both"/>
              <w:rPr>
                <w:sz w:val="20"/>
                <w:szCs w:val="20"/>
              </w:rPr>
            </w:pPr>
            <w:r w:rsidRPr="002172D4">
              <w:rPr>
                <w:sz w:val="20"/>
                <w:szCs w:val="20"/>
                <w:u w:val="single"/>
              </w:rPr>
              <w:t>Владеть</w:t>
            </w:r>
            <w:r>
              <w:rPr>
                <w:sz w:val="20"/>
                <w:szCs w:val="20"/>
              </w:rPr>
              <w:t xml:space="preserve"> </w:t>
            </w:r>
            <w:r w:rsidRPr="00AF0F9A">
              <w:rPr>
                <w:sz w:val="20"/>
                <w:szCs w:val="20"/>
              </w:rPr>
              <w:t>навыками поиска научной периодики, профильных</w:t>
            </w:r>
            <w:r w:rsidRPr="00AF0F9A">
              <w:rPr>
                <w:rFonts w:eastAsia="+mn-ea"/>
                <w:sz w:val="20"/>
                <w:szCs w:val="20"/>
              </w:rPr>
              <w:t xml:space="preserve"> журнал</w:t>
            </w:r>
            <w:r w:rsidRPr="00AF0F9A">
              <w:rPr>
                <w:sz w:val="20"/>
                <w:szCs w:val="20"/>
              </w:rPr>
              <w:t>ов</w:t>
            </w:r>
            <w:r w:rsidRPr="00AF0F9A">
              <w:rPr>
                <w:rFonts w:eastAsia="+mn-ea"/>
                <w:sz w:val="20"/>
                <w:szCs w:val="20"/>
              </w:rPr>
              <w:t>, спр</w:t>
            </w:r>
            <w:r w:rsidRPr="00AF0F9A">
              <w:rPr>
                <w:rFonts w:eastAsia="+mn-ea"/>
                <w:sz w:val="20"/>
                <w:szCs w:val="20"/>
              </w:rPr>
              <w:t>а</w:t>
            </w:r>
            <w:r w:rsidRPr="00AF0F9A">
              <w:rPr>
                <w:rFonts w:eastAsia="+mn-ea"/>
                <w:sz w:val="20"/>
                <w:szCs w:val="20"/>
              </w:rPr>
              <w:t>вочник</w:t>
            </w:r>
            <w:r w:rsidRPr="00AF0F9A">
              <w:rPr>
                <w:sz w:val="20"/>
                <w:szCs w:val="20"/>
              </w:rPr>
              <w:t>ов</w:t>
            </w:r>
            <w:r w:rsidRPr="00AF0F9A">
              <w:rPr>
                <w:rFonts w:eastAsia="+mn-ea"/>
                <w:sz w:val="20"/>
                <w:szCs w:val="20"/>
              </w:rPr>
              <w:t>, законодательно-нормативны</w:t>
            </w:r>
            <w:r w:rsidRPr="00AF0F9A">
              <w:rPr>
                <w:sz w:val="20"/>
                <w:szCs w:val="20"/>
              </w:rPr>
              <w:t>х</w:t>
            </w:r>
            <w:r w:rsidRPr="00AF0F9A">
              <w:rPr>
                <w:rFonts w:eastAsia="+mn-ea"/>
                <w:sz w:val="20"/>
                <w:szCs w:val="20"/>
              </w:rPr>
              <w:t xml:space="preserve"> документ</w:t>
            </w:r>
            <w:r w:rsidRPr="00AF0F9A">
              <w:rPr>
                <w:sz w:val="20"/>
                <w:szCs w:val="20"/>
              </w:rPr>
              <w:t xml:space="preserve">ов в </w:t>
            </w:r>
            <w:r w:rsidRPr="00AF0F9A">
              <w:rPr>
                <w:rFonts w:eastAsia="+mn-ea"/>
                <w:sz w:val="20"/>
                <w:szCs w:val="20"/>
              </w:rPr>
              <w:t xml:space="preserve"> электронно-библиотечн</w:t>
            </w:r>
            <w:r w:rsidRPr="00AF0F9A">
              <w:rPr>
                <w:sz w:val="20"/>
                <w:szCs w:val="20"/>
              </w:rPr>
              <w:t>ых</w:t>
            </w:r>
            <w:r w:rsidRPr="00AF0F9A">
              <w:rPr>
                <w:rFonts w:eastAsia="+mn-ea"/>
                <w:sz w:val="20"/>
                <w:szCs w:val="20"/>
              </w:rPr>
              <w:t xml:space="preserve"> систем</w:t>
            </w:r>
            <w:r w:rsidRPr="00AF0F9A">
              <w:rPr>
                <w:sz w:val="20"/>
                <w:szCs w:val="20"/>
              </w:rPr>
              <w:t>ах</w:t>
            </w:r>
            <w:r w:rsidRPr="00AF0F9A">
              <w:rPr>
                <w:rFonts w:eastAsia="+mn-ea"/>
                <w:sz w:val="20"/>
                <w:szCs w:val="20"/>
              </w:rPr>
              <w:t xml:space="preserve">, а также </w:t>
            </w:r>
            <w:r w:rsidRPr="00AF0F9A">
              <w:rPr>
                <w:sz w:val="20"/>
                <w:szCs w:val="20"/>
              </w:rPr>
              <w:t>в современных зарубежных и российских базах</w:t>
            </w:r>
            <w:r w:rsidRPr="00AF0F9A">
              <w:rPr>
                <w:rFonts w:eastAsia="+mn-ea"/>
                <w:sz w:val="20"/>
                <w:szCs w:val="20"/>
              </w:rPr>
              <w:t xml:space="preserve"> данных и </w:t>
            </w:r>
            <w:r w:rsidRPr="00AF0F9A">
              <w:rPr>
                <w:sz w:val="20"/>
                <w:szCs w:val="20"/>
              </w:rPr>
              <w:t>информационных</w:t>
            </w:r>
            <w:r w:rsidRPr="00AF0F9A">
              <w:rPr>
                <w:rFonts w:eastAsia="+mn-ea"/>
                <w:sz w:val="20"/>
                <w:szCs w:val="20"/>
              </w:rPr>
              <w:t xml:space="preserve">  </w:t>
            </w:r>
            <w:r w:rsidRPr="00AF0F9A">
              <w:rPr>
                <w:sz w:val="20"/>
                <w:szCs w:val="20"/>
              </w:rPr>
              <w:t>справочных</w:t>
            </w:r>
            <w:r w:rsidRPr="00AF0F9A">
              <w:rPr>
                <w:rFonts w:eastAsia="+mn-ea"/>
                <w:sz w:val="20"/>
                <w:szCs w:val="20"/>
              </w:rPr>
              <w:t xml:space="preserve"> </w:t>
            </w:r>
            <w:r w:rsidRPr="00AF0F9A">
              <w:rPr>
                <w:sz w:val="20"/>
                <w:szCs w:val="20"/>
              </w:rPr>
              <w:t>системах</w:t>
            </w:r>
          </w:p>
        </w:tc>
        <w:tc>
          <w:tcPr>
            <w:tcW w:w="683" w:type="pct"/>
            <w:vAlign w:val="center"/>
          </w:tcPr>
          <w:p w:rsidR="006036A0" w:rsidRPr="003301DB" w:rsidRDefault="006036A0" w:rsidP="000C6054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оценка 5</w:t>
            </w:r>
          </w:p>
        </w:tc>
      </w:tr>
      <w:tr w:rsidR="0020013B" w:rsidRPr="00F766BF" w:rsidTr="009654A2">
        <w:trPr>
          <w:trHeight w:val="276"/>
        </w:trPr>
        <w:tc>
          <w:tcPr>
            <w:tcW w:w="606" w:type="pct"/>
            <w:vMerge w:val="restart"/>
            <w:vAlign w:val="center"/>
          </w:tcPr>
          <w:p w:rsidR="0020013B" w:rsidRPr="003301DB" w:rsidRDefault="0020013B" w:rsidP="0012709A">
            <w:pPr>
              <w:jc w:val="center"/>
              <w:rPr>
                <w:sz w:val="20"/>
                <w:szCs w:val="20"/>
              </w:rPr>
            </w:pPr>
            <w:r w:rsidRPr="00515C67">
              <w:rPr>
                <w:rFonts w:eastAsia="Calibri"/>
                <w:sz w:val="20"/>
                <w:szCs w:val="20"/>
                <w:lang w:eastAsia="en-US"/>
              </w:rPr>
              <w:t>ПК-</w:t>
            </w: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711" w:type="pct"/>
            <w:vAlign w:val="center"/>
          </w:tcPr>
          <w:p w:rsidR="0020013B" w:rsidRPr="003301DB" w:rsidRDefault="0020013B" w:rsidP="00744FE5">
            <w:pPr>
              <w:jc w:val="both"/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 xml:space="preserve">Пороговый </w:t>
            </w:r>
          </w:p>
          <w:p w:rsidR="0020013B" w:rsidRPr="003301DB" w:rsidRDefault="0020013B" w:rsidP="00744FE5">
            <w:pPr>
              <w:jc w:val="both"/>
              <w:rPr>
                <w:sz w:val="20"/>
                <w:szCs w:val="20"/>
              </w:rPr>
            </w:pPr>
            <w:r w:rsidRPr="00FD5688">
              <w:rPr>
                <w:sz w:val="20"/>
                <w:szCs w:val="20"/>
                <w:u w:val="single"/>
              </w:rPr>
              <w:t>Знать</w:t>
            </w:r>
            <w:r>
              <w:rPr>
                <w:sz w:val="20"/>
                <w:szCs w:val="20"/>
              </w:rPr>
              <w:t xml:space="preserve"> характеристики свойств материалов определяющих их эксплуатацио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 свойства</w:t>
            </w:r>
          </w:p>
          <w:p w:rsidR="0020013B" w:rsidRPr="003301DB" w:rsidRDefault="0020013B" w:rsidP="00744FE5">
            <w:pPr>
              <w:jc w:val="both"/>
              <w:rPr>
                <w:sz w:val="20"/>
                <w:szCs w:val="20"/>
              </w:rPr>
            </w:pPr>
            <w:r w:rsidRPr="00FD5688">
              <w:rPr>
                <w:sz w:val="20"/>
                <w:szCs w:val="20"/>
                <w:u w:val="single"/>
              </w:rPr>
              <w:t>Уметь</w:t>
            </w:r>
            <w:r w:rsidRPr="003301DB">
              <w:rPr>
                <w:sz w:val="20"/>
                <w:szCs w:val="20"/>
              </w:rPr>
              <w:t xml:space="preserve"> </w:t>
            </w:r>
            <w:r w:rsidRPr="0021021A">
              <w:rPr>
                <w:sz w:val="20"/>
                <w:szCs w:val="20"/>
              </w:rPr>
              <w:t>выбирать средства измерений и контроля</w:t>
            </w:r>
            <w:r>
              <w:rPr>
                <w:sz w:val="20"/>
                <w:szCs w:val="20"/>
              </w:rPr>
              <w:t xml:space="preserve"> параметров технологических процессов</w:t>
            </w:r>
          </w:p>
          <w:p w:rsidR="0020013B" w:rsidRPr="003301DB" w:rsidRDefault="0020013B" w:rsidP="00744FE5">
            <w:pPr>
              <w:jc w:val="both"/>
              <w:rPr>
                <w:b/>
                <w:sz w:val="20"/>
                <w:szCs w:val="20"/>
              </w:rPr>
            </w:pPr>
            <w:r w:rsidRPr="00FD5688">
              <w:rPr>
                <w:sz w:val="20"/>
                <w:szCs w:val="20"/>
                <w:u w:val="single"/>
              </w:rPr>
              <w:t>Владеть</w:t>
            </w:r>
            <w:r w:rsidRPr="00330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навыками </w:t>
            </w:r>
            <w:r w:rsidRPr="0021021A">
              <w:rPr>
                <w:sz w:val="20"/>
                <w:szCs w:val="20"/>
              </w:rPr>
              <w:t>выб</w:t>
            </w:r>
            <w:r>
              <w:rPr>
                <w:sz w:val="20"/>
                <w:szCs w:val="20"/>
              </w:rPr>
              <w:t>ора необходимых средств</w:t>
            </w:r>
            <w:r w:rsidRPr="002102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испытания материалов </w:t>
            </w:r>
          </w:p>
        </w:tc>
        <w:tc>
          <w:tcPr>
            <w:tcW w:w="683" w:type="pct"/>
            <w:vAlign w:val="center"/>
          </w:tcPr>
          <w:p w:rsidR="0020013B" w:rsidRPr="003301DB" w:rsidRDefault="0020013B" w:rsidP="00744FE5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оценка 3</w:t>
            </w:r>
          </w:p>
        </w:tc>
      </w:tr>
      <w:tr w:rsidR="0020013B" w:rsidRPr="00F766BF" w:rsidTr="009654A2">
        <w:trPr>
          <w:trHeight w:val="276"/>
        </w:trPr>
        <w:tc>
          <w:tcPr>
            <w:tcW w:w="606" w:type="pct"/>
            <w:vMerge/>
            <w:vAlign w:val="center"/>
          </w:tcPr>
          <w:p w:rsidR="0020013B" w:rsidRPr="003301DB" w:rsidRDefault="0020013B" w:rsidP="00127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1" w:type="pct"/>
            <w:vAlign w:val="center"/>
          </w:tcPr>
          <w:p w:rsidR="0020013B" w:rsidRPr="003301DB" w:rsidRDefault="0020013B" w:rsidP="00744FE5">
            <w:pPr>
              <w:jc w:val="both"/>
              <w:rPr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 xml:space="preserve">Повышенный </w:t>
            </w:r>
          </w:p>
          <w:p w:rsidR="0020013B" w:rsidRPr="003301DB" w:rsidRDefault="0020013B" w:rsidP="00744FE5">
            <w:pPr>
              <w:jc w:val="both"/>
              <w:rPr>
                <w:sz w:val="20"/>
                <w:szCs w:val="20"/>
              </w:rPr>
            </w:pPr>
            <w:r w:rsidRPr="00067345">
              <w:rPr>
                <w:sz w:val="20"/>
                <w:szCs w:val="20"/>
                <w:u w:val="single"/>
              </w:rPr>
              <w:t>Знать</w:t>
            </w:r>
            <w:r>
              <w:rPr>
                <w:sz w:val="20"/>
                <w:szCs w:val="20"/>
              </w:rPr>
              <w:t xml:space="preserve"> методику </w:t>
            </w:r>
            <w:r w:rsidRPr="00FD5688">
              <w:rPr>
                <w:sz w:val="20"/>
                <w:szCs w:val="20"/>
              </w:rPr>
              <w:t>уста</w:t>
            </w:r>
            <w:r>
              <w:rPr>
                <w:sz w:val="20"/>
                <w:szCs w:val="20"/>
              </w:rPr>
              <w:t>но</w:t>
            </w:r>
            <w:r w:rsidRPr="00FD5688">
              <w:rPr>
                <w:sz w:val="20"/>
                <w:szCs w:val="20"/>
              </w:rPr>
              <w:t>вл</w:t>
            </w:r>
            <w:r>
              <w:rPr>
                <w:sz w:val="20"/>
                <w:szCs w:val="20"/>
              </w:rPr>
              <w:t>ения</w:t>
            </w:r>
            <w:r w:rsidRPr="0021021A">
              <w:rPr>
                <w:sz w:val="20"/>
                <w:szCs w:val="20"/>
              </w:rPr>
              <w:t xml:space="preserve"> опти</w:t>
            </w:r>
            <w:r>
              <w:rPr>
                <w:sz w:val="20"/>
                <w:szCs w:val="20"/>
              </w:rPr>
              <w:t>мальных</w:t>
            </w:r>
            <w:r w:rsidRPr="0021021A">
              <w:rPr>
                <w:sz w:val="20"/>
                <w:szCs w:val="20"/>
              </w:rPr>
              <w:t xml:space="preserve"> </w:t>
            </w:r>
            <w:r w:rsidRPr="00FD5688">
              <w:rPr>
                <w:sz w:val="20"/>
                <w:szCs w:val="20"/>
              </w:rPr>
              <w:t xml:space="preserve">норм </w:t>
            </w:r>
            <w:r>
              <w:rPr>
                <w:sz w:val="20"/>
                <w:szCs w:val="20"/>
              </w:rPr>
              <w:t>качества материалов</w:t>
            </w:r>
          </w:p>
          <w:p w:rsidR="0020013B" w:rsidRPr="003301DB" w:rsidRDefault="0020013B" w:rsidP="00744FE5">
            <w:pPr>
              <w:jc w:val="both"/>
              <w:rPr>
                <w:sz w:val="20"/>
                <w:szCs w:val="20"/>
              </w:rPr>
            </w:pPr>
            <w:r w:rsidRPr="00067345">
              <w:rPr>
                <w:sz w:val="20"/>
                <w:szCs w:val="20"/>
                <w:u w:val="single"/>
              </w:rPr>
              <w:t>Уметь</w:t>
            </w:r>
            <w:r w:rsidRPr="003301DB">
              <w:rPr>
                <w:sz w:val="20"/>
                <w:szCs w:val="20"/>
              </w:rPr>
              <w:t xml:space="preserve"> </w:t>
            </w:r>
            <w:r w:rsidRPr="0021021A">
              <w:rPr>
                <w:sz w:val="20"/>
                <w:szCs w:val="20"/>
              </w:rPr>
              <w:t xml:space="preserve">проводить </w:t>
            </w:r>
            <w:r>
              <w:rPr>
                <w:sz w:val="20"/>
                <w:szCs w:val="20"/>
              </w:rPr>
              <w:t>выбор  оптимального состава пакетов материалов на изд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лие </w:t>
            </w:r>
          </w:p>
          <w:p w:rsidR="0020013B" w:rsidRPr="00067345" w:rsidRDefault="0020013B" w:rsidP="00744FE5">
            <w:pPr>
              <w:jc w:val="both"/>
              <w:rPr>
                <w:b/>
                <w:sz w:val="20"/>
                <w:szCs w:val="20"/>
              </w:rPr>
            </w:pPr>
            <w:r w:rsidRPr="00067345">
              <w:rPr>
                <w:sz w:val="20"/>
                <w:szCs w:val="20"/>
                <w:u w:val="single"/>
              </w:rPr>
              <w:t>Владеть</w:t>
            </w:r>
            <w:r w:rsidRPr="00067345">
              <w:rPr>
                <w:b/>
                <w:sz w:val="20"/>
                <w:szCs w:val="20"/>
              </w:rPr>
              <w:t xml:space="preserve"> </w:t>
            </w:r>
            <w:r w:rsidRPr="00067345">
              <w:rPr>
                <w:sz w:val="20"/>
                <w:szCs w:val="20"/>
              </w:rPr>
              <w:t xml:space="preserve"> </w:t>
            </w:r>
            <w:r w:rsidRPr="00650A0B">
              <w:rPr>
                <w:spacing w:val="-6"/>
                <w:sz w:val="20"/>
                <w:szCs w:val="20"/>
              </w:rPr>
              <w:t>методиками анализа и обобщения результатов испытания материалов</w:t>
            </w:r>
          </w:p>
        </w:tc>
        <w:tc>
          <w:tcPr>
            <w:tcW w:w="683" w:type="pct"/>
            <w:vAlign w:val="center"/>
          </w:tcPr>
          <w:p w:rsidR="0020013B" w:rsidRPr="003301DB" w:rsidRDefault="0020013B" w:rsidP="00744FE5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оценка 4</w:t>
            </w:r>
          </w:p>
        </w:tc>
      </w:tr>
      <w:tr w:rsidR="0020013B" w:rsidRPr="00F766BF" w:rsidTr="009654A2">
        <w:trPr>
          <w:trHeight w:val="276"/>
        </w:trPr>
        <w:tc>
          <w:tcPr>
            <w:tcW w:w="606" w:type="pct"/>
            <w:vMerge/>
            <w:vAlign w:val="center"/>
          </w:tcPr>
          <w:p w:rsidR="0020013B" w:rsidRPr="003301DB" w:rsidRDefault="0020013B" w:rsidP="00127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1" w:type="pct"/>
            <w:vAlign w:val="center"/>
          </w:tcPr>
          <w:p w:rsidR="0020013B" w:rsidRPr="003301DB" w:rsidRDefault="0020013B" w:rsidP="00744FE5">
            <w:pPr>
              <w:jc w:val="both"/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 xml:space="preserve">Высокий </w:t>
            </w:r>
          </w:p>
          <w:p w:rsidR="0020013B" w:rsidRPr="00067345" w:rsidRDefault="0020013B" w:rsidP="00744FE5">
            <w:pPr>
              <w:jc w:val="both"/>
              <w:rPr>
                <w:sz w:val="20"/>
                <w:szCs w:val="20"/>
              </w:rPr>
            </w:pPr>
            <w:r w:rsidRPr="00A9577F">
              <w:rPr>
                <w:sz w:val="20"/>
                <w:szCs w:val="20"/>
                <w:u w:val="single"/>
              </w:rPr>
              <w:t>Знать</w:t>
            </w:r>
            <w:r w:rsidRPr="003301DB">
              <w:rPr>
                <w:sz w:val="20"/>
                <w:szCs w:val="20"/>
              </w:rPr>
              <w:t xml:space="preserve"> </w:t>
            </w:r>
            <w:r w:rsidRPr="00F0267A">
              <w:t xml:space="preserve"> </w:t>
            </w:r>
            <w:r w:rsidRPr="00067345">
              <w:rPr>
                <w:sz w:val="20"/>
                <w:szCs w:val="20"/>
              </w:rPr>
              <w:t xml:space="preserve">принципы </w:t>
            </w:r>
            <w:r>
              <w:rPr>
                <w:sz w:val="20"/>
                <w:szCs w:val="20"/>
              </w:rPr>
              <w:t xml:space="preserve">определения </w:t>
            </w:r>
            <w:r w:rsidRPr="00067345">
              <w:rPr>
                <w:sz w:val="20"/>
                <w:szCs w:val="20"/>
              </w:rPr>
              <w:t>достоверности измерений и оценки качества продук</w:t>
            </w:r>
            <w:r>
              <w:rPr>
                <w:sz w:val="20"/>
                <w:szCs w:val="20"/>
              </w:rPr>
              <w:t>ции</w:t>
            </w:r>
          </w:p>
          <w:p w:rsidR="0020013B" w:rsidRPr="003301DB" w:rsidRDefault="0020013B" w:rsidP="00744FE5">
            <w:pPr>
              <w:jc w:val="both"/>
              <w:rPr>
                <w:sz w:val="20"/>
                <w:szCs w:val="20"/>
              </w:rPr>
            </w:pPr>
            <w:r w:rsidRPr="00A9577F">
              <w:rPr>
                <w:sz w:val="20"/>
                <w:szCs w:val="20"/>
                <w:u w:val="single"/>
              </w:rPr>
              <w:t>Уметь</w:t>
            </w:r>
            <w:r>
              <w:rPr>
                <w:sz w:val="20"/>
                <w:szCs w:val="20"/>
              </w:rPr>
              <w:t xml:space="preserve"> </w:t>
            </w:r>
            <w:r w:rsidRPr="0021021A">
              <w:rPr>
                <w:sz w:val="20"/>
                <w:szCs w:val="20"/>
              </w:rPr>
              <w:t>проводить п</w:t>
            </w:r>
            <w:r>
              <w:rPr>
                <w:sz w:val="20"/>
                <w:szCs w:val="20"/>
              </w:rPr>
              <w:t>р</w:t>
            </w:r>
            <w:r w:rsidRPr="0021021A">
              <w:rPr>
                <w:sz w:val="20"/>
                <w:szCs w:val="20"/>
              </w:rPr>
              <w:t xml:space="preserve">оверку </w:t>
            </w:r>
            <w:r>
              <w:rPr>
                <w:sz w:val="20"/>
                <w:szCs w:val="20"/>
              </w:rPr>
              <w:t xml:space="preserve">соответствия свойств материалов требованиям </w:t>
            </w:r>
            <w:r w:rsidRPr="003B7FD1">
              <w:rPr>
                <w:color w:val="000000"/>
                <w:sz w:val="20"/>
                <w:szCs w:val="20"/>
              </w:rPr>
              <w:t xml:space="preserve">технологических процессов </w:t>
            </w:r>
            <w:r>
              <w:rPr>
                <w:color w:val="000000"/>
                <w:sz w:val="20"/>
                <w:szCs w:val="20"/>
              </w:rPr>
              <w:t xml:space="preserve">производства </w:t>
            </w:r>
            <w:r w:rsidRPr="003B7FD1">
              <w:rPr>
                <w:color w:val="000000"/>
                <w:sz w:val="20"/>
                <w:szCs w:val="20"/>
              </w:rPr>
              <w:t>изделий</w:t>
            </w:r>
          </w:p>
          <w:p w:rsidR="0020013B" w:rsidRPr="003301DB" w:rsidRDefault="0020013B" w:rsidP="00744FE5">
            <w:pPr>
              <w:jc w:val="both"/>
              <w:rPr>
                <w:sz w:val="20"/>
                <w:szCs w:val="20"/>
              </w:rPr>
            </w:pPr>
            <w:r w:rsidRPr="00A9577F">
              <w:rPr>
                <w:sz w:val="20"/>
                <w:szCs w:val="20"/>
                <w:u w:val="single"/>
              </w:rPr>
              <w:t>Владеть</w:t>
            </w:r>
            <w:r w:rsidRPr="00F0267A">
              <w:t xml:space="preserve"> </w:t>
            </w:r>
            <w:r w:rsidRPr="00067345">
              <w:rPr>
                <w:sz w:val="20"/>
                <w:szCs w:val="20"/>
              </w:rPr>
              <w:t xml:space="preserve">навыками оформления </w:t>
            </w:r>
            <w:r>
              <w:rPr>
                <w:sz w:val="20"/>
                <w:szCs w:val="20"/>
              </w:rPr>
              <w:t xml:space="preserve">протоколов проведения </w:t>
            </w:r>
            <w:r w:rsidRPr="00067345">
              <w:rPr>
                <w:sz w:val="20"/>
                <w:szCs w:val="20"/>
              </w:rPr>
              <w:t xml:space="preserve">испытаний и </w:t>
            </w:r>
            <w:r>
              <w:rPr>
                <w:sz w:val="20"/>
                <w:szCs w:val="20"/>
              </w:rPr>
              <w:t xml:space="preserve">порядок </w:t>
            </w:r>
            <w:r w:rsidRPr="00067345">
              <w:rPr>
                <w:sz w:val="20"/>
                <w:szCs w:val="20"/>
              </w:rPr>
              <w:t>принятия соответствующих решений</w:t>
            </w:r>
          </w:p>
        </w:tc>
        <w:tc>
          <w:tcPr>
            <w:tcW w:w="683" w:type="pct"/>
            <w:vAlign w:val="center"/>
          </w:tcPr>
          <w:p w:rsidR="0020013B" w:rsidRPr="003301DB" w:rsidRDefault="0020013B" w:rsidP="00744FE5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оценка 5</w:t>
            </w:r>
          </w:p>
        </w:tc>
      </w:tr>
      <w:tr w:rsidR="0020013B" w:rsidRPr="00FB1598" w:rsidTr="009654A2">
        <w:trPr>
          <w:trHeight w:val="276"/>
        </w:trPr>
        <w:tc>
          <w:tcPr>
            <w:tcW w:w="4317" w:type="pct"/>
            <w:gridSpan w:val="2"/>
            <w:vAlign w:val="center"/>
          </w:tcPr>
          <w:p w:rsidR="0020013B" w:rsidRPr="003301DB" w:rsidRDefault="0020013B" w:rsidP="004874DB">
            <w:pPr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>Результирующая оценка</w:t>
            </w:r>
          </w:p>
        </w:tc>
        <w:tc>
          <w:tcPr>
            <w:tcW w:w="683" w:type="pct"/>
            <w:vAlign w:val="center"/>
          </w:tcPr>
          <w:p w:rsidR="0020013B" w:rsidRPr="003301DB" w:rsidRDefault="0020013B" w:rsidP="00D439C4">
            <w:pPr>
              <w:jc w:val="center"/>
              <w:rPr>
                <w:sz w:val="20"/>
                <w:szCs w:val="20"/>
              </w:rPr>
            </w:pPr>
          </w:p>
        </w:tc>
      </w:tr>
    </w:tbl>
    <w:p w:rsidR="009E013D" w:rsidRDefault="009E013D" w:rsidP="00AF0F9A">
      <w:pPr>
        <w:suppressAutoHyphens/>
        <w:jc w:val="both"/>
        <w:rPr>
          <w:b/>
        </w:rPr>
      </w:pPr>
    </w:p>
    <w:p w:rsidR="004D1683" w:rsidRDefault="004D1683" w:rsidP="00731FD6">
      <w:pPr>
        <w:suppressAutoHyphens/>
        <w:jc w:val="both"/>
        <w:rPr>
          <w:b/>
        </w:rPr>
      </w:pP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44457E" w:rsidRDefault="0044457E" w:rsidP="00731FD6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731FD6" w:rsidRPr="00167189" w:rsidRDefault="00F71BC9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693"/>
        <w:gridCol w:w="2977"/>
        <w:gridCol w:w="1559"/>
      </w:tblGrid>
      <w:tr w:rsidR="00354E8D" w:rsidRPr="007026B2" w:rsidTr="009654A2">
        <w:tc>
          <w:tcPr>
            <w:tcW w:w="2235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693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977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354E8D" w:rsidRPr="007026B2" w:rsidTr="009654A2">
        <w:tc>
          <w:tcPr>
            <w:tcW w:w="2235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693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ные вопросы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354E8D" w:rsidRPr="00393B56" w:rsidRDefault="00354E8D" w:rsidP="00354E8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</w:t>
            </w: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шкалой оценивания, указанной </w:t>
            </w:r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54E8D" w:rsidRPr="00393B56" w:rsidRDefault="00354E8D" w:rsidP="00354E8D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:rsidTr="009654A2">
        <w:tc>
          <w:tcPr>
            <w:tcW w:w="2235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lastRenderedPageBreak/>
              <w:t>С нарушением зрения</w:t>
            </w:r>
          </w:p>
        </w:tc>
        <w:tc>
          <w:tcPr>
            <w:tcW w:w="2693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</w:t>
            </w:r>
            <w:r w:rsidRPr="00393B56">
              <w:rPr>
                <w:sz w:val="20"/>
                <w:szCs w:val="20"/>
              </w:rPr>
              <w:t>о</w:t>
            </w:r>
            <w:r w:rsidRPr="00393B56">
              <w:rPr>
                <w:sz w:val="20"/>
                <w:szCs w:val="20"/>
              </w:rPr>
              <w:t>верка (индивидуально)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:rsidTr="009654A2">
        <w:tc>
          <w:tcPr>
            <w:tcW w:w="2235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lastRenderedPageBreak/>
              <w:t xml:space="preserve">С нарушением </w:t>
            </w:r>
            <w:proofErr w:type="spellStart"/>
            <w:r w:rsidRPr="00393B56">
              <w:rPr>
                <w:sz w:val="20"/>
                <w:szCs w:val="20"/>
              </w:rPr>
              <w:t>опорн</w:t>
            </w:r>
            <w:proofErr w:type="gramStart"/>
            <w:r w:rsidRPr="00393B56">
              <w:rPr>
                <w:sz w:val="20"/>
                <w:szCs w:val="20"/>
              </w:rPr>
              <w:t>о</w:t>
            </w:r>
            <w:proofErr w:type="spellEnd"/>
            <w:r w:rsidRPr="00393B56">
              <w:rPr>
                <w:sz w:val="20"/>
                <w:szCs w:val="20"/>
              </w:rPr>
              <w:t>-</w:t>
            </w:r>
            <w:proofErr w:type="gramEnd"/>
            <w:r w:rsidRPr="00393B56">
              <w:rPr>
                <w:sz w:val="20"/>
                <w:szCs w:val="20"/>
              </w:rPr>
              <w:t xml:space="preserve"> двигательного аппар</w:t>
            </w:r>
            <w:r w:rsidRPr="00393B56">
              <w:rPr>
                <w:sz w:val="20"/>
                <w:szCs w:val="20"/>
              </w:rPr>
              <w:t>а</w:t>
            </w:r>
            <w:r w:rsidRPr="00393B56">
              <w:rPr>
                <w:sz w:val="20"/>
                <w:szCs w:val="20"/>
              </w:rPr>
              <w:t>та</w:t>
            </w:r>
          </w:p>
        </w:tc>
        <w:tc>
          <w:tcPr>
            <w:tcW w:w="2693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ные вопросы дистанционно.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орган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зация контроля с использование информационно-коммуникационных технол</w:t>
            </w:r>
            <w:r w:rsidRPr="00393B56">
              <w:rPr>
                <w:sz w:val="20"/>
                <w:szCs w:val="20"/>
              </w:rPr>
              <w:t>о</w:t>
            </w:r>
            <w:r w:rsidRPr="00393B56">
              <w:rPr>
                <w:sz w:val="20"/>
                <w:szCs w:val="20"/>
              </w:rPr>
              <w:t>гий.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FE46C7" w:rsidRDefault="00FE46C7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FE46C7" w:rsidRDefault="00FE46C7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Pr="00D9591B" w:rsidRDefault="002313AD" w:rsidP="009E013D">
      <w:pPr>
        <w:pStyle w:val="afe"/>
        <w:ind w:left="0"/>
        <w:jc w:val="both"/>
        <w:rPr>
          <w:b/>
          <w:noProof/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 w:rsidR="00A65109">
        <w:rPr>
          <w:b/>
          <w:noProof/>
          <w:sz w:val="24"/>
          <w:szCs w:val="24"/>
        </w:rPr>
        <w:t xml:space="preserve">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 xml:space="preserve"> В  РАМКАХ  ИЗУЧАЕМОЙ </w:t>
      </w:r>
      <w:r w:rsidR="00A65109" w:rsidRPr="00393B56">
        <w:rPr>
          <w:b/>
          <w:noProof/>
          <w:sz w:val="24"/>
          <w:szCs w:val="24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  <w:proofErr w:type="gramEnd"/>
    </w:p>
    <w:p w:rsidR="00DB1B96" w:rsidRPr="00075195" w:rsidRDefault="00DB1B96" w:rsidP="001D0A79">
      <w:pPr>
        <w:spacing w:before="120" w:after="120"/>
        <w:jc w:val="center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</w:t>
      </w:r>
      <w:r w:rsidR="00905CDD">
        <w:rPr>
          <w:b/>
        </w:rPr>
        <w:t>6</w:t>
      </w:r>
    </w:p>
    <w:p w:rsidR="00DB1B96" w:rsidRDefault="00DB1B96" w:rsidP="00DB1B96">
      <w:pPr>
        <w:rPr>
          <w:b/>
          <w:bCs/>
        </w:rPr>
      </w:pPr>
      <w:r>
        <w:rPr>
          <w:b/>
          <w:bCs/>
        </w:rPr>
        <w:t>7.1. Для текущей успеваемости</w:t>
      </w:r>
      <w:r w:rsidRPr="00075195">
        <w:rPr>
          <w:b/>
          <w:bCs/>
        </w:rPr>
        <w:t>:</w:t>
      </w:r>
    </w:p>
    <w:p w:rsidR="00DB1B96" w:rsidRPr="00F74AAF" w:rsidRDefault="00DB1B96" w:rsidP="00DB1B96">
      <w:pPr>
        <w:rPr>
          <w:b/>
          <w:bCs/>
        </w:rPr>
      </w:pPr>
      <w:r>
        <w:rPr>
          <w:b/>
          <w:bCs/>
        </w:rPr>
        <w:t xml:space="preserve">7.1.1. </w:t>
      </w:r>
      <w:r w:rsidRPr="00F74AAF">
        <w:rPr>
          <w:b/>
          <w:bCs/>
        </w:rPr>
        <w:t>Конт</w:t>
      </w:r>
      <w:r>
        <w:rPr>
          <w:b/>
          <w:bCs/>
        </w:rPr>
        <w:t xml:space="preserve">рольная работа по теме: </w:t>
      </w:r>
      <w:r w:rsidR="001F3B45" w:rsidRPr="005F4D38">
        <w:rPr>
          <w:b/>
        </w:rPr>
        <w:t>Объекты экспертизы продукции текстильной и легкой промышленности</w:t>
      </w:r>
      <w:r w:rsidR="001F3B45" w:rsidRPr="00F035C9">
        <w:rPr>
          <w:b/>
        </w:rPr>
        <w:t xml:space="preserve"> </w:t>
      </w:r>
    </w:p>
    <w:p w:rsidR="00DB1B96" w:rsidRPr="0071415A" w:rsidRDefault="00DB1B96" w:rsidP="00DB1B96">
      <w:r w:rsidRPr="0071415A">
        <w:t>Вариант 1</w:t>
      </w:r>
    </w:p>
    <w:p w:rsidR="001F3B45" w:rsidRPr="0071415A" w:rsidRDefault="00DB1B96" w:rsidP="001F3B45">
      <w:pPr>
        <w:pStyle w:val="Tableofcontents0"/>
        <w:shd w:val="clear" w:color="auto" w:fill="auto"/>
        <w:tabs>
          <w:tab w:val="left" w:pos="786"/>
          <w:tab w:val="left" w:leader="dot" w:pos="5873"/>
        </w:tabs>
        <w:spacing w:before="0" w:after="0" w:line="240" w:lineRule="auto"/>
        <w:ind w:left="34" w:firstLine="675"/>
        <w:rPr>
          <w:rFonts w:cs="Calibri"/>
          <w:kern w:val="1"/>
          <w:sz w:val="24"/>
          <w:szCs w:val="24"/>
          <w:lang w:eastAsia="en-US"/>
        </w:rPr>
      </w:pPr>
      <w:r w:rsidRPr="0071415A">
        <w:rPr>
          <w:sz w:val="24"/>
          <w:szCs w:val="24"/>
        </w:rPr>
        <w:t xml:space="preserve">1. </w:t>
      </w:r>
      <w:r w:rsidR="001F3B45" w:rsidRPr="0071415A">
        <w:rPr>
          <w:rFonts w:cs="Calibri"/>
          <w:kern w:val="1"/>
          <w:sz w:val="24"/>
          <w:szCs w:val="24"/>
          <w:lang w:eastAsia="en-US"/>
        </w:rPr>
        <w:t xml:space="preserve">Классификация и ассортимент текстильных волокон,  нитей и пряжи. </w:t>
      </w:r>
    </w:p>
    <w:p w:rsidR="00DB1B96" w:rsidRPr="0071415A" w:rsidRDefault="00DB1B96" w:rsidP="00DB1B96">
      <w:pPr>
        <w:pStyle w:val="13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71415A">
        <w:rPr>
          <w:rFonts w:ascii="Times New Roman" w:hAnsi="Times New Roman"/>
          <w:sz w:val="24"/>
          <w:szCs w:val="24"/>
        </w:rPr>
        <w:t>2. Международное сотрудничество в сфере стандартизации</w:t>
      </w:r>
    </w:p>
    <w:p w:rsidR="00DB1B96" w:rsidRPr="0071415A" w:rsidRDefault="00DB1B96" w:rsidP="00DB1B96">
      <w:pPr>
        <w:pStyle w:val="13"/>
        <w:spacing w:after="0"/>
        <w:ind w:left="0"/>
        <w:rPr>
          <w:rFonts w:ascii="Times New Roman" w:hAnsi="Times New Roman"/>
          <w:sz w:val="24"/>
          <w:szCs w:val="24"/>
        </w:rPr>
      </w:pPr>
      <w:r w:rsidRPr="0071415A">
        <w:rPr>
          <w:rFonts w:ascii="Times New Roman" w:hAnsi="Times New Roman"/>
          <w:sz w:val="24"/>
          <w:szCs w:val="24"/>
        </w:rPr>
        <w:t>Вариант 2</w:t>
      </w:r>
    </w:p>
    <w:p w:rsidR="001F3B45" w:rsidRPr="0071415A" w:rsidRDefault="00DB1B96" w:rsidP="001F3B45">
      <w:pPr>
        <w:pStyle w:val="Tableofcontents0"/>
        <w:shd w:val="clear" w:color="auto" w:fill="auto"/>
        <w:tabs>
          <w:tab w:val="left" w:pos="786"/>
          <w:tab w:val="left" w:leader="dot" w:pos="5873"/>
        </w:tabs>
        <w:spacing w:before="0" w:after="0" w:line="240" w:lineRule="auto"/>
        <w:ind w:left="34" w:firstLine="675"/>
        <w:rPr>
          <w:rFonts w:cs="Calibri"/>
          <w:kern w:val="1"/>
          <w:sz w:val="24"/>
          <w:szCs w:val="24"/>
          <w:lang w:eastAsia="en-US"/>
        </w:rPr>
      </w:pPr>
      <w:r w:rsidRPr="0071415A">
        <w:rPr>
          <w:sz w:val="24"/>
          <w:szCs w:val="24"/>
        </w:rPr>
        <w:t xml:space="preserve">1. </w:t>
      </w:r>
      <w:r w:rsidR="001F3B45" w:rsidRPr="0071415A">
        <w:rPr>
          <w:rFonts w:cs="Calibri"/>
          <w:kern w:val="1"/>
          <w:sz w:val="24"/>
          <w:szCs w:val="24"/>
          <w:lang w:eastAsia="en-US"/>
        </w:rPr>
        <w:t>Классификация и ассортимент текстильных полотен.</w:t>
      </w:r>
    </w:p>
    <w:p w:rsidR="00DB1B96" w:rsidRPr="0071415A" w:rsidRDefault="00DB1B96" w:rsidP="00DB1B96">
      <w:pPr>
        <w:pStyle w:val="13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71415A">
        <w:rPr>
          <w:rFonts w:ascii="Times New Roman" w:hAnsi="Times New Roman"/>
          <w:sz w:val="24"/>
          <w:szCs w:val="24"/>
        </w:rPr>
        <w:t>2. Порядок разработки и утверждения стандартов</w:t>
      </w:r>
    </w:p>
    <w:p w:rsidR="00DB1B96" w:rsidRPr="0071415A" w:rsidRDefault="00DB1B96" w:rsidP="00DB1B96">
      <w:pPr>
        <w:pStyle w:val="13"/>
        <w:spacing w:after="0"/>
        <w:ind w:left="0"/>
        <w:rPr>
          <w:rFonts w:ascii="Times New Roman" w:hAnsi="Times New Roman"/>
          <w:sz w:val="24"/>
          <w:szCs w:val="24"/>
        </w:rPr>
      </w:pPr>
      <w:r w:rsidRPr="0071415A">
        <w:rPr>
          <w:rFonts w:ascii="Times New Roman" w:hAnsi="Times New Roman"/>
          <w:sz w:val="24"/>
          <w:szCs w:val="24"/>
        </w:rPr>
        <w:t>Вариант 3</w:t>
      </w:r>
    </w:p>
    <w:p w:rsidR="001F3B45" w:rsidRPr="0071415A" w:rsidRDefault="00DB1B96" w:rsidP="001F3B45">
      <w:pPr>
        <w:pStyle w:val="Tableofcontents0"/>
        <w:shd w:val="clear" w:color="auto" w:fill="auto"/>
        <w:tabs>
          <w:tab w:val="left" w:pos="856"/>
          <w:tab w:val="left" w:leader="dot" w:pos="5961"/>
        </w:tabs>
        <w:spacing w:before="0" w:after="0" w:line="240" w:lineRule="auto"/>
        <w:ind w:firstLine="675"/>
        <w:rPr>
          <w:rFonts w:cs="Calibri"/>
          <w:kern w:val="1"/>
          <w:sz w:val="24"/>
          <w:szCs w:val="24"/>
          <w:lang w:eastAsia="en-US"/>
        </w:rPr>
      </w:pPr>
      <w:r w:rsidRPr="0071415A">
        <w:rPr>
          <w:sz w:val="24"/>
          <w:szCs w:val="24"/>
        </w:rPr>
        <w:t xml:space="preserve">1. </w:t>
      </w:r>
      <w:r w:rsidR="001F3B45" w:rsidRPr="0071415A">
        <w:rPr>
          <w:rFonts w:cs="Calibri"/>
          <w:kern w:val="1"/>
          <w:sz w:val="24"/>
          <w:szCs w:val="24"/>
          <w:lang w:eastAsia="en-US"/>
        </w:rPr>
        <w:t>Классификация и ассортимент натурального и искусственного меха, кожи и и</w:t>
      </w:r>
      <w:r w:rsidR="001F3B45" w:rsidRPr="0071415A">
        <w:rPr>
          <w:rFonts w:cs="Calibri"/>
          <w:kern w:val="1"/>
          <w:sz w:val="24"/>
          <w:szCs w:val="24"/>
          <w:lang w:eastAsia="en-US"/>
        </w:rPr>
        <w:t>с</w:t>
      </w:r>
      <w:r w:rsidR="001F3B45" w:rsidRPr="0071415A">
        <w:rPr>
          <w:rFonts w:cs="Calibri"/>
          <w:kern w:val="1"/>
          <w:sz w:val="24"/>
          <w:szCs w:val="24"/>
          <w:lang w:eastAsia="en-US"/>
        </w:rPr>
        <w:t>кусственной кожи.</w:t>
      </w:r>
    </w:p>
    <w:p w:rsidR="00DB1B96" w:rsidRPr="0071415A" w:rsidRDefault="00DB1B96" w:rsidP="00DB1B96">
      <w:pPr>
        <w:pStyle w:val="13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71415A">
        <w:rPr>
          <w:rFonts w:ascii="Times New Roman" w:hAnsi="Times New Roman"/>
          <w:sz w:val="24"/>
          <w:szCs w:val="24"/>
        </w:rPr>
        <w:t>2. Программы стандартизации</w:t>
      </w:r>
    </w:p>
    <w:p w:rsidR="00DB1B96" w:rsidRDefault="00FC4CAE" w:rsidP="00DB1B96">
      <w:pPr>
        <w:pStyle w:val="1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7.1.2</w:t>
      </w:r>
      <w:r w:rsidR="00DB1B96" w:rsidRPr="00DB1B9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1B96">
        <w:rPr>
          <w:rFonts w:ascii="Times New Roman" w:hAnsi="Times New Roman" w:cs="Times New Roman"/>
          <w:b/>
          <w:bCs/>
          <w:sz w:val="24"/>
          <w:szCs w:val="24"/>
        </w:rPr>
        <w:t xml:space="preserve"> Вопросы для собеседования</w:t>
      </w:r>
    </w:p>
    <w:p w:rsidR="00DB1B96" w:rsidRPr="0071415A" w:rsidRDefault="00DB1B96" w:rsidP="00DB1B96">
      <w:pPr>
        <w:pStyle w:val="13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71415A">
        <w:rPr>
          <w:rFonts w:ascii="Times New Roman" w:hAnsi="Times New Roman"/>
          <w:sz w:val="24"/>
          <w:szCs w:val="24"/>
        </w:rPr>
        <w:t xml:space="preserve">а. </w:t>
      </w:r>
      <w:r w:rsidR="006F5508" w:rsidRPr="0071415A">
        <w:rPr>
          <w:rFonts w:ascii="Times New Roman" w:hAnsi="Times New Roman"/>
          <w:sz w:val="24"/>
          <w:szCs w:val="24"/>
        </w:rPr>
        <w:t xml:space="preserve">Идентификационная экспертиза </w:t>
      </w:r>
    </w:p>
    <w:p w:rsidR="005B50DC" w:rsidRPr="0071415A" w:rsidRDefault="005B50DC" w:rsidP="006F5508">
      <w:pPr>
        <w:pStyle w:val="13"/>
        <w:spacing w:after="0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71415A">
        <w:rPr>
          <w:rFonts w:ascii="Times New Roman" w:hAnsi="Times New Roman"/>
          <w:sz w:val="24"/>
          <w:szCs w:val="24"/>
        </w:rPr>
        <w:t>б</w:t>
      </w:r>
      <w:proofErr w:type="gramEnd"/>
      <w:r w:rsidRPr="0071415A">
        <w:rPr>
          <w:rFonts w:ascii="Times New Roman" w:hAnsi="Times New Roman"/>
          <w:sz w:val="24"/>
          <w:szCs w:val="24"/>
        </w:rPr>
        <w:t xml:space="preserve">. </w:t>
      </w:r>
      <w:r w:rsidR="006F5508" w:rsidRPr="0071415A">
        <w:rPr>
          <w:rFonts w:ascii="Times New Roman" w:hAnsi="Times New Roman"/>
          <w:sz w:val="24"/>
          <w:szCs w:val="24"/>
        </w:rPr>
        <w:t xml:space="preserve">Объекты экспертизы продукции текстильной и легкой промышленности </w:t>
      </w:r>
    </w:p>
    <w:p w:rsidR="006F5508" w:rsidRPr="0071415A" w:rsidRDefault="005B50DC" w:rsidP="006F5508">
      <w:pPr>
        <w:pStyle w:val="13"/>
        <w:spacing w:after="0"/>
        <w:ind w:left="0" w:firstLine="709"/>
        <w:rPr>
          <w:rStyle w:val="BodytextBold"/>
          <w:rFonts w:eastAsia="Calibri"/>
          <w:sz w:val="24"/>
          <w:szCs w:val="24"/>
        </w:rPr>
      </w:pPr>
      <w:r w:rsidRPr="0071415A">
        <w:rPr>
          <w:rFonts w:ascii="Times New Roman" w:hAnsi="Times New Roman"/>
          <w:sz w:val="24"/>
          <w:szCs w:val="24"/>
        </w:rPr>
        <w:t xml:space="preserve">в. </w:t>
      </w:r>
      <w:r w:rsidR="006F5508" w:rsidRPr="0071415A">
        <w:rPr>
          <w:rFonts w:ascii="Times New Roman" w:hAnsi="Times New Roman"/>
          <w:sz w:val="24"/>
          <w:szCs w:val="24"/>
        </w:rPr>
        <w:t>Особенности комплексных  и</w:t>
      </w:r>
      <w:r w:rsidR="006F5508" w:rsidRPr="0071415A">
        <w:rPr>
          <w:b/>
          <w:bCs/>
          <w:sz w:val="24"/>
          <w:szCs w:val="24"/>
        </w:rPr>
        <w:t xml:space="preserve">  </w:t>
      </w:r>
      <w:r w:rsidR="006F5508" w:rsidRPr="0071415A">
        <w:rPr>
          <w:rFonts w:ascii="Times New Roman" w:hAnsi="Times New Roman"/>
          <w:sz w:val="24"/>
          <w:szCs w:val="24"/>
        </w:rPr>
        <w:t xml:space="preserve">оперативных </w:t>
      </w:r>
      <w:r w:rsidR="006F5508" w:rsidRPr="0071415A">
        <w:rPr>
          <w:rStyle w:val="BodytextBold"/>
          <w:rFonts w:eastAsia="Calibri"/>
          <w:b w:val="0"/>
          <w:sz w:val="24"/>
          <w:szCs w:val="24"/>
        </w:rPr>
        <w:t xml:space="preserve">экспертиз. </w:t>
      </w:r>
    </w:p>
    <w:p w:rsidR="00DB1B96" w:rsidRDefault="00664434" w:rsidP="00664434">
      <w:pPr>
        <w:spacing w:before="120" w:after="120"/>
        <w:jc w:val="both"/>
        <w:rPr>
          <w:b/>
          <w:bCs/>
        </w:rPr>
      </w:pPr>
      <w:r>
        <w:rPr>
          <w:b/>
          <w:bCs/>
        </w:rPr>
        <w:t xml:space="preserve">7.2. </w:t>
      </w:r>
      <w:r w:rsidR="00DB1B96" w:rsidRPr="00FE2655">
        <w:rPr>
          <w:b/>
          <w:bCs/>
        </w:rPr>
        <w:t>Для промежуточной аттестации (</w:t>
      </w:r>
      <w:r w:rsidR="00905CDD">
        <w:rPr>
          <w:b/>
          <w:bCs/>
        </w:rPr>
        <w:t>Экзамен</w:t>
      </w:r>
      <w:r w:rsidR="00DB1B96" w:rsidRPr="00FE2655">
        <w:rPr>
          <w:b/>
          <w:bCs/>
        </w:rPr>
        <w:t>):</w:t>
      </w:r>
    </w:p>
    <w:p w:rsidR="00DB1B96" w:rsidRPr="00A25AAF" w:rsidRDefault="00664434" w:rsidP="00A25AAF">
      <w:pPr>
        <w:jc w:val="both"/>
        <w:rPr>
          <w:b/>
        </w:rPr>
      </w:pPr>
      <w:r w:rsidRPr="00A25AAF">
        <w:rPr>
          <w:b/>
        </w:rPr>
        <w:t xml:space="preserve">7.2.1. Перечень вопросов к </w:t>
      </w:r>
      <w:r w:rsidR="00905CDD">
        <w:rPr>
          <w:b/>
          <w:bCs/>
        </w:rPr>
        <w:t>устному экзамену:</w:t>
      </w:r>
    </w:p>
    <w:p w:rsidR="0071415A" w:rsidRPr="0071415A" w:rsidRDefault="0071415A" w:rsidP="0071415A">
      <w:pPr>
        <w:jc w:val="both"/>
        <w:rPr>
          <w:b/>
          <w:bCs/>
        </w:rPr>
      </w:pPr>
      <w:r w:rsidRPr="0071415A">
        <w:t>1. Класси</w:t>
      </w:r>
      <w:r w:rsidRPr="0071415A">
        <w:softHyphen/>
        <w:t xml:space="preserve">фикационные признаки  экспертиз. </w:t>
      </w:r>
      <w:r w:rsidRPr="0071415A">
        <w:rPr>
          <w:bCs/>
        </w:rPr>
        <w:t>Особенности комплексных  и</w:t>
      </w:r>
      <w:r w:rsidRPr="0071415A">
        <w:rPr>
          <w:b/>
          <w:bCs/>
        </w:rPr>
        <w:t xml:space="preserve">  </w:t>
      </w:r>
      <w:r w:rsidRPr="0071415A">
        <w:t xml:space="preserve">оперативных </w:t>
      </w:r>
      <w:r w:rsidRPr="0071415A">
        <w:rPr>
          <w:bCs/>
        </w:rPr>
        <w:t xml:space="preserve">экспертиз. </w:t>
      </w:r>
    </w:p>
    <w:p w:rsidR="0071415A" w:rsidRPr="0071415A" w:rsidRDefault="0071415A" w:rsidP="0071415A">
      <w:pPr>
        <w:jc w:val="both"/>
        <w:rPr>
          <w:bCs/>
        </w:rPr>
      </w:pPr>
      <w:r w:rsidRPr="0071415A">
        <w:t xml:space="preserve">2. Характеристики экспертиз продукции в зависимости от целей и поставленных задач при </w:t>
      </w:r>
      <w:r w:rsidRPr="0071415A">
        <w:rPr>
          <w:bCs/>
        </w:rPr>
        <w:t>их проведении.</w:t>
      </w:r>
    </w:p>
    <w:p w:rsidR="0071415A" w:rsidRPr="0071415A" w:rsidRDefault="0071415A" w:rsidP="0071415A">
      <w:pPr>
        <w:jc w:val="both"/>
      </w:pPr>
      <w:r w:rsidRPr="0071415A">
        <w:rPr>
          <w:bCs/>
        </w:rPr>
        <w:t>3. Экологическая, экономическая,  товарная</w:t>
      </w:r>
      <w:r w:rsidRPr="0071415A">
        <w:rPr>
          <w:b/>
          <w:bCs/>
        </w:rPr>
        <w:t xml:space="preserve"> (</w:t>
      </w:r>
      <w:r w:rsidRPr="0071415A">
        <w:rPr>
          <w:bCs/>
        </w:rPr>
        <w:t>идентификационные, контрактные,  там</w:t>
      </w:r>
      <w:r w:rsidRPr="0071415A">
        <w:rPr>
          <w:bCs/>
        </w:rPr>
        <w:t>о</w:t>
      </w:r>
      <w:r w:rsidRPr="0071415A">
        <w:rPr>
          <w:bCs/>
        </w:rPr>
        <w:t xml:space="preserve">женные, оценочные),  технологическая, сертификационная </w:t>
      </w:r>
    </w:p>
    <w:p w:rsidR="0071415A" w:rsidRPr="0071415A" w:rsidRDefault="0071415A" w:rsidP="0071415A">
      <w:pPr>
        <w:jc w:val="both"/>
      </w:pPr>
      <w:r w:rsidRPr="0071415A">
        <w:t xml:space="preserve">4. Общая характеристика традиционной экспертной технологии. </w:t>
      </w:r>
    </w:p>
    <w:p w:rsidR="0071415A" w:rsidRPr="0071415A" w:rsidRDefault="0071415A" w:rsidP="0071415A">
      <w:pPr>
        <w:jc w:val="both"/>
      </w:pPr>
      <w:r w:rsidRPr="0071415A">
        <w:t xml:space="preserve">5. Стадии экспертного исследования </w:t>
      </w:r>
    </w:p>
    <w:p w:rsidR="0071415A" w:rsidRPr="0071415A" w:rsidRDefault="0071415A" w:rsidP="0071415A">
      <w:pPr>
        <w:jc w:val="both"/>
      </w:pPr>
      <w:r w:rsidRPr="0071415A">
        <w:t xml:space="preserve">7. Оценочная стадия  экспертного исследования. </w:t>
      </w:r>
    </w:p>
    <w:p w:rsidR="0071415A" w:rsidRPr="0071415A" w:rsidRDefault="0071415A" w:rsidP="0071415A">
      <w:pPr>
        <w:jc w:val="both"/>
      </w:pPr>
      <w:r w:rsidRPr="0071415A">
        <w:t>8. Содержание экспертной оценки</w:t>
      </w:r>
    </w:p>
    <w:p w:rsidR="0071415A" w:rsidRPr="0071415A" w:rsidRDefault="0071415A" w:rsidP="0071415A">
      <w:pPr>
        <w:jc w:val="both"/>
      </w:pPr>
      <w:r w:rsidRPr="0071415A">
        <w:t xml:space="preserve">9. Виды классификации непродовольственных товаров. </w:t>
      </w:r>
    </w:p>
    <w:p w:rsidR="0071415A" w:rsidRPr="0071415A" w:rsidRDefault="0071415A" w:rsidP="0071415A">
      <w:pPr>
        <w:jc w:val="both"/>
      </w:pPr>
      <w:r w:rsidRPr="0071415A">
        <w:t xml:space="preserve">10. Классификация и ассортимент текстильных волокон,  нитей и пряжи. </w:t>
      </w:r>
    </w:p>
    <w:p w:rsidR="0071415A" w:rsidRPr="0071415A" w:rsidRDefault="0071415A" w:rsidP="0071415A">
      <w:pPr>
        <w:jc w:val="both"/>
      </w:pPr>
      <w:r w:rsidRPr="0071415A">
        <w:t>11. Классификация и ассортимент текстильных полотен.</w:t>
      </w:r>
    </w:p>
    <w:p w:rsidR="0071415A" w:rsidRPr="0071415A" w:rsidRDefault="0071415A" w:rsidP="0071415A">
      <w:pPr>
        <w:jc w:val="both"/>
      </w:pPr>
      <w:r w:rsidRPr="0071415A">
        <w:t xml:space="preserve">12. Классификация и ассортимент натурального и искусственного меха </w:t>
      </w:r>
    </w:p>
    <w:p w:rsidR="0071415A" w:rsidRPr="0071415A" w:rsidRDefault="0071415A" w:rsidP="0071415A">
      <w:pPr>
        <w:jc w:val="both"/>
      </w:pPr>
      <w:r w:rsidRPr="0071415A">
        <w:t>13. Классификация и ассортимент кожи и искусственной кожи.</w:t>
      </w:r>
    </w:p>
    <w:p w:rsidR="0071415A" w:rsidRPr="0071415A" w:rsidRDefault="0071415A" w:rsidP="0071415A">
      <w:pPr>
        <w:jc w:val="both"/>
      </w:pPr>
      <w:r w:rsidRPr="0071415A">
        <w:t>14. Свойства материалов и изделий текстильной и лёгкой промышленности</w:t>
      </w:r>
    </w:p>
    <w:p w:rsidR="0071415A" w:rsidRPr="0071415A" w:rsidRDefault="0071415A" w:rsidP="0071415A">
      <w:pPr>
        <w:jc w:val="both"/>
      </w:pPr>
      <w:r w:rsidRPr="0071415A">
        <w:lastRenderedPageBreak/>
        <w:t xml:space="preserve">15. Требования к экспертам в «ТПП Эксперт» </w:t>
      </w:r>
    </w:p>
    <w:p w:rsidR="0071415A" w:rsidRPr="0071415A" w:rsidRDefault="0071415A" w:rsidP="0071415A">
      <w:pPr>
        <w:jc w:val="both"/>
      </w:pPr>
      <w:r w:rsidRPr="0071415A">
        <w:t xml:space="preserve">16. Требования к экспертам Системы сертификации ГОСТ </w:t>
      </w:r>
      <w:proofErr w:type="gramStart"/>
      <w:r w:rsidRPr="0071415A">
        <w:t>Р</w:t>
      </w:r>
      <w:proofErr w:type="gramEnd"/>
    </w:p>
    <w:p w:rsidR="0071415A" w:rsidRPr="0071415A" w:rsidRDefault="0071415A" w:rsidP="0071415A">
      <w:pPr>
        <w:jc w:val="both"/>
      </w:pPr>
      <w:r w:rsidRPr="0071415A">
        <w:t>17. Сертификационная экспертиза экспертов</w:t>
      </w:r>
    </w:p>
    <w:p w:rsidR="0071415A" w:rsidRPr="0071415A" w:rsidRDefault="0071415A" w:rsidP="0071415A">
      <w:pPr>
        <w:jc w:val="both"/>
      </w:pPr>
      <w:r w:rsidRPr="0071415A">
        <w:t xml:space="preserve">18. Субъекты таможенной экспертизы </w:t>
      </w:r>
    </w:p>
    <w:p w:rsidR="0071415A" w:rsidRPr="0071415A" w:rsidRDefault="0071415A" w:rsidP="0071415A">
      <w:pPr>
        <w:jc w:val="both"/>
      </w:pPr>
      <w:r w:rsidRPr="0071415A">
        <w:t xml:space="preserve">19. Идентификационная экспертиза. </w:t>
      </w:r>
    </w:p>
    <w:p w:rsidR="0071415A" w:rsidRPr="0071415A" w:rsidRDefault="0071415A" w:rsidP="0071415A">
      <w:pPr>
        <w:jc w:val="both"/>
      </w:pPr>
      <w:r w:rsidRPr="0071415A">
        <w:t xml:space="preserve">20. Идентификация продукции на соответствие кодам Общероссийского классификатора продукции </w:t>
      </w:r>
    </w:p>
    <w:p w:rsidR="0071415A" w:rsidRPr="0071415A" w:rsidRDefault="0071415A" w:rsidP="0071415A">
      <w:pPr>
        <w:jc w:val="both"/>
      </w:pPr>
      <w:r w:rsidRPr="0071415A">
        <w:t>21. Идентификация продукции на соответствие кодам ТН ВЭД.</w:t>
      </w:r>
    </w:p>
    <w:p w:rsidR="0071415A" w:rsidRPr="0071415A" w:rsidRDefault="0071415A" w:rsidP="0071415A">
      <w:pPr>
        <w:jc w:val="both"/>
      </w:pPr>
      <w:r w:rsidRPr="0071415A">
        <w:t xml:space="preserve">22. Идентификация продукции на соответствие </w:t>
      </w:r>
      <w:proofErr w:type="spellStart"/>
      <w:proofErr w:type="gramStart"/>
      <w:r w:rsidRPr="0071415A">
        <w:t>штрих-кодам</w:t>
      </w:r>
      <w:proofErr w:type="spellEnd"/>
      <w:proofErr w:type="gramEnd"/>
    </w:p>
    <w:p w:rsidR="0071415A" w:rsidRPr="0071415A" w:rsidRDefault="0071415A" w:rsidP="0071415A">
      <w:pPr>
        <w:jc w:val="both"/>
      </w:pPr>
      <w:r w:rsidRPr="0071415A">
        <w:t xml:space="preserve">23. Качественные характеристики продукции. Товаросопроводительная документация. </w:t>
      </w:r>
    </w:p>
    <w:p w:rsidR="0071415A" w:rsidRPr="0071415A" w:rsidRDefault="0071415A" w:rsidP="0071415A">
      <w:pPr>
        <w:jc w:val="both"/>
      </w:pPr>
      <w:r w:rsidRPr="0071415A">
        <w:t>24. Задачи экспертизы качества. Экологическая маркировка. Особенности российской маркировки</w:t>
      </w:r>
    </w:p>
    <w:p w:rsidR="0071415A" w:rsidRPr="0071415A" w:rsidRDefault="0071415A" w:rsidP="0071415A">
      <w:pPr>
        <w:jc w:val="both"/>
      </w:pPr>
      <w:r w:rsidRPr="0071415A">
        <w:t xml:space="preserve">25. Оценочная экспертиза. </w:t>
      </w:r>
    </w:p>
    <w:p w:rsidR="0071415A" w:rsidRDefault="0071415A" w:rsidP="0071415A">
      <w:pPr>
        <w:jc w:val="both"/>
      </w:pPr>
      <w:r w:rsidRPr="0071415A">
        <w:t>26. Экспертиза подлинности товаров</w:t>
      </w:r>
    </w:p>
    <w:p w:rsidR="00905CDD" w:rsidRDefault="00905CDD" w:rsidP="0071415A">
      <w:pPr>
        <w:jc w:val="both"/>
      </w:pPr>
    </w:p>
    <w:p w:rsidR="00905CDD" w:rsidRDefault="00905CDD" w:rsidP="0071415A">
      <w:pPr>
        <w:jc w:val="both"/>
        <w:rPr>
          <w:b/>
        </w:rPr>
      </w:pPr>
      <w:r w:rsidRPr="00905CDD">
        <w:rPr>
          <w:b/>
        </w:rPr>
        <w:t>7.2.2 Перечень тем курсовых работ</w:t>
      </w:r>
      <w:r w:rsidR="007F171E">
        <w:rPr>
          <w:b/>
        </w:rPr>
        <w:t>:</w:t>
      </w:r>
    </w:p>
    <w:p w:rsidR="007F171E" w:rsidRDefault="007F171E" w:rsidP="0071415A">
      <w:pPr>
        <w:jc w:val="both"/>
        <w:rPr>
          <w:b/>
        </w:rPr>
      </w:pPr>
    </w:p>
    <w:p w:rsidR="007F171E" w:rsidRDefault="007F171E" w:rsidP="0071415A">
      <w:pPr>
        <w:jc w:val="both"/>
      </w:pPr>
      <w:r w:rsidRPr="007F171E">
        <w:t xml:space="preserve">1. Экспертиза </w:t>
      </w:r>
      <w:r>
        <w:t xml:space="preserve">швейного изделия </w:t>
      </w:r>
      <w:r w:rsidRPr="007F171E">
        <w:t>[</w:t>
      </w:r>
      <w:r>
        <w:t>наименование</w:t>
      </w:r>
      <w:r w:rsidRPr="007F171E">
        <w:t>]</w:t>
      </w:r>
      <w:r>
        <w:t>.</w:t>
      </w:r>
    </w:p>
    <w:p w:rsidR="007F171E" w:rsidRDefault="007F171E" w:rsidP="007F171E">
      <w:pPr>
        <w:jc w:val="both"/>
      </w:pPr>
      <w:r>
        <w:t xml:space="preserve">2. Экспертиза ткани </w:t>
      </w:r>
      <w:r w:rsidRPr="007F171E">
        <w:t>[</w:t>
      </w:r>
      <w:r>
        <w:t>наименование</w:t>
      </w:r>
      <w:r w:rsidRPr="007F171E">
        <w:t>]</w:t>
      </w:r>
      <w:r>
        <w:t>.</w:t>
      </w:r>
    </w:p>
    <w:p w:rsidR="007F171E" w:rsidRDefault="007F171E" w:rsidP="007F171E">
      <w:pPr>
        <w:jc w:val="both"/>
      </w:pPr>
      <w:r>
        <w:t xml:space="preserve">3. Экспертиза трикотажного изделия </w:t>
      </w:r>
      <w:r w:rsidRPr="007F171E">
        <w:t>[</w:t>
      </w:r>
      <w:r>
        <w:t>наименование</w:t>
      </w:r>
      <w:r w:rsidRPr="007F171E">
        <w:t>]</w:t>
      </w:r>
      <w:r>
        <w:t>.</w:t>
      </w:r>
    </w:p>
    <w:p w:rsidR="007F171E" w:rsidRPr="007F171E" w:rsidRDefault="007F171E" w:rsidP="0071415A">
      <w:pPr>
        <w:jc w:val="both"/>
      </w:pPr>
    </w:p>
    <w:p w:rsidR="00417CA2" w:rsidRDefault="00417CA2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spacing w:val="-1"/>
          <w:sz w:val="24"/>
          <w:szCs w:val="24"/>
        </w:rPr>
      </w:pPr>
    </w:p>
    <w:p w:rsidR="00261308" w:rsidRDefault="009E013D" w:rsidP="009E013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="00167189" w:rsidRPr="00F20B64">
        <w:rPr>
          <w:b/>
        </w:rPr>
        <w:t>.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C17581" w:rsidRPr="00F20B64">
        <w:rPr>
          <w:b/>
        </w:rPr>
        <w:t xml:space="preserve">ДИСЦИПЛИНЫ </w:t>
      </w:r>
      <w:r w:rsidR="00C17581">
        <w:rPr>
          <w:b/>
        </w:rPr>
        <w:t xml:space="preserve">    </w:t>
      </w:r>
    </w:p>
    <w:p w:rsidR="00BF2479" w:rsidRDefault="00BF2479" w:rsidP="009E013D">
      <w:pPr>
        <w:autoSpaceDE w:val="0"/>
        <w:autoSpaceDN w:val="0"/>
        <w:adjustRightInd w:val="0"/>
        <w:jc w:val="both"/>
        <w:rPr>
          <w:b/>
        </w:rPr>
      </w:pPr>
    </w:p>
    <w:p w:rsidR="00D9591B" w:rsidRDefault="002A4CD4" w:rsidP="002A4CD4">
      <w:pPr>
        <w:jc w:val="right"/>
        <w:outlineLvl w:val="0"/>
        <w:rPr>
          <w:b/>
        </w:rPr>
      </w:pPr>
      <w:r>
        <w:rPr>
          <w:b/>
        </w:rPr>
        <w:t>Таблица 7</w:t>
      </w:r>
    </w:p>
    <w:p w:rsidR="007F24A5" w:rsidRPr="00211C8C" w:rsidRDefault="007F24A5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4269"/>
        <w:gridCol w:w="4250"/>
      </w:tblGrid>
      <w:tr w:rsidR="006438AB" w:rsidRPr="00647180" w:rsidTr="001D312F">
        <w:trPr>
          <w:trHeight w:val="5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AB" w:rsidRPr="00647180" w:rsidRDefault="006438AB" w:rsidP="001D31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718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4718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47180">
              <w:rPr>
                <w:sz w:val="22"/>
                <w:szCs w:val="22"/>
              </w:rPr>
              <w:t>/</w:t>
            </w:r>
            <w:proofErr w:type="spellStart"/>
            <w:r w:rsidRPr="0064718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AB" w:rsidRPr="00647180" w:rsidRDefault="006438AB" w:rsidP="001D31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7180">
              <w:rPr>
                <w:sz w:val="22"/>
                <w:szCs w:val="22"/>
              </w:rPr>
              <w:t>Наименование  учебных аудиторий (лаб</w:t>
            </w:r>
            <w:r w:rsidRPr="00647180">
              <w:rPr>
                <w:sz w:val="22"/>
                <w:szCs w:val="22"/>
              </w:rPr>
              <w:t>о</w:t>
            </w:r>
            <w:r w:rsidRPr="00647180">
              <w:rPr>
                <w:sz w:val="22"/>
                <w:szCs w:val="22"/>
              </w:rPr>
              <w:t>раторий) и помещений для самостоятел</w:t>
            </w:r>
            <w:r w:rsidRPr="00647180">
              <w:rPr>
                <w:sz w:val="22"/>
                <w:szCs w:val="22"/>
              </w:rPr>
              <w:t>ь</w:t>
            </w:r>
            <w:r w:rsidRPr="00647180">
              <w:rPr>
                <w:sz w:val="22"/>
                <w:szCs w:val="22"/>
              </w:rPr>
              <w:t>ной работы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AB" w:rsidRPr="00647180" w:rsidRDefault="006438AB" w:rsidP="001D31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7180">
              <w:rPr>
                <w:sz w:val="22"/>
                <w:szCs w:val="22"/>
              </w:rPr>
              <w:t>Оснащенность учебных аудиторий  и п</w:t>
            </w:r>
            <w:r w:rsidRPr="00647180">
              <w:rPr>
                <w:sz w:val="22"/>
                <w:szCs w:val="22"/>
              </w:rPr>
              <w:t>о</w:t>
            </w:r>
            <w:r w:rsidRPr="00647180">
              <w:rPr>
                <w:sz w:val="22"/>
                <w:szCs w:val="22"/>
              </w:rPr>
              <w:t>мещений для самостоятельной работы</w:t>
            </w:r>
          </w:p>
        </w:tc>
      </w:tr>
      <w:tr w:rsidR="006438AB" w:rsidRPr="00647180" w:rsidTr="001D312F">
        <w:trPr>
          <w:trHeight w:val="30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AB" w:rsidRPr="00647180" w:rsidRDefault="006438AB" w:rsidP="001D31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7180">
              <w:rPr>
                <w:sz w:val="22"/>
                <w:szCs w:val="22"/>
              </w:rPr>
              <w:tab/>
              <w:t>119071, г. Москва, ул. Малая Калужская, д.1</w:t>
            </w:r>
          </w:p>
        </w:tc>
      </w:tr>
      <w:tr w:rsidR="006438AB" w:rsidRPr="00647180" w:rsidTr="001D312F">
        <w:trPr>
          <w:trHeight w:val="5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AB" w:rsidRPr="00647180" w:rsidRDefault="006438AB" w:rsidP="001D31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7180">
              <w:rPr>
                <w:sz w:val="22"/>
                <w:szCs w:val="22"/>
              </w:rPr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AB" w:rsidRPr="00647180" w:rsidRDefault="006438AB" w:rsidP="001D312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47180">
              <w:rPr>
                <w:sz w:val="22"/>
                <w:szCs w:val="22"/>
              </w:rPr>
              <w:t>Аудитория №1520  для проведения зан</w:t>
            </w:r>
            <w:r w:rsidRPr="00647180">
              <w:rPr>
                <w:sz w:val="22"/>
                <w:szCs w:val="22"/>
              </w:rPr>
              <w:t>я</w:t>
            </w:r>
            <w:r w:rsidRPr="00647180">
              <w:rPr>
                <w:sz w:val="22"/>
                <w:szCs w:val="22"/>
              </w:rPr>
              <w:t>тий лекционного и семинарского типа, групповых и индивидуальных консульт</w:t>
            </w:r>
            <w:r w:rsidRPr="00647180">
              <w:rPr>
                <w:sz w:val="22"/>
                <w:szCs w:val="22"/>
              </w:rPr>
              <w:t>а</w:t>
            </w:r>
            <w:r w:rsidRPr="00647180">
              <w:rPr>
                <w:sz w:val="22"/>
                <w:szCs w:val="22"/>
              </w:rPr>
              <w:t>ций, текущего контроля и промежуточной аттестации.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AB" w:rsidRPr="00647180" w:rsidRDefault="006438AB" w:rsidP="001D312F">
            <w:pPr>
              <w:ind w:left="34"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7180">
              <w:rPr>
                <w:rFonts w:eastAsia="Calibri"/>
                <w:sz w:val="22"/>
                <w:szCs w:val="22"/>
                <w:lang w:eastAsia="en-US"/>
              </w:rPr>
              <w:t>Комплект учебной мебели, доска мел</w:t>
            </w:r>
            <w:r w:rsidRPr="00647180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647180">
              <w:rPr>
                <w:rFonts w:eastAsia="Calibri"/>
                <w:sz w:val="22"/>
                <w:szCs w:val="22"/>
                <w:lang w:eastAsia="en-US"/>
              </w:rPr>
              <w:t>вая, технические  средства  обучения, служащие для представления учебной информации: экран, проектор. Специал</w:t>
            </w:r>
            <w:r w:rsidRPr="00647180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647180">
              <w:rPr>
                <w:rFonts w:eastAsia="Calibri"/>
                <w:sz w:val="22"/>
                <w:szCs w:val="22"/>
                <w:lang w:eastAsia="en-US"/>
              </w:rPr>
              <w:t>зированное оборудование: приводы з</w:t>
            </w:r>
            <w:r w:rsidRPr="00647180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647180">
              <w:rPr>
                <w:rFonts w:eastAsia="Calibri"/>
                <w:sz w:val="22"/>
                <w:szCs w:val="22"/>
                <w:lang w:eastAsia="en-US"/>
              </w:rPr>
              <w:t>шторивания.</w:t>
            </w:r>
          </w:p>
          <w:p w:rsidR="006438AB" w:rsidRPr="00647180" w:rsidRDefault="006438AB" w:rsidP="001D312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7180">
              <w:rPr>
                <w:rFonts w:eastAsia="Calibri"/>
                <w:sz w:val="22"/>
                <w:szCs w:val="22"/>
                <w:lang w:eastAsia="en-US"/>
              </w:rPr>
              <w:t xml:space="preserve">    Переносной </w:t>
            </w:r>
            <w:proofErr w:type="spellStart"/>
            <w:r w:rsidRPr="00647180">
              <w:rPr>
                <w:rFonts w:eastAsia="Calibri"/>
                <w:sz w:val="22"/>
                <w:szCs w:val="22"/>
                <w:lang w:eastAsia="en-US"/>
              </w:rPr>
              <w:t>нотбук</w:t>
            </w:r>
            <w:proofErr w:type="spellEnd"/>
            <w:r w:rsidRPr="00647180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647180">
              <w:rPr>
                <w:rFonts w:eastAsia="Calibri"/>
                <w:sz w:val="22"/>
                <w:szCs w:val="22"/>
                <w:lang w:val="en-US" w:eastAsia="en-US"/>
              </w:rPr>
              <w:t>Toshiba</w:t>
            </w:r>
            <w:r w:rsidRPr="0064718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47180">
              <w:rPr>
                <w:rFonts w:eastAsia="Calibri"/>
                <w:sz w:val="22"/>
                <w:szCs w:val="22"/>
                <w:lang w:val="en-US" w:eastAsia="en-US"/>
              </w:rPr>
              <w:t>A</w:t>
            </w:r>
            <w:r w:rsidRPr="00647180">
              <w:rPr>
                <w:rFonts w:eastAsia="Calibri"/>
                <w:sz w:val="22"/>
                <w:szCs w:val="22"/>
                <w:lang w:eastAsia="en-US"/>
              </w:rPr>
              <w:t>-100.</w:t>
            </w:r>
          </w:p>
          <w:p w:rsidR="006438AB" w:rsidRPr="00647180" w:rsidRDefault="006438AB" w:rsidP="001D312F">
            <w:pPr>
              <w:ind w:left="17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7180">
              <w:rPr>
                <w:rFonts w:eastAsia="Calibri"/>
                <w:sz w:val="22"/>
                <w:szCs w:val="22"/>
                <w:lang w:eastAsia="en-US"/>
              </w:rPr>
              <w:t>Переносной мультимеди</w:t>
            </w:r>
            <w:proofErr w:type="gramStart"/>
            <w:r w:rsidRPr="00647180">
              <w:rPr>
                <w:rFonts w:eastAsia="Calibri"/>
                <w:sz w:val="22"/>
                <w:szCs w:val="22"/>
                <w:lang w:eastAsia="en-US"/>
              </w:rPr>
              <w:t>а-</w:t>
            </w:r>
            <w:proofErr w:type="gramEnd"/>
            <w:r w:rsidRPr="00647180">
              <w:rPr>
                <w:rFonts w:eastAsia="Calibri"/>
                <w:sz w:val="22"/>
                <w:szCs w:val="22"/>
                <w:lang w:eastAsia="en-US"/>
              </w:rPr>
              <w:t xml:space="preserve"> проектор </w:t>
            </w:r>
            <w:proofErr w:type="spellStart"/>
            <w:r w:rsidRPr="00647180">
              <w:rPr>
                <w:rFonts w:eastAsia="Calibri"/>
                <w:sz w:val="22"/>
                <w:szCs w:val="22"/>
                <w:lang w:eastAsia="en-US"/>
              </w:rPr>
              <w:t>Mitsubishi</w:t>
            </w:r>
            <w:proofErr w:type="spellEnd"/>
            <w:r w:rsidRPr="0064718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7180">
              <w:rPr>
                <w:rFonts w:eastAsia="Calibri"/>
                <w:sz w:val="22"/>
                <w:szCs w:val="22"/>
                <w:lang w:eastAsia="en-US"/>
              </w:rPr>
              <w:t>Electrik</w:t>
            </w:r>
            <w:proofErr w:type="spellEnd"/>
            <w:r w:rsidRPr="00647180">
              <w:rPr>
                <w:rFonts w:eastAsia="Calibri"/>
                <w:sz w:val="22"/>
                <w:szCs w:val="22"/>
                <w:lang w:eastAsia="en-US"/>
              </w:rPr>
              <w:t xml:space="preserve"> XD-280U.</w:t>
            </w:r>
          </w:p>
          <w:p w:rsidR="006438AB" w:rsidRPr="00647180" w:rsidRDefault="006438AB" w:rsidP="001D312F">
            <w:pPr>
              <w:jc w:val="both"/>
              <w:rPr>
                <w:b/>
                <w:sz w:val="22"/>
                <w:szCs w:val="22"/>
              </w:rPr>
            </w:pPr>
            <w:r w:rsidRPr="00647180">
              <w:rPr>
                <w:sz w:val="22"/>
                <w:szCs w:val="22"/>
              </w:rPr>
              <w:t xml:space="preserve">    Комплект учебной мебели</w:t>
            </w:r>
          </w:p>
        </w:tc>
      </w:tr>
      <w:tr w:rsidR="006438AB" w:rsidRPr="00647180" w:rsidTr="001D312F">
        <w:trPr>
          <w:trHeight w:val="5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AB" w:rsidRPr="00647180" w:rsidRDefault="006438AB" w:rsidP="001D31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7180">
              <w:rPr>
                <w:sz w:val="22"/>
                <w:szCs w:val="22"/>
              </w:rPr>
              <w:t>2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AB" w:rsidRPr="00647180" w:rsidRDefault="006438AB" w:rsidP="001D31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7180">
              <w:rPr>
                <w:sz w:val="22"/>
                <w:szCs w:val="22"/>
              </w:rPr>
              <w:t>Аудитория №1508 для проведения занятий лекционного и семинарского типа, гру</w:t>
            </w:r>
            <w:r w:rsidRPr="00647180">
              <w:rPr>
                <w:sz w:val="22"/>
                <w:szCs w:val="22"/>
              </w:rPr>
              <w:t>п</w:t>
            </w:r>
            <w:r w:rsidRPr="00647180">
              <w:rPr>
                <w:sz w:val="22"/>
                <w:szCs w:val="22"/>
              </w:rPr>
              <w:t>повых и индивидуальных консультаций, текущего контроля и промежуточной а</w:t>
            </w:r>
            <w:r w:rsidRPr="00647180">
              <w:rPr>
                <w:sz w:val="22"/>
                <w:szCs w:val="22"/>
              </w:rPr>
              <w:t>т</w:t>
            </w:r>
            <w:r w:rsidRPr="00647180">
              <w:rPr>
                <w:sz w:val="22"/>
                <w:szCs w:val="22"/>
              </w:rPr>
              <w:t>тестации.</w:t>
            </w:r>
          </w:p>
          <w:p w:rsidR="006438AB" w:rsidRPr="00647180" w:rsidRDefault="006438AB" w:rsidP="001D31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AB" w:rsidRPr="00647180" w:rsidRDefault="006438AB" w:rsidP="001D31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7180">
              <w:rPr>
                <w:sz w:val="22"/>
                <w:szCs w:val="22"/>
              </w:rPr>
              <w:t>Комплект учебной мебели, доска меловая. Специализированное  оборудование: а</w:t>
            </w:r>
            <w:r w:rsidRPr="00647180">
              <w:rPr>
                <w:sz w:val="22"/>
                <w:szCs w:val="22"/>
              </w:rPr>
              <w:t>п</w:t>
            </w:r>
            <w:r w:rsidRPr="00647180">
              <w:rPr>
                <w:sz w:val="22"/>
                <w:szCs w:val="22"/>
              </w:rPr>
              <w:t xml:space="preserve">парат сушильный, весы технические, </w:t>
            </w:r>
            <w:proofErr w:type="spellStart"/>
            <w:r w:rsidRPr="00647180">
              <w:rPr>
                <w:sz w:val="22"/>
                <w:szCs w:val="22"/>
              </w:rPr>
              <w:t>круткомер</w:t>
            </w:r>
            <w:proofErr w:type="spellEnd"/>
            <w:r w:rsidRPr="00647180">
              <w:rPr>
                <w:sz w:val="22"/>
                <w:szCs w:val="22"/>
              </w:rPr>
              <w:t>, приборы для истирания тк</w:t>
            </w:r>
            <w:r w:rsidRPr="00647180">
              <w:rPr>
                <w:sz w:val="22"/>
                <w:szCs w:val="22"/>
              </w:rPr>
              <w:t>а</w:t>
            </w:r>
            <w:r w:rsidRPr="00647180">
              <w:rPr>
                <w:sz w:val="22"/>
                <w:szCs w:val="22"/>
              </w:rPr>
              <w:t xml:space="preserve">ней, приборы для определения </w:t>
            </w:r>
            <w:proofErr w:type="spellStart"/>
            <w:r w:rsidRPr="00647180">
              <w:rPr>
                <w:sz w:val="22"/>
                <w:szCs w:val="22"/>
              </w:rPr>
              <w:t>водопр</w:t>
            </w:r>
            <w:r w:rsidRPr="00647180">
              <w:rPr>
                <w:sz w:val="22"/>
                <w:szCs w:val="22"/>
              </w:rPr>
              <w:t>о</w:t>
            </w:r>
            <w:r w:rsidRPr="00647180">
              <w:rPr>
                <w:sz w:val="22"/>
                <w:szCs w:val="22"/>
              </w:rPr>
              <w:t>водности</w:t>
            </w:r>
            <w:proofErr w:type="spellEnd"/>
            <w:r w:rsidRPr="00647180">
              <w:rPr>
                <w:sz w:val="22"/>
                <w:szCs w:val="22"/>
              </w:rPr>
              <w:t xml:space="preserve">, прибор дневного света, </w:t>
            </w:r>
            <w:proofErr w:type="spellStart"/>
            <w:r w:rsidRPr="00647180">
              <w:rPr>
                <w:sz w:val="22"/>
                <w:szCs w:val="22"/>
              </w:rPr>
              <w:t>эле</w:t>
            </w:r>
            <w:r w:rsidRPr="00647180">
              <w:rPr>
                <w:sz w:val="22"/>
                <w:szCs w:val="22"/>
              </w:rPr>
              <w:t>к</w:t>
            </w:r>
            <w:r w:rsidRPr="00647180">
              <w:rPr>
                <w:sz w:val="22"/>
                <w:szCs w:val="22"/>
              </w:rPr>
              <w:t>тровлагомер</w:t>
            </w:r>
            <w:proofErr w:type="spellEnd"/>
            <w:r w:rsidRPr="00647180">
              <w:rPr>
                <w:sz w:val="22"/>
                <w:szCs w:val="22"/>
              </w:rPr>
              <w:t>, люминограф, ВПТМ прибор, для определения электрического сопр</w:t>
            </w:r>
            <w:r w:rsidRPr="00647180">
              <w:rPr>
                <w:sz w:val="22"/>
                <w:szCs w:val="22"/>
              </w:rPr>
              <w:t>о</w:t>
            </w:r>
            <w:r w:rsidRPr="00647180">
              <w:rPr>
                <w:sz w:val="22"/>
                <w:szCs w:val="22"/>
              </w:rPr>
              <w:t>тивления, прибор УТШ, дождевальная установка</w:t>
            </w:r>
          </w:p>
        </w:tc>
      </w:tr>
      <w:tr w:rsidR="006438AB" w:rsidRPr="00647180" w:rsidTr="001D312F">
        <w:trPr>
          <w:trHeight w:val="5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AB" w:rsidRPr="00647180" w:rsidRDefault="006438AB" w:rsidP="001D31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7180">
              <w:rPr>
                <w:sz w:val="22"/>
                <w:szCs w:val="22"/>
              </w:rPr>
              <w:t>3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AB" w:rsidRPr="00647180" w:rsidRDefault="006438AB" w:rsidP="001D31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7180">
              <w:rPr>
                <w:sz w:val="22"/>
                <w:szCs w:val="22"/>
              </w:rPr>
              <w:t>Аудитория №1509 для проведения занятий лекционного и семинарского типа, гру</w:t>
            </w:r>
            <w:r w:rsidRPr="00647180">
              <w:rPr>
                <w:sz w:val="22"/>
                <w:szCs w:val="22"/>
              </w:rPr>
              <w:t>п</w:t>
            </w:r>
            <w:r w:rsidRPr="00647180">
              <w:rPr>
                <w:sz w:val="22"/>
                <w:szCs w:val="22"/>
              </w:rPr>
              <w:t>повых и индивидуальных консультаций, текущего контроля и промежуточной а</w:t>
            </w:r>
            <w:r w:rsidRPr="00647180">
              <w:rPr>
                <w:sz w:val="22"/>
                <w:szCs w:val="22"/>
              </w:rPr>
              <w:t>т</w:t>
            </w:r>
            <w:r w:rsidRPr="00647180">
              <w:rPr>
                <w:sz w:val="22"/>
                <w:szCs w:val="22"/>
              </w:rPr>
              <w:lastRenderedPageBreak/>
              <w:t>тестации.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AB" w:rsidRPr="00647180" w:rsidRDefault="006438AB" w:rsidP="001D31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7180">
              <w:rPr>
                <w:sz w:val="22"/>
                <w:szCs w:val="22"/>
              </w:rPr>
              <w:lastRenderedPageBreak/>
              <w:t xml:space="preserve">Комплект учебной мебели, доска меловая. Специализированное  оборудование: </w:t>
            </w:r>
            <w:proofErr w:type="spellStart"/>
            <w:r w:rsidRPr="00647180">
              <w:rPr>
                <w:sz w:val="22"/>
                <w:szCs w:val="22"/>
              </w:rPr>
              <w:t>круткомер</w:t>
            </w:r>
            <w:proofErr w:type="spellEnd"/>
            <w:r w:rsidRPr="00647180">
              <w:rPr>
                <w:sz w:val="22"/>
                <w:szCs w:val="22"/>
              </w:rPr>
              <w:t xml:space="preserve">, машины разрывные, прибор для определения пороков пряжи, прибор </w:t>
            </w:r>
            <w:r w:rsidRPr="00647180">
              <w:rPr>
                <w:sz w:val="22"/>
                <w:szCs w:val="22"/>
              </w:rPr>
              <w:lastRenderedPageBreak/>
              <w:t>ФМ-04.</w:t>
            </w:r>
          </w:p>
        </w:tc>
      </w:tr>
      <w:tr w:rsidR="006438AB" w:rsidRPr="00647180" w:rsidTr="001D312F">
        <w:trPr>
          <w:trHeight w:val="5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AB" w:rsidRPr="00647180" w:rsidRDefault="006438AB" w:rsidP="001D31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7180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AB" w:rsidRPr="00647180" w:rsidRDefault="006438AB" w:rsidP="001D31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7180">
              <w:rPr>
                <w:sz w:val="22"/>
                <w:szCs w:val="22"/>
              </w:rPr>
              <w:t>Аудитория №1510 для проведения занятий лекционного и семинарского типа, гру</w:t>
            </w:r>
            <w:r w:rsidRPr="00647180">
              <w:rPr>
                <w:sz w:val="22"/>
                <w:szCs w:val="22"/>
              </w:rPr>
              <w:t>п</w:t>
            </w:r>
            <w:r w:rsidRPr="00647180">
              <w:rPr>
                <w:sz w:val="22"/>
                <w:szCs w:val="22"/>
              </w:rPr>
              <w:t>повых и индивидуальных консультаций, текущего контроля и промежуточной а</w:t>
            </w:r>
            <w:r w:rsidRPr="00647180">
              <w:rPr>
                <w:sz w:val="22"/>
                <w:szCs w:val="22"/>
              </w:rPr>
              <w:t>т</w:t>
            </w:r>
            <w:r w:rsidRPr="00647180">
              <w:rPr>
                <w:sz w:val="22"/>
                <w:szCs w:val="22"/>
              </w:rPr>
              <w:t>тестации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AB" w:rsidRPr="00647180" w:rsidRDefault="006438AB" w:rsidP="001D31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7180">
              <w:rPr>
                <w:sz w:val="22"/>
                <w:szCs w:val="22"/>
              </w:rPr>
              <w:t>Комплект учебной мебели, доска меловая. Специализированное  оборудование: весы технические, машины разрывные.</w:t>
            </w:r>
          </w:p>
        </w:tc>
      </w:tr>
      <w:tr w:rsidR="006438AB" w:rsidRPr="00647180" w:rsidTr="001D312F">
        <w:trPr>
          <w:trHeight w:val="5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AB" w:rsidRPr="00647180" w:rsidRDefault="006438AB" w:rsidP="001D31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7180">
              <w:rPr>
                <w:sz w:val="22"/>
                <w:szCs w:val="22"/>
              </w:rPr>
              <w:t>5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AB" w:rsidRPr="00647180" w:rsidRDefault="006438AB" w:rsidP="001D31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7180">
              <w:rPr>
                <w:sz w:val="22"/>
                <w:szCs w:val="22"/>
              </w:rPr>
              <w:t>Аудитория №1511 для проведения занятий лекционного и семинарского типа, гру</w:t>
            </w:r>
            <w:r w:rsidRPr="00647180">
              <w:rPr>
                <w:sz w:val="22"/>
                <w:szCs w:val="22"/>
              </w:rPr>
              <w:t>п</w:t>
            </w:r>
            <w:r w:rsidRPr="00647180">
              <w:rPr>
                <w:sz w:val="22"/>
                <w:szCs w:val="22"/>
              </w:rPr>
              <w:t>повых и индивидуальных консультаций, текущего контроля и промежуточной а</w:t>
            </w:r>
            <w:r w:rsidRPr="00647180">
              <w:rPr>
                <w:sz w:val="22"/>
                <w:szCs w:val="22"/>
              </w:rPr>
              <w:t>т</w:t>
            </w:r>
            <w:r w:rsidRPr="00647180">
              <w:rPr>
                <w:sz w:val="22"/>
                <w:szCs w:val="22"/>
              </w:rPr>
              <w:t>тестации.</w:t>
            </w:r>
          </w:p>
          <w:p w:rsidR="006438AB" w:rsidRPr="00647180" w:rsidRDefault="006438AB" w:rsidP="001D31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AB" w:rsidRPr="00647180" w:rsidRDefault="006438AB" w:rsidP="001D31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7180">
              <w:rPr>
                <w:sz w:val="22"/>
                <w:szCs w:val="22"/>
              </w:rPr>
              <w:t xml:space="preserve">Комплект учебной мебели, доска меловая. </w:t>
            </w:r>
            <w:proofErr w:type="gramStart"/>
            <w:r w:rsidRPr="00647180">
              <w:rPr>
                <w:sz w:val="22"/>
                <w:szCs w:val="22"/>
              </w:rPr>
              <w:t>Специализированное  оборудование: ми</w:t>
            </w:r>
            <w:r w:rsidRPr="00647180">
              <w:rPr>
                <w:sz w:val="22"/>
                <w:szCs w:val="22"/>
              </w:rPr>
              <w:t>к</w:t>
            </w:r>
            <w:r w:rsidRPr="00647180">
              <w:rPr>
                <w:sz w:val="22"/>
                <w:szCs w:val="22"/>
              </w:rPr>
              <w:t>роскопы, термостат, влагомер, лаборат</w:t>
            </w:r>
            <w:r w:rsidRPr="00647180">
              <w:rPr>
                <w:sz w:val="22"/>
                <w:szCs w:val="22"/>
              </w:rPr>
              <w:t>о</w:t>
            </w:r>
            <w:r w:rsidRPr="00647180">
              <w:rPr>
                <w:sz w:val="22"/>
                <w:szCs w:val="22"/>
              </w:rPr>
              <w:t xml:space="preserve">рия для текстильных материалов, СТП прибор, </w:t>
            </w:r>
            <w:proofErr w:type="spellStart"/>
            <w:r w:rsidRPr="00647180">
              <w:rPr>
                <w:sz w:val="22"/>
                <w:szCs w:val="22"/>
              </w:rPr>
              <w:t>устер</w:t>
            </w:r>
            <w:proofErr w:type="spellEnd"/>
            <w:r w:rsidRPr="00647180">
              <w:rPr>
                <w:sz w:val="22"/>
                <w:szCs w:val="22"/>
              </w:rPr>
              <w:t>, спектрофотометр, машина стиральная.</w:t>
            </w:r>
            <w:proofErr w:type="gramEnd"/>
          </w:p>
          <w:p w:rsidR="006438AB" w:rsidRPr="00647180" w:rsidRDefault="006438AB" w:rsidP="001D31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438AB" w:rsidRPr="00647180" w:rsidTr="001D312F">
        <w:trPr>
          <w:trHeight w:val="5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AB" w:rsidRPr="00647180" w:rsidRDefault="006438AB" w:rsidP="001D31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7180">
              <w:rPr>
                <w:sz w:val="22"/>
                <w:szCs w:val="22"/>
              </w:rPr>
              <w:t>6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AB" w:rsidRPr="00647180" w:rsidRDefault="006438AB" w:rsidP="001D31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7180">
              <w:rPr>
                <w:sz w:val="22"/>
                <w:szCs w:val="22"/>
              </w:rPr>
              <w:t>Аудитория №1154 - читальный зал би</w:t>
            </w:r>
            <w:r w:rsidRPr="00647180">
              <w:rPr>
                <w:sz w:val="22"/>
                <w:szCs w:val="22"/>
              </w:rPr>
              <w:t>б</w:t>
            </w:r>
            <w:r w:rsidRPr="00647180">
              <w:rPr>
                <w:sz w:val="22"/>
                <w:szCs w:val="22"/>
              </w:rPr>
              <w:t>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AB" w:rsidRPr="00647180" w:rsidRDefault="006438AB" w:rsidP="001D312F">
            <w:pPr>
              <w:ind w:firstLine="22"/>
              <w:rPr>
                <w:sz w:val="22"/>
                <w:szCs w:val="22"/>
              </w:rPr>
            </w:pPr>
            <w:r w:rsidRPr="00647180">
              <w:rPr>
                <w:sz w:val="22"/>
                <w:szCs w:val="22"/>
              </w:rPr>
              <w:t xml:space="preserve">     Шкафы и стеллажи для книг и выст</w:t>
            </w:r>
            <w:r w:rsidRPr="00647180">
              <w:rPr>
                <w:sz w:val="22"/>
                <w:szCs w:val="22"/>
              </w:rPr>
              <w:t>а</w:t>
            </w:r>
            <w:r w:rsidRPr="00647180">
              <w:rPr>
                <w:sz w:val="22"/>
                <w:szCs w:val="22"/>
              </w:rPr>
              <w:t>вок, комплект учебной мебели, 1 рабочее место сотрудника и 3 рабочих места  для студентов, оснащенные персональными компьютерами с подключением к сети «Интернет» и обеспечением доступа к электронным библиотекам и в электро</w:t>
            </w:r>
            <w:r w:rsidRPr="00647180">
              <w:rPr>
                <w:sz w:val="22"/>
                <w:szCs w:val="22"/>
              </w:rPr>
              <w:t>н</w:t>
            </w:r>
            <w:r w:rsidRPr="00647180">
              <w:rPr>
                <w:sz w:val="22"/>
                <w:szCs w:val="22"/>
              </w:rPr>
              <w:t>ную информационно-образовательную среду организации.</w:t>
            </w:r>
          </w:p>
        </w:tc>
      </w:tr>
    </w:tbl>
    <w:p w:rsidR="007F24A5" w:rsidRDefault="007F24A5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P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F24A5" w:rsidRPr="00211C8C" w:rsidRDefault="007F24A5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425BF2" w:rsidRPr="00211C8C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RPr="00211C8C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1F4CF9">
      <w:pPr>
        <w:tabs>
          <w:tab w:val="right" w:leader="underscore" w:pos="8505"/>
        </w:tabs>
        <w:jc w:val="center"/>
        <w:rPr>
          <w:b/>
          <w:spacing w:val="-2"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  <w:r w:rsidR="00AB0E0F">
        <w:rPr>
          <w:b/>
          <w:spacing w:val="-2"/>
        </w:rPr>
        <w:t xml:space="preserve"> </w:t>
      </w:r>
    </w:p>
    <w:p w:rsidR="00AD784D" w:rsidRDefault="00AD784D" w:rsidP="00AD784D">
      <w:pPr>
        <w:tabs>
          <w:tab w:val="right" w:leader="underscore" w:pos="8505"/>
        </w:tabs>
        <w:jc w:val="both"/>
        <w:rPr>
          <w:b/>
        </w:rPr>
      </w:pPr>
    </w:p>
    <w:p w:rsidR="001E5106" w:rsidRPr="001E5106" w:rsidRDefault="001E5106" w:rsidP="007F24A5">
      <w:pPr>
        <w:tabs>
          <w:tab w:val="right" w:leader="underscore" w:pos="8505"/>
        </w:tabs>
        <w:jc w:val="right"/>
        <w:rPr>
          <w:b/>
          <w:sz w:val="22"/>
          <w:szCs w:val="22"/>
          <w:lang w:eastAsia="ar-SA"/>
        </w:rPr>
      </w:pP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4906" w:type="pct"/>
        <w:tblInd w:w="-5" w:type="dxa"/>
        <w:tblLayout w:type="fixed"/>
        <w:tblLook w:val="04A0"/>
      </w:tblPr>
      <w:tblGrid>
        <w:gridCol w:w="501"/>
        <w:gridCol w:w="1866"/>
        <w:gridCol w:w="3670"/>
        <w:gridCol w:w="1762"/>
        <w:gridCol w:w="1768"/>
        <w:gridCol w:w="730"/>
        <w:gridCol w:w="2777"/>
        <w:gridCol w:w="1712"/>
      </w:tblGrid>
      <w:tr w:rsidR="007F24A5" w:rsidRPr="001E5106" w:rsidTr="00A9769D">
        <w:trPr>
          <w:trHeight w:val="730"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F4AEC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F4AEC">
              <w:rPr>
                <w:b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FF4AEC">
              <w:rPr>
                <w:b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FF4AEC">
              <w:rPr>
                <w:b/>
                <w:sz w:val="20"/>
                <w:szCs w:val="20"/>
                <w:lang w:eastAsia="ar-SA"/>
              </w:rPr>
              <w:t>/</w:t>
            </w:r>
            <w:proofErr w:type="spellStart"/>
            <w:r w:rsidRPr="00FF4AEC">
              <w:rPr>
                <w:b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F4AEC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F4AEC">
              <w:rPr>
                <w:b/>
                <w:bCs/>
                <w:sz w:val="20"/>
                <w:szCs w:val="20"/>
                <w:lang w:eastAsia="ar-SA"/>
              </w:rPr>
              <w:t>Авто</w:t>
            </w:r>
            <w:proofErr w:type="gramStart"/>
            <w:r w:rsidRPr="00FF4AEC">
              <w:rPr>
                <w:b/>
                <w:bCs/>
                <w:sz w:val="20"/>
                <w:szCs w:val="20"/>
                <w:lang w:eastAsia="ar-SA"/>
              </w:rPr>
              <w:t>р(</w:t>
            </w:r>
            <w:proofErr w:type="spellStart"/>
            <w:proofErr w:type="gramEnd"/>
            <w:r w:rsidRPr="00FF4AEC">
              <w:rPr>
                <w:b/>
                <w:bCs/>
                <w:sz w:val="20"/>
                <w:szCs w:val="20"/>
                <w:lang w:eastAsia="ar-SA"/>
              </w:rPr>
              <w:t>ы</w:t>
            </w:r>
            <w:proofErr w:type="spellEnd"/>
            <w:r w:rsidRPr="00FF4AEC">
              <w:rPr>
                <w:b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F4AEC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F4AEC">
              <w:rPr>
                <w:b/>
                <w:bCs/>
                <w:sz w:val="20"/>
                <w:szCs w:val="20"/>
                <w:lang w:eastAsia="ar-SA"/>
              </w:rPr>
              <w:t>Наименование издания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F4AEC" w:rsidRDefault="001E5106" w:rsidP="001E5106">
            <w:pPr>
              <w:suppressAutoHyphens/>
              <w:spacing w:line="100" w:lineRule="atLeast"/>
              <w:rPr>
                <w:b/>
                <w:bCs/>
                <w:sz w:val="20"/>
                <w:szCs w:val="20"/>
                <w:lang w:eastAsia="ar-SA"/>
              </w:rPr>
            </w:pPr>
            <w:r w:rsidRPr="00FF4AEC">
              <w:rPr>
                <w:b/>
                <w:bCs/>
                <w:sz w:val="20"/>
                <w:szCs w:val="20"/>
                <w:lang w:eastAsia="ar-SA"/>
              </w:rPr>
              <w:t>Вид издания (учебник, УП, МП и др.)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F4AEC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F4AEC">
              <w:rPr>
                <w:b/>
                <w:bCs/>
                <w:sz w:val="20"/>
                <w:szCs w:val="20"/>
                <w:lang w:eastAsia="ar-SA"/>
              </w:rPr>
              <w:t>Издательство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F4AEC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F4AEC">
              <w:rPr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1E5106" w:rsidRPr="00FF4AEC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F4AEC">
              <w:rPr>
                <w:b/>
                <w:bCs/>
                <w:sz w:val="20"/>
                <w:szCs w:val="20"/>
                <w:lang w:eastAsia="ar-SA"/>
              </w:rPr>
              <w:t xml:space="preserve"> издания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F4AEC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F4AEC">
              <w:rPr>
                <w:b/>
                <w:bCs/>
                <w:sz w:val="20"/>
                <w:szCs w:val="20"/>
                <w:lang w:eastAsia="ar-SA"/>
              </w:rPr>
              <w:t xml:space="preserve">Адрес сайта ЭБС </w:t>
            </w:r>
          </w:p>
          <w:p w:rsidR="001E5106" w:rsidRPr="00FF4AEC" w:rsidRDefault="001E5106" w:rsidP="007F24A5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F4AEC">
              <w:rPr>
                <w:b/>
                <w:bCs/>
                <w:sz w:val="20"/>
                <w:szCs w:val="20"/>
                <w:lang w:eastAsia="ar-SA"/>
              </w:rPr>
              <w:t xml:space="preserve">или электронного ресурса    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FF4AEC" w:rsidRDefault="001E5106" w:rsidP="003E519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F4AEC">
              <w:rPr>
                <w:b/>
                <w:bCs/>
                <w:sz w:val="20"/>
                <w:szCs w:val="20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7F24A5" w:rsidRPr="001E5106" w:rsidTr="00A9769D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E5106" w:rsidRPr="001E5106" w:rsidTr="00A9769D">
        <w:tc>
          <w:tcPr>
            <w:tcW w:w="34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C225F3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1E5106"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7F24A5" w:rsidRPr="006F0F9F" w:rsidTr="00A9769D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3432" w:rsidRPr="006F0F9F" w:rsidRDefault="00173432" w:rsidP="00F72D53">
            <w:pPr>
              <w:jc w:val="center"/>
              <w:rPr>
                <w:sz w:val="20"/>
                <w:szCs w:val="20"/>
              </w:rPr>
            </w:pPr>
            <w:r w:rsidRPr="006F0F9F">
              <w:rPr>
                <w:sz w:val="20"/>
                <w:szCs w:val="20"/>
              </w:rPr>
              <w:t>1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3432" w:rsidRPr="006F0F9F" w:rsidRDefault="00AD784D" w:rsidP="00815E1A">
            <w:pPr>
              <w:rPr>
                <w:sz w:val="20"/>
                <w:szCs w:val="20"/>
              </w:rPr>
            </w:pPr>
            <w:r w:rsidRPr="006F0F9F">
              <w:rPr>
                <w:sz w:val="20"/>
                <w:szCs w:val="20"/>
              </w:rPr>
              <w:t>Учебное пособие / А.Ф. Давыдов, Ю.С. Шустов и др.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3432" w:rsidRPr="006F0F9F" w:rsidRDefault="00AD784D" w:rsidP="007F24A5">
            <w:pPr>
              <w:jc w:val="both"/>
              <w:rPr>
                <w:sz w:val="20"/>
                <w:szCs w:val="20"/>
              </w:rPr>
            </w:pPr>
            <w:r w:rsidRPr="006F0F9F">
              <w:rPr>
                <w:sz w:val="20"/>
                <w:szCs w:val="20"/>
              </w:rPr>
              <w:t>Техническая экспертиза продукции те</w:t>
            </w:r>
            <w:r w:rsidRPr="006F0F9F">
              <w:rPr>
                <w:sz w:val="20"/>
                <w:szCs w:val="20"/>
              </w:rPr>
              <w:t>к</w:t>
            </w:r>
            <w:r w:rsidRPr="006F0F9F">
              <w:rPr>
                <w:sz w:val="20"/>
                <w:szCs w:val="20"/>
              </w:rPr>
              <w:t>стильной и легкой промышленности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3432" w:rsidRPr="006F0F9F" w:rsidRDefault="00173432" w:rsidP="00815E1A">
            <w:pPr>
              <w:jc w:val="center"/>
              <w:rPr>
                <w:sz w:val="20"/>
                <w:szCs w:val="20"/>
              </w:rPr>
            </w:pPr>
            <w:r w:rsidRPr="006F0F9F">
              <w:rPr>
                <w:sz w:val="20"/>
                <w:szCs w:val="20"/>
              </w:rPr>
              <w:t>учебник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3432" w:rsidRPr="006F0F9F" w:rsidRDefault="00AD784D" w:rsidP="00815E1A">
            <w:pPr>
              <w:jc w:val="center"/>
              <w:rPr>
                <w:sz w:val="20"/>
                <w:szCs w:val="20"/>
              </w:rPr>
            </w:pPr>
            <w:r w:rsidRPr="006F0F9F">
              <w:rPr>
                <w:sz w:val="20"/>
                <w:szCs w:val="20"/>
              </w:rPr>
              <w:t>М.: Форум: НИЦ ИНФРА-М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3432" w:rsidRPr="006F0F9F" w:rsidRDefault="00AD784D" w:rsidP="00815E1A">
            <w:pPr>
              <w:jc w:val="center"/>
              <w:rPr>
                <w:sz w:val="20"/>
                <w:szCs w:val="20"/>
              </w:rPr>
            </w:pPr>
            <w:r w:rsidRPr="006F0F9F">
              <w:rPr>
                <w:sz w:val="20"/>
                <w:szCs w:val="20"/>
              </w:rPr>
              <w:t>2014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73432" w:rsidRPr="006F0F9F" w:rsidRDefault="00173432" w:rsidP="00815E1A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432" w:rsidRPr="006F0F9F" w:rsidRDefault="00173432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7F24A5" w:rsidRPr="007550A7" w:rsidTr="00A9769D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550A7" w:rsidRPr="007550A7" w:rsidRDefault="007550A7" w:rsidP="00F72D53">
            <w:pPr>
              <w:jc w:val="center"/>
              <w:rPr>
                <w:sz w:val="20"/>
                <w:szCs w:val="20"/>
              </w:rPr>
            </w:pPr>
            <w:r w:rsidRPr="007550A7">
              <w:rPr>
                <w:sz w:val="20"/>
                <w:szCs w:val="20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550A7" w:rsidRPr="007550A7" w:rsidRDefault="007550A7" w:rsidP="00815E1A">
            <w:pPr>
              <w:rPr>
                <w:sz w:val="20"/>
                <w:szCs w:val="20"/>
              </w:rPr>
            </w:pPr>
            <w:r w:rsidRPr="007550A7">
              <w:rPr>
                <w:sz w:val="20"/>
                <w:szCs w:val="20"/>
              </w:rPr>
              <w:t>Петров В.В.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550A7" w:rsidRPr="007550A7" w:rsidRDefault="007550A7" w:rsidP="007F24A5">
            <w:pPr>
              <w:jc w:val="both"/>
              <w:rPr>
                <w:sz w:val="20"/>
                <w:szCs w:val="20"/>
              </w:rPr>
            </w:pPr>
            <w:r w:rsidRPr="007550A7">
              <w:rPr>
                <w:sz w:val="20"/>
                <w:szCs w:val="20"/>
              </w:rPr>
              <w:t>Общие вопросы стандартизации, ме</w:t>
            </w:r>
            <w:r w:rsidRPr="007550A7">
              <w:rPr>
                <w:sz w:val="20"/>
                <w:szCs w:val="20"/>
              </w:rPr>
              <w:t>т</w:t>
            </w:r>
            <w:r w:rsidRPr="007550A7">
              <w:rPr>
                <w:sz w:val="20"/>
                <w:szCs w:val="20"/>
              </w:rPr>
              <w:t>рологии и сертификации в текстильном машиностроении.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550A7" w:rsidRPr="007550A7" w:rsidRDefault="007550A7" w:rsidP="00815E1A">
            <w:pPr>
              <w:jc w:val="center"/>
              <w:rPr>
                <w:sz w:val="20"/>
                <w:szCs w:val="20"/>
              </w:rPr>
            </w:pPr>
            <w:r w:rsidRPr="007550A7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550A7" w:rsidRPr="007550A7" w:rsidRDefault="007550A7" w:rsidP="00815E1A">
            <w:pPr>
              <w:jc w:val="center"/>
              <w:rPr>
                <w:sz w:val="20"/>
                <w:szCs w:val="20"/>
              </w:rPr>
            </w:pPr>
            <w:r w:rsidRPr="007550A7">
              <w:rPr>
                <w:sz w:val="20"/>
                <w:szCs w:val="20"/>
              </w:rPr>
              <w:t xml:space="preserve">М.: ГОУ ВПО «МГТУ </w:t>
            </w:r>
          </w:p>
          <w:p w:rsidR="007550A7" w:rsidRPr="007550A7" w:rsidRDefault="007550A7" w:rsidP="00815E1A">
            <w:pPr>
              <w:jc w:val="center"/>
              <w:rPr>
                <w:sz w:val="20"/>
                <w:szCs w:val="20"/>
              </w:rPr>
            </w:pPr>
            <w:r w:rsidRPr="007550A7">
              <w:rPr>
                <w:sz w:val="20"/>
                <w:szCs w:val="20"/>
              </w:rPr>
              <w:t>им. А.Н. Косыг</w:t>
            </w:r>
            <w:r w:rsidRPr="007550A7">
              <w:rPr>
                <w:sz w:val="20"/>
                <w:szCs w:val="20"/>
              </w:rPr>
              <w:t>и</w:t>
            </w:r>
            <w:r w:rsidRPr="007550A7">
              <w:rPr>
                <w:sz w:val="20"/>
                <w:szCs w:val="20"/>
              </w:rPr>
              <w:t>на»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550A7" w:rsidRPr="007550A7" w:rsidRDefault="007550A7" w:rsidP="00815E1A">
            <w:pPr>
              <w:jc w:val="center"/>
              <w:rPr>
                <w:sz w:val="20"/>
                <w:szCs w:val="20"/>
              </w:rPr>
            </w:pPr>
            <w:r w:rsidRPr="007550A7">
              <w:rPr>
                <w:sz w:val="20"/>
                <w:szCs w:val="20"/>
              </w:rPr>
              <w:t>2008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50A7" w:rsidRPr="007550A7" w:rsidRDefault="007550A7" w:rsidP="00815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0A7" w:rsidRPr="007550A7" w:rsidRDefault="007550A7" w:rsidP="00815E1A">
            <w:pPr>
              <w:jc w:val="center"/>
              <w:rPr>
                <w:sz w:val="20"/>
                <w:szCs w:val="20"/>
              </w:rPr>
            </w:pPr>
            <w:r w:rsidRPr="007550A7">
              <w:rPr>
                <w:sz w:val="20"/>
                <w:szCs w:val="20"/>
              </w:rPr>
              <w:t>500</w:t>
            </w:r>
          </w:p>
        </w:tc>
      </w:tr>
      <w:tr w:rsidR="007F24A5" w:rsidRPr="0032264D" w:rsidTr="00A9769D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264D" w:rsidRPr="0032264D" w:rsidRDefault="00AD784D" w:rsidP="00F7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264D" w:rsidRPr="0032264D" w:rsidRDefault="0032264D" w:rsidP="007F24A5">
            <w:pPr>
              <w:rPr>
                <w:sz w:val="20"/>
                <w:szCs w:val="20"/>
              </w:rPr>
            </w:pPr>
            <w:r w:rsidRPr="0032264D">
              <w:rPr>
                <w:sz w:val="20"/>
                <w:szCs w:val="20"/>
              </w:rPr>
              <w:t xml:space="preserve">Архипов А.В., </w:t>
            </w:r>
            <w:proofErr w:type="spellStart"/>
            <w:r w:rsidRPr="0032264D">
              <w:rPr>
                <w:sz w:val="20"/>
                <w:szCs w:val="20"/>
              </w:rPr>
              <w:t>З</w:t>
            </w:r>
            <w:r w:rsidRPr="0032264D">
              <w:rPr>
                <w:sz w:val="20"/>
                <w:szCs w:val="20"/>
              </w:rPr>
              <w:t>е</w:t>
            </w:r>
            <w:r w:rsidRPr="0032264D">
              <w:rPr>
                <w:sz w:val="20"/>
                <w:szCs w:val="20"/>
              </w:rPr>
              <w:t>кунов</w:t>
            </w:r>
            <w:proofErr w:type="spellEnd"/>
            <w:r w:rsidRPr="0032264D">
              <w:rPr>
                <w:sz w:val="20"/>
                <w:szCs w:val="20"/>
              </w:rPr>
              <w:t xml:space="preserve"> А.Г. и др.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264D" w:rsidRPr="0032264D" w:rsidRDefault="0032264D" w:rsidP="007F24A5">
            <w:pPr>
              <w:jc w:val="both"/>
              <w:rPr>
                <w:sz w:val="20"/>
                <w:szCs w:val="20"/>
              </w:rPr>
            </w:pPr>
            <w:r w:rsidRPr="0032264D">
              <w:rPr>
                <w:sz w:val="20"/>
                <w:szCs w:val="20"/>
              </w:rPr>
              <w:t>Метрология, стандартизация и серт</w:t>
            </w:r>
            <w:r w:rsidRPr="0032264D">
              <w:rPr>
                <w:sz w:val="20"/>
                <w:szCs w:val="20"/>
              </w:rPr>
              <w:t>и</w:t>
            </w:r>
            <w:r w:rsidRPr="0032264D">
              <w:rPr>
                <w:sz w:val="20"/>
                <w:szCs w:val="20"/>
              </w:rPr>
              <w:t>фикация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264D" w:rsidRPr="0032264D" w:rsidRDefault="0032264D" w:rsidP="00815E1A">
            <w:pPr>
              <w:jc w:val="center"/>
              <w:rPr>
                <w:sz w:val="20"/>
                <w:szCs w:val="20"/>
              </w:rPr>
            </w:pPr>
            <w:r w:rsidRPr="0032264D">
              <w:rPr>
                <w:sz w:val="20"/>
                <w:szCs w:val="20"/>
              </w:rPr>
              <w:t>учебник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264D" w:rsidRPr="0032264D" w:rsidRDefault="0032264D" w:rsidP="00815E1A">
            <w:pPr>
              <w:jc w:val="center"/>
              <w:rPr>
                <w:sz w:val="20"/>
                <w:szCs w:val="20"/>
              </w:rPr>
            </w:pPr>
            <w:r w:rsidRPr="0032264D">
              <w:rPr>
                <w:sz w:val="20"/>
                <w:szCs w:val="20"/>
              </w:rPr>
              <w:t>М.: ЮНИТИ-ДАНА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264D" w:rsidRPr="0032264D" w:rsidRDefault="0032264D" w:rsidP="00815E1A">
            <w:pPr>
              <w:jc w:val="center"/>
              <w:rPr>
                <w:sz w:val="20"/>
                <w:szCs w:val="20"/>
              </w:rPr>
            </w:pPr>
            <w:r w:rsidRPr="0032264D">
              <w:rPr>
                <w:sz w:val="20"/>
                <w:szCs w:val="20"/>
              </w:rPr>
              <w:t>2015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264D" w:rsidRPr="0032264D" w:rsidRDefault="008E7EC6" w:rsidP="00815E1A">
            <w:pPr>
              <w:rPr>
                <w:i/>
                <w:sz w:val="20"/>
                <w:szCs w:val="20"/>
              </w:rPr>
            </w:pPr>
            <w:hyperlink r:id="rId14" w:history="1">
              <w:r w:rsidR="0032264D" w:rsidRPr="0032264D">
                <w:rPr>
                  <w:rStyle w:val="af3"/>
                  <w:i/>
                  <w:sz w:val="20"/>
                  <w:szCs w:val="20"/>
                  <w:lang w:val="en-US"/>
                </w:rPr>
                <w:t>http</w:t>
              </w:r>
              <w:r w:rsidR="0032264D" w:rsidRPr="0032264D">
                <w:rPr>
                  <w:rStyle w:val="af3"/>
                  <w:i/>
                  <w:sz w:val="20"/>
                  <w:szCs w:val="20"/>
                </w:rPr>
                <w:t>://</w:t>
              </w:r>
              <w:proofErr w:type="spellStart"/>
              <w:r w:rsidR="0032264D" w:rsidRPr="0032264D">
                <w:rPr>
                  <w:rStyle w:val="af3"/>
                  <w:i/>
                  <w:sz w:val="20"/>
                  <w:szCs w:val="20"/>
                  <w:lang w:val="en-US"/>
                </w:rPr>
                <w:t>znanium</w:t>
              </w:r>
              <w:proofErr w:type="spellEnd"/>
              <w:r w:rsidR="0032264D" w:rsidRPr="0032264D">
                <w:rPr>
                  <w:rStyle w:val="af3"/>
                  <w:i/>
                  <w:sz w:val="20"/>
                  <w:szCs w:val="20"/>
                </w:rPr>
                <w:t>.</w:t>
              </w:r>
              <w:r w:rsidR="0032264D" w:rsidRPr="0032264D">
                <w:rPr>
                  <w:rStyle w:val="af3"/>
                  <w:i/>
                  <w:sz w:val="20"/>
                  <w:szCs w:val="20"/>
                  <w:lang w:val="en-US"/>
                </w:rPr>
                <w:t>com</w:t>
              </w:r>
            </w:hyperlink>
          </w:p>
          <w:p w:rsidR="0032264D" w:rsidRPr="0032264D" w:rsidRDefault="0032264D" w:rsidP="00815E1A">
            <w:pPr>
              <w:rPr>
                <w:i/>
                <w:sz w:val="20"/>
                <w:szCs w:val="20"/>
              </w:rPr>
            </w:pPr>
            <w:r w:rsidRPr="0032264D">
              <w:rPr>
                <w:i/>
                <w:sz w:val="20"/>
                <w:szCs w:val="20"/>
              </w:rPr>
              <w:t>/</w:t>
            </w:r>
            <w:r w:rsidRPr="0032264D">
              <w:rPr>
                <w:i/>
                <w:sz w:val="20"/>
                <w:szCs w:val="20"/>
                <w:lang w:val="en-US"/>
              </w:rPr>
              <w:t>catalog</w:t>
            </w:r>
            <w:r w:rsidRPr="0032264D">
              <w:rPr>
                <w:i/>
                <w:sz w:val="20"/>
                <w:szCs w:val="20"/>
              </w:rPr>
              <w:t>/</w:t>
            </w:r>
            <w:r w:rsidRPr="0032264D">
              <w:rPr>
                <w:i/>
                <w:sz w:val="20"/>
                <w:szCs w:val="20"/>
                <w:lang w:val="en-US"/>
              </w:rPr>
              <w:t>product</w:t>
            </w:r>
            <w:r w:rsidRPr="0032264D">
              <w:rPr>
                <w:i/>
                <w:sz w:val="20"/>
                <w:szCs w:val="20"/>
              </w:rPr>
              <w:t>/</w:t>
            </w:r>
          </w:p>
          <w:p w:rsidR="0032264D" w:rsidRPr="0032264D" w:rsidRDefault="0032264D" w:rsidP="00815E1A">
            <w:pPr>
              <w:rPr>
                <w:i/>
                <w:sz w:val="20"/>
                <w:szCs w:val="20"/>
              </w:rPr>
            </w:pPr>
            <w:r w:rsidRPr="0032264D">
              <w:rPr>
                <w:i/>
                <w:sz w:val="20"/>
                <w:szCs w:val="20"/>
              </w:rPr>
              <w:t>881086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64D" w:rsidRPr="0032264D" w:rsidRDefault="0032264D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2264D" w:rsidRPr="001E5106" w:rsidTr="00A9769D">
        <w:tc>
          <w:tcPr>
            <w:tcW w:w="34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264D" w:rsidRPr="001E5106" w:rsidRDefault="0032264D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264D" w:rsidRPr="001E5106" w:rsidRDefault="0032264D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64D" w:rsidRPr="001E5106" w:rsidRDefault="0032264D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7F24A5" w:rsidRPr="00F7715B" w:rsidTr="00A9769D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1C78" w:rsidRPr="00F7715B" w:rsidRDefault="00891BC1" w:rsidP="0081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1C78" w:rsidRPr="0032264D" w:rsidRDefault="00DF1C78" w:rsidP="00283E1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3040D4">
              <w:rPr>
                <w:color w:val="000000"/>
                <w:kern w:val="36"/>
                <w:sz w:val="20"/>
                <w:szCs w:val="20"/>
              </w:rPr>
              <w:t>Бузов</w:t>
            </w:r>
            <w:proofErr w:type="spellEnd"/>
            <w:r w:rsidRPr="003040D4">
              <w:rPr>
                <w:color w:val="000000"/>
                <w:kern w:val="36"/>
                <w:sz w:val="20"/>
                <w:szCs w:val="20"/>
              </w:rPr>
              <w:t xml:space="preserve"> Б.А.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1C78" w:rsidRPr="0032264D" w:rsidRDefault="00DF1C78" w:rsidP="007F24A5">
            <w:pPr>
              <w:shd w:val="clear" w:color="auto" w:fill="FFFFFF"/>
              <w:jc w:val="both"/>
              <w:textAlignment w:val="baseline"/>
              <w:outlineLvl w:val="0"/>
              <w:rPr>
                <w:sz w:val="20"/>
                <w:szCs w:val="20"/>
                <w:lang w:eastAsia="ar-SA"/>
              </w:rPr>
            </w:pPr>
            <w:r w:rsidRPr="003040D4">
              <w:rPr>
                <w:color w:val="000000"/>
                <w:kern w:val="36"/>
                <w:sz w:val="20"/>
                <w:szCs w:val="20"/>
              </w:rPr>
              <w:t>Управление качеством продукции. Те</w:t>
            </w:r>
            <w:r w:rsidRPr="003040D4">
              <w:rPr>
                <w:color w:val="000000"/>
                <w:kern w:val="36"/>
                <w:sz w:val="20"/>
                <w:szCs w:val="20"/>
              </w:rPr>
              <w:t>х</w:t>
            </w:r>
            <w:r w:rsidRPr="003040D4">
              <w:rPr>
                <w:color w:val="000000"/>
                <w:kern w:val="36"/>
                <w:sz w:val="20"/>
                <w:szCs w:val="20"/>
              </w:rPr>
              <w:t>нический регламент, стандартизация и сертификация</w:t>
            </w:r>
            <w:r w:rsidRPr="003040D4">
              <w:rPr>
                <w:color w:val="000000"/>
                <w:sz w:val="20"/>
                <w:szCs w:val="20"/>
              </w:rPr>
              <w:t xml:space="preserve">. — </w:t>
            </w:r>
            <w:r w:rsidRPr="0032264D">
              <w:rPr>
                <w:color w:val="000000"/>
                <w:sz w:val="20"/>
                <w:szCs w:val="20"/>
              </w:rPr>
              <w:t xml:space="preserve">1 - </w:t>
            </w:r>
            <w:r>
              <w:rPr>
                <w:color w:val="000000"/>
                <w:sz w:val="20"/>
                <w:szCs w:val="20"/>
              </w:rPr>
              <w:t>3-е изд.</w:t>
            </w:r>
            <w:r w:rsidRPr="003040D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1C78" w:rsidRPr="0032264D" w:rsidRDefault="00DF1C78" w:rsidP="00283E1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040D4">
              <w:rPr>
                <w:color w:val="000000"/>
                <w:sz w:val="20"/>
                <w:szCs w:val="20"/>
              </w:rPr>
              <w:t xml:space="preserve">Учебное пособие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1C78" w:rsidRPr="0032264D" w:rsidRDefault="00DF1C78" w:rsidP="00283E1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040D4">
              <w:rPr>
                <w:color w:val="000000"/>
                <w:sz w:val="20"/>
                <w:szCs w:val="20"/>
              </w:rPr>
              <w:t>М.: Академия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1C78" w:rsidRPr="0032264D" w:rsidRDefault="00DF1C78" w:rsidP="00283E1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2264D">
              <w:rPr>
                <w:color w:val="000000"/>
                <w:sz w:val="20"/>
                <w:szCs w:val="20"/>
              </w:rPr>
              <w:t>2006, 2007</w:t>
            </w:r>
            <w:r w:rsidRPr="003040D4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1C78" w:rsidRPr="00F7715B" w:rsidRDefault="00DF1C78" w:rsidP="00F771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C78" w:rsidRPr="00F7715B" w:rsidRDefault="00DF1C78" w:rsidP="00815E1A">
            <w:pPr>
              <w:jc w:val="center"/>
              <w:rPr>
                <w:sz w:val="20"/>
                <w:szCs w:val="20"/>
              </w:rPr>
            </w:pPr>
          </w:p>
        </w:tc>
      </w:tr>
      <w:tr w:rsidR="007F24A5" w:rsidRPr="009B57E9" w:rsidTr="00A9769D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1C78" w:rsidRPr="009B57E9" w:rsidRDefault="00891BC1" w:rsidP="009B5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1C78" w:rsidRPr="009B57E9" w:rsidRDefault="00DF1C78" w:rsidP="009B57E9">
            <w:pPr>
              <w:rPr>
                <w:color w:val="000000"/>
                <w:sz w:val="20"/>
                <w:szCs w:val="20"/>
              </w:rPr>
            </w:pPr>
            <w:r w:rsidRPr="009B57E9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ГОСТ 1.2-2015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1C78" w:rsidRPr="009B57E9" w:rsidRDefault="00DF1C78" w:rsidP="007F24A5">
            <w:pPr>
              <w:shd w:val="clear" w:color="auto" w:fill="FFFFFF"/>
              <w:jc w:val="both"/>
              <w:textAlignment w:val="baseline"/>
              <w:outlineLvl w:val="0"/>
              <w:rPr>
                <w:color w:val="000000"/>
                <w:sz w:val="20"/>
                <w:szCs w:val="20"/>
              </w:rPr>
            </w:pPr>
            <w:r w:rsidRPr="009B57E9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Межгосударственная система станда</w:t>
            </w:r>
            <w:r w:rsidRPr="009B57E9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р</w:t>
            </w:r>
            <w:r w:rsidRPr="009B57E9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тизации (МГСС). Стандарты межгос</w:t>
            </w:r>
            <w:r w:rsidRPr="009B57E9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у</w:t>
            </w:r>
            <w:r w:rsidRPr="009B57E9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дарственные, правила и рекомендации по межгосударственной стандартиз</w:t>
            </w:r>
            <w:r w:rsidRPr="009B57E9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а</w:t>
            </w:r>
            <w:r w:rsidRPr="009B57E9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ции. Правила разработки, принятия, обновления и отмены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1C78" w:rsidRPr="009B57E9" w:rsidRDefault="00DF1C78" w:rsidP="009B57E9">
            <w:pPr>
              <w:jc w:val="center"/>
              <w:rPr>
                <w:color w:val="000000"/>
                <w:sz w:val="20"/>
                <w:szCs w:val="20"/>
              </w:rPr>
            </w:pPr>
            <w:r w:rsidRPr="009B57E9">
              <w:rPr>
                <w:color w:val="000000"/>
                <w:spacing w:val="2"/>
                <w:sz w:val="20"/>
                <w:szCs w:val="20"/>
              </w:rPr>
              <w:t>Межгосударс</w:t>
            </w:r>
            <w:r w:rsidRPr="009B57E9">
              <w:rPr>
                <w:color w:val="000000"/>
                <w:spacing w:val="2"/>
                <w:sz w:val="20"/>
                <w:szCs w:val="20"/>
              </w:rPr>
              <w:t>т</w:t>
            </w:r>
            <w:r w:rsidRPr="009B57E9">
              <w:rPr>
                <w:color w:val="000000"/>
                <w:spacing w:val="2"/>
                <w:sz w:val="20"/>
                <w:szCs w:val="20"/>
              </w:rPr>
              <w:t>венный стандарт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1C78" w:rsidRPr="009B57E9" w:rsidRDefault="00DF1C78" w:rsidP="009B57E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57E9">
              <w:rPr>
                <w:color w:val="000000"/>
                <w:sz w:val="20"/>
                <w:szCs w:val="20"/>
              </w:rPr>
              <w:t>М.: СТАНДАРТ</w:t>
            </w:r>
          </w:p>
          <w:p w:rsidR="00DF1C78" w:rsidRPr="009B57E9" w:rsidRDefault="00DF1C78" w:rsidP="009B57E9">
            <w:pPr>
              <w:jc w:val="center"/>
              <w:rPr>
                <w:color w:val="000000"/>
                <w:sz w:val="20"/>
                <w:szCs w:val="20"/>
              </w:rPr>
            </w:pPr>
            <w:r w:rsidRPr="009B57E9">
              <w:rPr>
                <w:color w:val="000000"/>
                <w:sz w:val="20"/>
                <w:szCs w:val="20"/>
              </w:rPr>
              <w:t>ИНФОРМ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1C78" w:rsidRPr="009B57E9" w:rsidRDefault="00DF1C78" w:rsidP="009B57E9">
            <w:pPr>
              <w:jc w:val="center"/>
              <w:rPr>
                <w:sz w:val="20"/>
                <w:szCs w:val="20"/>
              </w:rPr>
            </w:pPr>
            <w:r w:rsidRPr="004D69A1">
              <w:rPr>
                <w:color w:val="000000"/>
                <w:sz w:val="20"/>
                <w:szCs w:val="20"/>
              </w:rPr>
              <w:t>201</w:t>
            </w:r>
            <w:r w:rsidR="00C3406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1C78" w:rsidRPr="009B57E9" w:rsidRDefault="008E7EC6" w:rsidP="009B57E9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DF1C78" w:rsidRPr="009B57E9">
                <w:rPr>
                  <w:rStyle w:val="af3"/>
                  <w:spacing w:val="2"/>
                  <w:sz w:val="20"/>
                  <w:szCs w:val="20"/>
                  <w:shd w:val="clear" w:color="auto" w:fill="FFFFFF"/>
                </w:rPr>
                <w:t>http://base.garant.ru/71461128/</w:t>
              </w:r>
            </w:hyperlink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C78" w:rsidRPr="009B57E9" w:rsidRDefault="00DF1C78" w:rsidP="009B57E9">
            <w:pPr>
              <w:jc w:val="center"/>
              <w:rPr>
                <w:sz w:val="20"/>
                <w:szCs w:val="20"/>
              </w:rPr>
            </w:pPr>
          </w:p>
        </w:tc>
      </w:tr>
      <w:tr w:rsidR="00DF1C78" w:rsidRPr="001E5106" w:rsidTr="00A9769D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C78" w:rsidRPr="001E5106" w:rsidRDefault="00DF1C78" w:rsidP="0054064F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  (модуля)</w:t>
            </w:r>
            <w:r>
              <w:rPr>
                <w:b/>
                <w:lang w:eastAsia="en-US"/>
              </w:rPr>
              <w:t xml:space="preserve"> 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7F24A5" w:rsidRPr="00A9769D" w:rsidTr="00A9769D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1C78" w:rsidRPr="00A9769D" w:rsidRDefault="00A9769D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9769D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1C78" w:rsidRPr="00A9769D" w:rsidRDefault="00A9769D" w:rsidP="001E5106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A9769D">
              <w:rPr>
                <w:sz w:val="20"/>
                <w:szCs w:val="20"/>
                <w:lang w:eastAsia="ar-SA"/>
              </w:rPr>
              <w:t xml:space="preserve">Давыдов А.Ф., Шустов Ю.С., </w:t>
            </w:r>
            <w:proofErr w:type="spellStart"/>
            <w:r w:rsidRPr="00A9769D">
              <w:rPr>
                <w:sz w:val="20"/>
                <w:szCs w:val="20"/>
                <w:lang w:eastAsia="ar-SA"/>
              </w:rPr>
              <w:t>Курденкова</w:t>
            </w:r>
            <w:proofErr w:type="spellEnd"/>
            <w:r w:rsidRPr="00A9769D">
              <w:rPr>
                <w:sz w:val="20"/>
                <w:szCs w:val="20"/>
                <w:lang w:eastAsia="ar-SA"/>
              </w:rPr>
              <w:t xml:space="preserve"> А.В.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1C78" w:rsidRPr="00A9769D" w:rsidRDefault="00A9769D" w:rsidP="001E51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A9769D">
              <w:rPr>
                <w:sz w:val="20"/>
                <w:szCs w:val="20"/>
                <w:lang w:eastAsia="ar-SA"/>
              </w:rPr>
              <w:t>Техническая экспертиза продукции текстильной и легкой промышленности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1C78" w:rsidRPr="00A9769D" w:rsidRDefault="00A9769D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9769D"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1C78" w:rsidRPr="00A9769D" w:rsidRDefault="00DA2C12" w:rsidP="001E5106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М.</w:t>
            </w:r>
            <w:r w:rsidR="00BA1268">
              <w:rPr>
                <w:sz w:val="20"/>
                <w:szCs w:val="20"/>
                <w:lang w:eastAsia="ar-SA"/>
              </w:rPr>
              <w:t>: РГУ им. А.Н.Косы</w:t>
            </w:r>
            <w:r w:rsidR="00A9769D" w:rsidRPr="00A9769D">
              <w:rPr>
                <w:sz w:val="20"/>
                <w:szCs w:val="20"/>
                <w:lang w:eastAsia="ar-SA"/>
              </w:rPr>
              <w:t>гина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1C78" w:rsidRPr="00A9769D" w:rsidRDefault="00A9769D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9769D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1C78" w:rsidRPr="00A9769D" w:rsidRDefault="00DF1C78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C78" w:rsidRPr="00A9769D" w:rsidRDefault="00A9769D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9769D">
              <w:rPr>
                <w:lang w:eastAsia="ar-SA"/>
              </w:rPr>
              <w:t>5</w:t>
            </w:r>
          </w:p>
        </w:tc>
      </w:tr>
    </w:tbl>
    <w:p w:rsidR="001E5106" w:rsidRDefault="001E5106" w:rsidP="00E34EF4">
      <w:pPr>
        <w:tabs>
          <w:tab w:val="right" w:leader="underscore" w:pos="8505"/>
        </w:tabs>
        <w:jc w:val="both"/>
        <w:rPr>
          <w:b/>
        </w:rPr>
      </w:pPr>
    </w:p>
    <w:p w:rsidR="009654A2" w:rsidRDefault="009654A2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  <w:sectPr w:rsidR="009654A2" w:rsidSect="009654A2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4B51DF" w:rsidRPr="00DD6EF9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lastRenderedPageBreak/>
        <w:t>9</w:t>
      </w:r>
      <w:r w:rsidR="004B51DF" w:rsidRPr="00DD6EF9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4B51DF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</w:t>
      </w:r>
      <w:r w:rsidR="004B51DF" w:rsidRPr="00603D21">
        <w:rPr>
          <w:rFonts w:ascii="Times New Roman" w:hAnsi="Times New Roman" w:cs="Times New Roman"/>
        </w:rPr>
        <w:t>.4.1. Ресурсы электронной библиотеки</w:t>
      </w:r>
    </w:p>
    <w:p w:rsidR="00DF1C78" w:rsidRPr="00C81FEF" w:rsidRDefault="00DF1C78" w:rsidP="00DF1C78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ЭБС </w:t>
      </w:r>
      <w:proofErr w:type="spellStart"/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Znanium</w:t>
      </w:r>
      <w:proofErr w:type="spellEnd"/>
      <w:r w:rsidRPr="00C81FEF">
        <w:rPr>
          <w:rFonts w:eastAsia="Arial Unicode MS"/>
          <w:b/>
          <w:i/>
          <w:sz w:val="20"/>
          <w:szCs w:val="20"/>
          <w:lang w:eastAsia="ar-SA"/>
        </w:rPr>
        <w:t>.</w:t>
      </w:r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com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>» научно-издательского центра «</w:t>
      </w:r>
      <w:proofErr w:type="spellStart"/>
      <w:r w:rsidRPr="00C81FEF">
        <w:rPr>
          <w:rFonts w:eastAsia="Arial Unicode MS"/>
          <w:b/>
          <w:i/>
          <w:sz w:val="20"/>
          <w:szCs w:val="20"/>
          <w:lang w:eastAsia="ar-SA"/>
        </w:rPr>
        <w:t>Инфра-М</w:t>
      </w:r>
      <w:proofErr w:type="spellEnd"/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» </w:t>
      </w:r>
      <w:hyperlink r:id="rId16" w:history="1">
        <w:r w:rsidRPr="00C81FEF">
          <w:rPr>
            <w:rFonts w:eastAsia="Arial Unicode MS"/>
            <w:b/>
            <w:i/>
            <w:sz w:val="20"/>
            <w:szCs w:val="20"/>
            <w:lang w:val="en-US" w:eastAsia="ar-SA"/>
          </w:rPr>
          <w:t>http</w:t>
        </w:r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://</w:t>
        </w:r>
        <w:proofErr w:type="spellStart"/>
        <w:r w:rsidRPr="00C81FEF">
          <w:rPr>
            <w:rFonts w:eastAsia="Arial Unicode MS"/>
            <w:b/>
            <w:i/>
            <w:sz w:val="20"/>
            <w:szCs w:val="20"/>
            <w:lang w:val="en-US" w:eastAsia="ar-SA"/>
          </w:rPr>
          <w:t>znanium</w:t>
        </w:r>
        <w:proofErr w:type="spellEnd"/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.</w:t>
        </w:r>
        <w:r w:rsidRPr="00C81FEF">
          <w:rPr>
            <w:rFonts w:eastAsia="Arial Unicode MS"/>
            <w:b/>
            <w:i/>
            <w:sz w:val="20"/>
            <w:szCs w:val="20"/>
            <w:lang w:val="en-US" w:eastAsia="ar-SA"/>
          </w:rPr>
          <w:t>com</w:t>
        </w:r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/</w:t>
        </w:r>
      </w:hyperlink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C81FEF">
        <w:rPr>
          <w:rFonts w:eastAsia="Arial Unicode MS"/>
          <w:i/>
          <w:sz w:val="20"/>
          <w:szCs w:val="20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DF1C78" w:rsidRPr="00C81FEF" w:rsidRDefault="00DF1C78" w:rsidP="00DF1C78">
      <w:pPr>
        <w:suppressAutoHyphens/>
        <w:spacing w:line="100" w:lineRule="atLeast"/>
        <w:ind w:left="720"/>
        <w:rPr>
          <w:b/>
          <w:i/>
          <w:sz w:val="20"/>
          <w:szCs w:val="20"/>
          <w:lang w:eastAsia="ar-SA"/>
        </w:rPr>
      </w:pPr>
      <w:r w:rsidRPr="00C81FEF">
        <w:rPr>
          <w:b/>
          <w:i/>
          <w:sz w:val="20"/>
          <w:szCs w:val="20"/>
          <w:lang w:eastAsia="ar-SA"/>
        </w:rPr>
        <w:t>Электронные издания «РГУ им. А.Н. Косыгина» на платформе ЭБС «</w:t>
      </w:r>
      <w:proofErr w:type="spellStart"/>
      <w:r w:rsidRPr="00C81FEF">
        <w:rPr>
          <w:b/>
          <w:i/>
          <w:sz w:val="20"/>
          <w:szCs w:val="20"/>
          <w:lang w:val="en-US" w:eastAsia="ar-SA"/>
        </w:rPr>
        <w:t>Znanium</w:t>
      </w:r>
      <w:proofErr w:type="spellEnd"/>
      <w:r w:rsidRPr="00C81FEF">
        <w:rPr>
          <w:b/>
          <w:i/>
          <w:sz w:val="20"/>
          <w:szCs w:val="20"/>
          <w:lang w:eastAsia="ar-SA"/>
        </w:rPr>
        <w:t>.</w:t>
      </w:r>
      <w:r w:rsidRPr="00C81FEF">
        <w:rPr>
          <w:b/>
          <w:i/>
          <w:sz w:val="20"/>
          <w:szCs w:val="20"/>
          <w:lang w:val="en-US" w:eastAsia="ar-SA"/>
        </w:rPr>
        <w:t>com</w:t>
      </w:r>
      <w:r w:rsidRPr="00C81FEF">
        <w:rPr>
          <w:b/>
          <w:i/>
          <w:sz w:val="20"/>
          <w:szCs w:val="20"/>
          <w:lang w:eastAsia="ar-SA"/>
        </w:rPr>
        <w:t xml:space="preserve">» </w:t>
      </w:r>
      <w:hyperlink r:id="rId17" w:history="1">
        <w:r w:rsidRPr="00C81FEF">
          <w:rPr>
            <w:b/>
            <w:i/>
            <w:sz w:val="20"/>
            <w:szCs w:val="20"/>
            <w:lang w:val="en-US" w:eastAsia="ar-SA"/>
          </w:rPr>
          <w:t>http</w:t>
        </w:r>
        <w:r w:rsidRPr="00C81FEF">
          <w:rPr>
            <w:b/>
            <w:i/>
            <w:sz w:val="20"/>
            <w:szCs w:val="20"/>
            <w:lang w:eastAsia="ar-SA"/>
          </w:rPr>
          <w:t>://</w:t>
        </w:r>
        <w:proofErr w:type="spellStart"/>
        <w:r w:rsidRPr="00C81FEF">
          <w:rPr>
            <w:b/>
            <w:i/>
            <w:sz w:val="20"/>
            <w:szCs w:val="20"/>
            <w:lang w:val="en-US" w:eastAsia="ar-SA"/>
          </w:rPr>
          <w:t>znanium</w:t>
        </w:r>
        <w:proofErr w:type="spellEnd"/>
        <w:r w:rsidRPr="00C81FEF">
          <w:rPr>
            <w:b/>
            <w:i/>
            <w:sz w:val="20"/>
            <w:szCs w:val="20"/>
            <w:lang w:eastAsia="ar-SA"/>
          </w:rPr>
          <w:t>.</w:t>
        </w:r>
        <w:r w:rsidRPr="00C81FEF">
          <w:rPr>
            <w:b/>
            <w:i/>
            <w:sz w:val="20"/>
            <w:szCs w:val="20"/>
            <w:lang w:val="en-US" w:eastAsia="ar-SA"/>
          </w:rPr>
          <w:t>com</w:t>
        </w:r>
        <w:r w:rsidRPr="00C81FEF">
          <w:rPr>
            <w:b/>
            <w:i/>
            <w:sz w:val="20"/>
            <w:szCs w:val="20"/>
            <w:lang w:eastAsia="ar-SA"/>
          </w:rPr>
          <w:t>/</w:t>
        </w:r>
      </w:hyperlink>
      <w:r w:rsidRPr="00C81FEF">
        <w:rPr>
          <w:b/>
          <w:i/>
          <w:sz w:val="20"/>
          <w:szCs w:val="20"/>
          <w:lang w:eastAsia="ar-SA"/>
        </w:rPr>
        <w:t xml:space="preserve">  (э</w:t>
      </w:r>
      <w:r w:rsidRPr="00C81FEF">
        <w:rPr>
          <w:i/>
          <w:sz w:val="20"/>
          <w:szCs w:val="20"/>
          <w:lang w:eastAsia="ar-SA"/>
        </w:rPr>
        <w:t xml:space="preserve">лектронные ресурсы: монографии, учебные пособия, </w:t>
      </w:r>
      <w:proofErr w:type="gramStart"/>
      <w:r w:rsidRPr="00C81FEF">
        <w:rPr>
          <w:i/>
          <w:sz w:val="20"/>
          <w:szCs w:val="20"/>
          <w:lang w:eastAsia="ar-SA"/>
        </w:rPr>
        <w:t>учебно-методическими</w:t>
      </w:r>
      <w:proofErr w:type="gramEnd"/>
      <w:r w:rsidRPr="00C81FEF">
        <w:rPr>
          <w:i/>
          <w:sz w:val="20"/>
          <w:szCs w:val="20"/>
          <w:lang w:eastAsia="ar-SA"/>
        </w:rPr>
        <w:t xml:space="preserve"> материалы, выпущенными в Университете за последние 10 лет); </w:t>
      </w:r>
    </w:p>
    <w:p w:rsidR="00DF1C78" w:rsidRPr="00C81FEF" w:rsidRDefault="00DF1C78" w:rsidP="00DF1C78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ООО «ИВИС» </w:t>
      </w:r>
      <w:hyperlink r:id="rId18" w:history="1"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https://dlib.eastview.com</w:t>
        </w:r>
      </w:hyperlink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(</w:t>
      </w:r>
      <w:r w:rsidRPr="00C81FEF">
        <w:rPr>
          <w:rFonts w:eastAsia="Arial Unicode MS"/>
          <w:i/>
          <w:sz w:val="20"/>
          <w:szCs w:val="20"/>
          <w:lang w:eastAsia="ar-SA"/>
        </w:rPr>
        <w:t>электронные версии периодических изданий ООО «ИВИС»);</w:t>
      </w:r>
    </w:p>
    <w:p w:rsidR="00DF1C78" w:rsidRPr="00C81FEF" w:rsidRDefault="00DF1C78" w:rsidP="00DF1C78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Web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of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Science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hyperlink r:id="rId19" w:history="1">
        <w:r w:rsidRPr="00C81FEF">
          <w:rPr>
            <w:rFonts w:eastAsia="Arial Unicode MS"/>
            <w:b/>
            <w:bCs/>
            <w:i/>
            <w:sz w:val="20"/>
            <w:szCs w:val="20"/>
            <w:lang w:val="en-US" w:eastAsia="ar-SA"/>
          </w:rPr>
          <w:t>http</w:t>
        </w:r>
        <w:r w:rsidRPr="00C81FEF">
          <w:rPr>
            <w:rFonts w:eastAsia="Arial Unicode MS"/>
            <w:b/>
            <w:bCs/>
            <w:i/>
            <w:sz w:val="20"/>
            <w:szCs w:val="20"/>
            <w:lang w:eastAsia="ar-SA"/>
          </w:rPr>
          <w:t>://</w:t>
        </w:r>
        <w:proofErr w:type="spellStart"/>
        <w:r w:rsidRPr="00C81FEF">
          <w:rPr>
            <w:rFonts w:eastAsia="Arial Unicode MS"/>
            <w:b/>
            <w:bCs/>
            <w:i/>
            <w:sz w:val="20"/>
            <w:szCs w:val="20"/>
            <w:lang w:val="en-US" w:eastAsia="ar-SA"/>
          </w:rPr>
          <w:t>webofknowledge</w:t>
        </w:r>
        <w:proofErr w:type="spellEnd"/>
        <w:r w:rsidRPr="00C81FEF">
          <w:rPr>
            <w:rFonts w:eastAsia="Arial Unicode MS"/>
            <w:b/>
            <w:bCs/>
            <w:i/>
            <w:sz w:val="20"/>
            <w:szCs w:val="20"/>
            <w:lang w:eastAsia="ar-SA"/>
          </w:rPr>
          <w:t>.</w:t>
        </w:r>
        <w:r w:rsidRPr="00C81FEF">
          <w:rPr>
            <w:rFonts w:eastAsia="Arial Unicode MS"/>
            <w:b/>
            <w:bCs/>
            <w:i/>
            <w:sz w:val="20"/>
            <w:szCs w:val="20"/>
            <w:lang w:val="en-US" w:eastAsia="ar-SA"/>
          </w:rPr>
          <w:t>com</w:t>
        </w:r>
        <w:r w:rsidRPr="00C81FEF">
          <w:rPr>
            <w:rFonts w:eastAsia="Arial Unicode MS"/>
            <w:b/>
            <w:bCs/>
            <w:i/>
            <w:sz w:val="20"/>
            <w:szCs w:val="20"/>
            <w:lang w:eastAsia="ar-SA"/>
          </w:rPr>
          <w:t>/</w:t>
        </w:r>
      </w:hyperlink>
      <w:r w:rsidRPr="00C81FEF">
        <w:rPr>
          <w:rFonts w:eastAsia="Arial Unicode MS"/>
          <w:bCs/>
          <w:i/>
          <w:sz w:val="20"/>
          <w:szCs w:val="20"/>
          <w:lang w:eastAsia="ar-SA"/>
        </w:rPr>
        <w:t xml:space="preserve">  (</w:t>
      </w:r>
      <w:r w:rsidRPr="00C81FEF">
        <w:rPr>
          <w:rFonts w:eastAsia="Arial Unicode MS"/>
          <w:i/>
          <w:sz w:val="20"/>
          <w:szCs w:val="20"/>
          <w:lang w:eastAsia="ar-SA"/>
        </w:rPr>
        <w:t xml:space="preserve">обширная международная универсальная реферативная база данных); </w:t>
      </w:r>
    </w:p>
    <w:p w:rsidR="00DF1C78" w:rsidRPr="00C81FEF" w:rsidRDefault="00DF1C78" w:rsidP="00DF1C78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sz w:val="20"/>
          <w:szCs w:val="20"/>
          <w:lang w:eastAsia="ar-SA"/>
        </w:rPr>
      </w:pPr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Scopus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hyperlink r:id="rId20" w:history="1">
        <w:r w:rsidRPr="00C81FEF">
          <w:rPr>
            <w:rFonts w:eastAsia="Arial Unicode MS"/>
            <w:b/>
            <w:i/>
            <w:sz w:val="20"/>
            <w:szCs w:val="20"/>
            <w:lang w:val="en-US" w:eastAsia="ar-SA"/>
          </w:rPr>
          <w:t>https</w:t>
        </w:r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://</w:t>
        </w:r>
        <w:r w:rsidRPr="00C81FEF">
          <w:rPr>
            <w:rFonts w:eastAsia="Arial Unicode MS"/>
            <w:b/>
            <w:i/>
            <w:sz w:val="20"/>
            <w:szCs w:val="20"/>
            <w:lang w:val="en-US" w:eastAsia="ar-SA"/>
          </w:rPr>
          <w:t>www</w:t>
        </w:r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.</w:t>
        </w:r>
        <w:proofErr w:type="spellStart"/>
        <w:r w:rsidRPr="00C81FEF">
          <w:rPr>
            <w:rFonts w:eastAsia="Arial Unicode MS"/>
            <w:b/>
            <w:i/>
            <w:sz w:val="20"/>
            <w:szCs w:val="20"/>
            <w:lang w:val="en-US" w:eastAsia="ar-SA"/>
          </w:rPr>
          <w:t>scopus</w:t>
        </w:r>
        <w:proofErr w:type="spellEnd"/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.</w:t>
        </w:r>
        <w:r w:rsidRPr="00C81FEF">
          <w:rPr>
            <w:rFonts w:eastAsia="Arial Unicode MS"/>
            <w:b/>
            <w:i/>
            <w:sz w:val="20"/>
            <w:szCs w:val="20"/>
            <w:lang w:val="en-US" w:eastAsia="ar-SA"/>
          </w:rPr>
          <w:t>com</w:t>
        </w:r>
      </w:hyperlink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 </w:t>
      </w:r>
      <w:r w:rsidRPr="00C81FEF">
        <w:rPr>
          <w:rFonts w:eastAsia="Arial Unicode MS"/>
          <w:i/>
          <w:sz w:val="20"/>
          <w:szCs w:val="20"/>
          <w:lang w:eastAsia="ar-SA"/>
        </w:rPr>
        <w:t xml:space="preserve">(международная универсальная реферативная база данных, </w:t>
      </w:r>
      <w:r w:rsidRPr="00C81FEF">
        <w:rPr>
          <w:rFonts w:eastAsia="Arial Unicode MS"/>
          <w:i/>
          <w:iCs/>
          <w:sz w:val="20"/>
          <w:szCs w:val="20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C81FEF">
        <w:rPr>
          <w:rFonts w:eastAsia="Arial Unicode MS"/>
          <w:i/>
          <w:sz w:val="20"/>
          <w:szCs w:val="20"/>
          <w:lang w:eastAsia="ar-SA"/>
        </w:rPr>
        <w:t xml:space="preserve">; </w:t>
      </w:r>
    </w:p>
    <w:p w:rsidR="00DF1C78" w:rsidRPr="00C81FEF" w:rsidRDefault="00DF1C78" w:rsidP="00DF1C78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C81FEF">
        <w:rPr>
          <w:rFonts w:eastAsia="Arial Unicode MS"/>
          <w:b/>
          <w:bCs/>
          <w:i/>
          <w:sz w:val="20"/>
          <w:szCs w:val="20"/>
          <w:lang w:eastAsia="ar-SA"/>
        </w:rPr>
        <w:t>«</w:t>
      </w:r>
      <w:r w:rsidRPr="00C81FEF">
        <w:rPr>
          <w:rFonts w:eastAsia="Arial Unicode MS"/>
          <w:b/>
          <w:bCs/>
          <w:i/>
          <w:sz w:val="20"/>
          <w:szCs w:val="20"/>
          <w:lang w:val="sv-SE" w:eastAsia="ar-SA"/>
        </w:rPr>
        <w:t>SpringerNature</w:t>
      </w:r>
      <w:r w:rsidRPr="00C81FEF">
        <w:rPr>
          <w:rFonts w:eastAsia="Arial Unicode MS"/>
          <w:b/>
          <w:bCs/>
          <w:i/>
          <w:sz w:val="20"/>
          <w:szCs w:val="20"/>
          <w:lang w:eastAsia="ar-SA"/>
        </w:rPr>
        <w:t>»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 </w:t>
      </w:r>
      <w:hyperlink r:id="rId21" w:history="1">
        <w:r w:rsidRPr="00C81FEF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http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eastAsia="ar-SA"/>
          </w:rPr>
          <w:t>://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www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eastAsia="ar-SA"/>
          </w:rPr>
          <w:t>.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springernature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eastAsia="ar-SA"/>
          </w:rPr>
          <w:t>.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com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eastAsia="ar-SA"/>
          </w:rPr>
          <w:t>/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gp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eastAsia="ar-SA"/>
          </w:rPr>
          <w:t>/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librarians</w:t>
        </w:r>
      </w:hyperlink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C81FEF">
        <w:rPr>
          <w:rFonts w:eastAsia="Arial Unicode MS"/>
          <w:i/>
          <w:sz w:val="20"/>
          <w:szCs w:val="20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DF1C78" w:rsidRPr="00C81FEF" w:rsidRDefault="00DF1C78" w:rsidP="00DF1C78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Научная электронная библиотека </w:t>
      </w:r>
      <w:proofErr w:type="gramStart"/>
      <w:r w:rsidRPr="00C81FEF">
        <w:rPr>
          <w:rFonts w:eastAsia="Arial Unicode MS"/>
          <w:b/>
          <w:i/>
          <w:sz w:val="20"/>
          <w:szCs w:val="20"/>
          <w:lang w:eastAsia="ar-SA"/>
        </w:rPr>
        <w:t>е</w:t>
      </w:r>
      <w:proofErr w:type="gramEnd"/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LIBRARY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>.</w:t>
      </w:r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RU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hyperlink r:id="rId22" w:history="1"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https://elibrary.ru</w:t>
        </w:r>
      </w:hyperlink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 </w:t>
      </w:r>
      <w:r w:rsidRPr="00C81FEF">
        <w:rPr>
          <w:rFonts w:eastAsia="Arial Unicode MS"/>
          <w:i/>
          <w:sz w:val="20"/>
          <w:szCs w:val="20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DF1C78" w:rsidRPr="00C81FEF" w:rsidRDefault="00DF1C78" w:rsidP="00DF1C78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sz w:val="20"/>
          <w:szCs w:val="20"/>
          <w:lang w:eastAsia="ar-SA"/>
        </w:rPr>
      </w:pP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ООО «Национальная электронная библиотека» (НЭБ) </w:t>
      </w:r>
      <w:hyperlink r:id="rId23" w:history="1">
        <w:r w:rsidRPr="00C81FEF">
          <w:rPr>
            <w:rFonts w:eastAsia="Arial Unicode MS"/>
            <w:b/>
            <w:bCs/>
            <w:i/>
            <w:sz w:val="20"/>
            <w:szCs w:val="20"/>
            <w:lang w:eastAsia="ar-SA"/>
          </w:rPr>
          <w:t>http://нэб.рф/</w:t>
        </w:r>
      </w:hyperlink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C81FEF">
        <w:rPr>
          <w:rFonts w:eastAsia="Arial Unicode MS"/>
          <w:i/>
          <w:sz w:val="20"/>
          <w:szCs w:val="20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DF1C78" w:rsidRPr="00C81FEF" w:rsidRDefault="00DF1C78" w:rsidP="00DF1C78">
      <w:pPr>
        <w:numPr>
          <w:ilvl w:val="0"/>
          <w:numId w:val="28"/>
        </w:numPr>
        <w:suppressAutoHyphens/>
        <w:spacing w:line="100" w:lineRule="atLeast"/>
        <w:rPr>
          <w:b/>
          <w:bCs/>
          <w:i/>
          <w:sz w:val="20"/>
          <w:szCs w:val="20"/>
          <w:lang w:eastAsia="ar-SA"/>
        </w:rPr>
      </w:pPr>
      <w:r w:rsidRPr="00C81FEF">
        <w:rPr>
          <w:b/>
          <w:bCs/>
          <w:i/>
          <w:sz w:val="20"/>
          <w:szCs w:val="20"/>
          <w:lang w:eastAsia="ar-SA"/>
        </w:rPr>
        <w:t>«НЭИКОН»</w:t>
      </w:r>
      <w:r w:rsidRPr="00C81FEF">
        <w:rPr>
          <w:i/>
          <w:sz w:val="20"/>
          <w:szCs w:val="20"/>
          <w:lang w:val="en-US" w:eastAsia="ar-SA"/>
        </w:rPr>
        <w:t> </w:t>
      </w:r>
      <w:r w:rsidRPr="00C81FEF">
        <w:rPr>
          <w:i/>
          <w:sz w:val="20"/>
          <w:szCs w:val="20"/>
          <w:lang w:eastAsia="ar-SA"/>
        </w:rPr>
        <w:t xml:space="preserve"> </w:t>
      </w:r>
      <w:hyperlink r:id="rId24" w:history="1">
        <w:r w:rsidRPr="00C81FEF">
          <w:rPr>
            <w:b/>
            <w:bCs/>
            <w:i/>
            <w:sz w:val="20"/>
            <w:szCs w:val="20"/>
            <w:lang w:val="en-US" w:eastAsia="ar-SA"/>
          </w:rPr>
          <w:t>http</w:t>
        </w:r>
        <w:r w:rsidRPr="00C81FEF">
          <w:rPr>
            <w:b/>
            <w:bCs/>
            <w:i/>
            <w:sz w:val="20"/>
            <w:szCs w:val="20"/>
            <w:lang w:eastAsia="ar-SA"/>
          </w:rPr>
          <w:t>://</w:t>
        </w:r>
        <w:r w:rsidRPr="00C81FEF">
          <w:rPr>
            <w:b/>
            <w:bCs/>
            <w:i/>
            <w:sz w:val="20"/>
            <w:szCs w:val="20"/>
            <w:lang w:val="en-US" w:eastAsia="ar-SA"/>
          </w:rPr>
          <w:t>www</w:t>
        </w:r>
        <w:r w:rsidRPr="00C81FEF">
          <w:rPr>
            <w:b/>
            <w:bCs/>
            <w:i/>
            <w:sz w:val="20"/>
            <w:szCs w:val="20"/>
            <w:lang w:eastAsia="ar-SA"/>
          </w:rPr>
          <w:t>.</w:t>
        </w:r>
        <w:proofErr w:type="spellStart"/>
        <w:r w:rsidRPr="00C81FEF">
          <w:rPr>
            <w:b/>
            <w:bCs/>
            <w:i/>
            <w:sz w:val="20"/>
            <w:szCs w:val="20"/>
            <w:lang w:val="en-US" w:eastAsia="ar-SA"/>
          </w:rPr>
          <w:t>neicon</w:t>
        </w:r>
        <w:proofErr w:type="spellEnd"/>
        <w:r w:rsidRPr="00C81FEF">
          <w:rPr>
            <w:b/>
            <w:bCs/>
            <w:i/>
            <w:sz w:val="20"/>
            <w:szCs w:val="20"/>
            <w:lang w:eastAsia="ar-SA"/>
          </w:rPr>
          <w:t>.</w:t>
        </w:r>
        <w:proofErr w:type="spellStart"/>
        <w:r w:rsidRPr="00C81FEF">
          <w:rPr>
            <w:b/>
            <w:bCs/>
            <w:i/>
            <w:sz w:val="20"/>
            <w:szCs w:val="20"/>
            <w:lang w:val="en-US" w:eastAsia="ar-SA"/>
          </w:rPr>
          <w:t>ru</w:t>
        </w:r>
        <w:proofErr w:type="spellEnd"/>
        <w:r w:rsidRPr="00C81FEF">
          <w:rPr>
            <w:b/>
            <w:bCs/>
            <w:i/>
            <w:sz w:val="20"/>
            <w:szCs w:val="20"/>
            <w:lang w:eastAsia="ar-SA"/>
          </w:rPr>
          <w:t>/</w:t>
        </w:r>
      </w:hyperlink>
      <w:r w:rsidRPr="00C81FEF">
        <w:rPr>
          <w:i/>
          <w:sz w:val="20"/>
          <w:szCs w:val="20"/>
          <w:lang w:eastAsia="ar-SA"/>
        </w:rPr>
        <w:t xml:space="preserve"> </w:t>
      </w:r>
      <w:proofErr w:type="gramStart"/>
      <w:r w:rsidRPr="00C81FEF">
        <w:rPr>
          <w:i/>
          <w:sz w:val="20"/>
          <w:szCs w:val="20"/>
          <w:lang w:eastAsia="ar-SA"/>
        </w:rPr>
        <w:t xml:space="preserve">( </w:t>
      </w:r>
      <w:proofErr w:type="gramEnd"/>
      <w:r w:rsidRPr="00C81FEF">
        <w:rPr>
          <w:i/>
          <w:sz w:val="20"/>
          <w:szCs w:val="20"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DF1C78" w:rsidRDefault="00DF1C78" w:rsidP="00DF1C78">
      <w:pPr>
        <w:numPr>
          <w:ilvl w:val="0"/>
          <w:numId w:val="28"/>
        </w:numPr>
        <w:suppressAutoHyphens/>
        <w:spacing w:line="100" w:lineRule="atLeast"/>
        <w:rPr>
          <w:i/>
          <w:sz w:val="20"/>
          <w:szCs w:val="20"/>
          <w:lang w:eastAsia="ar-SA"/>
        </w:rPr>
      </w:pPr>
      <w:r w:rsidRPr="00C81FEF">
        <w:rPr>
          <w:b/>
          <w:bCs/>
          <w:i/>
          <w:sz w:val="20"/>
          <w:szCs w:val="20"/>
          <w:lang w:eastAsia="ar-SA"/>
        </w:rPr>
        <w:t>«</w:t>
      </w:r>
      <w:proofErr w:type="spellStart"/>
      <w:r w:rsidRPr="00C81FEF">
        <w:rPr>
          <w:b/>
          <w:bCs/>
          <w:i/>
          <w:sz w:val="20"/>
          <w:szCs w:val="20"/>
          <w:lang w:val="en-US" w:eastAsia="ar-SA"/>
        </w:rPr>
        <w:t>Polpred</w:t>
      </w:r>
      <w:proofErr w:type="spellEnd"/>
      <w:r w:rsidRPr="00C81FEF">
        <w:rPr>
          <w:b/>
          <w:bCs/>
          <w:i/>
          <w:sz w:val="20"/>
          <w:szCs w:val="20"/>
          <w:lang w:eastAsia="ar-SA"/>
        </w:rPr>
        <w:t>.</w:t>
      </w:r>
      <w:r w:rsidRPr="00C81FEF">
        <w:rPr>
          <w:b/>
          <w:bCs/>
          <w:i/>
          <w:sz w:val="20"/>
          <w:szCs w:val="20"/>
          <w:lang w:val="en-US" w:eastAsia="ar-SA"/>
        </w:rPr>
        <w:t>com</w:t>
      </w:r>
      <w:r w:rsidRPr="00C81FEF">
        <w:rPr>
          <w:b/>
          <w:bCs/>
          <w:i/>
          <w:sz w:val="20"/>
          <w:szCs w:val="20"/>
          <w:lang w:eastAsia="ar-SA"/>
        </w:rPr>
        <w:t xml:space="preserve"> Обзор СМИ» </w:t>
      </w:r>
      <w:hyperlink r:id="rId25" w:history="1">
        <w:r w:rsidRPr="00C81FEF">
          <w:rPr>
            <w:b/>
            <w:bCs/>
            <w:i/>
            <w:sz w:val="20"/>
            <w:szCs w:val="20"/>
            <w:lang w:val="en-US" w:eastAsia="ar-SA"/>
          </w:rPr>
          <w:t>http</w:t>
        </w:r>
        <w:r w:rsidRPr="00C81FEF">
          <w:rPr>
            <w:b/>
            <w:bCs/>
            <w:i/>
            <w:sz w:val="20"/>
            <w:szCs w:val="20"/>
            <w:lang w:eastAsia="ar-SA"/>
          </w:rPr>
          <w:t>://</w:t>
        </w:r>
        <w:r w:rsidRPr="00C81FEF">
          <w:rPr>
            <w:b/>
            <w:bCs/>
            <w:i/>
            <w:sz w:val="20"/>
            <w:szCs w:val="20"/>
            <w:lang w:val="en-US" w:eastAsia="ar-SA"/>
          </w:rPr>
          <w:t>www</w:t>
        </w:r>
        <w:r w:rsidRPr="00C81FEF">
          <w:rPr>
            <w:b/>
            <w:bCs/>
            <w:i/>
            <w:sz w:val="20"/>
            <w:szCs w:val="20"/>
            <w:lang w:eastAsia="ar-SA"/>
          </w:rPr>
          <w:t>.</w:t>
        </w:r>
        <w:proofErr w:type="spellStart"/>
        <w:r w:rsidRPr="00C81FEF">
          <w:rPr>
            <w:b/>
            <w:bCs/>
            <w:i/>
            <w:sz w:val="20"/>
            <w:szCs w:val="20"/>
            <w:lang w:val="en-US" w:eastAsia="ar-SA"/>
          </w:rPr>
          <w:t>polpred</w:t>
        </w:r>
        <w:proofErr w:type="spellEnd"/>
        <w:r w:rsidRPr="00C81FEF">
          <w:rPr>
            <w:b/>
            <w:bCs/>
            <w:i/>
            <w:sz w:val="20"/>
            <w:szCs w:val="20"/>
            <w:lang w:eastAsia="ar-SA"/>
          </w:rPr>
          <w:t>.</w:t>
        </w:r>
        <w:r w:rsidRPr="00C81FEF">
          <w:rPr>
            <w:b/>
            <w:bCs/>
            <w:i/>
            <w:sz w:val="20"/>
            <w:szCs w:val="20"/>
            <w:lang w:val="en-US" w:eastAsia="ar-SA"/>
          </w:rPr>
          <w:t>com</w:t>
        </w:r>
      </w:hyperlink>
      <w:r w:rsidRPr="00C81FEF">
        <w:rPr>
          <w:b/>
          <w:bCs/>
          <w:i/>
          <w:sz w:val="20"/>
          <w:szCs w:val="20"/>
          <w:lang w:eastAsia="ar-SA"/>
        </w:rPr>
        <w:t xml:space="preserve"> (</w:t>
      </w:r>
      <w:r w:rsidRPr="00C81FEF">
        <w:rPr>
          <w:i/>
          <w:sz w:val="20"/>
          <w:szCs w:val="20"/>
          <w:lang w:eastAsia="ar-SA"/>
        </w:rPr>
        <w:t xml:space="preserve">статьи, интервью и др. </w:t>
      </w:r>
      <w:r w:rsidRPr="00C81FEF">
        <w:rPr>
          <w:bCs/>
          <w:i/>
          <w:iCs/>
          <w:sz w:val="20"/>
          <w:szCs w:val="20"/>
          <w:lang w:eastAsia="ar-SA"/>
        </w:rPr>
        <w:t>информагентств и деловой прессы за 15 лет</w:t>
      </w:r>
      <w:r w:rsidRPr="00C81FEF">
        <w:rPr>
          <w:i/>
          <w:sz w:val="20"/>
          <w:szCs w:val="20"/>
          <w:lang w:eastAsia="ar-SA"/>
        </w:rPr>
        <w:t>).</w:t>
      </w:r>
    </w:p>
    <w:p w:rsidR="00DF1C78" w:rsidRDefault="00DF1C78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</w:p>
    <w:p w:rsidR="00193A3D" w:rsidRPr="006D1692" w:rsidRDefault="00C225F3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</w:t>
      </w:r>
      <w:r w:rsidR="00193A3D" w:rsidRPr="006D1692">
        <w:rPr>
          <w:lang w:eastAsia="ar-SA"/>
        </w:rPr>
        <w:t>.4.2 Профессиональные базы данных</w:t>
      </w:r>
      <w:r w:rsidR="006E3485" w:rsidRPr="006D1692">
        <w:rPr>
          <w:iCs/>
          <w:lang w:eastAsia="ar-SA"/>
        </w:rPr>
        <w:t xml:space="preserve">  и информационно-справочные системы</w:t>
      </w:r>
      <w:proofErr w:type="gramStart"/>
      <w:r w:rsidR="006E3485" w:rsidRPr="006D1692">
        <w:rPr>
          <w:iCs/>
          <w:lang w:eastAsia="ar-SA"/>
        </w:rPr>
        <w:t xml:space="preserve"> :</w:t>
      </w:r>
      <w:proofErr w:type="gramEnd"/>
      <w:r w:rsidR="006E3485" w:rsidRPr="006D1692">
        <w:rPr>
          <w:iCs/>
          <w:lang w:eastAsia="ar-SA"/>
        </w:rPr>
        <w:t xml:space="preserve"> </w:t>
      </w:r>
    </w:p>
    <w:p w:rsidR="00193A3D" w:rsidRPr="006E3485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lang w:eastAsia="ar-SA"/>
        </w:rPr>
      </w:pPr>
      <w:r w:rsidRPr="006E3485">
        <w:rPr>
          <w:bCs/>
          <w:i/>
          <w:spacing w:val="-2"/>
          <w:lang w:eastAsia="ar-SA"/>
        </w:rPr>
        <w:t>Например:</w:t>
      </w:r>
    </w:p>
    <w:p w:rsidR="00193A3D" w:rsidRPr="005E6259" w:rsidRDefault="008E7EC6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6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www</w:t>
        </w:r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gks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wps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wcm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connect</w:t>
        </w:r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_</w:t>
        </w:r>
        <w:r w:rsidR="00193A3D" w:rsidRPr="00440DEC">
          <w:rPr>
            <w:i/>
            <w:iCs/>
            <w:u w:val="single"/>
            <w:lang w:val="en-US" w:eastAsia="ar-SA"/>
          </w:rPr>
          <w:t>main</w:t>
        </w:r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statistics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databases</w:t>
        </w:r>
        <w:r w:rsidR="00193A3D" w:rsidRPr="00440DEC">
          <w:rPr>
            <w:i/>
            <w:iCs/>
            <w:u w:val="single"/>
            <w:lang w:eastAsia="ar-SA"/>
          </w:rPr>
          <w:t>/</w:t>
        </w:r>
      </w:hyperlink>
      <w:r w:rsidR="00193A3D" w:rsidRPr="005E6259">
        <w:rPr>
          <w:i/>
          <w:iCs/>
          <w:lang w:val="en-US" w:eastAsia="ar-SA"/>
        </w:rPr>
        <w:t> </w:t>
      </w:r>
      <w:r w:rsidR="00193A3D" w:rsidRPr="005E6259">
        <w:rPr>
          <w:i/>
          <w:iCs/>
          <w:lang w:eastAsia="ar-SA"/>
        </w:rPr>
        <w:t xml:space="preserve">- </w:t>
      </w:r>
      <w:r w:rsidR="00193A3D" w:rsidRPr="005E6259">
        <w:rPr>
          <w:i/>
          <w:iCs/>
          <w:lang w:val="en-US" w:eastAsia="ar-SA"/>
        </w:rPr>
        <w:t> </w:t>
      </w:r>
      <w:r w:rsidR="00193A3D" w:rsidRPr="005E6259">
        <w:rPr>
          <w:i/>
          <w:iCs/>
          <w:lang w:eastAsia="ar-SA"/>
        </w:rPr>
        <w:t xml:space="preserve"> базы данных на Едином </w:t>
      </w:r>
      <w:proofErr w:type="spellStart"/>
      <w:r w:rsidR="00193A3D" w:rsidRPr="005E6259">
        <w:rPr>
          <w:i/>
          <w:iCs/>
          <w:lang w:eastAsia="ar-SA"/>
        </w:rPr>
        <w:t>Интернет-портале</w:t>
      </w:r>
      <w:proofErr w:type="spellEnd"/>
      <w:r w:rsidR="00193A3D" w:rsidRPr="005E6259">
        <w:rPr>
          <w:i/>
          <w:iCs/>
          <w:lang w:eastAsia="ar-SA"/>
        </w:rPr>
        <w:t xml:space="preserve"> Росстата</w:t>
      </w:r>
      <w:r w:rsidR="00932E4E" w:rsidRPr="005E6259">
        <w:rPr>
          <w:i/>
          <w:iCs/>
          <w:lang w:eastAsia="ar-SA"/>
        </w:rPr>
        <w:t>;</w:t>
      </w:r>
    </w:p>
    <w:p w:rsidR="00193A3D" w:rsidRPr="00440DEC" w:rsidRDefault="008E7EC6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7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www</w:t>
        </w:r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scopus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com</w:t>
        </w:r>
        <w:r w:rsidR="00193A3D" w:rsidRPr="00440DEC">
          <w:rPr>
            <w:i/>
            <w:iCs/>
            <w:u w:val="single"/>
            <w:lang w:eastAsia="ar-SA"/>
          </w:rPr>
          <w:t>/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реферативная база данных </w:t>
      </w:r>
      <w:r w:rsidR="00193A3D" w:rsidRPr="00440DEC">
        <w:rPr>
          <w:i/>
          <w:iCs/>
          <w:lang w:val="en-US" w:eastAsia="ar-SA"/>
        </w:rPr>
        <w:t>Scopus</w:t>
      </w:r>
      <w:r w:rsidR="00193A3D" w:rsidRPr="00440DEC">
        <w:rPr>
          <w:i/>
          <w:iCs/>
          <w:lang w:eastAsia="ar-SA"/>
        </w:rPr>
        <w:t xml:space="preserve"> – международная универсальная реферативная база данных</w:t>
      </w:r>
      <w:r w:rsidR="00932E4E" w:rsidRPr="00440DEC">
        <w:rPr>
          <w:i/>
          <w:iCs/>
          <w:lang w:eastAsia="ar-SA"/>
        </w:rPr>
        <w:t>;</w:t>
      </w:r>
    </w:p>
    <w:p w:rsidR="00193A3D" w:rsidRPr="00440DEC" w:rsidRDefault="008E7EC6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8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elibrary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defaultx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asp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</w:t>
      </w:r>
      <w:r w:rsidR="00193A3D" w:rsidRPr="00440DEC">
        <w:rPr>
          <w:i/>
          <w:iCs/>
          <w:lang w:val="en-US" w:eastAsia="ar-SA"/>
        </w:rPr>
        <w:t>  </w:t>
      </w:r>
      <w:r w:rsidR="00193A3D" w:rsidRPr="00440DEC">
        <w:rPr>
          <w:i/>
          <w:iCs/>
          <w:lang w:eastAsia="ar-SA"/>
        </w:rPr>
        <w:t>крупнейший российский информационный портал</w:t>
      </w:r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>электронных журналов и баз данных по всем отраслям наук</w:t>
      </w:r>
      <w:r w:rsidR="00932E4E" w:rsidRPr="00440DEC">
        <w:rPr>
          <w:i/>
          <w:iCs/>
          <w:lang w:eastAsia="ar-SA"/>
        </w:rPr>
        <w:t>;</w:t>
      </w:r>
    </w:p>
    <w:p w:rsidR="006E3485" w:rsidRPr="00440DEC" w:rsidRDefault="006E3485" w:rsidP="006E3485">
      <w:pPr>
        <w:numPr>
          <w:ilvl w:val="0"/>
          <w:numId w:val="24"/>
        </w:numPr>
        <w:rPr>
          <w:lang w:eastAsia="ar-SA"/>
        </w:rPr>
      </w:pPr>
      <w:r w:rsidRPr="00440DE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6E3485" w:rsidRPr="00440DEC" w:rsidRDefault="006E3485" w:rsidP="006E3485">
      <w:pPr>
        <w:shd w:val="clear" w:color="auto" w:fill="FFFFFF"/>
        <w:suppressAutoHyphens/>
        <w:spacing w:line="100" w:lineRule="atLeast"/>
        <w:ind w:left="720"/>
        <w:rPr>
          <w:i/>
          <w:lang w:eastAsia="ar-SA"/>
        </w:rPr>
      </w:pPr>
      <w:r w:rsidRPr="00440DEC">
        <w:rPr>
          <w:i/>
          <w:lang w:eastAsia="ar-SA"/>
        </w:rPr>
        <w:t>и т.д.</w:t>
      </w:r>
    </w:p>
    <w:p w:rsidR="006E3485" w:rsidRDefault="006E3485" w:rsidP="004B51DF">
      <w:pPr>
        <w:tabs>
          <w:tab w:val="right" w:leader="underscore" w:pos="8505"/>
        </w:tabs>
        <w:jc w:val="both"/>
        <w:rPr>
          <w:highlight w:val="yellow"/>
        </w:rPr>
      </w:pPr>
      <w:bookmarkStart w:id="12" w:name="_GoBack"/>
      <w:bookmarkEnd w:id="12"/>
    </w:p>
    <w:p w:rsidR="004B51DF" w:rsidRPr="00DE0AF5" w:rsidRDefault="00C225F3" w:rsidP="004B51DF">
      <w:pPr>
        <w:tabs>
          <w:tab w:val="right" w:leader="underscore" w:pos="8505"/>
        </w:tabs>
        <w:jc w:val="both"/>
      </w:pPr>
      <w:r w:rsidRPr="00DE0AF5">
        <w:t>9</w:t>
      </w:r>
      <w:r w:rsidR="004B51DF" w:rsidRPr="00DE0AF5">
        <w:t>.4.</w:t>
      </w:r>
      <w:r w:rsidR="00B0349E" w:rsidRPr="00DE0AF5">
        <w:t>3</w:t>
      </w:r>
      <w:r w:rsidR="004B51DF" w:rsidRPr="00DE0AF5">
        <w:t xml:space="preserve"> Лицензионное программное обеспечение</w:t>
      </w:r>
      <w:r w:rsidR="00D16E39" w:rsidRPr="00DE0AF5">
        <w:t xml:space="preserve">  </w:t>
      </w:r>
      <w:proofErr w:type="gramStart"/>
      <w:r w:rsidR="001213AE" w:rsidRPr="00DE0AF5">
        <w:rPr>
          <w:b/>
          <w:i/>
        </w:rPr>
        <w:t xml:space="preserve">( </w:t>
      </w:r>
      <w:proofErr w:type="gramEnd"/>
      <w:r w:rsidR="001213AE" w:rsidRPr="00DE0AF5">
        <w:rPr>
          <w:b/>
          <w:i/>
        </w:rPr>
        <w:t>ежегодно  обновляется)</w:t>
      </w:r>
    </w:p>
    <w:p w:rsidR="00011E08" w:rsidRPr="00995FEC" w:rsidRDefault="00011E08" w:rsidP="00011E08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 xml:space="preserve">1. </w:t>
      </w:r>
      <w:r>
        <w:rPr>
          <w:i/>
        </w:rPr>
        <w:tab/>
      </w:r>
      <w:proofErr w:type="spellStart"/>
      <w:r w:rsidRPr="00995FEC">
        <w:rPr>
          <w:i/>
        </w:rPr>
        <w:t>Microsoft</w:t>
      </w:r>
      <w:proofErr w:type="spellEnd"/>
      <w:r w:rsidRPr="00995FEC">
        <w:rPr>
          <w:i/>
        </w:rPr>
        <w:t xml:space="preserve">® </w:t>
      </w:r>
      <w:proofErr w:type="spellStart"/>
      <w:r w:rsidRPr="00995FEC">
        <w:rPr>
          <w:i/>
        </w:rPr>
        <w:t>Windows</w:t>
      </w:r>
      <w:proofErr w:type="spellEnd"/>
      <w:r w:rsidRPr="00995FEC">
        <w:rPr>
          <w:i/>
        </w:rPr>
        <w:t xml:space="preserve">® XP </w:t>
      </w:r>
      <w:proofErr w:type="spellStart"/>
      <w:r w:rsidRPr="00995FEC">
        <w:rPr>
          <w:i/>
        </w:rPr>
        <w:t>Professional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Russian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Upgrade</w:t>
      </w:r>
      <w:proofErr w:type="spellEnd"/>
      <w:r w:rsidRPr="00995FEC">
        <w:rPr>
          <w:i/>
        </w:rPr>
        <w:t>/</w:t>
      </w:r>
      <w:proofErr w:type="spellStart"/>
      <w:r w:rsidRPr="00995FEC">
        <w:rPr>
          <w:i/>
        </w:rPr>
        <w:t>Software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Assurance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Pack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Academic</w:t>
      </w:r>
      <w:proofErr w:type="spellEnd"/>
      <w:r w:rsidRPr="00995FEC">
        <w:rPr>
          <w:i/>
        </w:rPr>
        <w:t xml:space="preserve"> OPEN </w:t>
      </w:r>
      <w:proofErr w:type="spellStart"/>
      <w:r w:rsidRPr="00995FEC">
        <w:rPr>
          <w:i/>
        </w:rPr>
        <w:t>No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Level</w:t>
      </w:r>
      <w:proofErr w:type="spellEnd"/>
      <w:r w:rsidRPr="00995FEC">
        <w:rPr>
          <w:i/>
        </w:rPr>
        <w:t xml:space="preserve">, артикул Е85-00638; № лицензия 18582213 от 30.12.2004 (бессрочная корпоративная академическая лицензия); </w:t>
      </w:r>
    </w:p>
    <w:p w:rsidR="00011E08" w:rsidRPr="00121D36" w:rsidRDefault="00011E08" w:rsidP="00011E08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>2.</w:t>
      </w:r>
      <w:r w:rsidRPr="00121D36">
        <w:rPr>
          <w:i/>
          <w:lang w:val="en-US"/>
        </w:rPr>
        <w:tab/>
        <w:t xml:space="preserve"> </w:t>
      </w:r>
      <w:r w:rsidRPr="00995FEC">
        <w:rPr>
          <w:i/>
          <w:lang w:val="en-US"/>
        </w:rPr>
        <w:t>Microsoft</w:t>
      </w:r>
      <w:r w:rsidRPr="00121D36">
        <w:rPr>
          <w:i/>
          <w:lang w:val="en-US"/>
        </w:rPr>
        <w:t xml:space="preserve">® </w:t>
      </w:r>
      <w:r w:rsidRPr="00995FEC">
        <w:rPr>
          <w:i/>
          <w:lang w:val="en-US"/>
        </w:rPr>
        <w:t>Office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Professional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Win</w:t>
      </w:r>
      <w:r w:rsidRPr="00121D36">
        <w:rPr>
          <w:i/>
          <w:lang w:val="en-US"/>
        </w:rPr>
        <w:t xml:space="preserve"> 32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>/</w:t>
      </w:r>
      <w:r w:rsidRPr="00995FEC">
        <w:rPr>
          <w:i/>
          <w:lang w:val="en-US"/>
        </w:rPr>
        <w:t>Software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Assurance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Pack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Acade</w:t>
      </w:r>
      <w:r w:rsidRPr="00995FEC">
        <w:rPr>
          <w:i/>
          <w:lang w:val="en-US"/>
        </w:rPr>
        <w:t>m</w:t>
      </w:r>
      <w:r w:rsidRPr="00995FEC">
        <w:rPr>
          <w:i/>
          <w:lang w:val="en-US"/>
        </w:rPr>
        <w:t>ic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OPEN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No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Level</w:t>
      </w:r>
      <w:r w:rsidRPr="00121D36">
        <w:rPr>
          <w:i/>
          <w:lang w:val="en-US"/>
        </w:rPr>
        <w:t xml:space="preserve">, </w:t>
      </w:r>
      <w:r w:rsidRPr="00995FEC">
        <w:rPr>
          <w:i/>
        </w:rPr>
        <w:t>артикул</w:t>
      </w:r>
      <w:r w:rsidRPr="00121D36">
        <w:rPr>
          <w:i/>
          <w:lang w:val="en-US"/>
        </w:rPr>
        <w:t xml:space="preserve"> 269-05620; </w:t>
      </w:r>
      <w:r w:rsidRPr="00995FEC">
        <w:rPr>
          <w:i/>
        </w:rPr>
        <w:t>лицензия</w:t>
      </w:r>
      <w:r w:rsidRPr="00121D36">
        <w:rPr>
          <w:i/>
          <w:lang w:val="en-US"/>
        </w:rPr>
        <w:t xml:space="preserve">  №18582213 </w:t>
      </w:r>
      <w:r w:rsidRPr="00995FEC">
        <w:rPr>
          <w:i/>
        </w:rPr>
        <w:t>от</w:t>
      </w:r>
      <w:r w:rsidRPr="00121D36">
        <w:rPr>
          <w:i/>
          <w:lang w:val="en-US"/>
        </w:rPr>
        <w:t xml:space="preserve"> 30.12.2004;</w:t>
      </w:r>
    </w:p>
    <w:p w:rsidR="00011E08" w:rsidRPr="00995FEC" w:rsidRDefault="00C34064" w:rsidP="00011E08"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 w:rsidRPr="00C34064">
        <w:rPr>
          <w:i/>
          <w:lang w:val="en-US"/>
        </w:rPr>
        <w:t>3</w:t>
      </w:r>
      <w:r w:rsidR="00011E08" w:rsidRPr="00995FEC">
        <w:rPr>
          <w:i/>
          <w:lang w:val="en-US"/>
        </w:rPr>
        <w:t xml:space="preserve">. </w:t>
      </w:r>
      <w:proofErr w:type="gramStart"/>
      <w:r w:rsidR="00011E08" w:rsidRPr="00995FEC">
        <w:rPr>
          <w:i/>
          <w:lang w:val="en-US"/>
        </w:rPr>
        <w:t>Microsoft® Office Professional Plus</w:t>
      </w:r>
      <w:proofErr w:type="gramEnd"/>
      <w:r w:rsidR="00011E08" w:rsidRPr="00995FEC">
        <w:rPr>
          <w:i/>
          <w:lang w:val="en-US"/>
        </w:rPr>
        <w:t xml:space="preserve"> 2007 Russian Academic OPEN No Level, </w:t>
      </w:r>
      <w:proofErr w:type="spellStart"/>
      <w:r w:rsidR="00011E08" w:rsidRPr="00995FEC">
        <w:rPr>
          <w:i/>
          <w:lang w:val="en-US"/>
        </w:rPr>
        <w:t>артикул</w:t>
      </w:r>
      <w:proofErr w:type="spellEnd"/>
      <w:r w:rsidR="00011E08" w:rsidRPr="00995FEC">
        <w:rPr>
          <w:i/>
          <w:lang w:val="en-US"/>
        </w:rPr>
        <w:t xml:space="preserve"> 79Р-00039; </w:t>
      </w:r>
      <w:proofErr w:type="spellStart"/>
      <w:r w:rsidR="00011E08" w:rsidRPr="00995FEC">
        <w:rPr>
          <w:i/>
          <w:lang w:val="en-US"/>
        </w:rPr>
        <w:t>лицензи</w:t>
      </w:r>
      <w:proofErr w:type="spellEnd"/>
      <w:r w:rsidR="00011E08" w:rsidRPr="00995FEC">
        <w:rPr>
          <w:i/>
        </w:rPr>
        <w:t>я</w:t>
      </w:r>
      <w:r w:rsidR="00011E08" w:rsidRPr="00995FEC">
        <w:rPr>
          <w:i/>
          <w:lang w:val="en-US"/>
        </w:rPr>
        <w:t xml:space="preserve"> №43021137 </w:t>
      </w:r>
      <w:proofErr w:type="spellStart"/>
      <w:r w:rsidR="00011E08" w:rsidRPr="00995FEC">
        <w:rPr>
          <w:i/>
          <w:lang w:val="en-US"/>
        </w:rPr>
        <w:t>от</w:t>
      </w:r>
      <w:proofErr w:type="spellEnd"/>
      <w:r w:rsidR="00011E08" w:rsidRPr="00995FEC">
        <w:rPr>
          <w:i/>
          <w:lang w:val="en-US"/>
        </w:rPr>
        <w:t xml:space="preserve"> 15.11.2007;</w:t>
      </w:r>
    </w:p>
    <w:p w:rsidR="00011E08" w:rsidRDefault="00C34064" w:rsidP="00011E08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>4</w:t>
      </w:r>
      <w:r w:rsidR="00011E08">
        <w:rPr>
          <w:i/>
        </w:rPr>
        <w:t xml:space="preserve">. </w:t>
      </w:r>
      <w:r w:rsidR="00011E08" w:rsidRPr="00995FEC">
        <w:rPr>
          <w:i/>
        </w:rPr>
        <w:t>1</w:t>
      </w:r>
      <w:r w:rsidR="00011E08" w:rsidRPr="00995FEC">
        <w:rPr>
          <w:i/>
          <w:lang w:val="en-US"/>
        </w:rPr>
        <w:t>C</w:t>
      </w:r>
      <w:r w:rsidR="00011E08" w:rsidRPr="00995FEC">
        <w:rPr>
          <w:i/>
        </w:rPr>
        <w:t xml:space="preserve">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="00011E08" w:rsidRPr="00995FEC">
        <w:rPr>
          <w:i/>
        </w:rPr>
        <w:t>сублицензионный</w:t>
      </w:r>
      <w:proofErr w:type="spellEnd"/>
      <w:r w:rsidR="00011E08" w:rsidRPr="00995FEC">
        <w:rPr>
          <w:i/>
        </w:rPr>
        <w:t xml:space="preserve"> договор № 9770 от 22.06.2016.</w:t>
      </w:r>
    </w:p>
    <w:p w:rsidR="00011E08" w:rsidRPr="00211C8C" w:rsidRDefault="00011E08" w:rsidP="00011E08">
      <w:pPr>
        <w:tabs>
          <w:tab w:val="right" w:leader="underscore" w:pos="8505"/>
        </w:tabs>
        <w:ind w:left="284"/>
        <w:jc w:val="both"/>
        <w:rPr>
          <w:i/>
        </w:rPr>
      </w:pPr>
      <w:r w:rsidRPr="00211C8C">
        <w:rPr>
          <w:i/>
        </w:rPr>
        <w:t xml:space="preserve">6. </w:t>
      </w:r>
      <w:r w:rsidRPr="00995FEC">
        <w:rPr>
          <w:i/>
          <w:lang w:val="en-US"/>
        </w:rPr>
        <w:t>Microsoft</w:t>
      </w:r>
      <w:r w:rsidRPr="00211C8C">
        <w:rPr>
          <w:i/>
        </w:rPr>
        <w:t xml:space="preserve"> </w:t>
      </w:r>
      <w:r w:rsidRPr="00995FEC">
        <w:rPr>
          <w:i/>
          <w:lang w:val="en-US"/>
        </w:rPr>
        <w:t>Windows</w:t>
      </w:r>
      <w:r w:rsidRPr="00211C8C">
        <w:rPr>
          <w:i/>
        </w:rPr>
        <w:t xml:space="preserve"> </w:t>
      </w:r>
      <w:r w:rsidRPr="00995FEC">
        <w:rPr>
          <w:i/>
          <w:lang w:val="en-US"/>
        </w:rPr>
        <w:t>XP</w:t>
      </w:r>
      <w:r w:rsidRPr="00211C8C">
        <w:rPr>
          <w:i/>
        </w:rPr>
        <w:t xml:space="preserve"> </w:t>
      </w:r>
      <w:r w:rsidRPr="00995FEC">
        <w:rPr>
          <w:i/>
          <w:lang w:val="en-US"/>
        </w:rPr>
        <w:t>Professional</w:t>
      </w:r>
      <w:r w:rsidRPr="00211C8C">
        <w:rPr>
          <w:i/>
        </w:rPr>
        <w:t xml:space="preserve"> </w:t>
      </w:r>
      <w:r w:rsidRPr="00995FEC">
        <w:rPr>
          <w:i/>
          <w:lang w:val="en-US"/>
        </w:rPr>
        <w:t>Russian</w:t>
      </w:r>
      <w:r w:rsidRPr="00211C8C">
        <w:rPr>
          <w:i/>
        </w:rPr>
        <w:t xml:space="preserve"> </w:t>
      </w:r>
      <w:r w:rsidRPr="00995FEC">
        <w:rPr>
          <w:i/>
          <w:lang w:val="en-US"/>
        </w:rPr>
        <w:t>Upgrade</w:t>
      </w:r>
      <w:r w:rsidRPr="00211C8C">
        <w:rPr>
          <w:i/>
        </w:rPr>
        <w:t xml:space="preserve">, </w:t>
      </w:r>
      <w:r w:rsidRPr="00995FEC">
        <w:rPr>
          <w:i/>
          <w:lang w:val="en-US"/>
        </w:rPr>
        <w:t>Software</w:t>
      </w:r>
      <w:r w:rsidRPr="00211C8C">
        <w:rPr>
          <w:i/>
        </w:rPr>
        <w:t xml:space="preserve"> </w:t>
      </w:r>
      <w:r w:rsidRPr="00995FEC">
        <w:rPr>
          <w:i/>
          <w:lang w:val="en-US"/>
        </w:rPr>
        <w:t>Assurance</w:t>
      </w:r>
      <w:r w:rsidRPr="00211C8C">
        <w:rPr>
          <w:i/>
        </w:rPr>
        <w:t xml:space="preserve"> </w:t>
      </w:r>
      <w:r w:rsidRPr="00995FEC">
        <w:rPr>
          <w:i/>
          <w:lang w:val="en-US"/>
        </w:rPr>
        <w:t>Pack</w:t>
      </w:r>
      <w:r w:rsidRPr="00211C8C">
        <w:rPr>
          <w:i/>
        </w:rPr>
        <w:t xml:space="preserve"> </w:t>
      </w:r>
      <w:r w:rsidRPr="00995FEC">
        <w:rPr>
          <w:i/>
          <w:lang w:val="en-US"/>
        </w:rPr>
        <w:t>Academic</w:t>
      </w:r>
      <w:r w:rsidRPr="00211C8C">
        <w:rPr>
          <w:i/>
        </w:rPr>
        <w:t xml:space="preserve"> </w:t>
      </w:r>
      <w:r w:rsidRPr="00995FEC">
        <w:rPr>
          <w:i/>
          <w:lang w:val="en-US"/>
        </w:rPr>
        <w:t>Open</w:t>
      </w:r>
      <w:r w:rsidRPr="00211C8C">
        <w:rPr>
          <w:i/>
        </w:rPr>
        <w:t xml:space="preserve"> </w:t>
      </w:r>
      <w:r w:rsidRPr="00995FEC">
        <w:rPr>
          <w:i/>
          <w:lang w:val="en-US"/>
        </w:rPr>
        <w:t>No</w:t>
      </w:r>
      <w:r w:rsidRPr="00211C8C">
        <w:rPr>
          <w:i/>
        </w:rPr>
        <w:t xml:space="preserve"> </w:t>
      </w:r>
      <w:r w:rsidRPr="00995FEC">
        <w:rPr>
          <w:i/>
          <w:lang w:val="en-US"/>
        </w:rPr>
        <w:t>Level</w:t>
      </w:r>
      <w:r w:rsidRPr="00211C8C">
        <w:rPr>
          <w:i/>
        </w:rPr>
        <w:t xml:space="preserve">, </w:t>
      </w:r>
      <w:r w:rsidRPr="00995FEC">
        <w:rPr>
          <w:i/>
        </w:rPr>
        <w:t>лицензия</w:t>
      </w:r>
      <w:r w:rsidRPr="00211C8C">
        <w:rPr>
          <w:i/>
        </w:rPr>
        <w:t xml:space="preserve"> № 44892219 </w:t>
      </w:r>
      <w:r w:rsidRPr="00995FEC">
        <w:rPr>
          <w:i/>
        </w:rPr>
        <w:t>от</w:t>
      </w:r>
      <w:r w:rsidRPr="00211C8C">
        <w:rPr>
          <w:i/>
        </w:rPr>
        <w:t xml:space="preserve"> 08.12.2008,</w:t>
      </w:r>
    </w:p>
    <w:p w:rsidR="00011E08" w:rsidRPr="00995FEC" w:rsidRDefault="00011E08" w:rsidP="00011E08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 xml:space="preserve">справка </w:t>
      </w:r>
      <w:proofErr w:type="spellStart"/>
      <w:r w:rsidRPr="00995FEC">
        <w:rPr>
          <w:i/>
        </w:rPr>
        <w:t>Microsoft</w:t>
      </w:r>
      <w:proofErr w:type="spellEnd"/>
      <w:r w:rsidRPr="00995FEC">
        <w:rPr>
          <w:i/>
        </w:rPr>
        <w:t xml:space="preserve"> «Условия использования лицензии»;</w:t>
      </w:r>
    </w:p>
    <w:p w:rsidR="00011E08" w:rsidRPr="00D117CA" w:rsidRDefault="00011E08" w:rsidP="00011E08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011E08">
        <w:rPr>
          <w:i/>
          <w:lang w:val="en-US"/>
        </w:rPr>
        <w:t>7</w:t>
      </w:r>
      <w:r w:rsidRPr="00D117CA">
        <w:rPr>
          <w:i/>
          <w:lang w:val="en-US"/>
        </w:rPr>
        <w:t xml:space="preserve">. Microsoft Office Professional </w:t>
      </w:r>
      <w:proofErr w:type="gramStart"/>
      <w:r w:rsidRPr="00D117CA">
        <w:rPr>
          <w:i/>
          <w:lang w:val="en-US"/>
        </w:rPr>
        <w:t>Plus</w:t>
      </w:r>
      <w:proofErr w:type="gramEnd"/>
      <w:r w:rsidRPr="00D117CA">
        <w:rPr>
          <w:i/>
          <w:lang w:val="en-US"/>
        </w:rPr>
        <w:t xml:space="preserve"> 2007 Russian Academic Open No Level, </w:t>
      </w:r>
      <w:r w:rsidRPr="00995FEC">
        <w:rPr>
          <w:i/>
        </w:rPr>
        <w:t>лицензия</w:t>
      </w:r>
      <w:r w:rsidRPr="00D117CA">
        <w:rPr>
          <w:i/>
          <w:lang w:val="en-US"/>
        </w:rPr>
        <w:t xml:space="preserve"> 49413779, </w:t>
      </w:r>
      <w:r w:rsidRPr="00995FEC">
        <w:rPr>
          <w:i/>
        </w:rPr>
        <w:t>справка</w:t>
      </w:r>
      <w:r w:rsidRPr="00D117CA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D117CA">
        <w:rPr>
          <w:i/>
          <w:lang w:val="en-US"/>
        </w:rPr>
        <w:t>»;</w:t>
      </w:r>
    </w:p>
    <w:p w:rsidR="00011E08" w:rsidRPr="00995FEC" w:rsidRDefault="00C34064" w:rsidP="00011E08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C34064">
        <w:rPr>
          <w:i/>
          <w:lang w:val="en-US"/>
        </w:rPr>
        <w:lastRenderedPageBreak/>
        <w:t>8</w:t>
      </w:r>
      <w:r w:rsidR="00011E08" w:rsidRPr="00995FEC">
        <w:rPr>
          <w:i/>
          <w:lang w:val="en-US"/>
        </w:rPr>
        <w:t xml:space="preserve">. Microsoft Windows Professional 7 Russian Upgrade Academic Open No Level, </w:t>
      </w:r>
      <w:r w:rsidR="00011E08" w:rsidRPr="00995FEC">
        <w:rPr>
          <w:i/>
        </w:rPr>
        <w:t>артикул</w:t>
      </w:r>
      <w:r w:rsidR="00011E08" w:rsidRPr="00995FEC">
        <w:rPr>
          <w:i/>
          <w:lang w:val="en-US"/>
        </w:rPr>
        <w:t xml:space="preserve"> FQC-02306, </w:t>
      </w:r>
      <w:r w:rsidR="00011E08" w:rsidRPr="00995FEC">
        <w:rPr>
          <w:i/>
        </w:rPr>
        <w:t>лицензия</w:t>
      </w:r>
      <w:r w:rsidR="00011E08" w:rsidRPr="00995FEC">
        <w:rPr>
          <w:i/>
          <w:lang w:val="en-US"/>
        </w:rPr>
        <w:t xml:space="preserve"> № 46255382 </w:t>
      </w:r>
      <w:r w:rsidR="00011E08" w:rsidRPr="00995FEC">
        <w:rPr>
          <w:i/>
        </w:rPr>
        <w:t>от</w:t>
      </w:r>
      <w:r w:rsidR="00011E08" w:rsidRPr="00995FEC">
        <w:rPr>
          <w:i/>
          <w:lang w:val="en-US"/>
        </w:rPr>
        <w:t xml:space="preserve"> 11.12.2009, (</w:t>
      </w:r>
      <w:r w:rsidR="00011E08" w:rsidRPr="00995FEC">
        <w:rPr>
          <w:i/>
        </w:rPr>
        <w:t>копия</w:t>
      </w:r>
      <w:r w:rsidR="00011E08" w:rsidRPr="00995FEC">
        <w:rPr>
          <w:i/>
          <w:lang w:val="en-US"/>
        </w:rPr>
        <w:t xml:space="preserve"> </w:t>
      </w:r>
      <w:r w:rsidR="00011E08" w:rsidRPr="00995FEC">
        <w:rPr>
          <w:i/>
        </w:rPr>
        <w:t>лицензии</w:t>
      </w:r>
      <w:r w:rsidR="00011E08" w:rsidRPr="00995FEC">
        <w:rPr>
          <w:i/>
          <w:lang w:val="en-US"/>
        </w:rPr>
        <w:t xml:space="preserve">); </w:t>
      </w:r>
    </w:p>
    <w:p w:rsidR="00011E08" w:rsidRPr="00995FEC" w:rsidRDefault="00C34064" w:rsidP="00011E08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BF2479">
        <w:rPr>
          <w:i/>
          <w:lang w:val="en-US"/>
        </w:rPr>
        <w:t>9</w:t>
      </w:r>
      <w:r w:rsidR="00011E08" w:rsidRPr="00995FEC">
        <w:rPr>
          <w:i/>
          <w:lang w:val="en-US"/>
        </w:rPr>
        <w:t xml:space="preserve">. Microsoft Office Professional Plus 2010 Russian Academic Open No Level, </w:t>
      </w:r>
      <w:r w:rsidR="00011E08" w:rsidRPr="00995FEC">
        <w:rPr>
          <w:i/>
        </w:rPr>
        <w:t>лицензия</w:t>
      </w:r>
      <w:r w:rsidR="00011E08" w:rsidRPr="00995FEC">
        <w:rPr>
          <w:i/>
          <w:lang w:val="en-US"/>
        </w:rPr>
        <w:t xml:space="preserve"> 47122150 </w:t>
      </w:r>
      <w:r w:rsidR="00011E08" w:rsidRPr="00995FEC">
        <w:rPr>
          <w:i/>
        </w:rPr>
        <w:t>от</w:t>
      </w:r>
      <w:r w:rsidR="00011E08" w:rsidRPr="00995FEC">
        <w:rPr>
          <w:i/>
          <w:lang w:val="en-US"/>
        </w:rPr>
        <w:t xml:space="preserve"> 30.06.2010, </w:t>
      </w:r>
      <w:r w:rsidR="00011E08" w:rsidRPr="00995FEC">
        <w:rPr>
          <w:i/>
        </w:rPr>
        <w:t>справка</w:t>
      </w:r>
      <w:r w:rsidR="00011E08" w:rsidRPr="00995FEC">
        <w:rPr>
          <w:i/>
          <w:lang w:val="en-US"/>
        </w:rPr>
        <w:t xml:space="preserve"> Microsoft «</w:t>
      </w:r>
      <w:r w:rsidR="00011E08" w:rsidRPr="00995FEC">
        <w:rPr>
          <w:i/>
        </w:rPr>
        <w:t>Условия</w:t>
      </w:r>
      <w:r w:rsidR="00011E08" w:rsidRPr="00995FEC">
        <w:rPr>
          <w:i/>
          <w:lang w:val="en-US"/>
        </w:rPr>
        <w:t xml:space="preserve"> </w:t>
      </w:r>
      <w:r w:rsidR="00011E08" w:rsidRPr="00995FEC">
        <w:rPr>
          <w:i/>
        </w:rPr>
        <w:t>использования</w:t>
      </w:r>
      <w:r w:rsidR="00011E08" w:rsidRPr="00995FEC">
        <w:rPr>
          <w:i/>
          <w:lang w:val="en-US"/>
        </w:rPr>
        <w:t xml:space="preserve"> </w:t>
      </w:r>
      <w:r w:rsidR="00011E08" w:rsidRPr="00995FEC">
        <w:rPr>
          <w:i/>
        </w:rPr>
        <w:t>лицензии</w:t>
      </w:r>
      <w:r w:rsidR="00011E08" w:rsidRPr="00995FEC">
        <w:rPr>
          <w:i/>
          <w:lang w:val="en-US"/>
        </w:rPr>
        <w:t>»;</w:t>
      </w:r>
    </w:p>
    <w:p w:rsidR="00DE0AF5" w:rsidRPr="00011E08" w:rsidRDefault="00DE0AF5" w:rsidP="00DE0AF5">
      <w:pPr>
        <w:ind w:left="34"/>
        <w:rPr>
          <w:i/>
          <w:color w:val="000000"/>
          <w:lang w:val="en-US" w:bidi="ru-RU"/>
        </w:rPr>
      </w:pPr>
    </w:p>
    <w:sectPr w:rsidR="00DE0AF5" w:rsidRPr="00011E08" w:rsidSect="009654A2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BEE" w:rsidRDefault="004E6BEE">
      <w:r>
        <w:separator/>
      </w:r>
    </w:p>
  </w:endnote>
  <w:endnote w:type="continuationSeparator" w:id="0">
    <w:p w:rsidR="004E6BEE" w:rsidRDefault="004E6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2B" w:rsidRDefault="003F4C2B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2B" w:rsidRDefault="003F4C2B">
    <w:pPr>
      <w:pStyle w:val="af9"/>
      <w:jc w:val="right"/>
    </w:pPr>
    <w:fldSimple w:instr="PAGE   \* MERGEFORMAT">
      <w:r w:rsidR="00706E2C">
        <w:rPr>
          <w:noProof/>
        </w:rPr>
        <w:t>5</w:t>
      </w:r>
    </w:fldSimple>
  </w:p>
  <w:p w:rsidR="003F4C2B" w:rsidRDefault="003F4C2B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2B" w:rsidRPr="000D3988" w:rsidRDefault="003F4C2B" w:rsidP="000504B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BEE" w:rsidRDefault="004E6BEE">
      <w:r>
        <w:separator/>
      </w:r>
    </w:p>
  </w:footnote>
  <w:footnote w:type="continuationSeparator" w:id="0">
    <w:p w:rsidR="004E6BEE" w:rsidRDefault="004E6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2B" w:rsidRDefault="003F4C2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2B" w:rsidRDefault="003F4C2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2B" w:rsidRDefault="003F4C2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D312D5"/>
    <w:multiLevelType w:val="hybridMultilevel"/>
    <w:tmpl w:val="58589FE8"/>
    <w:lvl w:ilvl="0" w:tplc="F5521208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8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2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4"/>
  </w:num>
  <w:num w:numId="4">
    <w:abstractNumId w:val="27"/>
  </w:num>
  <w:num w:numId="5">
    <w:abstractNumId w:val="17"/>
  </w:num>
  <w:num w:numId="6">
    <w:abstractNumId w:val="19"/>
  </w:num>
  <w:num w:numId="7">
    <w:abstractNumId w:val="10"/>
  </w:num>
  <w:num w:numId="8">
    <w:abstractNumId w:val="11"/>
  </w:num>
  <w:num w:numId="9">
    <w:abstractNumId w:val="24"/>
  </w:num>
  <w:num w:numId="10">
    <w:abstractNumId w:val="7"/>
  </w:num>
  <w:num w:numId="11">
    <w:abstractNumId w:val="12"/>
  </w:num>
  <w:num w:numId="12">
    <w:abstractNumId w:val="18"/>
  </w:num>
  <w:num w:numId="13">
    <w:abstractNumId w:val="22"/>
  </w:num>
  <w:num w:numId="14">
    <w:abstractNumId w:val="14"/>
  </w:num>
  <w:num w:numId="15">
    <w:abstractNumId w:val="15"/>
  </w:num>
  <w:num w:numId="16">
    <w:abstractNumId w:val="9"/>
  </w:num>
  <w:num w:numId="17">
    <w:abstractNumId w:val="23"/>
  </w:num>
  <w:num w:numId="18">
    <w:abstractNumId w:val="3"/>
  </w:num>
  <w:num w:numId="19">
    <w:abstractNumId w:val="8"/>
  </w:num>
  <w:num w:numId="20">
    <w:abstractNumId w:val="25"/>
  </w:num>
  <w:num w:numId="21">
    <w:abstractNumId w:val="6"/>
  </w:num>
  <w:num w:numId="22">
    <w:abstractNumId w:val="26"/>
  </w:num>
  <w:num w:numId="23">
    <w:abstractNumId w:val="1"/>
  </w:num>
  <w:num w:numId="24">
    <w:abstractNumId w:val="0"/>
  </w:num>
  <w:num w:numId="25">
    <w:abstractNumId w:val="2"/>
  </w:num>
  <w:num w:numId="26">
    <w:abstractNumId w:val="20"/>
  </w:num>
  <w:num w:numId="27">
    <w:abstractNumId w:val="16"/>
  </w:num>
  <w:num w:numId="28">
    <w:abstractNumId w:val="1"/>
  </w:num>
  <w:num w:numId="29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504B6"/>
    <w:rsid w:val="000057BA"/>
    <w:rsid w:val="00011E08"/>
    <w:rsid w:val="0002035B"/>
    <w:rsid w:val="000203A6"/>
    <w:rsid w:val="00024E38"/>
    <w:rsid w:val="00030B9C"/>
    <w:rsid w:val="00031748"/>
    <w:rsid w:val="00035288"/>
    <w:rsid w:val="00037858"/>
    <w:rsid w:val="00047A4D"/>
    <w:rsid w:val="000504B6"/>
    <w:rsid w:val="00051982"/>
    <w:rsid w:val="00052CEF"/>
    <w:rsid w:val="00053626"/>
    <w:rsid w:val="00055126"/>
    <w:rsid w:val="00055ACA"/>
    <w:rsid w:val="000578BA"/>
    <w:rsid w:val="00061424"/>
    <w:rsid w:val="00061750"/>
    <w:rsid w:val="000617F0"/>
    <w:rsid w:val="00061B20"/>
    <w:rsid w:val="00063073"/>
    <w:rsid w:val="00064DC3"/>
    <w:rsid w:val="00067345"/>
    <w:rsid w:val="0007112C"/>
    <w:rsid w:val="00075195"/>
    <w:rsid w:val="000818CC"/>
    <w:rsid w:val="000828BB"/>
    <w:rsid w:val="00084065"/>
    <w:rsid w:val="00085270"/>
    <w:rsid w:val="00087D04"/>
    <w:rsid w:val="00094DB0"/>
    <w:rsid w:val="000958D5"/>
    <w:rsid w:val="00097FB4"/>
    <w:rsid w:val="000A0256"/>
    <w:rsid w:val="000A1499"/>
    <w:rsid w:val="000A41A1"/>
    <w:rsid w:val="000A6C2D"/>
    <w:rsid w:val="000C1A99"/>
    <w:rsid w:val="000C4D33"/>
    <w:rsid w:val="000C6054"/>
    <w:rsid w:val="000C6376"/>
    <w:rsid w:val="000D19C9"/>
    <w:rsid w:val="000D76F3"/>
    <w:rsid w:val="000E0E1B"/>
    <w:rsid w:val="000E17A1"/>
    <w:rsid w:val="000E1F34"/>
    <w:rsid w:val="000E286E"/>
    <w:rsid w:val="000F0944"/>
    <w:rsid w:val="000F0FFC"/>
    <w:rsid w:val="000F21A0"/>
    <w:rsid w:val="000F2367"/>
    <w:rsid w:val="000F5E40"/>
    <w:rsid w:val="001022D2"/>
    <w:rsid w:val="0010258C"/>
    <w:rsid w:val="00103507"/>
    <w:rsid w:val="00106F04"/>
    <w:rsid w:val="001114CE"/>
    <w:rsid w:val="00111A85"/>
    <w:rsid w:val="0011369E"/>
    <w:rsid w:val="00113C00"/>
    <w:rsid w:val="00113D46"/>
    <w:rsid w:val="00114C06"/>
    <w:rsid w:val="001150D4"/>
    <w:rsid w:val="00116D98"/>
    <w:rsid w:val="00117E29"/>
    <w:rsid w:val="001213AE"/>
    <w:rsid w:val="001221E0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1812"/>
    <w:rsid w:val="001535C3"/>
    <w:rsid w:val="0015369A"/>
    <w:rsid w:val="001556ED"/>
    <w:rsid w:val="0015599E"/>
    <w:rsid w:val="00155AAC"/>
    <w:rsid w:val="00156071"/>
    <w:rsid w:val="0016018D"/>
    <w:rsid w:val="0016640A"/>
    <w:rsid w:val="00167189"/>
    <w:rsid w:val="00171E7D"/>
    <w:rsid w:val="001723C4"/>
    <w:rsid w:val="00173432"/>
    <w:rsid w:val="00173C55"/>
    <w:rsid w:val="001840C4"/>
    <w:rsid w:val="001853E9"/>
    <w:rsid w:val="0019164F"/>
    <w:rsid w:val="00193A3D"/>
    <w:rsid w:val="00194D15"/>
    <w:rsid w:val="001A00D8"/>
    <w:rsid w:val="001A2FD7"/>
    <w:rsid w:val="001A42F3"/>
    <w:rsid w:val="001A43BC"/>
    <w:rsid w:val="001A657C"/>
    <w:rsid w:val="001B1708"/>
    <w:rsid w:val="001B24D6"/>
    <w:rsid w:val="001B72E7"/>
    <w:rsid w:val="001C2C3D"/>
    <w:rsid w:val="001C5894"/>
    <w:rsid w:val="001D01D6"/>
    <w:rsid w:val="001D0A79"/>
    <w:rsid w:val="001D26D5"/>
    <w:rsid w:val="001D47AA"/>
    <w:rsid w:val="001D4C58"/>
    <w:rsid w:val="001D57D4"/>
    <w:rsid w:val="001D759C"/>
    <w:rsid w:val="001D7F3A"/>
    <w:rsid w:val="001E2708"/>
    <w:rsid w:val="001E5106"/>
    <w:rsid w:val="001F06AD"/>
    <w:rsid w:val="001F3B1F"/>
    <w:rsid w:val="001F3B45"/>
    <w:rsid w:val="001F4CF9"/>
    <w:rsid w:val="001F70FE"/>
    <w:rsid w:val="001F73AB"/>
    <w:rsid w:val="0020013B"/>
    <w:rsid w:val="00205306"/>
    <w:rsid w:val="002059F3"/>
    <w:rsid w:val="002060F2"/>
    <w:rsid w:val="00206B35"/>
    <w:rsid w:val="00206DF8"/>
    <w:rsid w:val="0020762E"/>
    <w:rsid w:val="0021021A"/>
    <w:rsid w:val="00211C8C"/>
    <w:rsid w:val="00213064"/>
    <w:rsid w:val="00214989"/>
    <w:rsid w:val="00215DDB"/>
    <w:rsid w:val="002172D4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50A1C"/>
    <w:rsid w:val="00251884"/>
    <w:rsid w:val="0025246D"/>
    <w:rsid w:val="00252A67"/>
    <w:rsid w:val="0025783A"/>
    <w:rsid w:val="00261308"/>
    <w:rsid w:val="0026311A"/>
    <w:rsid w:val="0026415F"/>
    <w:rsid w:val="0026535C"/>
    <w:rsid w:val="00270D31"/>
    <w:rsid w:val="00271591"/>
    <w:rsid w:val="00272F74"/>
    <w:rsid w:val="00274FF7"/>
    <w:rsid w:val="0028007C"/>
    <w:rsid w:val="0028292D"/>
    <w:rsid w:val="002834C0"/>
    <w:rsid w:val="00283E18"/>
    <w:rsid w:val="00284195"/>
    <w:rsid w:val="0028428A"/>
    <w:rsid w:val="00296BAE"/>
    <w:rsid w:val="002A3074"/>
    <w:rsid w:val="002A3583"/>
    <w:rsid w:val="002A4CD4"/>
    <w:rsid w:val="002A57FD"/>
    <w:rsid w:val="002A7274"/>
    <w:rsid w:val="002B77BA"/>
    <w:rsid w:val="002C12FF"/>
    <w:rsid w:val="002C3FB6"/>
    <w:rsid w:val="002C5C75"/>
    <w:rsid w:val="002D377D"/>
    <w:rsid w:val="002D3C4C"/>
    <w:rsid w:val="002D5DBF"/>
    <w:rsid w:val="002D6189"/>
    <w:rsid w:val="002D6DEA"/>
    <w:rsid w:val="002D7197"/>
    <w:rsid w:val="002E08B8"/>
    <w:rsid w:val="002E31BE"/>
    <w:rsid w:val="002E566B"/>
    <w:rsid w:val="002E69BB"/>
    <w:rsid w:val="002E6DB6"/>
    <w:rsid w:val="002E7D4A"/>
    <w:rsid w:val="002F2894"/>
    <w:rsid w:val="0030097F"/>
    <w:rsid w:val="0032101F"/>
    <w:rsid w:val="003220E2"/>
    <w:rsid w:val="0032264D"/>
    <w:rsid w:val="00322CC7"/>
    <w:rsid w:val="00322FC6"/>
    <w:rsid w:val="003301DB"/>
    <w:rsid w:val="00334172"/>
    <w:rsid w:val="003343CB"/>
    <w:rsid w:val="003356B1"/>
    <w:rsid w:val="00336356"/>
    <w:rsid w:val="00340D95"/>
    <w:rsid w:val="0035225C"/>
    <w:rsid w:val="00352697"/>
    <w:rsid w:val="00354199"/>
    <w:rsid w:val="00354E8D"/>
    <w:rsid w:val="003556A9"/>
    <w:rsid w:val="00356EF5"/>
    <w:rsid w:val="003571A7"/>
    <w:rsid w:val="0036186D"/>
    <w:rsid w:val="00367D57"/>
    <w:rsid w:val="00374BC5"/>
    <w:rsid w:val="00382837"/>
    <w:rsid w:val="0038443B"/>
    <w:rsid w:val="0038465D"/>
    <w:rsid w:val="0038554E"/>
    <w:rsid w:val="00385679"/>
    <w:rsid w:val="0039008B"/>
    <w:rsid w:val="00393B56"/>
    <w:rsid w:val="003A172B"/>
    <w:rsid w:val="003A3E9A"/>
    <w:rsid w:val="003B1299"/>
    <w:rsid w:val="003B76A0"/>
    <w:rsid w:val="003B7CEE"/>
    <w:rsid w:val="003C13CA"/>
    <w:rsid w:val="003C1A43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268F"/>
    <w:rsid w:val="003F42CB"/>
    <w:rsid w:val="003F4C2B"/>
    <w:rsid w:val="003F5AF0"/>
    <w:rsid w:val="003F5DB2"/>
    <w:rsid w:val="003F6B43"/>
    <w:rsid w:val="003F6E6F"/>
    <w:rsid w:val="003F739B"/>
    <w:rsid w:val="00402E26"/>
    <w:rsid w:val="00404E9E"/>
    <w:rsid w:val="0040523F"/>
    <w:rsid w:val="00406571"/>
    <w:rsid w:val="00414872"/>
    <w:rsid w:val="00417CA2"/>
    <w:rsid w:val="00417EBB"/>
    <w:rsid w:val="0042510E"/>
    <w:rsid w:val="00425BF2"/>
    <w:rsid w:val="00425CA0"/>
    <w:rsid w:val="00430C44"/>
    <w:rsid w:val="00430CEC"/>
    <w:rsid w:val="00440DEC"/>
    <w:rsid w:val="0044457E"/>
    <w:rsid w:val="00444A2B"/>
    <w:rsid w:val="004453BC"/>
    <w:rsid w:val="00445C07"/>
    <w:rsid w:val="00445EBA"/>
    <w:rsid w:val="0044793A"/>
    <w:rsid w:val="00455E3E"/>
    <w:rsid w:val="00460BEF"/>
    <w:rsid w:val="0046244F"/>
    <w:rsid w:val="004627ED"/>
    <w:rsid w:val="00463048"/>
    <w:rsid w:val="00466F77"/>
    <w:rsid w:val="00470E29"/>
    <w:rsid w:val="00475FF9"/>
    <w:rsid w:val="0048376C"/>
    <w:rsid w:val="004856EB"/>
    <w:rsid w:val="00485F4E"/>
    <w:rsid w:val="004860CA"/>
    <w:rsid w:val="00486C76"/>
    <w:rsid w:val="004874DB"/>
    <w:rsid w:val="00487B71"/>
    <w:rsid w:val="00490A3A"/>
    <w:rsid w:val="004960B3"/>
    <w:rsid w:val="00496450"/>
    <w:rsid w:val="004A77FD"/>
    <w:rsid w:val="004A7B8F"/>
    <w:rsid w:val="004A7C9D"/>
    <w:rsid w:val="004B35C4"/>
    <w:rsid w:val="004B51DF"/>
    <w:rsid w:val="004C0734"/>
    <w:rsid w:val="004C0A11"/>
    <w:rsid w:val="004C1041"/>
    <w:rsid w:val="004C5050"/>
    <w:rsid w:val="004C75C0"/>
    <w:rsid w:val="004C76DB"/>
    <w:rsid w:val="004D00B3"/>
    <w:rsid w:val="004D1683"/>
    <w:rsid w:val="004D2D33"/>
    <w:rsid w:val="004D4F86"/>
    <w:rsid w:val="004D69A1"/>
    <w:rsid w:val="004D708D"/>
    <w:rsid w:val="004D7341"/>
    <w:rsid w:val="004E6BEE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152E6"/>
    <w:rsid w:val="00515C67"/>
    <w:rsid w:val="0051731D"/>
    <w:rsid w:val="00520432"/>
    <w:rsid w:val="005218A2"/>
    <w:rsid w:val="00522FD0"/>
    <w:rsid w:val="005278CE"/>
    <w:rsid w:val="00535F79"/>
    <w:rsid w:val="0054064F"/>
    <w:rsid w:val="00540C20"/>
    <w:rsid w:val="00541597"/>
    <w:rsid w:val="00542ACF"/>
    <w:rsid w:val="005438EB"/>
    <w:rsid w:val="00544AEA"/>
    <w:rsid w:val="00545F77"/>
    <w:rsid w:val="005460DA"/>
    <w:rsid w:val="0056313B"/>
    <w:rsid w:val="00564929"/>
    <w:rsid w:val="0056661E"/>
    <w:rsid w:val="00566ECC"/>
    <w:rsid w:val="00566FEC"/>
    <w:rsid w:val="00572D06"/>
    <w:rsid w:val="005736E2"/>
    <w:rsid w:val="005814B9"/>
    <w:rsid w:val="00583E35"/>
    <w:rsid w:val="00593C8B"/>
    <w:rsid w:val="00595344"/>
    <w:rsid w:val="005968AE"/>
    <w:rsid w:val="00597390"/>
    <w:rsid w:val="005A0075"/>
    <w:rsid w:val="005A14B4"/>
    <w:rsid w:val="005A5B67"/>
    <w:rsid w:val="005A5C68"/>
    <w:rsid w:val="005A64B7"/>
    <w:rsid w:val="005A6E26"/>
    <w:rsid w:val="005B1D60"/>
    <w:rsid w:val="005B2DEE"/>
    <w:rsid w:val="005B476B"/>
    <w:rsid w:val="005B50DC"/>
    <w:rsid w:val="005B5B36"/>
    <w:rsid w:val="005B614A"/>
    <w:rsid w:val="005B77D1"/>
    <w:rsid w:val="005C268A"/>
    <w:rsid w:val="005C5267"/>
    <w:rsid w:val="005C62E2"/>
    <w:rsid w:val="005C6E77"/>
    <w:rsid w:val="005D024C"/>
    <w:rsid w:val="005D041B"/>
    <w:rsid w:val="005D751D"/>
    <w:rsid w:val="005E138C"/>
    <w:rsid w:val="005E3B35"/>
    <w:rsid w:val="005E59A0"/>
    <w:rsid w:val="005E6259"/>
    <w:rsid w:val="005F046D"/>
    <w:rsid w:val="005F0A4E"/>
    <w:rsid w:val="005F4D38"/>
    <w:rsid w:val="005F5F41"/>
    <w:rsid w:val="005F721C"/>
    <w:rsid w:val="005F7CA4"/>
    <w:rsid w:val="006036A0"/>
    <w:rsid w:val="00603D21"/>
    <w:rsid w:val="00605DFF"/>
    <w:rsid w:val="00610472"/>
    <w:rsid w:val="00612840"/>
    <w:rsid w:val="00614C82"/>
    <w:rsid w:val="006162E1"/>
    <w:rsid w:val="0061767D"/>
    <w:rsid w:val="00622A3F"/>
    <w:rsid w:val="00623A5E"/>
    <w:rsid w:val="00627EEF"/>
    <w:rsid w:val="00633643"/>
    <w:rsid w:val="00634423"/>
    <w:rsid w:val="0063514E"/>
    <w:rsid w:val="006376BC"/>
    <w:rsid w:val="00640E4A"/>
    <w:rsid w:val="006416FA"/>
    <w:rsid w:val="0064291D"/>
    <w:rsid w:val="006438AB"/>
    <w:rsid w:val="00647596"/>
    <w:rsid w:val="00647CE5"/>
    <w:rsid w:val="006540AF"/>
    <w:rsid w:val="006563AB"/>
    <w:rsid w:val="00657AC3"/>
    <w:rsid w:val="00664434"/>
    <w:rsid w:val="00664BDE"/>
    <w:rsid w:val="00666DEA"/>
    <w:rsid w:val="00670DDB"/>
    <w:rsid w:val="00674737"/>
    <w:rsid w:val="00675ECF"/>
    <w:rsid w:val="0067683B"/>
    <w:rsid w:val="00682F21"/>
    <w:rsid w:val="00686FC5"/>
    <w:rsid w:val="00687ACA"/>
    <w:rsid w:val="006928B0"/>
    <w:rsid w:val="0069325F"/>
    <w:rsid w:val="00695E31"/>
    <w:rsid w:val="006967AA"/>
    <w:rsid w:val="00696FBB"/>
    <w:rsid w:val="006A0520"/>
    <w:rsid w:val="006A0529"/>
    <w:rsid w:val="006A3A59"/>
    <w:rsid w:val="006A5ED4"/>
    <w:rsid w:val="006A734C"/>
    <w:rsid w:val="006B280B"/>
    <w:rsid w:val="006B396B"/>
    <w:rsid w:val="006B59CD"/>
    <w:rsid w:val="006C0726"/>
    <w:rsid w:val="006C4113"/>
    <w:rsid w:val="006D1692"/>
    <w:rsid w:val="006D48EA"/>
    <w:rsid w:val="006D718F"/>
    <w:rsid w:val="006E1BF7"/>
    <w:rsid w:val="006E313F"/>
    <w:rsid w:val="006E3485"/>
    <w:rsid w:val="006E3E7A"/>
    <w:rsid w:val="006E7E28"/>
    <w:rsid w:val="006F0F9F"/>
    <w:rsid w:val="006F2E3C"/>
    <w:rsid w:val="006F4CCE"/>
    <w:rsid w:val="006F5508"/>
    <w:rsid w:val="00701D52"/>
    <w:rsid w:val="00704C4D"/>
    <w:rsid w:val="00706E2C"/>
    <w:rsid w:val="00710373"/>
    <w:rsid w:val="00710FC4"/>
    <w:rsid w:val="0071415A"/>
    <w:rsid w:val="00716880"/>
    <w:rsid w:val="00724953"/>
    <w:rsid w:val="00730868"/>
    <w:rsid w:val="00731FD6"/>
    <w:rsid w:val="00734B3B"/>
    <w:rsid w:val="00736324"/>
    <w:rsid w:val="00736801"/>
    <w:rsid w:val="00744D1D"/>
    <w:rsid w:val="00744FE5"/>
    <w:rsid w:val="00745E1B"/>
    <w:rsid w:val="00753C0B"/>
    <w:rsid w:val="007550A7"/>
    <w:rsid w:val="00757047"/>
    <w:rsid w:val="00766CD6"/>
    <w:rsid w:val="007707C8"/>
    <w:rsid w:val="007813EC"/>
    <w:rsid w:val="0078187E"/>
    <w:rsid w:val="00783F37"/>
    <w:rsid w:val="00785880"/>
    <w:rsid w:val="007858CF"/>
    <w:rsid w:val="007877F7"/>
    <w:rsid w:val="00791302"/>
    <w:rsid w:val="007920D8"/>
    <w:rsid w:val="00792A81"/>
    <w:rsid w:val="00794052"/>
    <w:rsid w:val="00794C3C"/>
    <w:rsid w:val="00797B5C"/>
    <w:rsid w:val="007A0F03"/>
    <w:rsid w:val="007A1005"/>
    <w:rsid w:val="007A34FB"/>
    <w:rsid w:val="007A6A29"/>
    <w:rsid w:val="007B22F0"/>
    <w:rsid w:val="007B31AB"/>
    <w:rsid w:val="007B477D"/>
    <w:rsid w:val="007B5D12"/>
    <w:rsid w:val="007B7D0C"/>
    <w:rsid w:val="007C322E"/>
    <w:rsid w:val="007C3E81"/>
    <w:rsid w:val="007C4582"/>
    <w:rsid w:val="007C69D4"/>
    <w:rsid w:val="007C7B63"/>
    <w:rsid w:val="007D2C3F"/>
    <w:rsid w:val="007D6E82"/>
    <w:rsid w:val="007D7CF8"/>
    <w:rsid w:val="007E2263"/>
    <w:rsid w:val="007E477B"/>
    <w:rsid w:val="007E7BF8"/>
    <w:rsid w:val="007F0C02"/>
    <w:rsid w:val="007F171E"/>
    <w:rsid w:val="007F24A5"/>
    <w:rsid w:val="007F2D9F"/>
    <w:rsid w:val="007F621B"/>
    <w:rsid w:val="00806473"/>
    <w:rsid w:val="00814193"/>
    <w:rsid w:val="0081521D"/>
    <w:rsid w:val="00815E1A"/>
    <w:rsid w:val="008219E9"/>
    <w:rsid w:val="00824576"/>
    <w:rsid w:val="0082558B"/>
    <w:rsid w:val="00831C96"/>
    <w:rsid w:val="008332C1"/>
    <w:rsid w:val="00841584"/>
    <w:rsid w:val="008417AF"/>
    <w:rsid w:val="00850DEF"/>
    <w:rsid w:val="00852083"/>
    <w:rsid w:val="0085716F"/>
    <w:rsid w:val="00861C76"/>
    <w:rsid w:val="008620D4"/>
    <w:rsid w:val="008628CF"/>
    <w:rsid w:val="00864517"/>
    <w:rsid w:val="008662BC"/>
    <w:rsid w:val="008673F1"/>
    <w:rsid w:val="00870494"/>
    <w:rsid w:val="00870EB0"/>
    <w:rsid w:val="0087615C"/>
    <w:rsid w:val="00881A64"/>
    <w:rsid w:val="00882C8F"/>
    <w:rsid w:val="008845C4"/>
    <w:rsid w:val="00884B3C"/>
    <w:rsid w:val="00891BC1"/>
    <w:rsid w:val="00892032"/>
    <w:rsid w:val="00893692"/>
    <w:rsid w:val="0089434D"/>
    <w:rsid w:val="008A05AD"/>
    <w:rsid w:val="008A4B16"/>
    <w:rsid w:val="008A77FF"/>
    <w:rsid w:val="008B0265"/>
    <w:rsid w:val="008B0F45"/>
    <w:rsid w:val="008B0F57"/>
    <w:rsid w:val="008B35C3"/>
    <w:rsid w:val="008B409F"/>
    <w:rsid w:val="008B40E6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682F"/>
    <w:rsid w:val="008E227C"/>
    <w:rsid w:val="008E3260"/>
    <w:rsid w:val="008E35C1"/>
    <w:rsid w:val="008E455F"/>
    <w:rsid w:val="008E4880"/>
    <w:rsid w:val="008E7EC6"/>
    <w:rsid w:val="008F0D37"/>
    <w:rsid w:val="008F5A11"/>
    <w:rsid w:val="009008D3"/>
    <w:rsid w:val="00904C73"/>
    <w:rsid w:val="00905CDD"/>
    <w:rsid w:val="009077F1"/>
    <w:rsid w:val="0091126D"/>
    <w:rsid w:val="00914EF8"/>
    <w:rsid w:val="0091625F"/>
    <w:rsid w:val="00930F66"/>
    <w:rsid w:val="009316F7"/>
    <w:rsid w:val="00932065"/>
    <w:rsid w:val="00932E4E"/>
    <w:rsid w:val="009333CB"/>
    <w:rsid w:val="009339C9"/>
    <w:rsid w:val="009358BD"/>
    <w:rsid w:val="00943205"/>
    <w:rsid w:val="00944E7D"/>
    <w:rsid w:val="009461DE"/>
    <w:rsid w:val="00947862"/>
    <w:rsid w:val="009525FC"/>
    <w:rsid w:val="00952E7D"/>
    <w:rsid w:val="009633B2"/>
    <w:rsid w:val="00964A03"/>
    <w:rsid w:val="00965207"/>
    <w:rsid w:val="009654A2"/>
    <w:rsid w:val="009665C2"/>
    <w:rsid w:val="00966F12"/>
    <w:rsid w:val="009677D8"/>
    <w:rsid w:val="00972A09"/>
    <w:rsid w:val="0097547F"/>
    <w:rsid w:val="00975898"/>
    <w:rsid w:val="009840B0"/>
    <w:rsid w:val="00984234"/>
    <w:rsid w:val="009846BC"/>
    <w:rsid w:val="009953BA"/>
    <w:rsid w:val="00995E79"/>
    <w:rsid w:val="00997620"/>
    <w:rsid w:val="009A24A1"/>
    <w:rsid w:val="009A368B"/>
    <w:rsid w:val="009A5968"/>
    <w:rsid w:val="009B57E9"/>
    <w:rsid w:val="009C1CB4"/>
    <w:rsid w:val="009C3654"/>
    <w:rsid w:val="009D178E"/>
    <w:rsid w:val="009D2FBC"/>
    <w:rsid w:val="009D60D3"/>
    <w:rsid w:val="009D75FA"/>
    <w:rsid w:val="009D773E"/>
    <w:rsid w:val="009E013D"/>
    <w:rsid w:val="009F312A"/>
    <w:rsid w:val="009F366B"/>
    <w:rsid w:val="00A05798"/>
    <w:rsid w:val="00A07347"/>
    <w:rsid w:val="00A074CA"/>
    <w:rsid w:val="00A125F8"/>
    <w:rsid w:val="00A15588"/>
    <w:rsid w:val="00A165EE"/>
    <w:rsid w:val="00A24C3C"/>
    <w:rsid w:val="00A2508C"/>
    <w:rsid w:val="00A2575A"/>
    <w:rsid w:val="00A25AAF"/>
    <w:rsid w:val="00A3162C"/>
    <w:rsid w:val="00A323CD"/>
    <w:rsid w:val="00A327E0"/>
    <w:rsid w:val="00A3512D"/>
    <w:rsid w:val="00A35D42"/>
    <w:rsid w:val="00A36EAA"/>
    <w:rsid w:val="00A41878"/>
    <w:rsid w:val="00A41A4C"/>
    <w:rsid w:val="00A50128"/>
    <w:rsid w:val="00A5540C"/>
    <w:rsid w:val="00A60E81"/>
    <w:rsid w:val="00A647F6"/>
    <w:rsid w:val="00A65109"/>
    <w:rsid w:val="00A651DE"/>
    <w:rsid w:val="00A70174"/>
    <w:rsid w:val="00A704E0"/>
    <w:rsid w:val="00A7669C"/>
    <w:rsid w:val="00A8052B"/>
    <w:rsid w:val="00A912B0"/>
    <w:rsid w:val="00A93165"/>
    <w:rsid w:val="00A93904"/>
    <w:rsid w:val="00A97028"/>
    <w:rsid w:val="00A9769D"/>
    <w:rsid w:val="00A97B16"/>
    <w:rsid w:val="00AA0688"/>
    <w:rsid w:val="00AA0F92"/>
    <w:rsid w:val="00AB0E0F"/>
    <w:rsid w:val="00AB3315"/>
    <w:rsid w:val="00AB4E12"/>
    <w:rsid w:val="00AC00FC"/>
    <w:rsid w:val="00AC64B7"/>
    <w:rsid w:val="00AC7362"/>
    <w:rsid w:val="00AD0213"/>
    <w:rsid w:val="00AD2575"/>
    <w:rsid w:val="00AD50C5"/>
    <w:rsid w:val="00AD5561"/>
    <w:rsid w:val="00AD74E7"/>
    <w:rsid w:val="00AD784D"/>
    <w:rsid w:val="00AE409D"/>
    <w:rsid w:val="00AF0067"/>
    <w:rsid w:val="00AF0F9A"/>
    <w:rsid w:val="00AF151F"/>
    <w:rsid w:val="00AF156A"/>
    <w:rsid w:val="00AF2F56"/>
    <w:rsid w:val="00AF66ED"/>
    <w:rsid w:val="00B0349E"/>
    <w:rsid w:val="00B039AA"/>
    <w:rsid w:val="00B04450"/>
    <w:rsid w:val="00B05A1B"/>
    <w:rsid w:val="00B11107"/>
    <w:rsid w:val="00B11D23"/>
    <w:rsid w:val="00B12C1A"/>
    <w:rsid w:val="00B13F05"/>
    <w:rsid w:val="00B17036"/>
    <w:rsid w:val="00B17683"/>
    <w:rsid w:val="00B2301E"/>
    <w:rsid w:val="00B23DCA"/>
    <w:rsid w:val="00B260D8"/>
    <w:rsid w:val="00B323C6"/>
    <w:rsid w:val="00B32C6A"/>
    <w:rsid w:val="00B32DEC"/>
    <w:rsid w:val="00B34390"/>
    <w:rsid w:val="00B4034C"/>
    <w:rsid w:val="00B41F82"/>
    <w:rsid w:val="00B44117"/>
    <w:rsid w:val="00B46E6C"/>
    <w:rsid w:val="00B5784F"/>
    <w:rsid w:val="00B605CA"/>
    <w:rsid w:val="00B627A7"/>
    <w:rsid w:val="00B633E0"/>
    <w:rsid w:val="00B66EE6"/>
    <w:rsid w:val="00B706E1"/>
    <w:rsid w:val="00B71688"/>
    <w:rsid w:val="00B71E8D"/>
    <w:rsid w:val="00B73FC9"/>
    <w:rsid w:val="00B761A4"/>
    <w:rsid w:val="00B844BE"/>
    <w:rsid w:val="00B853FF"/>
    <w:rsid w:val="00B85A84"/>
    <w:rsid w:val="00B85ECB"/>
    <w:rsid w:val="00B86523"/>
    <w:rsid w:val="00B97750"/>
    <w:rsid w:val="00B97FB6"/>
    <w:rsid w:val="00BA1268"/>
    <w:rsid w:val="00BA50B7"/>
    <w:rsid w:val="00BA674F"/>
    <w:rsid w:val="00BB004C"/>
    <w:rsid w:val="00BB3528"/>
    <w:rsid w:val="00BB4300"/>
    <w:rsid w:val="00BB50A2"/>
    <w:rsid w:val="00BC188B"/>
    <w:rsid w:val="00BC1F17"/>
    <w:rsid w:val="00BC2051"/>
    <w:rsid w:val="00BC23D9"/>
    <w:rsid w:val="00BC2B68"/>
    <w:rsid w:val="00BC36BD"/>
    <w:rsid w:val="00BC3D87"/>
    <w:rsid w:val="00BC5AD8"/>
    <w:rsid w:val="00BC6917"/>
    <w:rsid w:val="00BC7415"/>
    <w:rsid w:val="00BD1AFB"/>
    <w:rsid w:val="00BD2000"/>
    <w:rsid w:val="00BD3856"/>
    <w:rsid w:val="00BD3C6E"/>
    <w:rsid w:val="00BE0A3D"/>
    <w:rsid w:val="00BE5DE2"/>
    <w:rsid w:val="00BE782A"/>
    <w:rsid w:val="00BF15BB"/>
    <w:rsid w:val="00BF2479"/>
    <w:rsid w:val="00BF42DB"/>
    <w:rsid w:val="00BF55DD"/>
    <w:rsid w:val="00BF64F0"/>
    <w:rsid w:val="00BF6759"/>
    <w:rsid w:val="00C032D3"/>
    <w:rsid w:val="00C04B8D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12B8"/>
    <w:rsid w:val="00C32E78"/>
    <w:rsid w:val="00C34064"/>
    <w:rsid w:val="00C340CB"/>
    <w:rsid w:val="00C3553B"/>
    <w:rsid w:val="00C40E43"/>
    <w:rsid w:val="00C41742"/>
    <w:rsid w:val="00C41BF7"/>
    <w:rsid w:val="00C42025"/>
    <w:rsid w:val="00C42750"/>
    <w:rsid w:val="00C43E65"/>
    <w:rsid w:val="00C445DF"/>
    <w:rsid w:val="00C462B0"/>
    <w:rsid w:val="00C47AD0"/>
    <w:rsid w:val="00C55DD7"/>
    <w:rsid w:val="00C622BD"/>
    <w:rsid w:val="00C65F79"/>
    <w:rsid w:val="00C67BE1"/>
    <w:rsid w:val="00C71554"/>
    <w:rsid w:val="00C731A8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92E10"/>
    <w:rsid w:val="00C9326F"/>
    <w:rsid w:val="00C958D3"/>
    <w:rsid w:val="00CA622E"/>
    <w:rsid w:val="00CB3F4B"/>
    <w:rsid w:val="00CB5E25"/>
    <w:rsid w:val="00CB6961"/>
    <w:rsid w:val="00CC1AE8"/>
    <w:rsid w:val="00CC1BAD"/>
    <w:rsid w:val="00CC451E"/>
    <w:rsid w:val="00CC454C"/>
    <w:rsid w:val="00CD0894"/>
    <w:rsid w:val="00CD1CC7"/>
    <w:rsid w:val="00CE157A"/>
    <w:rsid w:val="00CE169F"/>
    <w:rsid w:val="00CE24B6"/>
    <w:rsid w:val="00CE254D"/>
    <w:rsid w:val="00CE4C92"/>
    <w:rsid w:val="00CE7701"/>
    <w:rsid w:val="00CE7D56"/>
    <w:rsid w:val="00CF08AC"/>
    <w:rsid w:val="00CF554A"/>
    <w:rsid w:val="00CF6D5F"/>
    <w:rsid w:val="00D00419"/>
    <w:rsid w:val="00D016E9"/>
    <w:rsid w:val="00D020DC"/>
    <w:rsid w:val="00D04647"/>
    <w:rsid w:val="00D072C7"/>
    <w:rsid w:val="00D112DA"/>
    <w:rsid w:val="00D126B0"/>
    <w:rsid w:val="00D148FE"/>
    <w:rsid w:val="00D16E39"/>
    <w:rsid w:val="00D2068C"/>
    <w:rsid w:val="00D20F32"/>
    <w:rsid w:val="00D239F5"/>
    <w:rsid w:val="00D3607E"/>
    <w:rsid w:val="00D3647E"/>
    <w:rsid w:val="00D370BA"/>
    <w:rsid w:val="00D439C4"/>
    <w:rsid w:val="00D46A43"/>
    <w:rsid w:val="00D474FB"/>
    <w:rsid w:val="00D51874"/>
    <w:rsid w:val="00D60E14"/>
    <w:rsid w:val="00D61948"/>
    <w:rsid w:val="00D61BC7"/>
    <w:rsid w:val="00D62170"/>
    <w:rsid w:val="00D6454F"/>
    <w:rsid w:val="00D65286"/>
    <w:rsid w:val="00D70528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84391"/>
    <w:rsid w:val="00D904C8"/>
    <w:rsid w:val="00D9396D"/>
    <w:rsid w:val="00D9591B"/>
    <w:rsid w:val="00DA1B4C"/>
    <w:rsid w:val="00DA1DF8"/>
    <w:rsid w:val="00DA289B"/>
    <w:rsid w:val="00DA2C12"/>
    <w:rsid w:val="00DA4D48"/>
    <w:rsid w:val="00DA69A7"/>
    <w:rsid w:val="00DB08E4"/>
    <w:rsid w:val="00DB1B96"/>
    <w:rsid w:val="00DB6AF5"/>
    <w:rsid w:val="00DC111D"/>
    <w:rsid w:val="00DC1741"/>
    <w:rsid w:val="00DD5D53"/>
    <w:rsid w:val="00DD6EF9"/>
    <w:rsid w:val="00DD7E66"/>
    <w:rsid w:val="00DE0AF5"/>
    <w:rsid w:val="00DE0B31"/>
    <w:rsid w:val="00DE48E6"/>
    <w:rsid w:val="00DE4936"/>
    <w:rsid w:val="00DE4BFA"/>
    <w:rsid w:val="00DF1C78"/>
    <w:rsid w:val="00DF37A4"/>
    <w:rsid w:val="00DF744C"/>
    <w:rsid w:val="00E00C9C"/>
    <w:rsid w:val="00E00FFE"/>
    <w:rsid w:val="00E04708"/>
    <w:rsid w:val="00E12098"/>
    <w:rsid w:val="00E13394"/>
    <w:rsid w:val="00E13692"/>
    <w:rsid w:val="00E13A93"/>
    <w:rsid w:val="00E1726F"/>
    <w:rsid w:val="00E2412D"/>
    <w:rsid w:val="00E2652A"/>
    <w:rsid w:val="00E34EF4"/>
    <w:rsid w:val="00E35B2E"/>
    <w:rsid w:val="00E41B35"/>
    <w:rsid w:val="00E45F27"/>
    <w:rsid w:val="00E47D85"/>
    <w:rsid w:val="00E5025A"/>
    <w:rsid w:val="00E548F4"/>
    <w:rsid w:val="00E5706F"/>
    <w:rsid w:val="00E6124E"/>
    <w:rsid w:val="00E63122"/>
    <w:rsid w:val="00E64C6D"/>
    <w:rsid w:val="00E71158"/>
    <w:rsid w:val="00E716BD"/>
    <w:rsid w:val="00E7207D"/>
    <w:rsid w:val="00E76AC1"/>
    <w:rsid w:val="00E76CCD"/>
    <w:rsid w:val="00E84A48"/>
    <w:rsid w:val="00E86A94"/>
    <w:rsid w:val="00E87932"/>
    <w:rsid w:val="00E94CC0"/>
    <w:rsid w:val="00E95B32"/>
    <w:rsid w:val="00EA064E"/>
    <w:rsid w:val="00EA39BD"/>
    <w:rsid w:val="00EA4F43"/>
    <w:rsid w:val="00EA621B"/>
    <w:rsid w:val="00EB1C9D"/>
    <w:rsid w:val="00EB3EF3"/>
    <w:rsid w:val="00EB5299"/>
    <w:rsid w:val="00EB6F98"/>
    <w:rsid w:val="00EC47D9"/>
    <w:rsid w:val="00EC4A3C"/>
    <w:rsid w:val="00EC53D2"/>
    <w:rsid w:val="00EC565B"/>
    <w:rsid w:val="00ED18EC"/>
    <w:rsid w:val="00ED1AF7"/>
    <w:rsid w:val="00ED3431"/>
    <w:rsid w:val="00ED7A94"/>
    <w:rsid w:val="00EE2651"/>
    <w:rsid w:val="00EE6933"/>
    <w:rsid w:val="00EE73B9"/>
    <w:rsid w:val="00EE7CB7"/>
    <w:rsid w:val="00EF5D7A"/>
    <w:rsid w:val="00F03439"/>
    <w:rsid w:val="00F0367F"/>
    <w:rsid w:val="00F04CD3"/>
    <w:rsid w:val="00F05688"/>
    <w:rsid w:val="00F0715D"/>
    <w:rsid w:val="00F109F6"/>
    <w:rsid w:val="00F12FCD"/>
    <w:rsid w:val="00F23FE7"/>
    <w:rsid w:val="00F25BC3"/>
    <w:rsid w:val="00F348D1"/>
    <w:rsid w:val="00F34E10"/>
    <w:rsid w:val="00F41321"/>
    <w:rsid w:val="00F51CD4"/>
    <w:rsid w:val="00F51F3C"/>
    <w:rsid w:val="00F52476"/>
    <w:rsid w:val="00F54686"/>
    <w:rsid w:val="00F5515C"/>
    <w:rsid w:val="00F552D4"/>
    <w:rsid w:val="00F61293"/>
    <w:rsid w:val="00F64277"/>
    <w:rsid w:val="00F65BEB"/>
    <w:rsid w:val="00F65C30"/>
    <w:rsid w:val="00F66582"/>
    <w:rsid w:val="00F71BC9"/>
    <w:rsid w:val="00F71E80"/>
    <w:rsid w:val="00F72D53"/>
    <w:rsid w:val="00F75949"/>
    <w:rsid w:val="00F766BF"/>
    <w:rsid w:val="00F7715B"/>
    <w:rsid w:val="00F77F36"/>
    <w:rsid w:val="00F80422"/>
    <w:rsid w:val="00F841FB"/>
    <w:rsid w:val="00F85771"/>
    <w:rsid w:val="00F8585F"/>
    <w:rsid w:val="00FA5565"/>
    <w:rsid w:val="00FA5FD7"/>
    <w:rsid w:val="00FB068D"/>
    <w:rsid w:val="00FB11F7"/>
    <w:rsid w:val="00FB1598"/>
    <w:rsid w:val="00FB6712"/>
    <w:rsid w:val="00FB7548"/>
    <w:rsid w:val="00FC12C1"/>
    <w:rsid w:val="00FC4CAE"/>
    <w:rsid w:val="00FC72AD"/>
    <w:rsid w:val="00FD014D"/>
    <w:rsid w:val="00FD1C3B"/>
    <w:rsid w:val="00FD3EC4"/>
    <w:rsid w:val="00FD5150"/>
    <w:rsid w:val="00FD5688"/>
    <w:rsid w:val="00FD7C01"/>
    <w:rsid w:val="00FE04A6"/>
    <w:rsid w:val="00FE29B8"/>
    <w:rsid w:val="00FE46C7"/>
    <w:rsid w:val="00FE4D0C"/>
    <w:rsid w:val="00FE6135"/>
    <w:rsid w:val="00FE649E"/>
    <w:rsid w:val="00FE6916"/>
    <w:rsid w:val="00FF4AEC"/>
    <w:rsid w:val="00FF4B44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qFormat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uiPriority w:val="99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59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f0">
    <w:name w:val="Subtitle"/>
    <w:basedOn w:val="a1"/>
    <w:next w:val="a1"/>
    <w:link w:val="aff1"/>
    <w:qFormat/>
    <w:rsid w:val="000D19C9"/>
    <w:pPr>
      <w:spacing w:after="60"/>
      <w:jc w:val="center"/>
      <w:outlineLvl w:val="1"/>
    </w:pPr>
    <w:rPr>
      <w:rFonts w:ascii="Cambria" w:hAnsi="Cambria"/>
    </w:rPr>
  </w:style>
  <w:style w:type="character" w:customStyle="1" w:styleId="aff1">
    <w:name w:val="Подзаголовок Знак"/>
    <w:basedOn w:val="a2"/>
    <w:link w:val="aff0"/>
    <w:rsid w:val="000D19C9"/>
    <w:rPr>
      <w:rFonts w:ascii="Cambria" w:eastAsia="Times New Roman" w:hAnsi="Cambria" w:cs="Times New Roman"/>
      <w:sz w:val="24"/>
      <w:szCs w:val="24"/>
    </w:rPr>
  </w:style>
  <w:style w:type="character" w:customStyle="1" w:styleId="aff2">
    <w:name w:val="Основной текст_"/>
    <w:basedOn w:val="a2"/>
    <w:link w:val="32"/>
    <w:rsid w:val="001B72E7"/>
    <w:rPr>
      <w:sz w:val="18"/>
      <w:szCs w:val="18"/>
      <w:shd w:val="clear" w:color="auto" w:fill="FFFFFF"/>
    </w:rPr>
  </w:style>
  <w:style w:type="paragraph" w:customStyle="1" w:styleId="32">
    <w:name w:val="Основной текст3"/>
    <w:basedOn w:val="a1"/>
    <w:link w:val="aff2"/>
    <w:rsid w:val="001B72E7"/>
    <w:pPr>
      <w:widowControl w:val="0"/>
      <w:shd w:val="clear" w:color="auto" w:fill="FFFFFF"/>
      <w:spacing w:line="0" w:lineRule="atLeast"/>
      <w:ind w:hanging="2020"/>
    </w:pPr>
    <w:rPr>
      <w:sz w:val="18"/>
      <w:szCs w:val="18"/>
    </w:rPr>
  </w:style>
  <w:style w:type="character" w:customStyle="1" w:styleId="Tableofcontents">
    <w:name w:val="Table of contents_"/>
    <w:basedOn w:val="a2"/>
    <w:link w:val="Tableofcontents0"/>
    <w:rsid w:val="005E138C"/>
    <w:rPr>
      <w:sz w:val="18"/>
      <w:szCs w:val="18"/>
      <w:shd w:val="clear" w:color="auto" w:fill="FFFFFF"/>
    </w:rPr>
  </w:style>
  <w:style w:type="paragraph" w:customStyle="1" w:styleId="Tableofcontents0">
    <w:name w:val="Table of contents"/>
    <w:basedOn w:val="a1"/>
    <w:link w:val="Tableofcontents"/>
    <w:rsid w:val="005E138C"/>
    <w:pPr>
      <w:widowControl w:val="0"/>
      <w:shd w:val="clear" w:color="auto" w:fill="FFFFFF"/>
      <w:spacing w:before="120" w:after="120" w:line="0" w:lineRule="atLeast"/>
      <w:jc w:val="both"/>
    </w:pPr>
    <w:rPr>
      <w:sz w:val="18"/>
      <w:szCs w:val="18"/>
    </w:rPr>
  </w:style>
  <w:style w:type="paragraph" w:customStyle="1" w:styleId="Bodytext0">
    <w:name w:val="Body text"/>
    <w:basedOn w:val="a1"/>
    <w:rsid w:val="00D84391"/>
    <w:pPr>
      <w:widowControl w:val="0"/>
      <w:shd w:val="clear" w:color="auto" w:fill="FFFFFF"/>
      <w:spacing w:before="300" w:line="245" w:lineRule="exact"/>
      <w:ind w:firstLine="360"/>
      <w:jc w:val="both"/>
    </w:pPr>
    <w:rPr>
      <w:sz w:val="20"/>
      <w:szCs w:val="20"/>
      <w:lang w:eastAsia="en-US"/>
    </w:rPr>
  </w:style>
  <w:style w:type="character" w:customStyle="1" w:styleId="BodytextBold">
    <w:name w:val="Body text + Bold"/>
    <w:basedOn w:val="Bodytext"/>
    <w:rsid w:val="00D843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Italic">
    <w:name w:val="Body text + Italic"/>
    <w:basedOn w:val="Bodytext"/>
    <w:rsid w:val="00D8439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ableofcontents2">
    <w:name w:val="Table of contents (2)_"/>
    <w:basedOn w:val="a2"/>
    <w:link w:val="Tableofcontents20"/>
    <w:rsid w:val="00D84391"/>
    <w:rPr>
      <w:b/>
      <w:bCs/>
      <w:sz w:val="18"/>
      <w:szCs w:val="18"/>
      <w:shd w:val="clear" w:color="auto" w:fill="FFFFFF"/>
    </w:rPr>
  </w:style>
  <w:style w:type="paragraph" w:customStyle="1" w:styleId="Tableofcontents20">
    <w:name w:val="Table of contents (2)"/>
    <w:basedOn w:val="a1"/>
    <w:link w:val="Tableofcontents2"/>
    <w:rsid w:val="00D84391"/>
    <w:pPr>
      <w:widowControl w:val="0"/>
      <w:shd w:val="clear" w:color="auto" w:fill="FFFFFF"/>
      <w:spacing w:before="2040" w:after="300" w:line="0" w:lineRule="atLeast"/>
      <w:jc w:val="both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www.gks.ru/wps/wcm/connect/rosstat_main/rosstat/ru/statistics/databas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ringernature.com/gp/librarians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polpred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www.scopus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neico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1461128/" TargetMode="External"/><Relationship Id="rId23" Type="http://schemas.openxmlformats.org/officeDocument/2006/relationships/hyperlink" Target="http://&#1085;&#1101;&#1073;.&#1088;&#1092;/" TargetMode="External"/><Relationship Id="rId28" Type="http://schemas.openxmlformats.org/officeDocument/2006/relationships/hyperlink" Target="http://elibrary.ru/defaultx.asp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ebofknowledge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" TargetMode="Externa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://www.scopus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C55B5-2586-4EA6-A261-3E593DC1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3964</Words>
  <Characters>22600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KOMP</Company>
  <LinksUpToDate>false</LinksUpToDate>
  <CharactersWithSpaces>26511</CharactersWithSpaces>
  <SharedDoc>false</SharedDoc>
  <HLinks>
    <vt:vector size="90" baseType="variant">
      <vt:variant>
        <vt:i4>2228275</vt:i4>
      </vt:variant>
      <vt:variant>
        <vt:i4>42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39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5636136</vt:i4>
      </vt:variant>
      <vt:variant>
        <vt:i4>36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33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30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27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24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21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15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9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6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3342381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http://base.garant.ru/71461128/</vt:lpwstr>
      </vt:variant>
      <vt:variant>
        <vt:lpwstr/>
      </vt:variant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Пользователь Windows</cp:lastModifiedBy>
  <cp:revision>10</cp:revision>
  <cp:lastPrinted>2019-02-08T08:55:00Z</cp:lastPrinted>
  <dcterms:created xsi:type="dcterms:W3CDTF">2019-03-09T14:15:00Z</dcterms:created>
  <dcterms:modified xsi:type="dcterms:W3CDTF">2019-03-09T14:37:00Z</dcterms:modified>
</cp:coreProperties>
</file>