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626DEF" w:rsidRPr="00DC111D" w:rsidRDefault="00401C87" w:rsidP="00626DEF">
      <w:pPr>
        <w:jc w:val="center"/>
      </w:pPr>
      <w:r>
        <w:rPr>
          <w:noProof/>
        </w:rPr>
        <w:pict>
          <v:rect id="Rectangle 17" o:spid="_x0000_s1026" style="position:absolute;left:0;text-align:left;margin-left:532.2pt;margin-top:-18pt;width:218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CFAJw/qwIAAKEFAAAOAAAA&#10;AAAAAAAAAAAAAC4CAABkcnMvZTJvRG9jLnhtbFBLAQItABQABgAIAAAAIQA/cDNz4gAAAA0BAAAP&#10;AAAAAAAAAAAAAAAAAAUFAABkcnMvZG93bnJldi54bWxQSwUGAAAAAAQABADzAAAAFAYAAAAA&#10;" filled="f" stroked="f">
            <v:textbox inset="0,0,0,0">
              <w:txbxContent>
                <w:p w:rsidR="004964C4" w:rsidRDefault="004964C4" w:rsidP="00626DEF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Freeform 22" o:spid="_x0000_s1032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Freeform 21" o:spid="_x0000_s1031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Freeform 20" o:spid="_x0000_s1030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Freeform 19" o:spid="_x0000_s1029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j+9JGagDAAC4CgAADgAAAAAAAAAAAAAAAAAuAgAAZHJzL2Uyb0RvYy54bWxQSwECLQAU&#10;AAYACAAAACEAaPGc5t8AAAALAQAADwAAAAAAAAAAAAAAAAACBgAAZHJzL2Rvd25yZXYueG1sUEsF&#10;BgAAAAAEAAQA8wAAAA4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Freeform 18" o:spid="_x0000_s1028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Rectangle 16" o:spid="_x0000_s1027" style="position:absolute;left:0;text-align:left;margin-left:719.95pt;margin-top:480.1pt;width:29.25pt;height:16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DirQIAAKc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" filled="f" stroked="f">
            <v:textbox inset="0,0,0,0">
              <w:txbxContent>
                <w:p w:rsidR="004964C4" w:rsidRDefault="004964C4" w:rsidP="00626DEF"/>
              </w:txbxContent>
            </v:textbox>
          </v:rect>
        </w:pict>
      </w:r>
      <w:r w:rsidR="00891C23">
        <w:rPr>
          <w:noProof/>
        </w:rPr>
        <w:t>МИНОБРНАУКИ РОССИИ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15599E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F20A09" w:rsidRDefault="00F20A09" w:rsidP="00C8568F">
      <w:pPr>
        <w:tabs>
          <w:tab w:val="right" w:leader="underscore" w:pos="8505"/>
        </w:tabs>
        <w:ind w:firstLine="567"/>
        <w:jc w:val="center"/>
        <w:outlineLvl w:val="0"/>
        <w:rPr>
          <w:bCs/>
        </w:rPr>
      </w:pPr>
    </w:p>
    <w:p w:rsidR="00C8568F" w:rsidRPr="00C30EBA" w:rsidRDefault="004964C4" w:rsidP="00C8568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Технология швейных изделий</w:t>
      </w:r>
    </w:p>
    <w:p w:rsidR="00F20A09" w:rsidRDefault="00F20A09" w:rsidP="00C8568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64291D" w:rsidRDefault="00C8568F" w:rsidP="00F20A09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="00F20A09">
        <w:rPr>
          <w:bCs/>
          <w:sz w:val="22"/>
          <w:szCs w:val="22"/>
        </w:rPr>
        <w:t xml:space="preserve">  </w:t>
      </w:r>
      <w:proofErr w:type="gramStart"/>
      <w:r w:rsidR="00F20A09" w:rsidRPr="00C30EBA">
        <w:rPr>
          <w:bCs/>
          <w:sz w:val="22"/>
          <w:szCs w:val="22"/>
          <w:u w:val="single"/>
        </w:rPr>
        <w:t>Академический</w:t>
      </w:r>
      <w:proofErr w:type="gramEnd"/>
      <w:r w:rsidR="00F20A09" w:rsidRPr="00C30EBA">
        <w:rPr>
          <w:bCs/>
          <w:sz w:val="22"/>
          <w:szCs w:val="22"/>
          <w:u w:val="single"/>
        </w:rPr>
        <w:t xml:space="preserve"> </w:t>
      </w:r>
      <w:proofErr w:type="spellStart"/>
      <w:r w:rsidR="00F20A09" w:rsidRPr="00C30EBA">
        <w:rPr>
          <w:bCs/>
          <w:sz w:val="22"/>
          <w:szCs w:val="22"/>
          <w:u w:val="single"/>
        </w:rPr>
        <w:t>бакалавриат</w:t>
      </w:r>
      <w:proofErr w:type="spellEnd"/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C30EBA" w:rsidRDefault="00C8568F" w:rsidP="00C8568F">
      <w:pPr>
        <w:tabs>
          <w:tab w:val="right" w:leader="underscore" w:pos="8505"/>
        </w:tabs>
        <w:rPr>
          <w:b/>
          <w:bCs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417EBB">
        <w:rPr>
          <w:b/>
          <w:bCs/>
          <w:sz w:val="22"/>
          <w:szCs w:val="22"/>
        </w:rPr>
        <w:t>/специальность</w:t>
      </w:r>
      <w:r w:rsidR="00F20A09">
        <w:rPr>
          <w:b/>
          <w:bCs/>
          <w:sz w:val="22"/>
          <w:szCs w:val="22"/>
        </w:rPr>
        <w:t xml:space="preserve"> </w:t>
      </w:r>
      <w:r w:rsidR="00F20A09" w:rsidRPr="00C30EBA">
        <w:rPr>
          <w:bCs/>
          <w:sz w:val="22"/>
          <w:szCs w:val="22"/>
          <w:u w:val="single"/>
        </w:rPr>
        <w:t>27.03.01 Стандартизация и метрология</w:t>
      </w:r>
    </w:p>
    <w:p w:rsidR="00C8568F" w:rsidRPr="00C30EBA" w:rsidRDefault="00C8568F" w:rsidP="00C8568F">
      <w:pPr>
        <w:tabs>
          <w:tab w:val="right" w:leader="underscore" w:pos="8505"/>
        </w:tabs>
        <w:rPr>
          <w:b/>
          <w:bCs/>
          <w:u w:val="single"/>
        </w:rPr>
      </w:pPr>
    </w:p>
    <w:p w:rsidR="0099106F" w:rsidRPr="00C30EBA" w:rsidRDefault="00C8568F" w:rsidP="00C8568F">
      <w:pPr>
        <w:tabs>
          <w:tab w:val="right" w:leader="underscore" w:pos="8505"/>
        </w:tabs>
        <w:rPr>
          <w:bCs/>
          <w:u w:val="single"/>
        </w:rPr>
      </w:pPr>
      <w:r w:rsidRPr="00417EBB">
        <w:rPr>
          <w:b/>
          <w:bCs/>
        </w:rPr>
        <w:t>Профиль</w:t>
      </w:r>
      <w:r w:rsidR="00417EBB">
        <w:rPr>
          <w:b/>
          <w:bCs/>
        </w:rPr>
        <w:t>/специализация</w:t>
      </w:r>
      <w:r w:rsidR="00113C00">
        <w:rPr>
          <w:b/>
          <w:bCs/>
        </w:rPr>
        <w:t xml:space="preserve"> </w:t>
      </w:r>
      <w:r w:rsidR="00417EB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99106F" w:rsidRPr="00C30EBA">
        <w:rPr>
          <w:bCs/>
          <w:u w:val="single"/>
        </w:rPr>
        <w:t xml:space="preserve">Стандартизация и сертификация в </w:t>
      </w:r>
      <w:proofErr w:type="gramStart"/>
      <w:r w:rsidR="0099106F" w:rsidRPr="00C30EBA">
        <w:rPr>
          <w:bCs/>
          <w:u w:val="single"/>
        </w:rPr>
        <w:t>текстильной</w:t>
      </w:r>
      <w:proofErr w:type="gramEnd"/>
      <w:r w:rsidR="0099106F" w:rsidRPr="00C30EBA">
        <w:rPr>
          <w:bCs/>
          <w:u w:val="single"/>
        </w:rPr>
        <w:t xml:space="preserve"> и легкой </w:t>
      </w:r>
    </w:p>
    <w:p w:rsidR="00C8568F" w:rsidRPr="00C30EBA" w:rsidRDefault="0099106F" w:rsidP="00C8568F">
      <w:pPr>
        <w:tabs>
          <w:tab w:val="right" w:leader="underscore" w:pos="8505"/>
        </w:tabs>
        <w:rPr>
          <w:bCs/>
          <w:u w:val="single"/>
        </w:rPr>
      </w:pPr>
      <w:r w:rsidRPr="00C30EBA">
        <w:rPr>
          <w:bCs/>
          <w:u w:val="single"/>
        </w:rPr>
        <w:t>промышленности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              </w:t>
      </w:r>
      <w:proofErr w:type="gramStart"/>
      <w:r w:rsidR="0099106F" w:rsidRPr="00C30EBA">
        <w:rPr>
          <w:bCs/>
          <w:u w:val="single"/>
        </w:rPr>
        <w:t>Очная</w:t>
      </w:r>
      <w:proofErr w:type="gramEnd"/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Pr="0099106F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="0099106F" w:rsidRPr="00C30EBA">
        <w:rPr>
          <w:bCs/>
          <w:u w:val="single"/>
        </w:rPr>
        <w:t>4 года</w:t>
      </w: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891C23">
        <w:rPr>
          <w:b/>
          <w:bCs/>
        </w:rPr>
        <w:t xml:space="preserve">Институт (факультет)       </w:t>
      </w:r>
      <w:r w:rsidR="00560BCC" w:rsidRPr="00891C23">
        <w:rPr>
          <w:b/>
          <w:bCs/>
        </w:rPr>
        <w:t xml:space="preserve"> </w:t>
      </w:r>
      <w:r w:rsidRPr="00891C23">
        <w:rPr>
          <w:b/>
          <w:bCs/>
        </w:rPr>
        <w:t xml:space="preserve"> </w:t>
      </w:r>
      <w:r w:rsidR="0099106F" w:rsidRPr="00891C23">
        <w:rPr>
          <w:bCs/>
          <w:u w:val="single"/>
        </w:rPr>
        <w:t>Текстильный институт им. А.Н.Косыгина</w:t>
      </w:r>
      <w:bookmarkStart w:id="0" w:name="_GoBack"/>
      <w:bookmarkEnd w:id="0"/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C30EBA" w:rsidRDefault="00C8568F" w:rsidP="00C8568F">
      <w:pPr>
        <w:tabs>
          <w:tab w:val="right" w:leader="underscore" w:pos="8505"/>
        </w:tabs>
        <w:rPr>
          <w:b/>
          <w:bCs/>
          <w:u w:val="single"/>
        </w:rPr>
      </w:pPr>
      <w:r>
        <w:rPr>
          <w:b/>
          <w:bCs/>
        </w:rPr>
        <w:t xml:space="preserve">Кафедра                                </w:t>
      </w:r>
      <w:r w:rsidR="00560BCC">
        <w:rPr>
          <w:b/>
          <w:bCs/>
        </w:rPr>
        <w:t xml:space="preserve">  </w:t>
      </w:r>
      <w:r w:rsidR="004964C4">
        <w:rPr>
          <w:bCs/>
          <w:u w:val="single"/>
        </w:rPr>
        <w:t>Художественное моделирование, конструирование и техн</w:t>
      </w:r>
      <w:r w:rsidR="004964C4">
        <w:rPr>
          <w:bCs/>
          <w:u w:val="single"/>
        </w:rPr>
        <w:t>о</w:t>
      </w:r>
      <w:r w:rsidR="004964C4">
        <w:rPr>
          <w:bCs/>
          <w:u w:val="single"/>
        </w:rPr>
        <w:t>логия швейных изделий</w:t>
      </w:r>
    </w:p>
    <w:p w:rsidR="00C8568F" w:rsidRPr="00C30EBA" w:rsidRDefault="00C8568F" w:rsidP="00C8568F">
      <w:pPr>
        <w:tabs>
          <w:tab w:val="right" w:leader="underscore" w:pos="8505"/>
        </w:tabs>
        <w:rPr>
          <w:b/>
          <w:bCs/>
          <w:u w:val="single"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964C4" w:rsidRDefault="004964C4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964C4" w:rsidRDefault="004964C4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964C4" w:rsidRDefault="004964C4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964C4" w:rsidRDefault="004964C4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D76D4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</w:t>
      </w:r>
      <w:r w:rsidR="00597390"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087D04" w:rsidRPr="00A323CD" w:rsidRDefault="005D76D4" w:rsidP="00087D04">
      <w:pPr>
        <w:tabs>
          <w:tab w:val="right" w:leader="underscore" w:pos="9639"/>
        </w:tabs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814193" w:rsidRDefault="00FE2141" w:rsidP="00FE2141">
      <w:pPr>
        <w:tabs>
          <w:tab w:val="left" w:pos="426"/>
          <w:tab w:val="right" w:leader="underscore" w:pos="8505"/>
        </w:tabs>
      </w:pPr>
      <w:r>
        <w:lastRenderedPageBreak/>
        <w:tab/>
      </w:r>
      <w:r w:rsidR="00B323C6">
        <w:t xml:space="preserve"> </w:t>
      </w:r>
      <w:r w:rsidR="00C8568F" w:rsidRPr="00B72CDC">
        <w:t xml:space="preserve">При разработке рабочей программы учебной дисциплины в основу </w:t>
      </w:r>
    </w:p>
    <w:p w:rsidR="00B323C6" w:rsidRDefault="00C8568F" w:rsidP="00B323C6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1" w:name="_Toc264543474"/>
      <w:bookmarkStart w:id="2" w:name="_Toc264543516"/>
      <w:r w:rsidRPr="00B72CDC">
        <w:t xml:space="preserve"> </w:t>
      </w:r>
    </w:p>
    <w:bookmarkEnd w:id="1"/>
    <w:bookmarkEnd w:id="2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B323C6" w:rsidRDefault="00E76CCD" w:rsidP="00E76CCD">
      <w:pPr>
        <w:numPr>
          <w:ilvl w:val="0"/>
          <w:numId w:val="17"/>
        </w:numPr>
        <w:jc w:val="both"/>
      </w:pPr>
      <w:bookmarkStart w:id="3" w:name="_Toc264543477"/>
      <w:bookmarkStart w:id="4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</w:t>
      </w:r>
      <w:r w:rsidR="00806DEF">
        <w:t xml:space="preserve"> </w:t>
      </w:r>
      <w:r w:rsidR="00806DEF">
        <w:rPr>
          <w:bCs/>
          <w:sz w:val="22"/>
          <w:szCs w:val="22"/>
        </w:rPr>
        <w:t>27.03.01 Стандартизация и метрология</w:t>
      </w:r>
      <w:r>
        <w:rPr>
          <w:i/>
          <w:sz w:val="20"/>
          <w:szCs w:val="20"/>
        </w:rPr>
        <w:t>,</w:t>
      </w:r>
      <w:r w:rsidR="00806DEF">
        <w:rPr>
          <w:i/>
          <w:sz w:val="20"/>
          <w:szCs w:val="20"/>
        </w:rPr>
        <w:t xml:space="preserve"> </w:t>
      </w:r>
      <w:r>
        <w:t>утве</w:t>
      </w:r>
      <w:r>
        <w:t>р</w:t>
      </w:r>
      <w:r>
        <w:t xml:space="preserve">жденный 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FB11F7">
        <w:t xml:space="preserve"> </w:t>
      </w:r>
      <w:r w:rsidR="00806DEF">
        <w:t>«06</w:t>
      </w:r>
      <w:r w:rsidR="00037858">
        <w:t>»</w:t>
      </w:r>
      <w:r w:rsidR="00806DEF">
        <w:t xml:space="preserve"> марта </w:t>
      </w:r>
      <w:r w:rsidR="00C8568F" w:rsidRPr="00B72CDC">
        <w:t>20</w:t>
      </w:r>
      <w:r w:rsidR="00806DEF">
        <w:t xml:space="preserve">15 </w:t>
      </w:r>
      <w:r w:rsidR="00C8568F" w:rsidRPr="00B72CDC">
        <w:t>г.</w:t>
      </w:r>
      <w:bookmarkEnd w:id="3"/>
      <w:bookmarkEnd w:id="4"/>
      <w:r w:rsidR="000F2367">
        <w:t>,</w:t>
      </w:r>
      <w:r w:rsidR="00C8568F">
        <w:t xml:space="preserve"> </w:t>
      </w:r>
      <w:r w:rsidR="00C8568F" w:rsidRPr="00B72CDC">
        <w:t xml:space="preserve">№ </w:t>
      </w:r>
      <w:r w:rsidR="00806DEF">
        <w:t>168</w:t>
      </w:r>
      <w:r w:rsidR="00367D57">
        <w:t>;</w:t>
      </w:r>
      <w:bookmarkStart w:id="5" w:name="_Toc264543478"/>
      <w:bookmarkStart w:id="6" w:name="_Toc264543520"/>
    </w:p>
    <w:p w:rsidR="00A66DDB" w:rsidRDefault="00A66DDB" w:rsidP="00A66DDB">
      <w:pPr>
        <w:jc w:val="both"/>
      </w:pPr>
    </w:p>
    <w:p w:rsidR="00C8568F" w:rsidRPr="009255F1" w:rsidRDefault="00B323C6" w:rsidP="00806DEF">
      <w:pPr>
        <w:numPr>
          <w:ilvl w:val="0"/>
          <w:numId w:val="17"/>
        </w:numPr>
        <w:jc w:val="both"/>
      </w:pPr>
      <w:r w:rsidRPr="009255F1">
        <w:t>Основная профессиональная образовательная программа (далее – ОПОП) по</w:t>
      </w:r>
      <w:bookmarkEnd w:id="5"/>
      <w:bookmarkEnd w:id="6"/>
      <w:r w:rsidRPr="009255F1">
        <w:t xml:space="preserve"> напра</w:t>
      </w:r>
      <w:r w:rsidRPr="009255F1">
        <w:t>в</w:t>
      </w:r>
      <w:r w:rsidRPr="009255F1">
        <w:t>лению</w:t>
      </w:r>
      <w:r w:rsidR="00E76CCD" w:rsidRPr="009255F1">
        <w:t xml:space="preserve"> подготовки </w:t>
      </w:r>
      <w:r w:rsidR="00806DEF" w:rsidRPr="009255F1">
        <w:rPr>
          <w:bCs/>
          <w:sz w:val="22"/>
          <w:szCs w:val="22"/>
        </w:rPr>
        <w:t xml:space="preserve">27.03.01 Стандартизация и метрология </w:t>
      </w:r>
      <w:r w:rsidR="00997620" w:rsidRPr="009255F1">
        <w:t>для  профиля</w:t>
      </w:r>
      <w:r w:rsidR="00806DEF" w:rsidRPr="009255F1">
        <w:t xml:space="preserve"> </w:t>
      </w:r>
      <w:r w:rsidR="00806DEF" w:rsidRPr="009255F1">
        <w:rPr>
          <w:bCs/>
        </w:rPr>
        <w:t>Стандартизация и сертификация в текстильной и легкой промышленности,</w:t>
      </w:r>
      <w:r w:rsidR="00806DEF" w:rsidRPr="009255F1">
        <w:t xml:space="preserve"> </w:t>
      </w:r>
      <w:r w:rsidR="00C8568F" w:rsidRPr="009255F1">
        <w:t>утвержденн</w:t>
      </w:r>
      <w:r w:rsidR="007B31AB" w:rsidRPr="009255F1">
        <w:t>ая</w:t>
      </w:r>
      <w:r w:rsidR="00C8568F" w:rsidRPr="009255F1">
        <w:t xml:space="preserve"> Ученым сов</w:t>
      </w:r>
      <w:r w:rsidR="00C8568F" w:rsidRPr="009255F1">
        <w:t>е</w:t>
      </w:r>
      <w:r w:rsidR="00C8568F" w:rsidRPr="009255F1">
        <w:t>том университета</w:t>
      </w:r>
      <w:r w:rsidR="00FB11F7" w:rsidRPr="009255F1">
        <w:rPr>
          <w:sz w:val="20"/>
          <w:szCs w:val="20"/>
        </w:rPr>
        <w:t xml:space="preserve"> </w:t>
      </w:r>
      <w:r w:rsidR="00C8568F" w:rsidRPr="009255F1">
        <w:t>_______20</w:t>
      </w:r>
      <w:r w:rsidR="00997620" w:rsidRPr="009255F1">
        <w:t>__</w:t>
      </w:r>
      <w:r w:rsidR="00806DEF" w:rsidRPr="009255F1">
        <w:t>__г.</w:t>
      </w:r>
      <w:r w:rsidR="00C8568F" w:rsidRPr="009255F1">
        <w:t>, протокол № _____</w:t>
      </w:r>
    </w:p>
    <w:p w:rsidR="00C8568F" w:rsidRPr="009255F1" w:rsidRDefault="00C8568F" w:rsidP="00C8568F">
      <w:pPr>
        <w:ind w:firstLine="709"/>
        <w:jc w:val="both"/>
        <w:rPr>
          <w:b/>
        </w:rPr>
      </w:pPr>
    </w:p>
    <w:p w:rsidR="00D46A43" w:rsidRPr="009255F1" w:rsidRDefault="00D46A43" w:rsidP="00C8568F">
      <w:pPr>
        <w:ind w:firstLine="709"/>
        <w:jc w:val="both"/>
        <w:rPr>
          <w:b/>
        </w:rPr>
      </w:pPr>
    </w:p>
    <w:p w:rsidR="00D46A43" w:rsidRPr="009255F1" w:rsidRDefault="00D46A43" w:rsidP="00C8568F">
      <w:pPr>
        <w:ind w:firstLine="709"/>
        <w:jc w:val="both"/>
        <w:rPr>
          <w:b/>
        </w:rPr>
      </w:pPr>
    </w:p>
    <w:p w:rsidR="00D46A43" w:rsidRPr="009255F1" w:rsidRDefault="00D46A43" w:rsidP="00C8568F">
      <w:pPr>
        <w:ind w:firstLine="709"/>
        <w:jc w:val="both"/>
        <w:rPr>
          <w:b/>
        </w:rPr>
      </w:pPr>
    </w:p>
    <w:p w:rsidR="00D46A43" w:rsidRPr="009255F1" w:rsidRDefault="00D46A43" w:rsidP="00C8568F">
      <w:pPr>
        <w:ind w:firstLine="709"/>
        <w:jc w:val="both"/>
        <w:rPr>
          <w:b/>
        </w:rPr>
      </w:pPr>
    </w:p>
    <w:p w:rsidR="00D46A43" w:rsidRPr="009255F1" w:rsidRDefault="00D46A43" w:rsidP="00C8568F">
      <w:pPr>
        <w:ind w:firstLine="709"/>
        <w:jc w:val="both"/>
        <w:rPr>
          <w:b/>
        </w:rPr>
      </w:pPr>
    </w:p>
    <w:p w:rsidR="00C8568F" w:rsidRPr="009255F1" w:rsidRDefault="00C8568F" w:rsidP="00C8568F">
      <w:pPr>
        <w:ind w:firstLine="709"/>
        <w:jc w:val="both"/>
        <w:rPr>
          <w:b/>
        </w:rPr>
      </w:pPr>
      <w:r w:rsidRPr="009255F1">
        <w:rPr>
          <w:b/>
        </w:rPr>
        <w:t>Разработчик:</w:t>
      </w:r>
    </w:p>
    <w:p w:rsidR="00C8568F" w:rsidRPr="009255F1" w:rsidRDefault="00C8568F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2"/>
        <w:gridCol w:w="2017"/>
        <w:gridCol w:w="4421"/>
      </w:tblGrid>
      <w:tr w:rsidR="00806DEF" w:rsidRPr="009255F1" w:rsidTr="00560BC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DEF" w:rsidRPr="009255F1" w:rsidRDefault="00806DEF" w:rsidP="007877F7">
            <w:pPr>
              <w:jc w:val="center"/>
            </w:pPr>
            <w:r w:rsidRPr="009255F1">
              <w:t>Доцент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6DEF" w:rsidRPr="009255F1" w:rsidRDefault="00806DEF" w:rsidP="007877F7">
            <w:pPr>
              <w:jc w:val="center"/>
            </w:pPr>
          </w:p>
        </w:tc>
        <w:tc>
          <w:tcPr>
            <w:tcW w:w="2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DEF" w:rsidRPr="009255F1" w:rsidRDefault="004964C4" w:rsidP="007877F7">
            <w:pPr>
              <w:jc w:val="center"/>
            </w:pPr>
            <w:proofErr w:type="spellStart"/>
            <w:r>
              <w:t>Е.А.Чаленко</w:t>
            </w:r>
            <w:proofErr w:type="spellEnd"/>
          </w:p>
        </w:tc>
      </w:tr>
    </w:tbl>
    <w:p w:rsidR="00C8568F" w:rsidRPr="009255F1" w:rsidRDefault="00C8568F" w:rsidP="00C8568F">
      <w:pPr>
        <w:ind w:firstLine="709"/>
        <w:jc w:val="both"/>
      </w:pPr>
    </w:p>
    <w:p w:rsidR="00C8568F" w:rsidRPr="009255F1" w:rsidRDefault="00C8568F" w:rsidP="00C8568F">
      <w:pPr>
        <w:ind w:firstLine="709"/>
        <w:jc w:val="both"/>
      </w:pPr>
    </w:p>
    <w:p w:rsidR="00D46A43" w:rsidRPr="009255F1" w:rsidRDefault="00D46A43" w:rsidP="00C8568F">
      <w:pPr>
        <w:ind w:firstLine="709"/>
        <w:jc w:val="both"/>
      </w:pPr>
      <w:bookmarkStart w:id="7" w:name="_Toc264543479"/>
      <w:bookmarkStart w:id="8" w:name="_Toc264543521"/>
    </w:p>
    <w:p w:rsidR="00C8568F" w:rsidRPr="009255F1" w:rsidRDefault="00C8568F" w:rsidP="00C8568F">
      <w:pPr>
        <w:ind w:firstLine="709"/>
        <w:jc w:val="both"/>
        <w:rPr>
          <w:i/>
          <w:sz w:val="20"/>
          <w:szCs w:val="20"/>
        </w:rPr>
      </w:pPr>
      <w:r w:rsidRPr="009255F1">
        <w:t>Рабочая программа учебной дисциплины (модуля) рассмотрена и утверждена на з</w:t>
      </w:r>
      <w:r w:rsidRPr="009255F1">
        <w:t>а</w:t>
      </w:r>
      <w:r w:rsidRPr="009255F1">
        <w:t xml:space="preserve">седании кафедры </w:t>
      </w:r>
      <w:bookmarkEnd w:id="7"/>
      <w:bookmarkEnd w:id="8"/>
      <w:r w:rsidR="004A0371" w:rsidRPr="009255F1">
        <w:tab/>
      </w:r>
      <w:r w:rsidR="004964C4">
        <w:rPr>
          <w:bCs/>
          <w:u w:val="single"/>
        </w:rPr>
        <w:t>Художественное моделирование, конструирование и технология швейных изделий</w:t>
      </w:r>
    </w:p>
    <w:p w:rsidR="00C8568F" w:rsidRPr="009255F1" w:rsidRDefault="00C8568F" w:rsidP="005A5B67">
      <w:pPr>
        <w:jc w:val="both"/>
      </w:pPr>
      <w:r w:rsidRPr="009255F1">
        <w:t>____________20_</w:t>
      </w:r>
      <w:r w:rsidR="00FD014D" w:rsidRPr="009255F1">
        <w:t>__</w:t>
      </w:r>
      <w:r w:rsidRPr="009255F1">
        <w:t>_г.</w:t>
      </w:r>
      <w:r w:rsidR="00FD014D" w:rsidRPr="009255F1">
        <w:t>,  протокол № _____</w:t>
      </w:r>
    </w:p>
    <w:p w:rsidR="00C8568F" w:rsidRPr="009255F1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9" w:name="_Toc264543481"/>
      <w:bookmarkStart w:id="10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  </w:t>
      </w:r>
      <w:r w:rsidR="00C30EBA">
        <w:rPr>
          <w:b/>
        </w:rPr>
        <w:t xml:space="preserve">    </w:t>
      </w:r>
      <w:r w:rsidR="004A0371" w:rsidRPr="00C30EBA">
        <w:t xml:space="preserve">И.Н. </w:t>
      </w:r>
      <w:proofErr w:type="spellStart"/>
      <w:r w:rsidR="004A0371" w:rsidRPr="00C30EBA">
        <w:t>Жагри</w:t>
      </w:r>
      <w:r w:rsidR="00C30EBA" w:rsidRPr="00C30EBA">
        <w:t>на</w:t>
      </w:r>
      <w:proofErr w:type="spellEnd"/>
    </w:p>
    <w:p w:rsidR="00806DEF" w:rsidRDefault="00806DEF" w:rsidP="00C8568F">
      <w:pPr>
        <w:ind w:firstLine="709"/>
        <w:jc w:val="both"/>
        <w:rPr>
          <w:b/>
        </w:rPr>
      </w:pPr>
    </w:p>
    <w:p w:rsidR="00806DEF" w:rsidRDefault="00806DEF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9"/>
      <w:bookmarkEnd w:id="10"/>
      <w:r w:rsidR="001535C3">
        <w:rPr>
          <w:b/>
        </w:rPr>
        <w:t xml:space="preserve">______________                 </w:t>
      </w:r>
      <w:r w:rsidR="00D46A43">
        <w:rPr>
          <w:b/>
        </w:rPr>
        <w:t xml:space="preserve">     </w:t>
      </w:r>
      <w:r w:rsidR="00FE2141">
        <w:rPr>
          <w:b/>
        </w:rPr>
        <w:t xml:space="preserve"> </w:t>
      </w:r>
      <w:r w:rsidR="00C30EBA">
        <w:rPr>
          <w:b/>
        </w:rPr>
        <w:t xml:space="preserve"> </w:t>
      </w:r>
      <w:r w:rsidR="004964C4">
        <w:t>Г.П.Зарецкая</w:t>
      </w:r>
    </w:p>
    <w:p w:rsidR="00806DEF" w:rsidRDefault="00806DEF" w:rsidP="00C8568F">
      <w:pPr>
        <w:ind w:firstLine="709"/>
        <w:jc w:val="both"/>
        <w:rPr>
          <w:b/>
        </w:rPr>
      </w:pPr>
      <w:bookmarkStart w:id="11" w:name="_Toc264543483"/>
      <w:bookmarkStart w:id="12" w:name="_Toc264543525"/>
    </w:p>
    <w:p w:rsidR="00806DEF" w:rsidRDefault="00806DEF" w:rsidP="00C8568F">
      <w:pPr>
        <w:ind w:firstLine="709"/>
        <w:jc w:val="both"/>
        <w:rPr>
          <w:b/>
        </w:rPr>
      </w:pPr>
    </w:p>
    <w:p w:rsidR="00C8568F" w:rsidRPr="009255F1" w:rsidRDefault="005A5B67" w:rsidP="00C8568F">
      <w:pPr>
        <w:ind w:firstLine="709"/>
        <w:jc w:val="both"/>
      </w:pPr>
      <w:r w:rsidRPr="009255F1">
        <w:rPr>
          <w:b/>
        </w:rPr>
        <w:t xml:space="preserve">Директор </w:t>
      </w:r>
      <w:r w:rsidR="00C8568F" w:rsidRPr="009255F1">
        <w:rPr>
          <w:b/>
        </w:rPr>
        <w:t xml:space="preserve">института  </w:t>
      </w:r>
      <w:r w:rsidRPr="009255F1">
        <w:rPr>
          <w:b/>
        </w:rPr>
        <w:t xml:space="preserve">     </w:t>
      </w:r>
      <w:r w:rsidR="00935916">
        <w:rPr>
          <w:b/>
        </w:rPr>
        <w:t xml:space="preserve">   </w:t>
      </w:r>
      <w:r w:rsidRPr="009255F1">
        <w:rPr>
          <w:b/>
        </w:rPr>
        <w:t xml:space="preserve">   </w:t>
      </w:r>
      <w:r w:rsidR="00C8568F" w:rsidRPr="009255F1">
        <w:rPr>
          <w:b/>
        </w:rPr>
        <w:t xml:space="preserve">  </w:t>
      </w:r>
      <w:r w:rsidR="00C8568F" w:rsidRPr="009255F1">
        <w:rPr>
          <w:u w:val="single"/>
        </w:rPr>
        <w:tab/>
      </w:r>
      <w:r w:rsidR="00C8568F" w:rsidRPr="009255F1">
        <w:rPr>
          <w:u w:val="single"/>
        </w:rPr>
        <w:tab/>
      </w:r>
      <w:r w:rsidR="00935916">
        <w:rPr>
          <w:u w:val="single"/>
        </w:rPr>
        <w:t xml:space="preserve">      </w:t>
      </w:r>
      <w:r w:rsidR="00C8568F" w:rsidRPr="009255F1">
        <w:rPr>
          <w:u w:val="single"/>
        </w:rPr>
        <w:t xml:space="preserve">    </w:t>
      </w:r>
      <w:r w:rsidR="00FD014D" w:rsidRPr="009255F1">
        <w:rPr>
          <w:u w:val="single"/>
        </w:rPr>
        <w:t xml:space="preserve"> </w:t>
      </w:r>
      <w:r w:rsidR="00C8568F" w:rsidRPr="009255F1">
        <w:t xml:space="preserve"> </w:t>
      </w:r>
      <w:r w:rsidR="00053626" w:rsidRPr="009255F1">
        <w:t xml:space="preserve">        </w:t>
      </w:r>
      <w:r w:rsidRPr="009255F1">
        <w:t xml:space="preserve">        </w:t>
      </w:r>
      <w:r w:rsidR="00D46A43" w:rsidRPr="009255F1">
        <w:t xml:space="preserve"> </w:t>
      </w:r>
      <w:r w:rsidRPr="009255F1">
        <w:t xml:space="preserve"> </w:t>
      </w:r>
      <w:r w:rsidR="00D46A43" w:rsidRPr="009255F1">
        <w:t xml:space="preserve">  </w:t>
      </w:r>
      <w:r w:rsidR="00053626" w:rsidRPr="009255F1">
        <w:t xml:space="preserve"> </w:t>
      </w:r>
      <w:r w:rsidR="00FE2141">
        <w:t xml:space="preserve"> </w:t>
      </w:r>
      <w:r w:rsidR="00053626" w:rsidRPr="009255F1">
        <w:t xml:space="preserve"> </w:t>
      </w:r>
      <w:r w:rsidR="00370FDC" w:rsidRPr="009255F1">
        <w:t xml:space="preserve">К.Э. </w:t>
      </w:r>
      <w:proofErr w:type="spellStart"/>
      <w:r w:rsidR="00370FDC" w:rsidRPr="009255F1">
        <w:t>Разумеев</w:t>
      </w:r>
      <w:proofErr w:type="spellEnd"/>
      <w:r w:rsidR="00053626" w:rsidRPr="009255F1">
        <w:t xml:space="preserve">   </w:t>
      </w:r>
      <w:bookmarkEnd w:id="11"/>
      <w:bookmarkEnd w:id="12"/>
    </w:p>
    <w:p w:rsidR="00806DEF" w:rsidRPr="009255F1" w:rsidRDefault="00806DEF" w:rsidP="00C8568F">
      <w:pPr>
        <w:ind w:firstLine="709"/>
        <w:jc w:val="both"/>
      </w:pPr>
    </w:p>
    <w:p w:rsidR="00C8568F" w:rsidRPr="009255F1" w:rsidRDefault="005A5B67" w:rsidP="00C8568F">
      <w:pPr>
        <w:ind w:firstLine="709"/>
        <w:jc w:val="both"/>
        <w:rPr>
          <w:b/>
        </w:rPr>
      </w:pPr>
      <w:r w:rsidRPr="009255F1">
        <w:t xml:space="preserve">                                                                                                   </w:t>
      </w:r>
      <w:r w:rsidR="00C8568F" w:rsidRPr="009255F1">
        <w:t>____________20_</w:t>
      </w:r>
      <w:r w:rsidR="00D46A43" w:rsidRPr="009255F1">
        <w:t>__</w:t>
      </w:r>
      <w:r w:rsidRPr="009255F1">
        <w:t>__</w:t>
      </w:r>
      <w:r w:rsidR="00C8568F" w:rsidRPr="009255F1">
        <w:t>г.</w:t>
      </w:r>
      <w:r w:rsidR="00C8568F" w:rsidRPr="009255F1">
        <w:rPr>
          <w:b/>
        </w:rPr>
        <w:t xml:space="preserve"> </w:t>
      </w:r>
    </w:p>
    <w:p w:rsidR="0064291D" w:rsidRPr="009255F1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806DEF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1A65E2" w:rsidRDefault="001A2298" w:rsidP="00FD3EC4">
      <w:pPr>
        <w:jc w:val="both"/>
        <w:rPr>
          <w:i/>
        </w:rPr>
      </w:pPr>
      <w:r>
        <w:tab/>
      </w:r>
      <w:r w:rsidR="00FD3EC4" w:rsidRPr="001A65E2">
        <w:t xml:space="preserve">Дисциплина </w:t>
      </w:r>
      <w:r w:rsidR="004964C4">
        <w:rPr>
          <w:u w:val="single"/>
        </w:rPr>
        <w:t>Технология швейных изделий</w:t>
      </w:r>
      <w:r>
        <w:rPr>
          <w:u w:val="single"/>
        </w:rPr>
        <w:t xml:space="preserve"> </w:t>
      </w:r>
      <w:r w:rsidR="00FD3EC4" w:rsidRPr="001A65E2">
        <w:t>включена</w:t>
      </w:r>
      <w:r w:rsidR="00FD3EC4" w:rsidRPr="001A65E2">
        <w:rPr>
          <w:i/>
        </w:rPr>
        <w:t xml:space="preserve"> </w:t>
      </w:r>
      <w:r w:rsidR="00FD3EC4" w:rsidRPr="001A65E2">
        <w:t xml:space="preserve">в </w:t>
      </w:r>
      <w:r>
        <w:t>вариа</w:t>
      </w:r>
      <w:r w:rsidR="00C30EBA">
        <w:t>тивную часть</w:t>
      </w:r>
      <w:r>
        <w:t xml:space="preserve"> </w:t>
      </w:r>
      <w:r w:rsidR="00FD3EC4" w:rsidRPr="001A65E2">
        <w:t>Блока</w:t>
      </w:r>
      <w:r w:rsidR="00FD3EC4" w:rsidRPr="001A65E2">
        <w:rPr>
          <w:i/>
        </w:rPr>
        <w:t xml:space="preserve"> </w:t>
      </w:r>
      <w:r w:rsidR="00194D15">
        <w:rPr>
          <w:lang w:val="en-US"/>
        </w:rPr>
        <w:t>I</w:t>
      </w:r>
      <w:r w:rsidR="00FD3EC4" w:rsidRPr="001A65E2">
        <w:rPr>
          <w:i/>
        </w:rPr>
        <w:t xml:space="preserve"> 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77FF" w:rsidRPr="00724953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E86A94" w:rsidRDefault="001A229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A74DE">
              <w:rPr>
                <w:rFonts w:eastAsia="Calibri"/>
                <w:b/>
                <w:sz w:val="22"/>
                <w:szCs w:val="22"/>
                <w:lang w:eastAsia="en-US"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8A77FF" w:rsidRPr="00E86A94" w:rsidRDefault="002C77F1" w:rsidP="002C77F1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B4288B">
              <w:t>Способность</w:t>
            </w:r>
            <w:r w:rsidR="004964C4">
              <w:t>ю</w:t>
            </w:r>
            <w:r w:rsidRPr="00B4288B">
              <w:t xml:space="preserve"> определять номенклатуру измеряемых и контролируемых параметров продукции и технологических процессов, устанавливать опт</w:t>
            </w:r>
            <w:r w:rsidRPr="00B4288B">
              <w:t>и</w:t>
            </w:r>
            <w:r w:rsidRPr="00B4288B">
              <w:t>мальные нормы точности измерений и достоверности контроля, выбирать средства измерений и контроля;</w:t>
            </w:r>
            <w:r>
              <w:t xml:space="preserve"> разрабатывать поверочные схемы и пров</w:t>
            </w:r>
            <w:r>
              <w:t>о</w:t>
            </w:r>
            <w:r>
              <w:t>дить поверку, калибровку, юстировку и ремонт средств измерений.</w:t>
            </w:r>
          </w:p>
        </w:tc>
      </w:tr>
      <w:tr w:rsidR="00C851F8" w:rsidRPr="00724953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E86A94" w:rsidRDefault="001A2298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8A74DE">
              <w:rPr>
                <w:rFonts w:eastAsia="Calibri"/>
                <w:b/>
                <w:sz w:val="22"/>
                <w:szCs w:val="22"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:rsidR="00C851F8" w:rsidRPr="00E86A94" w:rsidRDefault="002C77F1" w:rsidP="002C77F1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>Способность</w:t>
            </w:r>
            <w:r w:rsidR="004964C4">
              <w:t>ю</w:t>
            </w:r>
            <w:r>
              <w:t xml:space="preserve"> производить оценку уровня брака, анализировать его прич</w:t>
            </w:r>
            <w:r>
              <w:t>и</w:t>
            </w:r>
            <w:r>
              <w:t>ны и разрабатывать предложения по его предупреждению и устранению.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.1 Структура учебной дисциплины</w:t>
      </w:r>
      <w:r w:rsidR="00FE2141">
        <w:rPr>
          <w:b/>
          <w:bCs/>
        </w:rPr>
        <w:t xml:space="preserve">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7026B2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2C77F1"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6B79A3" w:rsidRPr="007026B2">
        <w:trPr>
          <w:jc w:val="center"/>
        </w:trPr>
        <w:tc>
          <w:tcPr>
            <w:tcW w:w="4486" w:type="dxa"/>
            <w:gridSpan w:val="2"/>
          </w:tcPr>
          <w:p w:rsidR="006B79A3" w:rsidRPr="00E94CC0" w:rsidRDefault="006B79A3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B79A3" w:rsidRPr="005F721C" w:rsidRDefault="006B79A3" w:rsidP="0012750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B79A3" w:rsidRPr="007026B2">
        <w:trPr>
          <w:jc w:val="center"/>
        </w:trPr>
        <w:tc>
          <w:tcPr>
            <w:tcW w:w="4486" w:type="dxa"/>
            <w:gridSpan w:val="2"/>
          </w:tcPr>
          <w:p w:rsidR="006B79A3" w:rsidRPr="00E94CC0" w:rsidRDefault="006B79A3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B79A3" w:rsidRPr="005F721C" w:rsidRDefault="006B79A3" w:rsidP="0012750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6B79A3" w:rsidRPr="007026B2">
        <w:trPr>
          <w:jc w:val="center"/>
        </w:trPr>
        <w:tc>
          <w:tcPr>
            <w:tcW w:w="4486" w:type="dxa"/>
            <w:gridSpan w:val="2"/>
          </w:tcPr>
          <w:p w:rsidR="006B79A3" w:rsidRPr="00E94CC0" w:rsidRDefault="006B79A3" w:rsidP="004964C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6B79A3" w:rsidRPr="00E94CC0" w:rsidRDefault="006B79A3" w:rsidP="002C77F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6B79A3" w:rsidRPr="00E94CC0" w:rsidRDefault="006B79A3" w:rsidP="002C77F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B79A3" w:rsidRPr="00E94CC0" w:rsidRDefault="006B79A3" w:rsidP="002C77F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B79A3" w:rsidRPr="00E94CC0" w:rsidRDefault="006B79A3" w:rsidP="002C77F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6B79A3" w:rsidRPr="00E94CC0" w:rsidRDefault="006B79A3" w:rsidP="0012750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6B79A3" w:rsidRPr="007026B2">
        <w:trPr>
          <w:jc w:val="center"/>
        </w:trPr>
        <w:tc>
          <w:tcPr>
            <w:tcW w:w="1793" w:type="dxa"/>
            <w:vMerge w:val="restart"/>
          </w:tcPr>
          <w:p w:rsidR="006B79A3" w:rsidRPr="00E94CC0" w:rsidRDefault="006B79A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6B79A3" w:rsidRPr="00E94CC0" w:rsidRDefault="006B79A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12750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6B79A3" w:rsidRPr="007026B2">
        <w:trPr>
          <w:jc w:val="center"/>
        </w:trPr>
        <w:tc>
          <w:tcPr>
            <w:tcW w:w="1793" w:type="dxa"/>
            <w:vMerge/>
          </w:tcPr>
          <w:p w:rsidR="006B79A3" w:rsidRPr="00E94CC0" w:rsidRDefault="006B79A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B79A3" w:rsidRPr="00E94CC0" w:rsidRDefault="006B79A3" w:rsidP="004964C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</w:t>
            </w:r>
          </w:p>
        </w:tc>
        <w:tc>
          <w:tcPr>
            <w:tcW w:w="99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12750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B79A3" w:rsidRPr="007026B2">
        <w:trPr>
          <w:jc w:val="center"/>
        </w:trPr>
        <w:tc>
          <w:tcPr>
            <w:tcW w:w="1793" w:type="dxa"/>
            <w:vMerge/>
          </w:tcPr>
          <w:p w:rsidR="006B79A3" w:rsidRPr="00E94CC0" w:rsidRDefault="006B79A3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B79A3" w:rsidRPr="00E94CC0" w:rsidRDefault="006B79A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12750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B79A3" w:rsidRPr="007026B2">
        <w:trPr>
          <w:jc w:val="center"/>
        </w:trPr>
        <w:tc>
          <w:tcPr>
            <w:tcW w:w="1793" w:type="dxa"/>
            <w:vMerge/>
          </w:tcPr>
          <w:p w:rsidR="006B79A3" w:rsidRPr="00E94CC0" w:rsidRDefault="006B79A3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B79A3" w:rsidRPr="00E94CC0" w:rsidRDefault="006B79A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12750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6B79A3" w:rsidRPr="007026B2">
        <w:trPr>
          <w:jc w:val="center"/>
        </w:trPr>
        <w:tc>
          <w:tcPr>
            <w:tcW w:w="1793" w:type="dxa"/>
            <w:vMerge/>
          </w:tcPr>
          <w:p w:rsidR="006B79A3" w:rsidRPr="00E94CC0" w:rsidRDefault="006B79A3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6B79A3" w:rsidRPr="00E94CC0" w:rsidRDefault="006B79A3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12750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6B79A3" w:rsidRPr="007026B2">
        <w:trPr>
          <w:jc w:val="center"/>
        </w:trPr>
        <w:tc>
          <w:tcPr>
            <w:tcW w:w="4486" w:type="dxa"/>
            <w:gridSpan w:val="2"/>
          </w:tcPr>
          <w:p w:rsidR="006B79A3" w:rsidRPr="00E94CC0" w:rsidRDefault="006B79A3" w:rsidP="004964C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6B79A3" w:rsidRPr="005F721C" w:rsidRDefault="006B79A3" w:rsidP="00BE318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BE318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B79A3" w:rsidRPr="005F721C" w:rsidRDefault="006B79A3" w:rsidP="00BE318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BE3183">
              <w:rPr>
                <w:bCs/>
                <w:sz w:val="20"/>
                <w:szCs w:val="20"/>
              </w:rPr>
              <w:t>9</w:t>
            </w:r>
          </w:p>
        </w:tc>
      </w:tr>
      <w:tr w:rsidR="006B79A3" w:rsidRPr="007026B2">
        <w:trPr>
          <w:jc w:val="center"/>
        </w:trPr>
        <w:tc>
          <w:tcPr>
            <w:tcW w:w="4486" w:type="dxa"/>
            <w:gridSpan w:val="2"/>
          </w:tcPr>
          <w:p w:rsidR="006B79A3" w:rsidRPr="00E94CC0" w:rsidRDefault="006B79A3" w:rsidP="004964C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6B79A3" w:rsidRPr="005F721C" w:rsidRDefault="00BE318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B79A3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6B79A3" w:rsidRPr="005F721C" w:rsidRDefault="00BE3183" w:rsidP="0012750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7C3E81" w:rsidRPr="007026B2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4964C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7C3E81" w:rsidRPr="007026B2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7C3E81" w:rsidRPr="005F721C" w:rsidRDefault="00906C3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C3E81" w:rsidRPr="007026B2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7C3E81" w:rsidRPr="005F721C" w:rsidRDefault="00906C3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C3E81" w:rsidRPr="007026B2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Экзамен (экз.)</w:t>
            </w:r>
          </w:p>
        </w:tc>
        <w:tc>
          <w:tcPr>
            <w:tcW w:w="993" w:type="dxa"/>
          </w:tcPr>
          <w:p w:rsidR="007C3E81" w:rsidRPr="005F721C" w:rsidRDefault="00906C33" w:rsidP="006B79A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  <w:r w:rsidR="006B79A3">
              <w:rPr>
                <w:bCs/>
                <w:sz w:val="20"/>
                <w:szCs w:val="20"/>
              </w:rPr>
              <w:t>амен</w:t>
            </w:r>
          </w:p>
        </w:tc>
        <w:tc>
          <w:tcPr>
            <w:tcW w:w="992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6B79A3" w:rsidP="002C77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7"/>
          <w:footerReference w:type="first" r:id="rId8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943"/>
        <w:gridCol w:w="537"/>
        <w:gridCol w:w="2440"/>
        <w:gridCol w:w="425"/>
        <w:gridCol w:w="2410"/>
        <w:gridCol w:w="605"/>
        <w:gridCol w:w="720"/>
        <w:gridCol w:w="2644"/>
      </w:tblGrid>
      <w:tr w:rsidR="005A14B4" w:rsidRPr="00DE0B31">
        <w:tc>
          <w:tcPr>
            <w:tcW w:w="216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</w:t>
            </w:r>
            <w:r w:rsidRPr="00DE0B31">
              <w:rPr>
                <w:b/>
                <w:bCs/>
                <w:sz w:val="20"/>
                <w:szCs w:val="20"/>
              </w:rPr>
              <w:t>з</w:t>
            </w:r>
            <w:r w:rsidRPr="00DE0B31">
              <w:rPr>
                <w:b/>
                <w:bCs/>
                <w:sz w:val="20"/>
                <w:szCs w:val="20"/>
              </w:rPr>
              <w:t>дела учебной дисц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плины (модул</w:t>
            </w:r>
            <w:r w:rsidR="00A3512D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80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286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ских (семинарских) занятий</w:t>
            </w:r>
          </w:p>
        </w:tc>
        <w:tc>
          <w:tcPr>
            <w:tcW w:w="301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20" w:type="dxa"/>
            <w:vMerge w:val="restart"/>
            <w:textDirection w:val="btLr"/>
          </w:tcPr>
          <w:p w:rsidR="005A14B4" w:rsidRPr="005A14B4" w:rsidRDefault="005A14B4" w:rsidP="001E233A">
            <w:pPr>
              <w:ind w:left="113" w:right="113"/>
              <w:jc w:val="both"/>
              <w:rPr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</w:t>
            </w:r>
            <w:r w:rsidRPr="00DE0B31">
              <w:rPr>
                <w:b/>
                <w:sz w:val="20"/>
                <w:szCs w:val="20"/>
              </w:rPr>
              <w:t>б</w:t>
            </w:r>
            <w:r w:rsidRPr="00DE0B31">
              <w:rPr>
                <w:b/>
                <w:sz w:val="20"/>
                <w:szCs w:val="20"/>
              </w:rPr>
              <w:t>ному плану</w:t>
            </w:r>
            <w:r w:rsidR="00DA69A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44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жуточного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ваемости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средства)</w:t>
            </w:r>
          </w:p>
          <w:p w:rsidR="005A14B4" w:rsidRPr="00DE0B31" w:rsidRDefault="005A14B4" w:rsidP="001E233A">
            <w:pPr>
              <w:jc w:val="both"/>
              <w:rPr>
                <w:i/>
              </w:rPr>
            </w:pPr>
          </w:p>
        </w:tc>
      </w:tr>
      <w:tr w:rsidR="00A65109" w:rsidRPr="00DE0B31" w:rsidTr="001E233A">
        <w:trPr>
          <w:cantSplit/>
          <w:trHeight w:val="1134"/>
        </w:trPr>
        <w:tc>
          <w:tcPr>
            <w:tcW w:w="21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43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3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244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2410" w:type="dxa"/>
            <w:vAlign w:val="center"/>
          </w:tcPr>
          <w:p w:rsidR="005A14B4" w:rsidRPr="003343CB" w:rsidRDefault="005A14B4" w:rsidP="001E233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605" w:type="dxa"/>
            <w:textDirection w:val="btLr"/>
            <w:vAlign w:val="center"/>
          </w:tcPr>
          <w:p w:rsidR="005A14B4" w:rsidRPr="003343CB" w:rsidRDefault="005A14B4" w:rsidP="001E233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72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644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>
        <w:tc>
          <w:tcPr>
            <w:tcW w:w="12240" w:type="dxa"/>
            <w:gridSpan w:val="8"/>
          </w:tcPr>
          <w:p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4E4F57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644" w:type="dxa"/>
            <w:vMerge w:val="restart"/>
          </w:tcPr>
          <w:p w:rsidR="005A14B4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ваемости:</w:t>
            </w:r>
          </w:p>
          <w:p w:rsidR="004E4F57" w:rsidRDefault="004E4F57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126C12" w:rsidRPr="000D79D7" w:rsidRDefault="005A14B4" w:rsidP="003E75F3">
            <w:pPr>
              <w:jc w:val="both"/>
              <w:rPr>
                <w:sz w:val="20"/>
                <w:szCs w:val="20"/>
              </w:rPr>
            </w:pPr>
            <w:r w:rsidRPr="000D79D7">
              <w:rPr>
                <w:sz w:val="20"/>
                <w:szCs w:val="20"/>
              </w:rPr>
              <w:t>контрольная работа (КР),</w:t>
            </w:r>
          </w:p>
          <w:p w:rsidR="00126C12" w:rsidRPr="000D79D7" w:rsidRDefault="005A14B4" w:rsidP="003E75F3">
            <w:pPr>
              <w:jc w:val="both"/>
              <w:rPr>
                <w:sz w:val="20"/>
                <w:szCs w:val="20"/>
              </w:rPr>
            </w:pPr>
            <w:r w:rsidRPr="000D79D7">
              <w:rPr>
                <w:sz w:val="20"/>
                <w:szCs w:val="20"/>
              </w:rPr>
              <w:t>тестирова</w:t>
            </w:r>
            <w:r w:rsidR="004228A1">
              <w:rPr>
                <w:sz w:val="20"/>
                <w:szCs w:val="20"/>
              </w:rPr>
              <w:t>ние письменное (</w:t>
            </w:r>
            <w:proofErr w:type="spellStart"/>
            <w:r w:rsidR="004228A1">
              <w:rPr>
                <w:sz w:val="20"/>
                <w:szCs w:val="20"/>
              </w:rPr>
              <w:t>ТСп</w:t>
            </w:r>
            <w:proofErr w:type="spellEnd"/>
            <w:r w:rsidR="004228A1">
              <w:rPr>
                <w:sz w:val="20"/>
                <w:szCs w:val="20"/>
              </w:rPr>
              <w:t>)</w:t>
            </w:r>
          </w:p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5A14B4" w:rsidRPr="00126C12" w:rsidRDefault="009A24A1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</w:t>
            </w:r>
            <w:r w:rsidR="005A14B4" w:rsidRPr="00F766BF">
              <w:rPr>
                <w:b/>
                <w:sz w:val="20"/>
                <w:szCs w:val="20"/>
              </w:rPr>
              <w:t>а</w:t>
            </w:r>
            <w:r w:rsidR="005A14B4" w:rsidRPr="00F766BF">
              <w:rPr>
                <w:b/>
                <w:sz w:val="20"/>
                <w:szCs w:val="20"/>
              </w:rPr>
              <w:t>ция:</w:t>
            </w:r>
          </w:p>
          <w:p w:rsidR="005A14B4" w:rsidRPr="000D79D7" w:rsidRDefault="004E4F57" w:rsidP="003E75F3">
            <w:pPr>
              <w:jc w:val="both"/>
              <w:rPr>
                <w:highlight w:val="yellow"/>
              </w:rPr>
            </w:pPr>
            <w:r w:rsidRPr="000D79D7">
              <w:rPr>
                <w:sz w:val="20"/>
                <w:szCs w:val="20"/>
              </w:rPr>
              <w:t>Э</w:t>
            </w:r>
            <w:r w:rsidR="005A14B4" w:rsidRPr="000D79D7">
              <w:rPr>
                <w:sz w:val="20"/>
                <w:szCs w:val="20"/>
              </w:rPr>
              <w:t>кзамен (</w:t>
            </w:r>
            <w:proofErr w:type="spellStart"/>
            <w:proofErr w:type="gramStart"/>
            <w:r w:rsidR="005A14B4" w:rsidRPr="000D79D7">
              <w:rPr>
                <w:sz w:val="20"/>
                <w:szCs w:val="20"/>
              </w:rPr>
              <w:t>Экз</w:t>
            </w:r>
            <w:proofErr w:type="spellEnd"/>
            <w:proofErr w:type="gramEnd"/>
            <w:r w:rsidR="005A14B4" w:rsidRPr="000D79D7">
              <w:rPr>
                <w:sz w:val="20"/>
                <w:szCs w:val="20"/>
              </w:rPr>
              <w:t xml:space="preserve">) </w:t>
            </w:r>
          </w:p>
        </w:tc>
      </w:tr>
      <w:tr w:rsidR="001E233A" w:rsidRPr="00DE0B31" w:rsidTr="001E233A">
        <w:trPr>
          <w:trHeight w:val="323"/>
        </w:trPr>
        <w:tc>
          <w:tcPr>
            <w:tcW w:w="2160" w:type="dxa"/>
            <w:vMerge w:val="restart"/>
          </w:tcPr>
          <w:p w:rsidR="001E233A" w:rsidRPr="00C82A42" w:rsidRDefault="001E233A" w:rsidP="005317FE">
            <w:r w:rsidRPr="00C82A42">
              <w:t>Классификация швейных изделий. Основные хара</w:t>
            </w:r>
            <w:r w:rsidRPr="00C82A42">
              <w:t>к</w:t>
            </w:r>
            <w:r w:rsidRPr="00C82A42">
              <w:t>теристики конс</w:t>
            </w:r>
            <w:r w:rsidRPr="00C82A42">
              <w:t>т</w:t>
            </w:r>
            <w:r w:rsidRPr="00C82A42">
              <w:t>рукции: силуэт, покрой, характер членения Осно</w:t>
            </w:r>
            <w:r w:rsidRPr="00C82A42">
              <w:t>в</w:t>
            </w:r>
            <w:r w:rsidRPr="00C82A42">
              <w:t>ные этапы прои</w:t>
            </w:r>
            <w:r w:rsidRPr="00C82A42">
              <w:t>з</w:t>
            </w:r>
            <w:r w:rsidRPr="00C82A42">
              <w:t>водства швейных изделий. Способы технологической обработки дет</w:t>
            </w:r>
            <w:r w:rsidRPr="00C82A42">
              <w:t>а</w:t>
            </w:r>
            <w:r w:rsidRPr="00C82A42">
              <w:t>лей.</w:t>
            </w:r>
          </w:p>
        </w:tc>
        <w:tc>
          <w:tcPr>
            <w:tcW w:w="2943" w:type="dxa"/>
          </w:tcPr>
          <w:p w:rsidR="001E233A" w:rsidRPr="008B30EA" w:rsidRDefault="001E233A" w:rsidP="001E233A">
            <w:r w:rsidRPr="008B30EA">
              <w:t>1. Введение. Основные понятия о швейных изд</w:t>
            </w:r>
            <w:r w:rsidRPr="008B30EA">
              <w:t>е</w:t>
            </w:r>
            <w:r w:rsidRPr="008B30EA">
              <w:t>лиях. Классификация и разновидности швейных изделий.</w:t>
            </w:r>
          </w:p>
        </w:tc>
        <w:tc>
          <w:tcPr>
            <w:tcW w:w="537" w:type="dxa"/>
            <w:vMerge w:val="restart"/>
          </w:tcPr>
          <w:p w:rsidR="001E233A" w:rsidRPr="00126C12" w:rsidRDefault="001E233A" w:rsidP="001E233A">
            <w:pPr>
              <w:jc w:val="center"/>
            </w:pPr>
            <w:r w:rsidRPr="00126C12">
              <w:t>18</w:t>
            </w:r>
          </w:p>
        </w:tc>
        <w:tc>
          <w:tcPr>
            <w:tcW w:w="2440" w:type="dxa"/>
            <w:vMerge w:val="restart"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vMerge w:val="restart"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1E233A" w:rsidRPr="00673A67" w:rsidRDefault="001E233A" w:rsidP="001E233A">
            <w:pPr>
              <w:tabs>
                <w:tab w:val="right" w:leader="underscore" w:pos="9639"/>
              </w:tabs>
              <w:ind w:hanging="15"/>
            </w:pPr>
            <w:r>
              <w:t>1. Изучение ассо</w:t>
            </w:r>
            <w:r>
              <w:t>р</w:t>
            </w:r>
            <w:r>
              <w:t>тимента швейных и трикотажных изд</w:t>
            </w:r>
            <w:r>
              <w:t>е</w:t>
            </w:r>
            <w:r>
              <w:t>лий.</w:t>
            </w:r>
          </w:p>
        </w:tc>
        <w:tc>
          <w:tcPr>
            <w:tcW w:w="605" w:type="dxa"/>
            <w:vMerge w:val="restart"/>
          </w:tcPr>
          <w:p w:rsidR="001E233A" w:rsidRPr="001A2FD7" w:rsidRDefault="001E233A" w:rsidP="003E75F3">
            <w:pPr>
              <w:jc w:val="both"/>
            </w:pPr>
            <w:r>
              <w:t>18</w:t>
            </w:r>
          </w:p>
        </w:tc>
        <w:tc>
          <w:tcPr>
            <w:tcW w:w="720" w:type="dxa"/>
            <w:vMerge w:val="restart"/>
          </w:tcPr>
          <w:p w:rsidR="001E233A" w:rsidRPr="001E233A" w:rsidRDefault="001E233A" w:rsidP="001E233A">
            <w:pPr>
              <w:jc w:val="center"/>
            </w:pPr>
            <w:r w:rsidRPr="001E233A">
              <w:t>36</w:t>
            </w:r>
          </w:p>
        </w:tc>
        <w:tc>
          <w:tcPr>
            <w:tcW w:w="2644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</w:tr>
      <w:tr w:rsidR="001E233A" w:rsidRPr="00DE0B31" w:rsidTr="001E233A">
        <w:trPr>
          <w:trHeight w:val="323"/>
        </w:trPr>
        <w:tc>
          <w:tcPr>
            <w:tcW w:w="2160" w:type="dxa"/>
            <w:vMerge/>
          </w:tcPr>
          <w:p w:rsidR="001E233A" w:rsidRPr="00C82A42" w:rsidRDefault="001E233A" w:rsidP="005317FE"/>
        </w:tc>
        <w:tc>
          <w:tcPr>
            <w:tcW w:w="2943" w:type="dxa"/>
          </w:tcPr>
          <w:p w:rsidR="001E233A" w:rsidRPr="008B30EA" w:rsidRDefault="001E233A" w:rsidP="001E233A">
            <w:r w:rsidRPr="008B30EA">
              <w:t>2. Конструкция швейных изделий</w:t>
            </w:r>
          </w:p>
        </w:tc>
        <w:tc>
          <w:tcPr>
            <w:tcW w:w="537" w:type="dxa"/>
            <w:vMerge/>
          </w:tcPr>
          <w:p w:rsidR="001E233A" w:rsidRPr="00126C12" w:rsidRDefault="001E233A" w:rsidP="001E233A">
            <w:pPr>
              <w:jc w:val="center"/>
            </w:pPr>
          </w:p>
        </w:tc>
        <w:tc>
          <w:tcPr>
            <w:tcW w:w="2440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1E233A" w:rsidRDefault="001E233A" w:rsidP="001E233A">
            <w:pPr>
              <w:tabs>
                <w:tab w:val="right" w:leader="underscore" w:pos="9639"/>
              </w:tabs>
              <w:ind w:hanging="15"/>
            </w:pPr>
            <w:r>
              <w:t>2. Изучение конс</w:t>
            </w:r>
            <w:r>
              <w:t>т</w:t>
            </w:r>
            <w:r>
              <w:t>рукции швейных и</w:t>
            </w:r>
            <w:r>
              <w:t>з</w:t>
            </w:r>
            <w:r>
              <w:t>делий</w:t>
            </w:r>
          </w:p>
        </w:tc>
        <w:tc>
          <w:tcPr>
            <w:tcW w:w="605" w:type="dxa"/>
            <w:vMerge/>
          </w:tcPr>
          <w:p w:rsidR="001E233A" w:rsidRDefault="001E233A" w:rsidP="003E75F3">
            <w:pPr>
              <w:jc w:val="both"/>
            </w:pPr>
          </w:p>
        </w:tc>
        <w:tc>
          <w:tcPr>
            <w:tcW w:w="720" w:type="dxa"/>
            <w:vMerge/>
          </w:tcPr>
          <w:p w:rsidR="001E233A" w:rsidRPr="001E233A" w:rsidRDefault="001E233A" w:rsidP="001E233A">
            <w:pPr>
              <w:jc w:val="center"/>
            </w:pPr>
          </w:p>
        </w:tc>
        <w:tc>
          <w:tcPr>
            <w:tcW w:w="2644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</w:tr>
      <w:tr w:rsidR="001E233A" w:rsidRPr="00DE0B31" w:rsidTr="001E233A">
        <w:trPr>
          <w:trHeight w:val="323"/>
        </w:trPr>
        <w:tc>
          <w:tcPr>
            <w:tcW w:w="2160" w:type="dxa"/>
            <w:vMerge/>
          </w:tcPr>
          <w:p w:rsidR="001E233A" w:rsidRPr="00C82A42" w:rsidRDefault="001E233A" w:rsidP="005317FE"/>
        </w:tc>
        <w:tc>
          <w:tcPr>
            <w:tcW w:w="2943" w:type="dxa"/>
          </w:tcPr>
          <w:p w:rsidR="001E233A" w:rsidRPr="008B30EA" w:rsidRDefault="001E233A" w:rsidP="001E233A">
            <w:pPr>
              <w:tabs>
                <w:tab w:val="right" w:leader="underscore" w:pos="9639"/>
              </w:tabs>
            </w:pPr>
            <w:r w:rsidRPr="008B30EA">
              <w:t>3. Основные этапы изг</w:t>
            </w:r>
            <w:r w:rsidRPr="008B30EA">
              <w:t>о</w:t>
            </w:r>
            <w:r w:rsidRPr="008B30EA">
              <w:t>товления швейных изд</w:t>
            </w:r>
            <w:r w:rsidRPr="008B30EA">
              <w:t>е</w:t>
            </w:r>
            <w:r w:rsidRPr="008B30EA">
              <w:t>лий.</w:t>
            </w:r>
          </w:p>
        </w:tc>
        <w:tc>
          <w:tcPr>
            <w:tcW w:w="537" w:type="dxa"/>
            <w:vMerge/>
          </w:tcPr>
          <w:p w:rsidR="001E233A" w:rsidRPr="00126C12" w:rsidRDefault="001E233A" w:rsidP="001E233A">
            <w:pPr>
              <w:jc w:val="center"/>
            </w:pPr>
          </w:p>
        </w:tc>
        <w:tc>
          <w:tcPr>
            <w:tcW w:w="2440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1E233A" w:rsidRDefault="001E233A" w:rsidP="001E233A">
            <w:pPr>
              <w:tabs>
                <w:tab w:val="right" w:leader="underscore" w:pos="9639"/>
              </w:tabs>
              <w:ind w:hanging="15"/>
            </w:pPr>
            <w:r>
              <w:t>3.Анализ констру</w:t>
            </w:r>
            <w:r>
              <w:t>к</w:t>
            </w:r>
            <w:r>
              <w:t>тивных и фасонных особенностей шве</w:t>
            </w:r>
            <w:r>
              <w:t>й</w:t>
            </w:r>
            <w:r>
              <w:t>ных изделий</w:t>
            </w:r>
          </w:p>
        </w:tc>
        <w:tc>
          <w:tcPr>
            <w:tcW w:w="605" w:type="dxa"/>
            <w:vMerge/>
          </w:tcPr>
          <w:p w:rsidR="001E233A" w:rsidRDefault="001E233A" w:rsidP="003E75F3">
            <w:pPr>
              <w:jc w:val="both"/>
            </w:pPr>
          </w:p>
        </w:tc>
        <w:tc>
          <w:tcPr>
            <w:tcW w:w="720" w:type="dxa"/>
            <w:vMerge/>
          </w:tcPr>
          <w:p w:rsidR="001E233A" w:rsidRPr="001E233A" w:rsidRDefault="001E233A" w:rsidP="001E233A">
            <w:pPr>
              <w:jc w:val="center"/>
            </w:pPr>
          </w:p>
        </w:tc>
        <w:tc>
          <w:tcPr>
            <w:tcW w:w="2644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</w:tr>
      <w:tr w:rsidR="001E233A" w:rsidRPr="00DE0B31" w:rsidTr="001E233A">
        <w:trPr>
          <w:trHeight w:val="323"/>
        </w:trPr>
        <w:tc>
          <w:tcPr>
            <w:tcW w:w="2160" w:type="dxa"/>
            <w:vMerge/>
          </w:tcPr>
          <w:p w:rsidR="001E233A" w:rsidRPr="00C82A42" w:rsidRDefault="001E233A" w:rsidP="005317FE"/>
        </w:tc>
        <w:tc>
          <w:tcPr>
            <w:tcW w:w="2943" w:type="dxa"/>
          </w:tcPr>
          <w:p w:rsidR="001E233A" w:rsidRPr="008B30EA" w:rsidRDefault="001E233A" w:rsidP="001E233A">
            <w:pPr>
              <w:tabs>
                <w:tab w:val="right" w:leader="underscore" w:pos="9639"/>
              </w:tabs>
            </w:pPr>
            <w:r w:rsidRPr="008B30EA">
              <w:t>4. Основы технологии и</w:t>
            </w:r>
            <w:r w:rsidRPr="008B30EA">
              <w:t>з</w:t>
            </w:r>
            <w:r w:rsidRPr="008B30EA">
              <w:t>готовления швейных и</w:t>
            </w:r>
            <w:r w:rsidRPr="008B30EA">
              <w:t>з</w:t>
            </w:r>
            <w:r w:rsidRPr="008B30EA">
              <w:t>делий</w:t>
            </w:r>
          </w:p>
        </w:tc>
        <w:tc>
          <w:tcPr>
            <w:tcW w:w="537" w:type="dxa"/>
            <w:vMerge/>
          </w:tcPr>
          <w:p w:rsidR="001E233A" w:rsidRPr="00126C12" w:rsidRDefault="001E233A" w:rsidP="001E233A">
            <w:pPr>
              <w:jc w:val="center"/>
            </w:pPr>
          </w:p>
        </w:tc>
        <w:tc>
          <w:tcPr>
            <w:tcW w:w="2440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1E233A" w:rsidRDefault="001E233A" w:rsidP="001E233A">
            <w:pPr>
              <w:tabs>
                <w:tab w:val="right" w:leader="underscore" w:pos="9639"/>
              </w:tabs>
              <w:ind w:hanging="15"/>
            </w:pPr>
            <w:r>
              <w:t>4. Изучение деталей швейных изделий</w:t>
            </w:r>
          </w:p>
        </w:tc>
        <w:tc>
          <w:tcPr>
            <w:tcW w:w="605" w:type="dxa"/>
            <w:vMerge/>
          </w:tcPr>
          <w:p w:rsidR="001E233A" w:rsidRDefault="001E233A" w:rsidP="003E75F3">
            <w:pPr>
              <w:jc w:val="both"/>
            </w:pPr>
          </w:p>
        </w:tc>
        <w:tc>
          <w:tcPr>
            <w:tcW w:w="720" w:type="dxa"/>
            <w:vMerge/>
          </w:tcPr>
          <w:p w:rsidR="001E233A" w:rsidRPr="001E233A" w:rsidRDefault="001E233A" w:rsidP="001E233A">
            <w:pPr>
              <w:jc w:val="center"/>
            </w:pPr>
          </w:p>
        </w:tc>
        <w:tc>
          <w:tcPr>
            <w:tcW w:w="2644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</w:tr>
      <w:tr w:rsidR="001E233A" w:rsidRPr="00DE0B31" w:rsidTr="001E233A">
        <w:trPr>
          <w:trHeight w:val="331"/>
        </w:trPr>
        <w:tc>
          <w:tcPr>
            <w:tcW w:w="2160" w:type="dxa"/>
            <w:vMerge w:val="restart"/>
          </w:tcPr>
          <w:p w:rsidR="001E233A" w:rsidRPr="00C82A42" w:rsidRDefault="001E233A" w:rsidP="005317FE">
            <w:r w:rsidRPr="00C82A42">
              <w:t>Требования, предъявляемые к швейному изд</w:t>
            </w:r>
            <w:r w:rsidRPr="00C82A42">
              <w:t>е</w:t>
            </w:r>
            <w:r w:rsidRPr="00C82A42">
              <w:t>лию. Понятие к</w:t>
            </w:r>
            <w:r w:rsidRPr="00C82A42">
              <w:t>а</w:t>
            </w:r>
            <w:r w:rsidRPr="00C82A42">
              <w:t>чества изделий. Показатели кач</w:t>
            </w:r>
            <w:r w:rsidRPr="00C82A42">
              <w:t>е</w:t>
            </w:r>
            <w:r w:rsidRPr="00C82A42">
              <w:t>ства. Виды дефе</w:t>
            </w:r>
            <w:r w:rsidRPr="00C82A42">
              <w:t>к</w:t>
            </w:r>
            <w:r w:rsidRPr="00C82A42">
              <w:t>тов швейных и</w:t>
            </w:r>
            <w:r w:rsidRPr="00C82A42">
              <w:t>з</w:t>
            </w:r>
            <w:r w:rsidRPr="00C82A42">
              <w:t>делий. Методика определения кач</w:t>
            </w:r>
            <w:r w:rsidRPr="00C82A42">
              <w:t>е</w:t>
            </w:r>
            <w:r w:rsidRPr="00C82A42">
              <w:lastRenderedPageBreak/>
              <w:t>ства швейных и</w:t>
            </w:r>
            <w:r w:rsidRPr="00C82A42">
              <w:t>з</w:t>
            </w:r>
            <w:r w:rsidRPr="00C82A42">
              <w:t>делий. Сортность.</w:t>
            </w:r>
          </w:p>
        </w:tc>
        <w:tc>
          <w:tcPr>
            <w:tcW w:w="2943" w:type="dxa"/>
          </w:tcPr>
          <w:p w:rsidR="001E233A" w:rsidRPr="008B30EA" w:rsidRDefault="001E233A" w:rsidP="001E233A">
            <w:r w:rsidRPr="008B30EA">
              <w:lastRenderedPageBreak/>
              <w:t>1. Качество швейных и</w:t>
            </w:r>
            <w:r w:rsidRPr="008B30EA">
              <w:t>з</w:t>
            </w:r>
            <w:r w:rsidRPr="008B30EA">
              <w:t>делий. Показатели кач</w:t>
            </w:r>
            <w:r w:rsidRPr="008B30EA">
              <w:t>е</w:t>
            </w:r>
            <w:r w:rsidRPr="008B30EA">
              <w:t>ства швейных изделий</w:t>
            </w:r>
          </w:p>
        </w:tc>
        <w:tc>
          <w:tcPr>
            <w:tcW w:w="537" w:type="dxa"/>
            <w:vMerge w:val="restart"/>
          </w:tcPr>
          <w:p w:rsidR="001E233A" w:rsidRPr="00126C12" w:rsidRDefault="001E233A" w:rsidP="001E233A">
            <w:pPr>
              <w:jc w:val="center"/>
            </w:pPr>
            <w:r w:rsidRPr="00126C12">
              <w:t>16</w:t>
            </w:r>
          </w:p>
        </w:tc>
        <w:tc>
          <w:tcPr>
            <w:tcW w:w="2440" w:type="dxa"/>
            <w:vMerge w:val="restart"/>
          </w:tcPr>
          <w:p w:rsidR="001E233A" w:rsidRPr="003D27F4" w:rsidRDefault="001E233A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1E233A" w:rsidRPr="00673A67" w:rsidRDefault="001E233A" w:rsidP="00126C12">
            <w:pPr>
              <w:tabs>
                <w:tab w:val="right" w:leader="underscore" w:pos="9639"/>
              </w:tabs>
              <w:ind w:hanging="15"/>
            </w:pPr>
          </w:p>
        </w:tc>
        <w:tc>
          <w:tcPr>
            <w:tcW w:w="605" w:type="dxa"/>
            <w:vMerge w:val="restart"/>
          </w:tcPr>
          <w:p w:rsidR="001E233A" w:rsidRPr="00126C12" w:rsidRDefault="001E233A" w:rsidP="003E75F3">
            <w:pPr>
              <w:jc w:val="both"/>
            </w:pPr>
            <w:r w:rsidRPr="00126C12">
              <w:t>16</w:t>
            </w:r>
          </w:p>
        </w:tc>
        <w:tc>
          <w:tcPr>
            <w:tcW w:w="720" w:type="dxa"/>
            <w:vMerge w:val="restart"/>
          </w:tcPr>
          <w:p w:rsidR="001E233A" w:rsidRPr="001E233A" w:rsidRDefault="001E233A" w:rsidP="001E233A">
            <w:pPr>
              <w:jc w:val="center"/>
            </w:pPr>
            <w:r w:rsidRPr="001E233A">
              <w:t>32</w:t>
            </w:r>
          </w:p>
        </w:tc>
        <w:tc>
          <w:tcPr>
            <w:tcW w:w="2644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</w:tr>
      <w:tr w:rsidR="001E233A" w:rsidRPr="00DE0B31" w:rsidTr="001E233A">
        <w:trPr>
          <w:trHeight w:val="331"/>
        </w:trPr>
        <w:tc>
          <w:tcPr>
            <w:tcW w:w="2160" w:type="dxa"/>
            <w:vMerge/>
          </w:tcPr>
          <w:p w:rsidR="001E233A" w:rsidRPr="00C82A42" w:rsidRDefault="001E233A" w:rsidP="005317FE"/>
        </w:tc>
        <w:tc>
          <w:tcPr>
            <w:tcW w:w="2943" w:type="dxa"/>
          </w:tcPr>
          <w:p w:rsidR="001E233A" w:rsidRPr="008B30EA" w:rsidRDefault="001E233A" w:rsidP="001E233A">
            <w:r w:rsidRPr="008B30EA">
              <w:t>2. Дефекты швейных и</w:t>
            </w:r>
            <w:r w:rsidRPr="008B30EA">
              <w:t>з</w:t>
            </w:r>
            <w:r w:rsidRPr="008B30EA">
              <w:t>делий</w:t>
            </w:r>
          </w:p>
        </w:tc>
        <w:tc>
          <w:tcPr>
            <w:tcW w:w="537" w:type="dxa"/>
            <w:vMerge/>
          </w:tcPr>
          <w:p w:rsidR="001E233A" w:rsidRPr="00126C12" w:rsidRDefault="001E233A" w:rsidP="001E233A">
            <w:pPr>
              <w:jc w:val="center"/>
            </w:pPr>
          </w:p>
        </w:tc>
        <w:tc>
          <w:tcPr>
            <w:tcW w:w="2440" w:type="dxa"/>
            <w:vMerge/>
          </w:tcPr>
          <w:p w:rsidR="001E233A" w:rsidRPr="003D27F4" w:rsidRDefault="001E233A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1E233A" w:rsidRDefault="001E233A" w:rsidP="001E233A">
            <w:pPr>
              <w:tabs>
                <w:tab w:val="right" w:leader="underscore" w:pos="9639"/>
              </w:tabs>
              <w:ind w:hanging="15"/>
              <w:jc w:val="both"/>
            </w:pPr>
            <w:r>
              <w:t>1. Анализ дефектов швейных изделий</w:t>
            </w:r>
          </w:p>
        </w:tc>
        <w:tc>
          <w:tcPr>
            <w:tcW w:w="605" w:type="dxa"/>
            <w:vMerge/>
          </w:tcPr>
          <w:p w:rsidR="001E233A" w:rsidRPr="00126C12" w:rsidRDefault="001E233A" w:rsidP="003E75F3">
            <w:pPr>
              <w:jc w:val="both"/>
            </w:pPr>
          </w:p>
        </w:tc>
        <w:tc>
          <w:tcPr>
            <w:tcW w:w="720" w:type="dxa"/>
            <w:vMerge/>
          </w:tcPr>
          <w:p w:rsidR="001E233A" w:rsidRPr="001E233A" w:rsidRDefault="001E233A" w:rsidP="001E233A">
            <w:pPr>
              <w:jc w:val="center"/>
            </w:pPr>
          </w:p>
        </w:tc>
        <w:tc>
          <w:tcPr>
            <w:tcW w:w="2644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</w:tr>
      <w:tr w:rsidR="001E233A" w:rsidRPr="00DE0B31" w:rsidTr="001E233A">
        <w:trPr>
          <w:trHeight w:val="331"/>
        </w:trPr>
        <w:tc>
          <w:tcPr>
            <w:tcW w:w="2160" w:type="dxa"/>
            <w:vMerge/>
          </w:tcPr>
          <w:p w:rsidR="001E233A" w:rsidRPr="00C82A42" w:rsidRDefault="001E233A" w:rsidP="005317FE"/>
        </w:tc>
        <w:tc>
          <w:tcPr>
            <w:tcW w:w="2943" w:type="dxa"/>
          </w:tcPr>
          <w:p w:rsidR="001E233A" w:rsidRPr="008B30EA" w:rsidRDefault="001E233A" w:rsidP="001E233A">
            <w:r w:rsidRPr="008B30EA">
              <w:t>3. Методы контроля кач</w:t>
            </w:r>
            <w:r w:rsidRPr="008B30EA">
              <w:t>е</w:t>
            </w:r>
            <w:r w:rsidRPr="008B30EA">
              <w:t>ства швейных изделий</w:t>
            </w:r>
          </w:p>
        </w:tc>
        <w:tc>
          <w:tcPr>
            <w:tcW w:w="537" w:type="dxa"/>
            <w:vMerge/>
          </w:tcPr>
          <w:p w:rsidR="001E233A" w:rsidRPr="00126C12" w:rsidRDefault="001E233A" w:rsidP="001E233A">
            <w:pPr>
              <w:jc w:val="center"/>
            </w:pPr>
          </w:p>
        </w:tc>
        <w:tc>
          <w:tcPr>
            <w:tcW w:w="2440" w:type="dxa"/>
            <w:vMerge/>
          </w:tcPr>
          <w:p w:rsidR="001E233A" w:rsidRPr="003D27F4" w:rsidRDefault="001E233A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1E233A" w:rsidRDefault="001E233A" w:rsidP="005317FE">
            <w:pPr>
              <w:tabs>
                <w:tab w:val="right" w:leader="underscore" w:pos="9639"/>
              </w:tabs>
              <w:ind w:hanging="15"/>
              <w:jc w:val="both"/>
            </w:pPr>
            <w:r>
              <w:t>2.Изучение методов контроля качества швейных изделий</w:t>
            </w:r>
          </w:p>
        </w:tc>
        <w:tc>
          <w:tcPr>
            <w:tcW w:w="605" w:type="dxa"/>
            <w:vMerge/>
          </w:tcPr>
          <w:p w:rsidR="001E233A" w:rsidRPr="00126C12" w:rsidRDefault="001E233A" w:rsidP="003E75F3">
            <w:pPr>
              <w:jc w:val="both"/>
            </w:pPr>
          </w:p>
        </w:tc>
        <w:tc>
          <w:tcPr>
            <w:tcW w:w="720" w:type="dxa"/>
            <w:vMerge/>
          </w:tcPr>
          <w:p w:rsidR="001E233A" w:rsidRPr="001E233A" w:rsidRDefault="001E233A" w:rsidP="001E233A">
            <w:pPr>
              <w:jc w:val="center"/>
            </w:pPr>
          </w:p>
        </w:tc>
        <w:tc>
          <w:tcPr>
            <w:tcW w:w="2644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</w:tr>
      <w:tr w:rsidR="001E233A" w:rsidRPr="00DE0B31" w:rsidTr="001E233A">
        <w:trPr>
          <w:trHeight w:val="331"/>
        </w:trPr>
        <w:tc>
          <w:tcPr>
            <w:tcW w:w="2160" w:type="dxa"/>
            <w:vMerge/>
          </w:tcPr>
          <w:p w:rsidR="001E233A" w:rsidRPr="00C82A42" w:rsidRDefault="001E233A" w:rsidP="005317FE"/>
        </w:tc>
        <w:tc>
          <w:tcPr>
            <w:tcW w:w="2943" w:type="dxa"/>
          </w:tcPr>
          <w:p w:rsidR="001E233A" w:rsidRPr="008B30EA" w:rsidRDefault="001E233A" w:rsidP="005317FE">
            <w:r w:rsidRPr="008B30EA">
              <w:t>4. Определение сорта швейных изделий</w:t>
            </w:r>
          </w:p>
        </w:tc>
        <w:tc>
          <w:tcPr>
            <w:tcW w:w="537" w:type="dxa"/>
            <w:vMerge/>
          </w:tcPr>
          <w:p w:rsidR="001E233A" w:rsidRPr="00126C12" w:rsidRDefault="001E233A" w:rsidP="001E233A">
            <w:pPr>
              <w:jc w:val="center"/>
            </w:pPr>
          </w:p>
        </w:tc>
        <w:tc>
          <w:tcPr>
            <w:tcW w:w="2440" w:type="dxa"/>
            <w:vMerge/>
          </w:tcPr>
          <w:p w:rsidR="001E233A" w:rsidRPr="003D27F4" w:rsidRDefault="001E233A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1E233A" w:rsidRDefault="001E233A" w:rsidP="005317FE">
            <w:pPr>
              <w:tabs>
                <w:tab w:val="right" w:leader="underscore" w:pos="9639"/>
              </w:tabs>
              <w:ind w:hanging="15"/>
              <w:jc w:val="both"/>
            </w:pPr>
            <w:r>
              <w:t xml:space="preserve">3. Определение сортности швейных </w:t>
            </w:r>
            <w:r>
              <w:lastRenderedPageBreak/>
              <w:t>изделий</w:t>
            </w:r>
          </w:p>
        </w:tc>
        <w:tc>
          <w:tcPr>
            <w:tcW w:w="605" w:type="dxa"/>
            <w:vMerge/>
          </w:tcPr>
          <w:p w:rsidR="001E233A" w:rsidRPr="00126C12" w:rsidRDefault="001E233A" w:rsidP="003E75F3">
            <w:pPr>
              <w:jc w:val="both"/>
            </w:pPr>
          </w:p>
        </w:tc>
        <w:tc>
          <w:tcPr>
            <w:tcW w:w="720" w:type="dxa"/>
            <w:vMerge/>
          </w:tcPr>
          <w:p w:rsidR="001E233A" w:rsidRPr="001E233A" w:rsidRDefault="001E233A" w:rsidP="001E233A">
            <w:pPr>
              <w:jc w:val="center"/>
            </w:pPr>
          </w:p>
        </w:tc>
        <w:tc>
          <w:tcPr>
            <w:tcW w:w="2644" w:type="dxa"/>
            <w:vMerge/>
          </w:tcPr>
          <w:p w:rsidR="001E233A" w:rsidRPr="00DE0B31" w:rsidRDefault="001E233A" w:rsidP="003E75F3">
            <w:pPr>
              <w:jc w:val="both"/>
              <w:rPr>
                <w:i/>
              </w:rPr>
            </w:pPr>
          </w:p>
        </w:tc>
      </w:tr>
      <w:tr w:rsidR="004E4F57" w:rsidRPr="00DE0B31" w:rsidTr="001E233A">
        <w:trPr>
          <w:trHeight w:val="327"/>
        </w:trPr>
        <w:tc>
          <w:tcPr>
            <w:tcW w:w="5103" w:type="dxa"/>
            <w:gridSpan w:val="2"/>
          </w:tcPr>
          <w:p w:rsidR="004E4F57" w:rsidRPr="002C5C75" w:rsidRDefault="004E4F57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37" w:type="dxa"/>
          </w:tcPr>
          <w:p w:rsidR="004E4F57" w:rsidRPr="00126C12" w:rsidRDefault="00A7017E" w:rsidP="001E233A">
            <w:pPr>
              <w:jc w:val="center"/>
            </w:pPr>
            <w:r w:rsidRPr="00126C12">
              <w:t>34</w:t>
            </w:r>
          </w:p>
        </w:tc>
        <w:tc>
          <w:tcPr>
            <w:tcW w:w="2440" w:type="dxa"/>
          </w:tcPr>
          <w:p w:rsidR="004E4F57" w:rsidRPr="00DE0B31" w:rsidRDefault="004E4F57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4E4F57" w:rsidRPr="00DE0B31" w:rsidRDefault="004E4F57" w:rsidP="003E75F3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4E4F57" w:rsidRPr="00DE0B31" w:rsidRDefault="004E4F57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605" w:type="dxa"/>
          </w:tcPr>
          <w:p w:rsidR="004E4F57" w:rsidRPr="00126C12" w:rsidRDefault="00A7017E" w:rsidP="001E233A">
            <w:pPr>
              <w:jc w:val="center"/>
            </w:pPr>
            <w:r w:rsidRPr="00126C12">
              <w:t>34</w:t>
            </w:r>
          </w:p>
        </w:tc>
        <w:tc>
          <w:tcPr>
            <w:tcW w:w="720" w:type="dxa"/>
          </w:tcPr>
          <w:p w:rsidR="004E4F57" w:rsidRPr="001E233A" w:rsidRDefault="001E233A" w:rsidP="001E233A">
            <w:pPr>
              <w:jc w:val="center"/>
            </w:pPr>
            <w:r w:rsidRPr="001E233A">
              <w:t>68</w:t>
            </w:r>
          </w:p>
        </w:tc>
        <w:tc>
          <w:tcPr>
            <w:tcW w:w="2644" w:type="dxa"/>
            <w:vMerge/>
          </w:tcPr>
          <w:p w:rsidR="004E4F57" w:rsidRPr="00DE0B31" w:rsidRDefault="004E4F57" w:rsidP="003E75F3">
            <w:pPr>
              <w:jc w:val="both"/>
              <w:rPr>
                <w:i/>
              </w:rPr>
            </w:pPr>
          </w:p>
        </w:tc>
      </w:tr>
      <w:tr w:rsidR="004E4F57" w:rsidRPr="00DE0B31">
        <w:trPr>
          <w:trHeight w:val="287"/>
        </w:trPr>
        <w:tc>
          <w:tcPr>
            <w:tcW w:w="11520" w:type="dxa"/>
            <w:gridSpan w:val="7"/>
          </w:tcPr>
          <w:p w:rsidR="004E4F57" w:rsidRPr="00DE0B31" w:rsidRDefault="004E4F57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20" w:type="dxa"/>
          </w:tcPr>
          <w:p w:rsidR="004E4F57" w:rsidRPr="000D79D7" w:rsidRDefault="00A7017E" w:rsidP="001E233A">
            <w:pPr>
              <w:jc w:val="center"/>
              <w:rPr>
                <w:b/>
                <w:i/>
              </w:rPr>
            </w:pPr>
            <w:r w:rsidRPr="000D79D7">
              <w:rPr>
                <w:b/>
              </w:rPr>
              <w:t>68</w:t>
            </w:r>
          </w:p>
        </w:tc>
        <w:tc>
          <w:tcPr>
            <w:tcW w:w="2644" w:type="dxa"/>
            <w:vMerge/>
          </w:tcPr>
          <w:p w:rsidR="004E4F57" w:rsidRPr="00DE0B31" w:rsidRDefault="004E4F57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E4F57" w:rsidRDefault="004E4F57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470E29" w:rsidRPr="00064DC3" w:rsidRDefault="00470E29" w:rsidP="001E233A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3630"/>
        <w:gridCol w:w="9332"/>
        <w:gridCol w:w="944"/>
      </w:tblGrid>
      <w:tr w:rsidR="00470E29" w:rsidRPr="00C340CB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30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</w:t>
            </w:r>
            <w:r w:rsidRPr="00BA50B7">
              <w:rPr>
                <w:b/>
                <w:bCs/>
                <w:sz w:val="20"/>
                <w:szCs w:val="20"/>
              </w:rPr>
              <w:t>с</w:t>
            </w:r>
            <w:r w:rsidRPr="00BA50B7">
              <w:rPr>
                <w:b/>
                <w:bCs/>
                <w:sz w:val="20"/>
                <w:szCs w:val="20"/>
              </w:rPr>
              <w:t>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30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32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A7017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5</w:t>
            </w:r>
          </w:p>
        </w:tc>
      </w:tr>
      <w:tr w:rsidR="0093054F" w:rsidRPr="00C340CB">
        <w:trPr>
          <w:jc w:val="center"/>
        </w:trPr>
        <w:tc>
          <w:tcPr>
            <w:tcW w:w="913" w:type="dxa"/>
            <w:vAlign w:val="center"/>
          </w:tcPr>
          <w:p w:rsidR="0093054F" w:rsidRPr="000F2367" w:rsidRDefault="0093054F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3630" w:type="dxa"/>
          </w:tcPr>
          <w:p w:rsidR="0093054F" w:rsidRPr="00C82A42" w:rsidRDefault="0093054F" w:rsidP="00A42F9F">
            <w:r w:rsidRPr="00C82A42">
              <w:t>Классификация швейных изд</w:t>
            </w:r>
            <w:r w:rsidRPr="00C82A42">
              <w:t>е</w:t>
            </w:r>
            <w:r w:rsidRPr="00C82A42">
              <w:t>лий. Основные характеристики конструкции: силуэт, покрой, характер членения Основные этапы производства швейных изделий. Способы технологич</w:t>
            </w:r>
            <w:r w:rsidRPr="00C82A42">
              <w:t>е</w:t>
            </w:r>
            <w:r w:rsidRPr="00C82A42">
              <w:t>ской обработки деталей.</w:t>
            </w:r>
          </w:p>
        </w:tc>
        <w:tc>
          <w:tcPr>
            <w:tcW w:w="9332" w:type="dxa"/>
          </w:tcPr>
          <w:p w:rsidR="0093054F" w:rsidRPr="003E7630" w:rsidRDefault="0093054F" w:rsidP="00A42F9F">
            <w:pPr>
              <w:tabs>
                <w:tab w:val="right" w:leader="underscore" w:pos="9639"/>
              </w:tabs>
            </w:pPr>
            <w:r w:rsidRPr="003E7630">
              <w:rPr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93054F" w:rsidRDefault="0093054F" w:rsidP="00A42F9F">
            <w:pPr>
              <w:tabs>
                <w:tab w:val="right" w:leader="underscore" w:pos="9639"/>
              </w:tabs>
            </w:pPr>
            <w:r>
              <w:rPr>
                <w:sz w:val="22"/>
                <w:szCs w:val="22"/>
              </w:rPr>
              <w:t>Подготовка к собеседованию.</w:t>
            </w:r>
          </w:p>
          <w:p w:rsidR="0093054F" w:rsidRDefault="0093054F" w:rsidP="00A42F9F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тесту.</w:t>
            </w:r>
          </w:p>
          <w:p w:rsidR="0093054F" w:rsidRPr="003E7630" w:rsidRDefault="0093054F" w:rsidP="00A42F9F">
            <w:pPr>
              <w:tabs>
                <w:tab w:val="right" w:leader="underscore" w:pos="9639"/>
              </w:tabs>
            </w:pPr>
            <w:r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944" w:type="dxa"/>
            <w:vAlign w:val="center"/>
          </w:tcPr>
          <w:p w:rsidR="0093054F" w:rsidRPr="00C340CB" w:rsidRDefault="0093054F" w:rsidP="002E4B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E4B11">
              <w:rPr>
                <w:b/>
                <w:bCs/>
              </w:rPr>
              <w:t>4</w:t>
            </w:r>
          </w:p>
        </w:tc>
      </w:tr>
      <w:tr w:rsidR="0093054F" w:rsidRPr="00C340CB">
        <w:trPr>
          <w:jc w:val="center"/>
        </w:trPr>
        <w:tc>
          <w:tcPr>
            <w:tcW w:w="913" w:type="dxa"/>
            <w:vAlign w:val="center"/>
          </w:tcPr>
          <w:p w:rsidR="0093054F" w:rsidRPr="000F2367" w:rsidRDefault="0093054F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3630" w:type="dxa"/>
          </w:tcPr>
          <w:p w:rsidR="0093054F" w:rsidRPr="00C82A42" w:rsidRDefault="0093054F" w:rsidP="00A42F9F">
            <w:r w:rsidRPr="00C82A42">
              <w:t>Требования, предъявляемые к швейному изделию. Понятие к</w:t>
            </w:r>
            <w:r w:rsidRPr="00C82A42">
              <w:t>а</w:t>
            </w:r>
            <w:r w:rsidRPr="00C82A42">
              <w:t>чества изделий. Показатели к</w:t>
            </w:r>
            <w:r w:rsidRPr="00C82A42">
              <w:t>а</w:t>
            </w:r>
            <w:r w:rsidRPr="00C82A42">
              <w:t>чества. Виды дефектов швейных изделий. Методика определения качества швейных изделий. Сортность.</w:t>
            </w:r>
          </w:p>
        </w:tc>
        <w:tc>
          <w:tcPr>
            <w:tcW w:w="9332" w:type="dxa"/>
          </w:tcPr>
          <w:p w:rsidR="0093054F" w:rsidRPr="003E7630" w:rsidRDefault="0093054F" w:rsidP="00A42F9F">
            <w:pPr>
              <w:tabs>
                <w:tab w:val="right" w:leader="underscore" w:pos="9639"/>
              </w:tabs>
            </w:pPr>
            <w:r w:rsidRPr="003E7630">
              <w:rPr>
                <w:sz w:val="22"/>
                <w:szCs w:val="22"/>
              </w:rPr>
              <w:t xml:space="preserve">Работа с литературой и конспектом лекций. </w:t>
            </w:r>
          </w:p>
          <w:p w:rsidR="0093054F" w:rsidRDefault="0093054F" w:rsidP="00A42F9F">
            <w:pPr>
              <w:tabs>
                <w:tab w:val="right" w:leader="underscore" w:pos="9639"/>
              </w:tabs>
            </w:pPr>
            <w:r>
              <w:rPr>
                <w:sz w:val="22"/>
                <w:szCs w:val="22"/>
              </w:rPr>
              <w:t>Подготовка к собеседованию.</w:t>
            </w:r>
          </w:p>
          <w:p w:rsidR="0093054F" w:rsidRDefault="0093054F" w:rsidP="00A42F9F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контрольной работе.</w:t>
            </w:r>
          </w:p>
          <w:p w:rsidR="0093054F" w:rsidRPr="003E7630" w:rsidRDefault="0093054F" w:rsidP="00A42F9F">
            <w:pPr>
              <w:tabs>
                <w:tab w:val="right" w:leader="underscore" w:pos="9639"/>
              </w:tabs>
            </w:pPr>
          </w:p>
        </w:tc>
        <w:tc>
          <w:tcPr>
            <w:tcW w:w="944" w:type="dxa"/>
            <w:vAlign w:val="center"/>
          </w:tcPr>
          <w:p w:rsidR="0093054F" w:rsidRPr="001F3918" w:rsidRDefault="00342131" w:rsidP="002E4B1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2E4B11">
              <w:rPr>
                <w:b/>
                <w:bCs/>
              </w:rPr>
              <w:t>5</w:t>
            </w:r>
          </w:p>
        </w:tc>
      </w:tr>
      <w:tr w:rsidR="0093054F" w:rsidRPr="00C340CB">
        <w:trPr>
          <w:jc w:val="center"/>
        </w:trPr>
        <w:tc>
          <w:tcPr>
            <w:tcW w:w="13875" w:type="dxa"/>
            <w:gridSpan w:val="3"/>
            <w:vAlign w:val="center"/>
          </w:tcPr>
          <w:p w:rsidR="0093054F" w:rsidRPr="00213064" w:rsidRDefault="0093054F" w:rsidP="001E233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93054F" w:rsidRPr="002E4B11" w:rsidRDefault="001F3918" w:rsidP="002E4B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2E4B11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42131" w:rsidRPr="00C340CB">
        <w:trPr>
          <w:jc w:val="center"/>
        </w:trPr>
        <w:tc>
          <w:tcPr>
            <w:tcW w:w="13875" w:type="dxa"/>
            <w:gridSpan w:val="3"/>
            <w:vAlign w:val="center"/>
          </w:tcPr>
          <w:p w:rsidR="00342131" w:rsidRDefault="0034213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342131" w:rsidRPr="00342131" w:rsidRDefault="002E4B1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93054F" w:rsidRPr="00C340CB">
        <w:trPr>
          <w:jc w:val="center"/>
        </w:trPr>
        <w:tc>
          <w:tcPr>
            <w:tcW w:w="13875" w:type="dxa"/>
            <w:gridSpan w:val="3"/>
            <w:vAlign w:val="center"/>
          </w:tcPr>
          <w:p w:rsidR="0093054F" w:rsidRPr="001723C4" w:rsidRDefault="0093054F" w:rsidP="009A619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93054F" w:rsidRPr="00342131" w:rsidRDefault="00342131" w:rsidP="0093054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</w:tbl>
    <w:p w:rsidR="009A24A1" w:rsidRDefault="009A24A1" w:rsidP="00A60E81">
      <w:pPr>
        <w:rPr>
          <w:b/>
        </w:rPr>
      </w:pP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9A6192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6A734C" w:rsidRPr="00F766B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9A619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</w:t>
            </w:r>
            <w:r w:rsidR="0085716F" w:rsidRPr="00393B56">
              <w:rPr>
                <w:b/>
              </w:rPr>
              <w:t>в рамках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AB34D1" w:rsidRPr="00F766B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12709A">
            <w:pPr>
              <w:jc w:val="center"/>
            </w:pPr>
            <w:r>
              <w:t>ПК-4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B34D1" w:rsidRPr="00924B32" w:rsidRDefault="00AB34D1" w:rsidP="00A42F9F">
            <w:pPr>
              <w:rPr>
                <w:b/>
                <w:bCs/>
              </w:rPr>
            </w:pPr>
            <w:r w:rsidRPr="00924B32">
              <w:rPr>
                <w:b/>
                <w:bCs/>
                <w:sz w:val="22"/>
                <w:szCs w:val="22"/>
              </w:rPr>
              <w:t xml:space="preserve">Пороговый </w:t>
            </w:r>
          </w:p>
          <w:p w:rsidR="00AB34D1" w:rsidRPr="005B0E86" w:rsidRDefault="00AB34D1" w:rsidP="00A42F9F">
            <w:pPr>
              <w:jc w:val="both"/>
            </w:pPr>
            <w:r w:rsidRPr="00C30EBA">
              <w:rPr>
                <w:bCs/>
                <w:sz w:val="22"/>
                <w:szCs w:val="22"/>
                <w:u w:val="single"/>
              </w:rPr>
              <w:t>Знать</w:t>
            </w:r>
            <w:r w:rsidRPr="00924B32">
              <w:rPr>
                <w:sz w:val="22"/>
                <w:szCs w:val="22"/>
              </w:rPr>
              <w:t xml:space="preserve"> </w:t>
            </w:r>
            <w:r>
              <w:t>перечислять названия показателей качества изд</w:t>
            </w:r>
            <w:r>
              <w:t>е</w:t>
            </w:r>
            <w:r>
              <w:t>лий; перечисляет виды средств измерения показателей качества.</w:t>
            </w:r>
          </w:p>
          <w:p w:rsidR="00AB34D1" w:rsidRPr="00924B32" w:rsidRDefault="00AB34D1" w:rsidP="00A42F9F">
            <w:pPr>
              <w:jc w:val="both"/>
            </w:pPr>
            <w:r w:rsidRPr="00C30EBA">
              <w:rPr>
                <w:bCs/>
                <w:sz w:val="22"/>
                <w:szCs w:val="22"/>
                <w:u w:val="single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t xml:space="preserve"> применять на практике правила определения к</w:t>
            </w:r>
            <w:r>
              <w:t>а</w:t>
            </w:r>
            <w:r>
              <w:t>чества изделий.</w:t>
            </w:r>
          </w:p>
          <w:p w:rsidR="00AB34D1" w:rsidRPr="00247A51" w:rsidRDefault="00AB34D1" w:rsidP="00A42F9F">
            <w:r w:rsidRPr="00C30EBA">
              <w:rPr>
                <w:bCs/>
                <w:sz w:val="22"/>
                <w:szCs w:val="22"/>
                <w:u w:val="single"/>
              </w:rPr>
              <w:t>Владеть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247A51">
              <w:rPr>
                <w:sz w:val="22"/>
                <w:szCs w:val="22"/>
              </w:rPr>
              <w:t xml:space="preserve">разрабатывать алгоритм </w:t>
            </w:r>
            <w:r>
              <w:t>определения показат</w:t>
            </w:r>
            <w:r>
              <w:t>е</w:t>
            </w:r>
            <w:r>
              <w:t>лей качества изделий.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393B56">
            <w:pPr>
              <w:jc w:val="center"/>
            </w:pPr>
            <w:r w:rsidRPr="00F766BF">
              <w:t>оценка 3</w:t>
            </w:r>
          </w:p>
        </w:tc>
      </w:tr>
      <w:tr w:rsidR="00AB34D1" w:rsidRPr="00F766B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AB34D1" w:rsidRPr="00F766BF" w:rsidRDefault="00AB34D1" w:rsidP="0012709A">
            <w:r w:rsidRPr="00C30EBA">
              <w:rPr>
                <w:u w:val="single"/>
              </w:rPr>
              <w:t>Знать</w:t>
            </w:r>
            <w:r>
              <w:t>: называть способы определения сортности изд</w:t>
            </w:r>
            <w:r>
              <w:t>е</w:t>
            </w:r>
            <w:r>
              <w:t>лий; описывать способы соединения деталей изделия</w:t>
            </w:r>
            <w:r w:rsidRPr="00F766BF">
              <w:t>.</w:t>
            </w:r>
          </w:p>
          <w:p w:rsidR="00AB34D1" w:rsidRPr="00F766BF" w:rsidRDefault="00AB34D1" w:rsidP="0012709A">
            <w:r w:rsidRPr="00C30EBA">
              <w:rPr>
                <w:u w:val="single"/>
              </w:rPr>
              <w:t>Уметь</w:t>
            </w:r>
            <w:r>
              <w:t>: описывать требования, предъявляемые к изд</w:t>
            </w:r>
            <w:r>
              <w:t>е</w:t>
            </w:r>
            <w:r>
              <w:t>лиям различного назначения.</w:t>
            </w:r>
          </w:p>
          <w:p w:rsidR="00AB34D1" w:rsidRPr="00AB34D1" w:rsidRDefault="00AB34D1" w:rsidP="001F73AB">
            <w:r w:rsidRPr="00C30EBA">
              <w:rPr>
                <w:u w:val="single"/>
              </w:rPr>
              <w:t>Владеть</w:t>
            </w:r>
            <w:r>
              <w:rPr>
                <w:b/>
              </w:rPr>
              <w:t xml:space="preserve">: </w:t>
            </w:r>
            <w:r w:rsidRPr="00247A51">
              <w:t>разрабатывать требования, предъявляемые к материалам</w:t>
            </w:r>
            <w:r>
              <w:t xml:space="preserve"> и изделиям.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AB34D1" w:rsidRPr="00F766B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:rsidR="00AB34D1" w:rsidRPr="00247A51" w:rsidRDefault="00AB34D1" w:rsidP="00A42F9F">
            <w:pPr>
              <w:rPr>
                <w:b/>
                <w:bCs/>
              </w:rPr>
            </w:pPr>
            <w:r>
              <w:rPr>
                <w:b/>
                <w:bCs/>
              </w:rPr>
              <w:t>Высокий</w:t>
            </w:r>
            <w:r w:rsidRPr="00247A51">
              <w:rPr>
                <w:b/>
                <w:bCs/>
              </w:rPr>
              <w:t xml:space="preserve"> </w:t>
            </w:r>
          </w:p>
          <w:p w:rsidR="00AB34D1" w:rsidRPr="00247A51" w:rsidRDefault="00AB34D1" w:rsidP="00A42F9F">
            <w:r w:rsidRPr="00C30EBA">
              <w:rPr>
                <w:bCs/>
                <w:u w:val="single"/>
              </w:rPr>
              <w:t>Знать</w:t>
            </w:r>
            <w:r w:rsidRPr="00247A51">
              <w:rPr>
                <w:b/>
                <w:bCs/>
              </w:rPr>
              <w:t xml:space="preserve">: </w:t>
            </w:r>
            <w:r>
              <w:t>называ</w:t>
            </w:r>
            <w:r w:rsidRPr="00247A51">
              <w:t>т</w:t>
            </w:r>
            <w:r>
              <w:t>ь</w:t>
            </w:r>
            <w:r w:rsidRPr="00247A51">
              <w:t xml:space="preserve"> группы требований, предъявляемые к материалам, </w:t>
            </w:r>
            <w:r>
              <w:t>описывать методы оценки качества шве</w:t>
            </w:r>
            <w:r>
              <w:t>й</w:t>
            </w:r>
            <w:r>
              <w:t>ных изделий; объяснять значения каждого показателя качества.</w:t>
            </w:r>
          </w:p>
          <w:p w:rsidR="00AB34D1" w:rsidRPr="00247A51" w:rsidRDefault="00AB34D1" w:rsidP="00A42F9F">
            <w:r w:rsidRPr="00C30EBA">
              <w:rPr>
                <w:bCs/>
                <w:u w:val="single"/>
              </w:rPr>
              <w:t>Уметь</w:t>
            </w:r>
            <w:r w:rsidRPr="00247A51">
              <w:rPr>
                <w:b/>
                <w:bCs/>
              </w:rPr>
              <w:t xml:space="preserve">: </w:t>
            </w:r>
            <w:r w:rsidRPr="00247A51">
              <w:t xml:space="preserve">использовать </w:t>
            </w:r>
            <w:r>
              <w:t xml:space="preserve">современные </w:t>
            </w:r>
            <w:r w:rsidRPr="00247A51">
              <w:t>измерительные и</w:t>
            </w:r>
            <w:r w:rsidRPr="00247A51">
              <w:t>н</w:t>
            </w:r>
            <w:r w:rsidRPr="00247A51">
              <w:t>струменты для оценки качества швейных изделий.</w:t>
            </w:r>
          </w:p>
          <w:p w:rsidR="00AB34D1" w:rsidRPr="00247A51" w:rsidRDefault="00AB34D1" w:rsidP="00A42F9F">
            <w:pPr>
              <w:rPr>
                <w:b/>
                <w:bCs/>
              </w:rPr>
            </w:pPr>
            <w:r w:rsidRPr="00C30EBA">
              <w:rPr>
                <w:bCs/>
                <w:u w:val="single"/>
              </w:rPr>
              <w:t>Владеть</w:t>
            </w:r>
            <w:r w:rsidRPr="00247A51">
              <w:rPr>
                <w:b/>
                <w:bCs/>
              </w:rPr>
              <w:t>:</w:t>
            </w:r>
            <w:r w:rsidRPr="00247A51">
              <w:t xml:space="preserve"> составлять техническую документацию для организации техпроцесса; выбирать методы и средства измерений показателей качества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393B56">
            <w:pPr>
              <w:jc w:val="center"/>
            </w:pPr>
            <w:r w:rsidRPr="00F766BF">
              <w:t>оценка 5</w:t>
            </w:r>
          </w:p>
        </w:tc>
      </w:tr>
      <w:tr w:rsidR="00AB34D1" w:rsidRPr="00F766B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12709A">
            <w:pPr>
              <w:jc w:val="center"/>
            </w:pPr>
            <w:r>
              <w:t>ПК-5</w:t>
            </w: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:rsidR="00AB34D1" w:rsidRPr="00DD688B" w:rsidRDefault="00AB34D1" w:rsidP="00A42F9F">
            <w:pPr>
              <w:rPr>
                <w:b/>
                <w:bCs/>
              </w:rPr>
            </w:pPr>
            <w:r w:rsidRPr="00DD688B">
              <w:rPr>
                <w:b/>
                <w:bCs/>
                <w:sz w:val="22"/>
                <w:szCs w:val="22"/>
              </w:rPr>
              <w:t xml:space="preserve">Пороговый </w:t>
            </w:r>
          </w:p>
          <w:p w:rsidR="00AB34D1" w:rsidRPr="00C116C5" w:rsidRDefault="00AB34D1" w:rsidP="00A42F9F">
            <w:r w:rsidRPr="00C30EBA">
              <w:rPr>
                <w:bCs/>
                <w:sz w:val="22"/>
                <w:szCs w:val="22"/>
                <w:u w:val="single"/>
              </w:rPr>
              <w:t>Знать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называть виды дефектов одежды; перечислять методы определения брака в готовых изделиях.</w:t>
            </w:r>
          </w:p>
          <w:p w:rsidR="00AB34D1" w:rsidRPr="009222DE" w:rsidRDefault="00AB34D1" w:rsidP="00A42F9F">
            <w:r w:rsidRPr="00C30EBA">
              <w:rPr>
                <w:bCs/>
                <w:sz w:val="22"/>
                <w:szCs w:val="22"/>
                <w:u w:val="single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9222DE">
              <w:rPr>
                <w:sz w:val="22"/>
                <w:szCs w:val="22"/>
              </w:rPr>
              <w:t xml:space="preserve"> различать виды дефектов</w:t>
            </w:r>
            <w:r>
              <w:rPr>
                <w:sz w:val="22"/>
                <w:szCs w:val="22"/>
              </w:rPr>
              <w:t xml:space="preserve"> в швейных изделиях</w:t>
            </w:r>
            <w:r w:rsidRPr="009222DE">
              <w:rPr>
                <w:sz w:val="22"/>
                <w:szCs w:val="22"/>
              </w:rPr>
              <w:t>.</w:t>
            </w:r>
          </w:p>
          <w:p w:rsidR="00AB34D1" w:rsidRPr="00AB34D1" w:rsidRDefault="00AB34D1" w:rsidP="00A42F9F">
            <w:pPr>
              <w:rPr>
                <w:sz w:val="22"/>
                <w:szCs w:val="22"/>
              </w:rPr>
            </w:pPr>
            <w:r w:rsidRPr="00C30EBA">
              <w:rPr>
                <w:bCs/>
                <w:sz w:val="22"/>
                <w:szCs w:val="22"/>
                <w:u w:val="single"/>
              </w:rPr>
              <w:t>Владеть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9222DE">
              <w:rPr>
                <w:sz w:val="22"/>
                <w:szCs w:val="22"/>
              </w:rPr>
              <w:t>проверить качество швейного изделия существу</w:t>
            </w:r>
            <w:r w:rsidRPr="009222DE">
              <w:rPr>
                <w:sz w:val="22"/>
                <w:szCs w:val="22"/>
              </w:rPr>
              <w:t>ю</w:t>
            </w:r>
            <w:r w:rsidRPr="009222DE">
              <w:rPr>
                <w:sz w:val="22"/>
                <w:szCs w:val="22"/>
              </w:rPr>
              <w:t>щими методами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393B56">
            <w:pPr>
              <w:jc w:val="center"/>
            </w:pPr>
            <w:r w:rsidRPr="00F766BF">
              <w:t>оценка 3</w:t>
            </w:r>
          </w:p>
        </w:tc>
      </w:tr>
      <w:tr w:rsidR="00AB34D1" w:rsidRPr="00F766B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12709A">
            <w:r w:rsidRPr="00F766BF">
              <w:rPr>
                <w:b/>
              </w:rPr>
              <w:t xml:space="preserve">Повышенный </w:t>
            </w:r>
          </w:p>
          <w:p w:rsidR="00AB34D1" w:rsidRPr="00F766BF" w:rsidRDefault="00AB34D1" w:rsidP="0012709A">
            <w:r w:rsidRPr="00C30EBA">
              <w:rPr>
                <w:u w:val="single"/>
              </w:rPr>
              <w:t>Знать</w:t>
            </w:r>
            <w:r>
              <w:t>:</w:t>
            </w:r>
            <w:r w:rsidRPr="00F766BF">
              <w:t xml:space="preserve"> </w:t>
            </w:r>
            <w:r w:rsidRPr="009222DE">
              <w:rPr>
                <w:sz w:val="22"/>
                <w:szCs w:val="22"/>
              </w:rPr>
              <w:t>называт</w:t>
            </w:r>
            <w:r>
              <w:rPr>
                <w:sz w:val="22"/>
                <w:szCs w:val="22"/>
              </w:rPr>
              <w:t>ь параметры контроля качества ш</w:t>
            </w:r>
            <w:r w:rsidRPr="009222DE">
              <w:rPr>
                <w:sz w:val="22"/>
                <w:szCs w:val="22"/>
              </w:rPr>
              <w:t>вейных и</w:t>
            </w:r>
            <w:r w:rsidRPr="009222DE">
              <w:rPr>
                <w:sz w:val="22"/>
                <w:szCs w:val="22"/>
              </w:rPr>
              <w:t>з</w:t>
            </w:r>
            <w:r w:rsidRPr="009222DE">
              <w:rPr>
                <w:sz w:val="22"/>
                <w:szCs w:val="22"/>
              </w:rPr>
              <w:t>делий</w:t>
            </w:r>
            <w:r>
              <w:rPr>
                <w:sz w:val="22"/>
                <w:szCs w:val="22"/>
              </w:rPr>
              <w:t>.</w:t>
            </w:r>
          </w:p>
          <w:p w:rsidR="00AB34D1" w:rsidRPr="00F766BF" w:rsidRDefault="00AB34D1" w:rsidP="0012709A">
            <w:r w:rsidRPr="00C30EBA">
              <w:rPr>
                <w:u w:val="single"/>
              </w:rPr>
              <w:t>Уметь</w:t>
            </w:r>
            <w:r>
              <w:t>:</w:t>
            </w:r>
            <w:r w:rsidRPr="009222DE">
              <w:rPr>
                <w:sz w:val="22"/>
                <w:szCs w:val="22"/>
              </w:rPr>
              <w:t xml:space="preserve"> оценить возможные дефекты в швейных изделиях</w:t>
            </w:r>
            <w:r>
              <w:rPr>
                <w:sz w:val="22"/>
                <w:szCs w:val="22"/>
              </w:rPr>
              <w:t>.</w:t>
            </w:r>
          </w:p>
          <w:p w:rsidR="00AB34D1" w:rsidRPr="00F766BF" w:rsidRDefault="00AB34D1" w:rsidP="001F73AB">
            <w:pPr>
              <w:rPr>
                <w:b/>
              </w:rPr>
            </w:pPr>
            <w:r w:rsidRPr="00C30EBA">
              <w:rPr>
                <w:u w:val="single"/>
              </w:rPr>
              <w:t>Владеть</w:t>
            </w:r>
            <w:r>
              <w:t xml:space="preserve">: </w:t>
            </w:r>
            <w:r>
              <w:rPr>
                <w:sz w:val="22"/>
                <w:szCs w:val="22"/>
              </w:rPr>
              <w:t>составить предложения по устранению брака в швейных изделиях</w:t>
            </w:r>
            <w:r>
              <w:t>;</w:t>
            </w:r>
            <w:r w:rsidR="00026494" w:rsidRPr="008F3158">
              <w:rPr>
                <w:sz w:val="22"/>
                <w:szCs w:val="22"/>
              </w:rPr>
              <w:t xml:space="preserve"> составить план по предупреждению п</w:t>
            </w:r>
            <w:r w:rsidR="00026494" w:rsidRPr="008F3158">
              <w:rPr>
                <w:sz w:val="22"/>
                <w:szCs w:val="22"/>
              </w:rPr>
              <w:t>о</w:t>
            </w:r>
            <w:r w:rsidR="00026494" w:rsidRPr="008F3158">
              <w:rPr>
                <w:sz w:val="22"/>
                <w:szCs w:val="22"/>
              </w:rPr>
              <w:t>явления дефектов изделий</w:t>
            </w:r>
            <w:r w:rsidR="00026494"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AB34D1" w:rsidRPr="00F766BF" w:rsidRDefault="00AB34D1" w:rsidP="00393B56">
            <w:pPr>
              <w:jc w:val="center"/>
            </w:pPr>
            <w:r w:rsidRPr="00F766BF">
              <w:t>оценка 4</w:t>
            </w:r>
          </w:p>
        </w:tc>
      </w:tr>
      <w:tr w:rsidR="00AB34D1" w:rsidRPr="00F766BF">
        <w:trPr>
          <w:trHeight w:val="276"/>
        </w:trPr>
        <w:tc>
          <w:tcPr>
            <w:tcW w:w="887" w:type="pct"/>
            <w:vMerge/>
            <w:vAlign w:val="center"/>
          </w:tcPr>
          <w:p w:rsidR="00AB34D1" w:rsidRPr="00F766BF" w:rsidRDefault="00AB34D1" w:rsidP="0012709A">
            <w:pPr>
              <w:jc w:val="center"/>
            </w:pPr>
          </w:p>
        </w:tc>
        <w:tc>
          <w:tcPr>
            <w:tcW w:w="3203" w:type="pct"/>
          </w:tcPr>
          <w:p w:rsidR="00AB34D1" w:rsidRPr="00DD688B" w:rsidRDefault="00AB34D1" w:rsidP="00A42F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Высокий</w:t>
            </w:r>
            <w:r w:rsidRPr="00DD688B">
              <w:rPr>
                <w:b/>
                <w:bCs/>
                <w:sz w:val="22"/>
                <w:szCs w:val="22"/>
              </w:rPr>
              <w:t xml:space="preserve"> </w:t>
            </w:r>
          </w:p>
          <w:p w:rsidR="00AB34D1" w:rsidRPr="00DD688B" w:rsidRDefault="00AB34D1" w:rsidP="00A42F9F">
            <w:r w:rsidRPr="00C30EBA">
              <w:rPr>
                <w:bCs/>
                <w:sz w:val="22"/>
                <w:szCs w:val="22"/>
                <w:u w:val="single"/>
              </w:rPr>
              <w:t>Знать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t>описывает методы обработки деталей и возмо</w:t>
            </w:r>
            <w:r>
              <w:t>ж</w:t>
            </w:r>
            <w:r>
              <w:t>ные причины возникновения дефектов</w:t>
            </w:r>
            <w:r w:rsidR="00026494">
              <w:t>.</w:t>
            </w:r>
          </w:p>
          <w:p w:rsidR="00AB34D1" w:rsidRPr="00DD688B" w:rsidRDefault="00AB34D1" w:rsidP="00A42F9F">
            <w:r w:rsidRPr="00C30EBA">
              <w:rPr>
                <w:bCs/>
                <w:sz w:val="22"/>
                <w:szCs w:val="22"/>
                <w:u w:val="single"/>
              </w:rPr>
              <w:t>Уметь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8F3158">
              <w:rPr>
                <w:sz w:val="22"/>
                <w:szCs w:val="22"/>
              </w:rPr>
              <w:t>распознать технологические, конструктивные дефе</w:t>
            </w:r>
            <w:r w:rsidRPr="008F3158">
              <w:rPr>
                <w:sz w:val="22"/>
                <w:szCs w:val="22"/>
              </w:rPr>
              <w:t>к</w:t>
            </w:r>
            <w:r w:rsidRPr="008F3158">
              <w:rPr>
                <w:sz w:val="22"/>
                <w:szCs w:val="22"/>
              </w:rPr>
              <w:t>ты и дефекты материалов</w:t>
            </w:r>
            <w:r>
              <w:rPr>
                <w:sz w:val="22"/>
                <w:szCs w:val="22"/>
              </w:rPr>
              <w:t>; проверить исправность контрол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но-измерительной техники.</w:t>
            </w:r>
          </w:p>
          <w:p w:rsidR="00AB34D1" w:rsidRPr="00F410E7" w:rsidRDefault="00AB34D1" w:rsidP="009A6192">
            <w:r w:rsidRPr="00C30EBA">
              <w:rPr>
                <w:bCs/>
                <w:sz w:val="22"/>
                <w:szCs w:val="22"/>
                <w:u w:val="single"/>
              </w:rPr>
              <w:lastRenderedPageBreak/>
              <w:t>Владеть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8F3158">
              <w:rPr>
                <w:sz w:val="22"/>
                <w:szCs w:val="22"/>
              </w:rPr>
              <w:t xml:space="preserve">анализировать причины появления дефектов, </w:t>
            </w:r>
            <w:r>
              <w:rPr>
                <w:sz w:val="22"/>
                <w:szCs w:val="22"/>
              </w:rPr>
              <w:t>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смотреть режимы и параметры технологического процесса для </w:t>
            </w:r>
            <w:r w:rsidR="009A6192">
              <w:rPr>
                <w:sz w:val="22"/>
                <w:szCs w:val="22"/>
              </w:rPr>
              <w:t>предотвращения</w:t>
            </w:r>
            <w:r>
              <w:rPr>
                <w:sz w:val="22"/>
                <w:szCs w:val="22"/>
              </w:rPr>
              <w:t xml:space="preserve"> появления дефектов</w:t>
            </w:r>
            <w:r w:rsidR="00026494">
              <w:rPr>
                <w:sz w:val="22"/>
                <w:szCs w:val="22"/>
              </w:rPr>
              <w:t>.</w:t>
            </w:r>
          </w:p>
        </w:tc>
        <w:tc>
          <w:tcPr>
            <w:tcW w:w="910" w:type="pct"/>
            <w:vAlign w:val="center"/>
          </w:tcPr>
          <w:p w:rsidR="00AB34D1" w:rsidRPr="00F766BF" w:rsidRDefault="00AB34D1" w:rsidP="00393B56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AB34D1" w:rsidRPr="00FB1598">
        <w:trPr>
          <w:trHeight w:val="276"/>
        </w:trPr>
        <w:tc>
          <w:tcPr>
            <w:tcW w:w="4090" w:type="pct"/>
            <w:gridSpan w:val="2"/>
            <w:vAlign w:val="center"/>
          </w:tcPr>
          <w:p w:rsidR="00AB34D1" w:rsidRPr="00F766BF" w:rsidRDefault="00AB34D1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AB34D1" w:rsidRPr="00F766BF" w:rsidRDefault="00AB34D1" w:rsidP="00D439C4">
            <w:pPr>
              <w:jc w:val="center"/>
            </w:pP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44457E" w:rsidRDefault="0044457E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31FD6" w:rsidRPr="00167189" w:rsidRDefault="00731FD6" w:rsidP="009A6192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FE2141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>УРОВНЯ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>В РАМКАХ ИЗУЧАЕМОЙ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1E3674" w:rsidRDefault="001E3674" w:rsidP="009E013D">
      <w:pPr>
        <w:jc w:val="both"/>
        <w:rPr>
          <w:b/>
        </w:rPr>
      </w:pPr>
    </w:p>
    <w:p w:rsidR="00C47AD0" w:rsidRPr="00075195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1E3674">
        <w:rPr>
          <w:b/>
        </w:rPr>
        <w:t>5</w:t>
      </w:r>
      <w:r w:rsidR="001556ED">
        <w:rPr>
          <w:b/>
        </w:rPr>
        <w:t>.</w:t>
      </w:r>
    </w:p>
    <w:p w:rsidR="00C47AD0" w:rsidRPr="001E3674" w:rsidRDefault="009E013D" w:rsidP="009E013D">
      <w:pPr>
        <w:rPr>
          <w:b/>
        </w:rPr>
      </w:pPr>
      <w:r w:rsidRPr="001E3674">
        <w:rPr>
          <w:b/>
        </w:rPr>
        <w:t>7</w:t>
      </w:r>
      <w:r w:rsidR="001556ED" w:rsidRPr="001E3674">
        <w:rPr>
          <w:b/>
        </w:rPr>
        <w:t>.1</w:t>
      </w:r>
      <w:r w:rsidR="001E3674">
        <w:rPr>
          <w:b/>
        </w:rPr>
        <w:t>.</w:t>
      </w:r>
      <w:r w:rsidR="001556ED" w:rsidRPr="001E3674">
        <w:rPr>
          <w:b/>
        </w:rPr>
        <w:t xml:space="preserve"> </w:t>
      </w:r>
      <w:r w:rsidR="00C47AD0" w:rsidRPr="001E3674">
        <w:rPr>
          <w:b/>
        </w:rPr>
        <w:t xml:space="preserve">Для текущей </w:t>
      </w:r>
      <w:r w:rsidR="00DE48E6" w:rsidRPr="001E3674">
        <w:rPr>
          <w:b/>
        </w:rPr>
        <w:t>аттестации</w:t>
      </w:r>
      <w:r w:rsidRPr="001E3674">
        <w:rPr>
          <w:b/>
        </w:rPr>
        <w:t>:</w:t>
      </w:r>
      <w:r w:rsidR="00C47AD0" w:rsidRPr="001E3674">
        <w:rPr>
          <w:b/>
        </w:rPr>
        <w:t xml:space="preserve"> </w:t>
      </w:r>
    </w:p>
    <w:p w:rsidR="001E3674" w:rsidRDefault="001E3674" w:rsidP="001E3674">
      <w:pPr>
        <w:rPr>
          <w:b/>
          <w:sz w:val="22"/>
          <w:szCs w:val="22"/>
        </w:rPr>
      </w:pPr>
      <w:r>
        <w:rPr>
          <w:b/>
          <w:bCs/>
        </w:rPr>
        <w:t xml:space="preserve">7.1.1. </w:t>
      </w:r>
      <w:r w:rsidRPr="001E3674">
        <w:rPr>
          <w:b/>
          <w:sz w:val="22"/>
          <w:szCs w:val="22"/>
        </w:rPr>
        <w:t xml:space="preserve">Вопросы  </w:t>
      </w:r>
      <w:r>
        <w:rPr>
          <w:b/>
          <w:sz w:val="22"/>
          <w:szCs w:val="22"/>
        </w:rPr>
        <w:t>(</w:t>
      </w:r>
      <w:r w:rsidRPr="001E3674">
        <w:rPr>
          <w:b/>
          <w:sz w:val="22"/>
          <w:szCs w:val="22"/>
        </w:rPr>
        <w:t>задачи) для контрольных работ:</w:t>
      </w:r>
    </w:p>
    <w:p w:rsidR="001E3674" w:rsidRDefault="001E3674" w:rsidP="001E3674">
      <w:pPr>
        <w:rPr>
          <w:b/>
          <w:sz w:val="22"/>
          <w:szCs w:val="22"/>
        </w:rPr>
      </w:pPr>
    </w:p>
    <w:p w:rsidR="001E3674" w:rsidRPr="00F74AAF" w:rsidRDefault="001E3674" w:rsidP="001E3674">
      <w:pPr>
        <w:rPr>
          <w:b/>
          <w:bCs/>
        </w:rPr>
      </w:pPr>
      <w:r w:rsidRPr="00F74AAF">
        <w:rPr>
          <w:b/>
          <w:bCs/>
        </w:rPr>
        <w:t>Конт</w:t>
      </w:r>
      <w:r>
        <w:rPr>
          <w:b/>
          <w:bCs/>
        </w:rPr>
        <w:t>рольная работа №1 по теме: Ассортимент продукции швейной промышленн</w:t>
      </w:r>
      <w:r>
        <w:rPr>
          <w:b/>
          <w:bCs/>
        </w:rPr>
        <w:t>о</w:t>
      </w:r>
      <w:r>
        <w:rPr>
          <w:b/>
          <w:bCs/>
        </w:rPr>
        <w:t>сти</w:t>
      </w:r>
    </w:p>
    <w:p w:rsidR="001E3674" w:rsidRPr="00B530CE" w:rsidRDefault="001E3674" w:rsidP="001E3674">
      <w:pPr>
        <w:rPr>
          <w:i/>
        </w:rPr>
      </w:pPr>
      <w:r w:rsidRPr="00B530CE">
        <w:rPr>
          <w:i/>
        </w:rPr>
        <w:t>Вариант 1</w:t>
      </w:r>
    </w:p>
    <w:p w:rsidR="001E3674" w:rsidRDefault="001E3674" w:rsidP="001E3674">
      <w:r w:rsidRPr="00F74AAF">
        <w:t>Задания:</w:t>
      </w:r>
    </w:p>
    <w:p w:rsidR="001E3674" w:rsidRPr="00F74AAF" w:rsidRDefault="001E3674" w:rsidP="001E3674">
      <w:r>
        <w:t>1</w:t>
      </w:r>
      <w:r w:rsidRPr="00F74AAF">
        <w:t>. Назвать вид швейного изделия по его описанию:</w:t>
      </w:r>
    </w:p>
    <w:p w:rsidR="001E3674" w:rsidRPr="00F74AAF" w:rsidRDefault="001E3674" w:rsidP="001E3674">
      <w:r w:rsidRPr="00F74AAF">
        <w:t>а. Швейная плечевая одежда с рукавами, с разрезом или застёжкой от верха до низа для ношения вне помещения.</w:t>
      </w:r>
    </w:p>
    <w:p w:rsidR="001E3674" w:rsidRDefault="001E3674" w:rsidP="001E3674">
      <w:proofErr w:type="gramStart"/>
      <w:r w:rsidRPr="00F74AAF">
        <w:t>б</w:t>
      </w:r>
      <w:proofErr w:type="gramEnd"/>
      <w:r w:rsidRPr="00F74AAF">
        <w:t>. Швейная плечевая женская или для девочек одежда, покрывающая туловище и части</w:t>
      </w:r>
      <w:r w:rsidRPr="00F74AAF">
        <w:t>ч</w:t>
      </w:r>
      <w:r w:rsidRPr="00F74AAF">
        <w:t>но бедра.</w:t>
      </w:r>
    </w:p>
    <w:p w:rsidR="001E3674" w:rsidRDefault="001E3674" w:rsidP="001E3674">
      <w:r>
        <w:t xml:space="preserve">2. Привести определения (описание) швейных изделий: </w:t>
      </w:r>
      <w:proofErr w:type="spellStart"/>
      <w:r>
        <w:t>Тренч</w:t>
      </w:r>
      <w:proofErr w:type="spellEnd"/>
      <w:r>
        <w:t xml:space="preserve"> (</w:t>
      </w:r>
      <w:proofErr w:type="spellStart"/>
      <w:r>
        <w:t>тренчкот</w:t>
      </w:r>
      <w:proofErr w:type="spellEnd"/>
      <w:r>
        <w:t xml:space="preserve">), </w:t>
      </w:r>
      <w:proofErr w:type="gramStart"/>
      <w:r>
        <w:t>юбка-брюки</w:t>
      </w:r>
      <w:proofErr w:type="gramEnd"/>
      <w:r>
        <w:t>, пижама.</w:t>
      </w:r>
    </w:p>
    <w:p w:rsidR="001E3674" w:rsidRPr="00B530CE" w:rsidRDefault="001E3674" w:rsidP="001E3674">
      <w:pPr>
        <w:rPr>
          <w:i/>
        </w:rPr>
      </w:pPr>
      <w:r w:rsidRPr="00B530CE">
        <w:rPr>
          <w:i/>
        </w:rPr>
        <w:t>Вариант 2</w:t>
      </w:r>
    </w:p>
    <w:p w:rsidR="001E3674" w:rsidRDefault="001E3674" w:rsidP="001E3674">
      <w:r w:rsidRPr="00F74AAF">
        <w:t>Задания:</w:t>
      </w:r>
    </w:p>
    <w:p w:rsidR="001E3674" w:rsidRPr="00F74AAF" w:rsidRDefault="001E3674" w:rsidP="001E3674">
      <w:r>
        <w:t>1</w:t>
      </w:r>
      <w:r w:rsidRPr="00F74AAF">
        <w:t>. Назвать вид швейного изделия по его описанию:</w:t>
      </w:r>
    </w:p>
    <w:p w:rsidR="001E3674" w:rsidRDefault="001E3674" w:rsidP="001E3674">
      <w:r>
        <w:t xml:space="preserve">а. </w:t>
      </w:r>
      <w:r w:rsidRPr="00F74AAF">
        <w:t>Швейная поясная одежда, покрывающая нижнюю часть туловища и ноги, каждую в о</w:t>
      </w:r>
      <w:r w:rsidRPr="00F74AAF">
        <w:t>т</w:t>
      </w:r>
      <w:r w:rsidRPr="00F74AAF">
        <w:t>дельности.</w:t>
      </w:r>
    </w:p>
    <w:p w:rsidR="001E3674" w:rsidRDefault="001E3674" w:rsidP="001E3674">
      <w:proofErr w:type="gramStart"/>
      <w:r>
        <w:t>б</w:t>
      </w:r>
      <w:proofErr w:type="gramEnd"/>
      <w:r>
        <w:t>. Швейная плечевая одежда с рукавами, разрезом или застёжкой, не имеющая жестко фиксированной формы.</w:t>
      </w:r>
    </w:p>
    <w:p w:rsidR="001E3674" w:rsidRPr="00F74AAF" w:rsidRDefault="001E3674" w:rsidP="001E3674">
      <w:r>
        <w:t>2. Привести определения (описание) швейных изделий: Рейтузы, анорак, платье-сафари.</w:t>
      </w:r>
    </w:p>
    <w:p w:rsidR="001E3674" w:rsidRPr="00B530CE" w:rsidRDefault="001E3674" w:rsidP="001E3674">
      <w:pPr>
        <w:rPr>
          <w:i/>
        </w:rPr>
      </w:pPr>
      <w:r w:rsidRPr="00B530CE">
        <w:rPr>
          <w:i/>
        </w:rPr>
        <w:t>Вариант 3</w:t>
      </w:r>
    </w:p>
    <w:p w:rsidR="001E3674" w:rsidRDefault="001E3674" w:rsidP="001E3674">
      <w:r w:rsidRPr="00F74AAF">
        <w:t>Задания:</w:t>
      </w:r>
    </w:p>
    <w:p w:rsidR="001E3674" w:rsidRPr="00F74AAF" w:rsidRDefault="001E3674" w:rsidP="001E3674">
      <w:r>
        <w:t>1</w:t>
      </w:r>
      <w:r w:rsidRPr="00F74AAF">
        <w:t>. Назвать вид швейного изделия по его описанию:</w:t>
      </w:r>
    </w:p>
    <w:p w:rsidR="001E3674" w:rsidRDefault="001E3674" w:rsidP="001E3674">
      <w:r>
        <w:lastRenderedPageBreak/>
        <w:t>а. Швейная плечевая мужская или для мальчиков одежда жестко фиксированной формы с рукавами, разрезом, застёжкой от верха до низа, покрывающая туловище и частично бё</w:t>
      </w:r>
      <w:r>
        <w:t>д</w:t>
      </w:r>
      <w:r>
        <w:t>ра.</w:t>
      </w:r>
    </w:p>
    <w:p w:rsidR="001E3674" w:rsidRDefault="001E3674" w:rsidP="001E3674">
      <w:proofErr w:type="gramStart"/>
      <w:r>
        <w:t xml:space="preserve">б. </w:t>
      </w:r>
      <w:r w:rsidRPr="00F74AAF">
        <w:t>Швейная плечевая женская или для девочек одежда,</w:t>
      </w:r>
      <w:r>
        <w:t xml:space="preserve"> состоящая из лифа и юбки, объ</w:t>
      </w:r>
      <w:r>
        <w:t>е</w:t>
      </w:r>
      <w:r>
        <w:t>динённых в одно целое.</w:t>
      </w:r>
      <w:proofErr w:type="gramEnd"/>
    </w:p>
    <w:p w:rsidR="001E3674" w:rsidRPr="00F74AAF" w:rsidRDefault="001E3674" w:rsidP="001E3674">
      <w:r>
        <w:t>2. Привести определения (описание) швейных изделий: Пелерина, кардиган, шаровары.</w:t>
      </w:r>
    </w:p>
    <w:p w:rsidR="00B530CE" w:rsidRDefault="00B530CE" w:rsidP="00B530CE"/>
    <w:p w:rsidR="001E3674" w:rsidRPr="00B27F2D" w:rsidRDefault="001E3674" w:rsidP="00B530CE">
      <w:pPr>
        <w:rPr>
          <w:b/>
          <w:bCs/>
        </w:rPr>
      </w:pPr>
      <w:r w:rsidRPr="00B27F2D">
        <w:rPr>
          <w:b/>
          <w:bCs/>
        </w:rPr>
        <w:t xml:space="preserve">Контрольная работа </w:t>
      </w:r>
      <w:r>
        <w:rPr>
          <w:b/>
          <w:bCs/>
        </w:rPr>
        <w:t xml:space="preserve">№2 </w:t>
      </w:r>
      <w:r w:rsidRPr="00B27F2D">
        <w:rPr>
          <w:b/>
          <w:bCs/>
        </w:rPr>
        <w:t>по теме: Конструкция швейных изделий</w:t>
      </w:r>
    </w:p>
    <w:p w:rsidR="001E3674" w:rsidRDefault="001E3674" w:rsidP="001E3674">
      <w:pPr>
        <w:ind w:firstLine="720"/>
      </w:pPr>
    </w:p>
    <w:p w:rsidR="00B914CE" w:rsidRDefault="00B914CE" w:rsidP="00B914CE">
      <w:r w:rsidRPr="00B914CE">
        <w:rPr>
          <w:b/>
        </w:rPr>
        <w:t>Задание</w:t>
      </w:r>
      <w:r>
        <w:t xml:space="preserve">: Составить техническое описание </w:t>
      </w:r>
      <w:r w:rsidRPr="00B27F2D">
        <w:t>модели швейного изделия, изображенного на рис. 1. Перечислить детали кроя, указать их количе</w:t>
      </w:r>
      <w:r>
        <w:t>ство.</w:t>
      </w:r>
    </w:p>
    <w:p w:rsidR="001E3674" w:rsidRDefault="001E3674" w:rsidP="001E3674">
      <w:pPr>
        <w:tabs>
          <w:tab w:val="left" w:pos="1185"/>
          <w:tab w:val="left" w:pos="2581"/>
        </w:tabs>
        <w:ind w:left="284"/>
      </w:pPr>
    </w:p>
    <w:p w:rsidR="001E3674" w:rsidRDefault="008A74DE" w:rsidP="001E3674">
      <w:pPr>
        <w:rPr>
          <w:b/>
          <w:bCs/>
        </w:rPr>
      </w:pPr>
      <w:r>
        <w:rPr>
          <w:b/>
          <w:bCs/>
        </w:rPr>
        <w:t xml:space="preserve">Письменное тестирование </w:t>
      </w:r>
      <w:r w:rsidR="001E3674" w:rsidRPr="00B27F2D">
        <w:rPr>
          <w:b/>
          <w:bCs/>
        </w:rPr>
        <w:t xml:space="preserve">по теме: </w:t>
      </w:r>
      <w:r w:rsidR="001E3674">
        <w:rPr>
          <w:b/>
          <w:bCs/>
        </w:rPr>
        <w:t>Дефекты швейных изделий</w:t>
      </w:r>
    </w:p>
    <w:p w:rsidR="001E3674" w:rsidRPr="00B27F2D" w:rsidRDefault="001E3674" w:rsidP="001E3674">
      <w:pPr>
        <w:rPr>
          <w:b/>
          <w:bCs/>
        </w:rPr>
      </w:pPr>
      <w:r>
        <w:rPr>
          <w:b/>
          <w:bCs/>
        </w:rPr>
        <w:t xml:space="preserve">Задание: </w:t>
      </w:r>
      <w:r w:rsidRPr="002803DF">
        <w:t xml:space="preserve">привести названия и причины возникновения дефектов швейных изделий, </w:t>
      </w:r>
      <w:r>
        <w:t>из</w:t>
      </w:r>
      <w:r>
        <w:t>о</w:t>
      </w:r>
      <w:r>
        <w:t>браженных на рисунках.</w:t>
      </w:r>
    </w:p>
    <w:p w:rsidR="00B914CE" w:rsidRPr="001E3674" w:rsidRDefault="00B914CE" w:rsidP="001556ED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61293" w:rsidRPr="00B530CE" w:rsidRDefault="009E013D" w:rsidP="009E013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B530CE">
        <w:rPr>
          <w:b/>
          <w:sz w:val="24"/>
          <w:szCs w:val="24"/>
        </w:rPr>
        <w:t>7</w:t>
      </w:r>
      <w:r w:rsidR="00F61293" w:rsidRPr="00B530CE">
        <w:rPr>
          <w:b/>
          <w:sz w:val="24"/>
          <w:szCs w:val="24"/>
        </w:rPr>
        <w:t>.2</w:t>
      </w:r>
      <w:r w:rsidR="00B530CE" w:rsidRPr="00B530CE">
        <w:rPr>
          <w:b/>
          <w:sz w:val="24"/>
          <w:szCs w:val="24"/>
        </w:rPr>
        <w:t>.</w:t>
      </w:r>
      <w:r w:rsidR="00F61293" w:rsidRPr="00B530CE">
        <w:rPr>
          <w:b/>
          <w:sz w:val="24"/>
          <w:szCs w:val="24"/>
        </w:rPr>
        <w:t xml:space="preserve"> </w:t>
      </w:r>
      <w:r w:rsidR="00C47AD0" w:rsidRPr="00B530CE">
        <w:rPr>
          <w:b/>
          <w:sz w:val="24"/>
          <w:szCs w:val="24"/>
        </w:rPr>
        <w:t>Для промежуточной аттестации</w:t>
      </w:r>
      <w:r w:rsidRPr="00B530CE">
        <w:rPr>
          <w:b/>
          <w:sz w:val="24"/>
          <w:szCs w:val="24"/>
        </w:rPr>
        <w:t>:</w:t>
      </w:r>
      <w:r w:rsidR="00C47AD0" w:rsidRPr="00B530CE">
        <w:rPr>
          <w:b/>
          <w:sz w:val="24"/>
          <w:szCs w:val="24"/>
        </w:rPr>
        <w:t xml:space="preserve"> </w:t>
      </w:r>
    </w:p>
    <w:p w:rsidR="001556ED" w:rsidRPr="00B530CE" w:rsidRDefault="009E013D" w:rsidP="00F61293">
      <w:pPr>
        <w:pStyle w:val="afe"/>
        <w:tabs>
          <w:tab w:val="left" w:pos="993"/>
        </w:tabs>
        <w:ind w:left="0"/>
        <w:rPr>
          <w:sz w:val="24"/>
          <w:szCs w:val="24"/>
        </w:rPr>
      </w:pPr>
      <w:r w:rsidRPr="00B530CE">
        <w:rPr>
          <w:sz w:val="24"/>
          <w:szCs w:val="24"/>
        </w:rPr>
        <w:t>7</w:t>
      </w:r>
      <w:r w:rsidR="001556ED" w:rsidRPr="00B530CE">
        <w:rPr>
          <w:sz w:val="24"/>
          <w:szCs w:val="24"/>
        </w:rPr>
        <w:t>.</w:t>
      </w:r>
      <w:r w:rsidR="00F61293" w:rsidRPr="00B530CE">
        <w:rPr>
          <w:sz w:val="24"/>
          <w:szCs w:val="24"/>
        </w:rPr>
        <w:t>2.1</w:t>
      </w:r>
      <w:r w:rsidR="001556ED" w:rsidRPr="00B530CE">
        <w:rPr>
          <w:sz w:val="24"/>
          <w:szCs w:val="24"/>
        </w:rPr>
        <w:t xml:space="preserve"> Перечень вопр</w:t>
      </w:r>
      <w:r w:rsidR="00A675BB">
        <w:rPr>
          <w:sz w:val="24"/>
          <w:szCs w:val="24"/>
        </w:rPr>
        <w:t>осов к устному</w:t>
      </w:r>
      <w:r w:rsidR="001556ED" w:rsidRPr="00B530CE">
        <w:rPr>
          <w:sz w:val="24"/>
          <w:szCs w:val="24"/>
        </w:rPr>
        <w:t xml:space="preserve"> экзамену</w:t>
      </w:r>
      <w:r w:rsidR="00F61293" w:rsidRPr="00B530CE">
        <w:rPr>
          <w:sz w:val="24"/>
          <w:szCs w:val="24"/>
        </w:rPr>
        <w:t>:</w:t>
      </w:r>
    </w:p>
    <w:p w:rsidR="00B530CE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 xml:space="preserve">Классификация </w:t>
      </w:r>
      <w:r w:rsidR="00A675BB">
        <w:t xml:space="preserve">продукции </w:t>
      </w:r>
      <w:r w:rsidRPr="00A22D96">
        <w:t>швейн</w:t>
      </w:r>
      <w:r w:rsidR="00A675BB">
        <w:t>ой промышленности</w:t>
      </w:r>
      <w:r w:rsidRPr="00A22D96">
        <w:t>.</w:t>
      </w:r>
    </w:p>
    <w:p w:rsidR="00A675BB" w:rsidRDefault="00A675BB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>
        <w:t>Классификационные признаки бытовой одежды.</w:t>
      </w:r>
    </w:p>
    <w:p w:rsidR="00A675BB" w:rsidRDefault="00A675BB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>
        <w:t>Классификационные признаки производственной одежды.</w:t>
      </w:r>
    </w:p>
    <w:p w:rsidR="00A675BB" w:rsidRPr="00A22D96" w:rsidRDefault="00A675BB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>
        <w:t>Характеристика одежды по сезонным, размерным, половозрастным признакам, по видам используемых материалов.</w:t>
      </w:r>
    </w:p>
    <w:p w:rsidR="00B530CE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>Характеристики конструкции швейных изделий.</w:t>
      </w:r>
    </w:p>
    <w:p w:rsidR="00A675BB" w:rsidRPr="00A22D96" w:rsidRDefault="00A675BB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>
        <w:t>Классификация швейных изделий по силуэтам, покрою, характеру членения.</w:t>
      </w:r>
    </w:p>
    <w:p w:rsidR="00B530CE" w:rsidRDefault="00A675BB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>
        <w:t>Понятие фасона швейных изделий.</w:t>
      </w:r>
    </w:p>
    <w:p w:rsidR="00A675BB" w:rsidRPr="00A22D96" w:rsidRDefault="00A675BB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>
        <w:t>Виды предприятий швейной промышленности. Массовое, серийное и индивид</w:t>
      </w:r>
      <w:r>
        <w:t>у</w:t>
      </w:r>
      <w:r>
        <w:t>альное производство.</w:t>
      </w:r>
    </w:p>
    <w:p w:rsidR="00B530CE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>Основные этапы промышленного производства швейных изделий.</w:t>
      </w:r>
    </w:p>
    <w:p w:rsidR="00A675BB" w:rsidRDefault="00A675BB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>
        <w:t>Характеристика процессов конструирование и моделирования.</w:t>
      </w:r>
    </w:p>
    <w:p w:rsidR="00A675BB" w:rsidRPr="00A22D96" w:rsidRDefault="00A675BB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>
        <w:t>Характеристика процесса изготовления швейных изделий.</w:t>
      </w:r>
    </w:p>
    <w:p w:rsidR="00B530CE" w:rsidRPr="00A22D96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>Основные способы соединения деталей швейных изделий.</w:t>
      </w:r>
    </w:p>
    <w:p w:rsidR="00B530CE" w:rsidRPr="00A22D96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>Виды машинных швов.</w:t>
      </w:r>
    </w:p>
    <w:p w:rsidR="00B530CE" w:rsidRPr="00A22D96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>Основные виды влажно-тепловой обработки швейных изделий.</w:t>
      </w:r>
    </w:p>
    <w:p w:rsidR="00B530CE" w:rsidRPr="00A22D96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>Окончательная обработка швейных изделий.</w:t>
      </w:r>
    </w:p>
    <w:p w:rsidR="00B530CE" w:rsidRPr="00A22D96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>Требования, предъявляемые к швейным изделиям различного назначения.</w:t>
      </w:r>
    </w:p>
    <w:p w:rsidR="00B530CE" w:rsidRPr="00A22D96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>Показатели качества швейных изделий.</w:t>
      </w:r>
    </w:p>
    <w:p w:rsidR="00B530CE" w:rsidRPr="00A22D96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>Классификация дефектов одежды</w:t>
      </w:r>
      <w:r w:rsidR="00161664">
        <w:t>.</w:t>
      </w:r>
    </w:p>
    <w:p w:rsidR="00B530CE" w:rsidRPr="00A22D96" w:rsidRDefault="00B530CE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 w:rsidRPr="00A22D96">
        <w:t>Методы оценки качества швейных изделий.</w:t>
      </w:r>
    </w:p>
    <w:p w:rsidR="00B530CE" w:rsidRPr="00A22D96" w:rsidRDefault="00161664" w:rsidP="00A675BB">
      <w:pPr>
        <w:numPr>
          <w:ilvl w:val="0"/>
          <w:numId w:val="28"/>
        </w:numPr>
        <w:tabs>
          <w:tab w:val="clear" w:pos="1440"/>
          <w:tab w:val="num" w:pos="360"/>
        </w:tabs>
        <w:ind w:left="360" w:firstLine="0"/>
        <w:jc w:val="both"/>
      </w:pPr>
      <w:r>
        <w:t>Определение сортности швейных изделий</w:t>
      </w:r>
      <w:r w:rsidR="00B530CE" w:rsidRPr="00A22D96">
        <w:t>.</w:t>
      </w:r>
    </w:p>
    <w:p w:rsidR="00B530CE" w:rsidRDefault="00B530CE" w:rsidP="009E013D">
      <w:pPr>
        <w:autoSpaceDE w:val="0"/>
        <w:autoSpaceDN w:val="0"/>
        <w:adjustRightInd w:val="0"/>
        <w:jc w:val="both"/>
        <w:rPr>
          <w:b/>
        </w:rPr>
      </w:pPr>
    </w:p>
    <w:p w:rsidR="00D60A9D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</w:p>
    <w:p w:rsidR="00425BF2" w:rsidRPr="00425BF2" w:rsidRDefault="00425BF2" w:rsidP="009A6192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851"/>
        <w:gridCol w:w="4902"/>
      </w:tblGrid>
      <w:tr w:rsidR="00425BF2" w:rsidRPr="00425BF2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3851" w:type="dxa"/>
          </w:tcPr>
          <w:p w:rsidR="00425BF2" w:rsidRPr="00425BF2" w:rsidRDefault="00425BF2" w:rsidP="009A619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учебных аудиторий (лабораторий) и помещений для с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мостоятельной работы</w:t>
            </w:r>
          </w:p>
        </w:tc>
        <w:tc>
          <w:tcPr>
            <w:tcW w:w="4902" w:type="dxa"/>
          </w:tcPr>
          <w:p w:rsidR="00425BF2" w:rsidRPr="00425BF2" w:rsidRDefault="00425BF2" w:rsidP="009A619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и помещ</w:t>
            </w:r>
            <w:r w:rsidRPr="00425BF2">
              <w:rPr>
                <w:b/>
                <w:sz w:val="22"/>
                <w:szCs w:val="22"/>
              </w:rPr>
              <w:t>е</w:t>
            </w:r>
            <w:r w:rsidRPr="00425BF2">
              <w:rPr>
                <w:b/>
                <w:sz w:val="22"/>
                <w:szCs w:val="22"/>
              </w:rPr>
              <w:t>ний для самостоятельной работы</w:t>
            </w:r>
          </w:p>
        </w:tc>
      </w:tr>
      <w:tr w:rsidR="00C30EBA" w:rsidRPr="00994B72">
        <w:tblPrEx>
          <w:tblLook w:val="00A0"/>
        </w:tblPrEx>
        <w:trPr>
          <w:trHeight w:val="314"/>
        </w:trPr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A" w:rsidRPr="00994B72" w:rsidRDefault="00C30EBA" w:rsidP="00BE5D7D">
            <w:pPr>
              <w:jc w:val="center"/>
              <w:rPr>
                <w:b/>
              </w:rPr>
            </w:pPr>
            <w:r w:rsidRPr="00994B72">
              <w:rPr>
                <w:b/>
              </w:rPr>
              <w:t>115035,  г. Москва,  ул. Садовническая,  д.33, стр.</w:t>
            </w:r>
            <w:r>
              <w:rPr>
                <w:b/>
              </w:rPr>
              <w:t xml:space="preserve"> 1</w:t>
            </w:r>
          </w:p>
        </w:tc>
      </w:tr>
      <w:tr w:rsidR="00C30EBA" w:rsidRPr="00D60A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A" w:rsidRPr="00D60A9D" w:rsidRDefault="00C30EBA" w:rsidP="00F35C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0A9D">
              <w:rPr>
                <w:sz w:val="22"/>
                <w:szCs w:val="22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A" w:rsidRPr="004A095F" w:rsidRDefault="00C30EBA" w:rsidP="009A6192">
            <w:pPr>
              <w:jc w:val="both"/>
            </w:pPr>
            <w:r>
              <w:t>Аудитория №</w:t>
            </w:r>
            <w:r w:rsidR="009A6192">
              <w:t>257</w:t>
            </w:r>
            <w:r w:rsidRPr="004A095F">
              <w:t xml:space="preserve"> для проведения занятий лекционного и </w:t>
            </w:r>
            <w:r>
              <w:t>лаборато</w:t>
            </w:r>
            <w:r>
              <w:t>р</w:t>
            </w:r>
            <w:r>
              <w:t xml:space="preserve">ного </w:t>
            </w:r>
            <w:r w:rsidRPr="004A095F">
              <w:t>типа, групповых и индивид</w:t>
            </w:r>
            <w:r w:rsidRPr="004A095F">
              <w:t>у</w:t>
            </w:r>
            <w:r w:rsidRPr="004A095F">
              <w:t>альных консультаций, текущего контроля и промежуточной атт</w:t>
            </w:r>
            <w:r w:rsidRPr="004A095F">
              <w:t>е</w:t>
            </w:r>
            <w:r w:rsidRPr="004A095F">
              <w:lastRenderedPageBreak/>
              <w:t>стации.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A" w:rsidRPr="00C30EBA" w:rsidRDefault="00C30EBA" w:rsidP="00BE5D7D">
            <w:pPr>
              <w:numPr>
                <w:ilvl w:val="0"/>
                <w:numId w:val="26"/>
              </w:numPr>
              <w:ind w:left="429" w:hanging="69"/>
              <w:jc w:val="both"/>
              <w:rPr>
                <w:b/>
                <w:sz w:val="22"/>
                <w:szCs w:val="22"/>
              </w:rPr>
            </w:pPr>
            <w:r w:rsidRPr="00C30EBA">
              <w:rPr>
                <w:sz w:val="22"/>
                <w:szCs w:val="22"/>
                <w:lang w:eastAsia="en-US"/>
              </w:rPr>
              <w:lastRenderedPageBreak/>
              <w:t xml:space="preserve">переносной мультимедиа-проектор в комплекте (провода, пульт) </w:t>
            </w:r>
            <w:r w:rsidRPr="00C30EBA">
              <w:rPr>
                <w:sz w:val="22"/>
                <w:szCs w:val="22"/>
                <w:lang w:val="en-US" w:eastAsia="en-US"/>
              </w:rPr>
              <w:t>EPSON</w:t>
            </w:r>
            <w:r w:rsidRPr="00C30EBA">
              <w:rPr>
                <w:sz w:val="22"/>
                <w:szCs w:val="22"/>
                <w:lang w:eastAsia="en-US"/>
              </w:rPr>
              <w:t xml:space="preserve"> </w:t>
            </w:r>
            <w:r w:rsidRPr="00C30EBA">
              <w:rPr>
                <w:sz w:val="22"/>
                <w:szCs w:val="22"/>
                <w:lang w:val="en-US" w:eastAsia="en-US"/>
              </w:rPr>
              <w:t>LCD</w:t>
            </w:r>
            <w:r w:rsidRPr="00C30EBA">
              <w:rPr>
                <w:sz w:val="22"/>
                <w:szCs w:val="22"/>
                <w:lang w:eastAsia="en-US"/>
              </w:rPr>
              <w:t>-</w:t>
            </w:r>
            <w:r w:rsidRPr="00C30EBA">
              <w:rPr>
                <w:sz w:val="22"/>
                <w:szCs w:val="22"/>
                <w:lang w:val="en-US" w:eastAsia="en-US"/>
              </w:rPr>
              <w:t>H</w:t>
            </w:r>
            <w:r w:rsidRPr="00C30EBA">
              <w:rPr>
                <w:sz w:val="22"/>
                <w:szCs w:val="22"/>
                <w:lang w:eastAsia="en-US"/>
              </w:rPr>
              <w:t>328</w:t>
            </w:r>
            <w:r w:rsidRPr="00C30EBA">
              <w:rPr>
                <w:sz w:val="22"/>
                <w:szCs w:val="22"/>
                <w:lang w:val="en-US" w:eastAsia="en-US"/>
              </w:rPr>
              <w:t>B</w:t>
            </w:r>
            <w:r w:rsidRPr="00C30EBA">
              <w:rPr>
                <w:sz w:val="22"/>
                <w:szCs w:val="22"/>
                <w:lang w:eastAsia="en-US"/>
              </w:rPr>
              <w:t>;</w:t>
            </w:r>
          </w:p>
          <w:p w:rsidR="00C30EBA" w:rsidRPr="00C30EBA" w:rsidRDefault="00C30EBA" w:rsidP="00BE5D7D">
            <w:pPr>
              <w:numPr>
                <w:ilvl w:val="0"/>
                <w:numId w:val="26"/>
              </w:numPr>
              <w:ind w:left="429" w:hanging="69"/>
              <w:jc w:val="both"/>
              <w:rPr>
                <w:sz w:val="22"/>
                <w:szCs w:val="22"/>
              </w:rPr>
            </w:pPr>
            <w:r w:rsidRPr="00C30EBA">
              <w:rPr>
                <w:sz w:val="22"/>
                <w:szCs w:val="22"/>
              </w:rPr>
              <w:t>п</w:t>
            </w:r>
            <w:r w:rsidRPr="00C30EBA">
              <w:rPr>
                <w:sz w:val="22"/>
                <w:szCs w:val="22"/>
                <w:lang w:eastAsia="en-US"/>
              </w:rPr>
              <w:t xml:space="preserve">ереносной </w:t>
            </w:r>
            <w:proofErr w:type="spellStart"/>
            <w:r w:rsidRPr="00C30EBA">
              <w:rPr>
                <w:sz w:val="22"/>
                <w:szCs w:val="22"/>
                <w:lang w:eastAsia="en-US"/>
              </w:rPr>
              <w:t>нотбук</w:t>
            </w:r>
            <w:proofErr w:type="spellEnd"/>
            <w:r w:rsidRPr="00C30EBA">
              <w:rPr>
                <w:sz w:val="22"/>
                <w:szCs w:val="22"/>
                <w:lang w:eastAsia="en-US"/>
              </w:rPr>
              <w:t xml:space="preserve">  </w:t>
            </w:r>
            <w:r w:rsidRPr="00C30EBA">
              <w:rPr>
                <w:sz w:val="22"/>
                <w:szCs w:val="22"/>
                <w:lang w:val="en-US" w:eastAsia="en-US"/>
              </w:rPr>
              <w:t>HP</w:t>
            </w:r>
            <w:r w:rsidRPr="00C30EB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0EBA">
              <w:rPr>
                <w:sz w:val="22"/>
                <w:szCs w:val="22"/>
                <w:lang w:val="en-US" w:eastAsia="en-US"/>
              </w:rPr>
              <w:t>ProBook</w:t>
            </w:r>
            <w:proofErr w:type="spellEnd"/>
            <w:r w:rsidRPr="00C30EBA">
              <w:rPr>
                <w:sz w:val="22"/>
                <w:szCs w:val="22"/>
                <w:lang w:eastAsia="en-US"/>
              </w:rPr>
              <w:t xml:space="preserve"> 4530</w:t>
            </w:r>
            <w:r w:rsidRPr="00C30EBA">
              <w:rPr>
                <w:sz w:val="22"/>
                <w:szCs w:val="22"/>
                <w:lang w:val="en-US" w:eastAsia="en-US"/>
              </w:rPr>
              <w:t>s</w:t>
            </w:r>
            <w:r w:rsidRPr="00C30EBA">
              <w:rPr>
                <w:sz w:val="22"/>
                <w:szCs w:val="22"/>
                <w:lang w:eastAsia="en-US"/>
              </w:rPr>
              <w:t>;</w:t>
            </w:r>
          </w:p>
          <w:p w:rsidR="00C30EBA" w:rsidRPr="00C30EBA" w:rsidRDefault="00C30EBA" w:rsidP="00BE5D7D">
            <w:pPr>
              <w:numPr>
                <w:ilvl w:val="0"/>
                <w:numId w:val="26"/>
              </w:numPr>
              <w:ind w:left="429" w:hanging="69"/>
              <w:jc w:val="both"/>
              <w:rPr>
                <w:b/>
                <w:sz w:val="22"/>
                <w:szCs w:val="22"/>
              </w:rPr>
            </w:pPr>
            <w:r w:rsidRPr="00C30EBA">
              <w:rPr>
                <w:sz w:val="22"/>
                <w:szCs w:val="22"/>
              </w:rPr>
              <w:t>комплект учебной мебели;</w:t>
            </w:r>
          </w:p>
          <w:p w:rsidR="00C30EBA" w:rsidRPr="00C30EBA" w:rsidRDefault="00C30EBA" w:rsidP="00BE5D7D">
            <w:pPr>
              <w:numPr>
                <w:ilvl w:val="0"/>
                <w:numId w:val="17"/>
              </w:numPr>
              <w:ind w:left="429" w:hanging="69"/>
              <w:jc w:val="both"/>
              <w:rPr>
                <w:b/>
              </w:rPr>
            </w:pPr>
            <w:proofErr w:type="gramStart"/>
            <w:r w:rsidRPr="00C30EBA">
              <w:rPr>
                <w:rFonts w:eastAsia="Calibri"/>
                <w:lang w:eastAsia="en-US"/>
              </w:rPr>
              <w:lastRenderedPageBreak/>
              <w:t>макеты швейных изделий (куртка, пиджак, жакет, блузка, сорочка, брюки, юбка, жилет);</w:t>
            </w:r>
            <w:proofErr w:type="gramEnd"/>
          </w:p>
          <w:p w:rsidR="00C30EBA" w:rsidRPr="00C30EBA" w:rsidRDefault="00C30EBA" w:rsidP="00BE5D7D">
            <w:pPr>
              <w:numPr>
                <w:ilvl w:val="0"/>
                <w:numId w:val="17"/>
              </w:numPr>
              <w:ind w:left="429" w:hanging="69"/>
              <w:jc w:val="both"/>
              <w:rPr>
                <w:b/>
              </w:rPr>
            </w:pPr>
            <w:r w:rsidRPr="00C30EBA">
              <w:rPr>
                <w:rFonts w:eastAsia="Calibri"/>
                <w:lang w:eastAsia="en-US"/>
              </w:rPr>
              <w:t>манекен;</w:t>
            </w:r>
          </w:p>
          <w:p w:rsidR="00C30EBA" w:rsidRPr="00C30EBA" w:rsidRDefault="00C30EBA" w:rsidP="00BE5D7D">
            <w:pPr>
              <w:numPr>
                <w:ilvl w:val="0"/>
                <w:numId w:val="17"/>
              </w:numPr>
              <w:ind w:left="429" w:hanging="69"/>
              <w:jc w:val="both"/>
              <w:rPr>
                <w:b/>
              </w:rPr>
            </w:pPr>
            <w:r w:rsidRPr="00C30EBA">
              <w:rPr>
                <w:rFonts w:eastAsia="Calibri"/>
                <w:lang w:eastAsia="en-US"/>
              </w:rPr>
              <w:t>измерительные инструменты (сант</w:t>
            </w:r>
            <w:r w:rsidRPr="00C30EBA">
              <w:rPr>
                <w:rFonts w:eastAsia="Calibri"/>
                <w:lang w:eastAsia="en-US"/>
              </w:rPr>
              <w:t>и</w:t>
            </w:r>
            <w:r w:rsidRPr="00C30EBA">
              <w:rPr>
                <w:rFonts w:eastAsia="Calibri"/>
                <w:lang w:eastAsia="en-US"/>
              </w:rPr>
              <w:t xml:space="preserve">метровая лента 15 </w:t>
            </w:r>
            <w:proofErr w:type="spellStart"/>
            <w:proofErr w:type="gramStart"/>
            <w:r w:rsidRPr="00C30EBA">
              <w:rPr>
                <w:rFonts w:eastAsia="Calibri"/>
                <w:lang w:eastAsia="en-US"/>
              </w:rPr>
              <w:t>шт</w:t>
            </w:r>
            <w:proofErr w:type="spellEnd"/>
            <w:proofErr w:type="gramEnd"/>
            <w:r w:rsidRPr="00C30EBA">
              <w:rPr>
                <w:rFonts w:eastAsia="Calibri"/>
                <w:lang w:eastAsia="en-US"/>
              </w:rPr>
              <w:t>, линейка 15 шт.);</w:t>
            </w:r>
          </w:p>
          <w:p w:rsidR="00C30EBA" w:rsidRPr="00C30EBA" w:rsidRDefault="00C30EBA" w:rsidP="00BE5D7D">
            <w:pPr>
              <w:numPr>
                <w:ilvl w:val="0"/>
                <w:numId w:val="26"/>
              </w:numPr>
              <w:ind w:left="429" w:hanging="69"/>
              <w:jc w:val="both"/>
              <w:rPr>
                <w:b/>
                <w:sz w:val="22"/>
                <w:szCs w:val="22"/>
              </w:rPr>
            </w:pPr>
            <w:r w:rsidRPr="00C30EBA">
              <w:rPr>
                <w:rFonts w:eastAsia="Calibri"/>
                <w:lang w:eastAsia="en-US"/>
              </w:rPr>
              <w:t xml:space="preserve">текстильная лупа 15 </w:t>
            </w:r>
            <w:proofErr w:type="spellStart"/>
            <w:proofErr w:type="gramStart"/>
            <w:r w:rsidRPr="00C30EBA">
              <w:rPr>
                <w:rFonts w:eastAsia="Calibri"/>
                <w:lang w:eastAsia="en-US"/>
              </w:rPr>
              <w:t>шт</w:t>
            </w:r>
            <w:proofErr w:type="spellEnd"/>
            <w:proofErr w:type="gramEnd"/>
            <w:r w:rsidRPr="00C30EBA">
              <w:rPr>
                <w:rFonts w:eastAsia="Calibri"/>
                <w:lang w:eastAsia="en-US"/>
              </w:rPr>
              <w:t>;</w:t>
            </w:r>
          </w:p>
          <w:p w:rsidR="00C30EBA" w:rsidRPr="00C30EBA" w:rsidRDefault="00C30EBA" w:rsidP="00BE5D7D">
            <w:pPr>
              <w:numPr>
                <w:ilvl w:val="0"/>
                <w:numId w:val="26"/>
              </w:numPr>
              <w:ind w:left="429" w:hanging="69"/>
              <w:jc w:val="both"/>
              <w:rPr>
                <w:b/>
                <w:sz w:val="22"/>
                <w:szCs w:val="22"/>
              </w:rPr>
            </w:pPr>
            <w:r w:rsidRPr="00C30EBA">
              <w:rPr>
                <w:rFonts w:eastAsia="Calibri"/>
                <w:lang w:eastAsia="en-US"/>
              </w:rPr>
              <w:t>транспортир.</w:t>
            </w:r>
          </w:p>
        </w:tc>
      </w:tr>
      <w:tr w:rsidR="00633240" w:rsidRPr="00E831EB" w:rsidTr="00633240">
        <w:tc>
          <w:tcPr>
            <w:tcW w:w="709" w:type="dxa"/>
            <w:vAlign w:val="center"/>
          </w:tcPr>
          <w:p w:rsidR="00633240" w:rsidRPr="00E831EB" w:rsidRDefault="00633240" w:rsidP="0012750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851" w:type="dxa"/>
          </w:tcPr>
          <w:p w:rsidR="00633240" w:rsidRPr="00E831EB" w:rsidRDefault="00633240" w:rsidP="009A6192">
            <w:pPr>
              <w:autoSpaceDE w:val="0"/>
              <w:autoSpaceDN w:val="0"/>
              <w:adjustRightInd w:val="0"/>
              <w:jc w:val="both"/>
            </w:pPr>
            <w:r>
              <w:t>Аудитория №</w:t>
            </w:r>
            <w:r w:rsidR="009A6192">
              <w:t>257</w:t>
            </w:r>
            <w:r>
              <w:t xml:space="preserve"> – специализир</w:t>
            </w:r>
            <w:r>
              <w:t>о</w:t>
            </w:r>
            <w:r>
              <w:t>ванное помещение для хранения учебного оборудования</w:t>
            </w:r>
          </w:p>
        </w:tc>
        <w:tc>
          <w:tcPr>
            <w:tcW w:w="4902" w:type="dxa"/>
          </w:tcPr>
          <w:p w:rsidR="00633240" w:rsidRPr="00E831EB" w:rsidRDefault="00633240" w:rsidP="0012750F">
            <w:pPr>
              <w:jc w:val="both"/>
            </w:pPr>
            <w:r>
              <w:t>Учебное оборудование, альбомы образцов материалов</w:t>
            </w:r>
          </w:p>
        </w:tc>
      </w:tr>
      <w:tr w:rsidR="00F27404" w:rsidRPr="00D60A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4" w:rsidRPr="00D60A9D" w:rsidRDefault="00633240" w:rsidP="00EC25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4" w:rsidRPr="009253C4" w:rsidRDefault="00F27404" w:rsidP="00EC25D6">
            <w:pPr>
              <w:jc w:val="both"/>
            </w:pPr>
            <w:r w:rsidRPr="009253C4">
              <w:t>Аудитория №401 - читальный зал</w:t>
            </w:r>
            <w:r>
              <w:t xml:space="preserve"> </w:t>
            </w:r>
            <w:r w:rsidRPr="009253C4">
              <w:t>библиотеки: помещение для сам</w:t>
            </w:r>
            <w:r w:rsidRPr="009253C4">
              <w:t>о</w:t>
            </w:r>
            <w:r w:rsidRPr="009253C4">
              <w:t>стоятельной работы, в том числе, научно- исследовательской, подг</w:t>
            </w:r>
            <w:r w:rsidRPr="009253C4">
              <w:t>о</w:t>
            </w:r>
            <w:r w:rsidRPr="009253C4">
              <w:t>товки курсовых и выпускных кв</w:t>
            </w:r>
            <w:r w:rsidRPr="009253C4">
              <w:t>а</w:t>
            </w:r>
            <w:r w:rsidRPr="009253C4">
              <w:t>лификационных работ.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04" w:rsidRPr="009253C4" w:rsidRDefault="00F27404" w:rsidP="00EC25D6">
            <w:pPr>
              <w:jc w:val="both"/>
            </w:pPr>
            <w:r w:rsidRPr="009253C4">
              <w:t>Стеллажи для книг, комплект учебной меб</w:t>
            </w:r>
            <w:r w:rsidRPr="009253C4">
              <w:t>е</w:t>
            </w:r>
            <w:r w:rsidRPr="009253C4">
              <w:t>ли, 1 рабочее место сотрудника и 6 рабочих места для студентов, оснащенные перс</w:t>
            </w:r>
            <w:r w:rsidRPr="009253C4">
              <w:t>о</w:t>
            </w:r>
            <w:r w:rsidRPr="009253C4">
              <w:t>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</w:t>
            </w:r>
            <w:r w:rsidRPr="009253C4">
              <w:t>р</w:t>
            </w:r>
            <w:r w:rsidRPr="009253C4">
              <w:t>ганизации.</w:t>
            </w:r>
          </w:p>
        </w:tc>
      </w:tr>
    </w:tbl>
    <w:p w:rsidR="00D60A9D" w:rsidRPr="0042740D" w:rsidRDefault="00D60A9D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:rsidR="00D60A9D" w:rsidRPr="009255F1" w:rsidRDefault="00D60A9D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:rsidR="00D60A9D" w:rsidRPr="009255F1" w:rsidRDefault="00D60A9D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:rsidR="00D60A9D" w:rsidRPr="009255F1" w:rsidRDefault="00D60A9D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D60A9D" w:rsidRPr="009255F1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826"/>
        <w:gridCol w:w="2958"/>
        <w:gridCol w:w="1984"/>
      </w:tblGrid>
      <w:tr w:rsidR="001E5106" w:rsidRPr="001E5106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изда</w:t>
            </w:r>
            <w:r w:rsidR="00E42828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Pr="001E5106">
              <w:rPr>
                <w:b/>
                <w:bCs/>
                <w:sz w:val="22"/>
                <w:szCs w:val="22"/>
                <w:lang w:eastAsia="ar-SA"/>
              </w:rPr>
              <w:t>ния</w:t>
            </w:r>
            <w:proofErr w:type="spellEnd"/>
            <w:proofErr w:type="gram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 xml:space="preserve">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D60A9D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0A9D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D60A9D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60A9D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>
        <w:tc>
          <w:tcPr>
            <w:tcW w:w="10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D60A9D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16B3A" w:rsidRPr="00E4282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1945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2828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D440A" w:rsidRDefault="00516B3A" w:rsidP="001945CC">
            <w:r>
              <w:t xml:space="preserve">А. Ф. </w:t>
            </w:r>
            <w:proofErr w:type="spellStart"/>
            <w:r>
              <w:t>Шепелев</w:t>
            </w:r>
            <w:proofErr w:type="spellEnd"/>
            <w:r>
              <w:t>, И.А.</w:t>
            </w:r>
            <w:r w:rsidRPr="00804BE9">
              <w:t xml:space="preserve"> </w:t>
            </w:r>
            <w:r>
              <w:t>Печене</w:t>
            </w:r>
            <w:r>
              <w:t>ж</w:t>
            </w:r>
            <w:r>
              <w:t>ская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1945CC">
            <w:pPr>
              <w:jc w:val="both"/>
            </w:pPr>
            <w:r>
              <w:t>Товароведение и экспертиза швейно-трикотажных тов</w:t>
            </w:r>
            <w:r>
              <w:t>а</w:t>
            </w:r>
            <w:r>
              <w:t>ров [Текст]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1945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D440A" w:rsidRDefault="00516B3A" w:rsidP="001945CC">
            <w:r>
              <w:t xml:space="preserve">Ростов </w:t>
            </w:r>
            <w:proofErr w:type="spellStart"/>
            <w:r>
              <w:t>н</w:t>
            </w:r>
            <w:proofErr w:type="spellEnd"/>
            <w:r>
              <w:t xml:space="preserve">/Д.: </w:t>
            </w:r>
            <w:proofErr w:type="spellStart"/>
            <w:r>
              <w:t>МарТ</w:t>
            </w:r>
            <w:proofErr w:type="spell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Default="00516B3A" w:rsidP="00CE091B">
            <w:r w:rsidRPr="00E36592">
              <w:t>2004</w:t>
            </w:r>
          </w:p>
          <w:p w:rsidR="00516B3A" w:rsidRPr="00E36592" w:rsidRDefault="00516B3A" w:rsidP="00CE091B">
            <w:r>
              <w:t>2001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945CC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Default="00516B3A" w:rsidP="00CE091B">
            <w:pPr>
              <w:snapToGrid w:val="0"/>
              <w:spacing w:line="100" w:lineRule="atLeast"/>
              <w:jc w:val="center"/>
            </w:pPr>
            <w:r w:rsidRPr="00E36592">
              <w:t>1</w:t>
            </w:r>
          </w:p>
          <w:p w:rsidR="00516B3A" w:rsidRPr="00E36592" w:rsidRDefault="00516B3A" w:rsidP="00CE091B">
            <w:pPr>
              <w:snapToGrid w:val="0"/>
              <w:spacing w:line="100" w:lineRule="atLeast"/>
              <w:jc w:val="center"/>
            </w:pPr>
            <w:r>
              <w:t>2</w:t>
            </w:r>
          </w:p>
        </w:tc>
      </w:tr>
      <w:tr w:rsidR="00516B3A" w:rsidRPr="00E4282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1945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D440A" w:rsidRDefault="00516B3A" w:rsidP="001945CC">
            <w:r>
              <w:t xml:space="preserve">И.Ш. </w:t>
            </w:r>
            <w:proofErr w:type="spellStart"/>
            <w:r>
              <w:t>Дзахм</w:t>
            </w:r>
            <w:r>
              <w:t>и</w:t>
            </w:r>
            <w:r>
              <w:t>шева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D440A" w:rsidRDefault="00516B3A" w:rsidP="001945CC">
            <w:pPr>
              <w:jc w:val="both"/>
            </w:pPr>
            <w:r w:rsidRPr="00804BE9">
              <w:rPr>
                <w:bCs/>
              </w:rPr>
              <w:t>Товароведение и экспертиза</w:t>
            </w:r>
            <w:r>
              <w:t xml:space="preserve"> швейных, трикотажных и текстильных товаров [Текст]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804BE9" w:rsidRDefault="00516B3A" w:rsidP="001945CC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D440A" w:rsidRDefault="00516B3A" w:rsidP="001945CC">
            <w:r>
              <w:t xml:space="preserve">М.: Дашков и </w:t>
            </w:r>
            <w:proofErr w:type="gramStart"/>
            <w:r>
              <w:t>К</w:t>
            </w:r>
            <w:proofErr w:type="gramEnd"/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Default="00516B3A" w:rsidP="00CE091B">
            <w:r>
              <w:t>2007</w:t>
            </w:r>
          </w:p>
          <w:p w:rsidR="00516B3A" w:rsidRDefault="00516B3A" w:rsidP="00CE091B">
            <w:r w:rsidRPr="00E36592">
              <w:t>2012</w:t>
            </w:r>
          </w:p>
          <w:p w:rsidR="00516B3A" w:rsidRPr="00E36592" w:rsidRDefault="00516B3A" w:rsidP="00CE091B"/>
          <w:p w:rsidR="00516B3A" w:rsidRPr="00E36592" w:rsidRDefault="00516B3A" w:rsidP="00CE091B">
            <w:r w:rsidRPr="00E36592">
              <w:t>2017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36592" w:rsidRDefault="00516B3A" w:rsidP="00CE091B">
            <w:pPr>
              <w:jc w:val="both"/>
            </w:pPr>
            <w:r w:rsidRPr="00E36592">
              <w:t xml:space="preserve">                -</w:t>
            </w:r>
          </w:p>
          <w:p w:rsidR="00516B3A" w:rsidRDefault="00516B3A" w:rsidP="00CE091B">
            <w:pPr>
              <w:jc w:val="center"/>
            </w:pPr>
            <w:r>
              <w:t>-</w:t>
            </w:r>
          </w:p>
          <w:p w:rsidR="00516B3A" w:rsidRDefault="00516B3A" w:rsidP="00CE091B">
            <w:pPr>
              <w:jc w:val="center"/>
            </w:pPr>
          </w:p>
          <w:p w:rsidR="00516B3A" w:rsidRPr="00516B3A" w:rsidRDefault="00516B3A" w:rsidP="00CE091B">
            <w:pPr>
              <w:jc w:val="both"/>
            </w:pPr>
            <w:r w:rsidRPr="00E36592">
              <w:t>http://zna</w:t>
            </w:r>
            <w:r>
              <w:t>nium.com/catalog/product/415271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Default="00516B3A" w:rsidP="00CE091B">
            <w:pPr>
              <w:snapToGrid w:val="0"/>
              <w:spacing w:line="100" w:lineRule="atLeast"/>
              <w:jc w:val="center"/>
            </w:pPr>
            <w:r>
              <w:t>125</w:t>
            </w:r>
          </w:p>
          <w:p w:rsidR="00516B3A" w:rsidRPr="00E36592" w:rsidRDefault="00516B3A" w:rsidP="00CE091B">
            <w:pPr>
              <w:snapToGrid w:val="0"/>
              <w:spacing w:line="100" w:lineRule="atLeast"/>
              <w:jc w:val="center"/>
            </w:pPr>
            <w:r w:rsidRPr="00E36592">
              <w:t>1</w:t>
            </w:r>
          </w:p>
          <w:p w:rsidR="00516B3A" w:rsidRPr="00E36592" w:rsidRDefault="00516B3A" w:rsidP="00CE091B">
            <w:pPr>
              <w:snapToGrid w:val="0"/>
              <w:spacing w:line="100" w:lineRule="atLeast"/>
              <w:jc w:val="center"/>
            </w:pPr>
          </w:p>
          <w:p w:rsidR="00516B3A" w:rsidRPr="00E36592" w:rsidRDefault="00516B3A" w:rsidP="00CE091B">
            <w:pPr>
              <w:snapToGrid w:val="0"/>
              <w:spacing w:line="100" w:lineRule="atLeast"/>
              <w:jc w:val="center"/>
            </w:pPr>
            <w:r w:rsidRPr="00E36592">
              <w:t>-</w:t>
            </w:r>
          </w:p>
        </w:tc>
      </w:tr>
      <w:tr w:rsidR="00516B3A" w:rsidRPr="00E4282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Default="00516B3A" w:rsidP="001945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Default="00516B3A" w:rsidP="001945CC">
            <w:r>
              <w:t xml:space="preserve">А.Н. Неверов, </w:t>
            </w:r>
            <w:proofErr w:type="spellStart"/>
            <w:r>
              <w:t>Е.Л.Пехташева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804BE9" w:rsidRDefault="00516B3A" w:rsidP="001945CC">
            <w:pPr>
              <w:jc w:val="both"/>
              <w:rPr>
                <w:bCs/>
              </w:rPr>
            </w:pPr>
            <w:r w:rsidRPr="00804BE9">
              <w:rPr>
                <w:bCs/>
              </w:rPr>
              <w:t>Идентификационная и т</w:t>
            </w:r>
            <w:r w:rsidRPr="00804BE9">
              <w:rPr>
                <w:bCs/>
              </w:rPr>
              <w:t>о</w:t>
            </w:r>
            <w:r w:rsidRPr="00804BE9">
              <w:rPr>
                <w:bCs/>
              </w:rPr>
              <w:t>варная</w:t>
            </w:r>
            <w:r>
              <w:t xml:space="preserve"> экспертиза одежно-обувных и ювелирных т</w:t>
            </w:r>
            <w:r>
              <w:t>о</w:t>
            </w:r>
            <w:r>
              <w:t>варов [Текст]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Default="00516B3A" w:rsidP="001945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Default="00516B3A" w:rsidP="001945CC">
            <w:r>
              <w:t>М.: ИНФРА-М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Default="00516B3A" w:rsidP="001945CC">
            <w:pPr>
              <w:jc w:val="both"/>
            </w:pPr>
            <w:r>
              <w:t>2012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945CC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Pr="00516B3A" w:rsidRDefault="00516B3A" w:rsidP="001945CC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</w:tr>
      <w:tr w:rsidR="00516B3A" w:rsidRPr="001E5106">
        <w:tc>
          <w:tcPr>
            <w:tcW w:w="10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1E5106" w:rsidRDefault="00516B3A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1E5106" w:rsidRDefault="00516B3A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Pr="00D60A9D" w:rsidRDefault="00516B3A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516B3A" w:rsidRPr="00CA55B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6B3A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1945CC">
            <w:r>
              <w:t>Т. Л. Гончар</w:t>
            </w:r>
            <w:r>
              <w:t>о</w:t>
            </w:r>
            <w:r>
              <w:t>ва, Т. В. М</w:t>
            </w:r>
            <w:r>
              <w:t>е</w:t>
            </w:r>
            <w:r>
              <w:t>зенцева, Е. А. Чаленко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1945CC">
            <w:pPr>
              <w:jc w:val="both"/>
            </w:pPr>
            <w:r>
              <w:t>Основы производства. О</w:t>
            </w:r>
            <w:r>
              <w:t>с</w:t>
            </w:r>
            <w:r>
              <w:t>новы технологии швейных изделий [Текст]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1945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1945CC">
            <w:pPr>
              <w:jc w:val="both"/>
            </w:pPr>
            <w:r>
              <w:t>М.: ИИЦ МГУДТ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1945CC">
            <w:pPr>
              <w:jc w:val="both"/>
            </w:pPr>
            <w:r>
              <w:t>2009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Default="00516B3A" w:rsidP="00DD6EF9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  <w:p w:rsidR="00516B3A" w:rsidRDefault="00516B3A" w:rsidP="00DD6EF9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  <w:p w:rsidR="00516B3A" w:rsidRPr="00516B3A" w:rsidRDefault="00516B3A" w:rsidP="00DD6EF9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Default="00516B3A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516B3A">
              <w:rPr>
                <w:lang w:val="en-US" w:eastAsia="ar-SA"/>
              </w:rPr>
              <w:t>5</w:t>
            </w:r>
          </w:p>
        </w:tc>
      </w:tr>
      <w:tr w:rsidR="00516B3A" w:rsidRPr="00516B3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516B3A">
              <w:rPr>
                <w:lang w:val="en-US"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945CC">
            <w:r w:rsidRPr="00516B3A">
              <w:t>Мезенцева Т.В., Т. Л. Го</w:t>
            </w:r>
            <w:r w:rsidRPr="00516B3A">
              <w:t>н</w:t>
            </w:r>
            <w:r w:rsidRPr="00516B3A">
              <w:t>чарова, Т. В. Чаленко,  Н.В. Чижова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945CC">
            <w:pPr>
              <w:jc w:val="both"/>
            </w:pPr>
            <w:r w:rsidRPr="00516B3A">
              <w:rPr>
                <w:sz w:val="22"/>
                <w:szCs w:val="22"/>
              </w:rPr>
              <w:t>Основы технологических пр</w:t>
            </w:r>
            <w:r w:rsidRPr="00516B3A">
              <w:rPr>
                <w:sz w:val="22"/>
                <w:szCs w:val="22"/>
              </w:rPr>
              <w:t>о</w:t>
            </w:r>
            <w:r w:rsidRPr="00516B3A">
              <w:rPr>
                <w:sz w:val="22"/>
                <w:szCs w:val="22"/>
              </w:rPr>
              <w:t>цессов швейного производс</w:t>
            </w:r>
            <w:r w:rsidRPr="00516B3A">
              <w:rPr>
                <w:sz w:val="22"/>
                <w:szCs w:val="22"/>
              </w:rPr>
              <w:t>т</w:t>
            </w:r>
            <w:r w:rsidRPr="00516B3A">
              <w:rPr>
                <w:sz w:val="22"/>
                <w:szCs w:val="22"/>
              </w:rPr>
              <w:t>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945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6B3A">
              <w:rPr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945CC">
            <w:pPr>
              <w:jc w:val="both"/>
            </w:pPr>
            <w:r w:rsidRPr="00516B3A">
              <w:t>РИО РГУ им. А.Н.Косыгина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945CC">
            <w:pPr>
              <w:jc w:val="both"/>
              <w:rPr>
                <w:lang w:val="en-US"/>
              </w:rPr>
            </w:pPr>
            <w:r w:rsidRPr="00516B3A">
              <w:rPr>
                <w:lang w:val="en-US"/>
              </w:rPr>
              <w:t>2017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516B3A" w:rsidRDefault="00516B3A" w:rsidP="00DD6EF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6B3A">
              <w:rPr>
                <w:sz w:val="22"/>
                <w:szCs w:val="22"/>
              </w:rPr>
              <w:t>Локальная сеть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516B3A"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516B3A" w:rsidRPr="00CA55B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831DEE" w:rsidRDefault="00516B3A" w:rsidP="001945CC">
            <w:pPr>
              <w:jc w:val="both"/>
            </w:pPr>
            <w:r w:rsidRPr="00831DEE">
              <w:t>Шершнева Л.П.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831DEE" w:rsidRDefault="00516B3A" w:rsidP="001945CC">
            <w:pPr>
              <w:jc w:val="both"/>
            </w:pPr>
            <w:r w:rsidRPr="00831DEE">
              <w:t>Конструирование одежды (Теория и практика)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831DEE" w:rsidRDefault="00516B3A" w:rsidP="001945CC">
            <w:pPr>
              <w:jc w:val="both"/>
            </w:pPr>
            <w:r w:rsidRPr="00831DEE"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831DEE" w:rsidRDefault="00516B3A" w:rsidP="001945CC">
            <w:pPr>
              <w:jc w:val="both"/>
              <w:rPr>
                <w:sz w:val="20"/>
                <w:szCs w:val="20"/>
              </w:rPr>
            </w:pPr>
            <w:r w:rsidRPr="00831DEE">
              <w:t>ИД «Форум»: ИНФРА-М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36592" w:rsidRDefault="00516B3A" w:rsidP="00CE091B">
            <w:pPr>
              <w:jc w:val="both"/>
              <w:rPr>
                <w:sz w:val="22"/>
                <w:szCs w:val="22"/>
              </w:rPr>
            </w:pPr>
            <w:r w:rsidRPr="00E36592">
              <w:rPr>
                <w:sz w:val="22"/>
                <w:szCs w:val="22"/>
              </w:rPr>
              <w:t>2011</w:t>
            </w:r>
          </w:p>
          <w:p w:rsidR="00516B3A" w:rsidRPr="00E36592" w:rsidRDefault="00516B3A" w:rsidP="00CE091B">
            <w:pPr>
              <w:jc w:val="both"/>
              <w:rPr>
                <w:sz w:val="22"/>
                <w:szCs w:val="22"/>
              </w:rPr>
            </w:pPr>
          </w:p>
          <w:p w:rsidR="00516B3A" w:rsidRPr="00E36592" w:rsidRDefault="00516B3A" w:rsidP="00CE091B">
            <w:pPr>
              <w:jc w:val="both"/>
              <w:rPr>
                <w:sz w:val="22"/>
                <w:szCs w:val="22"/>
              </w:rPr>
            </w:pPr>
          </w:p>
          <w:p w:rsidR="00516B3A" w:rsidRPr="00E36592" w:rsidRDefault="00516B3A" w:rsidP="00CE091B">
            <w:pPr>
              <w:jc w:val="both"/>
              <w:rPr>
                <w:sz w:val="20"/>
                <w:szCs w:val="20"/>
              </w:rPr>
            </w:pPr>
            <w:r w:rsidRPr="00E3659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E36592" w:rsidRDefault="00516B3A" w:rsidP="00CE091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E36592">
              <w:rPr>
                <w:sz w:val="22"/>
                <w:szCs w:val="22"/>
              </w:rPr>
              <w:lastRenderedPageBreak/>
              <w:t>-</w:t>
            </w:r>
          </w:p>
          <w:p w:rsidR="00516B3A" w:rsidRPr="00E36592" w:rsidRDefault="00516B3A" w:rsidP="00CE091B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:rsidR="00516B3A" w:rsidRPr="00E36592" w:rsidRDefault="00516B3A" w:rsidP="00CE091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516B3A" w:rsidRPr="00E36592" w:rsidRDefault="00516B3A" w:rsidP="00CE091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E36592">
              <w:rPr>
                <w:sz w:val="22"/>
                <w:szCs w:val="22"/>
              </w:rPr>
              <w:lastRenderedPageBreak/>
              <w:t>http://znanium.com/catalog/product/987763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Default="00516B3A" w:rsidP="00CE091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E36592">
              <w:rPr>
                <w:sz w:val="22"/>
                <w:szCs w:val="22"/>
              </w:rPr>
              <w:lastRenderedPageBreak/>
              <w:t>15</w:t>
            </w:r>
          </w:p>
          <w:p w:rsidR="00516B3A" w:rsidRDefault="00516B3A" w:rsidP="00CE091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516B3A" w:rsidRDefault="00516B3A" w:rsidP="00CE091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516B3A" w:rsidRPr="00E36592" w:rsidRDefault="00516B3A" w:rsidP="00CE091B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516B3A" w:rsidRPr="00CA55B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lastRenderedPageBreak/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D93C88" w:rsidRDefault="00516B3A" w:rsidP="00D93C88">
            <w:pPr>
              <w:rPr>
                <w:sz w:val="20"/>
                <w:szCs w:val="20"/>
                <w:lang w:val="en-US"/>
              </w:rPr>
            </w:pPr>
            <w:r w:rsidRPr="00D93C88">
              <w:rPr>
                <w:sz w:val="20"/>
                <w:szCs w:val="20"/>
              </w:rPr>
              <w:t>ГОСТ 17037-85 Изделия шве</w:t>
            </w:r>
            <w:r w:rsidRPr="00D93C88">
              <w:rPr>
                <w:sz w:val="20"/>
                <w:szCs w:val="20"/>
              </w:rPr>
              <w:t>й</w:t>
            </w:r>
            <w:r w:rsidRPr="00D93C88">
              <w:rPr>
                <w:sz w:val="20"/>
                <w:szCs w:val="20"/>
              </w:rPr>
              <w:t>ные и трикотажные. Термины и определения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A55B5" w:rsidRDefault="00516B3A" w:rsidP="001F3918">
            <w:pPr>
              <w:suppressAutoHyphens/>
              <w:spacing w:line="100" w:lineRule="atLeast"/>
              <w:rPr>
                <w:lang w:eastAsia="ar-SA"/>
              </w:rPr>
            </w:pPr>
            <w:r>
              <w:t>http://www.</w:t>
            </w:r>
            <w:proofErr w:type="spellStart"/>
            <w:r>
              <w:rPr>
                <w:lang w:val="en-US"/>
              </w:rPr>
              <w:t>konsultant</w:t>
            </w:r>
            <w:proofErr w:type="spellEnd"/>
            <w:r w:rsidRPr="008B6FA3">
              <w:t>-</w:t>
            </w:r>
            <w:r>
              <w:rPr>
                <w:lang w:val="en-US"/>
              </w:rPr>
              <w:t>plus</w:t>
            </w:r>
            <w:r w:rsidRPr="00CA55B5">
              <w:t>.</w:t>
            </w:r>
            <w:proofErr w:type="spellStart"/>
            <w:r w:rsidRPr="00CA55B5"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Pr="00D60A9D" w:rsidRDefault="00516B3A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16B3A" w:rsidRPr="00CA55B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4964C4" w:rsidRDefault="00516B3A" w:rsidP="00D93C88">
            <w:pPr>
              <w:rPr>
                <w:sz w:val="20"/>
                <w:szCs w:val="20"/>
              </w:rPr>
            </w:pPr>
            <w:r w:rsidRPr="00D93C88">
              <w:rPr>
                <w:sz w:val="20"/>
                <w:szCs w:val="20"/>
              </w:rPr>
              <w:t>ГОСТ 22977-89 Детали швейных изделий. Термины и определ</w:t>
            </w:r>
            <w:r w:rsidRPr="00D93C88">
              <w:rPr>
                <w:sz w:val="20"/>
                <w:szCs w:val="20"/>
              </w:rPr>
              <w:t>е</w:t>
            </w:r>
            <w:r w:rsidRPr="00D93C88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A55B5" w:rsidRDefault="00516B3A" w:rsidP="001F3918">
            <w:pPr>
              <w:suppressAutoHyphens/>
              <w:spacing w:line="100" w:lineRule="atLeast"/>
              <w:rPr>
                <w:lang w:eastAsia="ar-SA"/>
              </w:rPr>
            </w:pPr>
            <w:r>
              <w:t>http://www.</w:t>
            </w:r>
            <w:proofErr w:type="spellStart"/>
            <w:r>
              <w:rPr>
                <w:lang w:val="en-US"/>
              </w:rPr>
              <w:t>konsultant</w:t>
            </w:r>
            <w:proofErr w:type="spellEnd"/>
            <w:r w:rsidRPr="008B6FA3">
              <w:t>-</w:t>
            </w:r>
            <w:r>
              <w:rPr>
                <w:lang w:val="en-US"/>
              </w:rPr>
              <w:t>plus</w:t>
            </w:r>
            <w:r w:rsidRPr="00CA55B5">
              <w:t>.</w:t>
            </w:r>
            <w:proofErr w:type="spellStart"/>
            <w:r w:rsidRPr="00CA55B5"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Pr="00D60A9D" w:rsidRDefault="00516B3A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16B3A" w:rsidRPr="00CA55B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516B3A">
              <w:rPr>
                <w:lang w:val="en-US"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1F3918" w:rsidRDefault="00516B3A" w:rsidP="00D93C88">
            <w:pPr>
              <w:rPr>
                <w:sz w:val="20"/>
                <w:szCs w:val="20"/>
                <w:lang w:val="en-US"/>
              </w:rPr>
            </w:pPr>
            <w:r w:rsidRPr="00D93C88">
              <w:rPr>
                <w:sz w:val="20"/>
                <w:szCs w:val="20"/>
              </w:rPr>
              <w:t>ГОСТ 4.45-86 Изделия швейные бытового назначения. Номенкл</w:t>
            </w:r>
            <w:r w:rsidRPr="00D93C88">
              <w:rPr>
                <w:sz w:val="20"/>
                <w:szCs w:val="20"/>
              </w:rPr>
              <w:t>а</w:t>
            </w:r>
            <w:r w:rsidRPr="00D93C88">
              <w:rPr>
                <w:sz w:val="20"/>
                <w:szCs w:val="20"/>
              </w:rPr>
              <w:t>тура показателей.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A55B5" w:rsidRDefault="00516B3A" w:rsidP="001F3918">
            <w:pPr>
              <w:suppressAutoHyphens/>
              <w:spacing w:line="100" w:lineRule="atLeast"/>
              <w:rPr>
                <w:lang w:eastAsia="ar-SA"/>
              </w:rPr>
            </w:pPr>
            <w:r>
              <w:t>http://www.</w:t>
            </w:r>
            <w:proofErr w:type="spellStart"/>
            <w:r>
              <w:rPr>
                <w:lang w:val="en-US"/>
              </w:rPr>
              <w:t>konsultant</w:t>
            </w:r>
            <w:proofErr w:type="spellEnd"/>
            <w:r w:rsidRPr="008B6FA3">
              <w:t>-</w:t>
            </w:r>
            <w:r>
              <w:rPr>
                <w:lang w:val="en-US"/>
              </w:rPr>
              <w:t>plus</w:t>
            </w:r>
            <w:r w:rsidRPr="00CA55B5">
              <w:t>.</w:t>
            </w:r>
            <w:proofErr w:type="spellStart"/>
            <w:r w:rsidRPr="00CA55B5"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Pr="00D60A9D" w:rsidRDefault="00516B3A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16B3A" w:rsidRPr="00CA55B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516B3A">
              <w:rPr>
                <w:lang w:val="en-US"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1F3918" w:rsidRDefault="00516B3A" w:rsidP="00D93C88">
            <w:pPr>
              <w:rPr>
                <w:sz w:val="20"/>
                <w:szCs w:val="20"/>
              </w:rPr>
            </w:pPr>
            <w:r w:rsidRPr="00D93C88">
              <w:rPr>
                <w:sz w:val="20"/>
                <w:szCs w:val="20"/>
              </w:rPr>
              <w:t>ГОСТ 24103-80 Изделия шве</w:t>
            </w:r>
            <w:r w:rsidRPr="00D93C88">
              <w:rPr>
                <w:sz w:val="20"/>
                <w:szCs w:val="20"/>
              </w:rPr>
              <w:t>й</w:t>
            </w:r>
            <w:r w:rsidRPr="00D93C88">
              <w:rPr>
                <w:sz w:val="20"/>
                <w:szCs w:val="20"/>
              </w:rPr>
              <w:t>ные. Термины и определения дефектов.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A55B5" w:rsidRDefault="00516B3A" w:rsidP="001F3918">
            <w:pPr>
              <w:suppressAutoHyphens/>
              <w:spacing w:line="100" w:lineRule="atLeast"/>
              <w:rPr>
                <w:lang w:eastAsia="ar-SA"/>
              </w:rPr>
            </w:pPr>
            <w:r>
              <w:t>http://www.</w:t>
            </w:r>
            <w:proofErr w:type="spellStart"/>
            <w:r>
              <w:rPr>
                <w:lang w:val="en-US"/>
              </w:rPr>
              <w:t>konsultant</w:t>
            </w:r>
            <w:proofErr w:type="spellEnd"/>
            <w:r w:rsidRPr="008B6FA3">
              <w:t>-</w:t>
            </w:r>
            <w:r>
              <w:rPr>
                <w:lang w:val="en-US"/>
              </w:rPr>
              <w:t>plus</w:t>
            </w:r>
            <w:r w:rsidRPr="00CA55B5">
              <w:t>.</w:t>
            </w:r>
            <w:proofErr w:type="spellStart"/>
            <w:r w:rsidRPr="00CA55B5"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Pr="00D60A9D" w:rsidRDefault="00516B3A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16B3A" w:rsidRPr="00CA55B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516B3A">
              <w:rPr>
                <w:lang w:val="en-US" w:eastAsia="ar-SA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4964C4" w:rsidRDefault="00516B3A" w:rsidP="00D93C88">
            <w:pPr>
              <w:rPr>
                <w:sz w:val="20"/>
                <w:szCs w:val="20"/>
              </w:rPr>
            </w:pPr>
            <w:r w:rsidRPr="00D93C88">
              <w:rPr>
                <w:sz w:val="20"/>
                <w:szCs w:val="20"/>
              </w:rPr>
              <w:t>ГОСТ 4103-82 Изделия швейные. Методы контроля качества.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A55B5" w:rsidRDefault="00516B3A" w:rsidP="001F3918">
            <w:pPr>
              <w:suppressAutoHyphens/>
              <w:spacing w:line="100" w:lineRule="atLeast"/>
              <w:rPr>
                <w:lang w:eastAsia="ar-SA"/>
              </w:rPr>
            </w:pPr>
            <w:r>
              <w:t>http://www.</w:t>
            </w:r>
            <w:proofErr w:type="spellStart"/>
            <w:r>
              <w:rPr>
                <w:lang w:val="en-US"/>
              </w:rPr>
              <w:t>konsultant</w:t>
            </w:r>
            <w:proofErr w:type="spellEnd"/>
            <w:r w:rsidRPr="008B6FA3">
              <w:t>-</w:t>
            </w:r>
            <w:r>
              <w:rPr>
                <w:lang w:val="en-US"/>
              </w:rPr>
              <w:t>plus</w:t>
            </w:r>
            <w:r w:rsidRPr="00CA55B5">
              <w:t>.</w:t>
            </w:r>
            <w:proofErr w:type="spellStart"/>
            <w:r w:rsidRPr="00CA55B5"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Pr="00D60A9D" w:rsidRDefault="00516B3A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16B3A" w:rsidRPr="00CA55B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1E510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516B3A">
              <w:rPr>
                <w:lang w:val="en-US" w:eastAsia="ar-SA"/>
              </w:rPr>
              <w:t>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D93C88" w:rsidRDefault="00516B3A" w:rsidP="00D93C88">
            <w:pPr>
              <w:rPr>
                <w:sz w:val="20"/>
                <w:szCs w:val="20"/>
                <w:lang w:val="en-US"/>
              </w:rPr>
            </w:pPr>
            <w:r w:rsidRPr="00D93C88">
              <w:rPr>
                <w:sz w:val="20"/>
                <w:szCs w:val="20"/>
              </w:rPr>
              <w:t>ГОСТ 12566-81 Изделия шве</w:t>
            </w:r>
            <w:r w:rsidRPr="00D93C88">
              <w:rPr>
                <w:sz w:val="20"/>
                <w:szCs w:val="20"/>
              </w:rPr>
              <w:t>й</w:t>
            </w:r>
            <w:r w:rsidRPr="00D93C88">
              <w:rPr>
                <w:sz w:val="20"/>
                <w:szCs w:val="20"/>
              </w:rPr>
              <w:t>ные бытового назначения. Опр</w:t>
            </w:r>
            <w:r w:rsidRPr="00D93C88">
              <w:rPr>
                <w:sz w:val="20"/>
                <w:szCs w:val="20"/>
              </w:rPr>
              <w:t>е</w:t>
            </w:r>
            <w:r w:rsidRPr="00D93C88">
              <w:rPr>
                <w:sz w:val="20"/>
                <w:szCs w:val="20"/>
              </w:rPr>
              <w:t>деление сортности.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A42F9F">
            <w:pPr>
              <w:jc w:val="both"/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B3A" w:rsidRPr="00CA55B5" w:rsidRDefault="00516B3A" w:rsidP="009E348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http://www.</w:t>
            </w:r>
            <w:proofErr w:type="spellStart"/>
            <w:r>
              <w:rPr>
                <w:lang w:val="en-US"/>
              </w:rPr>
              <w:t>konsultant</w:t>
            </w:r>
            <w:proofErr w:type="spellEnd"/>
            <w:r w:rsidRPr="008B6FA3">
              <w:t>-</w:t>
            </w:r>
            <w:r>
              <w:rPr>
                <w:lang w:val="en-US"/>
              </w:rPr>
              <w:t>plus</w:t>
            </w:r>
            <w:r w:rsidRPr="00CA55B5">
              <w:t>.</w:t>
            </w:r>
            <w:proofErr w:type="spellStart"/>
            <w:r w:rsidRPr="00CA55B5"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Pr="00D60A9D" w:rsidRDefault="00516B3A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516B3A" w:rsidRPr="001E5106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6B3A" w:rsidRPr="001E5106" w:rsidRDefault="00516B3A" w:rsidP="009A6192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 по освоению дисциплины (модуля)</w:t>
            </w:r>
            <w:r>
              <w:rPr>
                <w:b/>
                <w:lang w:eastAsia="en-US"/>
              </w:rPr>
              <w:t xml:space="preserve">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516B3A" w:rsidRPr="00E4282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F35CB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F35CB1">
            <w:pPr>
              <w:jc w:val="both"/>
            </w:pPr>
            <w:r>
              <w:t>Бессонова Н.Г.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F35CB1">
            <w:pPr>
              <w:jc w:val="both"/>
            </w:pPr>
            <w:r>
              <w:t>Оценка качества продукции швейного производства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CA55B5" w:rsidRDefault="00516B3A" w:rsidP="001646D0">
            <w:pPr>
              <w:jc w:val="center"/>
            </w:pPr>
            <w:r w:rsidRPr="00CA55B5"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F35CB1">
            <w:pPr>
              <w:jc w:val="both"/>
            </w:pPr>
            <w:r>
              <w:t>РИО РГУ им. А.Н.Косыгина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E42828" w:rsidRDefault="00516B3A" w:rsidP="00F35CB1">
            <w:pPr>
              <w:jc w:val="both"/>
            </w:pPr>
            <w:r>
              <w:t>2017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16B3A" w:rsidRPr="00516B3A" w:rsidRDefault="00516B3A" w:rsidP="00F35CB1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B3A" w:rsidRPr="00516B3A" w:rsidRDefault="00516B3A" w:rsidP="00F35CB1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5</w:t>
            </w:r>
          </w:p>
        </w:tc>
      </w:tr>
      <w:tr w:rsidR="009A6192" w:rsidRPr="00E42828" w:rsidTr="0056158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A6192" w:rsidRDefault="009A6192" w:rsidP="009A61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92" w:rsidRPr="003E5A50" w:rsidRDefault="009A6192" w:rsidP="009A6192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3E5A50">
              <w:t>Чаленко Е.А., Мезенцева Т.В., Гончарова Т.Л.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92" w:rsidRPr="003E5A50" w:rsidRDefault="009A6192" w:rsidP="009A6192">
            <w:pPr>
              <w:suppressAutoHyphens/>
              <w:ind w:left="-47" w:right="-57"/>
              <w:jc w:val="both"/>
              <w:rPr>
                <w:i/>
                <w:color w:val="FF0000"/>
                <w:lang w:eastAsia="ar-SA"/>
              </w:rPr>
            </w:pPr>
            <w:r w:rsidRPr="003E5A50">
              <w:t>Технология изготовления швейных изделий. Основные понятия, термины и определения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92" w:rsidRPr="003E5A50" w:rsidRDefault="001646D0" w:rsidP="009A6192">
            <w:pPr>
              <w:suppressAutoHyphens/>
              <w:ind w:left="-47" w:right="-57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A6192" w:rsidRPr="003E5A50" w:rsidRDefault="009A6192" w:rsidP="009A6192">
            <w:pPr>
              <w:ind w:left="-109" w:right="-107"/>
              <w:jc w:val="center"/>
            </w:pPr>
            <w:r w:rsidRPr="003E5A50">
              <w:t>ИИЦ МГУДТ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92" w:rsidRPr="003E5A50" w:rsidRDefault="009A6192" w:rsidP="009A6192">
            <w:pPr>
              <w:ind w:left="-109" w:right="-107"/>
              <w:jc w:val="center"/>
            </w:pPr>
            <w:r w:rsidRPr="003E5A50">
              <w:t>2017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A6192" w:rsidRDefault="009A6192" w:rsidP="009A6192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192" w:rsidRPr="009A6192" w:rsidRDefault="009A6192" w:rsidP="009A61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9A6192" w:rsidRPr="00E42828" w:rsidTr="00606C9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A6192" w:rsidRDefault="009A6192" w:rsidP="009A619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92" w:rsidRPr="003E5A50" w:rsidRDefault="009A6192" w:rsidP="009A6192">
            <w:pPr>
              <w:suppressAutoHyphens/>
              <w:ind w:left="-47" w:right="-57"/>
              <w:jc w:val="both"/>
            </w:pPr>
            <w:r w:rsidRPr="003E5A50">
              <w:t>Чаленко Е.А., Мезенцева Т.В., Гончарова Т.Л.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92" w:rsidRPr="003E5A50" w:rsidRDefault="009A6192" w:rsidP="009A6192">
            <w:pPr>
              <w:suppressAutoHyphens/>
              <w:ind w:left="-47" w:right="-57"/>
              <w:jc w:val="both"/>
            </w:pPr>
            <w:r w:rsidRPr="003E5A50">
              <w:rPr>
                <w:bCs/>
              </w:rPr>
              <w:t>Порядок проведения примерок швейных оболочек с учетом особенностей формы объекта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92" w:rsidRPr="003E5A50" w:rsidRDefault="001646D0" w:rsidP="009A6192">
            <w:pPr>
              <w:suppressAutoHyphens/>
              <w:ind w:left="-47" w:right="-57"/>
              <w:jc w:val="center"/>
              <w:rPr>
                <w:bCs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A6192" w:rsidRPr="003E5A50" w:rsidRDefault="009A6192" w:rsidP="009A6192">
            <w:pPr>
              <w:ind w:left="-109" w:right="-107"/>
              <w:jc w:val="center"/>
            </w:pPr>
            <w:r w:rsidRPr="003E5A50">
              <w:t>ИИЦ МГУДТ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92" w:rsidRPr="003E5A50" w:rsidRDefault="009A6192" w:rsidP="009A6192">
            <w:pPr>
              <w:ind w:left="-109" w:right="-107"/>
              <w:jc w:val="center"/>
            </w:pPr>
            <w:r w:rsidRPr="003E5A50">
              <w:t>2017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92" w:rsidRPr="003E5A50" w:rsidRDefault="009A6192" w:rsidP="009A6192">
            <w:pPr>
              <w:suppressAutoHyphens/>
              <w:ind w:left="-47" w:right="-57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192" w:rsidRPr="009A6192" w:rsidRDefault="009A6192" w:rsidP="009A6192">
            <w:pPr>
              <w:suppressAutoHyphens/>
              <w:ind w:left="-47" w:right="-57"/>
              <w:jc w:val="center"/>
              <w:rPr>
                <w:sz w:val="22"/>
                <w:szCs w:val="22"/>
                <w:lang w:eastAsia="ar-SA"/>
              </w:rPr>
            </w:pPr>
            <w:r w:rsidRPr="009A6192">
              <w:rPr>
                <w:sz w:val="22"/>
                <w:szCs w:val="22"/>
                <w:lang w:eastAsia="ar-SA"/>
              </w:rPr>
              <w:t>5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AE013A" w:rsidRDefault="00AE013A" w:rsidP="00AE013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AE013A" w:rsidRPr="00C81FEF" w:rsidRDefault="00AE013A" w:rsidP="00AE013A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ЭБС </w:t>
      </w:r>
      <w:proofErr w:type="spellStart"/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Znanium</w:t>
      </w:r>
      <w:proofErr w:type="spellEnd"/>
      <w:r w:rsidRPr="00C81FEF">
        <w:rPr>
          <w:rFonts w:eastAsia="Arial Unicode MS"/>
          <w:b/>
          <w:i/>
          <w:sz w:val="20"/>
          <w:szCs w:val="20"/>
          <w:lang w:eastAsia="ar-SA"/>
        </w:rPr>
        <w:t>.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com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>» научно-издательского центра «</w:t>
      </w:r>
      <w:proofErr w:type="spellStart"/>
      <w:r w:rsidRPr="00C81FEF">
        <w:rPr>
          <w:rFonts w:eastAsia="Arial Unicode MS"/>
          <w:b/>
          <w:i/>
          <w:sz w:val="20"/>
          <w:szCs w:val="20"/>
          <w:lang w:eastAsia="ar-SA"/>
        </w:rPr>
        <w:t>Инфра-М</w:t>
      </w:r>
      <w:proofErr w:type="spellEnd"/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» </w:t>
      </w:r>
      <w:hyperlink r:id="rId9" w:history="1"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http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/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AE013A" w:rsidRPr="00C81FEF" w:rsidRDefault="00AE013A" w:rsidP="00AE013A">
      <w:pPr>
        <w:suppressAutoHyphens/>
        <w:spacing w:line="100" w:lineRule="atLeast"/>
        <w:ind w:left="720"/>
        <w:rPr>
          <w:b/>
          <w:i/>
          <w:sz w:val="20"/>
          <w:szCs w:val="20"/>
          <w:lang w:eastAsia="ar-SA"/>
        </w:rPr>
      </w:pPr>
      <w:r w:rsidRPr="00C81FEF">
        <w:rPr>
          <w:b/>
          <w:i/>
          <w:sz w:val="20"/>
          <w:szCs w:val="20"/>
          <w:lang w:eastAsia="ar-SA"/>
        </w:rPr>
        <w:lastRenderedPageBreak/>
        <w:t>Электронные издания «РГУ им. А.Н. Косыгина» на платформе ЭБС «</w:t>
      </w:r>
      <w:proofErr w:type="spellStart"/>
      <w:r w:rsidRPr="00C81FEF">
        <w:rPr>
          <w:b/>
          <w:i/>
          <w:sz w:val="20"/>
          <w:szCs w:val="20"/>
          <w:lang w:val="en-US" w:eastAsia="ar-SA"/>
        </w:rPr>
        <w:t>Znanium</w:t>
      </w:r>
      <w:proofErr w:type="spellEnd"/>
      <w:r w:rsidRPr="00C81FEF">
        <w:rPr>
          <w:b/>
          <w:i/>
          <w:sz w:val="20"/>
          <w:szCs w:val="20"/>
          <w:lang w:eastAsia="ar-SA"/>
        </w:rPr>
        <w:t>.</w:t>
      </w:r>
      <w:r w:rsidRPr="00C81FEF">
        <w:rPr>
          <w:b/>
          <w:i/>
          <w:sz w:val="20"/>
          <w:szCs w:val="20"/>
          <w:lang w:val="en-US" w:eastAsia="ar-SA"/>
        </w:rPr>
        <w:t>com</w:t>
      </w:r>
      <w:r w:rsidRPr="00C81FEF">
        <w:rPr>
          <w:b/>
          <w:i/>
          <w:sz w:val="20"/>
          <w:szCs w:val="20"/>
          <w:lang w:eastAsia="ar-SA"/>
        </w:rPr>
        <w:t xml:space="preserve">» </w:t>
      </w:r>
      <w:hyperlink r:id="rId10" w:history="1">
        <w:r w:rsidRPr="00C81FEF">
          <w:rPr>
            <w:b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C81FEF">
          <w:rPr>
            <w:b/>
            <w:i/>
            <w:sz w:val="20"/>
            <w:szCs w:val="20"/>
            <w:lang w:eastAsia="ar-SA"/>
          </w:rPr>
          <w:t>.</w:t>
        </w:r>
        <w:r w:rsidRPr="00C81FEF">
          <w:rPr>
            <w:b/>
            <w:i/>
            <w:sz w:val="20"/>
            <w:szCs w:val="20"/>
            <w:lang w:val="en-US" w:eastAsia="ar-SA"/>
          </w:rPr>
          <w:t>com</w:t>
        </w:r>
        <w:r w:rsidRPr="00C81FEF">
          <w:rPr>
            <w:b/>
            <w:i/>
            <w:sz w:val="20"/>
            <w:szCs w:val="20"/>
            <w:lang w:eastAsia="ar-SA"/>
          </w:rPr>
          <w:t>/</w:t>
        </w:r>
      </w:hyperlink>
      <w:r w:rsidRPr="00C81FEF">
        <w:rPr>
          <w:b/>
          <w:i/>
          <w:sz w:val="20"/>
          <w:szCs w:val="20"/>
          <w:lang w:eastAsia="ar-SA"/>
        </w:rPr>
        <w:t xml:space="preserve">  (э</w:t>
      </w:r>
      <w:r w:rsidRPr="00C81FEF">
        <w:rPr>
          <w:i/>
          <w:sz w:val="20"/>
          <w:szCs w:val="20"/>
          <w:lang w:eastAsia="ar-SA"/>
        </w:rPr>
        <w:t xml:space="preserve">лектронные ресурсы: монографии, учебные пособия, </w:t>
      </w:r>
      <w:proofErr w:type="gramStart"/>
      <w:r w:rsidRPr="00C81FEF">
        <w:rPr>
          <w:i/>
          <w:sz w:val="20"/>
          <w:szCs w:val="20"/>
          <w:lang w:eastAsia="ar-SA"/>
        </w:rPr>
        <w:t>учебно-методическими</w:t>
      </w:r>
      <w:proofErr w:type="gramEnd"/>
      <w:r w:rsidRPr="00C81FEF">
        <w:rPr>
          <w:i/>
          <w:sz w:val="20"/>
          <w:szCs w:val="20"/>
          <w:lang w:eastAsia="ar-SA"/>
        </w:rPr>
        <w:t xml:space="preserve"> материалы, выпущенными в Университете за последние 10 лет); </w:t>
      </w:r>
    </w:p>
    <w:p w:rsidR="00AE013A" w:rsidRPr="00C81FEF" w:rsidRDefault="00AE013A" w:rsidP="00AE013A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ООО «ИВИС» </w:t>
      </w:r>
      <w:hyperlink r:id="rId11" w:history="1"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https://dlib.eastview.com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(</w:t>
      </w:r>
      <w:r w:rsidRPr="00C81FEF">
        <w:rPr>
          <w:rFonts w:eastAsia="Arial Unicode MS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AE013A" w:rsidRPr="00C81FEF" w:rsidRDefault="00AE013A" w:rsidP="00AE013A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Web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of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Science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2" w:history="1"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://</w:t>
        </w:r>
        <w:proofErr w:type="spellStart"/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webofknowledge</w:t>
        </w:r>
        <w:proofErr w:type="spellEnd"/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sz w:val="20"/>
            <w:szCs w:val="20"/>
            <w:lang w:val="en-US" w:eastAsia="ar-SA"/>
          </w:rPr>
          <w:t>com</w:t>
        </w:r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/</w:t>
        </w:r>
      </w:hyperlink>
      <w:r w:rsidRPr="00C81FEF">
        <w:rPr>
          <w:rFonts w:eastAsia="Arial Unicode MS"/>
          <w:bCs/>
          <w:i/>
          <w:sz w:val="20"/>
          <w:szCs w:val="20"/>
          <w:lang w:eastAsia="ar-SA"/>
        </w:rPr>
        <w:t xml:space="preserve">  (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AE013A" w:rsidRPr="00C81FEF" w:rsidRDefault="00AE013A" w:rsidP="00AE013A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Scopus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3" w:history="1"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https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://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www</w:t>
        </w:r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scopus</w:t>
        </w:r>
        <w:proofErr w:type="spellEnd"/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i/>
            <w:sz w:val="20"/>
            <w:szCs w:val="20"/>
            <w:lang w:val="en-US" w:eastAsia="ar-SA"/>
          </w:rPr>
          <w:t>com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C81FEF">
        <w:rPr>
          <w:rFonts w:eastAsia="Arial Unicode MS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; </w:t>
      </w:r>
    </w:p>
    <w:p w:rsidR="00AE013A" w:rsidRPr="00C81FEF" w:rsidRDefault="00AE013A" w:rsidP="00AE013A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bCs/>
          <w:i/>
          <w:sz w:val="20"/>
          <w:szCs w:val="20"/>
          <w:lang w:eastAsia="ar-SA"/>
        </w:rPr>
        <w:t>«</w:t>
      </w:r>
      <w:r w:rsidRPr="00C81FEF">
        <w:rPr>
          <w:rFonts w:eastAsia="Arial Unicode MS"/>
          <w:b/>
          <w:bCs/>
          <w:i/>
          <w:sz w:val="20"/>
          <w:szCs w:val="20"/>
          <w:lang w:val="sv-SE" w:eastAsia="ar-SA"/>
        </w:rPr>
        <w:t>SpringerNature</w:t>
      </w:r>
      <w:r w:rsidRPr="00C81FEF">
        <w:rPr>
          <w:rFonts w:eastAsia="Arial Unicode MS"/>
          <w:b/>
          <w:bCs/>
          <w:i/>
          <w:sz w:val="20"/>
          <w:szCs w:val="20"/>
          <w:lang w:eastAsia="ar-SA"/>
        </w:rPr>
        <w:t>»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hyperlink r:id="rId14" w:history="1"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://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.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eastAsia="ar-SA"/>
          </w:rPr>
          <w:t>/</w:t>
        </w:r>
        <w:r w:rsidRPr="00C81FEF">
          <w:rPr>
            <w:rFonts w:eastAsia="Arial Unicode MS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AE013A" w:rsidRPr="00C81FEF" w:rsidRDefault="00AE013A" w:rsidP="00AE013A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Научная электронная библиотека </w:t>
      </w:r>
      <w:proofErr w:type="gramStart"/>
      <w:r w:rsidRPr="00C81FEF">
        <w:rPr>
          <w:rFonts w:eastAsia="Arial Unicode MS"/>
          <w:b/>
          <w:i/>
          <w:sz w:val="20"/>
          <w:szCs w:val="20"/>
          <w:lang w:eastAsia="ar-SA"/>
        </w:rPr>
        <w:t>е</w:t>
      </w:r>
      <w:proofErr w:type="gramEnd"/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LIBRARY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>.</w:t>
      </w:r>
      <w:r w:rsidRPr="00C81FEF">
        <w:rPr>
          <w:rFonts w:eastAsia="Arial Unicode MS"/>
          <w:b/>
          <w:i/>
          <w:sz w:val="20"/>
          <w:szCs w:val="20"/>
          <w:lang w:val="en-US" w:eastAsia="ar-SA"/>
        </w:rPr>
        <w:t>RU</w:t>
      </w: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hyperlink r:id="rId15" w:history="1">
        <w:r w:rsidRPr="00C81FEF">
          <w:rPr>
            <w:rFonts w:eastAsia="Arial Unicode MS"/>
            <w:b/>
            <w:i/>
            <w:sz w:val="20"/>
            <w:szCs w:val="20"/>
            <w:lang w:eastAsia="ar-SA"/>
          </w:rPr>
          <w:t>https://elibrary.ru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 </w:t>
      </w:r>
      <w:r w:rsidRPr="00C81FEF">
        <w:rPr>
          <w:rFonts w:eastAsia="Arial Unicode MS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AE013A" w:rsidRPr="00C81FEF" w:rsidRDefault="00AE013A" w:rsidP="00AE013A">
      <w:pPr>
        <w:numPr>
          <w:ilvl w:val="0"/>
          <w:numId w:val="31"/>
        </w:numPr>
        <w:suppressAutoHyphens/>
        <w:spacing w:line="100" w:lineRule="atLeast"/>
        <w:rPr>
          <w:rFonts w:eastAsia="Arial Unicode MS"/>
          <w:b/>
          <w:bCs/>
          <w:i/>
          <w:sz w:val="20"/>
          <w:szCs w:val="20"/>
          <w:lang w:eastAsia="ar-SA"/>
        </w:rPr>
      </w:pPr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16" w:history="1">
        <w:r w:rsidRPr="00C81FEF">
          <w:rPr>
            <w:rFonts w:eastAsia="Arial Unicode MS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C81FEF">
        <w:rPr>
          <w:rFonts w:eastAsia="Arial Unicode MS"/>
          <w:b/>
          <w:i/>
          <w:sz w:val="20"/>
          <w:szCs w:val="20"/>
          <w:lang w:eastAsia="ar-SA"/>
        </w:rPr>
        <w:t xml:space="preserve"> </w:t>
      </w:r>
      <w:r w:rsidRPr="00C81FEF">
        <w:rPr>
          <w:rFonts w:eastAsia="Arial Unicode MS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AE013A" w:rsidRPr="00C81FEF" w:rsidRDefault="00AE013A" w:rsidP="00AE013A">
      <w:pPr>
        <w:numPr>
          <w:ilvl w:val="0"/>
          <w:numId w:val="31"/>
        </w:numPr>
        <w:suppressAutoHyphens/>
        <w:spacing w:line="100" w:lineRule="atLeast"/>
        <w:rPr>
          <w:b/>
          <w:bCs/>
          <w:i/>
          <w:sz w:val="20"/>
          <w:szCs w:val="20"/>
          <w:lang w:eastAsia="ar-SA"/>
        </w:rPr>
      </w:pPr>
      <w:r w:rsidRPr="00C81FEF">
        <w:rPr>
          <w:b/>
          <w:bCs/>
          <w:i/>
          <w:sz w:val="20"/>
          <w:szCs w:val="20"/>
          <w:lang w:eastAsia="ar-SA"/>
        </w:rPr>
        <w:t>«НЭИКОН»</w:t>
      </w:r>
      <w:r w:rsidRPr="00C81FEF">
        <w:rPr>
          <w:i/>
          <w:sz w:val="20"/>
          <w:szCs w:val="20"/>
          <w:lang w:val="en-US" w:eastAsia="ar-SA"/>
        </w:rPr>
        <w:t> </w:t>
      </w:r>
      <w:r w:rsidRPr="00C81FEF">
        <w:rPr>
          <w:i/>
          <w:sz w:val="20"/>
          <w:szCs w:val="20"/>
          <w:lang w:eastAsia="ar-SA"/>
        </w:rPr>
        <w:t xml:space="preserve"> </w:t>
      </w:r>
      <w:hyperlink r:id="rId17" w:history="1">
        <w:r w:rsidRPr="00C81FEF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bCs/>
            <w:i/>
            <w:sz w:val="20"/>
            <w:szCs w:val="20"/>
            <w:lang w:eastAsia="ar-SA"/>
          </w:rPr>
          <w:t>://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neicon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ru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/</w:t>
        </w:r>
      </w:hyperlink>
      <w:r w:rsidRPr="00C81FEF">
        <w:rPr>
          <w:i/>
          <w:sz w:val="20"/>
          <w:szCs w:val="20"/>
          <w:lang w:eastAsia="ar-SA"/>
        </w:rPr>
        <w:t xml:space="preserve"> </w:t>
      </w:r>
      <w:proofErr w:type="gramStart"/>
      <w:r w:rsidRPr="00C81FEF">
        <w:rPr>
          <w:i/>
          <w:sz w:val="20"/>
          <w:szCs w:val="20"/>
          <w:lang w:eastAsia="ar-SA"/>
        </w:rPr>
        <w:t xml:space="preserve">( </w:t>
      </w:r>
      <w:proofErr w:type="gramEnd"/>
      <w:r w:rsidRPr="00C81FEF">
        <w:rPr>
          <w:i/>
          <w:sz w:val="20"/>
          <w:szCs w:val="20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AE013A" w:rsidRDefault="00AE013A" w:rsidP="00AE013A">
      <w:pPr>
        <w:numPr>
          <w:ilvl w:val="0"/>
          <w:numId w:val="31"/>
        </w:numPr>
        <w:suppressAutoHyphens/>
        <w:spacing w:line="100" w:lineRule="atLeast"/>
        <w:rPr>
          <w:i/>
          <w:sz w:val="20"/>
          <w:szCs w:val="20"/>
          <w:lang w:eastAsia="ar-SA"/>
        </w:rPr>
      </w:pPr>
      <w:r w:rsidRPr="00C81FEF">
        <w:rPr>
          <w:b/>
          <w:bCs/>
          <w:i/>
          <w:sz w:val="20"/>
          <w:szCs w:val="20"/>
          <w:lang w:eastAsia="ar-SA"/>
        </w:rPr>
        <w:t>«</w:t>
      </w:r>
      <w:proofErr w:type="spellStart"/>
      <w:r w:rsidRPr="00C81FEF">
        <w:rPr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C81FEF">
        <w:rPr>
          <w:b/>
          <w:bCs/>
          <w:i/>
          <w:sz w:val="20"/>
          <w:szCs w:val="20"/>
          <w:lang w:eastAsia="ar-SA"/>
        </w:rPr>
        <w:t>.</w:t>
      </w:r>
      <w:r w:rsidRPr="00C81FEF">
        <w:rPr>
          <w:b/>
          <w:bCs/>
          <w:i/>
          <w:sz w:val="20"/>
          <w:szCs w:val="20"/>
          <w:lang w:val="en-US" w:eastAsia="ar-SA"/>
        </w:rPr>
        <w:t>com</w:t>
      </w:r>
      <w:r w:rsidRPr="00C81FEF">
        <w:rPr>
          <w:b/>
          <w:bCs/>
          <w:i/>
          <w:sz w:val="20"/>
          <w:szCs w:val="20"/>
          <w:lang w:eastAsia="ar-SA"/>
        </w:rPr>
        <w:t xml:space="preserve"> Обзор СМИ» </w:t>
      </w:r>
      <w:hyperlink r:id="rId18" w:history="1">
        <w:r w:rsidRPr="00C81FEF">
          <w:rPr>
            <w:b/>
            <w:bCs/>
            <w:i/>
            <w:sz w:val="20"/>
            <w:szCs w:val="20"/>
            <w:lang w:val="en-US" w:eastAsia="ar-SA"/>
          </w:rPr>
          <w:t>http</w:t>
        </w:r>
        <w:r w:rsidRPr="00C81FEF">
          <w:rPr>
            <w:b/>
            <w:bCs/>
            <w:i/>
            <w:sz w:val="20"/>
            <w:szCs w:val="20"/>
            <w:lang w:eastAsia="ar-SA"/>
          </w:rPr>
          <w:t>://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www</w:t>
        </w:r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C81FEF">
          <w:rPr>
            <w:b/>
            <w:bCs/>
            <w:i/>
            <w:sz w:val="20"/>
            <w:szCs w:val="20"/>
            <w:lang w:val="en-US" w:eastAsia="ar-SA"/>
          </w:rPr>
          <w:t>polpred</w:t>
        </w:r>
        <w:proofErr w:type="spellEnd"/>
        <w:r w:rsidRPr="00C81FEF">
          <w:rPr>
            <w:b/>
            <w:bCs/>
            <w:i/>
            <w:sz w:val="20"/>
            <w:szCs w:val="20"/>
            <w:lang w:eastAsia="ar-SA"/>
          </w:rPr>
          <w:t>.</w:t>
        </w:r>
        <w:r w:rsidRPr="00C81FEF">
          <w:rPr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C81FEF">
        <w:rPr>
          <w:b/>
          <w:bCs/>
          <w:i/>
          <w:sz w:val="20"/>
          <w:szCs w:val="20"/>
          <w:lang w:eastAsia="ar-SA"/>
        </w:rPr>
        <w:t xml:space="preserve"> (</w:t>
      </w:r>
      <w:r w:rsidRPr="00C81FEF">
        <w:rPr>
          <w:i/>
          <w:sz w:val="20"/>
          <w:szCs w:val="20"/>
          <w:lang w:eastAsia="ar-SA"/>
        </w:rPr>
        <w:t xml:space="preserve">статьи, интервью и др. </w:t>
      </w:r>
      <w:r w:rsidRPr="00C81FEF">
        <w:rPr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C81FEF">
        <w:rPr>
          <w:i/>
          <w:sz w:val="20"/>
          <w:szCs w:val="20"/>
          <w:lang w:eastAsia="ar-SA"/>
        </w:rPr>
        <w:t>).</w:t>
      </w:r>
    </w:p>
    <w:p w:rsidR="00AE013A" w:rsidRDefault="00AE013A" w:rsidP="00AE013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p w:rsidR="00AE013A" w:rsidRDefault="00AE013A" w:rsidP="00AE013A">
      <w:pPr>
        <w:tabs>
          <w:tab w:val="right" w:leader="underscore" w:pos="8505"/>
        </w:tabs>
        <w:suppressAutoHyphens/>
        <w:spacing w:line="100" w:lineRule="atLeast"/>
        <w:jc w:val="both"/>
        <w:rPr>
          <w:iCs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</w:t>
      </w:r>
      <w:r>
        <w:rPr>
          <w:iCs/>
          <w:lang w:eastAsia="ar-SA"/>
        </w:rPr>
        <w:t>ормационно-справочные системы:</w:t>
      </w:r>
    </w:p>
    <w:p w:rsidR="00AE013A" w:rsidRPr="00CA55B5" w:rsidRDefault="00401C87" w:rsidP="00AE013A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360" w:firstLine="0"/>
        <w:rPr>
          <w:lang w:eastAsia="ar-SA"/>
        </w:rPr>
      </w:pPr>
      <w:hyperlink r:id="rId19" w:history="1">
        <w:r w:rsidR="00AE013A" w:rsidRPr="00CA55B5">
          <w:rPr>
            <w:iCs/>
            <w:lang w:val="en-US" w:eastAsia="ar-SA"/>
          </w:rPr>
          <w:t>http</w:t>
        </w:r>
        <w:r w:rsidR="00AE013A" w:rsidRPr="00CA55B5">
          <w:rPr>
            <w:iCs/>
            <w:lang w:eastAsia="ar-SA"/>
          </w:rPr>
          <w:t>://</w:t>
        </w:r>
        <w:r w:rsidR="00AE013A" w:rsidRPr="00CA55B5">
          <w:rPr>
            <w:iCs/>
            <w:lang w:val="en-US" w:eastAsia="ar-SA"/>
          </w:rPr>
          <w:t>www</w:t>
        </w:r>
        <w:r w:rsidR="00AE013A" w:rsidRPr="00CA55B5">
          <w:rPr>
            <w:iCs/>
            <w:lang w:eastAsia="ar-SA"/>
          </w:rPr>
          <w:t>.</w:t>
        </w:r>
        <w:proofErr w:type="spellStart"/>
        <w:r w:rsidR="00AE013A" w:rsidRPr="00CA55B5">
          <w:rPr>
            <w:iCs/>
            <w:lang w:val="en-US" w:eastAsia="ar-SA"/>
          </w:rPr>
          <w:t>scopus</w:t>
        </w:r>
        <w:proofErr w:type="spellEnd"/>
        <w:r w:rsidR="00AE013A" w:rsidRPr="00CA55B5">
          <w:rPr>
            <w:iCs/>
            <w:lang w:eastAsia="ar-SA"/>
          </w:rPr>
          <w:t>.</w:t>
        </w:r>
        <w:r w:rsidR="00AE013A" w:rsidRPr="00CA55B5">
          <w:rPr>
            <w:iCs/>
            <w:lang w:val="en-US" w:eastAsia="ar-SA"/>
          </w:rPr>
          <w:t>com</w:t>
        </w:r>
        <w:r w:rsidR="00AE013A" w:rsidRPr="00CA55B5">
          <w:rPr>
            <w:iCs/>
            <w:lang w:eastAsia="ar-SA"/>
          </w:rPr>
          <w:t>/</w:t>
        </w:r>
      </w:hyperlink>
      <w:r w:rsidR="00AE013A" w:rsidRPr="00CA55B5">
        <w:rPr>
          <w:iCs/>
          <w:lang w:val="en-US" w:eastAsia="ar-SA"/>
        </w:rPr>
        <w:t> </w:t>
      </w:r>
      <w:r w:rsidR="00AE013A" w:rsidRPr="00CA55B5">
        <w:rPr>
          <w:iCs/>
          <w:lang w:eastAsia="ar-SA"/>
        </w:rPr>
        <w:t>;</w:t>
      </w:r>
    </w:p>
    <w:p w:rsidR="00AE013A" w:rsidRPr="00CA55B5" w:rsidRDefault="00401C87" w:rsidP="00AE013A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360" w:firstLine="0"/>
        <w:rPr>
          <w:lang w:eastAsia="ar-SA"/>
        </w:rPr>
      </w:pPr>
      <w:hyperlink r:id="rId20" w:history="1">
        <w:r w:rsidR="00AE013A" w:rsidRPr="00CA55B5">
          <w:rPr>
            <w:iCs/>
            <w:lang w:val="en-US" w:eastAsia="ar-SA"/>
          </w:rPr>
          <w:t>http</w:t>
        </w:r>
        <w:r w:rsidR="00AE013A" w:rsidRPr="00CA55B5">
          <w:rPr>
            <w:iCs/>
            <w:lang w:eastAsia="ar-SA"/>
          </w:rPr>
          <w:t>://</w:t>
        </w:r>
        <w:proofErr w:type="spellStart"/>
        <w:r w:rsidR="00AE013A" w:rsidRPr="00CA55B5">
          <w:rPr>
            <w:iCs/>
            <w:lang w:val="en-US" w:eastAsia="ar-SA"/>
          </w:rPr>
          <w:t>elibrary</w:t>
        </w:r>
        <w:proofErr w:type="spellEnd"/>
        <w:r w:rsidR="00AE013A" w:rsidRPr="00CA55B5">
          <w:rPr>
            <w:iCs/>
            <w:lang w:eastAsia="ar-SA"/>
          </w:rPr>
          <w:t>.</w:t>
        </w:r>
        <w:proofErr w:type="spellStart"/>
        <w:r w:rsidR="00AE013A" w:rsidRPr="00CA55B5">
          <w:rPr>
            <w:iCs/>
            <w:lang w:val="en-US" w:eastAsia="ar-SA"/>
          </w:rPr>
          <w:t>ru</w:t>
        </w:r>
        <w:proofErr w:type="spellEnd"/>
        <w:r w:rsidR="00AE013A" w:rsidRPr="00CA55B5">
          <w:rPr>
            <w:iCs/>
            <w:lang w:eastAsia="ar-SA"/>
          </w:rPr>
          <w:t>/</w:t>
        </w:r>
        <w:proofErr w:type="spellStart"/>
        <w:r w:rsidR="00AE013A" w:rsidRPr="00CA55B5">
          <w:rPr>
            <w:iCs/>
            <w:lang w:val="en-US" w:eastAsia="ar-SA"/>
          </w:rPr>
          <w:t>defaultx</w:t>
        </w:r>
        <w:proofErr w:type="spellEnd"/>
        <w:r w:rsidR="00AE013A" w:rsidRPr="00CA55B5">
          <w:rPr>
            <w:iCs/>
            <w:lang w:eastAsia="ar-SA"/>
          </w:rPr>
          <w:t>.</w:t>
        </w:r>
        <w:r w:rsidR="00AE013A" w:rsidRPr="00CA55B5">
          <w:rPr>
            <w:iCs/>
            <w:lang w:val="en-US" w:eastAsia="ar-SA"/>
          </w:rPr>
          <w:t>asp</w:t>
        </w:r>
      </w:hyperlink>
      <w:r w:rsidR="00AE013A" w:rsidRPr="00CA55B5">
        <w:rPr>
          <w:iCs/>
          <w:lang w:val="en-US" w:eastAsia="ar-SA"/>
        </w:rPr>
        <w:t> </w:t>
      </w:r>
      <w:r w:rsidR="00AE013A" w:rsidRPr="00CA55B5">
        <w:rPr>
          <w:iCs/>
          <w:lang w:eastAsia="ar-SA"/>
        </w:rPr>
        <w:t>;</w:t>
      </w:r>
    </w:p>
    <w:p w:rsidR="00AE013A" w:rsidRPr="00CA55B5" w:rsidRDefault="00AE013A" w:rsidP="00AE013A">
      <w:pPr>
        <w:numPr>
          <w:ilvl w:val="0"/>
          <w:numId w:val="29"/>
        </w:numPr>
        <w:ind w:left="360" w:firstLine="0"/>
        <w:jc w:val="both"/>
      </w:pPr>
      <w:r w:rsidRPr="00CA55B5">
        <w:t>http://www.edu.ru   - федеральный портал «Российское образование»</w:t>
      </w:r>
    </w:p>
    <w:p w:rsidR="00AE013A" w:rsidRPr="00CA55B5" w:rsidRDefault="00AE013A" w:rsidP="00AE013A">
      <w:pPr>
        <w:pStyle w:val="310"/>
        <w:numPr>
          <w:ilvl w:val="0"/>
          <w:numId w:val="29"/>
        </w:numPr>
        <w:ind w:left="360" w:firstLine="0"/>
        <w:rPr>
          <w:color w:val="auto"/>
          <w:sz w:val="24"/>
          <w:szCs w:val="24"/>
          <w:bdr w:val="none" w:sz="0" w:space="0" w:color="auto" w:frame="1"/>
        </w:rPr>
      </w:pPr>
      <w:r w:rsidRPr="00CA55B5">
        <w:rPr>
          <w:rStyle w:val="HTML"/>
          <w:sz w:val="24"/>
          <w:szCs w:val="24"/>
          <w:bdr w:val="none" w:sz="0" w:space="0" w:color="auto" w:frame="1"/>
          <w:lang w:val="en-US"/>
        </w:rPr>
        <w:t>http</w:t>
      </w:r>
      <w:r w:rsidRPr="00CA55B5">
        <w:rPr>
          <w:rStyle w:val="HTML"/>
          <w:sz w:val="24"/>
          <w:szCs w:val="24"/>
          <w:bdr w:val="none" w:sz="0" w:space="0" w:color="auto" w:frame="1"/>
        </w:rPr>
        <w:t>://</w:t>
      </w:r>
      <w:hyperlink r:id="rId21" w:history="1">
        <w:r w:rsidRPr="00CA55B5">
          <w:rPr>
            <w:rStyle w:val="af3"/>
            <w:color w:val="auto"/>
            <w:sz w:val="24"/>
            <w:szCs w:val="24"/>
            <w:bdr w:val="none" w:sz="0" w:space="0" w:color="auto" w:frame="1"/>
            <w:lang w:val="en-US"/>
          </w:rPr>
          <w:t>www</w:t>
        </w:r>
        <w:r w:rsidRPr="00CA55B5">
          <w:rPr>
            <w:rStyle w:val="af3"/>
            <w:color w:val="auto"/>
            <w:sz w:val="24"/>
            <w:szCs w:val="24"/>
            <w:bdr w:val="none" w:sz="0" w:space="0" w:color="auto" w:frame="1"/>
          </w:rPr>
          <w:t>.</w:t>
        </w:r>
        <w:proofErr w:type="spellStart"/>
        <w:r w:rsidRPr="00CA55B5">
          <w:rPr>
            <w:rStyle w:val="af3"/>
            <w:color w:val="auto"/>
            <w:sz w:val="24"/>
            <w:szCs w:val="24"/>
            <w:bdr w:val="none" w:sz="0" w:space="0" w:color="auto" w:frame="1"/>
            <w:lang w:val="en-US"/>
          </w:rPr>
          <w:t>ict</w:t>
        </w:r>
        <w:proofErr w:type="spellEnd"/>
        <w:r w:rsidRPr="00CA55B5">
          <w:rPr>
            <w:rStyle w:val="af3"/>
            <w:color w:val="auto"/>
            <w:sz w:val="24"/>
            <w:szCs w:val="24"/>
            <w:bdr w:val="none" w:sz="0" w:space="0" w:color="auto" w:frame="1"/>
          </w:rPr>
          <w:t>.</w:t>
        </w:r>
        <w:proofErr w:type="spellStart"/>
        <w:r w:rsidRPr="00CA55B5">
          <w:rPr>
            <w:rStyle w:val="af3"/>
            <w:color w:val="auto"/>
            <w:sz w:val="24"/>
            <w:szCs w:val="24"/>
            <w:bdr w:val="none" w:sz="0" w:space="0" w:color="auto" w:frame="1"/>
            <w:lang w:val="en-US"/>
          </w:rPr>
          <w:t>edu</w:t>
        </w:r>
        <w:proofErr w:type="spellEnd"/>
        <w:r w:rsidRPr="00CA55B5">
          <w:rPr>
            <w:rStyle w:val="af3"/>
            <w:color w:val="auto"/>
            <w:sz w:val="24"/>
            <w:szCs w:val="24"/>
            <w:bdr w:val="none" w:sz="0" w:space="0" w:color="auto" w:frame="1"/>
          </w:rPr>
          <w:t>.</w:t>
        </w:r>
        <w:proofErr w:type="spellStart"/>
        <w:r w:rsidRPr="00CA55B5">
          <w:rPr>
            <w:rStyle w:val="af3"/>
            <w:color w:val="auto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CA55B5">
        <w:rPr>
          <w:rStyle w:val="HTML"/>
          <w:sz w:val="24"/>
          <w:szCs w:val="24"/>
          <w:bdr w:val="none" w:sz="0" w:space="0" w:color="auto" w:frame="1"/>
        </w:rPr>
        <w:t xml:space="preserve">   -</w:t>
      </w:r>
      <w:hyperlink r:id="rId22" w:tgtFrame="_blank" w:history="1">
        <w:r w:rsidRPr="00CA55B5">
          <w:rPr>
            <w:rStyle w:val="af3"/>
            <w:color w:val="auto"/>
            <w:sz w:val="24"/>
            <w:szCs w:val="24"/>
            <w:bdr w:val="none" w:sz="0" w:space="0" w:color="auto" w:frame="1"/>
          </w:rPr>
          <w:t>п</w:t>
        </w:r>
        <w:r w:rsidRPr="00CA55B5">
          <w:rPr>
            <w:rStyle w:val="af2"/>
            <w:i w:val="0"/>
            <w:iCs w:val="0"/>
            <w:color w:val="auto"/>
            <w:sz w:val="24"/>
            <w:szCs w:val="24"/>
            <w:bdr w:val="none" w:sz="0" w:space="0" w:color="auto" w:frame="1"/>
          </w:rPr>
          <w:t>ортал</w:t>
        </w:r>
        <w:r w:rsidRPr="00CA55B5">
          <w:rPr>
            <w:rStyle w:val="af3"/>
            <w:i/>
            <w:iCs/>
            <w:color w:val="auto"/>
            <w:sz w:val="24"/>
            <w:szCs w:val="24"/>
            <w:bdr w:val="none" w:sz="0" w:space="0" w:color="auto" w:frame="1"/>
          </w:rPr>
          <w:t xml:space="preserve"> </w:t>
        </w:r>
        <w:r w:rsidRPr="00CA55B5">
          <w:rPr>
            <w:rStyle w:val="af3"/>
            <w:color w:val="auto"/>
            <w:sz w:val="24"/>
            <w:szCs w:val="24"/>
            <w:bdr w:val="none" w:sz="0" w:space="0" w:color="auto" w:frame="1"/>
          </w:rPr>
          <w:t xml:space="preserve">«Информационно-коммуникационные технологии в </w:t>
        </w:r>
        <w:r w:rsidRPr="00CA55B5">
          <w:rPr>
            <w:rStyle w:val="af2"/>
            <w:i w:val="0"/>
            <w:iCs w:val="0"/>
            <w:color w:val="auto"/>
            <w:sz w:val="24"/>
            <w:szCs w:val="24"/>
            <w:bdr w:val="none" w:sz="0" w:space="0" w:color="auto" w:frame="1"/>
          </w:rPr>
          <w:t>образовании</w:t>
        </w:r>
      </w:hyperlink>
      <w:r w:rsidRPr="00CA55B5">
        <w:rPr>
          <w:color w:val="auto"/>
          <w:sz w:val="24"/>
          <w:szCs w:val="24"/>
          <w:bdr w:val="none" w:sz="0" w:space="0" w:color="auto" w:frame="1"/>
        </w:rPr>
        <w:t>»</w:t>
      </w:r>
    </w:p>
    <w:p w:rsidR="00AE013A" w:rsidRPr="00CA55B5" w:rsidRDefault="00401C87" w:rsidP="00AE013A">
      <w:pPr>
        <w:numPr>
          <w:ilvl w:val="0"/>
          <w:numId w:val="29"/>
        </w:numPr>
        <w:ind w:left="360" w:firstLine="0"/>
        <w:jc w:val="both"/>
      </w:pPr>
      <w:hyperlink r:id="rId23" w:history="1">
        <w:r w:rsidR="00AE013A" w:rsidRPr="00CA55B5">
          <w:rPr>
            <w:rStyle w:val="af3"/>
            <w:color w:val="auto"/>
            <w:lang w:val="en-US"/>
          </w:rPr>
          <w:t>http</w:t>
        </w:r>
        <w:r w:rsidR="00AE013A" w:rsidRPr="00CA55B5">
          <w:rPr>
            <w:rStyle w:val="af3"/>
            <w:color w:val="auto"/>
          </w:rPr>
          <w:t>://</w:t>
        </w:r>
        <w:proofErr w:type="spellStart"/>
        <w:r w:rsidR="00AE013A" w:rsidRPr="00CA55B5">
          <w:rPr>
            <w:rStyle w:val="af3"/>
            <w:color w:val="auto"/>
            <w:lang w:val="en-US"/>
          </w:rPr>
          <w:t>ru</w:t>
        </w:r>
        <w:proofErr w:type="spellEnd"/>
        <w:r w:rsidR="00AE013A" w:rsidRPr="00CA55B5">
          <w:rPr>
            <w:rStyle w:val="af3"/>
            <w:color w:val="auto"/>
          </w:rPr>
          <w:t>.</w:t>
        </w:r>
        <w:proofErr w:type="spellStart"/>
        <w:r w:rsidR="00AE013A" w:rsidRPr="00CA55B5">
          <w:rPr>
            <w:rStyle w:val="af3"/>
            <w:color w:val="auto"/>
            <w:lang w:val="en-US"/>
          </w:rPr>
          <w:t>wikipedia</w:t>
        </w:r>
        <w:proofErr w:type="spellEnd"/>
        <w:r w:rsidR="00AE013A" w:rsidRPr="00CA55B5">
          <w:rPr>
            <w:rStyle w:val="af3"/>
            <w:color w:val="auto"/>
          </w:rPr>
          <w:t>.</w:t>
        </w:r>
        <w:r w:rsidR="00AE013A" w:rsidRPr="00CA55B5">
          <w:rPr>
            <w:rStyle w:val="af3"/>
            <w:color w:val="auto"/>
            <w:lang w:val="en-US"/>
          </w:rPr>
          <w:t>org</w:t>
        </w:r>
        <w:r w:rsidR="00AE013A" w:rsidRPr="00CA55B5">
          <w:rPr>
            <w:rStyle w:val="af3"/>
            <w:color w:val="auto"/>
          </w:rPr>
          <w:t>/</w:t>
        </w:r>
        <w:r w:rsidR="00AE013A" w:rsidRPr="00CA55B5">
          <w:rPr>
            <w:rStyle w:val="af3"/>
            <w:color w:val="auto"/>
            <w:lang w:val="en-US"/>
          </w:rPr>
          <w:t>wiki</w:t>
        </w:r>
      </w:hyperlink>
      <w:r w:rsidR="00AE013A" w:rsidRPr="00CA55B5">
        <w:t xml:space="preserve"> - портал «</w:t>
      </w:r>
      <w:proofErr w:type="spellStart"/>
      <w:r w:rsidR="00AE013A" w:rsidRPr="00CA55B5">
        <w:t>Википедия</w:t>
      </w:r>
      <w:proofErr w:type="spellEnd"/>
      <w:r w:rsidR="00AE013A" w:rsidRPr="00CA55B5">
        <w:t>, электронная энциклопедия»</w:t>
      </w:r>
    </w:p>
    <w:p w:rsidR="00AE013A" w:rsidRDefault="00AE013A" w:rsidP="00AE013A">
      <w:pPr>
        <w:tabs>
          <w:tab w:val="right" w:leader="underscore" w:pos="8505"/>
        </w:tabs>
        <w:jc w:val="both"/>
        <w:rPr>
          <w:highlight w:val="yellow"/>
        </w:rPr>
      </w:pPr>
    </w:p>
    <w:p w:rsidR="00AE013A" w:rsidRPr="00DE0AF5" w:rsidRDefault="00AE013A" w:rsidP="00AE013A">
      <w:pPr>
        <w:tabs>
          <w:tab w:val="right" w:leader="underscore" w:pos="8505"/>
        </w:tabs>
        <w:jc w:val="both"/>
      </w:pPr>
      <w:r w:rsidRPr="00DE0AF5">
        <w:t>9.4.3 Лицензионное программное обеспечение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AE013A" w:rsidRPr="00121D36" w:rsidRDefault="00AE013A" w:rsidP="00AE013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AE013A" w:rsidRPr="00995FEC" w:rsidRDefault="00AE013A" w:rsidP="00AE013A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AE013A" w:rsidRDefault="00AE013A" w:rsidP="00AE013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</w:t>
      </w:r>
      <w:r w:rsidRPr="00995FEC">
        <w:rPr>
          <w:i/>
        </w:rPr>
        <w:t>б</w:t>
      </w:r>
      <w:r w:rsidRPr="00995FEC">
        <w:rPr>
          <w:i/>
        </w:rPr>
        <w:t>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lastRenderedPageBreak/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AE013A" w:rsidRPr="00D117CA" w:rsidRDefault="00AE013A" w:rsidP="00AE013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</w:t>
      </w:r>
      <w:r w:rsidRPr="00995FEC">
        <w:rPr>
          <w:i/>
        </w:rPr>
        <w:t>и</w:t>
      </w:r>
      <w:r w:rsidRPr="00995FEC">
        <w:rPr>
          <w:i/>
        </w:rPr>
        <w:t>цензии</w:t>
      </w:r>
      <w:r w:rsidRPr="00D117CA">
        <w:rPr>
          <w:i/>
          <w:lang w:val="en-US"/>
        </w:rPr>
        <w:t>»;</w:t>
      </w:r>
    </w:p>
    <w:p w:rsidR="00AE013A" w:rsidRPr="00D117CA" w:rsidRDefault="00AE013A" w:rsidP="00AE013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D117CA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D117CA">
        <w:rPr>
          <w:i/>
          <w:lang w:val="en-US"/>
        </w:rPr>
        <w:t xml:space="preserve"> </w:t>
      </w:r>
      <w:proofErr w:type="spellStart"/>
      <w:r w:rsidRPr="00995FEC">
        <w:rPr>
          <w:i/>
        </w:rPr>
        <w:t>Трейд</w:t>
      </w:r>
      <w:proofErr w:type="spellEnd"/>
      <w:r w:rsidRPr="00D117CA">
        <w:rPr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:rsidR="00AE013A" w:rsidRPr="00D117CA" w:rsidRDefault="00AE013A" w:rsidP="00AE013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D117CA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09.12.2010, </w:t>
      </w:r>
      <w:proofErr w:type="gramStart"/>
      <w:r w:rsidRPr="00D117CA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).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</w:t>
      </w:r>
      <w:r w:rsidRPr="00995FEC">
        <w:rPr>
          <w:i/>
        </w:rPr>
        <w:t>о</w:t>
      </w:r>
      <w:r w:rsidRPr="00995FEC">
        <w:rPr>
          <w:i/>
        </w:rPr>
        <w:t>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</w:t>
      </w:r>
      <w:r w:rsidRPr="00995FEC">
        <w:rPr>
          <w:i/>
        </w:rPr>
        <w:t>с</w:t>
      </w:r>
      <w:r w:rsidRPr="00995FEC">
        <w:rPr>
          <w:i/>
        </w:rPr>
        <w:t>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AE013A" w:rsidRPr="00995FEC" w:rsidRDefault="00AE013A" w:rsidP="00AE013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</w:t>
      </w:r>
      <w:r>
        <w:rPr>
          <w:i/>
        </w:rPr>
        <w:t>e</w:t>
      </w:r>
      <w:proofErr w:type="spellEnd"/>
      <w:r>
        <w:rPr>
          <w:i/>
        </w:rPr>
        <w:t xml:space="preserve"> (свободно распространяемое).</w:t>
      </w:r>
      <w:r w:rsidRPr="00995FEC">
        <w:rPr>
          <w:i/>
        </w:rPr>
        <w:t xml:space="preserve"> </w:t>
      </w:r>
    </w:p>
    <w:p w:rsidR="00AE013A" w:rsidRDefault="00AE013A" w:rsidP="00AE013A">
      <w:pPr>
        <w:ind w:left="34"/>
        <w:rPr>
          <w:i/>
          <w:color w:val="000000"/>
          <w:lang w:bidi="ru-RU"/>
        </w:rPr>
      </w:pPr>
    </w:p>
    <w:p w:rsidR="00AE013A" w:rsidRPr="00DD6EF9" w:rsidRDefault="00AE013A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sectPr w:rsidR="00AE013A" w:rsidRPr="00DD6EF9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17" w:rsidRDefault="00435817">
      <w:r>
        <w:separator/>
      </w:r>
    </w:p>
  </w:endnote>
  <w:endnote w:type="continuationSeparator" w:id="0">
    <w:p w:rsidR="00435817" w:rsidRDefault="0043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C4" w:rsidRDefault="00401C87">
    <w:pPr>
      <w:pStyle w:val="af9"/>
      <w:jc w:val="right"/>
    </w:pPr>
    <w:r>
      <w:fldChar w:fldCharType="begin"/>
    </w:r>
    <w:r w:rsidR="004964C4">
      <w:instrText>PAGE   \* MERGEFORMAT</w:instrText>
    </w:r>
    <w:r>
      <w:fldChar w:fldCharType="separate"/>
    </w:r>
    <w:r w:rsidR="004228A1">
      <w:rPr>
        <w:noProof/>
      </w:rPr>
      <w:t>3</w:t>
    </w:r>
    <w:r>
      <w:rPr>
        <w:noProof/>
      </w:rPr>
      <w:fldChar w:fldCharType="end"/>
    </w:r>
  </w:p>
  <w:p w:rsidR="004964C4" w:rsidRDefault="004964C4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C4" w:rsidRPr="000D3988" w:rsidRDefault="004964C4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17" w:rsidRDefault="00435817">
      <w:r>
        <w:separator/>
      </w:r>
    </w:p>
  </w:footnote>
  <w:footnote w:type="continuationSeparator" w:id="0">
    <w:p w:rsidR="00435817" w:rsidRDefault="00435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6A71E0"/>
    <w:multiLevelType w:val="hybridMultilevel"/>
    <w:tmpl w:val="C9CC0B3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B11B4"/>
    <w:multiLevelType w:val="hybridMultilevel"/>
    <w:tmpl w:val="D79C11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ADFE60"/>
    <w:multiLevelType w:val="singleLevel"/>
    <w:tmpl w:val="5BADFE60"/>
    <w:lvl w:ilvl="0">
      <w:start w:val="1"/>
      <w:numFmt w:val="lowerLetter"/>
      <w:suff w:val="space"/>
      <w:lvlText w:val="%1."/>
      <w:lvlJc w:val="left"/>
      <w:rPr>
        <w:rFonts w:cs="Times New Roman"/>
      </w:rPr>
    </w:lvl>
  </w:abstractNum>
  <w:abstractNum w:abstractNumId="22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29"/>
  </w:num>
  <w:num w:numId="5">
    <w:abstractNumId w:val="18"/>
  </w:num>
  <w:num w:numId="6">
    <w:abstractNumId w:val="20"/>
  </w:num>
  <w:num w:numId="7">
    <w:abstractNumId w:val="10"/>
  </w:num>
  <w:num w:numId="8">
    <w:abstractNumId w:val="11"/>
  </w:num>
  <w:num w:numId="9">
    <w:abstractNumId w:val="26"/>
  </w:num>
  <w:num w:numId="10">
    <w:abstractNumId w:val="7"/>
  </w:num>
  <w:num w:numId="11">
    <w:abstractNumId w:val="13"/>
  </w:num>
  <w:num w:numId="12">
    <w:abstractNumId w:val="19"/>
  </w:num>
  <w:num w:numId="13">
    <w:abstractNumId w:val="24"/>
  </w:num>
  <w:num w:numId="14">
    <w:abstractNumId w:val="15"/>
  </w:num>
  <w:num w:numId="15">
    <w:abstractNumId w:val="16"/>
  </w:num>
  <w:num w:numId="16">
    <w:abstractNumId w:val="9"/>
  </w:num>
  <w:num w:numId="17">
    <w:abstractNumId w:val="25"/>
  </w:num>
  <w:num w:numId="18">
    <w:abstractNumId w:val="3"/>
  </w:num>
  <w:num w:numId="19">
    <w:abstractNumId w:val="8"/>
  </w:num>
  <w:num w:numId="20">
    <w:abstractNumId w:val="27"/>
  </w:num>
  <w:num w:numId="21">
    <w:abstractNumId w:val="6"/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22"/>
  </w:num>
  <w:num w:numId="27">
    <w:abstractNumId w:val="17"/>
  </w:num>
  <w:num w:numId="28">
    <w:abstractNumId w:val="12"/>
  </w:num>
  <w:num w:numId="29">
    <w:abstractNumId w:val="5"/>
  </w:num>
  <w:num w:numId="30">
    <w:abstractNumId w:val="21"/>
  </w:num>
  <w:num w:numId="3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26494"/>
    <w:rsid w:val="00030B9C"/>
    <w:rsid w:val="00031748"/>
    <w:rsid w:val="00035288"/>
    <w:rsid w:val="0003641B"/>
    <w:rsid w:val="00037858"/>
    <w:rsid w:val="00047A4D"/>
    <w:rsid w:val="000504B6"/>
    <w:rsid w:val="00051982"/>
    <w:rsid w:val="00052CEF"/>
    <w:rsid w:val="00053626"/>
    <w:rsid w:val="00056A27"/>
    <w:rsid w:val="000578BA"/>
    <w:rsid w:val="00061424"/>
    <w:rsid w:val="00061750"/>
    <w:rsid w:val="000617F0"/>
    <w:rsid w:val="00063073"/>
    <w:rsid w:val="00064DC3"/>
    <w:rsid w:val="00065E8C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4D33"/>
    <w:rsid w:val="000C6376"/>
    <w:rsid w:val="000D23C8"/>
    <w:rsid w:val="000D79D7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6C12"/>
    <w:rsid w:val="0012709A"/>
    <w:rsid w:val="0012750F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0A43"/>
    <w:rsid w:val="001535C3"/>
    <w:rsid w:val="0015369A"/>
    <w:rsid w:val="001556ED"/>
    <w:rsid w:val="0015599E"/>
    <w:rsid w:val="00155AAC"/>
    <w:rsid w:val="00156071"/>
    <w:rsid w:val="0016018D"/>
    <w:rsid w:val="00161664"/>
    <w:rsid w:val="001646D0"/>
    <w:rsid w:val="00167189"/>
    <w:rsid w:val="00171E7D"/>
    <w:rsid w:val="001723C4"/>
    <w:rsid w:val="001853E9"/>
    <w:rsid w:val="0019164F"/>
    <w:rsid w:val="00193A3D"/>
    <w:rsid w:val="001945CC"/>
    <w:rsid w:val="00194D15"/>
    <w:rsid w:val="001A00D8"/>
    <w:rsid w:val="001A2298"/>
    <w:rsid w:val="001A2FD7"/>
    <w:rsid w:val="001A42F3"/>
    <w:rsid w:val="001A43BC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33A"/>
    <w:rsid w:val="001E2708"/>
    <w:rsid w:val="001E3674"/>
    <w:rsid w:val="001E5106"/>
    <w:rsid w:val="001F3918"/>
    <w:rsid w:val="001F3B1F"/>
    <w:rsid w:val="001F4CF9"/>
    <w:rsid w:val="001F70FE"/>
    <w:rsid w:val="001F73AB"/>
    <w:rsid w:val="0020460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0E75"/>
    <w:rsid w:val="00250A1C"/>
    <w:rsid w:val="00251884"/>
    <w:rsid w:val="0025246D"/>
    <w:rsid w:val="0025783A"/>
    <w:rsid w:val="0026117B"/>
    <w:rsid w:val="00261308"/>
    <w:rsid w:val="0026311A"/>
    <w:rsid w:val="0026415F"/>
    <w:rsid w:val="0026535C"/>
    <w:rsid w:val="00270D31"/>
    <w:rsid w:val="00271591"/>
    <w:rsid w:val="00274FF7"/>
    <w:rsid w:val="002767B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3FB6"/>
    <w:rsid w:val="002C5C75"/>
    <w:rsid w:val="002C6E22"/>
    <w:rsid w:val="002C77F1"/>
    <w:rsid w:val="002D377D"/>
    <w:rsid w:val="002D3C4C"/>
    <w:rsid w:val="002D5DBF"/>
    <w:rsid w:val="002D6189"/>
    <w:rsid w:val="002D7197"/>
    <w:rsid w:val="002E31BE"/>
    <w:rsid w:val="002E4B11"/>
    <w:rsid w:val="002E566B"/>
    <w:rsid w:val="002E69BB"/>
    <w:rsid w:val="002E7D4A"/>
    <w:rsid w:val="002F2894"/>
    <w:rsid w:val="0030097F"/>
    <w:rsid w:val="00315F18"/>
    <w:rsid w:val="0032101F"/>
    <w:rsid w:val="00322CC7"/>
    <w:rsid w:val="003343CB"/>
    <w:rsid w:val="003356B1"/>
    <w:rsid w:val="00336356"/>
    <w:rsid w:val="00342131"/>
    <w:rsid w:val="00354199"/>
    <w:rsid w:val="00354E8D"/>
    <w:rsid w:val="00356EF5"/>
    <w:rsid w:val="003571A7"/>
    <w:rsid w:val="0036186D"/>
    <w:rsid w:val="00367D57"/>
    <w:rsid w:val="00370FDC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087B"/>
    <w:rsid w:val="003E519A"/>
    <w:rsid w:val="003E5555"/>
    <w:rsid w:val="003E75F3"/>
    <w:rsid w:val="003F06F7"/>
    <w:rsid w:val="003F353A"/>
    <w:rsid w:val="003F42CB"/>
    <w:rsid w:val="003F5DB2"/>
    <w:rsid w:val="003F6B43"/>
    <w:rsid w:val="003F6E6F"/>
    <w:rsid w:val="003F739B"/>
    <w:rsid w:val="00401C87"/>
    <w:rsid w:val="00402E26"/>
    <w:rsid w:val="00404E9E"/>
    <w:rsid w:val="00406571"/>
    <w:rsid w:val="00414872"/>
    <w:rsid w:val="00417CA2"/>
    <w:rsid w:val="00417EBB"/>
    <w:rsid w:val="004228A1"/>
    <w:rsid w:val="0042510E"/>
    <w:rsid w:val="00425BF2"/>
    <w:rsid w:val="0042740D"/>
    <w:rsid w:val="00430C44"/>
    <w:rsid w:val="00430CEC"/>
    <w:rsid w:val="00435817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964C4"/>
    <w:rsid w:val="004A0371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4F57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6B3A"/>
    <w:rsid w:val="0051731D"/>
    <w:rsid w:val="00520432"/>
    <w:rsid w:val="005218A2"/>
    <w:rsid w:val="00522FD0"/>
    <w:rsid w:val="005243F1"/>
    <w:rsid w:val="005278CE"/>
    <w:rsid w:val="005317FE"/>
    <w:rsid w:val="00535F79"/>
    <w:rsid w:val="0054064F"/>
    <w:rsid w:val="00541597"/>
    <w:rsid w:val="00542ACF"/>
    <w:rsid w:val="005438EB"/>
    <w:rsid w:val="00544AEA"/>
    <w:rsid w:val="00545F77"/>
    <w:rsid w:val="005460DA"/>
    <w:rsid w:val="00560BCC"/>
    <w:rsid w:val="0056313B"/>
    <w:rsid w:val="00564929"/>
    <w:rsid w:val="0056661E"/>
    <w:rsid w:val="00566ECC"/>
    <w:rsid w:val="00572D06"/>
    <w:rsid w:val="005736E2"/>
    <w:rsid w:val="00574537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D76D4"/>
    <w:rsid w:val="005E3B35"/>
    <w:rsid w:val="005E59A0"/>
    <w:rsid w:val="005E6259"/>
    <w:rsid w:val="005F0A4E"/>
    <w:rsid w:val="005F5F41"/>
    <w:rsid w:val="005F721C"/>
    <w:rsid w:val="005F7CA4"/>
    <w:rsid w:val="00601D9C"/>
    <w:rsid w:val="00603D21"/>
    <w:rsid w:val="00605DFF"/>
    <w:rsid w:val="00610472"/>
    <w:rsid w:val="00612840"/>
    <w:rsid w:val="00614C82"/>
    <w:rsid w:val="006162E1"/>
    <w:rsid w:val="0061767D"/>
    <w:rsid w:val="00623A5E"/>
    <w:rsid w:val="00626DEF"/>
    <w:rsid w:val="00627EEF"/>
    <w:rsid w:val="00633240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6FC5"/>
    <w:rsid w:val="00687728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B79A3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36D3E"/>
    <w:rsid w:val="007418B6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5FE5"/>
    <w:rsid w:val="00806473"/>
    <w:rsid w:val="00806DEF"/>
    <w:rsid w:val="00814193"/>
    <w:rsid w:val="00814FA8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1C23"/>
    <w:rsid w:val="00893692"/>
    <w:rsid w:val="0089434D"/>
    <w:rsid w:val="00894A7D"/>
    <w:rsid w:val="008A05AD"/>
    <w:rsid w:val="008A4B16"/>
    <w:rsid w:val="008A74DE"/>
    <w:rsid w:val="008A77FF"/>
    <w:rsid w:val="008B0265"/>
    <w:rsid w:val="008B0F45"/>
    <w:rsid w:val="008B35C3"/>
    <w:rsid w:val="008B409F"/>
    <w:rsid w:val="008B4685"/>
    <w:rsid w:val="008B4CFA"/>
    <w:rsid w:val="008B5D67"/>
    <w:rsid w:val="008B6FA3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6C33"/>
    <w:rsid w:val="009077F1"/>
    <w:rsid w:val="0091126D"/>
    <w:rsid w:val="00914EF8"/>
    <w:rsid w:val="0091625F"/>
    <w:rsid w:val="00917DEA"/>
    <w:rsid w:val="009255F1"/>
    <w:rsid w:val="0093054F"/>
    <w:rsid w:val="00930F66"/>
    <w:rsid w:val="009316F7"/>
    <w:rsid w:val="00932065"/>
    <w:rsid w:val="00932E4E"/>
    <w:rsid w:val="009333CB"/>
    <w:rsid w:val="009339C9"/>
    <w:rsid w:val="009358BD"/>
    <w:rsid w:val="00935916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106F"/>
    <w:rsid w:val="0099239D"/>
    <w:rsid w:val="00992A6B"/>
    <w:rsid w:val="009953BA"/>
    <w:rsid w:val="00997620"/>
    <w:rsid w:val="009A24A1"/>
    <w:rsid w:val="009A368B"/>
    <w:rsid w:val="009A5968"/>
    <w:rsid w:val="009A6192"/>
    <w:rsid w:val="009C3654"/>
    <w:rsid w:val="009D178E"/>
    <w:rsid w:val="009D60D3"/>
    <w:rsid w:val="009D75FA"/>
    <w:rsid w:val="009D773E"/>
    <w:rsid w:val="009E013D"/>
    <w:rsid w:val="009E3489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42F9F"/>
    <w:rsid w:val="00A5540C"/>
    <w:rsid w:val="00A60E81"/>
    <w:rsid w:val="00A647F6"/>
    <w:rsid w:val="00A65109"/>
    <w:rsid w:val="00A651DE"/>
    <w:rsid w:val="00A65ABC"/>
    <w:rsid w:val="00A66DDB"/>
    <w:rsid w:val="00A675BB"/>
    <w:rsid w:val="00A70174"/>
    <w:rsid w:val="00A7017E"/>
    <w:rsid w:val="00A7669C"/>
    <w:rsid w:val="00A8052B"/>
    <w:rsid w:val="00A912B0"/>
    <w:rsid w:val="00A93904"/>
    <w:rsid w:val="00A97B16"/>
    <w:rsid w:val="00AA0688"/>
    <w:rsid w:val="00AA0F92"/>
    <w:rsid w:val="00AB0E0F"/>
    <w:rsid w:val="00AB3315"/>
    <w:rsid w:val="00AB34D1"/>
    <w:rsid w:val="00AB4E12"/>
    <w:rsid w:val="00AC00FC"/>
    <w:rsid w:val="00AC64B7"/>
    <w:rsid w:val="00AC7362"/>
    <w:rsid w:val="00AD2575"/>
    <w:rsid w:val="00AD50C5"/>
    <w:rsid w:val="00AD5561"/>
    <w:rsid w:val="00AD74E7"/>
    <w:rsid w:val="00AE013A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366EA"/>
    <w:rsid w:val="00B41F82"/>
    <w:rsid w:val="00B44117"/>
    <w:rsid w:val="00B46E6C"/>
    <w:rsid w:val="00B50B21"/>
    <w:rsid w:val="00B530CE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14CE"/>
    <w:rsid w:val="00B97750"/>
    <w:rsid w:val="00B97FB6"/>
    <w:rsid w:val="00BA4AD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3183"/>
    <w:rsid w:val="00BE5D7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0EBA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86831"/>
    <w:rsid w:val="00C92E10"/>
    <w:rsid w:val="00C9326F"/>
    <w:rsid w:val="00C958D3"/>
    <w:rsid w:val="00CA55B5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091B"/>
    <w:rsid w:val="00CE157A"/>
    <w:rsid w:val="00CE24B6"/>
    <w:rsid w:val="00CE254D"/>
    <w:rsid w:val="00CE4C92"/>
    <w:rsid w:val="00CE7701"/>
    <w:rsid w:val="00CF08AC"/>
    <w:rsid w:val="00CF2107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A9D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93C88"/>
    <w:rsid w:val="00DA1B4C"/>
    <w:rsid w:val="00DA1DF8"/>
    <w:rsid w:val="00DA289B"/>
    <w:rsid w:val="00DA4D48"/>
    <w:rsid w:val="00DA69A7"/>
    <w:rsid w:val="00DA7891"/>
    <w:rsid w:val="00DB08E4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26639"/>
    <w:rsid w:val="00E34EF4"/>
    <w:rsid w:val="00E35B2E"/>
    <w:rsid w:val="00E41B35"/>
    <w:rsid w:val="00E42828"/>
    <w:rsid w:val="00E45F27"/>
    <w:rsid w:val="00E47D85"/>
    <w:rsid w:val="00E5025A"/>
    <w:rsid w:val="00E548F4"/>
    <w:rsid w:val="00E5706F"/>
    <w:rsid w:val="00E6124E"/>
    <w:rsid w:val="00E63122"/>
    <w:rsid w:val="00E64C6D"/>
    <w:rsid w:val="00E665F2"/>
    <w:rsid w:val="00E7196A"/>
    <w:rsid w:val="00E7207D"/>
    <w:rsid w:val="00E76AC1"/>
    <w:rsid w:val="00E76CCD"/>
    <w:rsid w:val="00E84A48"/>
    <w:rsid w:val="00E86A94"/>
    <w:rsid w:val="00E94CC0"/>
    <w:rsid w:val="00EA064E"/>
    <w:rsid w:val="00EA1220"/>
    <w:rsid w:val="00EA39BD"/>
    <w:rsid w:val="00EA4F43"/>
    <w:rsid w:val="00EA621B"/>
    <w:rsid w:val="00EB127E"/>
    <w:rsid w:val="00EB1C9D"/>
    <w:rsid w:val="00EB3EF3"/>
    <w:rsid w:val="00EB5299"/>
    <w:rsid w:val="00EB6F98"/>
    <w:rsid w:val="00EC25D6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20A09"/>
    <w:rsid w:val="00F23FE7"/>
    <w:rsid w:val="00F27404"/>
    <w:rsid w:val="00F348D1"/>
    <w:rsid w:val="00F34E10"/>
    <w:rsid w:val="00F35CB1"/>
    <w:rsid w:val="00F36049"/>
    <w:rsid w:val="00F363D7"/>
    <w:rsid w:val="00F512A8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14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HTML">
    <w:name w:val="HTML Cite"/>
    <w:basedOn w:val="a2"/>
    <w:rsid w:val="00CA55B5"/>
    <w:rPr>
      <w:color w:val="auto"/>
    </w:rPr>
  </w:style>
  <w:style w:type="paragraph" w:customStyle="1" w:styleId="310">
    <w:name w:val="Заголовок 31"/>
    <w:basedOn w:val="a1"/>
    <w:rsid w:val="00CA55B5"/>
    <w:pPr>
      <w:outlineLvl w:val="3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HTML">
    <w:name w:val="HTML Cite"/>
    <w:basedOn w:val="a2"/>
    <w:rsid w:val="00CA55B5"/>
    <w:rPr>
      <w:color w:val="auto"/>
    </w:rPr>
  </w:style>
  <w:style w:type="paragraph" w:customStyle="1" w:styleId="310">
    <w:name w:val="Заголовок 31"/>
    <w:basedOn w:val="a1"/>
    <w:rsid w:val="00CA55B5"/>
    <w:pPr>
      <w:outlineLvl w:val="3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copus.com/" TargetMode="External"/><Relationship Id="rId18" Type="http://schemas.openxmlformats.org/officeDocument/2006/relationships/hyperlink" Target="http://www.polpred.com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ebofknowledge.com/" TargetMode="External"/><Relationship Id="rId17" Type="http://schemas.openxmlformats.org/officeDocument/2006/relationships/hyperlink" Target="http://www.neicon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ib.eastview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ru.wikipedia.org/wiki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scopu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www.springernature.com/gp/librarians" TargetMode="External"/><Relationship Id="rId22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22099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Windows</cp:lastModifiedBy>
  <cp:revision>6</cp:revision>
  <cp:lastPrinted>2018-06-19T10:24:00Z</cp:lastPrinted>
  <dcterms:created xsi:type="dcterms:W3CDTF">2019-02-11T19:18:00Z</dcterms:created>
  <dcterms:modified xsi:type="dcterms:W3CDTF">2019-02-12T16:52:00Z</dcterms:modified>
</cp:coreProperties>
</file>