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06" w:rsidRPr="002313AD" w:rsidRDefault="008740D4" w:rsidP="00E11306">
      <w:pPr>
        <w:jc w:val="righ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939790" cy="8426038"/>
            <wp:effectExtent l="19050" t="0" r="3810" b="0"/>
            <wp:docPr id="21" name="Рисунок 21" descr="C:\Users\Marina\Desktop\скан РП 27-18г\20190411_124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rina\Desktop\скан РП 27-18г\20190411_124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26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C33" w:rsidRDefault="008740D4" w:rsidP="008740D4">
      <w:pPr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>
            <wp:extent cx="5939790" cy="8426038"/>
            <wp:effectExtent l="19050" t="0" r="3810" b="0"/>
            <wp:docPr id="22" name="Рисунок 22" descr="C:\Users\Marina\Desktop\скан РП 27-18г\20190411_124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Marina\Desktop\скан РП 27-18г\20190411_1240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26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75CD" w:rsidRPr="006375CD">
        <w:rPr>
          <w:noProof/>
        </w:rPr>
        <w:pict>
          <v:rect id="_x0000_s1103" style="position:absolute;left:0;text-align:left;margin-left:532.2pt;margin-top:-18pt;width:218.45pt;height:1in;z-index:251672576;mso-position-horizontal-relative:text;mso-position-vertical-relative:text" filled="f" stroked="f">
            <v:textbox style="mso-next-textbox:#_x0000_s1103" inset="0,0,0,0">
              <w:txbxContent>
                <w:p w:rsidR="00BF1C33" w:rsidRDefault="00BF1C33" w:rsidP="00BF1C33">
                  <w:pPr>
                    <w:pStyle w:val="ac"/>
                  </w:pPr>
                  <w:r>
                    <w:t xml:space="preserve"> </w:t>
                  </w:r>
                </w:p>
              </w:txbxContent>
            </v:textbox>
          </v:rect>
        </w:pict>
      </w:r>
      <w:r w:rsidR="006375CD" w:rsidRPr="006375CD">
        <w:rPr>
          <w:noProof/>
        </w:rPr>
        <w:pict>
          <v:shape id="_x0000_s1108" style="position:absolute;left:0;text-align:left;margin-left:746.35pt;margin-top:161.8pt;width:.95pt;height:.7pt;z-index:251677696;mso-position-horizontal-relative:text;mso-position-vertical-relative:text" coordsize="19,14" path="m19,9r-5,5l10,14r-5,l,9,5,r5,l14,r5,9xe" fillcolor="#131516" stroked="f">
            <v:path arrowok="t"/>
          </v:shape>
        </w:pict>
      </w:r>
      <w:r w:rsidR="006375CD" w:rsidRPr="006375CD">
        <w:rPr>
          <w:noProof/>
        </w:rPr>
        <w:pict>
          <v:shape id="_x0000_s1107" style="position:absolute;left:0;text-align:left;margin-left:428.6pt;margin-top:452pt;width:.7pt;height:.75pt;z-index:251676672;mso-position-horizontal-relative:text;mso-position-vertical-relative:text" coordsize="14,15" path="m14,10r,5l9,15,,15,,10,,,9,r5,l14,10xe" fillcolor="#131516" stroked="f">
            <v:path arrowok="t"/>
          </v:shape>
        </w:pict>
      </w:r>
      <w:r w:rsidR="006375CD" w:rsidRPr="006375CD">
        <w:rPr>
          <w:noProof/>
        </w:rPr>
        <w:pict>
          <v:shape id="_x0000_s1106" style="position:absolute;left:0;text-align:left;margin-left:731.7pt;margin-top:452pt;width:.75pt;height:.75pt;z-index:251675648;mso-position-horizontal-relative:text;mso-position-vertical-relative:text" coordsize="15,15" path="m15,10r,5l10,15r-5,l,10,5,r5,l15,r,10xe" fillcolor="#131516" stroked="f">
            <v:path arrowok="t"/>
          </v:shape>
        </w:pict>
      </w:r>
      <w:r w:rsidR="006375CD" w:rsidRPr="006375CD">
        <w:rPr>
          <w:noProof/>
        </w:rPr>
        <w:pict>
          <v:shape id="_x0000_s1105" style="position:absolute;left:0;text-align:left;margin-left:429.05pt;margin-top:452pt;width:.75pt;height:.75pt;z-index:251674624;mso-position-horizontal-relative:text;mso-position-vertical-relative:text" coordsize="15,15" path="m15,5l10,15r-5,l,15,,5,,,5,r5,l15,5xe" fillcolor="#131516" stroked="f">
            <v:path arrowok="t"/>
          </v:shape>
        </w:pict>
      </w:r>
      <w:r w:rsidR="006375CD" w:rsidRPr="006375CD">
        <w:rPr>
          <w:noProof/>
        </w:rPr>
        <w:pict>
          <v:shape id="_x0000_s1104" style="position:absolute;left:0;text-align:left;margin-left:732.2pt;margin-top:452pt;width:.7pt;height:.75pt;z-index:251673600;mso-position-horizontal-relative:text;mso-position-vertical-relative:text" coordsize="14,15" path="m14,5r,10l10,15,,15,,5,,,10,r4,l14,5xe" fillcolor="#131516" stroked="f">
            <v:path arrowok="t"/>
          </v:shape>
        </w:pict>
      </w:r>
      <w:r w:rsidR="006375CD" w:rsidRPr="006375CD">
        <w:rPr>
          <w:noProof/>
        </w:rPr>
        <w:pict>
          <v:rect id="_x0000_s1102" style="position:absolute;left:0;text-align:left;margin-left:719.95pt;margin-top:480.1pt;width:29.25pt;height:16.05pt;z-index:251671552;mso-position-horizontal-relative:text;mso-position-vertical-relative:text" filled="f" stroked="f">
            <v:textbox style="mso-next-textbox:#_x0000_s1102" inset="0,0,0,0">
              <w:txbxContent>
                <w:p w:rsidR="00BF1C33" w:rsidRDefault="00BF1C33" w:rsidP="00BF1C33"/>
              </w:txbxContent>
            </v:textbox>
          </v:rect>
        </w:pict>
      </w:r>
    </w:p>
    <w:p w:rsidR="00BF1C33" w:rsidRDefault="00BF1C33" w:rsidP="00BF1C33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0A351D" w:rsidRDefault="000A351D" w:rsidP="00E11306">
      <w:pPr>
        <w:jc w:val="both"/>
        <w:rPr>
          <w:b/>
        </w:rPr>
      </w:pPr>
    </w:p>
    <w:p w:rsidR="00E11306" w:rsidRPr="001A65E2" w:rsidRDefault="00E11306" w:rsidP="00E11306">
      <w:pPr>
        <w:jc w:val="both"/>
        <w:rPr>
          <w:b/>
          <w:bCs/>
        </w:rPr>
      </w:pPr>
      <w:r>
        <w:rPr>
          <w:b/>
        </w:rPr>
        <w:t>1</w:t>
      </w:r>
      <w:r>
        <w:rPr>
          <w:b/>
          <w:bCs/>
        </w:rPr>
        <w:t xml:space="preserve">. </w:t>
      </w:r>
      <w:r w:rsidRPr="001A65E2">
        <w:rPr>
          <w:b/>
          <w:bCs/>
        </w:rPr>
        <w:t xml:space="preserve"> М</w:t>
      </w:r>
      <w:r w:rsidR="00BF1C33">
        <w:rPr>
          <w:b/>
          <w:bCs/>
        </w:rPr>
        <w:t>ЕСТО УЧЕБНОЙ ДИСЦИПЛИНЫ</w:t>
      </w:r>
      <w:r w:rsidRPr="001A65E2">
        <w:rPr>
          <w:b/>
          <w:bCs/>
        </w:rPr>
        <w:t xml:space="preserve"> В СТРУКТУРЕ ОПОП</w:t>
      </w:r>
    </w:p>
    <w:p w:rsidR="00E11306" w:rsidRPr="00F20B64" w:rsidRDefault="00E11306" w:rsidP="00E11306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C63D4E" w:rsidRPr="002C33CE" w:rsidRDefault="00C63D4E" w:rsidP="00C63D4E">
      <w:pPr>
        <w:ind w:firstLine="709"/>
        <w:contextualSpacing/>
        <w:jc w:val="both"/>
      </w:pPr>
      <w:r w:rsidRPr="002C33CE">
        <w:t>Дисциплина «</w:t>
      </w:r>
      <w:r w:rsidRPr="002C33CE">
        <w:rPr>
          <w:bCs/>
        </w:rPr>
        <w:t>Диагностика и надежность автоматизированных систем</w:t>
      </w:r>
      <w:proofErr w:type="gramStart"/>
      <w:r w:rsidRPr="002C33CE">
        <w:rPr>
          <w:bCs/>
        </w:rPr>
        <w:t>»</w:t>
      </w:r>
      <w:r w:rsidRPr="002C33CE">
        <w:t>в</w:t>
      </w:r>
      <w:proofErr w:type="gramEnd"/>
      <w:r w:rsidRPr="002C33CE">
        <w:t>ключена в базовую часть Блока 1  ФГОС ВО, семестр 7.</w:t>
      </w:r>
    </w:p>
    <w:p w:rsidR="00E11306" w:rsidRDefault="00E11306" w:rsidP="00E11306">
      <w:pPr>
        <w:jc w:val="both"/>
        <w:rPr>
          <w:i/>
          <w:sz w:val="20"/>
          <w:szCs w:val="20"/>
        </w:rPr>
      </w:pPr>
    </w:p>
    <w:p w:rsidR="00E11306" w:rsidRPr="0085716F" w:rsidRDefault="00E11306" w:rsidP="00E11306">
      <w:pPr>
        <w:jc w:val="both"/>
        <w:rPr>
          <w:b/>
        </w:rPr>
      </w:pPr>
      <w:r w:rsidRPr="008A77FF">
        <w:rPr>
          <w:b/>
        </w:rPr>
        <w:t xml:space="preserve">2. КОМПЕТЕНЦИИ </w:t>
      </w:r>
      <w:proofErr w:type="gramStart"/>
      <w:r w:rsidRPr="008A77FF">
        <w:rPr>
          <w:b/>
        </w:rPr>
        <w:t>ОБУЧАЮЩЕГОСЯ</w:t>
      </w:r>
      <w:proofErr w:type="gramEnd"/>
      <w:r w:rsidRPr="008A77FF">
        <w:rPr>
          <w:b/>
        </w:rPr>
        <w:t xml:space="preserve">, ФОРМИРУЕМЫЕ </w:t>
      </w:r>
      <w:r w:rsidRPr="00393B56">
        <w:rPr>
          <w:b/>
        </w:rPr>
        <w:t>В РАМКАХ  ИЗУЧАЕМОЙ  ДИСЦИПЛИНЫ</w:t>
      </w:r>
    </w:p>
    <w:p w:rsidR="00E11306" w:rsidRPr="008A77FF" w:rsidRDefault="00E11306" w:rsidP="00E11306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8099"/>
      </w:tblGrid>
      <w:tr w:rsidR="00E11306" w:rsidRPr="00E86A94" w:rsidTr="00271EC7">
        <w:tc>
          <w:tcPr>
            <w:tcW w:w="1540" w:type="dxa"/>
            <w:shd w:val="clear" w:color="auto" w:fill="auto"/>
          </w:tcPr>
          <w:p w:rsidR="00E11306" w:rsidRPr="00F766BF" w:rsidRDefault="00E11306" w:rsidP="00271EC7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11306" w:rsidRPr="00F766BF" w:rsidRDefault="00E11306" w:rsidP="00271EC7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E11306" w:rsidRPr="00F766BF" w:rsidRDefault="00E11306" w:rsidP="00271EC7">
            <w:pPr>
              <w:contextualSpacing/>
              <w:jc w:val="center"/>
              <w:rPr>
                <w:rFonts w:eastAsia="Calibri"/>
                <w:b/>
              </w:rPr>
            </w:pPr>
          </w:p>
          <w:p w:rsidR="00E11306" w:rsidRPr="00F766BF" w:rsidRDefault="00E11306" w:rsidP="00271EC7">
            <w:pPr>
              <w:contextualSpacing/>
              <w:jc w:val="center"/>
              <w:rPr>
                <w:rFonts w:eastAsia="Calibri"/>
                <w:b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E11306" w:rsidRPr="00F766BF" w:rsidRDefault="00E11306" w:rsidP="00271EC7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</w:t>
            </w:r>
            <w:proofErr w:type="gramStart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A351D" w:rsidRPr="00724953" w:rsidTr="008108D0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0A351D" w:rsidRDefault="000A351D" w:rsidP="00A77EE3">
            <w:pPr>
              <w:jc w:val="center"/>
            </w:pPr>
            <w:r w:rsidRPr="00773B4C">
              <w:t>ПК-7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0A351D" w:rsidRDefault="000A351D" w:rsidP="00A77EE3">
            <w:r w:rsidRPr="00C66B05">
              <w:rPr>
                <w:color w:val="000000"/>
              </w:rPr>
              <w:t>способностью разрабатывать проектную документацию в соответствии с имеющимися стандартами и техническими условиями</w:t>
            </w:r>
          </w:p>
        </w:tc>
      </w:tr>
      <w:tr w:rsidR="000A351D" w:rsidRPr="00724953" w:rsidTr="00271EC7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0A351D" w:rsidRDefault="000A351D" w:rsidP="00A77EE3">
            <w:pPr>
              <w:jc w:val="center"/>
            </w:pPr>
            <w:r w:rsidRPr="00773B4C">
              <w:t xml:space="preserve"> ПК-10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0A351D" w:rsidRDefault="000A351D" w:rsidP="00A77EE3">
            <w:r w:rsidRPr="00C66B05">
              <w:rPr>
                <w:color w:val="000000"/>
              </w:rPr>
              <w:t>готовностью к участию в работах по изготовлению, отладке и сдаче в эксплуатацию систем и средств автоматизации и управления</w:t>
            </w:r>
          </w:p>
        </w:tc>
      </w:tr>
      <w:tr w:rsidR="000A351D" w:rsidRPr="00724953" w:rsidTr="00271EC7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0A351D" w:rsidRDefault="000A351D" w:rsidP="00A77EE3">
            <w:pPr>
              <w:jc w:val="center"/>
            </w:pPr>
            <w:r w:rsidRPr="00773B4C">
              <w:t>ПК-11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0A351D" w:rsidRPr="00275D58" w:rsidRDefault="000A351D" w:rsidP="00A77EE3">
            <w:pPr>
              <w:rPr>
                <w:color w:val="000000"/>
              </w:rPr>
            </w:pPr>
            <w:r w:rsidRPr="00C66B05">
              <w:rPr>
                <w:color w:val="000000"/>
              </w:rPr>
              <w:t>способностью организовать метрологическое обеспечение производства систем и средств автоматизации и управления</w:t>
            </w:r>
          </w:p>
        </w:tc>
      </w:tr>
    </w:tbl>
    <w:p w:rsidR="00E11306" w:rsidRDefault="00E11306" w:rsidP="00E11306">
      <w:pPr>
        <w:jc w:val="both"/>
        <w:rPr>
          <w:b/>
          <w:bCs/>
        </w:rPr>
      </w:pPr>
    </w:p>
    <w:p w:rsidR="00271EC7" w:rsidRDefault="00271EC7" w:rsidP="00E11306">
      <w:pPr>
        <w:jc w:val="both"/>
        <w:rPr>
          <w:b/>
          <w:bCs/>
        </w:rPr>
      </w:pPr>
    </w:p>
    <w:p w:rsidR="00271EC7" w:rsidRDefault="00271EC7" w:rsidP="00E11306">
      <w:pPr>
        <w:jc w:val="both"/>
        <w:rPr>
          <w:b/>
          <w:bCs/>
        </w:rPr>
      </w:pPr>
    </w:p>
    <w:p w:rsidR="00271EC7" w:rsidRDefault="00271EC7" w:rsidP="00E11306">
      <w:pPr>
        <w:jc w:val="both"/>
        <w:rPr>
          <w:b/>
          <w:bCs/>
        </w:rPr>
      </w:pPr>
    </w:p>
    <w:p w:rsidR="00E11306" w:rsidRDefault="00E11306" w:rsidP="00E11306">
      <w:pPr>
        <w:jc w:val="both"/>
        <w:rPr>
          <w:b/>
          <w:bCs/>
        </w:rPr>
      </w:pPr>
      <w:r>
        <w:rPr>
          <w:b/>
          <w:bCs/>
        </w:rPr>
        <w:t>3.</w:t>
      </w:r>
      <w:r w:rsidRPr="00F20B64">
        <w:rPr>
          <w:b/>
          <w:bCs/>
        </w:rPr>
        <w:t xml:space="preserve"> </w:t>
      </w:r>
      <w:r>
        <w:rPr>
          <w:b/>
          <w:bCs/>
        </w:rPr>
        <w:t>СТРУКТУРА</w:t>
      </w:r>
      <w:r w:rsidRPr="00F20B64">
        <w:rPr>
          <w:b/>
          <w:bCs/>
        </w:rPr>
        <w:t xml:space="preserve"> </w:t>
      </w:r>
      <w:r>
        <w:rPr>
          <w:b/>
          <w:bCs/>
        </w:rPr>
        <w:t xml:space="preserve">УЧЕБНОЙ </w:t>
      </w:r>
      <w:r w:rsidRPr="00F20B64">
        <w:rPr>
          <w:b/>
          <w:bCs/>
        </w:rPr>
        <w:t>ДИСЦИПЛИНЫ</w:t>
      </w:r>
    </w:p>
    <w:p w:rsidR="00E11306" w:rsidRDefault="00E11306" w:rsidP="00E11306">
      <w:pPr>
        <w:jc w:val="both"/>
        <w:rPr>
          <w:b/>
          <w:bCs/>
        </w:rPr>
      </w:pPr>
    </w:p>
    <w:p w:rsidR="00E11306" w:rsidRPr="00F20B64" w:rsidRDefault="00E11306" w:rsidP="00E11306">
      <w:pPr>
        <w:jc w:val="both"/>
        <w:rPr>
          <w:b/>
          <w:bCs/>
        </w:rPr>
      </w:pPr>
      <w:r>
        <w:rPr>
          <w:b/>
          <w:bCs/>
        </w:rPr>
        <w:t>3.1 Струк</w:t>
      </w:r>
      <w:r w:rsidR="00BF1C33">
        <w:rPr>
          <w:b/>
          <w:bCs/>
        </w:rPr>
        <w:t>тура учебной дисциплины</w:t>
      </w:r>
      <w:r>
        <w:rPr>
          <w:b/>
          <w:bCs/>
        </w:rPr>
        <w:t xml:space="preserve">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очной  формы обучения</w:t>
      </w:r>
    </w:p>
    <w:p w:rsidR="00E11306" w:rsidRPr="00FC72AD" w:rsidRDefault="00E11306" w:rsidP="00E11306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3"/>
        <w:gridCol w:w="2693"/>
        <w:gridCol w:w="993"/>
        <w:gridCol w:w="992"/>
        <w:gridCol w:w="992"/>
        <w:gridCol w:w="992"/>
        <w:gridCol w:w="1063"/>
      </w:tblGrid>
      <w:tr w:rsidR="00E11306" w:rsidRPr="007026B2" w:rsidTr="00271EC7">
        <w:trPr>
          <w:jc w:val="center"/>
        </w:trPr>
        <w:tc>
          <w:tcPr>
            <w:tcW w:w="4486" w:type="dxa"/>
            <w:gridSpan w:val="2"/>
            <w:vMerge w:val="restart"/>
          </w:tcPr>
          <w:p w:rsidR="00E11306" w:rsidRPr="00E94CC0" w:rsidRDefault="00E11306" w:rsidP="00271EC7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E11306" w:rsidRPr="00E94CC0" w:rsidRDefault="00E11306" w:rsidP="00271EC7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E11306" w:rsidRPr="00E94CC0" w:rsidRDefault="00E11306" w:rsidP="00271EC7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E11306" w:rsidRPr="00E94CC0" w:rsidRDefault="00E11306" w:rsidP="00271EC7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E11306" w:rsidRPr="007026B2" w:rsidTr="00271EC7">
        <w:trPr>
          <w:jc w:val="center"/>
        </w:trPr>
        <w:tc>
          <w:tcPr>
            <w:tcW w:w="4486" w:type="dxa"/>
            <w:gridSpan w:val="2"/>
            <w:vMerge/>
          </w:tcPr>
          <w:p w:rsidR="00E11306" w:rsidRPr="00E94CC0" w:rsidRDefault="00E11306" w:rsidP="00271EC7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E11306" w:rsidRPr="00E94CC0" w:rsidRDefault="00E11306" w:rsidP="0026553E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</w:t>
            </w:r>
            <w:r w:rsidR="00627E9D">
              <w:rPr>
                <w:b/>
                <w:bCs/>
                <w:sz w:val="20"/>
                <w:szCs w:val="20"/>
              </w:rPr>
              <w:t xml:space="preserve"> </w:t>
            </w:r>
            <w:r w:rsidR="00B60C2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E11306" w:rsidRPr="00E94CC0" w:rsidRDefault="00E11306" w:rsidP="00271EC7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E11306" w:rsidRPr="00E94CC0" w:rsidRDefault="00E11306" w:rsidP="00271EC7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E11306" w:rsidRPr="00E94CC0" w:rsidRDefault="00E11306" w:rsidP="00271EC7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с</w:t>
            </w:r>
            <w:r w:rsidRPr="00E94CC0">
              <w:rPr>
                <w:b/>
                <w:bCs/>
                <w:sz w:val="20"/>
                <w:szCs w:val="20"/>
              </w:rPr>
              <w:t>ем…</w:t>
            </w:r>
          </w:p>
        </w:tc>
        <w:tc>
          <w:tcPr>
            <w:tcW w:w="1063" w:type="dxa"/>
            <w:vMerge/>
          </w:tcPr>
          <w:p w:rsidR="00E11306" w:rsidRPr="007026B2" w:rsidRDefault="00E11306" w:rsidP="00271EC7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EF225D" w:rsidRPr="007026B2" w:rsidTr="00271EC7">
        <w:trPr>
          <w:jc w:val="center"/>
        </w:trPr>
        <w:tc>
          <w:tcPr>
            <w:tcW w:w="4486" w:type="dxa"/>
            <w:gridSpan w:val="2"/>
          </w:tcPr>
          <w:p w:rsidR="00EF225D" w:rsidRPr="00E94CC0" w:rsidRDefault="00EF225D" w:rsidP="00271EC7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EF225D" w:rsidRPr="005F721C" w:rsidRDefault="00B60C2F" w:rsidP="00271EC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F225D" w:rsidRPr="005F721C" w:rsidRDefault="00EF225D" w:rsidP="00271EC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F225D" w:rsidRPr="005F721C" w:rsidRDefault="00EF225D" w:rsidP="00271EC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F225D" w:rsidRPr="005F721C" w:rsidRDefault="00EF225D" w:rsidP="00271EC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EF225D" w:rsidRPr="005F721C" w:rsidRDefault="00B60C2F" w:rsidP="00A575E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EF225D" w:rsidRPr="007026B2" w:rsidTr="00271EC7">
        <w:trPr>
          <w:jc w:val="center"/>
        </w:trPr>
        <w:tc>
          <w:tcPr>
            <w:tcW w:w="4486" w:type="dxa"/>
            <w:gridSpan w:val="2"/>
          </w:tcPr>
          <w:p w:rsidR="00EF225D" w:rsidRPr="00E94CC0" w:rsidRDefault="00EF225D" w:rsidP="00271EC7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3" w:type="dxa"/>
          </w:tcPr>
          <w:p w:rsidR="00EF225D" w:rsidRPr="005F721C" w:rsidRDefault="00EF225D" w:rsidP="00271EC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992" w:type="dxa"/>
          </w:tcPr>
          <w:p w:rsidR="00EF225D" w:rsidRPr="005F721C" w:rsidRDefault="00EF225D" w:rsidP="00271EC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F225D" w:rsidRPr="005F721C" w:rsidRDefault="00EF225D" w:rsidP="00271EC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F225D" w:rsidRPr="005F721C" w:rsidRDefault="00EF225D" w:rsidP="00271EC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EF225D" w:rsidRPr="005F721C" w:rsidRDefault="00EF225D" w:rsidP="00A575E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</w:tr>
      <w:tr w:rsidR="00EF225D" w:rsidRPr="007026B2" w:rsidTr="00271EC7">
        <w:trPr>
          <w:jc w:val="center"/>
        </w:trPr>
        <w:tc>
          <w:tcPr>
            <w:tcW w:w="4486" w:type="dxa"/>
            <w:gridSpan w:val="2"/>
          </w:tcPr>
          <w:p w:rsidR="00EF225D" w:rsidRPr="00E94CC0" w:rsidRDefault="00EF225D" w:rsidP="00271EC7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93" w:type="dxa"/>
          </w:tcPr>
          <w:p w:rsidR="00EF225D" w:rsidRPr="00E94CC0" w:rsidRDefault="00EF225D" w:rsidP="00271EC7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992" w:type="dxa"/>
          </w:tcPr>
          <w:p w:rsidR="00EF225D" w:rsidRPr="00E94CC0" w:rsidRDefault="00EF225D" w:rsidP="00271EC7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EF225D" w:rsidRPr="00E94CC0" w:rsidRDefault="00EF225D" w:rsidP="00271EC7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EF225D" w:rsidRPr="00E94CC0" w:rsidRDefault="00EF225D" w:rsidP="00271EC7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EF225D" w:rsidRPr="00E94CC0" w:rsidRDefault="00EF225D" w:rsidP="00A575E1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</w:t>
            </w:r>
          </w:p>
        </w:tc>
      </w:tr>
      <w:tr w:rsidR="00EF225D" w:rsidRPr="007026B2" w:rsidTr="00271EC7">
        <w:trPr>
          <w:jc w:val="center"/>
        </w:trPr>
        <w:tc>
          <w:tcPr>
            <w:tcW w:w="1793" w:type="dxa"/>
            <w:vMerge w:val="restart"/>
          </w:tcPr>
          <w:p w:rsidR="00EF225D" w:rsidRPr="00E94CC0" w:rsidRDefault="00EF225D" w:rsidP="00271EC7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:rsidR="00EF225D" w:rsidRPr="00E94CC0" w:rsidRDefault="00EF225D" w:rsidP="00271EC7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93" w:type="dxa"/>
          </w:tcPr>
          <w:p w:rsidR="00EF225D" w:rsidRPr="005F721C" w:rsidRDefault="00B60C2F" w:rsidP="00EF225D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EF225D" w:rsidRPr="005F721C" w:rsidRDefault="00EF225D" w:rsidP="00271EC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F225D" w:rsidRPr="005F721C" w:rsidRDefault="00EF225D" w:rsidP="00271EC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F225D" w:rsidRPr="005F721C" w:rsidRDefault="00EF225D" w:rsidP="00A575E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EF225D" w:rsidRPr="005F721C" w:rsidRDefault="00B60C2F" w:rsidP="00271EC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</w:tr>
      <w:tr w:rsidR="00EF225D" w:rsidRPr="007026B2" w:rsidTr="00271EC7">
        <w:trPr>
          <w:jc w:val="center"/>
        </w:trPr>
        <w:tc>
          <w:tcPr>
            <w:tcW w:w="1793" w:type="dxa"/>
            <w:vMerge/>
          </w:tcPr>
          <w:p w:rsidR="00EF225D" w:rsidRPr="00E94CC0" w:rsidRDefault="00EF225D" w:rsidP="00271EC7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EF225D" w:rsidRPr="00E94CC0" w:rsidRDefault="00EF225D" w:rsidP="00271EC7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:rsidR="00EF225D" w:rsidRPr="005F721C" w:rsidRDefault="00B60C2F" w:rsidP="00271EC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EF225D" w:rsidRPr="005F721C" w:rsidRDefault="00EF225D" w:rsidP="00271EC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F225D" w:rsidRPr="005F721C" w:rsidRDefault="00EF225D" w:rsidP="00271EC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F225D" w:rsidRPr="005F721C" w:rsidRDefault="00EF225D" w:rsidP="00A575E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EF225D" w:rsidRPr="005F721C" w:rsidRDefault="00B60C2F" w:rsidP="00271EC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</w:tr>
      <w:tr w:rsidR="00EF225D" w:rsidRPr="007026B2" w:rsidTr="00271EC7">
        <w:trPr>
          <w:jc w:val="center"/>
        </w:trPr>
        <w:tc>
          <w:tcPr>
            <w:tcW w:w="1793" w:type="dxa"/>
            <w:vMerge/>
          </w:tcPr>
          <w:p w:rsidR="00EF225D" w:rsidRPr="00E94CC0" w:rsidRDefault="00EF225D" w:rsidP="00271EC7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EF225D" w:rsidRPr="00E94CC0" w:rsidRDefault="00EF225D" w:rsidP="00271EC7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</w:tcPr>
          <w:p w:rsidR="00EF225D" w:rsidRPr="005F721C" w:rsidRDefault="00EF225D" w:rsidP="00271EC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F225D" w:rsidRPr="005F721C" w:rsidRDefault="00EF225D" w:rsidP="00271EC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F225D" w:rsidRPr="005F721C" w:rsidRDefault="00EF225D" w:rsidP="00271EC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F225D" w:rsidRPr="005F721C" w:rsidRDefault="00EF225D" w:rsidP="00A575E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EF225D" w:rsidRPr="005F721C" w:rsidRDefault="00EF225D" w:rsidP="00271EC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EF225D" w:rsidRPr="007026B2" w:rsidTr="00271EC7">
        <w:trPr>
          <w:jc w:val="center"/>
        </w:trPr>
        <w:tc>
          <w:tcPr>
            <w:tcW w:w="1793" w:type="dxa"/>
            <w:vMerge/>
          </w:tcPr>
          <w:p w:rsidR="00EF225D" w:rsidRPr="00E94CC0" w:rsidRDefault="00EF225D" w:rsidP="00271EC7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EF225D" w:rsidRPr="00E94CC0" w:rsidRDefault="00EF225D" w:rsidP="00271EC7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3" w:type="dxa"/>
          </w:tcPr>
          <w:p w:rsidR="00EF225D" w:rsidRPr="005F721C" w:rsidRDefault="00EF225D" w:rsidP="00271EC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F225D" w:rsidRPr="005F721C" w:rsidRDefault="00EF225D" w:rsidP="00271EC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F225D" w:rsidRPr="005F721C" w:rsidRDefault="00EF225D" w:rsidP="00271EC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F225D" w:rsidRPr="005F721C" w:rsidRDefault="00EF225D" w:rsidP="00A575E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EF225D" w:rsidRPr="005F721C" w:rsidRDefault="00EF225D" w:rsidP="00271EC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EF225D" w:rsidRPr="007026B2" w:rsidTr="00271EC7">
        <w:trPr>
          <w:jc w:val="center"/>
        </w:trPr>
        <w:tc>
          <w:tcPr>
            <w:tcW w:w="1793" w:type="dxa"/>
            <w:vMerge/>
          </w:tcPr>
          <w:p w:rsidR="00EF225D" w:rsidRPr="00E94CC0" w:rsidRDefault="00EF225D" w:rsidP="00271EC7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EF225D" w:rsidRPr="00E94CC0" w:rsidRDefault="00EF225D" w:rsidP="00271EC7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</w:t>
            </w:r>
            <w:proofErr w:type="gramStart"/>
            <w:r>
              <w:rPr>
                <w:bCs/>
                <w:sz w:val="22"/>
                <w:szCs w:val="22"/>
              </w:rPr>
              <w:t>ИЗ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EF225D" w:rsidRPr="005F721C" w:rsidRDefault="00EF225D" w:rsidP="00271EC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F225D" w:rsidRPr="005F721C" w:rsidRDefault="00EF225D" w:rsidP="00271EC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F225D" w:rsidRPr="005F721C" w:rsidRDefault="00EF225D" w:rsidP="00271EC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F225D" w:rsidRPr="005F721C" w:rsidRDefault="00EF225D" w:rsidP="00A575E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EF225D" w:rsidRPr="005F721C" w:rsidRDefault="00EF225D" w:rsidP="00271EC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EF225D" w:rsidRPr="007026B2" w:rsidTr="00271EC7">
        <w:trPr>
          <w:jc w:val="center"/>
        </w:trPr>
        <w:tc>
          <w:tcPr>
            <w:tcW w:w="4486" w:type="dxa"/>
            <w:gridSpan w:val="2"/>
          </w:tcPr>
          <w:p w:rsidR="00EF225D" w:rsidRPr="00E94CC0" w:rsidRDefault="00EF225D" w:rsidP="00271EC7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семестре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EF225D" w:rsidRPr="005F721C" w:rsidRDefault="00EF225D" w:rsidP="00271EC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</w:t>
            </w:r>
          </w:p>
        </w:tc>
        <w:tc>
          <w:tcPr>
            <w:tcW w:w="992" w:type="dxa"/>
          </w:tcPr>
          <w:p w:rsidR="00EF225D" w:rsidRPr="005F721C" w:rsidRDefault="00EF225D" w:rsidP="00271EC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F225D" w:rsidRPr="005F721C" w:rsidRDefault="00EF225D" w:rsidP="00271EC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F225D" w:rsidRPr="005F721C" w:rsidRDefault="00EF225D" w:rsidP="00271EC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EF225D" w:rsidRPr="005F721C" w:rsidRDefault="00EF225D" w:rsidP="00A575E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</w:t>
            </w:r>
          </w:p>
        </w:tc>
      </w:tr>
      <w:tr w:rsidR="00EF225D" w:rsidRPr="007026B2" w:rsidTr="00271EC7">
        <w:trPr>
          <w:jc w:val="center"/>
        </w:trPr>
        <w:tc>
          <w:tcPr>
            <w:tcW w:w="4486" w:type="dxa"/>
            <w:gridSpan w:val="2"/>
          </w:tcPr>
          <w:p w:rsidR="00EF225D" w:rsidRPr="00E94CC0" w:rsidRDefault="00EF225D" w:rsidP="00271EC7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период промежуточной аттестации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EF225D" w:rsidRPr="005F721C" w:rsidRDefault="00EF225D" w:rsidP="00271EC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F225D" w:rsidRPr="005F721C" w:rsidRDefault="00EF225D" w:rsidP="00271EC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F225D" w:rsidRPr="005F721C" w:rsidRDefault="00EF225D" w:rsidP="00271EC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F225D" w:rsidRPr="005F721C" w:rsidRDefault="00EF225D" w:rsidP="00271EC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EF225D" w:rsidRPr="005F721C" w:rsidRDefault="00EF225D" w:rsidP="00A575E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E11306" w:rsidRPr="007026B2" w:rsidTr="00271EC7">
        <w:trPr>
          <w:jc w:val="center"/>
        </w:trPr>
        <w:tc>
          <w:tcPr>
            <w:tcW w:w="9518" w:type="dxa"/>
            <w:gridSpan w:val="7"/>
          </w:tcPr>
          <w:p w:rsidR="00E11306" w:rsidRPr="00E94CC0" w:rsidRDefault="00E11306" w:rsidP="00271EC7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E11306" w:rsidRPr="007026B2" w:rsidTr="00271EC7">
        <w:trPr>
          <w:jc w:val="center"/>
        </w:trPr>
        <w:tc>
          <w:tcPr>
            <w:tcW w:w="1793" w:type="dxa"/>
          </w:tcPr>
          <w:p w:rsidR="00E11306" w:rsidRPr="00E94CC0" w:rsidRDefault="00E11306" w:rsidP="00271EC7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E11306" w:rsidRPr="00E94CC0" w:rsidRDefault="00E11306" w:rsidP="00271EC7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993" w:type="dxa"/>
          </w:tcPr>
          <w:p w:rsidR="00E11306" w:rsidRPr="005F721C" w:rsidRDefault="00E11306" w:rsidP="00271EC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11306" w:rsidRPr="005F721C" w:rsidRDefault="00E11306" w:rsidP="00271EC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11306" w:rsidRPr="005F721C" w:rsidRDefault="00E11306" w:rsidP="00271EC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11306" w:rsidRPr="005F721C" w:rsidRDefault="00E11306" w:rsidP="00271EC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E11306" w:rsidRPr="005F721C" w:rsidRDefault="00C216DD" w:rsidP="00271EC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</w:t>
            </w:r>
          </w:p>
        </w:tc>
      </w:tr>
      <w:tr w:rsidR="00E11306" w:rsidRPr="007026B2" w:rsidTr="00271EC7">
        <w:trPr>
          <w:jc w:val="center"/>
        </w:trPr>
        <w:tc>
          <w:tcPr>
            <w:tcW w:w="1793" w:type="dxa"/>
          </w:tcPr>
          <w:p w:rsidR="00E11306" w:rsidRPr="005F721C" w:rsidRDefault="00E11306" w:rsidP="00271EC7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E11306" w:rsidRPr="00E94CC0" w:rsidRDefault="00E11306" w:rsidP="00271EC7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94CC0">
              <w:rPr>
                <w:bCs/>
                <w:sz w:val="22"/>
                <w:szCs w:val="22"/>
              </w:rPr>
              <w:t>диф</w:t>
            </w:r>
            <w:proofErr w:type="gramStart"/>
            <w:r w:rsidRPr="00E94CC0">
              <w:rPr>
                <w:bCs/>
                <w:sz w:val="22"/>
                <w:szCs w:val="22"/>
              </w:rPr>
              <w:t>.з</w:t>
            </w:r>
            <w:proofErr w:type="gramEnd"/>
            <w:r w:rsidRPr="00E94CC0">
              <w:rPr>
                <w:bCs/>
                <w:sz w:val="22"/>
                <w:szCs w:val="22"/>
              </w:rPr>
              <w:t>ач</w:t>
            </w:r>
            <w:proofErr w:type="spell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993" w:type="dxa"/>
          </w:tcPr>
          <w:p w:rsidR="00E11306" w:rsidRPr="005F721C" w:rsidRDefault="00E11306" w:rsidP="00271EC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11306" w:rsidRPr="005F721C" w:rsidRDefault="00E11306" w:rsidP="00271EC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11306" w:rsidRPr="005F721C" w:rsidRDefault="00E11306" w:rsidP="00271EC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11306" w:rsidRPr="005F721C" w:rsidRDefault="00E11306" w:rsidP="00271EC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E11306" w:rsidRPr="005F721C" w:rsidRDefault="00E11306" w:rsidP="00271EC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E11306" w:rsidRPr="007026B2" w:rsidTr="00271EC7">
        <w:trPr>
          <w:jc w:val="center"/>
        </w:trPr>
        <w:tc>
          <w:tcPr>
            <w:tcW w:w="1793" w:type="dxa"/>
          </w:tcPr>
          <w:p w:rsidR="00E11306" w:rsidRPr="005F721C" w:rsidRDefault="00E11306" w:rsidP="00271EC7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E11306" w:rsidRPr="00E94CC0" w:rsidRDefault="00E11306" w:rsidP="00271EC7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3" w:type="dxa"/>
          </w:tcPr>
          <w:p w:rsidR="00E11306" w:rsidRPr="005F721C" w:rsidRDefault="00E11306" w:rsidP="00271EC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11306" w:rsidRPr="005F721C" w:rsidRDefault="00E11306" w:rsidP="00271EC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11306" w:rsidRPr="005F721C" w:rsidRDefault="00E11306" w:rsidP="00271EC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11306" w:rsidRPr="005F721C" w:rsidRDefault="00E11306" w:rsidP="00271EC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E11306" w:rsidRPr="005F721C" w:rsidRDefault="00E11306" w:rsidP="00271EC7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E11306" w:rsidRDefault="00E11306" w:rsidP="00E11306">
      <w:pPr>
        <w:pStyle w:val="Default"/>
        <w:jc w:val="both"/>
        <w:rPr>
          <w:b/>
          <w:bCs/>
        </w:rPr>
      </w:pPr>
    </w:p>
    <w:p w:rsidR="00E11306" w:rsidRPr="00FC72AD" w:rsidRDefault="00E11306" w:rsidP="00E11306">
      <w:pPr>
        <w:pStyle w:val="Default"/>
        <w:ind w:firstLine="709"/>
        <w:jc w:val="right"/>
        <w:rPr>
          <w:b/>
          <w:bCs/>
          <w:sz w:val="20"/>
          <w:szCs w:val="20"/>
        </w:rPr>
      </w:pPr>
    </w:p>
    <w:p w:rsidR="00E11306" w:rsidRDefault="00E11306" w:rsidP="00E11306">
      <w:pPr>
        <w:tabs>
          <w:tab w:val="right" w:leader="underscore" w:pos="9639"/>
        </w:tabs>
        <w:jc w:val="both"/>
        <w:rPr>
          <w:b/>
          <w:bCs/>
        </w:rPr>
        <w:sectPr w:rsidR="00E11306" w:rsidSect="00E113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E11306" w:rsidRDefault="00E11306" w:rsidP="00E11306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Pr="00C340CB">
        <w:rPr>
          <w:b/>
          <w:bCs/>
        </w:rPr>
        <w:t>СОДЕРЖАНИЕ РАЗД</w:t>
      </w:r>
      <w:r w:rsidR="00BF1C33">
        <w:rPr>
          <w:b/>
          <w:bCs/>
        </w:rPr>
        <w:t xml:space="preserve">ЕЛОВ УЧЕБНОЙ ДИСЦИПЛИНЫ </w:t>
      </w:r>
    </w:p>
    <w:p w:rsidR="00E11306" w:rsidRPr="00AD74E7" w:rsidRDefault="00E11306" w:rsidP="00E11306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3260"/>
        <w:gridCol w:w="567"/>
        <w:gridCol w:w="2835"/>
        <w:gridCol w:w="425"/>
        <w:gridCol w:w="2410"/>
        <w:gridCol w:w="567"/>
        <w:gridCol w:w="567"/>
        <w:gridCol w:w="2977"/>
      </w:tblGrid>
      <w:tr w:rsidR="00E11306" w:rsidRPr="00DE0B31" w:rsidTr="00561FE9">
        <w:tc>
          <w:tcPr>
            <w:tcW w:w="1560" w:type="dxa"/>
            <w:vMerge w:val="restart"/>
          </w:tcPr>
          <w:p w:rsidR="00E11306" w:rsidRPr="00C71554" w:rsidRDefault="00E11306" w:rsidP="00271EC7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 xml:space="preserve">Наименование раздела учебной дисциплины </w:t>
            </w:r>
          </w:p>
        </w:tc>
        <w:tc>
          <w:tcPr>
            <w:tcW w:w="3827" w:type="dxa"/>
            <w:gridSpan w:val="2"/>
            <w:vAlign w:val="center"/>
          </w:tcPr>
          <w:p w:rsidR="00E11306" w:rsidRPr="00DE0B31" w:rsidRDefault="00E11306" w:rsidP="00271EC7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3260" w:type="dxa"/>
            <w:gridSpan w:val="2"/>
            <w:vAlign w:val="center"/>
          </w:tcPr>
          <w:p w:rsidR="00E11306" w:rsidRPr="00DE0B31" w:rsidRDefault="00E11306" w:rsidP="00271EC7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2977" w:type="dxa"/>
            <w:gridSpan w:val="2"/>
            <w:vAlign w:val="center"/>
          </w:tcPr>
          <w:p w:rsidR="00E11306" w:rsidRPr="00DE0B31" w:rsidRDefault="00E11306" w:rsidP="00271EC7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E11306" w:rsidRPr="00DE0B31" w:rsidRDefault="00E11306" w:rsidP="00271EC7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E11306" w:rsidRPr="005A14B4" w:rsidRDefault="00E11306" w:rsidP="00271EC7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E11306" w:rsidRPr="00DE0B31" w:rsidRDefault="00E11306" w:rsidP="00271EC7">
            <w:pPr>
              <w:ind w:hanging="15"/>
              <w:jc w:val="center"/>
              <w:rPr>
                <w:sz w:val="20"/>
                <w:szCs w:val="20"/>
              </w:rPr>
            </w:pPr>
          </w:p>
          <w:p w:rsidR="00E11306" w:rsidRPr="00A36EAA" w:rsidRDefault="00E11306" w:rsidP="00271EC7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промежуточного контроля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успеваемости</w:t>
            </w:r>
          </w:p>
          <w:p w:rsidR="00E11306" w:rsidRPr="00A36EAA" w:rsidRDefault="00E11306" w:rsidP="00271EC7">
            <w:pPr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(оценочные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 xml:space="preserve"> средства)</w:t>
            </w:r>
          </w:p>
          <w:p w:rsidR="00E11306" w:rsidRPr="00A36EAA" w:rsidRDefault="00E11306" w:rsidP="00271EC7">
            <w:pPr>
              <w:jc w:val="center"/>
              <w:rPr>
                <w:b/>
                <w:sz w:val="20"/>
                <w:szCs w:val="20"/>
              </w:rPr>
            </w:pPr>
          </w:p>
          <w:p w:rsidR="00E11306" w:rsidRPr="00DE0B31" w:rsidRDefault="00E11306" w:rsidP="00271EC7">
            <w:pPr>
              <w:jc w:val="center"/>
              <w:rPr>
                <w:sz w:val="20"/>
                <w:szCs w:val="20"/>
              </w:rPr>
            </w:pPr>
          </w:p>
          <w:p w:rsidR="00E11306" w:rsidRPr="00DE0B31" w:rsidRDefault="00E11306" w:rsidP="00271EC7">
            <w:pPr>
              <w:jc w:val="both"/>
              <w:rPr>
                <w:sz w:val="20"/>
                <w:szCs w:val="20"/>
              </w:rPr>
            </w:pPr>
          </w:p>
          <w:p w:rsidR="00E11306" w:rsidRPr="00DE0B31" w:rsidRDefault="00E11306" w:rsidP="00271EC7">
            <w:pPr>
              <w:jc w:val="both"/>
              <w:rPr>
                <w:i/>
              </w:rPr>
            </w:pPr>
          </w:p>
        </w:tc>
      </w:tr>
      <w:tr w:rsidR="00E11306" w:rsidRPr="00DE0B31" w:rsidTr="00561FE9">
        <w:trPr>
          <w:cantSplit/>
          <w:trHeight w:val="1134"/>
        </w:trPr>
        <w:tc>
          <w:tcPr>
            <w:tcW w:w="1560" w:type="dxa"/>
            <w:vMerge/>
          </w:tcPr>
          <w:p w:rsidR="00E11306" w:rsidRPr="00DE0B31" w:rsidRDefault="00E11306" w:rsidP="00271EC7">
            <w:pPr>
              <w:jc w:val="both"/>
              <w:rPr>
                <w:i/>
              </w:rPr>
            </w:pPr>
          </w:p>
        </w:tc>
        <w:tc>
          <w:tcPr>
            <w:tcW w:w="3260" w:type="dxa"/>
            <w:vAlign w:val="center"/>
          </w:tcPr>
          <w:p w:rsidR="00E11306" w:rsidRPr="003343CB" w:rsidRDefault="00E11306" w:rsidP="00271EC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E11306" w:rsidRPr="003343CB" w:rsidRDefault="00E11306" w:rsidP="00271EC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:rsidR="00E11306" w:rsidRPr="003343CB" w:rsidRDefault="00E11306" w:rsidP="00271EC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835" w:type="dxa"/>
            <w:vAlign w:val="center"/>
          </w:tcPr>
          <w:p w:rsidR="00E11306" w:rsidRPr="003343CB" w:rsidRDefault="00E11306" w:rsidP="00271EC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E11306" w:rsidRPr="003343CB" w:rsidRDefault="00E11306" w:rsidP="00271EC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E11306" w:rsidRPr="003343CB" w:rsidRDefault="00E11306" w:rsidP="00271EC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425" w:type="dxa"/>
            <w:textDirection w:val="btLr"/>
            <w:vAlign w:val="center"/>
          </w:tcPr>
          <w:p w:rsidR="00E11306" w:rsidRPr="003343CB" w:rsidRDefault="00E11306" w:rsidP="00271EC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410" w:type="dxa"/>
            <w:vAlign w:val="center"/>
          </w:tcPr>
          <w:p w:rsidR="00E11306" w:rsidRDefault="00E11306" w:rsidP="00271EC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лабораторной работы</w:t>
            </w:r>
          </w:p>
          <w:p w:rsidR="00E11306" w:rsidRDefault="00E11306" w:rsidP="00271EC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E11306" w:rsidRDefault="00E11306" w:rsidP="00271EC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E11306" w:rsidRDefault="00E11306" w:rsidP="00271EC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E11306" w:rsidRDefault="00E11306" w:rsidP="00271EC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E11306" w:rsidRDefault="00E11306" w:rsidP="00271EC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E11306" w:rsidRPr="003343CB" w:rsidRDefault="00E11306" w:rsidP="00271EC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E11306" w:rsidRPr="003343CB" w:rsidRDefault="00E11306" w:rsidP="00271EC7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E11306" w:rsidRPr="00DE0B31" w:rsidRDefault="00E11306" w:rsidP="00271EC7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E11306" w:rsidRPr="00DE0B31" w:rsidRDefault="00E11306" w:rsidP="00271EC7">
            <w:pPr>
              <w:jc w:val="both"/>
              <w:rPr>
                <w:i/>
              </w:rPr>
            </w:pPr>
          </w:p>
        </w:tc>
      </w:tr>
      <w:tr w:rsidR="00E11306" w:rsidRPr="00DE0B31" w:rsidTr="00561FE9">
        <w:tc>
          <w:tcPr>
            <w:tcW w:w="12191" w:type="dxa"/>
            <w:gridSpan w:val="8"/>
          </w:tcPr>
          <w:p w:rsidR="00E11306" w:rsidRPr="00DE0B31" w:rsidRDefault="00E11306" w:rsidP="00271EC7">
            <w:pPr>
              <w:jc w:val="center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 w:rsidR="00B60C2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77" w:type="dxa"/>
            <w:vMerge w:val="restart"/>
          </w:tcPr>
          <w:p w:rsidR="00E11306" w:rsidRPr="00F766BF" w:rsidRDefault="00E11306" w:rsidP="00271EC7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E11306" w:rsidRPr="00F766BF" w:rsidRDefault="00E11306" w:rsidP="00271EC7">
            <w:pPr>
              <w:jc w:val="both"/>
              <w:rPr>
                <w:i/>
                <w:sz w:val="20"/>
                <w:szCs w:val="20"/>
              </w:rPr>
            </w:pPr>
            <w:r w:rsidRPr="00F766BF">
              <w:rPr>
                <w:i/>
                <w:sz w:val="20"/>
                <w:szCs w:val="20"/>
              </w:rPr>
              <w:t>контрольная работа (КР), защита лабораторных работ (ЗЛР),</w:t>
            </w:r>
          </w:p>
          <w:p w:rsidR="00E11306" w:rsidRPr="00F766BF" w:rsidRDefault="00E11306" w:rsidP="00271EC7">
            <w:pPr>
              <w:jc w:val="both"/>
              <w:rPr>
                <w:b/>
                <w:sz w:val="20"/>
                <w:szCs w:val="20"/>
              </w:rPr>
            </w:pPr>
          </w:p>
          <w:p w:rsidR="00E11306" w:rsidRPr="00F766BF" w:rsidRDefault="00E11306" w:rsidP="00271EC7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Промежуточная аттестация:</w:t>
            </w:r>
          </w:p>
          <w:p w:rsidR="00E11306" w:rsidRPr="007C7B63" w:rsidRDefault="00E11306" w:rsidP="00271EC7">
            <w:pPr>
              <w:jc w:val="both"/>
              <w:rPr>
                <w:i/>
                <w:highlight w:val="yellow"/>
              </w:rPr>
            </w:pPr>
            <w:r w:rsidRPr="00F766BF">
              <w:rPr>
                <w:i/>
                <w:sz w:val="20"/>
                <w:szCs w:val="20"/>
              </w:rPr>
              <w:t>зачет (</w:t>
            </w:r>
            <w:proofErr w:type="spellStart"/>
            <w:r w:rsidRPr="00F766BF">
              <w:rPr>
                <w:i/>
                <w:sz w:val="20"/>
                <w:szCs w:val="20"/>
              </w:rPr>
              <w:t>Зач</w:t>
            </w:r>
            <w:proofErr w:type="spellEnd"/>
            <w:r w:rsidRPr="00F766BF">
              <w:rPr>
                <w:i/>
                <w:sz w:val="20"/>
                <w:szCs w:val="20"/>
              </w:rPr>
              <w:t xml:space="preserve">.), </w:t>
            </w:r>
          </w:p>
        </w:tc>
      </w:tr>
      <w:tr w:rsidR="00E11306" w:rsidRPr="00DE0B31" w:rsidTr="00561FE9">
        <w:trPr>
          <w:trHeight w:val="323"/>
        </w:trPr>
        <w:tc>
          <w:tcPr>
            <w:tcW w:w="1560" w:type="dxa"/>
          </w:tcPr>
          <w:p w:rsidR="00E11306" w:rsidRDefault="00561FE9" w:rsidP="00271EC7">
            <w:pPr>
              <w:jc w:val="both"/>
              <w:rPr>
                <w:i/>
              </w:rPr>
            </w:pPr>
            <w:r>
              <w:t>1Основные показатели надежности</w:t>
            </w:r>
          </w:p>
          <w:p w:rsidR="00E11306" w:rsidRPr="00DE0B31" w:rsidRDefault="00E11306" w:rsidP="00271EC7">
            <w:pPr>
              <w:jc w:val="both"/>
              <w:rPr>
                <w:i/>
              </w:rPr>
            </w:pPr>
          </w:p>
        </w:tc>
        <w:tc>
          <w:tcPr>
            <w:tcW w:w="3260" w:type="dxa"/>
          </w:tcPr>
          <w:p w:rsidR="00561FE9" w:rsidRDefault="00561FE9" w:rsidP="00561FE9">
            <w:pPr>
              <w:tabs>
                <w:tab w:val="right" w:leader="underscore" w:pos="9639"/>
              </w:tabs>
            </w:pPr>
            <w:r>
              <w:t>Л</w:t>
            </w:r>
            <w:proofErr w:type="gramStart"/>
            <w:r>
              <w:t>1</w:t>
            </w:r>
            <w:proofErr w:type="gramEnd"/>
            <w:r>
              <w:t>. Основные понятия и определения надежности автоматизированных систем. Вероятность безотказной работы. Интенсивность отказов. Средняя наработка на отказ.</w:t>
            </w:r>
          </w:p>
          <w:p w:rsidR="00E11306" w:rsidRPr="00470E29" w:rsidRDefault="00E11306" w:rsidP="00271EC7">
            <w:pPr>
              <w:jc w:val="both"/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E11306" w:rsidRPr="00DE0B31" w:rsidRDefault="00561FE9" w:rsidP="00271EC7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835" w:type="dxa"/>
          </w:tcPr>
          <w:p w:rsidR="00E11306" w:rsidRPr="00DE0B31" w:rsidRDefault="00E11306" w:rsidP="00271EC7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E11306" w:rsidRPr="00DE0B31" w:rsidRDefault="00E11306" w:rsidP="00271EC7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561FE9" w:rsidRDefault="00561FE9" w:rsidP="00561FE9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ЛР №1 Использование статистических формул для расчета показателей надежности систем.</w:t>
            </w:r>
          </w:p>
          <w:p w:rsidR="00E11306" w:rsidRPr="00DE0B31" w:rsidRDefault="00E11306" w:rsidP="00271EC7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E11306" w:rsidRPr="001A2FD7" w:rsidRDefault="00561FE9" w:rsidP="00271EC7">
            <w:pPr>
              <w:jc w:val="both"/>
            </w:pPr>
            <w:r>
              <w:t>2</w:t>
            </w:r>
          </w:p>
        </w:tc>
        <w:tc>
          <w:tcPr>
            <w:tcW w:w="567" w:type="dxa"/>
          </w:tcPr>
          <w:p w:rsidR="00E11306" w:rsidRPr="00DE0B31" w:rsidRDefault="00561FE9" w:rsidP="00271EC7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977" w:type="dxa"/>
            <w:vMerge/>
          </w:tcPr>
          <w:p w:rsidR="00E11306" w:rsidRPr="00DE0B31" w:rsidRDefault="00E11306" w:rsidP="00271EC7">
            <w:pPr>
              <w:jc w:val="both"/>
              <w:rPr>
                <w:i/>
              </w:rPr>
            </w:pPr>
          </w:p>
        </w:tc>
      </w:tr>
      <w:tr w:rsidR="00E11306" w:rsidRPr="00DE0B31" w:rsidTr="00561FE9">
        <w:trPr>
          <w:trHeight w:val="331"/>
        </w:trPr>
        <w:tc>
          <w:tcPr>
            <w:tcW w:w="1560" w:type="dxa"/>
          </w:tcPr>
          <w:p w:rsidR="00561FE9" w:rsidRDefault="00561FE9" w:rsidP="00561F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2. Основные показатели долговечности</w:t>
            </w:r>
          </w:p>
          <w:p w:rsidR="00E11306" w:rsidRPr="00DE0B31" w:rsidRDefault="00E11306" w:rsidP="00271EC7">
            <w:pPr>
              <w:jc w:val="both"/>
              <w:rPr>
                <w:i/>
              </w:rPr>
            </w:pPr>
          </w:p>
        </w:tc>
        <w:tc>
          <w:tcPr>
            <w:tcW w:w="3260" w:type="dxa"/>
          </w:tcPr>
          <w:p w:rsidR="00E11306" w:rsidRPr="00DE0B31" w:rsidRDefault="00561FE9" w:rsidP="00271EC7">
            <w:pPr>
              <w:jc w:val="both"/>
              <w:rPr>
                <w:i/>
              </w:rPr>
            </w:pPr>
            <w:r>
              <w:t>Л</w:t>
            </w:r>
            <w:proofErr w:type="gramStart"/>
            <w:r>
              <w:t>2</w:t>
            </w:r>
            <w:proofErr w:type="gramEnd"/>
            <w:r>
              <w:t>. Основные понятия долговечности. Средний срок службы. Средний ресурс. Ремонтопригодность. Комплексные показатели надежности</w:t>
            </w:r>
          </w:p>
        </w:tc>
        <w:tc>
          <w:tcPr>
            <w:tcW w:w="567" w:type="dxa"/>
          </w:tcPr>
          <w:p w:rsidR="00E11306" w:rsidRPr="00DE0B31" w:rsidRDefault="00561FE9" w:rsidP="00271EC7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835" w:type="dxa"/>
          </w:tcPr>
          <w:p w:rsidR="00E11306" w:rsidRPr="003D27F4" w:rsidRDefault="00E11306" w:rsidP="00271EC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11306" w:rsidRPr="00DE0B31" w:rsidRDefault="00E11306" w:rsidP="00271EC7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561FE9" w:rsidRDefault="00561FE9" w:rsidP="00561FE9">
            <w:r>
              <w:rPr>
                <w:bCs/>
              </w:rPr>
              <w:t>ЛР №2  Использование статистических формул для расчета показателей долговечности систем.</w:t>
            </w:r>
          </w:p>
          <w:p w:rsidR="00E11306" w:rsidRPr="00DE0B31" w:rsidRDefault="00E11306" w:rsidP="00271EC7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E11306" w:rsidRPr="00DE0B31" w:rsidRDefault="00561FE9" w:rsidP="00271EC7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7" w:type="dxa"/>
          </w:tcPr>
          <w:p w:rsidR="00E11306" w:rsidRPr="00DE0B31" w:rsidRDefault="00561FE9" w:rsidP="00271EC7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977" w:type="dxa"/>
            <w:vMerge/>
          </w:tcPr>
          <w:p w:rsidR="00E11306" w:rsidRPr="00DE0B31" w:rsidRDefault="00E11306" w:rsidP="00271EC7">
            <w:pPr>
              <w:jc w:val="both"/>
              <w:rPr>
                <w:i/>
              </w:rPr>
            </w:pPr>
          </w:p>
        </w:tc>
      </w:tr>
      <w:tr w:rsidR="00561FE9" w:rsidRPr="00DE0B31" w:rsidTr="00561FE9">
        <w:trPr>
          <w:trHeight w:val="535"/>
        </w:trPr>
        <w:tc>
          <w:tcPr>
            <w:tcW w:w="1560" w:type="dxa"/>
          </w:tcPr>
          <w:p w:rsidR="00561FE9" w:rsidRPr="00222782" w:rsidRDefault="00561FE9" w:rsidP="00561F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3.Математические модели, описывающие процессы отказа и </w:t>
            </w:r>
            <w:r>
              <w:lastRenderedPageBreak/>
              <w:t>восстановления</w:t>
            </w:r>
          </w:p>
          <w:p w:rsidR="00561FE9" w:rsidRDefault="00561FE9" w:rsidP="00271EC7">
            <w:pPr>
              <w:jc w:val="both"/>
              <w:rPr>
                <w:i/>
              </w:rPr>
            </w:pPr>
          </w:p>
        </w:tc>
        <w:tc>
          <w:tcPr>
            <w:tcW w:w="3260" w:type="dxa"/>
          </w:tcPr>
          <w:p w:rsidR="00561FE9" w:rsidRPr="00DE0B31" w:rsidRDefault="00561FE9" w:rsidP="00271EC7">
            <w:pPr>
              <w:jc w:val="both"/>
              <w:rPr>
                <w:i/>
              </w:rPr>
            </w:pPr>
            <w:r>
              <w:lastRenderedPageBreak/>
              <w:t xml:space="preserve">Л3. Экспоненциальное распределение. Нормальное распределение. Распределение </w:t>
            </w:r>
            <w:proofErr w:type="spellStart"/>
            <w:r>
              <w:t>Вейбулла</w:t>
            </w:r>
            <w:proofErr w:type="spellEnd"/>
            <w:r>
              <w:t>. Распределение Релея</w:t>
            </w:r>
          </w:p>
        </w:tc>
        <w:tc>
          <w:tcPr>
            <w:tcW w:w="567" w:type="dxa"/>
          </w:tcPr>
          <w:p w:rsidR="00561FE9" w:rsidRPr="00DE0B31" w:rsidRDefault="00561FE9" w:rsidP="00271EC7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835" w:type="dxa"/>
          </w:tcPr>
          <w:p w:rsidR="00561FE9" w:rsidRPr="003D27F4" w:rsidRDefault="00561FE9" w:rsidP="00271EC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61FE9" w:rsidRPr="00DE0B31" w:rsidRDefault="00561FE9" w:rsidP="00271EC7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561FE9" w:rsidRDefault="00561FE9" w:rsidP="00561FE9">
            <w:r>
              <w:rPr>
                <w:bCs/>
              </w:rPr>
              <w:t xml:space="preserve">ЛР №3 </w:t>
            </w:r>
            <w:r>
              <w:t xml:space="preserve"> Расчет надежности систем с отказами, распределенными по экспоненциальному закону и закону </w:t>
            </w:r>
            <w:r>
              <w:lastRenderedPageBreak/>
              <w:t>Релея.</w:t>
            </w:r>
          </w:p>
          <w:p w:rsidR="00561FE9" w:rsidRDefault="00561FE9" w:rsidP="00561FE9">
            <w:r>
              <w:rPr>
                <w:bCs/>
              </w:rPr>
              <w:t>ЛР №4</w:t>
            </w:r>
            <w:r>
              <w:t xml:space="preserve"> Расчет надежности систем с отказами, распределенными по нормальному закону</w:t>
            </w:r>
          </w:p>
          <w:p w:rsidR="00561FE9" w:rsidRPr="00DE0B31" w:rsidRDefault="00561FE9" w:rsidP="00271EC7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561FE9" w:rsidRPr="00DE0B31" w:rsidRDefault="00EF225D" w:rsidP="00271EC7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4</w:t>
            </w:r>
          </w:p>
        </w:tc>
        <w:tc>
          <w:tcPr>
            <w:tcW w:w="567" w:type="dxa"/>
          </w:tcPr>
          <w:p w:rsidR="00561FE9" w:rsidRPr="00DE0B31" w:rsidRDefault="00561FE9" w:rsidP="00271EC7">
            <w:pPr>
              <w:jc w:val="both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977" w:type="dxa"/>
            <w:vMerge/>
          </w:tcPr>
          <w:p w:rsidR="00561FE9" w:rsidRPr="00DE0B31" w:rsidRDefault="00561FE9" w:rsidP="00271EC7">
            <w:pPr>
              <w:jc w:val="both"/>
              <w:rPr>
                <w:i/>
              </w:rPr>
            </w:pPr>
          </w:p>
        </w:tc>
      </w:tr>
      <w:tr w:rsidR="00E11306" w:rsidRPr="00DE0B31" w:rsidTr="00561FE9">
        <w:trPr>
          <w:trHeight w:val="535"/>
        </w:trPr>
        <w:tc>
          <w:tcPr>
            <w:tcW w:w="1560" w:type="dxa"/>
          </w:tcPr>
          <w:p w:rsidR="00561FE9" w:rsidRPr="00222782" w:rsidRDefault="00561FE9" w:rsidP="00561F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 xml:space="preserve">4. Надежность невосстанавливаемых </w:t>
            </w:r>
            <w:proofErr w:type="spellStart"/>
            <w:r>
              <w:t>нерезервируемых</w:t>
            </w:r>
            <w:proofErr w:type="spellEnd"/>
            <w:r>
              <w:t xml:space="preserve"> автоматических  систем</w:t>
            </w:r>
          </w:p>
          <w:p w:rsidR="00E11306" w:rsidRDefault="00E11306" w:rsidP="00271EC7">
            <w:pPr>
              <w:jc w:val="both"/>
              <w:rPr>
                <w:i/>
              </w:rPr>
            </w:pPr>
          </w:p>
        </w:tc>
        <w:tc>
          <w:tcPr>
            <w:tcW w:w="3260" w:type="dxa"/>
          </w:tcPr>
          <w:p w:rsidR="00561FE9" w:rsidRDefault="00561FE9" w:rsidP="00561FE9">
            <w:pPr>
              <w:tabs>
                <w:tab w:val="right" w:leader="underscore" w:pos="9639"/>
              </w:tabs>
            </w:pPr>
            <w:r>
              <w:t>Л</w:t>
            </w:r>
            <w:proofErr w:type="gramStart"/>
            <w:r>
              <w:t>4</w:t>
            </w:r>
            <w:proofErr w:type="gramEnd"/>
            <w:r>
              <w:t xml:space="preserve">,5. Количественные характеристики невосстанавливаемых </w:t>
            </w:r>
            <w:proofErr w:type="spellStart"/>
            <w:r>
              <w:t>нерезервируемых</w:t>
            </w:r>
            <w:proofErr w:type="spellEnd"/>
            <w:r>
              <w:t xml:space="preserve"> автоматических систем.</w:t>
            </w:r>
          </w:p>
          <w:p w:rsidR="00E11306" w:rsidRPr="00DE0B31" w:rsidRDefault="00E11306" w:rsidP="00271EC7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E11306" w:rsidRPr="00DE0B31" w:rsidRDefault="00EF225D" w:rsidP="00271EC7">
            <w:pPr>
              <w:jc w:val="both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835" w:type="dxa"/>
          </w:tcPr>
          <w:p w:rsidR="00E11306" w:rsidRPr="003D27F4" w:rsidRDefault="00E11306" w:rsidP="00271EC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11306" w:rsidRPr="00DE0B31" w:rsidRDefault="00E11306" w:rsidP="00271EC7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561FE9" w:rsidRDefault="00561FE9" w:rsidP="00561FE9">
            <w:r>
              <w:rPr>
                <w:bCs/>
              </w:rPr>
              <w:t xml:space="preserve">ЛР №5 </w:t>
            </w:r>
            <w:r>
              <w:t xml:space="preserve"> Основные этапы расчета надежности элементов и систем</w:t>
            </w:r>
          </w:p>
          <w:p w:rsidR="00561FE9" w:rsidRDefault="00561FE9" w:rsidP="00561FE9">
            <w:r>
              <w:rPr>
                <w:bCs/>
              </w:rPr>
              <w:t xml:space="preserve">ЛР №6 </w:t>
            </w:r>
            <w:r>
              <w:t xml:space="preserve"> Расчета надежности отдельных элементов систем автоматики</w:t>
            </w:r>
          </w:p>
          <w:p w:rsidR="00561FE9" w:rsidRDefault="00561FE9" w:rsidP="00561FE9">
            <w:pPr>
              <w:rPr>
                <w:bCs/>
              </w:rPr>
            </w:pPr>
            <w:r>
              <w:rPr>
                <w:bCs/>
              </w:rPr>
              <w:t>ЛР №7 Расчет надежности схемы</w:t>
            </w:r>
          </w:p>
          <w:p w:rsidR="00561FE9" w:rsidRDefault="00561FE9" w:rsidP="00561FE9">
            <w:r>
              <w:rPr>
                <w:bCs/>
              </w:rPr>
              <w:t>ЛР №8 Расчет надежности физического устройства (микросхемы, датчика и т.п.).</w:t>
            </w:r>
          </w:p>
          <w:p w:rsidR="00E11306" w:rsidRPr="00DE0B31" w:rsidRDefault="00E11306" w:rsidP="00271EC7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E11306" w:rsidRPr="00DE0B31" w:rsidRDefault="00EF225D" w:rsidP="00271EC7">
            <w:pPr>
              <w:jc w:val="both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567" w:type="dxa"/>
          </w:tcPr>
          <w:p w:rsidR="00E11306" w:rsidRPr="00DE0B31" w:rsidRDefault="00561FE9" w:rsidP="00271EC7">
            <w:pPr>
              <w:jc w:val="both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2977" w:type="dxa"/>
            <w:vMerge/>
          </w:tcPr>
          <w:p w:rsidR="00E11306" w:rsidRPr="00DE0B31" w:rsidRDefault="00E11306" w:rsidP="00271EC7">
            <w:pPr>
              <w:jc w:val="both"/>
              <w:rPr>
                <w:i/>
              </w:rPr>
            </w:pPr>
          </w:p>
        </w:tc>
      </w:tr>
      <w:tr w:rsidR="00E11306" w:rsidRPr="00DE0B31" w:rsidTr="00561FE9">
        <w:tc>
          <w:tcPr>
            <w:tcW w:w="1560" w:type="dxa"/>
          </w:tcPr>
          <w:p w:rsidR="00561FE9" w:rsidRPr="00222782" w:rsidRDefault="00561FE9" w:rsidP="00561F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5. Надежность невосстанавливаемых резервируемых  автоматических систем</w:t>
            </w:r>
          </w:p>
          <w:p w:rsidR="00E11306" w:rsidRPr="00DE0B31" w:rsidRDefault="00E11306" w:rsidP="00271EC7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.</w:t>
            </w:r>
          </w:p>
        </w:tc>
        <w:tc>
          <w:tcPr>
            <w:tcW w:w="3260" w:type="dxa"/>
          </w:tcPr>
          <w:p w:rsidR="00E11306" w:rsidRPr="00C05006" w:rsidRDefault="00561FE9" w:rsidP="00271EC7">
            <w:pPr>
              <w:jc w:val="both"/>
              <w:rPr>
                <w:i/>
                <w:sz w:val="20"/>
                <w:szCs w:val="20"/>
              </w:rPr>
            </w:pPr>
            <w:r>
              <w:lastRenderedPageBreak/>
              <w:t>Л</w:t>
            </w:r>
            <w:proofErr w:type="gramStart"/>
            <w:r>
              <w:t>6</w:t>
            </w:r>
            <w:proofErr w:type="gramEnd"/>
            <w:r>
              <w:t>,7,8. Количественные характеристики невосстанавливаемых резервируемых автоматических систем.</w:t>
            </w:r>
          </w:p>
        </w:tc>
        <w:tc>
          <w:tcPr>
            <w:tcW w:w="567" w:type="dxa"/>
          </w:tcPr>
          <w:p w:rsidR="00E11306" w:rsidRPr="00DE0B31" w:rsidRDefault="00EF225D" w:rsidP="00271EC7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835" w:type="dxa"/>
          </w:tcPr>
          <w:p w:rsidR="00E11306" w:rsidRPr="00DE0B31" w:rsidRDefault="00E11306" w:rsidP="00271EC7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E11306" w:rsidRPr="00DE0B31" w:rsidRDefault="00E11306" w:rsidP="00271EC7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561FE9" w:rsidRDefault="00561FE9" w:rsidP="00561FE9">
            <w:pPr>
              <w:rPr>
                <w:bCs/>
              </w:rPr>
            </w:pPr>
            <w:r>
              <w:rPr>
                <w:bCs/>
              </w:rPr>
              <w:t>ЛР №9 Расчет надежности резервируемого узла автоматической системы при постоянном резервировании.</w:t>
            </w:r>
          </w:p>
          <w:p w:rsidR="00561FE9" w:rsidRDefault="00561FE9" w:rsidP="00561FE9">
            <w:pPr>
              <w:rPr>
                <w:bCs/>
              </w:rPr>
            </w:pPr>
            <w:r>
              <w:rPr>
                <w:bCs/>
              </w:rPr>
              <w:t xml:space="preserve">ЛР №10  Расчет </w:t>
            </w:r>
            <w:r>
              <w:rPr>
                <w:bCs/>
              </w:rPr>
              <w:lastRenderedPageBreak/>
              <w:t>надежности резервируемого узла автоматической системы при резервировании замещением.</w:t>
            </w:r>
          </w:p>
          <w:p w:rsidR="00E11306" w:rsidRPr="00DE0B31" w:rsidRDefault="00561FE9" w:rsidP="00561FE9">
            <w:pPr>
              <w:jc w:val="both"/>
              <w:rPr>
                <w:i/>
              </w:rPr>
            </w:pPr>
            <w:r>
              <w:rPr>
                <w:bCs/>
              </w:rPr>
              <w:t>ЛР №11 Диагностика работы автоматизированной системы</w:t>
            </w:r>
          </w:p>
        </w:tc>
        <w:tc>
          <w:tcPr>
            <w:tcW w:w="567" w:type="dxa"/>
          </w:tcPr>
          <w:p w:rsidR="00E11306" w:rsidRPr="00DE0B31" w:rsidRDefault="00561FE9" w:rsidP="00EF225D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1</w:t>
            </w:r>
            <w:r w:rsidR="00EF225D">
              <w:rPr>
                <w:i/>
              </w:rPr>
              <w:t>0</w:t>
            </w:r>
          </w:p>
        </w:tc>
        <w:tc>
          <w:tcPr>
            <w:tcW w:w="567" w:type="dxa"/>
          </w:tcPr>
          <w:p w:rsidR="00E11306" w:rsidRPr="00DE0B31" w:rsidRDefault="00561FE9" w:rsidP="00271EC7">
            <w:pPr>
              <w:jc w:val="both"/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2977" w:type="dxa"/>
            <w:vMerge/>
          </w:tcPr>
          <w:p w:rsidR="00E11306" w:rsidRPr="00DE0B31" w:rsidRDefault="00E11306" w:rsidP="00271EC7">
            <w:pPr>
              <w:jc w:val="both"/>
              <w:rPr>
                <w:i/>
              </w:rPr>
            </w:pPr>
          </w:p>
        </w:tc>
      </w:tr>
      <w:tr w:rsidR="00E11306" w:rsidRPr="00DE0B31" w:rsidTr="00561FE9">
        <w:trPr>
          <w:trHeight w:val="327"/>
        </w:trPr>
        <w:tc>
          <w:tcPr>
            <w:tcW w:w="4820" w:type="dxa"/>
            <w:gridSpan w:val="2"/>
          </w:tcPr>
          <w:p w:rsidR="00E11306" w:rsidRPr="002C5C75" w:rsidRDefault="00E11306" w:rsidP="00271EC7">
            <w:pPr>
              <w:jc w:val="right"/>
            </w:pPr>
            <w:r w:rsidRPr="002C5C75">
              <w:rPr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567" w:type="dxa"/>
          </w:tcPr>
          <w:p w:rsidR="00E11306" w:rsidRPr="00DE0B31" w:rsidRDefault="00561FE9" w:rsidP="00EF225D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="00EF225D">
              <w:rPr>
                <w:i/>
              </w:rPr>
              <w:t>3</w:t>
            </w:r>
          </w:p>
        </w:tc>
        <w:tc>
          <w:tcPr>
            <w:tcW w:w="2835" w:type="dxa"/>
          </w:tcPr>
          <w:p w:rsidR="00E11306" w:rsidRPr="00DE0B31" w:rsidRDefault="00E11306" w:rsidP="00271EC7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E11306" w:rsidRPr="00DE0B31" w:rsidRDefault="00E11306" w:rsidP="00271EC7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E11306" w:rsidRPr="00DE0B31" w:rsidRDefault="00E11306" w:rsidP="00271EC7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E11306" w:rsidRPr="00DE0B31" w:rsidRDefault="00EF225D" w:rsidP="00271EC7">
            <w:pPr>
              <w:jc w:val="both"/>
              <w:rPr>
                <w:i/>
              </w:rPr>
            </w:pPr>
            <w:r>
              <w:rPr>
                <w:i/>
              </w:rPr>
              <w:t>26</w:t>
            </w:r>
          </w:p>
        </w:tc>
        <w:tc>
          <w:tcPr>
            <w:tcW w:w="567" w:type="dxa"/>
          </w:tcPr>
          <w:p w:rsidR="00E11306" w:rsidRDefault="00E11306" w:rsidP="00271EC7">
            <w:pPr>
              <w:jc w:val="both"/>
              <w:rPr>
                <w:i/>
              </w:rPr>
            </w:pPr>
          </w:p>
          <w:p w:rsidR="00E11306" w:rsidRPr="00DE0B31" w:rsidRDefault="00E11306" w:rsidP="00271EC7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E11306" w:rsidRPr="00DE0B31" w:rsidRDefault="00E11306" w:rsidP="00271EC7">
            <w:pPr>
              <w:jc w:val="both"/>
              <w:rPr>
                <w:i/>
              </w:rPr>
            </w:pPr>
          </w:p>
        </w:tc>
      </w:tr>
      <w:tr w:rsidR="00E11306" w:rsidRPr="00DE0B31" w:rsidTr="00561FE9">
        <w:trPr>
          <w:trHeight w:val="287"/>
        </w:trPr>
        <w:tc>
          <w:tcPr>
            <w:tcW w:w="11624" w:type="dxa"/>
            <w:gridSpan w:val="7"/>
          </w:tcPr>
          <w:p w:rsidR="00E11306" w:rsidRPr="00DE0B31" w:rsidRDefault="00E11306" w:rsidP="00271EC7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567" w:type="dxa"/>
          </w:tcPr>
          <w:p w:rsidR="00E11306" w:rsidRPr="00DE0B31" w:rsidRDefault="00EF225D" w:rsidP="00271EC7">
            <w:pPr>
              <w:jc w:val="both"/>
              <w:rPr>
                <w:i/>
              </w:rPr>
            </w:pPr>
            <w:r>
              <w:t>39</w:t>
            </w:r>
          </w:p>
        </w:tc>
        <w:tc>
          <w:tcPr>
            <w:tcW w:w="2977" w:type="dxa"/>
            <w:vMerge/>
          </w:tcPr>
          <w:p w:rsidR="00E11306" w:rsidRPr="00DE0B31" w:rsidRDefault="00E11306" w:rsidP="00271EC7">
            <w:pPr>
              <w:jc w:val="both"/>
              <w:rPr>
                <w:i/>
              </w:rPr>
            </w:pPr>
          </w:p>
        </w:tc>
      </w:tr>
    </w:tbl>
    <w:p w:rsidR="00E11306" w:rsidRDefault="00E11306" w:rsidP="00E11306">
      <w:pPr>
        <w:tabs>
          <w:tab w:val="right" w:leader="underscore" w:pos="9639"/>
        </w:tabs>
        <w:jc w:val="both"/>
        <w:rPr>
          <w:b/>
          <w:bCs/>
        </w:rPr>
      </w:pPr>
    </w:p>
    <w:p w:rsidR="00E11306" w:rsidRDefault="00E11306" w:rsidP="00E11306">
      <w:pPr>
        <w:rPr>
          <w:b/>
          <w:vertAlign w:val="superscript"/>
        </w:rPr>
      </w:pPr>
      <w:r>
        <w:rPr>
          <w:b/>
        </w:rPr>
        <w:t xml:space="preserve">  5.  </w:t>
      </w:r>
      <w:r w:rsidRPr="00213064">
        <w:rPr>
          <w:b/>
        </w:rPr>
        <w:t xml:space="preserve">САМОСТОЯТЕЛЬНАЯ РАБОТА </w:t>
      </w:r>
      <w:proofErr w:type="gramStart"/>
      <w:r w:rsidRPr="00213064">
        <w:rPr>
          <w:b/>
        </w:rPr>
        <w:t>ОБУЧАЮЩИХСЯ</w:t>
      </w:r>
      <w:proofErr w:type="gramEnd"/>
    </w:p>
    <w:p w:rsidR="00E11306" w:rsidRPr="00064DC3" w:rsidRDefault="00E11306" w:rsidP="00E11306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2627"/>
        <w:gridCol w:w="10335"/>
        <w:gridCol w:w="944"/>
      </w:tblGrid>
      <w:tr w:rsidR="00E11306" w:rsidRPr="00C340CB" w:rsidTr="00271EC7">
        <w:trPr>
          <w:trHeight w:val="912"/>
          <w:jc w:val="center"/>
        </w:trPr>
        <w:tc>
          <w:tcPr>
            <w:tcW w:w="913" w:type="dxa"/>
            <w:vAlign w:val="center"/>
          </w:tcPr>
          <w:p w:rsidR="00E11306" w:rsidRPr="00BA50B7" w:rsidRDefault="00E11306" w:rsidP="00271EC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A50B7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A50B7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BA50B7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27" w:type="dxa"/>
            <w:vAlign w:val="center"/>
          </w:tcPr>
          <w:p w:rsidR="00E11306" w:rsidRPr="00BA50B7" w:rsidRDefault="00E11306" w:rsidP="00BF1C3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</w:tc>
        <w:tc>
          <w:tcPr>
            <w:tcW w:w="10335" w:type="dxa"/>
            <w:vAlign w:val="center"/>
          </w:tcPr>
          <w:p w:rsidR="00E11306" w:rsidRPr="00BA50B7" w:rsidRDefault="00E11306" w:rsidP="00271EC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E11306" w:rsidRPr="00BA50B7" w:rsidRDefault="00E11306" w:rsidP="00271EC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Трудоемкость в часах</w:t>
            </w:r>
          </w:p>
        </w:tc>
      </w:tr>
      <w:tr w:rsidR="00E11306" w:rsidRPr="00C340CB" w:rsidTr="00271EC7">
        <w:trPr>
          <w:jc w:val="center"/>
        </w:trPr>
        <w:tc>
          <w:tcPr>
            <w:tcW w:w="913" w:type="dxa"/>
            <w:vAlign w:val="center"/>
          </w:tcPr>
          <w:p w:rsidR="00E11306" w:rsidRPr="001723C4" w:rsidRDefault="00E11306" w:rsidP="00271EC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  <w:vAlign w:val="center"/>
          </w:tcPr>
          <w:p w:rsidR="00E11306" w:rsidRPr="001723C4" w:rsidRDefault="00BC2079" w:rsidP="00271EC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35" w:type="dxa"/>
            <w:vAlign w:val="center"/>
          </w:tcPr>
          <w:p w:rsidR="00E11306" w:rsidRPr="001723C4" w:rsidRDefault="00BC2079" w:rsidP="00271EC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4" w:type="dxa"/>
            <w:vAlign w:val="center"/>
          </w:tcPr>
          <w:p w:rsidR="00E11306" w:rsidRPr="001723C4" w:rsidRDefault="00BC2079" w:rsidP="00271EC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11306" w:rsidRPr="00C340CB" w:rsidTr="00271EC7">
        <w:trPr>
          <w:jc w:val="center"/>
        </w:trPr>
        <w:tc>
          <w:tcPr>
            <w:tcW w:w="14819" w:type="dxa"/>
            <w:gridSpan w:val="4"/>
            <w:vAlign w:val="center"/>
          </w:tcPr>
          <w:p w:rsidR="00E11306" w:rsidRPr="001723C4" w:rsidRDefault="00E11306" w:rsidP="0026553E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 xml:space="preserve">Семестр № </w:t>
            </w:r>
            <w:r w:rsidR="00B60C2F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9E0BA5" w:rsidRPr="00C340CB" w:rsidTr="00271EC7">
        <w:trPr>
          <w:jc w:val="center"/>
        </w:trPr>
        <w:tc>
          <w:tcPr>
            <w:tcW w:w="913" w:type="dxa"/>
            <w:vAlign w:val="center"/>
          </w:tcPr>
          <w:p w:rsidR="009E0BA5" w:rsidRPr="000F2367" w:rsidRDefault="009E0BA5" w:rsidP="00271EC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2627" w:type="dxa"/>
          </w:tcPr>
          <w:p w:rsidR="009E0BA5" w:rsidRPr="00222782" w:rsidRDefault="009E0BA5" w:rsidP="00271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Основные показатели надежности</w:t>
            </w:r>
            <w:r w:rsidRPr="00222782">
              <w:t>.</w:t>
            </w:r>
          </w:p>
          <w:p w:rsidR="009E0BA5" w:rsidRPr="007E16FD" w:rsidRDefault="009E0BA5" w:rsidP="00271EC7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225106">
              <w:t>.</w:t>
            </w:r>
            <w:r w:rsidRPr="007E16FD">
              <w:rPr>
                <w:b/>
                <w:bCs/>
              </w:rPr>
              <w:t xml:space="preserve"> </w:t>
            </w:r>
          </w:p>
        </w:tc>
        <w:tc>
          <w:tcPr>
            <w:tcW w:w="10335" w:type="dxa"/>
          </w:tcPr>
          <w:p w:rsidR="009E0BA5" w:rsidRPr="00682D3E" w:rsidRDefault="009E0BA5" w:rsidP="00271EC7">
            <w:pPr>
              <w:tabs>
                <w:tab w:val="right" w:leader="underscore" w:pos="9639"/>
              </w:tabs>
              <w:rPr>
                <w:bCs/>
              </w:rPr>
            </w:pPr>
            <w:r>
              <w:t>Оформление отчетов и подготовка к защите  ЛР</w:t>
            </w:r>
            <w:proofErr w:type="gramStart"/>
            <w:r>
              <w:t>1</w:t>
            </w:r>
            <w:proofErr w:type="gramEnd"/>
          </w:p>
        </w:tc>
        <w:tc>
          <w:tcPr>
            <w:tcW w:w="944" w:type="dxa"/>
            <w:vAlign w:val="center"/>
          </w:tcPr>
          <w:p w:rsidR="009E0BA5" w:rsidRPr="00C340CB" w:rsidRDefault="00EF225D" w:rsidP="00271EC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9E0BA5" w:rsidRPr="00C340CB" w:rsidTr="00271EC7">
        <w:trPr>
          <w:jc w:val="center"/>
        </w:trPr>
        <w:tc>
          <w:tcPr>
            <w:tcW w:w="913" w:type="dxa"/>
            <w:vAlign w:val="center"/>
          </w:tcPr>
          <w:p w:rsidR="009E0BA5" w:rsidRPr="000F2367" w:rsidRDefault="009E0BA5" w:rsidP="00271EC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2</w:t>
            </w:r>
          </w:p>
        </w:tc>
        <w:tc>
          <w:tcPr>
            <w:tcW w:w="2627" w:type="dxa"/>
          </w:tcPr>
          <w:p w:rsidR="009E0BA5" w:rsidRPr="00222782" w:rsidRDefault="009E0BA5" w:rsidP="00271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Основные показатели долговечности.</w:t>
            </w:r>
          </w:p>
          <w:p w:rsidR="009E0BA5" w:rsidRPr="007E16FD" w:rsidRDefault="009E0BA5" w:rsidP="00271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335" w:type="dxa"/>
          </w:tcPr>
          <w:p w:rsidR="009E0BA5" w:rsidRDefault="009E0BA5" w:rsidP="00271EC7">
            <w:pPr>
              <w:tabs>
                <w:tab w:val="right" w:leader="underscore" w:pos="9639"/>
              </w:tabs>
            </w:pPr>
            <w:r>
              <w:rPr>
                <w:bCs/>
              </w:rPr>
              <w:t xml:space="preserve">Работа с литературой и конспектом лекций, </w:t>
            </w:r>
          </w:p>
          <w:p w:rsidR="009E0BA5" w:rsidRPr="00682D3E" w:rsidRDefault="009E0BA5" w:rsidP="00271EC7">
            <w:pPr>
              <w:tabs>
                <w:tab w:val="right" w:leader="underscore" w:pos="9639"/>
              </w:tabs>
              <w:rPr>
                <w:bCs/>
              </w:rPr>
            </w:pPr>
            <w:r>
              <w:t>Оформление отчетов и подготовка к защите  ЛР</w:t>
            </w:r>
            <w:proofErr w:type="gramStart"/>
            <w:r>
              <w:t>2</w:t>
            </w:r>
            <w:proofErr w:type="gramEnd"/>
          </w:p>
        </w:tc>
        <w:tc>
          <w:tcPr>
            <w:tcW w:w="944" w:type="dxa"/>
            <w:vAlign w:val="center"/>
          </w:tcPr>
          <w:p w:rsidR="009E0BA5" w:rsidRPr="00C340CB" w:rsidRDefault="00EF225D" w:rsidP="00271EC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9E0BA5" w:rsidRPr="00C340CB" w:rsidTr="00271EC7">
        <w:trPr>
          <w:jc w:val="center"/>
        </w:trPr>
        <w:tc>
          <w:tcPr>
            <w:tcW w:w="913" w:type="dxa"/>
            <w:vAlign w:val="center"/>
          </w:tcPr>
          <w:p w:rsidR="009E0BA5" w:rsidRPr="000F2367" w:rsidRDefault="009E0BA5" w:rsidP="00271EC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27" w:type="dxa"/>
          </w:tcPr>
          <w:p w:rsidR="009E0BA5" w:rsidRPr="00222782" w:rsidRDefault="009E0BA5" w:rsidP="00271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Математические модели, описывающие процессы отказа и восстановления.</w:t>
            </w:r>
          </w:p>
          <w:p w:rsidR="009E0BA5" w:rsidRPr="00222782" w:rsidRDefault="009E0BA5" w:rsidP="00271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9E0BA5" w:rsidRPr="00E44817" w:rsidRDefault="009E0BA5" w:rsidP="00271EC7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</w:tc>
        <w:tc>
          <w:tcPr>
            <w:tcW w:w="10335" w:type="dxa"/>
          </w:tcPr>
          <w:p w:rsidR="009E0BA5" w:rsidRDefault="009E0BA5" w:rsidP="00271EC7">
            <w:pPr>
              <w:tabs>
                <w:tab w:val="right" w:leader="underscore" w:pos="9639"/>
              </w:tabs>
            </w:pPr>
            <w:r>
              <w:rPr>
                <w:bCs/>
              </w:rPr>
              <w:t xml:space="preserve">Работа с литературой и конспектом лекций, </w:t>
            </w:r>
          </w:p>
          <w:p w:rsidR="009E0BA5" w:rsidRDefault="009E0BA5" w:rsidP="00271EC7">
            <w:pPr>
              <w:tabs>
                <w:tab w:val="right" w:leader="underscore" w:pos="9639"/>
              </w:tabs>
            </w:pPr>
            <w:r>
              <w:t>Оформление отчетов и подготовка к защите ЛР3-4.</w:t>
            </w:r>
          </w:p>
          <w:p w:rsidR="009E0BA5" w:rsidRPr="00682D3E" w:rsidRDefault="009E0BA5" w:rsidP="00271EC7">
            <w:pPr>
              <w:tabs>
                <w:tab w:val="right" w:leader="underscore" w:pos="9639"/>
              </w:tabs>
              <w:rPr>
                <w:bCs/>
              </w:rPr>
            </w:pPr>
            <w:r>
              <w:t>Подготовка к КР 1</w:t>
            </w:r>
          </w:p>
        </w:tc>
        <w:tc>
          <w:tcPr>
            <w:tcW w:w="944" w:type="dxa"/>
            <w:vAlign w:val="center"/>
          </w:tcPr>
          <w:p w:rsidR="009E0BA5" w:rsidRPr="00C340CB" w:rsidRDefault="00EF225D" w:rsidP="00271EC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E0BA5">
              <w:rPr>
                <w:b/>
                <w:bCs/>
              </w:rPr>
              <w:t>5</w:t>
            </w:r>
          </w:p>
        </w:tc>
      </w:tr>
      <w:tr w:rsidR="009E0BA5" w:rsidRPr="00C340CB" w:rsidTr="00271EC7">
        <w:trPr>
          <w:jc w:val="center"/>
        </w:trPr>
        <w:tc>
          <w:tcPr>
            <w:tcW w:w="913" w:type="dxa"/>
            <w:vAlign w:val="center"/>
          </w:tcPr>
          <w:p w:rsidR="009E0BA5" w:rsidRPr="000F2367" w:rsidRDefault="009E0BA5" w:rsidP="00271EC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2627" w:type="dxa"/>
          </w:tcPr>
          <w:p w:rsidR="009E0BA5" w:rsidRPr="00222782" w:rsidRDefault="009E0BA5" w:rsidP="00271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Надежность невосстанавливаемых </w:t>
            </w:r>
            <w:proofErr w:type="spellStart"/>
            <w:r>
              <w:t>нерезервируемых</w:t>
            </w:r>
            <w:proofErr w:type="spellEnd"/>
            <w:r>
              <w:t xml:space="preserve"> автоматических  систем.</w:t>
            </w:r>
          </w:p>
          <w:p w:rsidR="009E0BA5" w:rsidRDefault="009E0BA5" w:rsidP="00271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335" w:type="dxa"/>
          </w:tcPr>
          <w:p w:rsidR="009E0BA5" w:rsidRDefault="009E0BA5" w:rsidP="00271EC7">
            <w:pPr>
              <w:tabs>
                <w:tab w:val="right" w:leader="underscore" w:pos="9639"/>
              </w:tabs>
            </w:pPr>
            <w:r>
              <w:rPr>
                <w:bCs/>
              </w:rPr>
              <w:t xml:space="preserve">Работа с литературой и конспектом лекций, </w:t>
            </w:r>
          </w:p>
          <w:p w:rsidR="009E0BA5" w:rsidRDefault="009E0BA5" w:rsidP="00271EC7">
            <w:pPr>
              <w:tabs>
                <w:tab w:val="right" w:leader="underscore" w:pos="9639"/>
              </w:tabs>
            </w:pPr>
            <w:r>
              <w:t>Оформление отчетов и подготовка к защите ЛР 5-8.</w:t>
            </w:r>
          </w:p>
          <w:p w:rsidR="009E0BA5" w:rsidRPr="00682D3E" w:rsidRDefault="009E0BA5" w:rsidP="00271EC7">
            <w:pPr>
              <w:tabs>
                <w:tab w:val="right" w:leader="underscore" w:pos="9639"/>
              </w:tabs>
              <w:rPr>
                <w:bCs/>
              </w:rPr>
            </w:pPr>
            <w:r>
              <w:t>Подготовка к КР 2</w:t>
            </w:r>
          </w:p>
        </w:tc>
        <w:tc>
          <w:tcPr>
            <w:tcW w:w="944" w:type="dxa"/>
            <w:vAlign w:val="center"/>
          </w:tcPr>
          <w:p w:rsidR="009E0BA5" w:rsidRPr="00C340CB" w:rsidRDefault="00EF225D" w:rsidP="00271EC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E0BA5">
              <w:rPr>
                <w:b/>
                <w:bCs/>
              </w:rPr>
              <w:t>5</w:t>
            </w:r>
          </w:p>
        </w:tc>
      </w:tr>
      <w:tr w:rsidR="009E0BA5" w:rsidRPr="00C340CB" w:rsidTr="00271EC7">
        <w:trPr>
          <w:jc w:val="center"/>
        </w:trPr>
        <w:tc>
          <w:tcPr>
            <w:tcW w:w="913" w:type="dxa"/>
            <w:vAlign w:val="center"/>
          </w:tcPr>
          <w:p w:rsidR="009E0BA5" w:rsidRPr="000F2367" w:rsidRDefault="009E0BA5" w:rsidP="00271EC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627" w:type="dxa"/>
          </w:tcPr>
          <w:p w:rsidR="009E0BA5" w:rsidRPr="00222782" w:rsidRDefault="009E0BA5" w:rsidP="00271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Надежность невосстанавливаемых резервируемых автоматических  систем.</w:t>
            </w:r>
          </w:p>
          <w:p w:rsidR="009E0BA5" w:rsidRPr="00222782" w:rsidRDefault="009E0BA5" w:rsidP="00271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335" w:type="dxa"/>
          </w:tcPr>
          <w:p w:rsidR="009E0BA5" w:rsidRDefault="009E0BA5" w:rsidP="00271EC7">
            <w:pPr>
              <w:tabs>
                <w:tab w:val="right" w:leader="underscore" w:pos="9639"/>
              </w:tabs>
            </w:pPr>
            <w:r>
              <w:rPr>
                <w:bCs/>
              </w:rPr>
              <w:t xml:space="preserve">Работа с литературой и конспектом лекций, </w:t>
            </w:r>
          </w:p>
          <w:p w:rsidR="009E0BA5" w:rsidRDefault="009E0BA5" w:rsidP="00271EC7">
            <w:pPr>
              <w:tabs>
                <w:tab w:val="right" w:leader="underscore" w:pos="9639"/>
              </w:tabs>
            </w:pPr>
            <w:r>
              <w:t>Оформление отчетов и подготовка к защите ЛР 9-11.</w:t>
            </w:r>
          </w:p>
          <w:p w:rsidR="009E0BA5" w:rsidRPr="00682D3E" w:rsidRDefault="009E0BA5" w:rsidP="00271EC7">
            <w:pPr>
              <w:tabs>
                <w:tab w:val="right" w:leader="underscore" w:pos="9639"/>
              </w:tabs>
              <w:rPr>
                <w:bCs/>
              </w:rPr>
            </w:pPr>
            <w:r>
              <w:t>Подготовка к КР 3</w:t>
            </w:r>
          </w:p>
        </w:tc>
        <w:tc>
          <w:tcPr>
            <w:tcW w:w="944" w:type="dxa"/>
            <w:vAlign w:val="center"/>
          </w:tcPr>
          <w:p w:rsidR="009E0BA5" w:rsidRPr="00C340CB" w:rsidRDefault="00EF225D" w:rsidP="00271EC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E0BA5">
              <w:rPr>
                <w:b/>
                <w:bCs/>
              </w:rPr>
              <w:t>5</w:t>
            </w:r>
          </w:p>
        </w:tc>
      </w:tr>
      <w:tr w:rsidR="009E0BA5" w:rsidRPr="00C340CB" w:rsidTr="00271EC7">
        <w:trPr>
          <w:jc w:val="center"/>
        </w:trPr>
        <w:tc>
          <w:tcPr>
            <w:tcW w:w="913" w:type="dxa"/>
            <w:vAlign w:val="center"/>
          </w:tcPr>
          <w:p w:rsidR="009E0BA5" w:rsidRDefault="009E0BA5" w:rsidP="00271EC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…6..</w:t>
            </w:r>
          </w:p>
        </w:tc>
        <w:tc>
          <w:tcPr>
            <w:tcW w:w="2627" w:type="dxa"/>
          </w:tcPr>
          <w:p w:rsidR="009E0BA5" w:rsidRPr="00F119A5" w:rsidRDefault="009E0BA5" w:rsidP="00271EC7">
            <w:pPr>
              <w:tabs>
                <w:tab w:val="right" w:leader="underscore" w:pos="9639"/>
              </w:tabs>
              <w:rPr>
                <w:lang w:val="en-US"/>
              </w:rPr>
            </w:pPr>
            <w:r>
              <w:t xml:space="preserve">Разделы № </w:t>
            </w:r>
            <w:r>
              <w:rPr>
                <w:lang w:val="en-US"/>
              </w:rPr>
              <w:t>1</w:t>
            </w:r>
            <w:r>
              <w:t>-5</w:t>
            </w:r>
          </w:p>
        </w:tc>
        <w:tc>
          <w:tcPr>
            <w:tcW w:w="10335" w:type="dxa"/>
          </w:tcPr>
          <w:p w:rsidR="009E0BA5" w:rsidRDefault="009E0BA5" w:rsidP="00271EC7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 xml:space="preserve">Подготовка к </w:t>
            </w:r>
            <w:proofErr w:type="spellStart"/>
            <w:r>
              <w:rPr>
                <w:bCs/>
              </w:rPr>
              <w:t>ПрАт</w:t>
            </w:r>
            <w:proofErr w:type="spellEnd"/>
            <w:r>
              <w:rPr>
                <w:bCs/>
              </w:rPr>
              <w:t xml:space="preserve"> (зачет)</w:t>
            </w:r>
          </w:p>
        </w:tc>
        <w:tc>
          <w:tcPr>
            <w:tcW w:w="944" w:type="dxa"/>
            <w:vAlign w:val="center"/>
          </w:tcPr>
          <w:p w:rsidR="009E0BA5" w:rsidRPr="00C340CB" w:rsidRDefault="00EF225D" w:rsidP="00271EC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E11306" w:rsidRPr="00C340CB" w:rsidTr="00271EC7">
        <w:trPr>
          <w:jc w:val="center"/>
        </w:trPr>
        <w:tc>
          <w:tcPr>
            <w:tcW w:w="13875" w:type="dxa"/>
            <w:gridSpan w:val="3"/>
            <w:vAlign w:val="center"/>
          </w:tcPr>
          <w:p w:rsidR="00E11306" w:rsidRPr="00213064" w:rsidRDefault="00E11306" w:rsidP="00271EC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944" w:type="dxa"/>
            <w:vAlign w:val="center"/>
          </w:tcPr>
          <w:p w:rsidR="00E11306" w:rsidRPr="00213064" w:rsidRDefault="00EF225D" w:rsidP="00271EC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</w:tc>
      </w:tr>
      <w:tr w:rsidR="00E11306" w:rsidRPr="00C340CB" w:rsidTr="00271EC7">
        <w:trPr>
          <w:jc w:val="center"/>
        </w:trPr>
        <w:tc>
          <w:tcPr>
            <w:tcW w:w="13875" w:type="dxa"/>
            <w:gridSpan w:val="3"/>
            <w:vAlign w:val="center"/>
          </w:tcPr>
          <w:p w:rsidR="00E11306" w:rsidRPr="001723C4" w:rsidRDefault="00E11306" w:rsidP="00271EC7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  <w:r w:rsidRPr="00031748">
              <w:rPr>
                <w:b/>
                <w:bCs/>
                <w:sz w:val="20"/>
                <w:szCs w:val="20"/>
              </w:rPr>
              <w:t xml:space="preserve">Общий объем самостоятельной работы </w:t>
            </w:r>
            <w:proofErr w:type="gramStart"/>
            <w:r w:rsidRPr="00031748">
              <w:rPr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944" w:type="dxa"/>
            <w:vAlign w:val="center"/>
          </w:tcPr>
          <w:p w:rsidR="00E11306" w:rsidRPr="00C340CB" w:rsidRDefault="00EF225D" w:rsidP="00271EC7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</w:tr>
    </w:tbl>
    <w:p w:rsidR="00E11306" w:rsidRDefault="00E11306" w:rsidP="00E11306">
      <w:pPr>
        <w:jc w:val="both"/>
        <w:rPr>
          <w:i/>
        </w:rPr>
      </w:pPr>
    </w:p>
    <w:p w:rsidR="00E11306" w:rsidRDefault="00E11306" w:rsidP="00E11306">
      <w:pPr>
        <w:rPr>
          <w:b/>
        </w:rPr>
      </w:pPr>
      <w:r>
        <w:rPr>
          <w:b/>
        </w:rPr>
        <w:t xml:space="preserve">                </w:t>
      </w:r>
    </w:p>
    <w:p w:rsidR="00E11306" w:rsidRDefault="00E11306" w:rsidP="00E11306">
      <w:pPr>
        <w:rPr>
          <w:b/>
        </w:rPr>
        <w:sectPr w:rsidR="00E11306" w:rsidSect="00271EC7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E11306" w:rsidRDefault="00E11306" w:rsidP="00E11306">
      <w:pPr>
        <w:rPr>
          <w:b/>
        </w:rPr>
      </w:pPr>
    </w:p>
    <w:p w:rsidR="00E11306" w:rsidRPr="00F766BF" w:rsidRDefault="00E11306" w:rsidP="00E11306">
      <w:pPr>
        <w:rPr>
          <w:b/>
          <w:bCs/>
        </w:rPr>
      </w:pPr>
      <w:r>
        <w:rPr>
          <w:b/>
          <w:bCs/>
        </w:rPr>
        <w:t xml:space="preserve">6. </w:t>
      </w:r>
      <w:r w:rsidRPr="00F766BF">
        <w:rPr>
          <w:b/>
          <w:bCs/>
        </w:rPr>
        <w:t>ОЦЕНОЧНЫЕ СРЕДСТВА ДЛЯ ПРОВЕДЕНИЯ ТЕКУЩЕЙ И ПРОМЕЖУТОЧНОЙ АТТЕСТАЦИИ ПО ДИСЦИПЛИНЕ</w:t>
      </w:r>
    </w:p>
    <w:p w:rsidR="00E11306" w:rsidRPr="00F766BF" w:rsidRDefault="00E11306" w:rsidP="00E11306">
      <w:pPr>
        <w:jc w:val="right"/>
        <w:rPr>
          <w:b/>
          <w:bCs/>
        </w:rPr>
      </w:pPr>
    </w:p>
    <w:p w:rsidR="00E11306" w:rsidRPr="00F766BF" w:rsidRDefault="00E11306" w:rsidP="00E11306">
      <w:pPr>
        <w:rPr>
          <w:b/>
        </w:rPr>
      </w:pPr>
      <w:r w:rsidRPr="00F766BF">
        <w:rPr>
          <w:b/>
          <w:bCs/>
        </w:rPr>
        <w:t>6.1</w:t>
      </w:r>
      <w:r w:rsidRPr="00F766BF">
        <w:rPr>
          <w:b/>
        </w:rPr>
        <w:t xml:space="preserve"> Связь  </w:t>
      </w:r>
      <w:r w:rsidR="00BF1C33">
        <w:rPr>
          <w:b/>
        </w:rPr>
        <w:t>результатов освоения дисциплины</w:t>
      </w:r>
      <w:r>
        <w:rPr>
          <w:b/>
        </w:rPr>
        <w:t xml:space="preserve"> </w:t>
      </w:r>
      <w:r w:rsidRPr="00F766BF">
        <w:rPr>
          <w:b/>
        </w:rPr>
        <w:t xml:space="preserve">с </w:t>
      </w:r>
      <w:r w:rsidRPr="00393B56">
        <w:rPr>
          <w:b/>
        </w:rPr>
        <w:t xml:space="preserve">уровнем </w:t>
      </w:r>
      <w:proofErr w:type="spellStart"/>
      <w:r w:rsidRPr="00393B56">
        <w:rPr>
          <w:b/>
        </w:rPr>
        <w:t>сформированности</w:t>
      </w:r>
      <w:proofErr w:type="spellEnd"/>
      <w:r w:rsidRPr="00393B56">
        <w:rPr>
          <w:b/>
        </w:rPr>
        <w:t xml:space="preserve"> заявленных компетенций в рамках изучаемой дисциплины</w:t>
      </w:r>
    </w:p>
    <w:p w:rsidR="00E11306" w:rsidRPr="00F766BF" w:rsidRDefault="00E11306" w:rsidP="00E11306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5994"/>
        <w:gridCol w:w="1703"/>
      </w:tblGrid>
      <w:tr w:rsidR="00E11306" w:rsidRPr="00F766BF" w:rsidTr="00271EC7">
        <w:tc>
          <w:tcPr>
            <w:tcW w:w="887" w:type="pct"/>
            <w:vAlign w:val="center"/>
          </w:tcPr>
          <w:p w:rsidR="00E11306" w:rsidRPr="00F766BF" w:rsidRDefault="00E11306" w:rsidP="00271EC7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E11306" w:rsidRPr="00F766BF" w:rsidRDefault="00E11306" w:rsidP="00271EC7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E11306" w:rsidRPr="00F766BF" w:rsidRDefault="00E11306" w:rsidP="00271EC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proofErr w:type="spellStart"/>
            <w:r w:rsidRPr="00F766BF">
              <w:rPr>
                <w:b/>
              </w:rPr>
              <w:t>сформированности</w:t>
            </w:r>
            <w:proofErr w:type="spellEnd"/>
            <w:r w:rsidRPr="00F766BF">
              <w:rPr>
                <w:b/>
              </w:rPr>
              <w:t xml:space="preserve"> </w:t>
            </w:r>
            <w:r w:rsidRPr="00393B56">
              <w:rPr>
                <w:b/>
              </w:rPr>
              <w:t>заявленных компетенций  в рамках  изучаемой дисциплины</w:t>
            </w:r>
          </w:p>
        </w:tc>
        <w:tc>
          <w:tcPr>
            <w:tcW w:w="910" w:type="pct"/>
            <w:vAlign w:val="center"/>
          </w:tcPr>
          <w:p w:rsidR="00E11306" w:rsidRPr="00F766BF" w:rsidRDefault="00E11306" w:rsidP="00271EC7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E11306" w:rsidRPr="00F766BF" w:rsidRDefault="00E11306" w:rsidP="00271EC7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E11306" w:rsidRPr="00F766BF" w:rsidRDefault="00E11306" w:rsidP="00271EC7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0A351D" w:rsidRPr="00F766BF" w:rsidTr="00271EC7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0A351D" w:rsidRDefault="000A351D" w:rsidP="00A77EE3">
            <w:pPr>
              <w:jc w:val="center"/>
            </w:pPr>
            <w:r w:rsidRPr="00773B4C">
              <w:t>ПК</w:t>
            </w:r>
            <w:proofErr w:type="gramStart"/>
            <w:r w:rsidRPr="00773B4C">
              <w:t>7</w:t>
            </w:r>
            <w:proofErr w:type="gramEnd"/>
          </w:p>
          <w:p w:rsidR="000A351D" w:rsidRDefault="000A351D" w:rsidP="00A77EE3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0A351D" w:rsidRPr="008A47AE" w:rsidRDefault="000A351D" w:rsidP="00A77EE3">
            <w:pPr>
              <w:rPr>
                <w:b/>
                <w:bCs/>
                <w:color w:val="000000"/>
              </w:rPr>
            </w:pPr>
            <w:r w:rsidRPr="008A47AE">
              <w:rPr>
                <w:b/>
                <w:bCs/>
                <w:color w:val="000000"/>
              </w:rPr>
              <w:t>Пороговый уровень</w:t>
            </w:r>
          </w:p>
          <w:p w:rsidR="000A351D" w:rsidRDefault="000A351D" w:rsidP="00A77EE3">
            <w:pPr>
              <w:rPr>
                <w:b/>
                <w:bCs/>
                <w:color w:val="000000"/>
              </w:rPr>
            </w:pPr>
            <w:r w:rsidRPr="008A47AE">
              <w:rPr>
                <w:b/>
                <w:bCs/>
                <w:color w:val="000000"/>
              </w:rPr>
              <w:t>Зн</w:t>
            </w:r>
            <w:r>
              <w:rPr>
                <w:b/>
                <w:bCs/>
                <w:color w:val="000000"/>
              </w:rPr>
              <w:t>ать</w:t>
            </w:r>
            <w:r w:rsidRPr="008A47AE"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основные стандарты при проведении диагностики оборудования</w:t>
            </w:r>
            <w:r w:rsidRPr="00C66B05">
              <w:rPr>
                <w:color w:val="000000"/>
              </w:rPr>
              <w:t xml:space="preserve"> </w:t>
            </w:r>
          </w:p>
          <w:p w:rsidR="000A351D" w:rsidRDefault="000A351D" w:rsidP="00A77EE3">
            <w:pPr>
              <w:rPr>
                <w:color w:val="000000"/>
              </w:rPr>
            </w:pPr>
            <w:r w:rsidRPr="008A47AE">
              <w:rPr>
                <w:b/>
                <w:bCs/>
                <w:color w:val="000000"/>
              </w:rPr>
              <w:t>Уме</w:t>
            </w:r>
            <w:r>
              <w:rPr>
                <w:b/>
                <w:bCs/>
                <w:color w:val="000000"/>
              </w:rPr>
              <w:t>ть</w:t>
            </w:r>
            <w:r w:rsidRPr="008A47AE"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применять</w:t>
            </w:r>
            <w:r w:rsidRPr="00C66B0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стандарты при проведении диагностики оборудования</w:t>
            </w:r>
            <w:r w:rsidRPr="00C66B05">
              <w:rPr>
                <w:color w:val="000000"/>
              </w:rPr>
              <w:t xml:space="preserve"> </w:t>
            </w:r>
          </w:p>
          <w:p w:rsidR="000A351D" w:rsidRPr="00F766BF" w:rsidRDefault="000A351D" w:rsidP="00A77EE3">
            <w:pPr>
              <w:rPr>
                <w:b/>
              </w:rPr>
            </w:pPr>
            <w:r w:rsidRPr="007127C8">
              <w:rPr>
                <w:b/>
                <w:color w:val="000000"/>
              </w:rPr>
              <w:t>Владе</w:t>
            </w:r>
            <w:r>
              <w:rPr>
                <w:b/>
                <w:color w:val="000000"/>
              </w:rPr>
              <w:t>ть</w:t>
            </w:r>
            <w:r>
              <w:rPr>
                <w:color w:val="000000"/>
              </w:rPr>
              <w:t xml:space="preserve"> методикой, использующей стандарт при проведении диагностики оборудования</w:t>
            </w:r>
            <w:r w:rsidRPr="00C66B0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0A351D" w:rsidRPr="00F766BF" w:rsidRDefault="000A351D" w:rsidP="00A77EE3">
            <w:pPr>
              <w:jc w:val="center"/>
            </w:pPr>
            <w:r w:rsidRPr="00F766BF">
              <w:t>оценка 3</w:t>
            </w:r>
          </w:p>
        </w:tc>
      </w:tr>
      <w:tr w:rsidR="000A351D" w:rsidRPr="00F766BF" w:rsidTr="00271EC7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0A351D" w:rsidRPr="00F766BF" w:rsidRDefault="000A351D" w:rsidP="00271EC7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0A351D" w:rsidRDefault="000A351D" w:rsidP="00A77EE3">
            <w:pPr>
              <w:rPr>
                <w:b/>
                <w:bCs/>
                <w:color w:val="000000"/>
              </w:rPr>
            </w:pPr>
            <w:r w:rsidRPr="00F766BF">
              <w:rPr>
                <w:b/>
              </w:rPr>
              <w:t>Повышенный</w:t>
            </w:r>
          </w:p>
          <w:p w:rsidR="000A351D" w:rsidRDefault="000A351D" w:rsidP="00A77EE3">
            <w:pPr>
              <w:rPr>
                <w:b/>
                <w:bCs/>
                <w:color w:val="000000"/>
              </w:rPr>
            </w:pPr>
            <w:r w:rsidRPr="008A47AE">
              <w:rPr>
                <w:b/>
                <w:bCs/>
                <w:color w:val="000000"/>
              </w:rPr>
              <w:t xml:space="preserve">Знать:  </w:t>
            </w:r>
            <w:r w:rsidRPr="00C66B05">
              <w:rPr>
                <w:color w:val="000000"/>
              </w:rPr>
              <w:t>стандарт</w:t>
            </w:r>
            <w:r>
              <w:rPr>
                <w:color w:val="000000"/>
              </w:rPr>
              <w:t>ы</w:t>
            </w:r>
            <w:r w:rsidRPr="00C66B05">
              <w:rPr>
                <w:color w:val="000000"/>
              </w:rPr>
              <w:t xml:space="preserve"> и техническ</w:t>
            </w:r>
            <w:r>
              <w:rPr>
                <w:color w:val="000000"/>
              </w:rPr>
              <w:t>ие</w:t>
            </w:r>
            <w:r w:rsidRPr="00C66B05">
              <w:rPr>
                <w:color w:val="000000"/>
              </w:rPr>
              <w:t xml:space="preserve"> условия</w:t>
            </w:r>
            <w:r>
              <w:rPr>
                <w:color w:val="000000"/>
              </w:rPr>
              <w:t xml:space="preserve"> при проведении диагностики оборудования</w:t>
            </w:r>
          </w:p>
          <w:p w:rsidR="000A351D" w:rsidRDefault="000A351D" w:rsidP="00A77EE3">
            <w:pPr>
              <w:rPr>
                <w:b/>
                <w:bCs/>
                <w:color w:val="000000"/>
              </w:rPr>
            </w:pPr>
            <w:r w:rsidRPr="008A47AE">
              <w:rPr>
                <w:b/>
                <w:bCs/>
                <w:color w:val="000000"/>
              </w:rPr>
              <w:t xml:space="preserve">Уметь: </w:t>
            </w:r>
            <w:r>
              <w:rPr>
                <w:color w:val="000000"/>
              </w:rPr>
              <w:t>применять</w:t>
            </w:r>
            <w:r w:rsidRPr="00C66B0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стандарты </w:t>
            </w:r>
            <w:r w:rsidRPr="00C66B05">
              <w:rPr>
                <w:color w:val="000000"/>
              </w:rPr>
              <w:t>и технически</w:t>
            </w:r>
            <w:r>
              <w:rPr>
                <w:color w:val="000000"/>
              </w:rPr>
              <w:t>е</w:t>
            </w:r>
            <w:r w:rsidRPr="00C66B05">
              <w:rPr>
                <w:color w:val="000000"/>
              </w:rPr>
              <w:t xml:space="preserve"> условия</w:t>
            </w:r>
            <w:r>
              <w:rPr>
                <w:color w:val="000000"/>
              </w:rPr>
              <w:t xml:space="preserve"> при проведении диагностики оборудования</w:t>
            </w:r>
            <w:r w:rsidRPr="00C66B05">
              <w:rPr>
                <w:color w:val="000000"/>
              </w:rPr>
              <w:t xml:space="preserve"> </w:t>
            </w:r>
          </w:p>
          <w:p w:rsidR="000A351D" w:rsidRPr="00F766BF" w:rsidRDefault="000A351D" w:rsidP="002E24D8">
            <w:pPr>
              <w:rPr>
                <w:b/>
              </w:rPr>
            </w:pPr>
            <w:r w:rsidRPr="008A47AE">
              <w:rPr>
                <w:b/>
                <w:bCs/>
                <w:color w:val="000000"/>
              </w:rPr>
              <w:t xml:space="preserve">Владеть:  </w:t>
            </w:r>
            <w:r>
              <w:rPr>
                <w:color w:val="000000"/>
              </w:rPr>
              <w:t xml:space="preserve">методикой, использующей стандарты </w:t>
            </w:r>
            <w:r w:rsidRPr="00C66B05">
              <w:rPr>
                <w:color w:val="000000"/>
              </w:rPr>
              <w:t>и технически</w:t>
            </w:r>
            <w:r>
              <w:rPr>
                <w:color w:val="000000"/>
              </w:rPr>
              <w:t>е</w:t>
            </w:r>
            <w:r w:rsidRPr="00C66B05">
              <w:rPr>
                <w:color w:val="000000"/>
              </w:rPr>
              <w:t xml:space="preserve"> условия</w:t>
            </w:r>
            <w:r>
              <w:rPr>
                <w:color w:val="000000"/>
              </w:rPr>
              <w:t xml:space="preserve"> при проведении диагностики оборудования</w:t>
            </w:r>
            <w:r w:rsidRPr="00C66B0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0A351D" w:rsidRPr="00F766BF" w:rsidRDefault="000A351D" w:rsidP="00271EC7">
            <w:pPr>
              <w:jc w:val="center"/>
            </w:pPr>
            <w:r w:rsidRPr="00F766BF">
              <w:t xml:space="preserve"> оценка 4</w:t>
            </w:r>
          </w:p>
        </w:tc>
      </w:tr>
      <w:tr w:rsidR="000A351D" w:rsidRPr="00F766BF" w:rsidTr="00271EC7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0A351D" w:rsidRPr="00F766BF" w:rsidRDefault="000A351D" w:rsidP="00271EC7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0A351D" w:rsidRPr="00F766BF" w:rsidRDefault="000A351D" w:rsidP="00A77EE3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0A351D" w:rsidRDefault="000A351D" w:rsidP="00A77EE3">
            <w:pPr>
              <w:rPr>
                <w:b/>
                <w:bCs/>
                <w:color w:val="000000"/>
              </w:rPr>
            </w:pPr>
            <w:r w:rsidRPr="008A47AE">
              <w:rPr>
                <w:b/>
                <w:bCs/>
                <w:color w:val="000000"/>
              </w:rPr>
              <w:t xml:space="preserve">Знать: </w:t>
            </w:r>
            <w:r w:rsidRPr="00C66B05">
              <w:rPr>
                <w:color w:val="000000"/>
              </w:rPr>
              <w:t>стандарт</w:t>
            </w:r>
            <w:r>
              <w:rPr>
                <w:color w:val="000000"/>
              </w:rPr>
              <w:t>ы</w:t>
            </w:r>
            <w:r w:rsidRPr="00C66B05">
              <w:rPr>
                <w:color w:val="000000"/>
              </w:rPr>
              <w:t xml:space="preserve"> и техническ</w:t>
            </w:r>
            <w:r>
              <w:rPr>
                <w:color w:val="000000"/>
              </w:rPr>
              <w:t>ие</w:t>
            </w:r>
            <w:r w:rsidRPr="00C66B05">
              <w:rPr>
                <w:color w:val="000000"/>
              </w:rPr>
              <w:t xml:space="preserve"> условия</w:t>
            </w:r>
            <w:r>
              <w:rPr>
                <w:color w:val="000000"/>
              </w:rPr>
              <w:t xml:space="preserve"> при проведении диагностики оборудования и</w:t>
            </w:r>
            <w:r w:rsidRPr="00C66B05">
              <w:rPr>
                <w:color w:val="000000"/>
              </w:rPr>
              <w:t xml:space="preserve"> разраб</w:t>
            </w:r>
            <w:r>
              <w:rPr>
                <w:color w:val="000000"/>
              </w:rPr>
              <w:t>отки технической документации на это оборудование</w:t>
            </w:r>
            <w:r w:rsidRPr="00C66B05">
              <w:rPr>
                <w:color w:val="000000"/>
              </w:rPr>
              <w:t xml:space="preserve"> </w:t>
            </w:r>
          </w:p>
          <w:p w:rsidR="000A351D" w:rsidRDefault="000A351D" w:rsidP="00A77EE3">
            <w:pPr>
              <w:rPr>
                <w:b/>
                <w:bCs/>
                <w:color w:val="000000"/>
              </w:rPr>
            </w:pPr>
            <w:r w:rsidRPr="008A47AE">
              <w:rPr>
                <w:b/>
                <w:bCs/>
                <w:color w:val="000000"/>
              </w:rPr>
              <w:t>Уметь:</w:t>
            </w:r>
            <w:r>
              <w:rPr>
                <w:b/>
                <w:bCs/>
                <w:color w:val="000000"/>
              </w:rPr>
              <w:t xml:space="preserve"> </w:t>
            </w:r>
            <w:r w:rsidRPr="000C53B9">
              <w:rPr>
                <w:bCs/>
                <w:color w:val="000000"/>
              </w:rPr>
              <w:t>применять</w:t>
            </w:r>
            <w:r w:rsidRPr="008A47AE">
              <w:rPr>
                <w:b/>
                <w:bCs/>
                <w:color w:val="000000"/>
              </w:rPr>
              <w:t xml:space="preserve"> </w:t>
            </w:r>
            <w:r w:rsidRPr="00C66B05">
              <w:rPr>
                <w:color w:val="000000"/>
              </w:rPr>
              <w:t>стандарт</w:t>
            </w:r>
            <w:r>
              <w:rPr>
                <w:color w:val="000000"/>
              </w:rPr>
              <w:t>ы</w:t>
            </w:r>
            <w:r w:rsidRPr="00C66B05">
              <w:rPr>
                <w:color w:val="000000"/>
              </w:rPr>
              <w:t xml:space="preserve"> и техническ</w:t>
            </w:r>
            <w:r>
              <w:rPr>
                <w:color w:val="000000"/>
              </w:rPr>
              <w:t>ие</w:t>
            </w:r>
            <w:r w:rsidRPr="00C66B05">
              <w:rPr>
                <w:color w:val="000000"/>
              </w:rPr>
              <w:t xml:space="preserve"> условия</w:t>
            </w:r>
            <w:r>
              <w:rPr>
                <w:color w:val="000000"/>
              </w:rPr>
              <w:t xml:space="preserve"> при проведении диагностики оборудования и</w:t>
            </w:r>
            <w:r w:rsidRPr="00C66B05">
              <w:rPr>
                <w:color w:val="000000"/>
              </w:rPr>
              <w:t xml:space="preserve"> разраб</w:t>
            </w:r>
            <w:r>
              <w:rPr>
                <w:color w:val="000000"/>
              </w:rPr>
              <w:t>отки технической документации на это оборудование</w:t>
            </w:r>
            <w:r w:rsidRPr="00C66B05">
              <w:rPr>
                <w:color w:val="000000"/>
              </w:rPr>
              <w:t xml:space="preserve"> </w:t>
            </w:r>
          </w:p>
          <w:p w:rsidR="000A351D" w:rsidRPr="00F766BF" w:rsidRDefault="000A351D" w:rsidP="00A77EE3">
            <w:r w:rsidRPr="008A47AE">
              <w:rPr>
                <w:b/>
                <w:bCs/>
                <w:color w:val="000000"/>
              </w:rPr>
              <w:t xml:space="preserve">Владеть:  </w:t>
            </w:r>
            <w:r w:rsidRPr="000C53B9">
              <w:rPr>
                <w:bCs/>
                <w:color w:val="000000"/>
              </w:rPr>
              <w:t>методиками</w:t>
            </w:r>
            <w:r>
              <w:rPr>
                <w:b/>
                <w:bCs/>
                <w:color w:val="000000"/>
              </w:rPr>
              <w:t xml:space="preserve"> </w:t>
            </w:r>
            <w:r w:rsidRPr="000C53B9">
              <w:rPr>
                <w:bCs/>
                <w:color w:val="000000"/>
              </w:rPr>
              <w:t>примен</w:t>
            </w:r>
            <w:r>
              <w:rPr>
                <w:bCs/>
                <w:color w:val="000000"/>
              </w:rPr>
              <w:t>ения</w:t>
            </w:r>
            <w:r w:rsidRPr="008A47AE">
              <w:rPr>
                <w:b/>
                <w:bCs/>
                <w:color w:val="000000"/>
              </w:rPr>
              <w:t xml:space="preserve"> </w:t>
            </w:r>
            <w:r w:rsidRPr="00C66B05">
              <w:rPr>
                <w:color w:val="000000"/>
              </w:rPr>
              <w:t>стандарт</w:t>
            </w:r>
            <w:r>
              <w:rPr>
                <w:color w:val="000000"/>
              </w:rPr>
              <w:t>ов</w:t>
            </w:r>
            <w:r w:rsidRPr="00C66B05">
              <w:rPr>
                <w:color w:val="000000"/>
              </w:rPr>
              <w:t xml:space="preserve"> и техническ</w:t>
            </w:r>
            <w:r>
              <w:rPr>
                <w:color w:val="000000"/>
              </w:rPr>
              <w:t>их</w:t>
            </w:r>
            <w:r w:rsidRPr="00C66B05">
              <w:rPr>
                <w:color w:val="000000"/>
              </w:rPr>
              <w:t xml:space="preserve"> услови</w:t>
            </w:r>
            <w:r>
              <w:rPr>
                <w:color w:val="000000"/>
              </w:rPr>
              <w:t>й при проведении диагностики оборудования и</w:t>
            </w:r>
            <w:r w:rsidRPr="00C66B05">
              <w:rPr>
                <w:color w:val="000000"/>
              </w:rPr>
              <w:t xml:space="preserve"> разраб</w:t>
            </w:r>
            <w:r>
              <w:rPr>
                <w:color w:val="000000"/>
              </w:rPr>
              <w:t>отки технической документации на это оборудование</w:t>
            </w:r>
            <w:r>
              <w:t>.</w:t>
            </w:r>
          </w:p>
          <w:p w:rsidR="000A351D" w:rsidRPr="00F766BF" w:rsidRDefault="000A351D" w:rsidP="009E0BA5"/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0A351D" w:rsidRPr="00F766BF" w:rsidRDefault="000A351D" w:rsidP="00271EC7">
            <w:pPr>
              <w:jc w:val="center"/>
            </w:pPr>
            <w:r w:rsidRPr="00F766BF">
              <w:t>оценка 5</w:t>
            </w:r>
          </w:p>
        </w:tc>
      </w:tr>
      <w:tr w:rsidR="000A351D" w:rsidRPr="00F766BF" w:rsidTr="00271EC7">
        <w:trPr>
          <w:trHeight w:val="1104"/>
        </w:trPr>
        <w:tc>
          <w:tcPr>
            <w:tcW w:w="887" w:type="pct"/>
            <w:vMerge w:val="restart"/>
            <w:vAlign w:val="center"/>
          </w:tcPr>
          <w:p w:rsidR="000A351D" w:rsidRDefault="000A351D" w:rsidP="00A77EE3">
            <w:pPr>
              <w:jc w:val="center"/>
            </w:pPr>
            <w:r w:rsidRPr="00773B4C">
              <w:t>ПК10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0A351D" w:rsidRPr="008A47AE" w:rsidRDefault="000A351D" w:rsidP="00A77EE3">
            <w:pPr>
              <w:rPr>
                <w:b/>
                <w:bCs/>
                <w:color w:val="000000"/>
              </w:rPr>
            </w:pPr>
            <w:r w:rsidRPr="008A47AE">
              <w:rPr>
                <w:b/>
                <w:bCs/>
                <w:color w:val="000000"/>
              </w:rPr>
              <w:t>Пороговый уровень</w:t>
            </w:r>
          </w:p>
          <w:p w:rsidR="000A351D" w:rsidRPr="008A47AE" w:rsidRDefault="000A351D" w:rsidP="00A77EE3">
            <w:pPr>
              <w:rPr>
                <w:bCs/>
                <w:color w:val="000000"/>
              </w:rPr>
            </w:pPr>
            <w:r w:rsidRPr="008A47AE">
              <w:rPr>
                <w:b/>
                <w:bCs/>
                <w:color w:val="000000"/>
              </w:rPr>
              <w:t xml:space="preserve">Знать: </w:t>
            </w:r>
            <w:r w:rsidRPr="008A47AE">
              <w:rPr>
                <w:bCs/>
                <w:color w:val="000000"/>
              </w:rPr>
              <w:t xml:space="preserve">основные </w:t>
            </w:r>
            <w:r w:rsidRPr="008A47AE">
              <w:rPr>
                <w:color w:val="000000"/>
              </w:rPr>
              <w:t>методы диагностики работы оборудования</w:t>
            </w:r>
          </w:p>
          <w:p w:rsidR="000A351D" w:rsidRDefault="000A351D" w:rsidP="00A77EE3">
            <w:pPr>
              <w:rPr>
                <w:b/>
                <w:bCs/>
                <w:color w:val="000000"/>
              </w:rPr>
            </w:pPr>
            <w:r w:rsidRPr="008A47AE">
              <w:rPr>
                <w:b/>
                <w:bCs/>
                <w:color w:val="000000"/>
              </w:rPr>
              <w:t>Уметь:</w:t>
            </w:r>
            <w:r w:rsidRPr="008A47AE">
              <w:rPr>
                <w:bCs/>
                <w:color w:val="000000"/>
              </w:rPr>
              <w:t xml:space="preserve"> </w:t>
            </w:r>
            <w:r w:rsidRPr="008A47AE">
              <w:rPr>
                <w:color w:val="000000"/>
              </w:rPr>
              <w:t>использовать отдельные методы диагностики работы оборудования</w:t>
            </w:r>
            <w:r w:rsidRPr="008A47AE">
              <w:rPr>
                <w:b/>
                <w:bCs/>
                <w:color w:val="000000"/>
              </w:rPr>
              <w:t xml:space="preserve"> </w:t>
            </w:r>
          </w:p>
          <w:p w:rsidR="000A351D" w:rsidRPr="008A47AE" w:rsidRDefault="000A351D" w:rsidP="00A77E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Владеть</w:t>
            </w:r>
            <w:r w:rsidRPr="008A47AE">
              <w:rPr>
                <w:b/>
                <w:bCs/>
                <w:color w:val="000000"/>
              </w:rPr>
              <w:t xml:space="preserve">: </w:t>
            </w:r>
            <w:r w:rsidRPr="008A47AE">
              <w:rPr>
                <w:bCs/>
                <w:color w:val="000000"/>
              </w:rPr>
              <w:t>принцип работы используемого метода диагностики</w:t>
            </w:r>
          </w:p>
          <w:p w:rsidR="000A351D" w:rsidRPr="00FB1598" w:rsidRDefault="000A351D" w:rsidP="00A77EE3">
            <w:pPr>
              <w:rPr>
                <w:b/>
              </w:rPr>
            </w:pP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0A351D" w:rsidRPr="00F766BF" w:rsidRDefault="000A351D" w:rsidP="00A77EE3">
            <w:pPr>
              <w:jc w:val="center"/>
            </w:pPr>
            <w:r w:rsidRPr="00F766BF">
              <w:t>оценка 3</w:t>
            </w:r>
          </w:p>
        </w:tc>
      </w:tr>
      <w:tr w:rsidR="000A351D" w:rsidRPr="00F766BF" w:rsidTr="00271EC7">
        <w:trPr>
          <w:trHeight w:val="1104"/>
        </w:trPr>
        <w:tc>
          <w:tcPr>
            <w:tcW w:w="887" w:type="pct"/>
            <w:vMerge/>
            <w:vAlign w:val="center"/>
          </w:tcPr>
          <w:p w:rsidR="000A351D" w:rsidRPr="00F766BF" w:rsidRDefault="000A351D" w:rsidP="00271EC7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0A351D" w:rsidRPr="00FB1598" w:rsidRDefault="000A351D" w:rsidP="00A77EE3">
            <w:r w:rsidRPr="00FB1598">
              <w:rPr>
                <w:b/>
              </w:rPr>
              <w:t xml:space="preserve">Повышенный </w:t>
            </w:r>
          </w:p>
          <w:p w:rsidR="000A351D" w:rsidRDefault="000A351D" w:rsidP="00A77EE3">
            <w:pPr>
              <w:rPr>
                <w:b/>
                <w:bCs/>
                <w:color w:val="000000"/>
              </w:rPr>
            </w:pPr>
            <w:r w:rsidRPr="008A47AE">
              <w:rPr>
                <w:b/>
                <w:bCs/>
                <w:color w:val="000000"/>
              </w:rPr>
              <w:t xml:space="preserve">Знать: </w:t>
            </w:r>
            <w:r w:rsidRPr="008A47AE">
              <w:rPr>
                <w:bCs/>
                <w:color w:val="000000"/>
              </w:rPr>
              <w:t xml:space="preserve">современные </w:t>
            </w:r>
            <w:r w:rsidRPr="008A47AE">
              <w:rPr>
                <w:color w:val="000000"/>
              </w:rPr>
              <w:t>методы диагностики работы оборудования</w:t>
            </w:r>
            <w:r w:rsidRPr="008A47AE">
              <w:rPr>
                <w:b/>
                <w:bCs/>
                <w:color w:val="000000"/>
              </w:rPr>
              <w:t xml:space="preserve"> </w:t>
            </w:r>
          </w:p>
          <w:p w:rsidR="000A351D" w:rsidRDefault="000A351D" w:rsidP="00A77EE3">
            <w:pPr>
              <w:rPr>
                <w:color w:val="000000"/>
              </w:rPr>
            </w:pPr>
            <w:r w:rsidRPr="008A47AE">
              <w:rPr>
                <w:b/>
                <w:bCs/>
                <w:color w:val="000000"/>
              </w:rPr>
              <w:t xml:space="preserve">Уметь: </w:t>
            </w:r>
            <w:r w:rsidRPr="008A47AE">
              <w:rPr>
                <w:color w:val="000000"/>
              </w:rPr>
              <w:t>использовать методы диагностики работы оборудования</w:t>
            </w:r>
          </w:p>
          <w:p w:rsidR="000A351D" w:rsidRPr="008A47AE" w:rsidRDefault="000A351D" w:rsidP="00A77EE3">
            <w:pPr>
              <w:rPr>
                <w:bCs/>
                <w:color w:val="000000"/>
              </w:rPr>
            </w:pPr>
            <w:r w:rsidRPr="008A47AE">
              <w:rPr>
                <w:b/>
                <w:bCs/>
                <w:color w:val="000000"/>
              </w:rPr>
              <w:t xml:space="preserve"> Владеть: </w:t>
            </w:r>
            <w:r w:rsidRPr="008A47AE">
              <w:rPr>
                <w:color w:val="000000"/>
              </w:rPr>
              <w:t>навыками использования</w:t>
            </w:r>
            <w:r w:rsidRPr="008A47AE">
              <w:rPr>
                <w:b/>
                <w:bCs/>
                <w:color w:val="000000"/>
              </w:rPr>
              <w:t xml:space="preserve"> </w:t>
            </w:r>
            <w:r w:rsidRPr="008A47AE">
              <w:rPr>
                <w:color w:val="000000"/>
              </w:rPr>
              <w:t>современных методов диагностики работы оборудования</w:t>
            </w:r>
          </w:p>
          <w:p w:rsidR="000A351D" w:rsidRPr="00FB1598" w:rsidRDefault="000A351D" w:rsidP="00A575E1">
            <w:pPr>
              <w:rPr>
                <w:b/>
              </w:rPr>
            </w:pP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0A351D" w:rsidRPr="00F766BF" w:rsidRDefault="000A351D" w:rsidP="00271EC7">
            <w:pPr>
              <w:jc w:val="center"/>
            </w:pPr>
            <w:r w:rsidRPr="00F766BF">
              <w:lastRenderedPageBreak/>
              <w:t>оценка 4</w:t>
            </w:r>
          </w:p>
        </w:tc>
      </w:tr>
      <w:tr w:rsidR="000A351D" w:rsidRPr="00F766BF" w:rsidTr="00271EC7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0A351D" w:rsidRPr="00F766BF" w:rsidRDefault="000A351D" w:rsidP="00271EC7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0A351D" w:rsidRPr="00F766BF" w:rsidRDefault="000A351D" w:rsidP="00A77EE3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0A351D" w:rsidRDefault="000A351D" w:rsidP="00A77EE3">
            <w:pPr>
              <w:rPr>
                <w:b/>
                <w:bCs/>
                <w:color w:val="000000"/>
              </w:rPr>
            </w:pPr>
            <w:proofErr w:type="spellStart"/>
            <w:r w:rsidRPr="008A47AE">
              <w:rPr>
                <w:b/>
                <w:bCs/>
                <w:color w:val="000000"/>
              </w:rPr>
              <w:t>Знать</w:t>
            </w:r>
            <w:proofErr w:type="gramStart"/>
            <w:r w:rsidRPr="008A47AE">
              <w:rPr>
                <w:b/>
                <w:bCs/>
                <w:color w:val="000000"/>
              </w:rPr>
              <w:t>:</w:t>
            </w:r>
            <w:r w:rsidRPr="002E20BD">
              <w:rPr>
                <w:bCs/>
                <w:color w:val="000000"/>
              </w:rPr>
              <w:t>м</w:t>
            </w:r>
            <w:proofErr w:type="gramEnd"/>
            <w:r w:rsidRPr="002E20BD">
              <w:rPr>
                <w:bCs/>
                <w:color w:val="000000"/>
              </w:rPr>
              <w:t>етодики</w:t>
            </w:r>
            <w:proofErr w:type="spellEnd"/>
            <w:r w:rsidRPr="002E20BD">
              <w:rPr>
                <w:bCs/>
                <w:color w:val="000000"/>
              </w:rPr>
              <w:t xml:space="preserve"> и</w:t>
            </w:r>
            <w:r w:rsidRPr="008A47AE">
              <w:rPr>
                <w:b/>
                <w:bCs/>
                <w:color w:val="000000"/>
              </w:rPr>
              <w:t xml:space="preserve"> </w:t>
            </w:r>
            <w:r w:rsidRPr="002E20BD">
              <w:rPr>
                <w:bCs/>
                <w:color w:val="000000"/>
              </w:rPr>
              <w:t>современные</w:t>
            </w:r>
            <w:r w:rsidRPr="008A47AE">
              <w:rPr>
                <w:bCs/>
                <w:color w:val="000000"/>
              </w:rPr>
              <w:t xml:space="preserve"> </w:t>
            </w:r>
            <w:r w:rsidRPr="008A47AE">
              <w:rPr>
                <w:color w:val="000000"/>
              </w:rPr>
              <w:t>методы диагностики работы оборудования</w:t>
            </w:r>
            <w:r w:rsidRPr="008A47AE">
              <w:rPr>
                <w:b/>
                <w:bCs/>
                <w:color w:val="000000"/>
              </w:rPr>
              <w:t xml:space="preserve"> </w:t>
            </w:r>
          </w:p>
          <w:p w:rsidR="000A351D" w:rsidRDefault="000A351D" w:rsidP="00A77EE3">
            <w:pPr>
              <w:rPr>
                <w:color w:val="000000"/>
              </w:rPr>
            </w:pPr>
            <w:r w:rsidRPr="008A47AE">
              <w:rPr>
                <w:b/>
                <w:bCs/>
                <w:color w:val="000000"/>
              </w:rPr>
              <w:t xml:space="preserve">Уметь: </w:t>
            </w:r>
            <w:r w:rsidRPr="002E20BD">
              <w:rPr>
                <w:bCs/>
                <w:color w:val="000000"/>
              </w:rPr>
              <w:t>свободно и осознанно выбирать и</w:t>
            </w:r>
            <w:r>
              <w:rPr>
                <w:b/>
                <w:bCs/>
                <w:color w:val="000000"/>
              </w:rPr>
              <w:t xml:space="preserve"> </w:t>
            </w:r>
            <w:r w:rsidRPr="008A47AE">
              <w:rPr>
                <w:color w:val="000000"/>
              </w:rPr>
              <w:t>использовать методы диагностики работы оборудования</w:t>
            </w:r>
          </w:p>
          <w:p w:rsidR="000A351D" w:rsidRPr="008A47AE" w:rsidRDefault="000A351D" w:rsidP="00A77EE3">
            <w:pPr>
              <w:rPr>
                <w:bCs/>
                <w:color w:val="000000"/>
              </w:rPr>
            </w:pPr>
            <w:r w:rsidRPr="008A47AE">
              <w:rPr>
                <w:b/>
                <w:bCs/>
                <w:color w:val="000000"/>
              </w:rPr>
              <w:t xml:space="preserve"> Владеть: </w:t>
            </w:r>
            <w:r>
              <w:rPr>
                <w:color w:val="000000"/>
              </w:rPr>
              <w:t>методиками</w:t>
            </w:r>
            <w:r w:rsidRPr="008A47AE">
              <w:rPr>
                <w:color w:val="000000"/>
              </w:rPr>
              <w:t xml:space="preserve"> использования</w:t>
            </w:r>
            <w:r w:rsidRPr="008A47AE">
              <w:rPr>
                <w:b/>
                <w:bCs/>
                <w:color w:val="000000"/>
              </w:rPr>
              <w:t xml:space="preserve"> </w:t>
            </w:r>
            <w:r w:rsidRPr="008A47AE">
              <w:rPr>
                <w:color w:val="000000"/>
              </w:rPr>
              <w:t>современных методов диагностики работы оборудования</w:t>
            </w:r>
          </w:p>
          <w:p w:rsidR="000A351D" w:rsidRPr="00F766BF" w:rsidRDefault="000A351D" w:rsidP="00271EC7"/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0A351D" w:rsidRPr="00F766BF" w:rsidRDefault="000A351D" w:rsidP="00271EC7">
            <w:pPr>
              <w:jc w:val="center"/>
            </w:pPr>
            <w:r w:rsidRPr="00F766BF">
              <w:t>оценка 5</w:t>
            </w:r>
          </w:p>
        </w:tc>
      </w:tr>
      <w:tr w:rsidR="000A351D" w:rsidRPr="00F766BF" w:rsidTr="00271EC7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0A351D" w:rsidRDefault="000A351D" w:rsidP="00A77EE3">
            <w:pPr>
              <w:jc w:val="center"/>
            </w:pPr>
            <w:r w:rsidRPr="00773B4C">
              <w:t>ПК</w:t>
            </w:r>
            <w:r>
              <w:t>11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0A351D" w:rsidRPr="00FB1598" w:rsidRDefault="000A351D" w:rsidP="00A77EE3">
            <w:pPr>
              <w:rPr>
                <w:b/>
              </w:rPr>
            </w:pPr>
            <w:r w:rsidRPr="00FB1598">
              <w:rPr>
                <w:b/>
              </w:rPr>
              <w:t xml:space="preserve">Пороговый </w:t>
            </w:r>
          </w:p>
          <w:p w:rsidR="000A351D" w:rsidRPr="008A47AE" w:rsidRDefault="000A351D" w:rsidP="00A77EE3">
            <w:pPr>
              <w:rPr>
                <w:bCs/>
                <w:color w:val="000000"/>
              </w:rPr>
            </w:pPr>
            <w:r w:rsidRPr="008A47AE">
              <w:rPr>
                <w:b/>
                <w:bCs/>
                <w:color w:val="000000"/>
              </w:rPr>
              <w:t xml:space="preserve">Знать: </w:t>
            </w:r>
            <w:r w:rsidRPr="008A47AE">
              <w:rPr>
                <w:bCs/>
                <w:color w:val="000000"/>
              </w:rPr>
              <w:t xml:space="preserve">основные </w:t>
            </w:r>
            <w:r w:rsidRPr="008A47AE">
              <w:rPr>
                <w:color w:val="000000"/>
              </w:rPr>
              <w:t>методики проверки средств автоматики на работоспособность</w:t>
            </w:r>
          </w:p>
          <w:p w:rsidR="000A351D" w:rsidRDefault="000A351D" w:rsidP="00A77EE3">
            <w:pPr>
              <w:rPr>
                <w:b/>
                <w:bCs/>
                <w:color w:val="000000"/>
              </w:rPr>
            </w:pPr>
            <w:r w:rsidRPr="008A47AE">
              <w:rPr>
                <w:b/>
                <w:bCs/>
                <w:color w:val="000000"/>
              </w:rPr>
              <w:t>Уметь:</w:t>
            </w:r>
            <w:r w:rsidRPr="008A47AE">
              <w:rPr>
                <w:bCs/>
                <w:color w:val="000000"/>
              </w:rPr>
              <w:t xml:space="preserve"> </w:t>
            </w:r>
            <w:r w:rsidRPr="008A47AE">
              <w:rPr>
                <w:color w:val="000000"/>
              </w:rPr>
              <w:t>выполнять проверку и отладку работы отдельных видов автоматического оборудования</w:t>
            </w:r>
            <w:r w:rsidRPr="008A47AE">
              <w:rPr>
                <w:b/>
                <w:bCs/>
                <w:color w:val="000000"/>
              </w:rPr>
              <w:t xml:space="preserve"> </w:t>
            </w:r>
          </w:p>
          <w:p w:rsidR="000A351D" w:rsidRPr="008A47AE" w:rsidRDefault="000A351D" w:rsidP="00A77EE3">
            <w:pPr>
              <w:rPr>
                <w:color w:val="000000"/>
              </w:rPr>
            </w:pPr>
            <w:r w:rsidRPr="008A47AE">
              <w:rPr>
                <w:b/>
                <w:bCs/>
                <w:color w:val="000000"/>
              </w:rPr>
              <w:t>Понимать:</w:t>
            </w:r>
            <w:r>
              <w:rPr>
                <w:b/>
                <w:bCs/>
                <w:color w:val="000000"/>
              </w:rPr>
              <w:t xml:space="preserve"> </w:t>
            </w:r>
            <w:r w:rsidRPr="008A47AE">
              <w:rPr>
                <w:color w:val="000000"/>
              </w:rPr>
              <w:t>причины появления отказов</w:t>
            </w:r>
          </w:p>
          <w:p w:rsidR="000A351D" w:rsidRPr="00FB1598" w:rsidRDefault="000A351D" w:rsidP="00A77EE3">
            <w:pPr>
              <w:rPr>
                <w:b/>
              </w:rPr>
            </w:pP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0A351D" w:rsidRPr="00F766BF" w:rsidRDefault="000A351D" w:rsidP="00A77EE3">
            <w:pPr>
              <w:jc w:val="center"/>
            </w:pPr>
            <w:r w:rsidRPr="00F766BF">
              <w:t>оценка 3</w:t>
            </w:r>
          </w:p>
        </w:tc>
      </w:tr>
      <w:tr w:rsidR="000A351D" w:rsidRPr="00F766BF" w:rsidTr="00271EC7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0A351D" w:rsidRPr="00F766BF" w:rsidRDefault="000A351D" w:rsidP="00271EC7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0A351D" w:rsidRPr="00FB1598" w:rsidRDefault="000A351D" w:rsidP="00A77EE3">
            <w:r w:rsidRPr="00FB1598">
              <w:rPr>
                <w:b/>
              </w:rPr>
              <w:t xml:space="preserve">Повышенный </w:t>
            </w:r>
          </w:p>
          <w:p w:rsidR="000A351D" w:rsidRDefault="000A351D" w:rsidP="00A77EE3">
            <w:pPr>
              <w:rPr>
                <w:b/>
                <w:bCs/>
                <w:color w:val="000000"/>
              </w:rPr>
            </w:pPr>
            <w:r w:rsidRPr="008A47AE">
              <w:rPr>
                <w:b/>
                <w:bCs/>
                <w:color w:val="000000"/>
              </w:rPr>
              <w:t>Знать</w:t>
            </w:r>
            <w:r w:rsidRPr="008A47AE">
              <w:rPr>
                <w:color w:val="000000"/>
              </w:rPr>
              <w:t xml:space="preserve"> методики проверки средств автоматики на работоспособность</w:t>
            </w:r>
            <w:r w:rsidRPr="008A47AE">
              <w:rPr>
                <w:b/>
                <w:bCs/>
                <w:color w:val="000000"/>
              </w:rPr>
              <w:t xml:space="preserve"> </w:t>
            </w:r>
          </w:p>
          <w:p w:rsidR="000A351D" w:rsidRDefault="000A351D" w:rsidP="00A77EE3">
            <w:pPr>
              <w:rPr>
                <w:color w:val="000000"/>
              </w:rPr>
            </w:pPr>
            <w:r w:rsidRPr="008A47AE">
              <w:rPr>
                <w:b/>
                <w:bCs/>
                <w:color w:val="000000"/>
              </w:rPr>
              <w:t xml:space="preserve">Уметь: </w:t>
            </w:r>
            <w:r w:rsidRPr="008A47AE">
              <w:rPr>
                <w:color w:val="000000"/>
              </w:rPr>
              <w:t>выполнять проверку и отладку работы автоматического оборудования</w:t>
            </w:r>
          </w:p>
          <w:p w:rsidR="000A351D" w:rsidRPr="00FB1598" w:rsidRDefault="000A351D" w:rsidP="002E20BD">
            <w:r w:rsidRPr="008A47AE">
              <w:rPr>
                <w:b/>
                <w:bCs/>
                <w:color w:val="000000"/>
              </w:rPr>
              <w:t xml:space="preserve"> Владеть: </w:t>
            </w:r>
            <w:r>
              <w:rPr>
                <w:color w:val="000000"/>
              </w:rPr>
              <w:t>наладить</w:t>
            </w:r>
            <w:r w:rsidRPr="008A47AE">
              <w:rPr>
                <w:color w:val="000000"/>
              </w:rPr>
              <w:t xml:space="preserve"> выявлени</w:t>
            </w:r>
            <w:r>
              <w:rPr>
                <w:color w:val="000000"/>
              </w:rPr>
              <w:t>е</w:t>
            </w:r>
            <w:r w:rsidRPr="008A47AE">
              <w:rPr>
                <w:color w:val="000000"/>
              </w:rPr>
              <w:t xml:space="preserve"> отказов и ремонта автоматического оборудования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0A351D" w:rsidRPr="00F766BF" w:rsidRDefault="000A351D" w:rsidP="00271EC7">
            <w:pPr>
              <w:jc w:val="center"/>
            </w:pPr>
            <w:r w:rsidRPr="00F766BF">
              <w:t>оценка 4</w:t>
            </w:r>
          </w:p>
        </w:tc>
      </w:tr>
      <w:tr w:rsidR="000A351D" w:rsidRPr="00F766BF" w:rsidTr="00271EC7">
        <w:trPr>
          <w:trHeight w:val="276"/>
        </w:trPr>
        <w:tc>
          <w:tcPr>
            <w:tcW w:w="887" w:type="pct"/>
            <w:vMerge/>
            <w:vAlign w:val="center"/>
          </w:tcPr>
          <w:p w:rsidR="000A351D" w:rsidRPr="00F766BF" w:rsidRDefault="000A351D" w:rsidP="00271EC7">
            <w:pPr>
              <w:jc w:val="center"/>
            </w:pPr>
          </w:p>
        </w:tc>
        <w:tc>
          <w:tcPr>
            <w:tcW w:w="3203" w:type="pct"/>
            <w:vAlign w:val="center"/>
          </w:tcPr>
          <w:p w:rsidR="000A351D" w:rsidRPr="00F766BF" w:rsidRDefault="000A351D" w:rsidP="00A77EE3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0A351D" w:rsidRDefault="000A351D" w:rsidP="00A77EE3">
            <w:pPr>
              <w:rPr>
                <w:b/>
                <w:bCs/>
                <w:color w:val="000000"/>
              </w:rPr>
            </w:pPr>
            <w:r w:rsidRPr="008A47AE">
              <w:rPr>
                <w:b/>
                <w:bCs/>
                <w:color w:val="000000"/>
              </w:rPr>
              <w:t>Знать</w:t>
            </w:r>
            <w:r w:rsidRPr="008A47AE">
              <w:rPr>
                <w:color w:val="000000"/>
              </w:rPr>
              <w:t xml:space="preserve"> методики проверки средств автоматики на работоспособность</w:t>
            </w:r>
            <w:r w:rsidRPr="008A47AE">
              <w:rPr>
                <w:b/>
                <w:bCs/>
                <w:color w:val="000000"/>
              </w:rPr>
              <w:t xml:space="preserve"> </w:t>
            </w:r>
          </w:p>
          <w:p w:rsidR="000A351D" w:rsidRDefault="000A351D" w:rsidP="00A77EE3">
            <w:pPr>
              <w:rPr>
                <w:color w:val="000000"/>
              </w:rPr>
            </w:pPr>
            <w:r w:rsidRPr="008A47AE">
              <w:rPr>
                <w:b/>
                <w:bCs/>
                <w:color w:val="000000"/>
              </w:rPr>
              <w:t xml:space="preserve">Уметь: </w:t>
            </w:r>
            <w:r w:rsidRPr="002E20BD">
              <w:rPr>
                <w:bCs/>
                <w:color w:val="000000"/>
              </w:rPr>
              <w:t>выбирать методику поверки и</w:t>
            </w:r>
            <w:r>
              <w:rPr>
                <w:b/>
                <w:bCs/>
                <w:color w:val="000000"/>
              </w:rPr>
              <w:t xml:space="preserve"> </w:t>
            </w:r>
            <w:r w:rsidRPr="008A47AE">
              <w:rPr>
                <w:color w:val="000000"/>
              </w:rPr>
              <w:t>выполнять проверку и отладку работы автоматического оборудования</w:t>
            </w:r>
          </w:p>
          <w:p w:rsidR="000A351D" w:rsidRPr="00F766BF" w:rsidRDefault="000A351D" w:rsidP="0026553E">
            <w:r w:rsidRPr="008A47AE">
              <w:rPr>
                <w:b/>
                <w:bCs/>
                <w:color w:val="000000"/>
              </w:rPr>
              <w:t xml:space="preserve"> Владеть: </w:t>
            </w:r>
            <w:r w:rsidRPr="0026553E">
              <w:rPr>
                <w:bCs/>
                <w:color w:val="000000"/>
              </w:rPr>
              <w:t>методиками</w:t>
            </w:r>
            <w:r>
              <w:rPr>
                <w:b/>
                <w:bCs/>
                <w:color w:val="000000"/>
              </w:rPr>
              <w:t xml:space="preserve"> </w:t>
            </w:r>
            <w:r w:rsidRPr="008A47AE">
              <w:rPr>
                <w:color w:val="000000"/>
              </w:rPr>
              <w:t>выявлени</w:t>
            </w:r>
            <w:r>
              <w:rPr>
                <w:color w:val="000000"/>
              </w:rPr>
              <w:t>я</w:t>
            </w:r>
            <w:r w:rsidRPr="008A47AE">
              <w:rPr>
                <w:color w:val="000000"/>
              </w:rPr>
              <w:t xml:space="preserve"> отказов и </w:t>
            </w:r>
            <w:r>
              <w:rPr>
                <w:color w:val="000000"/>
              </w:rPr>
              <w:t xml:space="preserve">методами </w:t>
            </w:r>
            <w:r w:rsidRPr="008A47AE">
              <w:rPr>
                <w:color w:val="000000"/>
              </w:rPr>
              <w:t>ремонта автоматического оборудования</w:t>
            </w:r>
          </w:p>
        </w:tc>
        <w:tc>
          <w:tcPr>
            <w:tcW w:w="910" w:type="pct"/>
            <w:vAlign w:val="center"/>
          </w:tcPr>
          <w:p w:rsidR="000A351D" w:rsidRPr="00F766BF" w:rsidRDefault="000A351D" w:rsidP="00271EC7">
            <w:pPr>
              <w:jc w:val="center"/>
            </w:pPr>
            <w:r w:rsidRPr="00F766BF">
              <w:t>оценка 5</w:t>
            </w:r>
          </w:p>
        </w:tc>
      </w:tr>
      <w:tr w:rsidR="002E20BD" w:rsidRPr="00FB1598" w:rsidTr="00271EC7">
        <w:trPr>
          <w:trHeight w:val="276"/>
        </w:trPr>
        <w:tc>
          <w:tcPr>
            <w:tcW w:w="4090" w:type="pct"/>
            <w:gridSpan w:val="2"/>
            <w:vAlign w:val="center"/>
          </w:tcPr>
          <w:p w:rsidR="002E20BD" w:rsidRPr="00F766BF" w:rsidRDefault="002E20BD" w:rsidP="00271EC7">
            <w:pPr>
              <w:rPr>
                <w:b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:rsidR="002E20BD" w:rsidRPr="00F766BF" w:rsidRDefault="002E20BD" w:rsidP="00271EC7">
            <w:pPr>
              <w:jc w:val="center"/>
            </w:pPr>
          </w:p>
        </w:tc>
      </w:tr>
    </w:tbl>
    <w:p w:rsidR="00627E9D" w:rsidRPr="00D554E5" w:rsidRDefault="00E11306" w:rsidP="00627E9D">
      <w:pPr>
        <w:rPr>
          <w:b/>
          <w:bCs/>
        </w:rPr>
      </w:pPr>
      <w:r>
        <w:rPr>
          <w:i/>
          <w:sz w:val="22"/>
          <w:szCs w:val="22"/>
        </w:rPr>
        <w:tab/>
      </w:r>
      <w:r w:rsidR="00627E9D" w:rsidRPr="00D554E5">
        <w:rPr>
          <w:b/>
          <w:bCs/>
        </w:rPr>
        <w:t>6.2 Оценочные средства для студентов с ограниченными возможностями здоровья</w:t>
      </w:r>
    </w:p>
    <w:p w:rsidR="00627E9D" w:rsidRDefault="00627E9D" w:rsidP="00627E9D">
      <w:pPr>
        <w:ind w:firstLine="709"/>
      </w:pPr>
    </w:p>
    <w:p w:rsidR="00627E9D" w:rsidRDefault="00627E9D" w:rsidP="00627E9D">
      <w:pPr>
        <w:ind w:firstLine="709"/>
        <w:jc w:val="both"/>
        <w:rPr>
          <w:b/>
        </w:rPr>
      </w:pPr>
      <w:r w:rsidRPr="0061767D">
        <w:t>Оценочные средства для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  <w:r>
        <w:rPr>
          <w:b/>
        </w:rPr>
        <w:t xml:space="preserve"> </w:t>
      </w:r>
    </w:p>
    <w:p w:rsidR="00627E9D" w:rsidRPr="00167189" w:rsidRDefault="00627E9D" w:rsidP="00627E9D">
      <w:pPr>
        <w:ind w:firstLine="709"/>
        <w:jc w:val="right"/>
        <w:rPr>
          <w:b/>
        </w:rPr>
      </w:pPr>
      <w:r w:rsidRPr="00354199"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</w:rPr>
        <w:t>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2977"/>
        <w:gridCol w:w="2552"/>
        <w:gridCol w:w="1559"/>
      </w:tblGrid>
      <w:tr w:rsidR="00627E9D" w:rsidRPr="00012054" w:rsidTr="00E55ED7">
        <w:tc>
          <w:tcPr>
            <w:tcW w:w="2268" w:type="dxa"/>
          </w:tcPr>
          <w:p w:rsidR="00627E9D" w:rsidRPr="00012054" w:rsidRDefault="00627E9D" w:rsidP="00E55ED7">
            <w:pPr>
              <w:jc w:val="center"/>
              <w:rPr>
                <w:b/>
                <w:sz w:val="20"/>
                <w:szCs w:val="20"/>
              </w:rPr>
            </w:pPr>
            <w:r w:rsidRPr="00012054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627E9D" w:rsidRPr="00012054" w:rsidRDefault="00627E9D" w:rsidP="00E55ED7">
            <w:pPr>
              <w:jc w:val="center"/>
              <w:rPr>
                <w:b/>
                <w:sz w:val="20"/>
                <w:szCs w:val="20"/>
              </w:rPr>
            </w:pPr>
            <w:r w:rsidRPr="00012054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627E9D" w:rsidRPr="00012054" w:rsidRDefault="00627E9D" w:rsidP="00E55ED7">
            <w:pPr>
              <w:jc w:val="center"/>
              <w:rPr>
                <w:b/>
                <w:sz w:val="20"/>
                <w:szCs w:val="20"/>
              </w:rPr>
            </w:pPr>
            <w:r w:rsidRPr="00012054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627E9D" w:rsidRPr="00012054" w:rsidRDefault="00627E9D" w:rsidP="00E55ED7">
            <w:pPr>
              <w:jc w:val="center"/>
              <w:rPr>
                <w:b/>
                <w:sz w:val="20"/>
                <w:szCs w:val="20"/>
              </w:rPr>
            </w:pPr>
            <w:r w:rsidRPr="00012054">
              <w:rPr>
                <w:b/>
                <w:sz w:val="20"/>
                <w:szCs w:val="20"/>
              </w:rPr>
              <w:t>Шкала оценивания</w:t>
            </w:r>
          </w:p>
        </w:tc>
      </w:tr>
      <w:tr w:rsidR="00627E9D" w:rsidRPr="00012054" w:rsidTr="00E55ED7">
        <w:tc>
          <w:tcPr>
            <w:tcW w:w="2268" w:type="dxa"/>
          </w:tcPr>
          <w:p w:rsidR="00627E9D" w:rsidRPr="00012054" w:rsidRDefault="00627E9D" w:rsidP="00E55ED7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627E9D" w:rsidRPr="00012054" w:rsidRDefault="00627E9D" w:rsidP="00E55ED7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627E9D" w:rsidRPr="00012054" w:rsidRDefault="00627E9D" w:rsidP="00E55ED7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:rsidR="00627E9D" w:rsidRPr="00012054" w:rsidRDefault="00627E9D" w:rsidP="00E55ED7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соответствии со шкалой оценивания, указанной </w:t>
            </w:r>
            <w:proofErr w:type="gramStart"/>
            <w:r w:rsidRPr="00012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012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27E9D" w:rsidRPr="00012054" w:rsidRDefault="00627E9D" w:rsidP="00E55ED7">
            <w:pPr>
              <w:jc w:val="both"/>
              <w:rPr>
                <w:sz w:val="20"/>
                <w:szCs w:val="20"/>
              </w:rPr>
            </w:pPr>
            <w:r w:rsidRPr="00012054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627E9D" w:rsidRPr="00012054" w:rsidTr="00E55ED7">
        <w:tc>
          <w:tcPr>
            <w:tcW w:w="2268" w:type="dxa"/>
          </w:tcPr>
          <w:p w:rsidR="00627E9D" w:rsidRPr="00012054" w:rsidRDefault="00627E9D" w:rsidP="00E55ED7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627E9D" w:rsidRPr="00012054" w:rsidRDefault="00627E9D" w:rsidP="00E55ED7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627E9D" w:rsidRPr="00012054" w:rsidRDefault="00627E9D" w:rsidP="00E55ED7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627E9D" w:rsidRPr="00012054" w:rsidRDefault="00627E9D" w:rsidP="00E55ED7">
            <w:pPr>
              <w:rPr>
                <w:i/>
                <w:sz w:val="20"/>
                <w:szCs w:val="20"/>
              </w:rPr>
            </w:pPr>
          </w:p>
        </w:tc>
      </w:tr>
      <w:tr w:rsidR="00627E9D" w:rsidRPr="00012054" w:rsidTr="00E55ED7">
        <w:tc>
          <w:tcPr>
            <w:tcW w:w="2268" w:type="dxa"/>
          </w:tcPr>
          <w:p w:rsidR="00627E9D" w:rsidRPr="00012054" w:rsidRDefault="00627E9D" w:rsidP="00E55ED7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 xml:space="preserve">С нарушением </w:t>
            </w:r>
            <w:proofErr w:type="spellStart"/>
            <w:r w:rsidRPr="00012054">
              <w:rPr>
                <w:sz w:val="20"/>
                <w:szCs w:val="20"/>
              </w:rPr>
              <w:t>опорн</w:t>
            </w:r>
            <w:proofErr w:type="gramStart"/>
            <w:r w:rsidRPr="00012054">
              <w:rPr>
                <w:sz w:val="20"/>
                <w:szCs w:val="20"/>
              </w:rPr>
              <w:t>о</w:t>
            </w:r>
            <w:proofErr w:type="spellEnd"/>
            <w:r w:rsidRPr="00012054">
              <w:rPr>
                <w:sz w:val="20"/>
                <w:szCs w:val="20"/>
              </w:rPr>
              <w:t>-</w:t>
            </w:r>
            <w:proofErr w:type="gramEnd"/>
            <w:r w:rsidRPr="00012054">
              <w:rPr>
                <w:sz w:val="20"/>
                <w:szCs w:val="20"/>
              </w:rPr>
              <w:t xml:space="preserve"> двигательного аппарата</w:t>
            </w:r>
          </w:p>
        </w:tc>
        <w:tc>
          <w:tcPr>
            <w:tcW w:w="2977" w:type="dxa"/>
          </w:tcPr>
          <w:p w:rsidR="00627E9D" w:rsidRPr="00012054" w:rsidRDefault="00627E9D" w:rsidP="00E55ED7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627E9D" w:rsidRPr="00012054" w:rsidRDefault="00627E9D" w:rsidP="00E55ED7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627E9D" w:rsidRPr="00012054" w:rsidRDefault="00627E9D" w:rsidP="00E55ED7">
            <w:pPr>
              <w:rPr>
                <w:i/>
                <w:sz w:val="20"/>
                <w:szCs w:val="20"/>
              </w:rPr>
            </w:pPr>
          </w:p>
        </w:tc>
      </w:tr>
    </w:tbl>
    <w:p w:rsidR="00E11306" w:rsidRDefault="00E11306" w:rsidP="00E11306">
      <w:pPr>
        <w:suppressAutoHyphens/>
        <w:jc w:val="both"/>
        <w:rPr>
          <w:b/>
        </w:rPr>
      </w:pPr>
    </w:p>
    <w:p w:rsidR="00E11306" w:rsidRDefault="00E11306" w:rsidP="00E11306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7. Т</w:t>
      </w:r>
      <w:r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E11306" w:rsidRPr="00BF1C33" w:rsidRDefault="00E11306" w:rsidP="00E11306">
      <w:pPr>
        <w:pStyle w:val="afe"/>
        <w:ind w:left="0"/>
        <w:jc w:val="both"/>
        <w:rPr>
          <w:b/>
          <w:noProof/>
          <w:sz w:val="24"/>
          <w:szCs w:val="24"/>
        </w:rPr>
      </w:pPr>
      <w:proofErr w:type="gramStart"/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 </w:t>
      </w:r>
      <w:r w:rsidRPr="00393B56">
        <w:rPr>
          <w:b/>
          <w:noProof/>
          <w:sz w:val="24"/>
          <w:szCs w:val="24"/>
        </w:rPr>
        <w:t>СФОРМИРОВАННОСТИ ЗАЯВЛЕННЫХ КОМПЕТЕНЦИЙ  В  РАМКАХ  ИЗУЧАЕМОЙ  ДИСЦИПЛИНЫ</w:t>
      </w:r>
      <w:r>
        <w:rPr>
          <w:b/>
          <w:noProof/>
          <w:sz w:val="24"/>
          <w:szCs w:val="24"/>
        </w:rPr>
        <w:t>, ВКЛЮЧАЯ САМОСТОЯТЕЛЬНУЮ РАБОТУ ОБУЧАЮЩИХСЯ</w:t>
      </w:r>
      <w:proofErr w:type="gramEnd"/>
    </w:p>
    <w:p w:rsidR="00E11306" w:rsidRDefault="00E11306" w:rsidP="00B60C2F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i/>
          <w:sz w:val="20"/>
        </w:rPr>
      </w:pPr>
      <w:r>
        <w:rPr>
          <w:i/>
          <w:sz w:val="20"/>
        </w:rPr>
        <w:t xml:space="preserve"> </w:t>
      </w:r>
    </w:p>
    <w:p w:rsidR="00E11306" w:rsidRPr="00C17581" w:rsidRDefault="00E11306" w:rsidP="00E11306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  <w:r w:rsidRPr="00417CA2">
        <w:rPr>
          <w:b/>
          <w:i/>
          <w:sz w:val="20"/>
        </w:rPr>
        <w:t xml:space="preserve"> </w:t>
      </w:r>
    </w:p>
    <w:p w:rsidR="00E11306" w:rsidRPr="00075195" w:rsidRDefault="00E11306" w:rsidP="00E11306">
      <w:pPr>
        <w:jc w:val="both"/>
        <w:rPr>
          <w:b/>
        </w:rPr>
      </w:pPr>
      <w:r w:rsidRPr="00075195">
        <w:rPr>
          <w:b/>
        </w:rPr>
        <w:t>Семестр  №</w:t>
      </w:r>
      <w:r>
        <w:rPr>
          <w:b/>
        </w:rPr>
        <w:t xml:space="preserve"> </w:t>
      </w:r>
      <w:r w:rsidR="00B60C2F">
        <w:rPr>
          <w:b/>
        </w:rPr>
        <w:t>8</w:t>
      </w:r>
    </w:p>
    <w:p w:rsidR="00E11306" w:rsidRPr="004C1041" w:rsidRDefault="00E11306" w:rsidP="00E11306">
      <w:r>
        <w:t>7</w:t>
      </w:r>
      <w:r w:rsidRPr="004C1041">
        <w:t>.1</w:t>
      </w:r>
      <w:proofErr w:type="gramStart"/>
      <w:r w:rsidRPr="004C1041">
        <w:t xml:space="preserve"> Д</w:t>
      </w:r>
      <w:proofErr w:type="gramEnd"/>
      <w:r w:rsidRPr="004C1041">
        <w:t>ля текущей аттестации</w:t>
      </w:r>
      <w:r>
        <w:t>:</w:t>
      </w:r>
      <w:r w:rsidRPr="004C1041">
        <w:t xml:space="preserve"> </w:t>
      </w:r>
    </w:p>
    <w:p w:rsidR="0073144A" w:rsidRPr="0073144A" w:rsidRDefault="0073144A" w:rsidP="0073144A">
      <w:pPr>
        <w:ind w:firstLine="709"/>
        <w:jc w:val="both"/>
        <w:rPr>
          <w:u w:val="single"/>
        </w:rPr>
      </w:pPr>
      <w:r w:rsidRPr="0073144A">
        <w:t>Вопросы к КР</w:t>
      </w:r>
      <w:proofErr w:type="gramStart"/>
      <w:r w:rsidRPr="0073144A">
        <w:t>1</w:t>
      </w:r>
      <w:proofErr w:type="gramEnd"/>
      <w:r w:rsidRPr="0073144A">
        <w:t>:</w:t>
      </w:r>
      <w:r w:rsidRPr="0073144A">
        <w:rPr>
          <w:u w:val="single"/>
        </w:rPr>
        <w:t xml:space="preserve"> </w:t>
      </w:r>
    </w:p>
    <w:p w:rsidR="0073144A" w:rsidRDefault="0073144A" w:rsidP="0073144A">
      <w:pPr>
        <w:jc w:val="both"/>
      </w:pPr>
      <w:r>
        <w:t xml:space="preserve">1.Определить </w:t>
      </w:r>
      <w:r w:rsidRPr="00CE5CBF">
        <w:t>характеристики надежности системы</w:t>
      </w:r>
      <w:r>
        <w:t>, если она характеризуется экспоненциальным законом распределения. Время работы системы 500 часов, интенсивность отказов λ= 5</w:t>
      </w:r>
      <m:oMath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-5</m:t>
            </m:r>
          </m:sup>
        </m:sSup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час</m:t>
            </m:r>
          </m:den>
        </m:f>
        <m:r>
          <w:rPr>
            <w:rFonts w:ascii="Cambria Math" w:hAnsi="Cambria Math"/>
          </w:rPr>
          <m:t>)</m:t>
        </m:r>
      </m:oMath>
      <w:r>
        <w:t>.</w:t>
      </w:r>
    </w:p>
    <w:p w:rsidR="0073144A" w:rsidRDefault="0073144A" w:rsidP="0073144A">
      <w:pPr>
        <w:jc w:val="both"/>
      </w:pPr>
    </w:p>
    <w:p w:rsidR="0073144A" w:rsidRDefault="0073144A" w:rsidP="0073144A">
      <w:pPr>
        <w:jc w:val="both"/>
      </w:pPr>
      <w:r>
        <w:t xml:space="preserve">2.Определить </w:t>
      </w:r>
      <w:r w:rsidRPr="00CE5CBF">
        <w:t>характеристики надежности системы</w:t>
      </w:r>
      <w:r>
        <w:t xml:space="preserve">, если она характеризуется законом распределения Релея. Время работы системы 50 часов, </w:t>
      </w:r>
      <w:r w:rsidRPr="000B268B">
        <w:rPr>
          <w:color w:val="000000"/>
        </w:rPr>
        <w:t>параметр распределения</w:t>
      </w:r>
      <w:r w:rsidRPr="00EA367B">
        <w:rPr>
          <w:rFonts w:ascii="Arial" w:hAnsi="Arial" w:cs="Arial"/>
          <w:color w:val="000000"/>
        </w:rPr>
        <w:t xml:space="preserve"> </w:t>
      </w:r>
      <w:r w:rsidRPr="000B268B">
        <w:rPr>
          <w:rFonts w:ascii="Symbol" w:hAnsi="Symbol"/>
          <w:color w:val="000000"/>
        </w:rPr>
        <w:t></w:t>
      </w:r>
      <w:r w:rsidRPr="00EA367B">
        <w:rPr>
          <w:rFonts w:ascii="Arial" w:hAnsi="Arial" w:cs="Arial"/>
          <w:color w:val="000000"/>
        </w:rPr>
        <w:t xml:space="preserve"> = </w:t>
      </w:r>
      <w:r w:rsidRPr="000B268B">
        <w:rPr>
          <w:color w:val="000000"/>
        </w:rPr>
        <w:t>100 ч</w:t>
      </w:r>
      <w:r w:rsidRPr="000B268B">
        <w:t>.</w:t>
      </w:r>
    </w:p>
    <w:p w:rsidR="0073144A" w:rsidRPr="00D125CC" w:rsidRDefault="0073144A" w:rsidP="0073144A">
      <w:pPr>
        <w:jc w:val="both"/>
        <w:rPr>
          <w:u w:val="single"/>
        </w:rPr>
      </w:pPr>
    </w:p>
    <w:p w:rsidR="0073144A" w:rsidRDefault="0073144A" w:rsidP="0073144A">
      <w:pPr>
        <w:jc w:val="both"/>
        <w:rPr>
          <w:u w:val="single"/>
        </w:rPr>
      </w:pPr>
      <w:r>
        <w:t xml:space="preserve">3.Определить среднее время безотказной работы системы, если ее характеристики надежности распределены по экспоненциальному закону. Время работы системы 1000 часов, вероятность ее отказа </w:t>
      </w:r>
      <w:r>
        <w:rPr>
          <w:lang w:val="en-US"/>
        </w:rPr>
        <w:t>Q</w:t>
      </w:r>
      <w:r w:rsidRPr="00D125CC">
        <w:t>(</w:t>
      </w:r>
      <w:r>
        <w:rPr>
          <w:lang w:val="en-US"/>
        </w:rPr>
        <w:t>t</w:t>
      </w:r>
      <w:r w:rsidRPr="00D125CC">
        <w:t>)=</w:t>
      </w:r>
      <w:r>
        <w:t>0.04.</w:t>
      </w:r>
    </w:p>
    <w:p w:rsidR="0073144A" w:rsidRDefault="0073144A" w:rsidP="0073144A">
      <w:pPr>
        <w:ind w:firstLine="709"/>
        <w:rPr>
          <w:b/>
        </w:rPr>
      </w:pPr>
    </w:p>
    <w:p w:rsidR="0073144A" w:rsidRPr="0073144A" w:rsidRDefault="0073144A" w:rsidP="0073144A">
      <w:pPr>
        <w:ind w:firstLine="709"/>
        <w:rPr>
          <w:u w:val="single"/>
        </w:rPr>
      </w:pPr>
      <w:r w:rsidRPr="0073144A">
        <w:t>Вопросы к КР</w:t>
      </w:r>
      <w:proofErr w:type="gramStart"/>
      <w:r w:rsidRPr="0073144A">
        <w:t>2</w:t>
      </w:r>
      <w:proofErr w:type="gramEnd"/>
      <w:r w:rsidRPr="0073144A">
        <w:t>:</w:t>
      </w:r>
      <w:r w:rsidRPr="0073144A">
        <w:rPr>
          <w:u w:val="single"/>
        </w:rPr>
        <w:t xml:space="preserve"> </w:t>
      </w:r>
    </w:p>
    <w:p w:rsidR="0073144A" w:rsidRDefault="0073144A" w:rsidP="0073144A">
      <w:pPr>
        <w:ind w:firstLine="709"/>
        <w:rPr>
          <w:b/>
        </w:rPr>
      </w:pPr>
      <w:r>
        <w:rPr>
          <w:b/>
        </w:rPr>
        <w:t>1.</w:t>
      </w:r>
    </w:p>
    <w:p w:rsidR="0073144A" w:rsidRDefault="0073144A" w:rsidP="0073144A">
      <w:pPr>
        <w:rPr>
          <w:position w:val="-20"/>
        </w:rPr>
      </w:pPr>
      <w:r>
        <w:rPr>
          <w:position w:val="-20"/>
        </w:rPr>
        <w:t>1.</w:t>
      </w:r>
      <w:r w:rsidRPr="000B268B">
        <w:rPr>
          <w:position w:val="-20"/>
        </w:rPr>
        <w:t>Система состоит из 50-ти элементов. Определить требуемое среднее время безотказной работы элемента, чтобы требуемое время безотказной работы системы было равно 1000час.</w:t>
      </w:r>
    </w:p>
    <w:p w:rsidR="0073144A" w:rsidRDefault="0073144A" w:rsidP="0073144A">
      <w:r w:rsidRPr="00142DC3">
        <w:rPr>
          <w:position w:val="-20"/>
        </w:rPr>
        <w:t xml:space="preserve"> </w:t>
      </w:r>
      <w:r>
        <w:rPr>
          <w:position w:val="-20"/>
        </w:rPr>
        <w:t xml:space="preserve">2. </w:t>
      </w:r>
      <w:r w:rsidRPr="000B268B">
        <w:rPr>
          <w:position w:val="-20"/>
        </w:rPr>
        <w:t>Определить готовность восстанавливаемой системы в установившемся режиме</w:t>
      </w:r>
      <w:r>
        <w:rPr>
          <w:position w:val="-20"/>
        </w:rPr>
        <w:t xml:space="preserve">, если </w:t>
      </w:r>
      <w:r>
        <w:t xml:space="preserve"> λ= 2</w:t>
      </w:r>
      <m:oMath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-5</m:t>
            </m:r>
          </m:sup>
        </m:sSup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час</m:t>
            </m:r>
          </m:den>
        </m:f>
        <m:r>
          <w:rPr>
            <w:rFonts w:ascii="Cambria Math" w:hAnsi="Cambria Math"/>
          </w:rPr>
          <m:t>)</m:t>
        </m:r>
      </m:oMath>
      <w:r>
        <w:t>, Т</w:t>
      </w:r>
      <w:r>
        <w:rPr>
          <w:vertAlign w:val="subscript"/>
        </w:rPr>
        <w:t>в</w:t>
      </w:r>
      <w:r>
        <w:t>=2 (часа).</w:t>
      </w:r>
    </w:p>
    <w:p w:rsidR="0073144A" w:rsidRDefault="0073144A" w:rsidP="0073144A">
      <w:pPr>
        <w:ind w:firstLine="720"/>
        <w:rPr>
          <w:b/>
        </w:rPr>
      </w:pPr>
      <w:r>
        <w:rPr>
          <w:b/>
        </w:rPr>
        <w:t>2.</w:t>
      </w:r>
    </w:p>
    <w:p w:rsidR="0073144A" w:rsidRDefault="0073144A" w:rsidP="0073144A">
      <w:pPr>
        <w:rPr>
          <w:position w:val="-20"/>
        </w:rPr>
      </w:pPr>
      <w:r>
        <w:rPr>
          <w:position w:val="-20"/>
        </w:rPr>
        <w:t>1.</w:t>
      </w:r>
      <w:r w:rsidRPr="005075D1">
        <w:rPr>
          <w:position w:val="-20"/>
        </w:rPr>
        <w:t xml:space="preserve">Система состоит из 100 элементов. Надёжность одного элемента </w:t>
      </w:r>
      <w:proofErr w:type="gramStart"/>
      <w:r w:rsidRPr="005075D1">
        <w:rPr>
          <w:position w:val="-20"/>
        </w:rPr>
        <w:t>Р</w:t>
      </w:r>
      <w:proofErr w:type="gramEnd"/>
      <w:r w:rsidRPr="005075D1">
        <w:rPr>
          <w:position w:val="-20"/>
        </w:rPr>
        <w:t>=0,95 для времени работы- 2000час. Определить характеристики надёжности системы</w:t>
      </w:r>
      <w:r>
        <w:rPr>
          <w:position w:val="-20"/>
        </w:rPr>
        <w:t>.</w:t>
      </w:r>
    </w:p>
    <w:p w:rsidR="0073144A" w:rsidRDefault="0073144A" w:rsidP="0073144A">
      <w:r>
        <w:t>2.</w:t>
      </w:r>
      <w:r w:rsidRPr="00D665D3">
        <w:t>Определить среднюю продолжительность промежутка времени между соседними регламентными работами</w:t>
      </w:r>
      <w:r>
        <w:t xml:space="preserve">, если </w:t>
      </w:r>
      <w:r w:rsidRPr="00683EAF">
        <w:rPr>
          <w:position w:val="-6"/>
          <w:sz w:val="32"/>
          <w:szCs w:val="32"/>
        </w:rPr>
        <w:object w:dxaOrig="85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pt;height:15.9pt" o:ole="">
            <v:imagedata r:id="rId15" o:title=""/>
          </v:shape>
          <o:OLEObject Type="Embed" ProgID="Equation.3" ShapeID="_x0000_i1025" DrawAspect="Content" ObjectID="_1620871727" r:id="rId16"/>
        </w:object>
      </w:r>
      <w:r w:rsidRPr="00D665D3">
        <w:t>1/час</w:t>
      </w:r>
      <w:r>
        <w:t xml:space="preserve">,        </w:t>
      </w:r>
      <w:r w:rsidRPr="006F2653">
        <w:t>Т</w:t>
      </w:r>
      <w:r w:rsidRPr="006F2653">
        <w:rPr>
          <w:position w:val="-10"/>
        </w:rPr>
        <w:object w:dxaOrig="180" w:dyaOrig="340">
          <v:shape id="_x0000_i1026" type="#_x0000_t75" style="width:9.2pt;height:17.6pt" o:ole="">
            <v:imagedata r:id="rId17" o:title=""/>
          </v:shape>
          <o:OLEObject Type="Embed" ProgID="Equation.3" ShapeID="_x0000_i1026" DrawAspect="Content" ObjectID="_1620871728" r:id="rId18"/>
        </w:object>
      </w:r>
      <w:r w:rsidRPr="006F2653">
        <w:t>=20 час, К</w:t>
      </w:r>
      <w:r w:rsidRPr="006F2653">
        <w:rPr>
          <w:position w:val="-10"/>
        </w:rPr>
        <w:object w:dxaOrig="180" w:dyaOrig="340">
          <v:shape id="_x0000_i1027" type="#_x0000_t75" style="width:9.2pt;height:17.6pt" o:ole="">
            <v:imagedata r:id="rId19" o:title=""/>
          </v:shape>
          <o:OLEObject Type="Embed" ProgID="Equation.3" ShapeID="_x0000_i1027" DrawAspect="Content" ObjectID="_1620871729" r:id="rId20"/>
        </w:object>
      </w:r>
      <w:r w:rsidRPr="006F2653">
        <w:t>=0,7</w:t>
      </w:r>
    </w:p>
    <w:p w:rsidR="0073144A" w:rsidRDefault="0073144A" w:rsidP="0073144A">
      <w:pPr>
        <w:ind w:firstLine="720"/>
        <w:rPr>
          <w:b/>
        </w:rPr>
      </w:pPr>
      <w:r>
        <w:rPr>
          <w:b/>
        </w:rPr>
        <w:t xml:space="preserve">3. </w:t>
      </w:r>
    </w:p>
    <w:p w:rsidR="0073144A" w:rsidRDefault="0073144A" w:rsidP="0073144A">
      <w:pPr>
        <w:rPr>
          <w:position w:val="-20"/>
        </w:rPr>
      </w:pPr>
      <w:r>
        <w:rPr>
          <w:position w:val="-20"/>
        </w:rPr>
        <w:t>1.</w:t>
      </w:r>
      <w:r w:rsidRPr="005075D1">
        <w:rPr>
          <w:position w:val="-20"/>
        </w:rPr>
        <w:t>Система состоит из 100 элементов.</w:t>
      </w:r>
      <w:r>
        <w:rPr>
          <w:position w:val="-20"/>
        </w:rPr>
        <w:t xml:space="preserve"> Среднее время безотказной работы системы </w:t>
      </w:r>
      <w:r>
        <w:rPr>
          <w:position w:val="-20"/>
          <w:lang w:val="en-US"/>
        </w:rPr>
        <w:t>T</w:t>
      </w:r>
      <w:r>
        <w:rPr>
          <w:position w:val="-20"/>
        </w:rPr>
        <w:t>=500 часов. Найти среднее время безотказной работы элемента.</w:t>
      </w:r>
    </w:p>
    <w:p w:rsidR="0073144A" w:rsidRDefault="0073144A" w:rsidP="0073144A">
      <w:r>
        <w:t xml:space="preserve">2.Определить </w:t>
      </w:r>
      <w:r w:rsidRPr="00D665D3">
        <w:t>надежность одного элемента, обеспечивающего надежность системы</w:t>
      </w:r>
      <w:r>
        <w:t xml:space="preserve"> равную 98%, если количество элементов в системе</w:t>
      </w:r>
      <w:r w:rsidRPr="00D665D3">
        <w:t xml:space="preserve"> </w:t>
      </w:r>
      <w:r>
        <w:rPr>
          <w:lang w:val="en-US"/>
        </w:rPr>
        <w:t>n</w:t>
      </w:r>
      <w:r>
        <w:t>=100, а время работы системы 1000часов.</w:t>
      </w:r>
    </w:p>
    <w:p w:rsidR="0073144A" w:rsidRDefault="0073144A" w:rsidP="0073144A"/>
    <w:p w:rsidR="0073144A" w:rsidRDefault="0073144A" w:rsidP="0073144A">
      <w:pPr>
        <w:rPr>
          <w:b/>
        </w:rPr>
      </w:pPr>
      <w:r>
        <w:t>Вопросы к КР</w:t>
      </w:r>
      <w:r w:rsidRPr="00D125CC">
        <w:rPr>
          <w:b/>
        </w:rPr>
        <w:t>3</w:t>
      </w:r>
      <w:r>
        <w:rPr>
          <w:b/>
        </w:rPr>
        <w:t>:</w:t>
      </w:r>
    </w:p>
    <w:p w:rsidR="0073144A" w:rsidRDefault="0073144A" w:rsidP="0073144A">
      <w:pPr>
        <w:ind w:firstLine="709"/>
        <w:jc w:val="both"/>
        <w:rPr>
          <w:b/>
        </w:rPr>
      </w:pPr>
      <w:r>
        <w:rPr>
          <w:i/>
          <w:sz w:val="20"/>
          <w:szCs w:val="20"/>
        </w:rPr>
        <w:t xml:space="preserve">    </w:t>
      </w:r>
      <w:r>
        <w:rPr>
          <w:b/>
        </w:rPr>
        <w:t>1.</w:t>
      </w:r>
    </w:p>
    <w:p w:rsidR="0073144A" w:rsidRDefault="0073144A" w:rsidP="0073144A">
      <w:pPr>
        <w:tabs>
          <w:tab w:val="left" w:pos="3945"/>
        </w:tabs>
        <w:jc w:val="both"/>
      </w:pPr>
      <w:r>
        <w:t>1.</w:t>
      </w:r>
      <w:r w:rsidRPr="006F4C8E">
        <w:t xml:space="preserve">Определить требуемое количество запасных  сменных блоков (ЗИП) за период работы </w:t>
      </w:r>
      <w:r w:rsidRPr="006F4C8E">
        <w:rPr>
          <w:position w:val="-18"/>
        </w:rPr>
        <w:object w:dxaOrig="620" w:dyaOrig="440">
          <v:shape id="_x0000_i1028" type="#_x0000_t75" style="width:31pt;height:21.75pt" o:ole="">
            <v:imagedata r:id="rId21" o:title=""/>
          </v:shape>
          <o:OLEObject Type="Embed" ProgID="Equation.3" ShapeID="_x0000_i1028" DrawAspect="Content" ObjectID="_1620871730" r:id="rId22"/>
        </w:object>
      </w:r>
      <w:r w:rsidRPr="006F4C8E">
        <w:t xml:space="preserve">10000 часов, если количество блоков </w:t>
      </w:r>
      <w:r w:rsidRPr="006F4C8E">
        <w:rPr>
          <w:lang w:val="en-US"/>
        </w:rPr>
        <w:t>n</w:t>
      </w:r>
      <w:r w:rsidRPr="006F4C8E">
        <w:t xml:space="preserve"> = 60, среднее время безотказной работы блока </w:t>
      </w:r>
      <w:r w:rsidRPr="006F4C8E">
        <w:rPr>
          <w:position w:val="-14"/>
        </w:rPr>
        <w:object w:dxaOrig="420" w:dyaOrig="380">
          <v:shape id="_x0000_i1029" type="#_x0000_t75" style="width:20.95pt;height:18.4pt" o:ole="">
            <v:imagedata r:id="rId23" o:title=""/>
          </v:shape>
          <o:OLEObject Type="Embed" ProgID="Equation.3" ShapeID="_x0000_i1029" DrawAspect="Content" ObjectID="_1620871731" r:id="rId24"/>
        </w:object>
      </w:r>
      <w:r w:rsidRPr="006F4C8E">
        <w:t>=500 часов</w:t>
      </w:r>
    </w:p>
    <w:p w:rsidR="0073144A" w:rsidRDefault="0073144A" w:rsidP="0073144A">
      <w:pPr>
        <w:tabs>
          <w:tab w:val="left" w:pos="3945"/>
        </w:tabs>
        <w:jc w:val="both"/>
      </w:pPr>
      <w:r>
        <w:t>2.</w:t>
      </w:r>
      <w:r w:rsidRPr="006F4C8E">
        <w:t xml:space="preserve">Определить характеристики надежности системы  </w:t>
      </w:r>
      <w:r w:rsidRPr="006F4C8E">
        <w:rPr>
          <w:position w:val="-18"/>
        </w:rPr>
        <w:object w:dxaOrig="1380" w:dyaOrig="460">
          <v:shape id="_x0000_i1030" type="#_x0000_t75" style="width:68.65pt;height:23.45pt" o:ole="">
            <v:imagedata r:id="rId25" o:title=""/>
          </v:shape>
          <o:OLEObject Type="Embed" ProgID="Equation.3" ShapeID="_x0000_i1030" DrawAspect="Content" ObjectID="_1620871732" r:id="rId26"/>
        </w:object>
      </w:r>
      <w:r w:rsidRPr="006F4C8E">
        <w:t xml:space="preserve">, если время работы системы </w:t>
      </w:r>
      <w:r w:rsidRPr="006F4C8E">
        <w:rPr>
          <w:position w:val="-18"/>
        </w:rPr>
        <w:object w:dxaOrig="420" w:dyaOrig="440">
          <v:shape id="_x0000_i1031" type="#_x0000_t75" style="width:20.95pt;height:21.75pt" o:ole="">
            <v:imagedata r:id="rId27" o:title=""/>
          </v:shape>
          <o:OLEObject Type="Embed" ProgID="Equation.3" ShapeID="_x0000_i1031" DrawAspect="Content" ObjectID="_1620871733" r:id="rId28"/>
        </w:object>
      </w:r>
      <w:r w:rsidRPr="006F4C8E">
        <w:t xml:space="preserve">=500 ч, количество элементов </w:t>
      </w:r>
      <w:r w:rsidRPr="006F4C8E">
        <w:rPr>
          <w:lang w:val="en-US"/>
        </w:rPr>
        <w:t>n</w:t>
      </w:r>
      <w:r w:rsidRPr="006F4C8E">
        <w:t xml:space="preserve">= 150, вероятность безотказной работы </w:t>
      </w:r>
      <w:r w:rsidRPr="006F4C8E">
        <w:rPr>
          <w:position w:val="-14"/>
        </w:rPr>
        <w:object w:dxaOrig="440" w:dyaOrig="380">
          <v:shape id="_x0000_i1032" type="#_x0000_t75" style="width:21.75pt;height:18.4pt" o:ole="">
            <v:imagedata r:id="rId29" o:title=""/>
          </v:shape>
          <o:OLEObject Type="Embed" ProgID="Equation.3" ShapeID="_x0000_i1032" DrawAspect="Content" ObjectID="_1620871734" r:id="rId30"/>
        </w:object>
      </w:r>
      <w:r w:rsidRPr="006F4C8E">
        <w:t>=0,99</w:t>
      </w:r>
    </w:p>
    <w:p w:rsidR="0073144A" w:rsidRPr="006F4C8E" w:rsidRDefault="0073144A" w:rsidP="0073144A">
      <w:pPr>
        <w:tabs>
          <w:tab w:val="left" w:pos="3945"/>
        </w:tabs>
        <w:ind w:firstLine="720"/>
        <w:jc w:val="both"/>
      </w:pPr>
      <w:r w:rsidRPr="00D125CC">
        <w:rPr>
          <w:b/>
        </w:rPr>
        <w:t>2</w:t>
      </w:r>
      <w:r>
        <w:t>.</w:t>
      </w:r>
    </w:p>
    <w:p w:rsidR="0073144A" w:rsidRPr="006F4C8E" w:rsidRDefault="0073144A" w:rsidP="0073144A">
      <w:r>
        <w:lastRenderedPageBreak/>
        <w:t>1.</w:t>
      </w:r>
      <w:r w:rsidRPr="006F4C8E">
        <w:t>Дано:</w:t>
      </w:r>
    </w:p>
    <w:p w:rsidR="0073144A" w:rsidRPr="006F4C8E" w:rsidRDefault="006375CD" w:rsidP="0073144A">
      <w:r>
        <w:rPr>
          <w:noProof/>
        </w:rPr>
        <w:pict>
          <v:shape id="_x0000_s1066" type="#_x0000_t75" style="position:absolute;margin-left:0;margin-top:12.8pt;width:9pt;height:17.25pt;z-index:251668480">
            <v:imagedata r:id="rId31" o:title=""/>
            <w10:wrap type="square" side="right"/>
          </v:shape>
          <o:OLEObject Type="Embed" ProgID="Equation.3" ShapeID="_x0000_s1066" DrawAspect="Content" ObjectID="_1620871746" r:id="rId32"/>
        </w:pict>
      </w:r>
      <w:r w:rsidR="0073144A" w:rsidRPr="006F4C8E">
        <w:rPr>
          <w:lang w:val="en-US"/>
        </w:rPr>
        <w:t>VD</w:t>
      </w:r>
      <w:r w:rsidR="0073144A" w:rsidRPr="006F4C8E">
        <w:t xml:space="preserve">1           </w:t>
      </w:r>
      <w:r w:rsidR="0073144A" w:rsidRPr="006F4C8E">
        <w:rPr>
          <w:lang w:val="en-US"/>
        </w:rPr>
        <w:t>VD</w:t>
      </w:r>
      <w:r w:rsidR="0073144A" w:rsidRPr="006F4C8E">
        <w:t>2</w:t>
      </w:r>
    </w:p>
    <w:p w:rsidR="0073144A" w:rsidRPr="006F4C8E" w:rsidRDefault="006375CD" w:rsidP="0073144A">
      <w:r>
        <w:rPr>
          <w:noProof/>
        </w:rPr>
        <w:pict>
          <v:group id="Group 20" o:spid="_x0000_s1067" style="position:absolute;margin-left:-13.6pt;margin-top:-3.15pt;width:162pt;height:85.9pt;z-index:251669504" coordorigin="2212,4788" coordsize="3240,1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">
            <v:line id="Line 14" o:spid="_x0000_s1068" style="position:absolute;visibility:visible" from="2902,4800" to="2902,5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<v:line id="Line 15" o:spid="_x0000_s1069" style="position:absolute;visibility:visible" from="4342,4800" to="4342,5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<v:line id="Line 16" o:spid="_x0000_s1070" style="position:absolute;visibility:visible" from="4342,6060" to="4342,6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<v:group id="Group 19" o:spid="_x0000_s1071" style="position:absolute;left:2212;top:4788;width:3240;height:1630" coordorigin="2182,4800" coordsize="3240,1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line id="Line 6" o:spid="_x0000_s1072" style="position:absolute;visibility:visible" from="2182,4980" to="2542,4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v:line id="Line 7" o:spid="_x0000_s1073" style="position:absolute;visibility:visible" from="2902,4980" to="3982,4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<v:line id="Line 8" o:spid="_x0000_s1074" style="position:absolute;visibility:visible" from="4342,6240" to="5242,6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<v:line id="Line 9" o:spid="_x0000_s1075" style="position:absolute;visibility:visible" from="3442,6240" to="3982,6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<v:line id="Line 10" o:spid="_x0000_s1076" style="position:absolute;visibility:visible" from="4342,4980" to="5422,4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1" o:spid="_x0000_s1077" type="#_x0000_t5" style="position:absolute;left:2537;top:4805;width:370;height:360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JHF78A&#10;AADbAAAADwAAAGRycy9kb3ducmV2LnhtbESPzQrCMBCE74LvEFbwpqkeRKpRRPDnoAd/HmBt1qbY&#10;bEoTa317Iwjedpn5Zmfny9aWoqHaF44VjIYJCOLM6YJzBdfLZjAF4QOyxtIxKXiTh+Wi25ljqt2L&#10;T9ScQy5iCPsUFZgQqlRKnxmy6IeuIo7a3dUWQ1zrXOoaXzHclnKcJBNpseB4wWBFa0PZ4/y0scZk&#10;N75tD82uMHi809tM29UzU6rfa1czEIHa8Df/6L2O3Ai+v8QB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UkcXvwAAANsAAAAPAAAAAAAAAAAAAAAAAJgCAABkcnMvZG93bnJl&#10;di54bWxQSwUGAAAAAAQABAD1AAAAhAMAAAAA&#10;" adj="11619"/>
              <v:shape id="AutoShape 12" o:spid="_x0000_s1078" type="#_x0000_t5" style="position:absolute;left:3973;top:4809;width:370;height:352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DZYMEA&#10;AADbAAAADwAAAGRycy9kb3ducmV2LnhtbESPzarCMBCF94LvEEa4O03tQqQ2ily46kIX/jzA2IxN&#10;sZmUJtb69jeC4G6Gc74zZ/JVb2vRUesrxwqmkwQEceF0xaWCy/lvPAfhA7LG2jEpeJGH1XI4yDHT&#10;7slH6k6hFDGEfYYKTAhNJqUvDFn0E9cQR+3mWoshrm0pdYvPGG5rmSbJTFqsOF4w2NCvoeJ+ethY&#10;Y7ZNr5t9t60MHm70MvN+/SiU+hn16wWIQH34mj/0TkcuhfcvcQ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A2WDBAAAA2wAAAA8AAAAAAAAAAAAAAAAAmAIAAGRycy9kb3du&#10;cmV2LnhtbFBLBQYAAAAABAAEAPUAAACGAwAAAAA=&#10;" adj="11619"/>
              <v:shape id="AutoShape 13" o:spid="_x0000_s1079" type="#_x0000_t5" style="position:absolute;left:3973;top:6069;width:370;height:352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x8+8MA&#10;AADbAAAADwAAAGRycy9kb3ducmV2LnhtbESPzWrDMBCE74W8g9hAb40cB4xxowQTaJNDemjSB9ha&#10;G8vUWhlL8c/bV4FCb7vMfLOz2/1kWzFQ7xvHCtarBARx5XTDtYKv69tLDsIHZI2tY1Iwk4f9bvG0&#10;xUK7kT9puIRaxBD2BSowIXSFlL4yZNGvXEcctZvrLYa49rXUPY4x3LYyTZJMWmw4XjDY0cFQ9XO5&#10;21gjO6bf7+fh2Bj8uNFs8qm8V0o9L6fyFUSgKfyb/+iTjtwGHr/EAe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x8+8MAAADbAAAADwAAAAAAAAAAAAAAAACYAgAAZHJzL2Rv&#10;d25yZXYueG1sUEsFBgAAAAAEAAQA9QAAAIgDAAAAAA==&#10;" adj="11619"/>
              <v:line id="Line 17" o:spid="_x0000_s1080" style="position:absolute;visibility:visible" from="5242,4980" to="5242,6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<v:line id="Line 18" o:spid="_x0000_s1081" style="position:absolute;visibility:visible" from="3442,4980" to="3442,6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</v:group>
          </v:group>
        </w:pict>
      </w:r>
      <w:r w:rsidR="0073144A" w:rsidRPr="006F4C8E">
        <w:br w:type="textWrapping" w:clear="all"/>
      </w:r>
    </w:p>
    <w:p w:rsidR="0073144A" w:rsidRPr="006F4C8E" w:rsidRDefault="0073144A" w:rsidP="0073144A">
      <w:r w:rsidRPr="006F4C8E">
        <w:t xml:space="preserve">                         </w:t>
      </w:r>
      <w:r w:rsidRPr="006F4C8E">
        <w:rPr>
          <w:lang w:val="en-US"/>
        </w:rPr>
        <w:t>VD</w:t>
      </w:r>
      <w:r w:rsidRPr="006F4C8E">
        <w:t>3</w:t>
      </w:r>
    </w:p>
    <w:p w:rsidR="0073144A" w:rsidRPr="006F4C8E" w:rsidRDefault="0073144A" w:rsidP="0073144A">
      <w:pPr>
        <w:tabs>
          <w:tab w:val="left" w:pos="3045"/>
        </w:tabs>
      </w:pPr>
      <w:r w:rsidRPr="006F4C8E">
        <w:tab/>
      </w:r>
    </w:p>
    <w:p w:rsidR="0073144A" w:rsidRPr="006F4C8E" w:rsidRDefault="0073144A" w:rsidP="0073144A"/>
    <w:p w:rsidR="0073144A" w:rsidRDefault="0073144A" w:rsidP="0073144A">
      <w:pPr>
        <w:tabs>
          <w:tab w:val="left" w:pos="2280"/>
        </w:tabs>
      </w:pPr>
    </w:p>
    <w:p w:rsidR="0073144A" w:rsidRDefault="0073144A" w:rsidP="0073144A">
      <w:pPr>
        <w:tabs>
          <w:tab w:val="left" w:pos="2280"/>
        </w:tabs>
      </w:pPr>
    </w:p>
    <w:p w:rsidR="0073144A" w:rsidRPr="006F4C8E" w:rsidRDefault="0073144A" w:rsidP="0073144A">
      <w:pPr>
        <w:tabs>
          <w:tab w:val="left" w:pos="2280"/>
        </w:tabs>
      </w:pPr>
      <w:r w:rsidRPr="006F4C8E">
        <w:rPr>
          <w:lang w:val="en-US"/>
        </w:rPr>
        <w:t>VD</w:t>
      </w:r>
      <w:r w:rsidRPr="006F4C8E">
        <w:t>1</w:t>
      </w:r>
      <w:r w:rsidRPr="006F4C8E">
        <w:rPr>
          <w:position w:val="-4"/>
          <w:lang w:val="en-US"/>
        </w:rPr>
        <w:object w:dxaOrig="200" w:dyaOrig="200">
          <v:shape id="_x0000_i1033" type="#_x0000_t75" style="width:10.05pt;height:10.05pt" o:ole="">
            <v:imagedata r:id="rId33" o:title=""/>
          </v:shape>
          <o:OLEObject Type="Embed" ProgID="Equation.3" ShapeID="_x0000_i1033" DrawAspect="Content" ObjectID="_1620871735" r:id="rId34"/>
        </w:object>
      </w:r>
      <w:r w:rsidRPr="006F4C8E">
        <w:rPr>
          <w:lang w:val="en-US"/>
        </w:rPr>
        <w:t>VD</w:t>
      </w:r>
      <w:r w:rsidRPr="006F4C8E">
        <w:t xml:space="preserve">3 – однотипные </w:t>
      </w:r>
      <w:proofErr w:type="spellStart"/>
      <w:r w:rsidRPr="006F4C8E">
        <w:t>п</w:t>
      </w:r>
      <w:proofErr w:type="spellEnd"/>
      <w:r w:rsidRPr="006F4C8E">
        <w:t>/</w:t>
      </w:r>
      <w:proofErr w:type="spellStart"/>
      <w:r w:rsidRPr="006F4C8E">
        <w:t>п</w:t>
      </w:r>
      <w:proofErr w:type="spellEnd"/>
      <w:r w:rsidRPr="006F4C8E">
        <w:t xml:space="preserve"> диоды; </w:t>
      </w:r>
      <w:r w:rsidRPr="006F4C8E">
        <w:rPr>
          <w:position w:val="-18"/>
        </w:rPr>
        <w:object w:dxaOrig="420" w:dyaOrig="440">
          <v:shape id="_x0000_i1034" type="#_x0000_t75" style="width:20.95pt;height:21.75pt" o:ole="">
            <v:imagedata r:id="rId35" o:title=""/>
          </v:shape>
          <o:OLEObject Type="Embed" ProgID="Equation.3" ShapeID="_x0000_i1034" DrawAspect="Content" ObjectID="_1620871736" r:id="rId36"/>
        </w:object>
      </w:r>
      <w:r w:rsidRPr="006F4C8E">
        <w:t xml:space="preserve">=1000 час; </w:t>
      </w:r>
      <w:r w:rsidRPr="006F4C8E">
        <w:rPr>
          <w:position w:val="-14"/>
        </w:rPr>
        <w:object w:dxaOrig="700" w:dyaOrig="380">
          <v:shape id="_x0000_i1035" type="#_x0000_t75" style="width:35.15pt;height:18.4pt" o:ole="">
            <v:imagedata r:id="rId37" o:title=""/>
          </v:shape>
          <o:OLEObject Type="Embed" ProgID="Equation.3" ShapeID="_x0000_i1035" DrawAspect="Content" ObjectID="_1620871737" r:id="rId38"/>
        </w:object>
      </w:r>
      <w:r w:rsidRPr="006F4C8E">
        <w:t>=0</w:t>
      </w:r>
      <w:proofErr w:type="gramStart"/>
      <w:r w:rsidRPr="006F4C8E">
        <w:t>,9</w:t>
      </w:r>
      <w:proofErr w:type="gramEnd"/>
      <w:r w:rsidRPr="006F4C8E">
        <w:t>;</w:t>
      </w:r>
      <w:r w:rsidRPr="006F4C8E">
        <w:rPr>
          <w:position w:val="-16"/>
        </w:rPr>
        <w:object w:dxaOrig="700" w:dyaOrig="400">
          <v:shape id="_x0000_i1036" type="#_x0000_t75" style="width:35.15pt;height:20.1pt" o:ole="">
            <v:imagedata r:id="rId39" o:title=""/>
          </v:shape>
          <o:OLEObject Type="Embed" ProgID="Equation.3" ShapeID="_x0000_i1036" DrawAspect="Content" ObjectID="_1620871738" r:id="rId40"/>
        </w:object>
      </w:r>
      <w:r w:rsidRPr="006F4C8E">
        <w:t>=0,8</w:t>
      </w:r>
    </w:p>
    <w:p w:rsidR="0073144A" w:rsidRDefault="0073144A" w:rsidP="0073144A">
      <w:pPr>
        <w:tabs>
          <w:tab w:val="left" w:pos="2280"/>
        </w:tabs>
      </w:pPr>
      <w:r w:rsidRPr="006F4C8E">
        <w:t>Определить вероятность безотказной работы резервированной схемы при 2-х типах отказа.</w:t>
      </w:r>
    </w:p>
    <w:p w:rsidR="0073144A" w:rsidRDefault="0073144A" w:rsidP="0073144A">
      <w:pPr>
        <w:tabs>
          <w:tab w:val="left" w:pos="2280"/>
        </w:tabs>
      </w:pPr>
      <w:r>
        <w:t>2.</w:t>
      </w:r>
      <w:r w:rsidRPr="006F4C8E">
        <w:t xml:space="preserve">Определить надежность одного элемента, если вероятность отказа системы </w:t>
      </w:r>
      <w:r w:rsidRPr="006F4C8E">
        <w:rPr>
          <w:lang w:val="en-US"/>
        </w:rPr>
        <w:t>Q</w:t>
      </w:r>
      <w:r w:rsidRPr="006F4C8E">
        <w:rPr>
          <w:position w:val="-12"/>
          <w:lang w:val="en-US"/>
        </w:rPr>
        <w:object w:dxaOrig="139" w:dyaOrig="360">
          <v:shape id="_x0000_i1037" type="#_x0000_t75" style="width:6.7pt;height:18.4pt" o:ole="">
            <v:imagedata r:id="rId41" o:title=""/>
          </v:shape>
          <o:OLEObject Type="Embed" ProgID="Equation.3" ShapeID="_x0000_i1037" DrawAspect="Content" ObjectID="_1620871739" r:id="rId42"/>
        </w:object>
      </w:r>
      <w:r w:rsidRPr="006F4C8E">
        <w:t xml:space="preserve">=0,02.  Время работы </w:t>
      </w:r>
      <w:r w:rsidRPr="006F4C8E">
        <w:rPr>
          <w:lang w:val="en-US"/>
        </w:rPr>
        <w:t>t</w:t>
      </w:r>
      <w:r w:rsidRPr="006F4C8E">
        <w:rPr>
          <w:position w:val="-14"/>
          <w:lang w:val="en-US"/>
        </w:rPr>
        <w:object w:dxaOrig="180" w:dyaOrig="380">
          <v:shape id="_x0000_i1038" type="#_x0000_t75" style="width:9.2pt;height:18.4pt" o:ole="">
            <v:imagedata r:id="rId43" o:title=""/>
          </v:shape>
          <o:OLEObject Type="Embed" ProgID="Equation.3" ShapeID="_x0000_i1038" DrawAspect="Content" ObjectID="_1620871740" r:id="rId44"/>
        </w:object>
      </w:r>
      <w:r w:rsidRPr="006F4C8E">
        <w:t>=10</w:t>
      </w:r>
      <w:r w:rsidRPr="006F4C8E">
        <w:rPr>
          <w:position w:val="-4"/>
        </w:rPr>
        <w:object w:dxaOrig="139" w:dyaOrig="300">
          <v:shape id="_x0000_i1039" type="#_x0000_t75" style="width:6.7pt;height:15.05pt" o:ole="">
            <v:imagedata r:id="rId45" o:title=""/>
          </v:shape>
          <o:OLEObject Type="Embed" ProgID="Equation.3" ShapeID="_x0000_i1039" DrawAspect="Content" ObjectID="_1620871741" r:id="rId46"/>
        </w:object>
      </w:r>
      <w:r w:rsidRPr="006F4C8E">
        <w:t xml:space="preserve"> часа, количество элементов системы </w:t>
      </w:r>
      <w:r w:rsidRPr="006F4C8E">
        <w:rPr>
          <w:lang w:val="en-US"/>
        </w:rPr>
        <w:t>n</w:t>
      </w:r>
      <w:r w:rsidRPr="006F4C8E">
        <w:t>=50.</w:t>
      </w:r>
    </w:p>
    <w:p w:rsidR="0073144A" w:rsidRPr="00D125CC" w:rsidRDefault="0073144A" w:rsidP="0073144A">
      <w:pPr>
        <w:tabs>
          <w:tab w:val="left" w:pos="2280"/>
        </w:tabs>
        <w:ind w:firstLine="720"/>
        <w:rPr>
          <w:b/>
        </w:rPr>
      </w:pPr>
      <w:r w:rsidRPr="00D125CC">
        <w:rPr>
          <w:b/>
        </w:rPr>
        <w:t>3.</w:t>
      </w:r>
    </w:p>
    <w:p w:rsidR="0073144A" w:rsidRPr="006F4C8E" w:rsidRDefault="0073144A" w:rsidP="0073144A">
      <w:pPr>
        <w:jc w:val="both"/>
      </w:pPr>
      <w:r>
        <w:t>1.</w:t>
      </w:r>
      <w:r w:rsidRPr="006F4C8E">
        <w:t xml:space="preserve">Используя нормальный </w:t>
      </w:r>
      <w:proofErr w:type="spellStart"/>
      <w:r w:rsidRPr="006F4C8E">
        <w:t>з-н</w:t>
      </w:r>
      <w:proofErr w:type="spellEnd"/>
      <w:r w:rsidRPr="006F4C8E">
        <w:t xml:space="preserve"> безотказности определить </w:t>
      </w:r>
      <w:r w:rsidRPr="006F4C8E">
        <w:rPr>
          <w:lang w:val="en-US"/>
        </w:rPr>
        <w:t>P</w:t>
      </w:r>
      <w:r w:rsidRPr="006F4C8E">
        <w:t>(</w:t>
      </w:r>
      <w:r w:rsidRPr="006F4C8E">
        <w:rPr>
          <w:lang w:val="en-US"/>
        </w:rPr>
        <w:t>t</w:t>
      </w:r>
      <w:r w:rsidRPr="006F4C8E">
        <w:t xml:space="preserve">), </w:t>
      </w:r>
      <w:r w:rsidRPr="006F4C8E">
        <w:rPr>
          <w:lang w:val="en-US"/>
        </w:rPr>
        <w:t>Q</w:t>
      </w:r>
      <w:r w:rsidRPr="006F4C8E">
        <w:t>(</w:t>
      </w:r>
      <w:r w:rsidRPr="006F4C8E">
        <w:rPr>
          <w:lang w:val="en-US"/>
        </w:rPr>
        <w:t>t</w:t>
      </w:r>
      <w:r w:rsidRPr="006F4C8E">
        <w:t>), φ(</w:t>
      </w:r>
      <w:r w:rsidRPr="006F4C8E">
        <w:rPr>
          <w:lang w:val="en-US"/>
        </w:rPr>
        <w:t>t</w:t>
      </w:r>
      <w:r w:rsidRPr="006F4C8E">
        <w:t>), если σ=50, λ=10</w:t>
      </w:r>
      <w:r w:rsidRPr="006F4C8E">
        <w:rPr>
          <w:vertAlign w:val="superscript"/>
        </w:rPr>
        <w:t>-4</w:t>
      </w:r>
      <w:r w:rsidRPr="006F4C8E">
        <w:t xml:space="preserve"> 1/ч, </w:t>
      </w:r>
      <w:r w:rsidRPr="006F4C8E">
        <w:rPr>
          <w:lang w:val="en-US"/>
        </w:rPr>
        <w:t>t</w:t>
      </w:r>
      <w:r w:rsidRPr="006F4C8E">
        <w:t>=300 часов.</w:t>
      </w:r>
    </w:p>
    <w:p w:rsidR="0073144A" w:rsidRPr="006F4C8E" w:rsidRDefault="0073144A" w:rsidP="0073144A">
      <w:pPr>
        <w:tabs>
          <w:tab w:val="left" w:pos="1230"/>
        </w:tabs>
      </w:pPr>
      <w:r>
        <w:t>2.</w:t>
      </w:r>
      <w:r w:rsidRPr="006F4C8E">
        <w:t>Определить среднюю продолжительность времени между соседними регламентными работами  Т</w:t>
      </w:r>
      <w:r w:rsidRPr="006F4C8E">
        <w:rPr>
          <w:position w:val="-10"/>
        </w:rPr>
        <w:object w:dxaOrig="200" w:dyaOrig="340">
          <v:shape id="_x0000_i1040" type="#_x0000_t75" style="width:10.05pt;height:17.6pt" o:ole="">
            <v:imagedata r:id="rId47" o:title=""/>
          </v:shape>
          <o:OLEObject Type="Embed" ProgID="Equation.3" ShapeID="_x0000_i1040" DrawAspect="Content" ObjectID="_1620871742" r:id="rId48"/>
        </w:object>
      </w:r>
      <w:r w:rsidRPr="006F4C8E">
        <w:t xml:space="preserve">, если интенсивность отказов </w:t>
      </w:r>
      <w:r w:rsidRPr="006F4C8E">
        <w:rPr>
          <w:position w:val="-6"/>
        </w:rPr>
        <w:object w:dxaOrig="1100" w:dyaOrig="320">
          <v:shape id="_x0000_i1041" type="#_x0000_t75" style="width:54.4pt;height:15.9pt" o:ole="">
            <v:imagedata r:id="rId49" o:title=""/>
          </v:shape>
          <o:OLEObject Type="Embed" ProgID="Equation.3" ShapeID="_x0000_i1041" DrawAspect="Content" ObjectID="_1620871743" r:id="rId50"/>
        </w:object>
      </w:r>
      <w:r w:rsidRPr="006F4C8E">
        <w:t xml:space="preserve"> 1/час,  время восстановления Т</w:t>
      </w:r>
      <w:r w:rsidRPr="006F4C8E">
        <w:rPr>
          <w:position w:val="-12"/>
        </w:rPr>
        <w:object w:dxaOrig="139" w:dyaOrig="360">
          <v:shape id="_x0000_i1042" type="#_x0000_t75" style="width:6.7pt;height:18.4pt" o:ole="">
            <v:imagedata r:id="rId51" o:title=""/>
          </v:shape>
          <o:OLEObject Type="Embed" ProgID="Equation.3" ShapeID="_x0000_i1042" DrawAspect="Content" ObjectID="_1620871744" r:id="rId52"/>
        </w:object>
      </w:r>
      <w:r w:rsidRPr="006F4C8E">
        <w:t xml:space="preserve">=20 час, вероятность отказа между соседними регламентными работами </w:t>
      </w:r>
      <w:proofErr w:type="gramStart"/>
      <w:r w:rsidRPr="006F4C8E">
        <w:t>Р</w:t>
      </w:r>
      <w:proofErr w:type="gramEnd"/>
      <w:r w:rsidRPr="006F4C8E">
        <w:rPr>
          <w:position w:val="-10"/>
        </w:rPr>
        <w:object w:dxaOrig="180" w:dyaOrig="340">
          <v:shape id="_x0000_i1043" type="#_x0000_t75" style="width:9.2pt;height:17.6pt" o:ole="">
            <v:imagedata r:id="rId53" o:title=""/>
          </v:shape>
          <o:OLEObject Type="Embed" ProgID="Equation.3" ShapeID="_x0000_i1043" DrawAspect="Content" ObjectID="_1620871745" r:id="rId54"/>
        </w:object>
      </w:r>
      <w:r w:rsidRPr="006F4C8E">
        <w:t>= 0,7</w:t>
      </w:r>
    </w:p>
    <w:p w:rsidR="0073144A" w:rsidRDefault="0073144A" w:rsidP="0073144A">
      <w:pPr>
        <w:rPr>
          <w:b/>
        </w:rPr>
      </w:pPr>
    </w:p>
    <w:p w:rsidR="0073144A" w:rsidRDefault="0073144A" w:rsidP="0073144A">
      <w:pPr>
        <w:ind w:firstLine="709"/>
        <w:jc w:val="both"/>
        <w:rPr>
          <w:b/>
        </w:rPr>
      </w:pPr>
    </w:p>
    <w:p w:rsidR="0073144A" w:rsidRDefault="0073144A" w:rsidP="0073144A">
      <w:pPr>
        <w:ind w:firstLine="709"/>
        <w:jc w:val="both"/>
        <w:rPr>
          <w:b/>
        </w:rPr>
      </w:pPr>
      <w:r>
        <w:rPr>
          <w:b/>
        </w:rPr>
        <w:t>Д</w:t>
      </w:r>
      <w:r w:rsidRPr="00075195">
        <w:rPr>
          <w:b/>
        </w:rPr>
        <w:t>ля промежуточной аттестации:</w:t>
      </w:r>
      <w:r>
        <w:rPr>
          <w:b/>
        </w:rPr>
        <w:t xml:space="preserve"> </w:t>
      </w:r>
    </w:p>
    <w:p w:rsidR="0073144A" w:rsidRDefault="0073144A" w:rsidP="0073144A">
      <w:pPr>
        <w:ind w:firstLine="709"/>
        <w:jc w:val="both"/>
        <w:rPr>
          <w:b/>
        </w:rPr>
      </w:pPr>
    </w:p>
    <w:p w:rsidR="00E11306" w:rsidRPr="009E013D" w:rsidRDefault="00E11306" w:rsidP="00E11306">
      <w:pPr>
        <w:pStyle w:val="afe"/>
        <w:tabs>
          <w:tab w:val="left" w:pos="8310"/>
        </w:tabs>
        <w:ind w:left="0"/>
        <w:rPr>
          <w:i/>
          <w:sz w:val="24"/>
          <w:szCs w:val="24"/>
        </w:rPr>
      </w:pPr>
      <w:r>
        <w:rPr>
          <w:sz w:val="24"/>
          <w:szCs w:val="24"/>
        </w:rPr>
        <w:t>7</w:t>
      </w:r>
      <w:r w:rsidRPr="009E013D">
        <w:rPr>
          <w:sz w:val="24"/>
          <w:szCs w:val="24"/>
        </w:rPr>
        <w:t>.2</w:t>
      </w:r>
      <w:proofErr w:type="gramStart"/>
      <w:r w:rsidRPr="009E013D">
        <w:rPr>
          <w:sz w:val="24"/>
          <w:szCs w:val="24"/>
        </w:rPr>
        <w:t xml:space="preserve"> Д</w:t>
      </w:r>
      <w:proofErr w:type="gramEnd"/>
      <w:r w:rsidRPr="009E013D">
        <w:rPr>
          <w:sz w:val="24"/>
          <w:szCs w:val="24"/>
        </w:rPr>
        <w:t>ля промежуточной аттестации</w:t>
      </w:r>
      <w:r>
        <w:rPr>
          <w:sz w:val="24"/>
          <w:szCs w:val="24"/>
        </w:rPr>
        <w:t>:</w:t>
      </w:r>
      <w:r w:rsidRPr="009E013D">
        <w:rPr>
          <w:b/>
          <w:sz w:val="24"/>
          <w:szCs w:val="24"/>
        </w:rPr>
        <w:t xml:space="preserve"> </w:t>
      </w:r>
    </w:p>
    <w:p w:rsidR="00E11306" w:rsidRDefault="00E11306" w:rsidP="00E1130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="0073144A">
        <w:rPr>
          <w:i/>
          <w:sz w:val="20"/>
          <w:szCs w:val="20"/>
        </w:rPr>
        <w:t>Вопросы к зачету:</w:t>
      </w:r>
    </w:p>
    <w:p w:rsidR="0073144A" w:rsidRPr="007222AE" w:rsidRDefault="0073144A" w:rsidP="0073144A">
      <w:pPr>
        <w:contextualSpacing/>
      </w:pPr>
      <w:r w:rsidRPr="007222AE">
        <w:t xml:space="preserve">1 </w:t>
      </w:r>
      <w:r>
        <w:t>Что такое б</w:t>
      </w:r>
      <w:r w:rsidRPr="007222AE">
        <w:t>езотказность</w:t>
      </w:r>
    </w:p>
    <w:p w:rsidR="0073144A" w:rsidRPr="007222AE" w:rsidRDefault="0073144A" w:rsidP="0073144A">
      <w:pPr>
        <w:contextualSpacing/>
      </w:pPr>
      <w:r w:rsidRPr="007222AE">
        <w:t>.</w:t>
      </w:r>
    </w:p>
    <w:p w:rsidR="0073144A" w:rsidRPr="007222AE" w:rsidRDefault="0073144A" w:rsidP="0073144A">
      <w:pPr>
        <w:contextualSpacing/>
      </w:pPr>
    </w:p>
    <w:p w:rsidR="0073144A" w:rsidRPr="007222AE" w:rsidRDefault="0073144A" w:rsidP="0073144A">
      <w:pPr>
        <w:contextualSpacing/>
      </w:pPr>
      <w:r w:rsidRPr="007222AE">
        <w:t xml:space="preserve">2 </w:t>
      </w:r>
      <w:r>
        <w:t>Что такое д</w:t>
      </w:r>
      <w:r w:rsidRPr="007222AE">
        <w:t>олговечность</w:t>
      </w:r>
    </w:p>
    <w:p w:rsidR="0073144A" w:rsidRPr="007222AE" w:rsidRDefault="0073144A" w:rsidP="0073144A">
      <w:pPr>
        <w:contextualSpacing/>
      </w:pPr>
      <w:r w:rsidRPr="007222AE">
        <w:t xml:space="preserve">3 </w:t>
      </w:r>
      <w:r>
        <w:t>Понятие р</w:t>
      </w:r>
      <w:r w:rsidRPr="007222AE">
        <w:t>емонтопригодност</w:t>
      </w:r>
      <w:r>
        <w:t>и</w:t>
      </w:r>
      <w:r w:rsidRPr="007222AE">
        <w:t xml:space="preserve"> </w:t>
      </w:r>
    </w:p>
    <w:p w:rsidR="0073144A" w:rsidRPr="007222AE" w:rsidRDefault="0073144A" w:rsidP="0073144A">
      <w:pPr>
        <w:contextualSpacing/>
      </w:pPr>
      <w:r w:rsidRPr="007222AE">
        <w:t xml:space="preserve">4 </w:t>
      </w:r>
      <w:r>
        <w:t xml:space="preserve">Понятие </w:t>
      </w:r>
      <w:proofErr w:type="spellStart"/>
      <w:r>
        <w:t>с</w:t>
      </w:r>
      <w:r w:rsidRPr="007222AE">
        <w:t>охраняемост</w:t>
      </w:r>
      <w:r>
        <w:t>и</w:t>
      </w:r>
      <w:proofErr w:type="spellEnd"/>
    </w:p>
    <w:p w:rsidR="0073144A" w:rsidRPr="007222AE" w:rsidRDefault="0073144A" w:rsidP="0073144A">
      <w:pPr>
        <w:contextualSpacing/>
      </w:pPr>
      <w:r w:rsidRPr="007222AE">
        <w:t xml:space="preserve">5 </w:t>
      </w:r>
      <w:r>
        <w:t>Что такое и</w:t>
      </w:r>
      <w:r w:rsidRPr="007222AE">
        <w:t xml:space="preserve">справное </w:t>
      </w:r>
      <w:r>
        <w:t>состояние</w:t>
      </w:r>
    </w:p>
    <w:p w:rsidR="0073144A" w:rsidRPr="007222AE" w:rsidRDefault="0073144A" w:rsidP="0073144A">
      <w:pPr>
        <w:contextualSpacing/>
      </w:pPr>
      <w:r w:rsidRPr="007222AE">
        <w:t xml:space="preserve"> 6 </w:t>
      </w:r>
      <w:r>
        <w:t>Что такое н</w:t>
      </w:r>
      <w:r w:rsidRPr="007222AE">
        <w:t xml:space="preserve">еисправное состояние </w:t>
      </w:r>
    </w:p>
    <w:p w:rsidR="0073144A" w:rsidRPr="007222AE" w:rsidRDefault="0073144A" w:rsidP="0073144A">
      <w:pPr>
        <w:contextualSpacing/>
      </w:pPr>
      <w:r w:rsidRPr="007222AE">
        <w:t xml:space="preserve">7 </w:t>
      </w:r>
      <w:r>
        <w:t>Понятие н</w:t>
      </w:r>
      <w:r w:rsidRPr="007222AE">
        <w:t>адежност</w:t>
      </w:r>
      <w:r>
        <w:t>и</w:t>
      </w:r>
      <w:r w:rsidRPr="007222AE">
        <w:t xml:space="preserve"> </w:t>
      </w:r>
    </w:p>
    <w:p w:rsidR="0073144A" w:rsidRPr="007222AE" w:rsidRDefault="0073144A" w:rsidP="0073144A">
      <w:pPr>
        <w:contextualSpacing/>
      </w:pPr>
      <w:r w:rsidRPr="007222AE">
        <w:t>8</w:t>
      </w:r>
      <w:proofErr w:type="gramStart"/>
      <w:r w:rsidRPr="007222AE">
        <w:t xml:space="preserve"> </w:t>
      </w:r>
      <w:r>
        <w:t>Д</w:t>
      </w:r>
      <w:proofErr w:type="gramEnd"/>
      <w:r>
        <w:t>ать определение р</w:t>
      </w:r>
      <w:r w:rsidRPr="007222AE">
        <w:t>аботоспособно</w:t>
      </w:r>
      <w:r>
        <w:t xml:space="preserve">го </w:t>
      </w:r>
      <w:r w:rsidRPr="007222AE">
        <w:t>состояни</w:t>
      </w:r>
      <w:r>
        <w:t>я</w:t>
      </w:r>
      <w:r w:rsidRPr="007222AE">
        <w:t xml:space="preserve"> </w:t>
      </w:r>
    </w:p>
    <w:p w:rsidR="0073144A" w:rsidRPr="007222AE" w:rsidRDefault="0073144A" w:rsidP="0073144A">
      <w:pPr>
        <w:contextualSpacing/>
      </w:pPr>
      <w:r w:rsidRPr="007222AE">
        <w:t>9</w:t>
      </w:r>
      <w:proofErr w:type="gramStart"/>
      <w:r w:rsidRPr="007222AE">
        <w:t xml:space="preserve"> </w:t>
      </w:r>
      <w:r>
        <w:t>Д</w:t>
      </w:r>
      <w:proofErr w:type="gramEnd"/>
      <w:r>
        <w:t>ать определение</w:t>
      </w:r>
      <w:r w:rsidRPr="007222AE">
        <w:t xml:space="preserve"> </w:t>
      </w:r>
      <w:r>
        <w:t>н</w:t>
      </w:r>
      <w:r w:rsidRPr="007222AE">
        <w:t>еработоспособно</w:t>
      </w:r>
      <w:r>
        <w:t>го</w:t>
      </w:r>
      <w:r w:rsidRPr="007222AE">
        <w:t xml:space="preserve"> состояни</w:t>
      </w:r>
      <w:r>
        <w:t>я</w:t>
      </w:r>
      <w:r w:rsidRPr="007222AE">
        <w:t xml:space="preserve"> </w:t>
      </w:r>
    </w:p>
    <w:p w:rsidR="0073144A" w:rsidRPr="007222AE" w:rsidRDefault="0073144A" w:rsidP="0073144A">
      <w:pPr>
        <w:contextualSpacing/>
      </w:pPr>
      <w:r w:rsidRPr="007222AE">
        <w:t>10</w:t>
      </w:r>
      <w:proofErr w:type="gramStart"/>
      <w:r w:rsidRPr="007222AE">
        <w:t xml:space="preserve"> </w:t>
      </w:r>
      <w:r>
        <w:t>Д</w:t>
      </w:r>
      <w:proofErr w:type="gramEnd"/>
      <w:r>
        <w:t>ать определение</w:t>
      </w:r>
      <w:r w:rsidRPr="007222AE">
        <w:t xml:space="preserve"> </w:t>
      </w:r>
      <w:r>
        <w:t>п</w:t>
      </w:r>
      <w:r w:rsidRPr="007222AE">
        <w:t>редельно</w:t>
      </w:r>
      <w:r>
        <w:t>го</w:t>
      </w:r>
      <w:r w:rsidRPr="007222AE">
        <w:t xml:space="preserve"> состояни</w:t>
      </w:r>
      <w:r>
        <w:t>я</w:t>
      </w:r>
      <w:r w:rsidRPr="007222AE">
        <w:t xml:space="preserve"> </w:t>
      </w:r>
    </w:p>
    <w:p w:rsidR="0073144A" w:rsidRPr="007222AE" w:rsidRDefault="0073144A" w:rsidP="0073144A">
      <w:pPr>
        <w:contextualSpacing/>
      </w:pPr>
      <w:r w:rsidRPr="007222AE">
        <w:t xml:space="preserve">11 </w:t>
      </w:r>
      <w:r>
        <w:t>Понятие отказа</w:t>
      </w:r>
      <w:r w:rsidRPr="007222AE">
        <w:t xml:space="preserve"> </w:t>
      </w:r>
    </w:p>
    <w:p w:rsidR="0073144A" w:rsidRPr="007222AE" w:rsidRDefault="0073144A" w:rsidP="0073144A">
      <w:pPr>
        <w:contextualSpacing/>
      </w:pPr>
      <w:r w:rsidRPr="007222AE">
        <w:t xml:space="preserve">12 </w:t>
      </w:r>
      <w:r>
        <w:t>Понятие п</w:t>
      </w:r>
      <w:r w:rsidRPr="007222AE">
        <w:t>овреждени</w:t>
      </w:r>
      <w:r>
        <w:t>я</w:t>
      </w:r>
      <w:r w:rsidRPr="007222AE">
        <w:t xml:space="preserve"> </w:t>
      </w:r>
    </w:p>
    <w:p w:rsidR="0073144A" w:rsidRPr="007222AE" w:rsidRDefault="0073144A" w:rsidP="0073144A">
      <w:pPr>
        <w:contextualSpacing/>
      </w:pPr>
      <w:r>
        <w:t>1</w:t>
      </w:r>
      <w:r w:rsidRPr="007222AE">
        <w:t>3</w:t>
      </w:r>
      <w:r>
        <w:t>Понятие д</w:t>
      </w:r>
      <w:r w:rsidRPr="007222AE">
        <w:t>ефект</w:t>
      </w:r>
      <w:r>
        <w:t>а</w:t>
      </w:r>
      <w:r w:rsidRPr="007222AE">
        <w:t xml:space="preserve"> </w:t>
      </w:r>
    </w:p>
    <w:p w:rsidR="0073144A" w:rsidRPr="007222AE" w:rsidRDefault="0073144A" w:rsidP="0073144A">
      <w:pPr>
        <w:contextualSpacing/>
      </w:pPr>
      <w:r w:rsidRPr="007222AE">
        <w:t xml:space="preserve">14 Оценка надежности </w:t>
      </w:r>
    </w:p>
    <w:p w:rsidR="0073144A" w:rsidRPr="007222AE" w:rsidRDefault="0073144A" w:rsidP="0073144A">
      <w:pPr>
        <w:contextualSpacing/>
      </w:pPr>
      <w:r w:rsidRPr="007222AE">
        <w:t xml:space="preserve">15 Критерий длительности наработки на отказ: </w:t>
      </w:r>
    </w:p>
    <w:p w:rsidR="0073144A" w:rsidRPr="007222AE" w:rsidRDefault="0073144A" w:rsidP="0073144A">
      <w:pPr>
        <w:contextualSpacing/>
      </w:pPr>
      <w:r w:rsidRPr="007222AE">
        <w:t xml:space="preserve">16 Интенсивность отказов </w:t>
      </w:r>
    </w:p>
    <w:p w:rsidR="0073144A" w:rsidRPr="007222AE" w:rsidRDefault="0073144A" w:rsidP="0073144A">
      <w:pPr>
        <w:contextualSpacing/>
      </w:pPr>
      <w:r w:rsidRPr="007222AE">
        <w:t xml:space="preserve">17 Вероятность отказа </w:t>
      </w:r>
    </w:p>
    <w:p w:rsidR="0073144A" w:rsidRPr="007222AE" w:rsidRDefault="0073144A" w:rsidP="0073144A">
      <w:pPr>
        <w:contextualSpacing/>
      </w:pPr>
      <w:r w:rsidRPr="007222AE">
        <w:t xml:space="preserve">18 Вероятность безотказной работы </w:t>
      </w:r>
    </w:p>
    <w:p w:rsidR="0073144A" w:rsidRPr="007222AE" w:rsidRDefault="0073144A" w:rsidP="0073144A">
      <w:pPr>
        <w:contextualSpacing/>
      </w:pPr>
      <w:r w:rsidRPr="007222AE">
        <w:t>20</w:t>
      </w:r>
      <w:proofErr w:type="gramStart"/>
      <w:r w:rsidRPr="007222AE">
        <w:t xml:space="preserve"> </w:t>
      </w:r>
      <w:r>
        <w:t>З</w:t>
      </w:r>
      <w:proofErr w:type="gramEnd"/>
      <w:r>
        <w:t>а счет чего повышается н</w:t>
      </w:r>
      <w:r w:rsidRPr="007222AE">
        <w:t xml:space="preserve">адежность АСОИУ </w:t>
      </w:r>
    </w:p>
    <w:p w:rsidR="0073144A" w:rsidRPr="007222AE" w:rsidRDefault="0073144A" w:rsidP="0073144A">
      <w:pPr>
        <w:contextualSpacing/>
      </w:pPr>
      <w:r w:rsidRPr="007222AE">
        <w:t>21</w:t>
      </w:r>
      <w:proofErr w:type="gramStart"/>
      <w:r w:rsidRPr="007222AE">
        <w:t xml:space="preserve"> В</w:t>
      </w:r>
      <w:proofErr w:type="gramEnd"/>
      <w:r w:rsidRPr="007222AE">
        <w:t xml:space="preserve"> течение 500 часов испытывались 5 </w:t>
      </w:r>
      <w:proofErr w:type="spellStart"/>
      <w:r w:rsidRPr="007222AE">
        <w:t>АРМов</w:t>
      </w:r>
      <w:proofErr w:type="spellEnd"/>
      <w:r w:rsidRPr="007222AE">
        <w:t xml:space="preserve"> системы. Зафиксировано 2 отказа. </w:t>
      </w:r>
      <w:r>
        <w:t>Найти в</w:t>
      </w:r>
      <w:r w:rsidRPr="007222AE">
        <w:t xml:space="preserve">ероятность безотказной работы системы P(500) </w:t>
      </w:r>
    </w:p>
    <w:p w:rsidR="0073144A" w:rsidRPr="007222AE" w:rsidRDefault="0073144A" w:rsidP="0073144A">
      <w:pPr>
        <w:contextualSpacing/>
      </w:pPr>
      <w:r w:rsidRPr="007222AE">
        <w:lastRenderedPageBreak/>
        <w:t>22</w:t>
      </w:r>
      <w:proofErr w:type="gramStart"/>
      <w:r w:rsidRPr="007222AE">
        <w:t xml:space="preserve"> В</w:t>
      </w:r>
      <w:proofErr w:type="gramEnd"/>
      <w:r w:rsidRPr="007222AE">
        <w:t xml:space="preserve"> течение 100 часов испытывались 10 </w:t>
      </w:r>
      <w:proofErr w:type="spellStart"/>
      <w:r w:rsidRPr="007222AE">
        <w:t>АРМов</w:t>
      </w:r>
      <w:proofErr w:type="spellEnd"/>
      <w:r w:rsidRPr="007222AE">
        <w:t xml:space="preserve"> системы. Зафиксировано 2 отказа. </w:t>
      </w:r>
      <w:r>
        <w:t>Найти в</w:t>
      </w:r>
      <w:r w:rsidRPr="007222AE">
        <w:t xml:space="preserve">ероятность безотказной работы системы P(100) </w:t>
      </w:r>
    </w:p>
    <w:p w:rsidR="0073144A" w:rsidRPr="007222AE" w:rsidRDefault="0073144A" w:rsidP="0073144A">
      <w:pPr>
        <w:contextualSpacing/>
      </w:pPr>
      <w:r w:rsidRPr="007222AE">
        <w:t>23</w:t>
      </w:r>
      <w:proofErr w:type="gramStart"/>
      <w:r w:rsidRPr="007222AE">
        <w:t xml:space="preserve"> В</w:t>
      </w:r>
      <w:proofErr w:type="gramEnd"/>
      <w:r w:rsidRPr="007222AE">
        <w:t xml:space="preserve"> течение 500 часов испытывались 5 </w:t>
      </w:r>
      <w:proofErr w:type="spellStart"/>
      <w:r w:rsidRPr="007222AE">
        <w:t>АРМов</w:t>
      </w:r>
      <w:proofErr w:type="spellEnd"/>
      <w:r w:rsidRPr="007222AE">
        <w:t xml:space="preserve"> системы. Зафиксировано 2 отказа. </w:t>
      </w:r>
      <w:r>
        <w:t>Найти в</w:t>
      </w:r>
      <w:r w:rsidRPr="007222AE">
        <w:t xml:space="preserve">ероятность отказа системы Q(500) </w:t>
      </w:r>
    </w:p>
    <w:p w:rsidR="0073144A" w:rsidRPr="007222AE" w:rsidRDefault="0073144A" w:rsidP="0073144A">
      <w:pPr>
        <w:contextualSpacing/>
      </w:pPr>
      <w:r w:rsidRPr="007222AE">
        <w:t>24</w:t>
      </w:r>
      <w:proofErr w:type="gramStart"/>
      <w:r w:rsidRPr="007222AE">
        <w:t xml:space="preserve"> В</w:t>
      </w:r>
      <w:proofErr w:type="gramEnd"/>
      <w:r w:rsidRPr="007222AE">
        <w:t xml:space="preserve"> течение 100 часов испытывались 10 </w:t>
      </w:r>
      <w:proofErr w:type="spellStart"/>
      <w:r w:rsidRPr="007222AE">
        <w:t>АРМов</w:t>
      </w:r>
      <w:proofErr w:type="spellEnd"/>
      <w:r w:rsidRPr="007222AE">
        <w:t xml:space="preserve"> системы. Зафиксировано 2 отказа. </w:t>
      </w:r>
      <w:r>
        <w:t>Найти в</w:t>
      </w:r>
      <w:r w:rsidRPr="007222AE">
        <w:t xml:space="preserve">ероятность отказа системы Q (100) </w:t>
      </w:r>
    </w:p>
    <w:p w:rsidR="0073144A" w:rsidRPr="007222AE" w:rsidRDefault="0073144A" w:rsidP="0073144A">
      <w:pPr>
        <w:contextualSpacing/>
      </w:pPr>
    </w:p>
    <w:p w:rsidR="0073144A" w:rsidRDefault="0073144A" w:rsidP="0073144A">
      <w:pPr>
        <w:pStyle w:val="afe"/>
        <w:tabs>
          <w:tab w:val="left" w:pos="8310"/>
        </w:tabs>
        <w:ind w:left="0"/>
        <w:rPr>
          <w:i/>
          <w:sz w:val="20"/>
        </w:rPr>
      </w:pPr>
    </w:p>
    <w:p w:rsidR="0026553E" w:rsidRDefault="0026553E" w:rsidP="0073144A">
      <w:pPr>
        <w:pStyle w:val="afe"/>
        <w:tabs>
          <w:tab w:val="left" w:pos="8310"/>
        </w:tabs>
        <w:ind w:left="0"/>
        <w:rPr>
          <w:i/>
          <w:sz w:val="20"/>
        </w:rPr>
      </w:pPr>
    </w:p>
    <w:p w:rsidR="0026553E" w:rsidRPr="00F23FE7" w:rsidRDefault="0026553E" w:rsidP="0073144A">
      <w:pPr>
        <w:pStyle w:val="afe"/>
        <w:tabs>
          <w:tab w:val="left" w:pos="8310"/>
        </w:tabs>
        <w:ind w:left="0"/>
        <w:rPr>
          <w:i/>
          <w:sz w:val="20"/>
        </w:rPr>
      </w:pPr>
    </w:p>
    <w:p w:rsidR="00E11306" w:rsidRDefault="00E11306" w:rsidP="0073144A">
      <w:pPr>
        <w:jc w:val="both"/>
        <w:rPr>
          <w:i/>
          <w:sz w:val="20"/>
        </w:rPr>
      </w:pPr>
      <w:r w:rsidRPr="0061767D">
        <w:rPr>
          <w:i/>
          <w:sz w:val="20"/>
        </w:rPr>
        <w:t xml:space="preserve">         .</w:t>
      </w:r>
    </w:p>
    <w:p w:rsidR="0073144A" w:rsidRDefault="0073144A" w:rsidP="0073144A">
      <w:pPr>
        <w:jc w:val="both"/>
        <w:rPr>
          <w:i/>
          <w:sz w:val="20"/>
        </w:rPr>
      </w:pPr>
    </w:p>
    <w:p w:rsidR="00E11306" w:rsidRDefault="00E11306" w:rsidP="00E11306">
      <w:pPr>
        <w:autoSpaceDE w:val="0"/>
        <w:autoSpaceDN w:val="0"/>
        <w:adjustRightInd w:val="0"/>
        <w:jc w:val="both"/>
        <w:rPr>
          <w:b/>
        </w:rPr>
      </w:pPr>
    </w:p>
    <w:p w:rsidR="00E11306" w:rsidRDefault="00E11306" w:rsidP="00E1130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8</w:t>
      </w:r>
      <w:r w:rsidRPr="00F20B64">
        <w:rPr>
          <w:b/>
        </w:rPr>
        <w:t>.</w:t>
      </w:r>
      <w:r>
        <w:rPr>
          <w:b/>
        </w:rPr>
        <w:t>М</w:t>
      </w:r>
      <w:r w:rsidRPr="00F20B64">
        <w:rPr>
          <w:b/>
        </w:rPr>
        <w:t>АТЕРИАЛЬНО-ТЕХНИЧЕСКОЕ</w:t>
      </w:r>
      <w:r>
        <w:rPr>
          <w:b/>
        </w:rPr>
        <w:t xml:space="preserve"> </w:t>
      </w:r>
      <w:r w:rsidRPr="00F20B64">
        <w:rPr>
          <w:b/>
        </w:rPr>
        <w:t>ОБЕСПЕЧЕНИЕ</w:t>
      </w:r>
      <w:r>
        <w:rPr>
          <w:b/>
        </w:rPr>
        <w:t xml:space="preserve"> </w:t>
      </w:r>
      <w:r w:rsidRPr="00F20B64">
        <w:rPr>
          <w:b/>
        </w:rPr>
        <w:t xml:space="preserve">ДИСЦИПЛИНЫ </w:t>
      </w:r>
    </w:p>
    <w:p w:rsidR="00E11306" w:rsidRPr="00425BF2" w:rsidRDefault="00E11306" w:rsidP="00E11306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425BF2">
        <w:rPr>
          <w:b/>
          <w:sz w:val="20"/>
          <w:szCs w:val="20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394"/>
        <w:gridCol w:w="4359"/>
      </w:tblGrid>
      <w:tr w:rsidR="00E11306" w:rsidRPr="00425BF2" w:rsidTr="00271EC7">
        <w:tc>
          <w:tcPr>
            <w:tcW w:w="709" w:type="dxa"/>
          </w:tcPr>
          <w:p w:rsidR="00E11306" w:rsidRPr="00425BF2" w:rsidRDefault="00E11306" w:rsidP="00271EC7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i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25BF2"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425BF2">
              <w:rPr>
                <w:b/>
                <w:i/>
                <w:sz w:val="22"/>
                <w:szCs w:val="22"/>
              </w:rPr>
              <w:t>/</w:t>
            </w:r>
            <w:proofErr w:type="spellStart"/>
            <w:r w:rsidRPr="00425BF2"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94" w:type="dxa"/>
          </w:tcPr>
          <w:p w:rsidR="00E11306" w:rsidRPr="00425BF2" w:rsidRDefault="00E11306" w:rsidP="00271EC7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sz w:val="22"/>
                <w:szCs w:val="22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4359" w:type="dxa"/>
          </w:tcPr>
          <w:p w:rsidR="00E11306" w:rsidRPr="00425BF2" w:rsidRDefault="00E11306" w:rsidP="00271EC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25BF2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006B2F" w:rsidRPr="00425BF2" w:rsidTr="00081D79">
        <w:tc>
          <w:tcPr>
            <w:tcW w:w="709" w:type="dxa"/>
          </w:tcPr>
          <w:p w:rsidR="00006B2F" w:rsidRPr="00425BF2" w:rsidRDefault="00006B2F" w:rsidP="00620D3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006B2F" w:rsidRPr="00834606" w:rsidRDefault="00006B2F" w:rsidP="00417835">
            <w:pPr>
              <w:contextualSpacing/>
              <w:jc w:val="both"/>
            </w:pPr>
            <w:r w:rsidRPr="00834606">
              <w:t>Аудитория №1805:</w:t>
            </w:r>
          </w:p>
          <w:p w:rsidR="00006B2F" w:rsidRPr="00834606" w:rsidRDefault="00006B2F" w:rsidP="00417835">
            <w:pPr>
              <w:contextualSpacing/>
              <w:jc w:val="both"/>
            </w:pPr>
            <w:r w:rsidRPr="00834606">
              <w:t>- учебная лаборатория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006B2F" w:rsidRPr="005738A6" w:rsidRDefault="00006B2F" w:rsidP="00417835">
            <w:pPr>
              <w:jc w:val="both"/>
            </w:pPr>
            <w:r w:rsidRPr="00834606"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  <w:r>
              <w:t xml:space="preserve"> </w:t>
            </w:r>
            <w:r w:rsidRPr="005738A6">
              <w:t>Адрес:</w:t>
            </w:r>
          </w:p>
          <w:p w:rsidR="00006B2F" w:rsidRPr="00834606" w:rsidRDefault="00006B2F" w:rsidP="00417835">
            <w:pPr>
              <w:jc w:val="both"/>
            </w:pPr>
            <w:r w:rsidRPr="005738A6">
              <w:t xml:space="preserve"> г. Москва, ул. Малая Калужская, д.1</w:t>
            </w:r>
          </w:p>
        </w:tc>
        <w:tc>
          <w:tcPr>
            <w:tcW w:w="4359" w:type="dxa"/>
          </w:tcPr>
          <w:p w:rsidR="00006B2F" w:rsidRPr="00834606" w:rsidRDefault="00006B2F" w:rsidP="00417835">
            <w:pPr>
              <w:jc w:val="both"/>
            </w:pPr>
            <w:r>
              <w:t>Шкафы, к</w:t>
            </w:r>
            <w:r w:rsidRPr="00834606">
              <w:t xml:space="preserve">омплект учебной мебели, меловая доска, </w:t>
            </w:r>
            <w:r w:rsidRPr="00834606">
              <w:rPr>
                <w:color w:val="000000"/>
                <w:shd w:val="clear" w:color="auto" w:fill="FFFFFF"/>
              </w:rPr>
              <w:t xml:space="preserve">технические  средства  обучения, служащие для представления учебной информации: </w:t>
            </w:r>
            <w:r w:rsidRPr="00834606">
              <w:t xml:space="preserve"> 8 персональных компьютеров </w:t>
            </w:r>
            <w:r w:rsidRPr="00834606">
              <w:rPr>
                <w:color w:val="FF0000"/>
              </w:rPr>
              <w:t xml:space="preserve"> </w:t>
            </w:r>
            <w:r w:rsidRPr="00834606">
              <w:t>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006B2F" w:rsidRPr="00425BF2" w:rsidTr="00271EC7">
        <w:tc>
          <w:tcPr>
            <w:tcW w:w="709" w:type="dxa"/>
          </w:tcPr>
          <w:p w:rsidR="00006B2F" w:rsidRPr="00425BF2" w:rsidRDefault="00006B2F" w:rsidP="00620D3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006B2F" w:rsidRPr="00834606" w:rsidRDefault="00006B2F" w:rsidP="00417835">
            <w:pPr>
              <w:jc w:val="both"/>
            </w:pPr>
            <w:r w:rsidRPr="00834606">
              <w:t>Аудитория №1808  - дисплейный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:rsidR="00006B2F" w:rsidRPr="005738A6" w:rsidRDefault="00006B2F" w:rsidP="00417835">
            <w:pPr>
              <w:jc w:val="both"/>
            </w:pPr>
            <w:r w:rsidRPr="005738A6">
              <w:t>Адрес:</w:t>
            </w:r>
          </w:p>
          <w:p w:rsidR="00006B2F" w:rsidRPr="00834606" w:rsidRDefault="00006B2F" w:rsidP="00417835">
            <w:pPr>
              <w:jc w:val="both"/>
            </w:pPr>
            <w:r w:rsidRPr="005738A6">
              <w:t xml:space="preserve"> г. Москва, ул. Малая Калужская, д.1</w:t>
            </w:r>
          </w:p>
        </w:tc>
        <w:tc>
          <w:tcPr>
            <w:tcW w:w="4359" w:type="dxa"/>
          </w:tcPr>
          <w:p w:rsidR="00006B2F" w:rsidRPr="00834606" w:rsidRDefault="00006B2F" w:rsidP="00417835">
            <w:pPr>
              <w:jc w:val="both"/>
            </w:pPr>
            <w:r w:rsidRPr="00834606">
              <w:t xml:space="preserve">Комплект учебной мебели, меловая доска, </w:t>
            </w:r>
            <w:r w:rsidRPr="00834606">
              <w:rPr>
                <w:color w:val="000000"/>
                <w:shd w:val="clear" w:color="auto" w:fill="FFFFFF"/>
              </w:rPr>
              <w:t xml:space="preserve">технические  средства  обучения, служащие для представления учебной информации: экран, проектор, </w:t>
            </w:r>
            <w:r w:rsidRPr="00834606">
              <w:t>8 персональных компьютеров.</w:t>
            </w:r>
          </w:p>
          <w:p w:rsidR="00006B2F" w:rsidRPr="00834606" w:rsidRDefault="00006B2F" w:rsidP="00417835">
            <w:pPr>
              <w:jc w:val="both"/>
            </w:pPr>
          </w:p>
        </w:tc>
      </w:tr>
    </w:tbl>
    <w:p w:rsidR="00E11306" w:rsidRDefault="00E11306" w:rsidP="00E11306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E11306" w:rsidSect="00271EC7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E11306" w:rsidRDefault="00E11306" w:rsidP="00E11306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Pr="00370281">
        <w:rPr>
          <w:b/>
          <w:bCs/>
          <w:spacing w:val="-2"/>
        </w:rPr>
        <w:t xml:space="preserve">. УЧЕБНО-МЕТОДИЧЕСКОЕ И ИНФОРМАЦИОННОЕ </w:t>
      </w:r>
      <w:r w:rsidRPr="00370281">
        <w:rPr>
          <w:b/>
          <w:spacing w:val="-2"/>
        </w:rPr>
        <w:t>ОБЕСПЕЧЕНИЕ</w:t>
      </w:r>
      <w:r>
        <w:rPr>
          <w:b/>
          <w:spacing w:val="-2"/>
        </w:rPr>
        <w:t xml:space="preserve"> УЧЕБНОЙ ДИСЦИПЛИНЫ </w:t>
      </w:r>
    </w:p>
    <w:p w:rsidR="00E11306" w:rsidRDefault="00E11306" w:rsidP="00E11306">
      <w:pPr>
        <w:tabs>
          <w:tab w:val="right" w:leader="underscore" w:pos="8505"/>
        </w:tabs>
        <w:jc w:val="both"/>
        <w:rPr>
          <w:i/>
          <w:sz w:val="20"/>
          <w:szCs w:val="20"/>
        </w:rPr>
      </w:pPr>
      <w:r>
        <w:rPr>
          <w:b/>
        </w:rPr>
        <w:t xml:space="preserve">   </w:t>
      </w:r>
      <w:r w:rsidRPr="00A70174">
        <w:rPr>
          <w:i/>
          <w:sz w:val="20"/>
          <w:szCs w:val="20"/>
        </w:rPr>
        <w:t xml:space="preserve">           </w:t>
      </w:r>
    </w:p>
    <w:p w:rsidR="00E11306" w:rsidRPr="001E5106" w:rsidRDefault="00E11306" w:rsidP="00E11306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002" w:type="dxa"/>
        <w:tblInd w:w="-5" w:type="dxa"/>
        <w:tblLayout w:type="fixed"/>
        <w:tblLook w:val="04A0"/>
      </w:tblPr>
      <w:tblGrid>
        <w:gridCol w:w="411"/>
        <w:gridCol w:w="1687"/>
        <w:gridCol w:w="3127"/>
        <w:gridCol w:w="1505"/>
        <w:gridCol w:w="54"/>
        <w:gridCol w:w="2127"/>
        <w:gridCol w:w="988"/>
        <w:gridCol w:w="3119"/>
        <w:gridCol w:w="1984"/>
      </w:tblGrid>
      <w:tr w:rsidR="00627E9D" w:rsidRPr="001E5106" w:rsidTr="00E55ED7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7E9D" w:rsidRPr="001E5106" w:rsidRDefault="00627E9D" w:rsidP="00E55ED7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 xml:space="preserve">№ </w:t>
            </w:r>
            <w:proofErr w:type="spellStart"/>
            <w:proofErr w:type="gramStart"/>
            <w:r w:rsidRPr="001E5106">
              <w:rPr>
                <w:b/>
                <w:sz w:val="22"/>
                <w:szCs w:val="22"/>
                <w:lang w:eastAsia="ar-SA"/>
              </w:rPr>
              <w:t>п</w:t>
            </w:r>
            <w:proofErr w:type="spellEnd"/>
            <w:proofErr w:type="gramEnd"/>
            <w:r w:rsidRPr="001E5106">
              <w:rPr>
                <w:b/>
                <w:sz w:val="22"/>
                <w:szCs w:val="22"/>
                <w:lang w:eastAsia="ar-SA"/>
              </w:rPr>
              <w:t>/</w:t>
            </w:r>
            <w:proofErr w:type="spellStart"/>
            <w:r w:rsidRPr="001E5106">
              <w:rPr>
                <w:b/>
                <w:sz w:val="22"/>
                <w:szCs w:val="22"/>
                <w:lang w:eastAsia="ar-SA"/>
              </w:rPr>
              <w:t>п</w:t>
            </w:r>
            <w:proofErr w:type="spellEnd"/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7E9D" w:rsidRPr="001E5106" w:rsidRDefault="00627E9D" w:rsidP="00E55ED7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</w:t>
            </w:r>
            <w:proofErr w:type="gramStart"/>
            <w:r w:rsidRPr="001E5106">
              <w:rPr>
                <w:b/>
                <w:bCs/>
                <w:sz w:val="22"/>
                <w:szCs w:val="22"/>
                <w:lang w:eastAsia="ar-SA"/>
              </w:rPr>
              <w:t>р(</w:t>
            </w:r>
            <w:proofErr w:type="spellStart"/>
            <w:proofErr w:type="gramEnd"/>
            <w:r w:rsidRPr="001E5106">
              <w:rPr>
                <w:b/>
                <w:bCs/>
                <w:sz w:val="22"/>
                <w:szCs w:val="22"/>
                <w:lang w:eastAsia="ar-SA"/>
              </w:rPr>
              <w:t>ы</w:t>
            </w:r>
            <w:proofErr w:type="spellEnd"/>
            <w:r w:rsidRPr="001E5106">
              <w:rPr>
                <w:b/>
                <w:bCs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7E9D" w:rsidRPr="001E5106" w:rsidRDefault="00627E9D" w:rsidP="00E55ED7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7E9D" w:rsidRPr="001E5106" w:rsidRDefault="00627E9D" w:rsidP="00E55ED7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7E9D" w:rsidRPr="001E5106" w:rsidRDefault="00627E9D" w:rsidP="00E55ED7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7E9D" w:rsidRPr="001E5106" w:rsidRDefault="00627E9D" w:rsidP="00E55ED7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627E9D" w:rsidRPr="001E5106" w:rsidRDefault="00627E9D" w:rsidP="00E55ED7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7E9D" w:rsidRPr="00603D21" w:rsidRDefault="00627E9D" w:rsidP="00E55ED7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627E9D" w:rsidRPr="001E5106" w:rsidRDefault="00627E9D" w:rsidP="00E55ED7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7E9D" w:rsidRPr="001E5106" w:rsidRDefault="00627E9D" w:rsidP="00E55ED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627E9D" w:rsidRPr="001E5106" w:rsidTr="00E55ED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7E9D" w:rsidRPr="001E5106" w:rsidRDefault="00627E9D" w:rsidP="00E55ED7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7E9D" w:rsidRPr="001E5106" w:rsidRDefault="00627E9D" w:rsidP="00E55ED7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7E9D" w:rsidRPr="001E5106" w:rsidRDefault="00627E9D" w:rsidP="00E55ED7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7E9D" w:rsidRPr="001E5106" w:rsidRDefault="00627E9D" w:rsidP="00E55ED7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7E9D" w:rsidRPr="001E5106" w:rsidRDefault="00627E9D" w:rsidP="00E55ED7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7E9D" w:rsidRPr="001E5106" w:rsidRDefault="00627E9D" w:rsidP="00E55ED7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7E9D" w:rsidRPr="001E5106" w:rsidRDefault="00627E9D" w:rsidP="00E55ED7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7E9D" w:rsidRPr="001E5106" w:rsidRDefault="00627E9D" w:rsidP="00E55ED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627E9D" w:rsidRPr="001E5106" w:rsidTr="00E55ED7">
        <w:tc>
          <w:tcPr>
            <w:tcW w:w="98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7E9D" w:rsidRPr="001E5106" w:rsidRDefault="00627E9D" w:rsidP="00E55ED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7E9D" w:rsidRPr="001E5106" w:rsidRDefault="00627E9D" w:rsidP="00E55ED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7E9D" w:rsidRPr="001E5106" w:rsidRDefault="00627E9D" w:rsidP="00E55ED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627E9D" w:rsidRPr="001E5106" w:rsidTr="00E55ED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7E9D" w:rsidRPr="00C330D5" w:rsidRDefault="00627E9D" w:rsidP="00E55ED7">
            <w:pPr>
              <w:suppressAutoHyphens/>
              <w:spacing w:line="100" w:lineRule="atLeast"/>
              <w:jc w:val="both"/>
              <w:rPr>
                <w:i/>
                <w:color w:val="000000"/>
                <w:lang w:eastAsia="ar-SA"/>
              </w:rPr>
            </w:pPr>
            <w:r w:rsidRPr="00C330D5">
              <w:rPr>
                <w:i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7E9D" w:rsidRPr="00C330D5" w:rsidRDefault="00627E9D" w:rsidP="00E55ED7">
            <w:pPr>
              <w:jc w:val="both"/>
            </w:pPr>
            <w:r w:rsidRPr="00C330D5">
              <w:rPr>
                <w:color w:val="000000"/>
                <w:sz w:val="22"/>
                <w:szCs w:val="22"/>
                <w:shd w:val="clear" w:color="auto" w:fill="FFFFFF"/>
              </w:rPr>
              <w:t xml:space="preserve">Е. А. Рыжкова, А. А. Ермаков, С. В. </w:t>
            </w:r>
            <w:proofErr w:type="spellStart"/>
            <w:r w:rsidRPr="00C330D5">
              <w:rPr>
                <w:color w:val="000000"/>
                <w:sz w:val="22"/>
                <w:szCs w:val="22"/>
                <w:shd w:val="clear" w:color="auto" w:fill="FFFFFF"/>
              </w:rPr>
              <w:t>Захаркина</w:t>
            </w:r>
            <w:proofErr w:type="spell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7E9D" w:rsidRPr="00C330D5" w:rsidRDefault="00627E9D" w:rsidP="00E55ED7">
            <w:pPr>
              <w:jc w:val="both"/>
            </w:pPr>
            <w:r w:rsidRPr="00C330D5">
              <w:rPr>
                <w:color w:val="000000"/>
                <w:sz w:val="22"/>
                <w:szCs w:val="22"/>
                <w:shd w:val="clear" w:color="auto" w:fill="FFFFFF"/>
              </w:rPr>
              <w:t>Диагностика и надежность современных систем автоматики : учеб</w:t>
            </w:r>
            <w:proofErr w:type="gramStart"/>
            <w:r w:rsidRPr="00C330D5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C330D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C330D5"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C330D5">
              <w:rPr>
                <w:color w:val="000000"/>
                <w:sz w:val="22"/>
                <w:szCs w:val="22"/>
                <w:shd w:val="clear" w:color="auto" w:fill="FFFFFF"/>
              </w:rPr>
              <w:t xml:space="preserve">особие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7E9D" w:rsidRPr="00C330D5" w:rsidRDefault="00627E9D" w:rsidP="00E55ED7">
            <w:pPr>
              <w:jc w:val="both"/>
            </w:pPr>
            <w:r w:rsidRPr="00C330D5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7E9D" w:rsidRPr="00C330D5" w:rsidRDefault="00627E9D" w:rsidP="00E55ED7">
            <w:pPr>
              <w:jc w:val="both"/>
            </w:pPr>
            <w:r w:rsidRPr="00C330D5">
              <w:rPr>
                <w:color w:val="000000"/>
                <w:sz w:val="22"/>
                <w:szCs w:val="22"/>
                <w:shd w:val="clear" w:color="auto" w:fill="FFFFFF"/>
              </w:rPr>
              <w:t>М.</w:t>
            </w:r>
            <w:proofErr w:type="gramStart"/>
            <w:r w:rsidRPr="00C330D5">
              <w:rPr>
                <w:color w:val="000000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C330D5">
              <w:rPr>
                <w:color w:val="000000"/>
                <w:sz w:val="22"/>
                <w:szCs w:val="22"/>
                <w:shd w:val="clear" w:color="auto" w:fill="FFFFFF"/>
              </w:rPr>
              <w:t xml:space="preserve"> МГУДТ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7E9D" w:rsidRPr="00C330D5" w:rsidRDefault="00627E9D" w:rsidP="00E55ED7">
            <w:pPr>
              <w:jc w:val="both"/>
            </w:pPr>
            <w:r w:rsidRPr="00C330D5">
              <w:rPr>
                <w:color w:val="000000"/>
                <w:sz w:val="22"/>
                <w:szCs w:val="22"/>
                <w:shd w:val="clear" w:color="auto" w:fill="FFFFFF"/>
              </w:rPr>
              <w:t>2014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7E9D" w:rsidRPr="00C330D5" w:rsidRDefault="00627E9D" w:rsidP="00E55ED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7E9D" w:rsidRPr="003E519A" w:rsidRDefault="00627E9D" w:rsidP="00E55ED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5</w:t>
            </w:r>
          </w:p>
        </w:tc>
      </w:tr>
      <w:tr w:rsidR="00627E9D" w:rsidRPr="001E5106" w:rsidTr="00E55ED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7E9D" w:rsidRPr="00C330D5" w:rsidRDefault="00627E9D" w:rsidP="00E55ED7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C330D5">
              <w:rPr>
                <w:i/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7E9D" w:rsidRPr="00C330D5" w:rsidRDefault="00627E9D" w:rsidP="00E55ED7">
            <w:proofErr w:type="spellStart"/>
            <w:r w:rsidRPr="00C330D5">
              <w:rPr>
                <w:bCs/>
                <w:color w:val="000000"/>
                <w:sz w:val="22"/>
                <w:szCs w:val="22"/>
                <w:shd w:val="clear" w:color="auto" w:fill="FFFFFF"/>
              </w:rPr>
              <w:t>Дианов</w:t>
            </w:r>
            <w:proofErr w:type="spellEnd"/>
            <w:r w:rsidRPr="00C330D5">
              <w:rPr>
                <w:bCs/>
                <w:color w:val="000000"/>
                <w:sz w:val="22"/>
                <w:szCs w:val="22"/>
                <w:shd w:val="clear" w:color="auto" w:fill="FFFFFF"/>
              </w:rPr>
              <w:t>, В. Н.</w:t>
            </w:r>
          </w:p>
          <w:p w:rsidR="00627E9D" w:rsidRPr="00C330D5" w:rsidRDefault="00627E9D" w:rsidP="00E55ED7">
            <w:pPr>
              <w:shd w:val="clear" w:color="auto" w:fill="FFFFFF"/>
              <w:ind w:left="720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7E9D" w:rsidRPr="00C330D5" w:rsidRDefault="00627E9D" w:rsidP="00E55ED7">
            <w:pPr>
              <w:shd w:val="clear" w:color="auto" w:fill="FFFFFF"/>
              <w:ind w:left="34"/>
            </w:pPr>
            <w:r w:rsidRPr="00C330D5">
              <w:rPr>
                <w:color w:val="000000"/>
                <w:sz w:val="22"/>
                <w:szCs w:val="22"/>
              </w:rPr>
              <w:t xml:space="preserve">Диагностика и надежность автоматических систем 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7E9D" w:rsidRPr="00C330D5" w:rsidRDefault="00627E9D" w:rsidP="00E55ED7">
            <w:pPr>
              <w:jc w:val="both"/>
            </w:pPr>
            <w:r w:rsidRPr="00C330D5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7E9D" w:rsidRPr="00C330D5" w:rsidRDefault="00627E9D" w:rsidP="00E55ED7">
            <w:pPr>
              <w:shd w:val="clear" w:color="auto" w:fill="FFFFFF"/>
              <w:ind w:left="34"/>
              <w:rPr>
                <w:color w:val="000000"/>
              </w:rPr>
            </w:pPr>
            <w:r w:rsidRPr="00C330D5">
              <w:rPr>
                <w:color w:val="000000"/>
                <w:sz w:val="22"/>
                <w:szCs w:val="22"/>
              </w:rPr>
              <w:t>М.</w:t>
            </w:r>
            <w:proofErr w:type="gramStart"/>
            <w:r w:rsidRPr="00C330D5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C330D5">
              <w:rPr>
                <w:color w:val="000000"/>
                <w:sz w:val="22"/>
                <w:szCs w:val="22"/>
              </w:rPr>
              <w:t xml:space="preserve"> МГИУ</w:t>
            </w:r>
          </w:p>
          <w:p w:rsidR="00627E9D" w:rsidRPr="00C330D5" w:rsidRDefault="00627E9D" w:rsidP="00E55ED7">
            <w:pPr>
              <w:jc w:val="both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7E9D" w:rsidRPr="00C330D5" w:rsidRDefault="00627E9D" w:rsidP="00E55ED7">
            <w:pPr>
              <w:jc w:val="both"/>
            </w:pPr>
            <w:r w:rsidRPr="00C330D5">
              <w:rPr>
                <w:color w:val="000000"/>
                <w:sz w:val="22"/>
                <w:szCs w:val="22"/>
              </w:rPr>
              <w:t xml:space="preserve"> 2005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7E9D" w:rsidRPr="00C330D5" w:rsidRDefault="00627E9D" w:rsidP="00E55ED7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7E9D" w:rsidRPr="001E5106" w:rsidRDefault="00627E9D" w:rsidP="00E55ED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627E9D" w:rsidRPr="001E5106" w:rsidTr="00E55ED7">
        <w:tc>
          <w:tcPr>
            <w:tcW w:w="98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7E9D" w:rsidRPr="00C330D5" w:rsidRDefault="00627E9D" w:rsidP="00E55ED7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 w:rsidRPr="00C330D5">
              <w:rPr>
                <w:b/>
                <w:sz w:val="22"/>
                <w:szCs w:val="22"/>
                <w:lang w:eastAsia="ar-SA"/>
              </w:rPr>
              <w:t>9.2 Дополнительная литература, в том числе электронные издания</w:t>
            </w:r>
            <w:r w:rsidRPr="00C330D5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7E9D" w:rsidRPr="00C330D5" w:rsidRDefault="00627E9D" w:rsidP="00E55ED7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7E9D" w:rsidRPr="001E5106" w:rsidRDefault="00627E9D" w:rsidP="00E55ED7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627E9D" w:rsidRPr="001E5106" w:rsidTr="00E55ED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7E9D" w:rsidRPr="00C330D5" w:rsidRDefault="00627E9D" w:rsidP="00E55ED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C330D5">
              <w:rPr>
                <w:i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7E9D" w:rsidRPr="00C330D5" w:rsidRDefault="00627E9D" w:rsidP="00E55ED7">
            <w:proofErr w:type="spellStart"/>
            <w:r w:rsidRPr="00C330D5">
              <w:rPr>
                <w:bCs/>
                <w:color w:val="000000"/>
                <w:sz w:val="22"/>
                <w:szCs w:val="22"/>
                <w:shd w:val="clear" w:color="auto" w:fill="FFFFFF"/>
              </w:rPr>
              <w:t>Биргер</w:t>
            </w:r>
            <w:proofErr w:type="spellEnd"/>
            <w:r w:rsidRPr="00C330D5">
              <w:rPr>
                <w:bCs/>
                <w:color w:val="000000"/>
                <w:sz w:val="22"/>
                <w:szCs w:val="22"/>
                <w:shd w:val="clear" w:color="auto" w:fill="FFFFFF"/>
              </w:rPr>
              <w:t>, И. А.</w:t>
            </w:r>
          </w:p>
          <w:p w:rsidR="00627E9D" w:rsidRPr="00C330D5" w:rsidRDefault="00627E9D" w:rsidP="00E55ED7">
            <w:pPr>
              <w:shd w:val="clear" w:color="auto" w:fill="FFFFFF"/>
              <w:ind w:left="720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7E9D" w:rsidRPr="00C330D5" w:rsidRDefault="00627E9D" w:rsidP="00E55ED7">
            <w:pPr>
              <w:jc w:val="both"/>
            </w:pPr>
            <w:r w:rsidRPr="00C330D5">
              <w:rPr>
                <w:color w:val="000000"/>
                <w:sz w:val="22"/>
                <w:szCs w:val="22"/>
              </w:rPr>
              <w:t>Техническая диагностика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7E9D" w:rsidRPr="00C330D5" w:rsidRDefault="00627E9D" w:rsidP="00E55ED7">
            <w:pPr>
              <w:jc w:val="both"/>
            </w:pPr>
            <w:r w:rsidRPr="00C330D5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7E9D" w:rsidRPr="00C330D5" w:rsidRDefault="00627E9D" w:rsidP="00E55ED7">
            <w:pPr>
              <w:shd w:val="clear" w:color="auto" w:fill="FFFFFF"/>
              <w:ind w:firstLine="25"/>
            </w:pPr>
            <w:r w:rsidRPr="00C330D5">
              <w:rPr>
                <w:color w:val="000000"/>
                <w:sz w:val="22"/>
                <w:szCs w:val="22"/>
              </w:rPr>
              <w:t>М.</w:t>
            </w:r>
            <w:proofErr w:type="gramStart"/>
            <w:r w:rsidRPr="00C330D5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C330D5">
              <w:rPr>
                <w:color w:val="000000"/>
                <w:sz w:val="22"/>
                <w:szCs w:val="22"/>
              </w:rPr>
              <w:t xml:space="preserve"> Машиностроение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7E9D" w:rsidRPr="00C330D5" w:rsidRDefault="00627E9D" w:rsidP="00E55ED7">
            <w:pPr>
              <w:shd w:val="clear" w:color="auto" w:fill="FFFFFF"/>
              <w:ind w:firstLine="25"/>
              <w:rPr>
                <w:color w:val="000000"/>
              </w:rPr>
            </w:pPr>
            <w:r w:rsidRPr="00C330D5">
              <w:rPr>
                <w:color w:val="000000"/>
                <w:sz w:val="22"/>
                <w:szCs w:val="22"/>
              </w:rPr>
              <w:t>1978</w:t>
            </w:r>
          </w:p>
          <w:p w:rsidR="00627E9D" w:rsidRPr="00C330D5" w:rsidRDefault="00627E9D" w:rsidP="00E55ED7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7E9D" w:rsidRPr="00DF3C61" w:rsidRDefault="00627E9D" w:rsidP="00E55ED7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7E9D" w:rsidRPr="001E5106" w:rsidRDefault="00627E9D" w:rsidP="00E55ED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4</w:t>
            </w:r>
          </w:p>
        </w:tc>
      </w:tr>
      <w:tr w:rsidR="00627E9D" w:rsidRPr="001E5106" w:rsidTr="00E55ED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7E9D" w:rsidRPr="00C330D5" w:rsidRDefault="00627E9D" w:rsidP="00E55ED7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C330D5">
              <w:rPr>
                <w:i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7E9D" w:rsidRPr="00C330D5" w:rsidRDefault="00627E9D" w:rsidP="00E55ED7">
            <w:proofErr w:type="spellStart"/>
            <w:r w:rsidRPr="00C330D5">
              <w:rPr>
                <w:bCs/>
                <w:color w:val="000000"/>
                <w:sz w:val="22"/>
                <w:szCs w:val="22"/>
                <w:shd w:val="clear" w:color="auto" w:fill="FFFFFF"/>
              </w:rPr>
              <w:t>Иыуду</w:t>
            </w:r>
            <w:proofErr w:type="spellEnd"/>
            <w:r w:rsidRPr="00C330D5">
              <w:rPr>
                <w:bCs/>
                <w:color w:val="000000"/>
                <w:sz w:val="22"/>
                <w:szCs w:val="22"/>
                <w:shd w:val="clear" w:color="auto" w:fill="FFFFFF"/>
              </w:rPr>
              <w:t>, К. А.</w:t>
            </w:r>
          </w:p>
          <w:p w:rsidR="00627E9D" w:rsidRPr="00C330D5" w:rsidRDefault="00627E9D" w:rsidP="00E55ED7">
            <w:pPr>
              <w:shd w:val="clear" w:color="auto" w:fill="FFFFFF"/>
              <w:ind w:left="720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7E9D" w:rsidRPr="00C330D5" w:rsidRDefault="00627E9D" w:rsidP="00E55ED7">
            <w:pPr>
              <w:jc w:val="both"/>
            </w:pPr>
            <w:proofErr w:type="spellStart"/>
            <w:r w:rsidRPr="00C330D5">
              <w:rPr>
                <w:color w:val="000000"/>
                <w:sz w:val="22"/>
                <w:szCs w:val="22"/>
              </w:rPr>
              <w:t>Надежность</w:t>
            </w:r>
            <w:proofErr w:type="gramStart"/>
            <w:r w:rsidRPr="00C330D5">
              <w:rPr>
                <w:color w:val="000000"/>
                <w:sz w:val="22"/>
                <w:szCs w:val="22"/>
              </w:rPr>
              <w:t>,к</w:t>
            </w:r>
            <w:proofErr w:type="gramEnd"/>
            <w:r w:rsidRPr="00C330D5">
              <w:rPr>
                <w:color w:val="000000"/>
                <w:sz w:val="22"/>
                <w:szCs w:val="22"/>
              </w:rPr>
              <w:t>онтроль</w:t>
            </w:r>
            <w:proofErr w:type="spellEnd"/>
            <w:r w:rsidRPr="00C330D5">
              <w:rPr>
                <w:color w:val="000000"/>
                <w:sz w:val="22"/>
                <w:szCs w:val="22"/>
              </w:rPr>
              <w:t xml:space="preserve"> и диагностика вычислительных машин и систем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7E9D" w:rsidRPr="00C330D5" w:rsidRDefault="00627E9D" w:rsidP="00E55ED7">
            <w:pPr>
              <w:jc w:val="both"/>
            </w:pPr>
            <w:r w:rsidRPr="00C330D5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7E9D" w:rsidRPr="00C330D5" w:rsidRDefault="00627E9D" w:rsidP="00E55ED7">
            <w:pPr>
              <w:shd w:val="clear" w:color="auto" w:fill="FFFFFF"/>
              <w:ind w:left="720"/>
              <w:rPr>
                <w:color w:val="000000"/>
              </w:rPr>
            </w:pPr>
            <w:r w:rsidRPr="00C330D5">
              <w:rPr>
                <w:color w:val="000000"/>
                <w:sz w:val="22"/>
                <w:szCs w:val="22"/>
              </w:rPr>
              <w:t>М.</w:t>
            </w:r>
            <w:proofErr w:type="gramStart"/>
            <w:r w:rsidRPr="00C330D5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C330D5">
              <w:rPr>
                <w:color w:val="000000"/>
                <w:sz w:val="22"/>
                <w:szCs w:val="22"/>
              </w:rPr>
              <w:t xml:space="preserve"> Высшая школа </w:t>
            </w:r>
          </w:p>
          <w:p w:rsidR="00627E9D" w:rsidRPr="00C330D5" w:rsidRDefault="00627E9D" w:rsidP="00E55ED7">
            <w:pPr>
              <w:jc w:val="both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7E9D" w:rsidRPr="00C330D5" w:rsidRDefault="00627E9D" w:rsidP="00E55ED7">
            <w:pPr>
              <w:jc w:val="both"/>
            </w:pPr>
            <w:r w:rsidRPr="00C330D5">
              <w:rPr>
                <w:color w:val="000000"/>
                <w:sz w:val="22"/>
                <w:szCs w:val="22"/>
              </w:rPr>
              <w:t>1989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7E9D" w:rsidRPr="00C330D5" w:rsidRDefault="00627E9D" w:rsidP="00E55ED7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7E9D" w:rsidRPr="001E5106" w:rsidRDefault="00627E9D" w:rsidP="00E55ED7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  <w:p w:rsidR="00627E9D" w:rsidRPr="001E5106" w:rsidRDefault="00627E9D" w:rsidP="00E55ED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627E9D" w:rsidRPr="001E5106" w:rsidTr="00E55ED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7E9D" w:rsidRPr="00C330D5" w:rsidRDefault="00627E9D" w:rsidP="00E55ED7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C330D5">
              <w:rPr>
                <w:i/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7E9D" w:rsidRPr="00C330D5" w:rsidRDefault="00627E9D" w:rsidP="00E55ED7">
            <w:pPr>
              <w:shd w:val="clear" w:color="auto" w:fill="FFFFFF"/>
            </w:pPr>
            <w:r w:rsidRPr="00C330D5">
              <w:rPr>
                <w:sz w:val="22"/>
                <w:szCs w:val="22"/>
              </w:rPr>
              <w:t>Долгин В.П., Харченко А.О. - М.: Вузовский учебник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7E9D" w:rsidRPr="008212FD" w:rsidRDefault="00627E9D" w:rsidP="00E55ED7">
            <w:pPr>
              <w:jc w:val="both"/>
            </w:pPr>
            <w:r w:rsidRPr="008212FD">
              <w:rPr>
                <w:bCs/>
                <w:sz w:val="22"/>
                <w:szCs w:val="22"/>
              </w:rPr>
              <w:t>Надежность технических систем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7E9D" w:rsidRPr="00C330D5" w:rsidRDefault="00627E9D" w:rsidP="00E55ED7">
            <w:pPr>
              <w:jc w:val="both"/>
            </w:pPr>
            <w:r w:rsidRPr="00C330D5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7E9D" w:rsidRPr="00C330D5" w:rsidRDefault="00627E9D" w:rsidP="00E55ED7">
            <w:pPr>
              <w:jc w:val="both"/>
            </w:pPr>
            <w:r w:rsidRPr="00C330D5">
              <w:rPr>
                <w:sz w:val="22"/>
                <w:szCs w:val="22"/>
              </w:rPr>
              <w:t>, НИЦ ИНФРА-М,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7E9D" w:rsidRPr="00C330D5" w:rsidRDefault="00627E9D" w:rsidP="00E55ED7">
            <w:pPr>
              <w:jc w:val="both"/>
            </w:pPr>
            <w:r w:rsidRPr="00C330D5">
              <w:rPr>
                <w:sz w:val="22"/>
                <w:szCs w:val="22"/>
              </w:rPr>
              <w:t>2015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27E9D" w:rsidRPr="00C330D5" w:rsidRDefault="00627E9D" w:rsidP="00E55ED7">
            <w:pPr>
              <w:jc w:val="both"/>
            </w:pPr>
            <w:r w:rsidRPr="005E3D33">
              <w:t>http://znanium.com/catalog/product/503591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7E9D" w:rsidRPr="001E5106" w:rsidRDefault="00627E9D" w:rsidP="00E55ED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:rsidR="00E11306" w:rsidRDefault="00E11306" w:rsidP="00E11306">
      <w:pPr>
        <w:tabs>
          <w:tab w:val="right" w:leader="underscore" w:pos="8505"/>
        </w:tabs>
        <w:jc w:val="both"/>
        <w:rPr>
          <w:b/>
        </w:rPr>
      </w:pPr>
    </w:p>
    <w:p w:rsidR="00E11306" w:rsidRPr="00DD6EF9" w:rsidRDefault="00E11306" w:rsidP="00E11306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t>9.4 Информационное обеспечение учебного процесса</w:t>
      </w:r>
    </w:p>
    <w:p w:rsidR="00E11306" w:rsidRDefault="00E11306" w:rsidP="00E11306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9.4.1. Ресурсы электронной библиотеки</w:t>
      </w:r>
    </w:p>
    <w:p w:rsidR="00E11306" w:rsidRPr="003E519A" w:rsidRDefault="00E11306" w:rsidP="00E11306">
      <w:pPr>
        <w:pStyle w:val="a5"/>
        <w:spacing w:before="0" w:beforeAutospacing="0" w:after="0" w:afterAutospacing="0"/>
        <w:rPr>
          <w:rFonts w:ascii="Times New Roman" w:hAnsi="Times New Roman" w:cs="Times New Roman"/>
          <w:i/>
        </w:rPr>
      </w:pPr>
      <w:r w:rsidRPr="003E519A">
        <w:rPr>
          <w:rFonts w:ascii="Times New Roman" w:hAnsi="Times New Roman" w:cs="Times New Roman"/>
          <w:i/>
        </w:rPr>
        <w:t>Указываются используемые  ресурсы электронной библиотеки</w:t>
      </w:r>
      <w:r>
        <w:rPr>
          <w:rFonts w:ascii="Times New Roman" w:hAnsi="Times New Roman" w:cs="Times New Roman"/>
          <w:i/>
        </w:rPr>
        <w:t xml:space="preserve"> из числа ниже </w:t>
      </w:r>
      <w:proofErr w:type="gramStart"/>
      <w:r>
        <w:rPr>
          <w:rFonts w:ascii="Times New Roman" w:hAnsi="Times New Roman" w:cs="Times New Roman"/>
          <w:i/>
        </w:rPr>
        <w:t>перечисленных</w:t>
      </w:r>
      <w:proofErr w:type="gramEnd"/>
      <w:r>
        <w:rPr>
          <w:rFonts w:ascii="Times New Roman" w:hAnsi="Times New Roman" w:cs="Times New Roman"/>
          <w:i/>
        </w:rPr>
        <w:t>.</w:t>
      </w:r>
    </w:p>
    <w:p w:rsidR="00E11306" w:rsidRPr="00440DEC" w:rsidRDefault="00E11306" w:rsidP="00E11306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ЭБС </w:t>
      </w:r>
      <w:proofErr w:type="spellStart"/>
      <w:r w:rsidRPr="00440DEC">
        <w:rPr>
          <w:rFonts w:eastAsia="Arial Unicode MS"/>
          <w:b/>
          <w:i/>
          <w:lang w:val="en-US" w:eastAsia="ar-SA"/>
        </w:rPr>
        <w:t>Znanium</w:t>
      </w:r>
      <w:proofErr w:type="spellEnd"/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com</w:t>
      </w:r>
      <w:r w:rsidRPr="00440DEC">
        <w:rPr>
          <w:rFonts w:eastAsia="Arial Unicode MS"/>
          <w:b/>
          <w:i/>
          <w:lang w:eastAsia="ar-SA"/>
        </w:rPr>
        <w:t>» научно-издательского центра «</w:t>
      </w:r>
      <w:proofErr w:type="spellStart"/>
      <w:r w:rsidRPr="00440DEC">
        <w:rPr>
          <w:rFonts w:eastAsia="Arial Unicode MS"/>
          <w:b/>
          <w:i/>
          <w:lang w:eastAsia="ar-SA"/>
        </w:rPr>
        <w:t>Инфра-М</w:t>
      </w:r>
      <w:proofErr w:type="spellEnd"/>
      <w:r w:rsidRPr="00440DEC">
        <w:rPr>
          <w:rFonts w:eastAsia="Arial Unicode MS"/>
          <w:b/>
          <w:i/>
          <w:lang w:eastAsia="ar-SA"/>
        </w:rPr>
        <w:t xml:space="preserve">» </w:t>
      </w:r>
      <w:hyperlink r:id="rId55" w:history="1">
        <w:r w:rsidRPr="00440DEC">
          <w:rPr>
            <w:rFonts w:eastAsia="Arial Unicode MS"/>
            <w:b/>
            <w:i/>
            <w:lang w:val="en-US" w:eastAsia="ar-SA"/>
          </w:rPr>
          <w:t>http</w:t>
        </w:r>
        <w:r w:rsidRPr="00440DEC">
          <w:rPr>
            <w:rFonts w:eastAsia="Arial Unicode MS"/>
            <w:b/>
            <w:i/>
            <w:lang w:eastAsia="ar-SA"/>
          </w:rPr>
          <w:t>://</w:t>
        </w:r>
        <w:proofErr w:type="spellStart"/>
        <w:r w:rsidRPr="00440DEC">
          <w:rPr>
            <w:rFonts w:eastAsia="Arial Unicode MS"/>
            <w:b/>
            <w:i/>
            <w:lang w:val="en-US" w:eastAsia="ar-SA"/>
          </w:rPr>
          <w:t>znanium</w:t>
        </w:r>
        <w:proofErr w:type="spellEnd"/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  <w:r w:rsidRPr="00440DEC">
          <w:rPr>
            <w:rFonts w:eastAsia="Arial Unicode MS"/>
            <w:b/>
            <w:i/>
            <w:lang w:eastAsia="ar-SA"/>
          </w:rPr>
          <w:t>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E11306" w:rsidRPr="00440DEC" w:rsidRDefault="00E11306" w:rsidP="00E11306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440DEC">
        <w:rPr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440DEC">
        <w:rPr>
          <w:b/>
          <w:i/>
          <w:lang w:val="en-US" w:eastAsia="ar-SA"/>
        </w:rPr>
        <w:t>Znanium</w:t>
      </w:r>
      <w:proofErr w:type="spellEnd"/>
      <w:r w:rsidRPr="00440DEC">
        <w:rPr>
          <w:b/>
          <w:i/>
          <w:lang w:eastAsia="ar-SA"/>
        </w:rPr>
        <w:t>.</w:t>
      </w:r>
      <w:r w:rsidRPr="00440DEC">
        <w:rPr>
          <w:b/>
          <w:i/>
          <w:lang w:val="en-US" w:eastAsia="ar-SA"/>
        </w:rPr>
        <w:t>com</w:t>
      </w:r>
      <w:r w:rsidRPr="00440DEC">
        <w:rPr>
          <w:b/>
          <w:i/>
          <w:lang w:eastAsia="ar-SA"/>
        </w:rPr>
        <w:t xml:space="preserve">» </w:t>
      </w:r>
      <w:hyperlink r:id="rId56" w:history="1">
        <w:r w:rsidRPr="00440DEC">
          <w:rPr>
            <w:b/>
            <w:i/>
            <w:lang w:val="en-US" w:eastAsia="ar-SA"/>
          </w:rPr>
          <w:t>http</w:t>
        </w:r>
        <w:r w:rsidRPr="00440DEC">
          <w:rPr>
            <w:b/>
            <w:i/>
            <w:lang w:eastAsia="ar-SA"/>
          </w:rPr>
          <w:t>://</w:t>
        </w:r>
        <w:proofErr w:type="spellStart"/>
        <w:r w:rsidRPr="00440DEC">
          <w:rPr>
            <w:b/>
            <w:i/>
            <w:lang w:val="en-US" w:eastAsia="ar-SA"/>
          </w:rPr>
          <w:t>znanium</w:t>
        </w:r>
        <w:proofErr w:type="spellEnd"/>
        <w:r w:rsidRPr="00440DEC">
          <w:rPr>
            <w:b/>
            <w:i/>
            <w:lang w:eastAsia="ar-SA"/>
          </w:rPr>
          <w:t>.</w:t>
        </w:r>
        <w:r w:rsidRPr="00440DEC">
          <w:rPr>
            <w:b/>
            <w:i/>
            <w:lang w:val="en-US" w:eastAsia="ar-SA"/>
          </w:rPr>
          <w:t>com</w:t>
        </w:r>
        <w:r w:rsidRPr="00440DEC">
          <w:rPr>
            <w:b/>
            <w:i/>
            <w:lang w:eastAsia="ar-SA"/>
          </w:rPr>
          <w:t>/</w:t>
        </w:r>
      </w:hyperlink>
      <w:r w:rsidRPr="00440DEC">
        <w:rPr>
          <w:b/>
          <w:i/>
          <w:lang w:eastAsia="ar-SA"/>
        </w:rPr>
        <w:t xml:space="preserve">  (э</w:t>
      </w:r>
      <w:r w:rsidRPr="00440DEC">
        <w:rPr>
          <w:i/>
          <w:lang w:eastAsia="ar-SA"/>
        </w:rPr>
        <w:t xml:space="preserve">лектронные ресурсы: монографии, учебные пособия, </w:t>
      </w:r>
      <w:proofErr w:type="gramStart"/>
      <w:r w:rsidRPr="00440DEC">
        <w:rPr>
          <w:i/>
          <w:lang w:eastAsia="ar-SA"/>
        </w:rPr>
        <w:t>учебно-методическими</w:t>
      </w:r>
      <w:proofErr w:type="gramEnd"/>
      <w:r w:rsidRPr="00440DEC">
        <w:rPr>
          <w:i/>
          <w:lang w:eastAsia="ar-SA"/>
        </w:rPr>
        <w:t xml:space="preserve"> материалы, выпущенными в Университете за последние 10 лет); </w:t>
      </w:r>
    </w:p>
    <w:p w:rsidR="00E11306" w:rsidRPr="00440DEC" w:rsidRDefault="00E11306" w:rsidP="00E11306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Web</w:t>
      </w:r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b/>
          <w:i/>
          <w:lang w:val="en-US" w:eastAsia="ar-SA"/>
        </w:rPr>
        <w:t>of</w:t>
      </w:r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b/>
          <w:i/>
          <w:lang w:val="en-US" w:eastAsia="ar-SA"/>
        </w:rPr>
        <w:t>Science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57" w:history="1">
        <w:r w:rsidRPr="00440DEC">
          <w:rPr>
            <w:rFonts w:eastAsia="Arial Unicode MS"/>
            <w:b/>
            <w:bCs/>
            <w:i/>
            <w:lang w:val="en-US" w:eastAsia="ar-SA"/>
          </w:rPr>
          <w:t>http</w:t>
        </w:r>
        <w:r w:rsidRPr="00440DEC">
          <w:rPr>
            <w:rFonts w:eastAsia="Arial Unicode MS"/>
            <w:b/>
            <w:bCs/>
            <w:i/>
            <w:lang w:eastAsia="ar-SA"/>
          </w:rPr>
          <w:t>://</w:t>
        </w:r>
        <w:proofErr w:type="spellStart"/>
        <w:r w:rsidRPr="00440DEC">
          <w:rPr>
            <w:rFonts w:eastAsia="Arial Unicode MS"/>
            <w:b/>
            <w:bCs/>
            <w:i/>
            <w:lang w:val="en-US" w:eastAsia="ar-SA"/>
          </w:rPr>
          <w:t>webofknowledge</w:t>
        </w:r>
        <w:proofErr w:type="spellEnd"/>
        <w:r w:rsidRPr="00440DEC">
          <w:rPr>
            <w:rFonts w:eastAsia="Arial Unicode MS"/>
            <w:b/>
            <w:bCs/>
            <w:i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lang w:val="en-US" w:eastAsia="ar-SA"/>
          </w:rPr>
          <w:t>com</w:t>
        </w:r>
        <w:r w:rsidRPr="00440DEC">
          <w:rPr>
            <w:rFonts w:eastAsia="Arial Unicode MS"/>
            <w:b/>
            <w:bCs/>
            <w:i/>
            <w:lang w:eastAsia="ar-SA"/>
          </w:rPr>
          <w:t>/</w:t>
        </w:r>
      </w:hyperlink>
      <w:r w:rsidRPr="00440DEC">
        <w:rPr>
          <w:rFonts w:eastAsia="Arial Unicode MS"/>
          <w:bCs/>
          <w:i/>
          <w:lang w:eastAsia="ar-SA"/>
        </w:rPr>
        <w:t xml:space="preserve">  (</w:t>
      </w:r>
      <w:r w:rsidRPr="00440DEC"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 w:rsidR="00E11306" w:rsidRPr="00440DEC" w:rsidRDefault="00E11306" w:rsidP="00E11306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lastRenderedPageBreak/>
        <w:t>Scopus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58" w:history="1">
        <w:r w:rsidRPr="00440DEC">
          <w:rPr>
            <w:rFonts w:eastAsia="Arial Unicode MS"/>
            <w:b/>
            <w:i/>
            <w:lang w:val="en-US" w:eastAsia="ar-SA"/>
          </w:rPr>
          <w:t>https</w:t>
        </w:r>
        <w:r w:rsidRPr="00440DEC">
          <w:rPr>
            <w:rFonts w:eastAsia="Arial Unicode MS"/>
            <w:b/>
            <w:i/>
            <w:lang w:eastAsia="ar-SA"/>
          </w:rPr>
          <w:t>://</w:t>
        </w:r>
        <w:r w:rsidRPr="00440DEC">
          <w:rPr>
            <w:rFonts w:eastAsia="Arial Unicode MS"/>
            <w:b/>
            <w:i/>
            <w:lang w:val="en-US" w:eastAsia="ar-SA"/>
          </w:rPr>
          <w:t>www</w:t>
        </w:r>
        <w:r w:rsidRPr="00440DEC">
          <w:rPr>
            <w:rFonts w:eastAsia="Arial Unicode MS"/>
            <w:b/>
            <w:i/>
            <w:lang w:eastAsia="ar-SA"/>
          </w:rPr>
          <w:t>.</w:t>
        </w:r>
        <w:proofErr w:type="spellStart"/>
        <w:r w:rsidRPr="00440DEC">
          <w:rPr>
            <w:rFonts w:eastAsia="Arial Unicode MS"/>
            <w:b/>
            <w:i/>
            <w:lang w:val="en-US" w:eastAsia="ar-SA"/>
          </w:rPr>
          <w:t>scopus</w:t>
        </w:r>
        <w:proofErr w:type="spellEnd"/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440DEC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440DEC">
        <w:rPr>
          <w:rFonts w:eastAsia="Arial Unicode MS"/>
          <w:i/>
          <w:lang w:eastAsia="ar-SA"/>
        </w:rPr>
        <w:t xml:space="preserve">; </w:t>
      </w:r>
    </w:p>
    <w:p w:rsidR="00E11306" w:rsidRPr="00440DEC" w:rsidRDefault="00E11306" w:rsidP="00E11306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bCs/>
          <w:i/>
          <w:lang w:eastAsia="ar-SA"/>
        </w:rPr>
        <w:t>«</w:t>
      </w:r>
      <w:r w:rsidRPr="00440DEC">
        <w:rPr>
          <w:rFonts w:eastAsia="Arial Unicode MS"/>
          <w:b/>
          <w:bCs/>
          <w:i/>
          <w:lang w:val="sv-SE" w:eastAsia="ar-SA"/>
        </w:rPr>
        <w:t>SpringerNature</w:t>
      </w:r>
      <w:r w:rsidRPr="00440DEC">
        <w:rPr>
          <w:rFonts w:eastAsia="Arial Unicode MS"/>
          <w:b/>
          <w:bCs/>
          <w:i/>
          <w:lang w:eastAsia="ar-SA"/>
        </w:rPr>
        <w:t>»</w:t>
      </w:r>
      <w:r w:rsidRPr="00440DEC">
        <w:rPr>
          <w:rFonts w:eastAsia="Arial Unicode MS"/>
          <w:b/>
          <w:i/>
          <w:lang w:eastAsia="ar-SA"/>
        </w:rPr>
        <w:t xml:space="preserve">  </w:t>
      </w:r>
      <w:hyperlink r:id="rId59" w:history="1">
        <w:r w:rsidRPr="00440DEC">
          <w:rPr>
            <w:rFonts w:eastAsia="Arial Unicode MS"/>
            <w:b/>
            <w:bCs/>
            <w:i/>
            <w:iCs/>
            <w:lang w:val="sv-SE" w:eastAsia="ar-SA"/>
          </w:rPr>
          <w:t>http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://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www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springernature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com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/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gp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/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librarians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E11306" w:rsidRPr="00440DEC" w:rsidRDefault="00E11306" w:rsidP="00E11306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Научная электронная библиотека </w:t>
      </w:r>
      <w:proofErr w:type="gramStart"/>
      <w:r w:rsidRPr="00440DEC">
        <w:rPr>
          <w:rFonts w:eastAsia="Arial Unicode MS"/>
          <w:b/>
          <w:i/>
          <w:lang w:eastAsia="ar-SA"/>
        </w:rPr>
        <w:t>е</w:t>
      </w:r>
      <w:proofErr w:type="gramEnd"/>
      <w:r w:rsidRPr="00440DEC">
        <w:rPr>
          <w:rFonts w:eastAsia="Arial Unicode MS"/>
          <w:b/>
          <w:i/>
          <w:lang w:val="en-US" w:eastAsia="ar-SA"/>
        </w:rPr>
        <w:t>LIBRARY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RU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60" w:history="1">
        <w:r w:rsidRPr="00440DEC">
          <w:rPr>
            <w:rFonts w:eastAsia="Arial Unicode MS"/>
            <w:b/>
            <w:i/>
            <w:lang w:eastAsia="ar-SA"/>
          </w:rPr>
          <w:t>https://elibrary.ru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E11306" w:rsidRPr="00440DEC" w:rsidRDefault="00E11306" w:rsidP="00E11306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61" w:history="1">
        <w:r w:rsidRPr="00440DEC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E11306" w:rsidRPr="00440DEC" w:rsidRDefault="00E11306" w:rsidP="00E11306">
      <w:pPr>
        <w:numPr>
          <w:ilvl w:val="0"/>
          <w:numId w:val="23"/>
        </w:numPr>
        <w:suppressAutoHyphens/>
        <w:spacing w:line="100" w:lineRule="atLeast"/>
        <w:rPr>
          <w:b/>
          <w:bCs/>
          <w:i/>
          <w:lang w:eastAsia="ar-SA"/>
        </w:rPr>
      </w:pPr>
      <w:r w:rsidRPr="00440DEC">
        <w:rPr>
          <w:b/>
          <w:bCs/>
          <w:i/>
          <w:lang w:eastAsia="ar-SA"/>
        </w:rPr>
        <w:t>«НЭИКОН»</w:t>
      </w:r>
      <w:r w:rsidRPr="00440DEC">
        <w:rPr>
          <w:i/>
          <w:lang w:val="en-US" w:eastAsia="ar-SA"/>
        </w:rPr>
        <w:t> </w:t>
      </w:r>
      <w:r w:rsidRPr="00440DEC">
        <w:rPr>
          <w:i/>
          <w:lang w:eastAsia="ar-SA"/>
        </w:rPr>
        <w:t xml:space="preserve"> </w:t>
      </w:r>
      <w:hyperlink r:id="rId62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neicon</w:t>
        </w:r>
        <w:proofErr w:type="spellEnd"/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ru</w:t>
        </w:r>
        <w:proofErr w:type="spellEnd"/>
        <w:r w:rsidRPr="00440DEC">
          <w:rPr>
            <w:b/>
            <w:bCs/>
            <w:i/>
            <w:lang w:eastAsia="ar-SA"/>
          </w:rPr>
          <w:t>/</w:t>
        </w:r>
      </w:hyperlink>
      <w:r w:rsidRPr="00440DEC">
        <w:rPr>
          <w:i/>
          <w:lang w:eastAsia="ar-SA"/>
        </w:rPr>
        <w:t xml:space="preserve"> </w:t>
      </w:r>
      <w:proofErr w:type="gramStart"/>
      <w:r w:rsidRPr="00440DEC">
        <w:rPr>
          <w:i/>
          <w:lang w:eastAsia="ar-SA"/>
        </w:rPr>
        <w:t xml:space="preserve">( </w:t>
      </w:r>
      <w:proofErr w:type="gramEnd"/>
      <w:r w:rsidRPr="00440DEC">
        <w:rPr>
          <w:i/>
          <w:lang w:eastAsia="ar-SA"/>
        </w:rPr>
        <w:t>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E11306" w:rsidRPr="00603D21" w:rsidRDefault="00E11306" w:rsidP="00E11306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E11306" w:rsidRPr="006D1692" w:rsidRDefault="00E11306" w:rsidP="00E11306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>9.4.2 Профессиональные базы данных</w:t>
      </w:r>
      <w:r w:rsidRPr="006D1692">
        <w:rPr>
          <w:iCs/>
          <w:lang w:eastAsia="ar-SA"/>
        </w:rPr>
        <w:t xml:space="preserve">  и информационно-справочные системы</w:t>
      </w:r>
      <w:proofErr w:type="gramStart"/>
      <w:r w:rsidRPr="006D1692">
        <w:rPr>
          <w:iCs/>
          <w:lang w:eastAsia="ar-SA"/>
        </w:rPr>
        <w:t xml:space="preserve"> :</w:t>
      </w:r>
      <w:proofErr w:type="gramEnd"/>
      <w:r w:rsidRPr="006D1692">
        <w:rPr>
          <w:iCs/>
          <w:lang w:eastAsia="ar-SA"/>
        </w:rPr>
        <w:t xml:space="preserve"> </w:t>
      </w:r>
    </w:p>
    <w:p w:rsidR="00E11306" w:rsidRPr="006E3485" w:rsidRDefault="00E11306" w:rsidP="00E11306">
      <w:pPr>
        <w:tabs>
          <w:tab w:val="right" w:leader="underscore" w:pos="8505"/>
        </w:tabs>
        <w:suppressAutoHyphens/>
        <w:spacing w:line="100" w:lineRule="atLeast"/>
        <w:jc w:val="both"/>
        <w:rPr>
          <w:lang w:eastAsia="ar-SA"/>
        </w:rPr>
      </w:pPr>
      <w:r w:rsidRPr="006E3485">
        <w:rPr>
          <w:bCs/>
          <w:i/>
          <w:spacing w:val="-2"/>
          <w:lang w:eastAsia="ar-SA"/>
        </w:rPr>
        <w:t>Например:</w:t>
      </w:r>
    </w:p>
    <w:p w:rsidR="00E11306" w:rsidRPr="005E6259" w:rsidRDefault="006375CD" w:rsidP="00E11306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63" w:history="1">
        <w:r w:rsidR="00E11306" w:rsidRPr="00440DEC">
          <w:rPr>
            <w:i/>
            <w:iCs/>
            <w:u w:val="single"/>
            <w:lang w:val="en-US" w:eastAsia="ar-SA"/>
          </w:rPr>
          <w:t>http</w:t>
        </w:r>
        <w:r w:rsidR="00E11306" w:rsidRPr="00440DEC">
          <w:rPr>
            <w:i/>
            <w:iCs/>
            <w:u w:val="single"/>
            <w:lang w:eastAsia="ar-SA"/>
          </w:rPr>
          <w:t>://</w:t>
        </w:r>
        <w:r w:rsidR="00E11306" w:rsidRPr="00440DEC">
          <w:rPr>
            <w:i/>
            <w:iCs/>
            <w:u w:val="single"/>
            <w:lang w:val="en-US" w:eastAsia="ar-SA"/>
          </w:rPr>
          <w:t>www</w:t>
        </w:r>
        <w:r w:rsidR="00E11306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E11306" w:rsidRPr="00440DEC">
          <w:rPr>
            <w:i/>
            <w:iCs/>
            <w:u w:val="single"/>
            <w:lang w:val="en-US" w:eastAsia="ar-SA"/>
          </w:rPr>
          <w:t>gks</w:t>
        </w:r>
        <w:proofErr w:type="spellEnd"/>
        <w:r w:rsidR="00E11306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E11306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E11306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E11306" w:rsidRPr="00440DEC">
          <w:rPr>
            <w:i/>
            <w:iCs/>
            <w:u w:val="single"/>
            <w:lang w:val="en-US" w:eastAsia="ar-SA"/>
          </w:rPr>
          <w:t>wps</w:t>
        </w:r>
        <w:proofErr w:type="spellEnd"/>
        <w:r w:rsidR="00E11306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E11306" w:rsidRPr="00440DEC">
          <w:rPr>
            <w:i/>
            <w:iCs/>
            <w:u w:val="single"/>
            <w:lang w:val="en-US" w:eastAsia="ar-SA"/>
          </w:rPr>
          <w:t>wcm</w:t>
        </w:r>
        <w:proofErr w:type="spellEnd"/>
        <w:r w:rsidR="00E11306" w:rsidRPr="00440DEC">
          <w:rPr>
            <w:i/>
            <w:iCs/>
            <w:u w:val="single"/>
            <w:lang w:eastAsia="ar-SA"/>
          </w:rPr>
          <w:t>/</w:t>
        </w:r>
        <w:r w:rsidR="00E11306" w:rsidRPr="00440DEC">
          <w:rPr>
            <w:i/>
            <w:iCs/>
            <w:u w:val="single"/>
            <w:lang w:val="en-US" w:eastAsia="ar-SA"/>
          </w:rPr>
          <w:t>connect</w:t>
        </w:r>
        <w:r w:rsidR="00E11306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E11306" w:rsidRPr="00440DEC">
          <w:rPr>
            <w:i/>
            <w:iCs/>
            <w:u w:val="single"/>
            <w:lang w:val="en-US" w:eastAsia="ar-SA"/>
          </w:rPr>
          <w:t>rosstat</w:t>
        </w:r>
        <w:proofErr w:type="spellEnd"/>
        <w:r w:rsidR="00E11306" w:rsidRPr="00440DEC">
          <w:rPr>
            <w:i/>
            <w:iCs/>
            <w:u w:val="single"/>
            <w:lang w:eastAsia="ar-SA"/>
          </w:rPr>
          <w:t>_</w:t>
        </w:r>
        <w:r w:rsidR="00E11306" w:rsidRPr="00440DEC">
          <w:rPr>
            <w:i/>
            <w:iCs/>
            <w:u w:val="single"/>
            <w:lang w:val="en-US" w:eastAsia="ar-SA"/>
          </w:rPr>
          <w:t>main</w:t>
        </w:r>
        <w:r w:rsidR="00E11306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E11306" w:rsidRPr="00440DEC">
          <w:rPr>
            <w:i/>
            <w:iCs/>
            <w:u w:val="single"/>
            <w:lang w:val="en-US" w:eastAsia="ar-SA"/>
          </w:rPr>
          <w:t>rosstat</w:t>
        </w:r>
        <w:proofErr w:type="spellEnd"/>
        <w:r w:rsidR="00E11306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E11306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E11306" w:rsidRPr="00440DEC">
          <w:rPr>
            <w:i/>
            <w:iCs/>
            <w:u w:val="single"/>
            <w:lang w:eastAsia="ar-SA"/>
          </w:rPr>
          <w:t>/</w:t>
        </w:r>
        <w:r w:rsidR="00E11306" w:rsidRPr="00440DEC">
          <w:rPr>
            <w:i/>
            <w:iCs/>
            <w:u w:val="single"/>
            <w:lang w:val="en-US" w:eastAsia="ar-SA"/>
          </w:rPr>
          <w:t>statistics</w:t>
        </w:r>
        <w:r w:rsidR="00E11306" w:rsidRPr="00440DEC">
          <w:rPr>
            <w:i/>
            <w:iCs/>
            <w:u w:val="single"/>
            <w:lang w:eastAsia="ar-SA"/>
          </w:rPr>
          <w:t>/</w:t>
        </w:r>
        <w:r w:rsidR="00E11306" w:rsidRPr="00440DEC">
          <w:rPr>
            <w:i/>
            <w:iCs/>
            <w:u w:val="single"/>
            <w:lang w:val="en-US" w:eastAsia="ar-SA"/>
          </w:rPr>
          <w:t>databases</w:t>
        </w:r>
        <w:r w:rsidR="00E11306" w:rsidRPr="00440DEC">
          <w:rPr>
            <w:i/>
            <w:iCs/>
            <w:u w:val="single"/>
            <w:lang w:eastAsia="ar-SA"/>
          </w:rPr>
          <w:t>/</w:t>
        </w:r>
      </w:hyperlink>
      <w:r w:rsidR="00E11306" w:rsidRPr="005E6259">
        <w:rPr>
          <w:i/>
          <w:iCs/>
          <w:lang w:val="en-US" w:eastAsia="ar-SA"/>
        </w:rPr>
        <w:t> </w:t>
      </w:r>
      <w:r w:rsidR="00E11306" w:rsidRPr="005E6259">
        <w:rPr>
          <w:i/>
          <w:iCs/>
          <w:lang w:eastAsia="ar-SA"/>
        </w:rPr>
        <w:t xml:space="preserve">- </w:t>
      </w:r>
      <w:r w:rsidR="00E11306" w:rsidRPr="005E6259">
        <w:rPr>
          <w:i/>
          <w:iCs/>
          <w:lang w:val="en-US" w:eastAsia="ar-SA"/>
        </w:rPr>
        <w:t> </w:t>
      </w:r>
      <w:r w:rsidR="00E11306" w:rsidRPr="005E6259">
        <w:rPr>
          <w:i/>
          <w:iCs/>
          <w:lang w:eastAsia="ar-SA"/>
        </w:rPr>
        <w:t xml:space="preserve"> базы данных на Едином </w:t>
      </w:r>
      <w:proofErr w:type="spellStart"/>
      <w:r w:rsidR="00E11306" w:rsidRPr="005E6259">
        <w:rPr>
          <w:i/>
          <w:iCs/>
          <w:lang w:eastAsia="ar-SA"/>
        </w:rPr>
        <w:t>Интернет-портале</w:t>
      </w:r>
      <w:proofErr w:type="spellEnd"/>
      <w:r w:rsidR="00E11306" w:rsidRPr="005E6259">
        <w:rPr>
          <w:i/>
          <w:iCs/>
          <w:lang w:eastAsia="ar-SA"/>
        </w:rPr>
        <w:t xml:space="preserve"> Росстата;</w:t>
      </w:r>
    </w:p>
    <w:p w:rsidR="00E11306" w:rsidRPr="00440DEC" w:rsidRDefault="006375CD" w:rsidP="00E11306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64" w:history="1">
        <w:r w:rsidR="00E11306" w:rsidRPr="00440DEC">
          <w:rPr>
            <w:i/>
            <w:iCs/>
            <w:u w:val="single"/>
            <w:lang w:val="en-US" w:eastAsia="ar-SA"/>
          </w:rPr>
          <w:t>http</w:t>
        </w:r>
        <w:r w:rsidR="00E11306" w:rsidRPr="00440DEC">
          <w:rPr>
            <w:i/>
            <w:iCs/>
            <w:u w:val="single"/>
            <w:lang w:eastAsia="ar-SA"/>
          </w:rPr>
          <w:t>://</w:t>
        </w:r>
        <w:r w:rsidR="00E11306" w:rsidRPr="00440DEC">
          <w:rPr>
            <w:i/>
            <w:iCs/>
            <w:u w:val="single"/>
            <w:lang w:val="en-US" w:eastAsia="ar-SA"/>
          </w:rPr>
          <w:t>www</w:t>
        </w:r>
        <w:r w:rsidR="00E11306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E11306" w:rsidRPr="00440DEC">
          <w:rPr>
            <w:i/>
            <w:iCs/>
            <w:u w:val="single"/>
            <w:lang w:val="en-US" w:eastAsia="ar-SA"/>
          </w:rPr>
          <w:t>scopus</w:t>
        </w:r>
        <w:proofErr w:type="spellEnd"/>
        <w:r w:rsidR="00E11306" w:rsidRPr="00440DEC">
          <w:rPr>
            <w:i/>
            <w:iCs/>
            <w:u w:val="single"/>
            <w:lang w:eastAsia="ar-SA"/>
          </w:rPr>
          <w:t>.</w:t>
        </w:r>
        <w:r w:rsidR="00E11306" w:rsidRPr="00440DEC">
          <w:rPr>
            <w:i/>
            <w:iCs/>
            <w:u w:val="single"/>
            <w:lang w:val="en-US" w:eastAsia="ar-SA"/>
          </w:rPr>
          <w:t>com</w:t>
        </w:r>
        <w:r w:rsidR="00E11306" w:rsidRPr="00440DEC">
          <w:rPr>
            <w:i/>
            <w:iCs/>
            <w:u w:val="single"/>
            <w:lang w:eastAsia="ar-SA"/>
          </w:rPr>
          <w:t>/</w:t>
        </w:r>
      </w:hyperlink>
      <w:r w:rsidR="00E11306" w:rsidRPr="00440DEC">
        <w:rPr>
          <w:i/>
          <w:iCs/>
          <w:lang w:val="en-US" w:eastAsia="ar-SA"/>
        </w:rPr>
        <w:t> </w:t>
      </w:r>
      <w:r w:rsidR="00E11306" w:rsidRPr="00440DEC">
        <w:rPr>
          <w:i/>
          <w:iCs/>
          <w:lang w:eastAsia="ar-SA"/>
        </w:rPr>
        <w:t xml:space="preserve">- реферативная база данных </w:t>
      </w:r>
      <w:r w:rsidR="00E11306" w:rsidRPr="00440DEC">
        <w:rPr>
          <w:i/>
          <w:iCs/>
          <w:lang w:val="en-US" w:eastAsia="ar-SA"/>
        </w:rPr>
        <w:t>Scopus</w:t>
      </w:r>
      <w:r w:rsidR="00E11306" w:rsidRPr="00440DEC">
        <w:rPr>
          <w:i/>
          <w:iCs/>
          <w:lang w:eastAsia="ar-SA"/>
        </w:rPr>
        <w:t xml:space="preserve"> – международная универсальная реферативная база данных;</w:t>
      </w:r>
    </w:p>
    <w:p w:rsidR="00E11306" w:rsidRPr="00440DEC" w:rsidRDefault="006375CD" w:rsidP="00E11306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65" w:history="1">
        <w:r w:rsidR="00E11306" w:rsidRPr="00440DEC">
          <w:rPr>
            <w:i/>
            <w:iCs/>
            <w:u w:val="single"/>
            <w:lang w:val="en-US" w:eastAsia="ar-SA"/>
          </w:rPr>
          <w:t>http</w:t>
        </w:r>
        <w:r w:rsidR="00E11306" w:rsidRPr="00440DEC">
          <w:rPr>
            <w:i/>
            <w:iCs/>
            <w:u w:val="single"/>
            <w:lang w:eastAsia="ar-SA"/>
          </w:rPr>
          <w:t>://</w:t>
        </w:r>
        <w:proofErr w:type="spellStart"/>
        <w:r w:rsidR="00E11306" w:rsidRPr="00440DEC">
          <w:rPr>
            <w:i/>
            <w:iCs/>
            <w:u w:val="single"/>
            <w:lang w:val="en-US" w:eastAsia="ar-SA"/>
          </w:rPr>
          <w:t>elibrary</w:t>
        </w:r>
        <w:proofErr w:type="spellEnd"/>
        <w:r w:rsidR="00E11306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E11306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E11306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E11306" w:rsidRPr="00440DEC">
          <w:rPr>
            <w:i/>
            <w:iCs/>
            <w:u w:val="single"/>
            <w:lang w:val="en-US" w:eastAsia="ar-SA"/>
          </w:rPr>
          <w:t>defaultx</w:t>
        </w:r>
        <w:proofErr w:type="spellEnd"/>
        <w:r w:rsidR="00E11306" w:rsidRPr="00440DEC">
          <w:rPr>
            <w:i/>
            <w:iCs/>
            <w:u w:val="single"/>
            <w:lang w:eastAsia="ar-SA"/>
          </w:rPr>
          <w:t>.</w:t>
        </w:r>
        <w:r w:rsidR="00E11306" w:rsidRPr="00440DEC">
          <w:rPr>
            <w:i/>
            <w:iCs/>
            <w:u w:val="single"/>
            <w:lang w:val="en-US" w:eastAsia="ar-SA"/>
          </w:rPr>
          <w:t>asp</w:t>
        </w:r>
      </w:hyperlink>
      <w:r w:rsidR="00E11306" w:rsidRPr="00440DEC">
        <w:rPr>
          <w:i/>
          <w:iCs/>
          <w:lang w:val="en-US" w:eastAsia="ar-SA"/>
        </w:rPr>
        <w:t> </w:t>
      </w:r>
      <w:r w:rsidR="00E11306" w:rsidRPr="00440DEC">
        <w:rPr>
          <w:i/>
          <w:iCs/>
          <w:lang w:eastAsia="ar-SA"/>
        </w:rPr>
        <w:t xml:space="preserve">- </w:t>
      </w:r>
      <w:r w:rsidR="00E11306" w:rsidRPr="00440DEC">
        <w:rPr>
          <w:i/>
          <w:iCs/>
          <w:lang w:val="en-US" w:eastAsia="ar-SA"/>
        </w:rPr>
        <w:t>  </w:t>
      </w:r>
      <w:r w:rsidR="00E11306" w:rsidRPr="00440DEC">
        <w:rPr>
          <w:i/>
          <w:iCs/>
          <w:lang w:eastAsia="ar-SA"/>
        </w:rPr>
        <w:t>крупнейший российский информационный портал</w:t>
      </w:r>
      <w:r w:rsidR="00E11306" w:rsidRPr="00440DEC">
        <w:rPr>
          <w:i/>
          <w:iCs/>
          <w:lang w:val="en-US" w:eastAsia="ar-SA"/>
        </w:rPr>
        <w:t> </w:t>
      </w:r>
      <w:r w:rsidR="00E11306" w:rsidRPr="00440DEC">
        <w:rPr>
          <w:i/>
          <w:iCs/>
          <w:lang w:eastAsia="ar-SA"/>
        </w:rPr>
        <w:t>электронных журналов и баз данных по всем отраслям наук;</w:t>
      </w:r>
    </w:p>
    <w:p w:rsidR="00E11306" w:rsidRPr="00440DEC" w:rsidRDefault="00E11306" w:rsidP="00E11306">
      <w:pPr>
        <w:numPr>
          <w:ilvl w:val="0"/>
          <w:numId w:val="24"/>
        </w:numPr>
        <w:rPr>
          <w:lang w:eastAsia="ar-SA"/>
        </w:rPr>
      </w:pPr>
      <w:r w:rsidRPr="00440DEC">
        <w:rPr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законодательству Российской Федерации;</w:t>
      </w:r>
    </w:p>
    <w:p w:rsidR="00E11306" w:rsidRPr="00440DEC" w:rsidRDefault="00E11306" w:rsidP="00E11306">
      <w:pPr>
        <w:shd w:val="clear" w:color="auto" w:fill="FFFFFF"/>
        <w:suppressAutoHyphens/>
        <w:spacing w:line="100" w:lineRule="atLeast"/>
        <w:ind w:left="720"/>
        <w:rPr>
          <w:i/>
          <w:lang w:eastAsia="ar-SA"/>
        </w:rPr>
      </w:pPr>
      <w:r w:rsidRPr="00440DEC">
        <w:rPr>
          <w:i/>
          <w:lang w:eastAsia="ar-SA"/>
        </w:rPr>
        <w:t>и т.д.</w:t>
      </w:r>
    </w:p>
    <w:p w:rsidR="00E11306" w:rsidRDefault="00E11306" w:rsidP="00E11306">
      <w:pPr>
        <w:tabs>
          <w:tab w:val="right" w:leader="underscore" w:pos="8505"/>
        </w:tabs>
        <w:jc w:val="both"/>
        <w:rPr>
          <w:highlight w:val="yellow"/>
        </w:rPr>
      </w:pPr>
      <w:bookmarkStart w:id="0" w:name="_GoBack"/>
      <w:bookmarkEnd w:id="0"/>
    </w:p>
    <w:p w:rsidR="00E11306" w:rsidRPr="00DE0AF5" w:rsidRDefault="00E11306" w:rsidP="00E11306">
      <w:pPr>
        <w:tabs>
          <w:tab w:val="right" w:leader="underscore" w:pos="8505"/>
        </w:tabs>
        <w:jc w:val="both"/>
      </w:pPr>
      <w:r w:rsidRPr="00DE0AF5">
        <w:t xml:space="preserve">9.4.3 Лицензионное программное обеспечение  </w:t>
      </w:r>
      <w:proofErr w:type="gramStart"/>
      <w:r w:rsidRPr="00DE0AF5">
        <w:rPr>
          <w:b/>
          <w:i/>
        </w:rPr>
        <w:t xml:space="preserve">( </w:t>
      </w:r>
      <w:proofErr w:type="gramEnd"/>
      <w:r w:rsidRPr="00DE0AF5">
        <w:rPr>
          <w:b/>
          <w:i/>
        </w:rPr>
        <w:t>ежегодно  обновляется)</w:t>
      </w:r>
    </w:p>
    <w:p w:rsidR="00006B2F" w:rsidRDefault="00E11306" w:rsidP="0026553E">
      <w:pPr>
        <w:ind w:left="34"/>
        <w:rPr>
          <w:rFonts w:eastAsia="Calibri"/>
          <w:i/>
          <w:iCs/>
          <w:spacing w:val="-6"/>
          <w:lang w:eastAsia="en-US"/>
        </w:rPr>
        <w:sectPr w:rsidR="00006B2F" w:rsidSect="00271EC7"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  <w:r w:rsidRPr="00DE0AF5">
        <w:rPr>
          <w:i/>
        </w:rPr>
        <w:tab/>
      </w:r>
      <w:r w:rsidRPr="00DE0AF5">
        <w:rPr>
          <w:i/>
          <w:sz w:val="22"/>
          <w:szCs w:val="22"/>
        </w:rPr>
        <w:t>Указывается используемое лицензионн</w:t>
      </w:r>
      <w:r>
        <w:rPr>
          <w:i/>
          <w:sz w:val="22"/>
          <w:szCs w:val="22"/>
        </w:rPr>
        <w:t>о</w:t>
      </w:r>
      <w:r w:rsidRPr="00DE0AF5">
        <w:rPr>
          <w:i/>
          <w:sz w:val="22"/>
          <w:szCs w:val="22"/>
        </w:rPr>
        <w:t xml:space="preserve">е программное обеспечение </w:t>
      </w:r>
      <w:r>
        <w:rPr>
          <w:i/>
          <w:sz w:val="22"/>
          <w:szCs w:val="22"/>
        </w:rPr>
        <w:t xml:space="preserve"> с реквизитами подтверждающих документов.</w:t>
      </w:r>
      <w:r w:rsidRPr="00DE0AF5">
        <w:rPr>
          <w:rFonts w:eastAsia="Calibri"/>
          <w:i/>
          <w:iCs/>
          <w:spacing w:val="-6"/>
          <w:lang w:eastAsia="en-US"/>
        </w:rPr>
        <w:t xml:space="preserve">    .</w:t>
      </w:r>
    </w:p>
    <w:p w:rsidR="00006B2F" w:rsidRDefault="00006B2F" w:rsidP="00006B2F">
      <w:pPr>
        <w:jc w:val="center"/>
        <w:rPr>
          <w:sz w:val="28"/>
          <w:szCs w:val="28"/>
        </w:rPr>
      </w:pPr>
      <w:r w:rsidRPr="009E4130">
        <w:rPr>
          <w:b/>
          <w:sz w:val="28"/>
          <w:szCs w:val="28"/>
        </w:rPr>
        <w:lastRenderedPageBreak/>
        <w:t>Лист регистрации изменений к РПД</w:t>
      </w:r>
      <w:r w:rsidRPr="009E4130">
        <w:rPr>
          <w:sz w:val="28"/>
          <w:szCs w:val="28"/>
        </w:rPr>
        <w:t xml:space="preserve"> </w:t>
      </w:r>
      <w:r w:rsidRPr="00FC3486">
        <w:rPr>
          <w:b/>
          <w:sz w:val="28"/>
          <w:szCs w:val="28"/>
        </w:rPr>
        <w:t>(РПП)</w:t>
      </w:r>
    </w:p>
    <w:p w:rsidR="00006B2F" w:rsidRDefault="00006B2F" w:rsidP="00006B2F">
      <w:pPr>
        <w:jc w:val="center"/>
        <w:rPr>
          <w:sz w:val="28"/>
          <w:szCs w:val="28"/>
        </w:rPr>
      </w:pPr>
    </w:p>
    <w:tbl>
      <w:tblPr>
        <w:tblStyle w:val="af4"/>
        <w:tblpPr w:leftFromText="180" w:rightFromText="180" w:vertAnchor="text" w:tblpY="1"/>
        <w:tblOverlap w:val="never"/>
        <w:tblW w:w="9209" w:type="dxa"/>
        <w:tblLook w:val="04A0"/>
      </w:tblPr>
      <w:tblGrid>
        <w:gridCol w:w="702"/>
        <w:gridCol w:w="4963"/>
        <w:gridCol w:w="3544"/>
      </w:tblGrid>
      <w:tr w:rsidR="00006B2F" w:rsidTr="00417835">
        <w:tc>
          <w:tcPr>
            <w:tcW w:w="702" w:type="dxa"/>
          </w:tcPr>
          <w:p w:rsidR="00006B2F" w:rsidRPr="00FC3486" w:rsidRDefault="00006B2F" w:rsidP="00417835">
            <w:pPr>
              <w:jc w:val="center"/>
              <w:rPr>
                <w:b/>
              </w:rPr>
            </w:pPr>
            <w:r w:rsidRPr="00FC3486">
              <w:rPr>
                <w:b/>
              </w:rPr>
              <w:t xml:space="preserve">№ </w:t>
            </w:r>
            <w:proofErr w:type="spellStart"/>
            <w:proofErr w:type="gramStart"/>
            <w:r w:rsidRPr="00FC3486">
              <w:rPr>
                <w:b/>
              </w:rPr>
              <w:t>п</w:t>
            </w:r>
            <w:proofErr w:type="spellEnd"/>
            <w:proofErr w:type="gramEnd"/>
            <w:r w:rsidRPr="00FC3486">
              <w:rPr>
                <w:b/>
              </w:rPr>
              <w:t>/</w:t>
            </w:r>
            <w:proofErr w:type="spellStart"/>
            <w:r w:rsidRPr="00FC3486">
              <w:rPr>
                <w:b/>
              </w:rPr>
              <w:t>п</w:t>
            </w:r>
            <w:proofErr w:type="spellEnd"/>
          </w:p>
        </w:tc>
        <w:tc>
          <w:tcPr>
            <w:tcW w:w="4963" w:type="dxa"/>
          </w:tcPr>
          <w:p w:rsidR="00006B2F" w:rsidRPr="00FC3486" w:rsidRDefault="00006B2F" w:rsidP="00417835">
            <w:pPr>
              <w:jc w:val="center"/>
              <w:rPr>
                <w:b/>
              </w:rPr>
            </w:pPr>
            <w:r w:rsidRPr="00FC3486">
              <w:rPr>
                <w:b/>
              </w:rPr>
              <w:t>Содержание изменений</w:t>
            </w:r>
          </w:p>
        </w:tc>
        <w:tc>
          <w:tcPr>
            <w:tcW w:w="3544" w:type="dxa"/>
          </w:tcPr>
          <w:p w:rsidR="00006B2F" w:rsidRPr="00FC3486" w:rsidRDefault="00006B2F" w:rsidP="00417835">
            <w:pPr>
              <w:jc w:val="center"/>
              <w:rPr>
                <w:b/>
              </w:rPr>
            </w:pPr>
            <w:r w:rsidRPr="00FC3486">
              <w:rPr>
                <w:b/>
              </w:rPr>
              <w:t>Номер протокола и дата заседания кафедры,  по утверждению изменений</w:t>
            </w:r>
          </w:p>
        </w:tc>
      </w:tr>
      <w:tr w:rsidR="00006B2F" w:rsidTr="00417835">
        <w:trPr>
          <w:trHeight w:val="680"/>
        </w:trPr>
        <w:tc>
          <w:tcPr>
            <w:tcW w:w="702" w:type="dxa"/>
          </w:tcPr>
          <w:p w:rsidR="00006B2F" w:rsidRPr="00FC3486" w:rsidRDefault="00006B2F" w:rsidP="00417835">
            <w:pPr>
              <w:jc w:val="center"/>
            </w:pPr>
            <w:r w:rsidRPr="00FC3486">
              <w:t>1</w:t>
            </w:r>
          </w:p>
        </w:tc>
        <w:tc>
          <w:tcPr>
            <w:tcW w:w="4963" w:type="dxa"/>
          </w:tcPr>
          <w:p w:rsidR="00006B2F" w:rsidRPr="0032043C" w:rsidRDefault="00006B2F" w:rsidP="00417835">
            <w:r w:rsidRPr="0032043C">
              <w:t xml:space="preserve">Актуализация пунктов:  9.4.1 Ресурсы электронной библиотеки </w:t>
            </w:r>
            <w:r>
              <w:t xml:space="preserve"> </w:t>
            </w:r>
            <w:r w:rsidRPr="0032043C">
              <w:rPr>
                <w:iCs/>
                <w:lang w:eastAsia="ar-SA"/>
              </w:rPr>
              <w:t>(</w:t>
            </w:r>
            <w:r>
              <w:rPr>
                <w:iCs/>
                <w:lang w:eastAsia="ar-SA"/>
              </w:rPr>
              <w:t>П</w:t>
            </w:r>
            <w:r w:rsidRPr="0032043C">
              <w:rPr>
                <w:iCs/>
                <w:lang w:eastAsia="ar-SA"/>
              </w:rPr>
              <w:t>риложение 1)</w:t>
            </w:r>
          </w:p>
        </w:tc>
        <w:tc>
          <w:tcPr>
            <w:tcW w:w="3544" w:type="dxa"/>
          </w:tcPr>
          <w:p w:rsidR="00006B2F" w:rsidRPr="0032043C" w:rsidRDefault="00006B2F" w:rsidP="00417835">
            <w:r>
              <w:t>№ 8 от  18.</w:t>
            </w:r>
            <w:r w:rsidRPr="0032043C">
              <w:t>02.2019 года</w:t>
            </w:r>
          </w:p>
        </w:tc>
      </w:tr>
      <w:tr w:rsidR="00006B2F" w:rsidTr="00417835">
        <w:trPr>
          <w:trHeight w:val="680"/>
        </w:trPr>
        <w:tc>
          <w:tcPr>
            <w:tcW w:w="702" w:type="dxa"/>
          </w:tcPr>
          <w:p w:rsidR="00006B2F" w:rsidRPr="00FC3486" w:rsidRDefault="00006B2F" w:rsidP="00417835">
            <w:pPr>
              <w:jc w:val="center"/>
            </w:pPr>
            <w:r w:rsidRPr="00FC3486">
              <w:t>2.</w:t>
            </w:r>
          </w:p>
        </w:tc>
        <w:tc>
          <w:tcPr>
            <w:tcW w:w="4963" w:type="dxa"/>
          </w:tcPr>
          <w:p w:rsidR="00006B2F" w:rsidRPr="0032043C" w:rsidRDefault="00006B2F" w:rsidP="00417835">
            <w:r w:rsidRPr="0032043C">
              <w:t>Актуализация пункта 9.4.3 Лицензионное программное обеспечение    (</w:t>
            </w:r>
            <w:r>
              <w:t>П</w:t>
            </w:r>
            <w:r w:rsidRPr="0032043C">
              <w:t>риложение 2)</w:t>
            </w:r>
          </w:p>
        </w:tc>
        <w:tc>
          <w:tcPr>
            <w:tcW w:w="3544" w:type="dxa"/>
          </w:tcPr>
          <w:p w:rsidR="00006B2F" w:rsidRPr="0032043C" w:rsidRDefault="00006B2F" w:rsidP="00417835">
            <w:r>
              <w:t>№ 11 от 15.</w:t>
            </w:r>
            <w:r w:rsidRPr="0032043C">
              <w:t>05.2019 года</w:t>
            </w:r>
          </w:p>
        </w:tc>
      </w:tr>
      <w:tr w:rsidR="00006B2F" w:rsidTr="00417835">
        <w:trPr>
          <w:trHeight w:val="680"/>
        </w:trPr>
        <w:tc>
          <w:tcPr>
            <w:tcW w:w="702" w:type="dxa"/>
          </w:tcPr>
          <w:p w:rsidR="00006B2F" w:rsidRPr="00FC3486" w:rsidRDefault="00006B2F" w:rsidP="00417835">
            <w:pPr>
              <w:jc w:val="center"/>
            </w:pPr>
          </w:p>
        </w:tc>
        <w:tc>
          <w:tcPr>
            <w:tcW w:w="4963" w:type="dxa"/>
          </w:tcPr>
          <w:p w:rsidR="00006B2F" w:rsidRPr="00FC3486" w:rsidRDefault="00006B2F" w:rsidP="00417835"/>
        </w:tc>
        <w:tc>
          <w:tcPr>
            <w:tcW w:w="3544" w:type="dxa"/>
          </w:tcPr>
          <w:p w:rsidR="00006B2F" w:rsidRPr="00FC3486" w:rsidRDefault="00006B2F" w:rsidP="00417835"/>
        </w:tc>
      </w:tr>
      <w:tr w:rsidR="00006B2F" w:rsidTr="00417835">
        <w:trPr>
          <w:trHeight w:val="680"/>
        </w:trPr>
        <w:tc>
          <w:tcPr>
            <w:tcW w:w="702" w:type="dxa"/>
          </w:tcPr>
          <w:p w:rsidR="00006B2F" w:rsidRDefault="00006B2F" w:rsidP="00417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p w:rsidR="00006B2F" w:rsidRDefault="00006B2F" w:rsidP="00417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06B2F" w:rsidRDefault="00006B2F" w:rsidP="00417835">
            <w:pPr>
              <w:jc w:val="center"/>
              <w:rPr>
                <w:sz w:val="28"/>
                <w:szCs w:val="28"/>
              </w:rPr>
            </w:pPr>
          </w:p>
        </w:tc>
      </w:tr>
      <w:tr w:rsidR="00006B2F" w:rsidTr="00417835">
        <w:trPr>
          <w:trHeight w:val="680"/>
        </w:trPr>
        <w:tc>
          <w:tcPr>
            <w:tcW w:w="702" w:type="dxa"/>
          </w:tcPr>
          <w:p w:rsidR="00006B2F" w:rsidRDefault="00006B2F" w:rsidP="00417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p w:rsidR="00006B2F" w:rsidRDefault="00006B2F" w:rsidP="00417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06B2F" w:rsidRDefault="00006B2F" w:rsidP="00417835">
            <w:pPr>
              <w:jc w:val="center"/>
              <w:rPr>
                <w:sz w:val="28"/>
                <w:szCs w:val="28"/>
              </w:rPr>
            </w:pPr>
          </w:p>
        </w:tc>
      </w:tr>
    </w:tbl>
    <w:p w:rsidR="00006B2F" w:rsidRDefault="00006B2F" w:rsidP="00006B2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006B2F" w:rsidRDefault="00006B2F" w:rsidP="00006B2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006B2F" w:rsidRDefault="00006B2F" w:rsidP="00006B2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006B2F" w:rsidRDefault="00006B2F" w:rsidP="00006B2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006B2F" w:rsidRDefault="00006B2F" w:rsidP="00006B2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006B2F" w:rsidRDefault="00006B2F" w:rsidP="00006B2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006B2F" w:rsidRDefault="00006B2F" w:rsidP="00006B2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006B2F" w:rsidRDefault="00006B2F" w:rsidP="00006B2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006B2F" w:rsidRDefault="00006B2F" w:rsidP="00006B2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006B2F" w:rsidRDefault="00006B2F" w:rsidP="00006B2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006B2F" w:rsidRDefault="00006B2F" w:rsidP="00006B2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006B2F" w:rsidRDefault="00006B2F" w:rsidP="00006B2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006B2F" w:rsidRDefault="00006B2F" w:rsidP="00006B2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006B2F" w:rsidRDefault="00006B2F" w:rsidP="00006B2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006B2F" w:rsidRDefault="00006B2F" w:rsidP="00006B2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006B2F" w:rsidRDefault="00006B2F" w:rsidP="00006B2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006B2F" w:rsidRDefault="00006B2F" w:rsidP="00006B2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006B2F" w:rsidRDefault="00006B2F" w:rsidP="00006B2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006B2F" w:rsidRDefault="00006B2F" w:rsidP="00006B2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006B2F" w:rsidRDefault="00006B2F" w:rsidP="00006B2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006B2F" w:rsidRDefault="00006B2F" w:rsidP="00006B2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006B2F" w:rsidRDefault="00006B2F" w:rsidP="00006B2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006B2F" w:rsidRDefault="00006B2F" w:rsidP="00006B2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006B2F" w:rsidRDefault="00006B2F" w:rsidP="00006B2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006B2F" w:rsidRDefault="00006B2F" w:rsidP="00006B2F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006B2F" w:rsidRDefault="00006B2F" w:rsidP="00006B2F">
      <w:pPr>
        <w:jc w:val="right"/>
        <w:rPr>
          <w:color w:val="000000"/>
          <w:shd w:val="clear" w:color="auto" w:fill="FFFFFF"/>
        </w:rPr>
        <w:sectPr w:rsidR="00006B2F" w:rsidSect="0032043C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006B2F" w:rsidRDefault="00006B2F" w:rsidP="00006B2F">
      <w:pPr>
        <w:jc w:val="right"/>
        <w:rPr>
          <w:color w:val="000000"/>
          <w:shd w:val="clear" w:color="auto" w:fill="FFFFFF"/>
        </w:rPr>
      </w:pPr>
      <w:r w:rsidRPr="004A7801">
        <w:rPr>
          <w:color w:val="000000"/>
          <w:shd w:val="clear" w:color="auto" w:fill="FFFFFF"/>
        </w:rPr>
        <w:lastRenderedPageBreak/>
        <w:t>Приложение 1</w:t>
      </w:r>
    </w:p>
    <w:tbl>
      <w:tblPr>
        <w:tblW w:w="15134" w:type="dxa"/>
        <w:tblLook w:val="04A0"/>
      </w:tblPr>
      <w:tblGrid>
        <w:gridCol w:w="3947"/>
        <w:gridCol w:w="4001"/>
        <w:gridCol w:w="5002"/>
        <w:gridCol w:w="2184"/>
      </w:tblGrid>
      <w:tr w:rsidR="00006B2F" w:rsidRPr="004A7801" w:rsidTr="00417835">
        <w:trPr>
          <w:trHeight w:val="870"/>
        </w:trPr>
        <w:tc>
          <w:tcPr>
            <w:tcW w:w="4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B2F" w:rsidRPr="004A7801" w:rsidRDefault="00006B2F" w:rsidP="00417835">
            <w:pPr>
              <w:jc w:val="center"/>
              <w:rPr>
                <w:b/>
                <w:bCs/>
                <w:color w:val="000000"/>
              </w:rPr>
            </w:pPr>
            <w:r w:rsidRPr="004A7801">
              <w:rPr>
                <w:b/>
                <w:bCs/>
                <w:color w:val="000000"/>
              </w:rPr>
              <w:t>Номер и дата договора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B2F" w:rsidRPr="004A7801" w:rsidRDefault="00006B2F" w:rsidP="00417835">
            <w:pPr>
              <w:jc w:val="center"/>
              <w:rPr>
                <w:b/>
                <w:bCs/>
                <w:color w:val="000000"/>
              </w:rPr>
            </w:pPr>
            <w:r w:rsidRPr="004A7801">
              <w:rPr>
                <w:b/>
                <w:bCs/>
                <w:color w:val="000000"/>
              </w:rPr>
              <w:t>Предмет договора</w:t>
            </w:r>
          </w:p>
        </w:tc>
        <w:tc>
          <w:tcPr>
            <w:tcW w:w="4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B2F" w:rsidRPr="004A7801" w:rsidRDefault="00006B2F" w:rsidP="00417835">
            <w:pPr>
              <w:jc w:val="center"/>
              <w:rPr>
                <w:b/>
                <w:bCs/>
                <w:color w:val="000000"/>
              </w:rPr>
            </w:pPr>
            <w:r w:rsidRPr="004A7801">
              <w:rPr>
                <w:b/>
                <w:bCs/>
                <w:color w:val="000000"/>
              </w:rPr>
              <w:t>Ссылка на электронный ресурс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B2F" w:rsidRPr="004A7801" w:rsidRDefault="00006B2F" w:rsidP="00417835">
            <w:pPr>
              <w:jc w:val="center"/>
              <w:rPr>
                <w:b/>
                <w:bCs/>
                <w:color w:val="000000"/>
              </w:rPr>
            </w:pPr>
            <w:r w:rsidRPr="004A7801">
              <w:rPr>
                <w:b/>
                <w:bCs/>
                <w:color w:val="000000"/>
              </w:rPr>
              <w:t>Срок действия договора</w:t>
            </w:r>
          </w:p>
        </w:tc>
      </w:tr>
      <w:tr w:rsidR="00006B2F" w:rsidRPr="004A7801" w:rsidTr="00417835">
        <w:trPr>
          <w:trHeight w:val="8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B2F" w:rsidRPr="004A7801" w:rsidRDefault="00006B2F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Договор № 106/19 от 29.01.2019 г.</w:t>
            </w: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B2F" w:rsidRPr="004A7801" w:rsidRDefault="00006B2F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О предоставлении доступа к ЭБС издательства «Лань»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B2F" w:rsidRPr="004A7801" w:rsidRDefault="006375CD" w:rsidP="00417835">
            <w:pPr>
              <w:rPr>
                <w:color w:val="0000FF"/>
                <w:u w:val="single"/>
              </w:rPr>
            </w:pPr>
            <w:hyperlink r:id="rId66" w:history="1">
              <w:r w:rsidR="00006B2F" w:rsidRPr="004A7801">
                <w:rPr>
                  <w:color w:val="0000FF"/>
                  <w:u w:val="single"/>
                </w:rPr>
                <w:t>http://www.e.lanbook.com/</w:t>
              </w:r>
            </w:hyperlink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B2F" w:rsidRPr="004A7801" w:rsidRDefault="00006B2F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29.01.2020 г.</w:t>
            </w:r>
          </w:p>
        </w:tc>
      </w:tr>
      <w:tr w:rsidR="00006B2F" w:rsidRPr="004A7801" w:rsidTr="00417835">
        <w:trPr>
          <w:trHeight w:val="10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B2F" w:rsidRPr="004A7801" w:rsidRDefault="00006B2F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Соглашение № 106/19 от 29.01.2019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B2F" w:rsidRPr="004A7801" w:rsidRDefault="00006B2F" w:rsidP="00417835">
            <w:pPr>
              <w:rPr>
                <w:color w:val="000000"/>
              </w:rPr>
            </w:pPr>
            <w:proofErr w:type="gramStart"/>
            <w:r w:rsidRPr="004A7801">
              <w:rPr>
                <w:color w:val="000000"/>
              </w:rPr>
              <w:t>О предоставлении доступа к ЭБС издательства «Лань» (Коллекция "Балет.</w:t>
            </w:r>
            <w:proofErr w:type="gramEnd"/>
            <w:r w:rsidRPr="004A7801">
              <w:rPr>
                <w:color w:val="000000"/>
              </w:rPr>
              <w:t xml:space="preserve"> Танец. </w:t>
            </w:r>
            <w:proofErr w:type="gramStart"/>
            <w:r w:rsidRPr="004A7801">
              <w:rPr>
                <w:color w:val="000000"/>
              </w:rPr>
              <w:t>Хореография")</w:t>
            </w:r>
            <w:proofErr w:type="gramEnd"/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B2F" w:rsidRPr="004A7801" w:rsidRDefault="006375CD" w:rsidP="00417835">
            <w:pPr>
              <w:rPr>
                <w:color w:val="0000FF"/>
                <w:u w:val="single"/>
              </w:rPr>
            </w:pPr>
            <w:hyperlink r:id="rId67" w:history="1">
              <w:r w:rsidR="00006B2F" w:rsidRPr="004A7801">
                <w:rPr>
                  <w:color w:val="0000FF"/>
                  <w:u w:val="single"/>
                </w:rPr>
                <w:t>http://www.e.lanbook.com/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B2F" w:rsidRPr="004A7801" w:rsidRDefault="00006B2F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28.01.2020 г.</w:t>
            </w:r>
          </w:p>
        </w:tc>
      </w:tr>
      <w:tr w:rsidR="00006B2F" w:rsidRPr="004A7801" w:rsidTr="00417835">
        <w:trPr>
          <w:trHeight w:val="8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B2F" w:rsidRPr="004A7801" w:rsidRDefault="00006B2F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Договор № 222-П от 14.11.2018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B2F" w:rsidRPr="004A7801" w:rsidRDefault="00006B2F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ООО «ИВИС»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B2F" w:rsidRPr="004A7801" w:rsidRDefault="006375CD" w:rsidP="00417835">
            <w:pPr>
              <w:rPr>
                <w:color w:val="0000FF"/>
                <w:u w:val="single"/>
              </w:rPr>
            </w:pPr>
            <w:hyperlink r:id="rId68" w:history="1">
              <w:r w:rsidR="00006B2F" w:rsidRPr="004A7801">
                <w:rPr>
                  <w:color w:val="0000FF"/>
                  <w:u w:val="single"/>
                </w:rPr>
                <w:t>http://dlib.eastview.com/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B2F" w:rsidRPr="004A7801" w:rsidRDefault="00006B2F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31.12.2019 г.</w:t>
            </w:r>
          </w:p>
        </w:tc>
      </w:tr>
      <w:tr w:rsidR="00006B2F" w:rsidRPr="004A7801" w:rsidTr="00417835">
        <w:trPr>
          <w:trHeight w:val="10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B2F" w:rsidRPr="004A7801" w:rsidRDefault="00006B2F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 xml:space="preserve">Дополнительное соглашение № 1 к договору № 3363 </w:t>
            </w:r>
            <w:proofErr w:type="spellStart"/>
            <w:r w:rsidRPr="004A7801">
              <w:rPr>
                <w:color w:val="000000"/>
              </w:rPr>
              <w:t>эбс</w:t>
            </w:r>
            <w:proofErr w:type="spellEnd"/>
            <w:r w:rsidRPr="004A7801">
              <w:rPr>
                <w:color w:val="000000"/>
              </w:rPr>
              <w:t xml:space="preserve"> от 30.10.2018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B2F" w:rsidRPr="004A7801" w:rsidRDefault="00006B2F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О размещении электронных изданий «РГУ им. А.Н. Косыгина» на платформе ЭБС Znanium.com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B2F" w:rsidRPr="004A7801" w:rsidRDefault="006375CD" w:rsidP="00417835">
            <w:pPr>
              <w:rPr>
                <w:color w:val="0000FF"/>
                <w:u w:val="single"/>
              </w:rPr>
            </w:pPr>
            <w:hyperlink r:id="rId69" w:history="1">
              <w:r w:rsidR="00006B2F" w:rsidRPr="004A7801">
                <w:rPr>
                  <w:color w:val="0000FF"/>
                  <w:u w:val="single"/>
                </w:rPr>
                <w:t>http://znanium.com/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B2F" w:rsidRPr="004A7801" w:rsidRDefault="00006B2F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06.11.2019 г.</w:t>
            </w:r>
          </w:p>
        </w:tc>
      </w:tr>
      <w:tr w:rsidR="00006B2F" w:rsidRPr="004A7801" w:rsidTr="00417835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B2F" w:rsidRPr="004A7801" w:rsidRDefault="00006B2F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 xml:space="preserve">Договор № 3363 </w:t>
            </w:r>
            <w:proofErr w:type="spellStart"/>
            <w:r w:rsidRPr="004A7801">
              <w:rPr>
                <w:color w:val="000000"/>
              </w:rPr>
              <w:t>эбс</w:t>
            </w:r>
            <w:proofErr w:type="spellEnd"/>
            <w:r w:rsidRPr="004A7801">
              <w:rPr>
                <w:color w:val="000000"/>
              </w:rPr>
              <w:t xml:space="preserve"> от 30.10.2018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B2F" w:rsidRPr="004A7801" w:rsidRDefault="00006B2F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О предоставлении доступа к ЭБС Znanium.com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B2F" w:rsidRPr="004A7801" w:rsidRDefault="006375CD" w:rsidP="00417835">
            <w:pPr>
              <w:rPr>
                <w:color w:val="0000FF"/>
                <w:u w:val="single"/>
              </w:rPr>
            </w:pPr>
            <w:hyperlink r:id="rId70" w:history="1">
              <w:r w:rsidR="00006B2F" w:rsidRPr="004A7801">
                <w:rPr>
                  <w:color w:val="0000FF"/>
                  <w:u w:val="single"/>
                </w:rPr>
                <w:t>http://znanium.com/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B2F" w:rsidRPr="004A7801" w:rsidRDefault="00006B2F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06.11.2019 г.</w:t>
            </w:r>
          </w:p>
        </w:tc>
      </w:tr>
      <w:tr w:rsidR="00006B2F" w:rsidRPr="004A7801" w:rsidTr="00417835">
        <w:trPr>
          <w:trHeight w:val="109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B2F" w:rsidRPr="004A7801" w:rsidRDefault="00006B2F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Договор № 242/18-КС от 15 октября 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B2F" w:rsidRPr="004A7801" w:rsidRDefault="00006B2F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О предоставлении доступа к ЭБС издательства «ЮРАЙТ»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B2F" w:rsidRPr="004A7801" w:rsidRDefault="006375CD" w:rsidP="00417835">
            <w:pPr>
              <w:rPr>
                <w:color w:val="0000FF"/>
                <w:u w:val="single"/>
              </w:rPr>
            </w:pPr>
            <w:hyperlink r:id="rId71" w:history="1">
              <w:r w:rsidR="00006B2F" w:rsidRPr="004A7801">
                <w:rPr>
                  <w:color w:val="0000FF"/>
                  <w:u w:val="single"/>
                </w:rPr>
                <w:t>www.biblio-online.ru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B2F" w:rsidRPr="004A7801" w:rsidRDefault="00006B2F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14.10.2019 г.</w:t>
            </w:r>
          </w:p>
        </w:tc>
      </w:tr>
      <w:tr w:rsidR="00006B2F" w:rsidRPr="004A7801" w:rsidTr="00417835">
        <w:trPr>
          <w:trHeight w:val="13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B2F" w:rsidRPr="004A7801" w:rsidRDefault="00006B2F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Договор 18-10-10153/18 от 06.12.2018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B2F" w:rsidRPr="004A7801" w:rsidRDefault="00006B2F" w:rsidP="00417835">
            <w:r w:rsidRPr="004A7801">
              <w:t xml:space="preserve">О предоставлении гранта на продление доступа к БД </w:t>
            </w:r>
            <w:proofErr w:type="spellStart"/>
            <w:r w:rsidRPr="004A7801">
              <w:t>Questel</w:t>
            </w:r>
            <w:proofErr w:type="spellEnd"/>
            <w:r w:rsidRPr="004A7801">
              <w:t xml:space="preserve"> </w:t>
            </w:r>
            <w:proofErr w:type="spellStart"/>
            <w:r w:rsidRPr="004A7801">
              <w:t>Orbit</w:t>
            </w:r>
            <w:proofErr w:type="spellEnd"/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B2F" w:rsidRPr="004A7801" w:rsidRDefault="006375CD" w:rsidP="00417835">
            <w:pPr>
              <w:rPr>
                <w:color w:val="0000FF"/>
                <w:u w:val="single"/>
              </w:rPr>
            </w:pPr>
            <w:hyperlink r:id="rId72" w:anchor="PatentEasySearchPage" w:history="1">
              <w:r w:rsidR="00006B2F" w:rsidRPr="004A7801">
                <w:rPr>
                  <w:color w:val="0000FF"/>
                  <w:u w:val="single"/>
                </w:rPr>
                <w:t>https://www37.orbit.com/#PatentEasySearchPage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B2F" w:rsidRPr="004A7801" w:rsidRDefault="00006B2F" w:rsidP="00417835">
            <w:r w:rsidRPr="004A7801">
              <w:t>Действует до 31.12.2018 г.</w:t>
            </w:r>
          </w:p>
        </w:tc>
      </w:tr>
    </w:tbl>
    <w:p w:rsidR="00006B2F" w:rsidRDefault="00006B2F" w:rsidP="00006B2F">
      <w:pPr>
        <w:jc w:val="right"/>
        <w:rPr>
          <w:color w:val="000000"/>
          <w:shd w:val="clear" w:color="auto" w:fill="FFFFFF"/>
        </w:rPr>
        <w:sectPr w:rsidR="00006B2F" w:rsidSect="004A7801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</w:p>
    <w:p w:rsidR="00006B2F" w:rsidRPr="00A7420A" w:rsidRDefault="00006B2F" w:rsidP="00006B2F">
      <w:pPr>
        <w:jc w:val="right"/>
        <w:rPr>
          <w:color w:val="000000"/>
          <w:shd w:val="clear" w:color="auto" w:fill="FFFFFF"/>
        </w:rPr>
      </w:pPr>
      <w:r w:rsidRPr="00A7420A">
        <w:rPr>
          <w:color w:val="000000"/>
          <w:shd w:val="clear" w:color="auto" w:fill="FFFFFF"/>
        </w:rPr>
        <w:lastRenderedPageBreak/>
        <w:t>Приложение 2</w:t>
      </w:r>
    </w:p>
    <w:p w:rsidR="00006B2F" w:rsidRPr="00A7420A" w:rsidRDefault="00006B2F" w:rsidP="00006B2F">
      <w:pPr>
        <w:numPr>
          <w:ilvl w:val="0"/>
          <w:numId w:val="28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Windows 10 Pro</w:t>
      </w:r>
    </w:p>
    <w:p w:rsidR="00006B2F" w:rsidRPr="00A7420A" w:rsidRDefault="00006B2F" w:rsidP="00006B2F">
      <w:pPr>
        <w:numPr>
          <w:ilvl w:val="0"/>
          <w:numId w:val="28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MS Office 2019</w:t>
      </w:r>
    </w:p>
    <w:p w:rsidR="00006B2F" w:rsidRPr="00A7420A" w:rsidRDefault="00006B2F" w:rsidP="00006B2F">
      <w:pPr>
        <w:numPr>
          <w:ilvl w:val="0"/>
          <w:numId w:val="28"/>
        </w:numPr>
        <w:rPr>
          <w:lang w:val="en-US"/>
        </w:rPr>
      </w:pPr>
      <w:proofErr w:type="spellStart"/>
      <w:r w:rsidRPr="00A7420A">
        <w:rPr>
          <w:lang w:val="en-US"/>
        </w:rPr>
        <w:t>PrototypingSketchUp</w:t>
      </w:r>
      <w:proofErr w:type="spellEnd"/>
      <w:r w:rsidRPr="00A7420A">
        <w:rPr>
          <w:lang w:val="en-US"/>
        </w:rPr>
        <w:t>: 3D modeling for everyone</w:t>
      </w:r>
    </w:p>
    <w:p w:rsidR="00006B2F" w:rsidRPr="00A7420A" w:rsidRDefault="00006B2F" w:rsidP="00006B2F">
      <w:pPr>
        <w:numPr>
          <w:ilvl w:val="0"/>
          <w:numId w:val="28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 xml:space="preserve">V-Ray </w:t>
      </w:r>
      <w:r w:rsidRPr="00A7420A">
        <w:rPr>
          <w:color w:val="000000"/>
        </w:rPr>
        <w:t>для</w:t>
      </w:r>
      <w:r w:rsidRPr="00A7420A">
        <w:rPr>
          <w:color w:val="000000"/>
          <w:lang w:val="en-US"/>
        </w:rPr>
        <w:t xml:space="preserve"> 3Ds Max</w:t>
      </w:r>
    </w:p>
    <w:p w:rsidR="00006B2F" w:rsidRPr="00A7420A" w:rsidRDefault="00006B2F" w:rsidP="00006B2F">
      <w:pPr>
        <w:numPr>
          <w:ilvl w:val="0"/>
          <w:numId w:val="28"/>
        </w:numPr>
        <w:rPr>
          <w:color w:val="000000"/>
          <w:lang w:val="en-US"/>
        </w:rPr>
      </w:pPr>
      <w:proofErr w:type="spellStart"/>
      <w:r w:rsidRPr="00A7420A">
        <w:rPr>
          <w:color w:val="000000"/>
          <w:lang w:val="en-US"/>
        </w:rPr>
        <w:t>NeuroSolutions</w:t>
      </w:r>
      <w:proofErr w:type="spellEnd"/>
    </w:p>
    <w:p w:rsidR="00006B2F" w:rsidRPr="00A7420A" w:rsidRDefault="00006B2F" w:rsidP="00006B2F">
      <w:pPr>
        <w:numPr>
          <w:ilvl w:val="0"/>
          <w:numId w:val="28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 xml:space="preserve">Wolfram </w:t>
      </w:r>
      <w:proofErr w:type="spellStart"/>
      <w:r w:rsidRPr="00A7420A">
        <w:rPr>
          <w:color w:val="000000"/>
          <w:lang w:val="en-US"/>
        </w:rPr>
        <w:t>Mathematica</w:t>
      </w:r>
      <w:proofErr w:type="spellEnd"/>
    </w:p>
    <w:p w:rsidR="00006B2F" w:rsidRPr="00A7420A" w:rsidRDefault="00006B2F" w:rsidP="00006B2F">
      <w:pPr>
        <w:numPr>
          <w:ilvl w:val="0"/>
          <w:numId w:val="28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Microsoft Visual Studio 2008</w:t>
      </w:r>
    </w:p>
    <w:p w:rsidR="00006B2F" w:rsidRPr="00A7420A" w:rsidRDefault="00006B2F" w:rsidP="00006B2F">
      <w:pPr>
        <w:numPr>
          <w:ilvl w:val="0"/>
          <w:numId w:val="28"/>
        </w:numPr>
        <w:rPr>
          <w:color w:val="000000"/>
          <w:lang w:val="en-US"/>
        </w:rPr>
      </w:pPr>
      <w:proofErr w:type="spellStart"/>
      <w:r w:rsidRPr="00A7420A">
        <w:rPr>
          <w:color w:val="000000"/>
          <w:lang w:val="en-US"/>
        </w:rPr>
        <w:t>CorelDRAW</w:t>
      </w:r>
      <w:proofErr w:type="spellEnd"/>
      <w:r w:rsidRPr="00A7420A">
        <w:rPr>
          <w:color w:val="000000"/>
          <w:lang w:val="en-US"/>
        </w:rPr>
        <w:t xml:space="preserve"> Graphics Suite 2018</w:t>
      </w:r>
    </w:p>
    <w:p w:rsidR="00006B2F" w:rsidRPr="00A7420A" w:rsidRDefault="00006B2F" w:rsidP="00006B2F">
      <w:pPr>
        <w:numPr>
          <w:ilvl w:val="0"/>
          <w:numId w:val="28"/>
        </w:numPr>
        <w:rPr>
          <w:color w:val="000000"/>
          <w:lang w:val="en-US"/>
        </w:rPr>
      </w:pPr>
      <w:proofErr w:type="spellStart"/>
      <w:r w:rsidRPr="00A7420A">
        <w:rPr>
          <w:color w:val="000000"/>
          <w:lang w:val="en-US"/>
        </w:rPr>
        <w:t>Mathcad</w:t>
      </w:r>
      <w:proofErr w:type="spellEnd"/>
    </w:p>
    <w:p w:rsidR="00006B2F" w:rsidRPr="00A7420A" w:rsidRDefault="00006B2F" w:rsidP="00006B2F">
      <w:pPr>
        <w:numPr>
          <w:ilvl w:val="0"/>
          <w:numId w:val="28"/>
        </w:numPr>
        <w:rPr>
          <w:color w:val="000000"/>
          <w:lang w:val="en-US"/>
        </w:rPr>
      </w:pPr>
      <w:proofErr w:type="spellStart"/>
      <w:r w:rsidRPr="00A7420A">
        <w:rPr>
          <w:color w:val="000000"/>
          <w:lang w:val="en-US"/>
        </w:rPr>
        <w:t>Matlab+Simulink</w:t>
      </w:r>
      <w:proofErr w:type="spellEnd"/>
    </w:p>
    <w:p w:rsidR="00006B2F" w:rsidRPr="00A7420A" w:rsidRDefault="00006B2F" w:rsidP="00006B2F">
      <w:pPr>
        <w:numPr>
          <w:ilvl w:val="0"/>
          <w:numId w:val="28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 xml:space="preserve">Adobe Creative </w:t>
      </w:r>
      <w:proofErr w:type="gramStart"/>
      <w:r w:rsidRPr="00A7420A">
        <w:rPr>
          <w:color w:val="000000"/>
          <w:lang w:val="en-US"/>
        </w:rPr>
        <w:t>Cloud  2018</w:t>
      </w:r>
      <w:proofErr w:type="gramEnd"/>
      <w:r w:rsidRPr="00A7420A">
        <w:rPr>
          <w:color w:val="000000"/>
          <w:lang w:val="en-US"/>
        </w:rPr>
        <w:t xml:space="preserve"> all Apps (Photoshop, </w:t>
      </w:r>
      <w:proofErr w:type="spellStart"/>
      <w:r w:rsidRPr="00A7420A">
        <w:rPr>
          <w:color w:val="000000"/>
          <w:lang w:val="en-US"/>
        </w:rPr>
        <w:t>Lightroom</w:t>
      </w:r>
      <w:proofErr w:type="spellEnd"/>
      <w:r w:rsidRPr="00A7420A">
        <w:rPr>
          <w:color w:val="000000"/>
          <w:lang w:val="en-US"/>
        </w:rPr>
        <w:t xml:space="preserve">, Illustrator, </w:t>
      </w:r>
      <w:proofErr w:type="spellStart"/>
      <w:r w:rsidRPr="00A7420A">
        <w:rPr>
          <w:color w:val="000000"/>
          <w:lang w:val="en-US"/>
        </w:rPr>
        <w:t>InDesign</w:t>
      </w:r>
      <w:proofErr w:type="spellEnd"/>
      <w:r w:rsidRPr="00A7420A">
        <w:rPr>
          <w:color w:val="000000"/>
          <w:lang w:val="en-US"/>
        </w:rPr>
        <w:t xml:space="preserve">, XD, Premiere Pro, Acrobat Pro, </w:t>
      </w:r>
      <w:proofErr w:type="spellStart"/>
      <w:r w:rsidRPr="00A7420A">
        <w:rPr>
          <w:color w:val="000000"/>
          <w:lang w:val="en-US"/>
        </w:rPr>
        <w:t>Lightroom</w:t>
      </w:r>
      <w:proofErr w:type="spellEnd"/>
      <w:r w:rsidRPr="00A7420A">
        <w:rPr>
          <w:color w:val="000000"/>
          <w:lang w:val="en-US"/>
        </w:rPr>
        <w:t xml:space="preserve"> Classic,  Bridge, Spark, Media Encoder, </w:t>
      </w:r>
      <w:proofErr w:type="spellStart"/>
      <w:r w:rsidRPr="00A7420A">
        <w:rPr>
          <w:color w:val="000000"/>
          <w:lang w:val="en-US"/>
        </w:rPr>
        <w:t>InCopy</w:t>
      </w:r>
      <w:proofErr w:type="spellEnd"/>
      <w:r w:rsidRPr="00A7420A">
        <w:rPr>
          <w:color w:val="000000"/>
          <w:lang w:val="en-US"/>
        </w:rPr>
        <w:t xml:space="preserve">, Story Plus, Muse  </w:t>
      </w:r>
      <w:r w:rsidRPr="00A7420A">
        <w:rPr>
          <w:color w:val="000000"/>
        </w:rPr>
        <w:t>и</w:t>
      </w:r>
      <w:r w:rsidRPr="00A7420A">
        <w:rPr>
          <w:color w:val="000000"/>
          <w:lang w:val="en-US"/>
        </w:rPr>
        <w:t xml:space="preserve"> </w:t>
      </w:r>
      <w:proofErr w:type="spellStart"/>
      <w:r w:rsidRPr="00A7420A">
        <w:rPr>
          <w:color w:val="000000"/>
        </w:rPr>
        <w:t>др</w:t>
      </w:r>
      <w:proofErr w:type="spellEnd"/>
      <w:r w:rsidRPr="00A7420A">
        <w:rPr>
          <w:color w:val="000000"/>
          <w:lang w:val="en-US"/>
        </w:rPr>
        <w:t>.)</w:t>
      </w:r>
    </w:p>
    <w:p w:rsidR="00006B2F" w:rsidRPr="00A7420A" w:rsidRDefault="00006B2F" w:rsidP="00006B2F">
      <w:pPr>
        <w:numPr>
          <w:ilvl w:val="0"/>
          <w:numId w:val="28"/>
        </w:numPr>
        <w:rPr>
          <w:color w:val="000000"/>
          <w:lang w:val="en-US"/>
        </w:rPr>
      </w:pPr>
      <w:proofErr w:type="spellStart"/>
      <w:r w:rsidRPr="00A7420A">
        <w:rPr>
          <w:color w:val="000000"/>
          <w:lang w:val="en-US"/>
        </w:rPr>
        <w:t>SolidWorks</w:t>
      </w:r>
      <w:proofErr w:type="spellEnd"/>
    </w:p>
    <w:p w:rsidR="00006B2F" w:rsidRPr="00A7420A" w:rsidRDefault="00006B2F" w:rsidP="00006B2F">
      <w:pPr>
        <w:numPr>
          <w:ilvl w:val="0"/>
          <w:numId w:val="28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Rhinoceros</w:t>
      </w:r>
    </w:p>
    <w:p w:rsidR="00006B2F" w:rsidRPr="00A7420A" w:rsidRDefault="00006B2F" w:rsidP="00006B2F">
      <w:pPr>
        <w:numPr>
          <w:ilvl w:val="0"/>
          <w:numId w:val="28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Simplify 3D</w:t>
      </w:r>
    </w:p>
    <w:p w:rsidR="00006B2F" w:rsidRPr="00A7420A" w:rsidRDefault="00006B2F" w:rsidP="00006B2F">
      <w:pPr>
        <w:numPr>
          <w:ilvl w:val="0"/>
          <w:numId w:val="28"/>
        </w:numPr>
        <w:rPr>
          <w:color w:val="000000"/>
          <w:lang w:val="en-US"/>
        </w:rPr>
      </w:pPr>
      <w:proofErr w:type="spellStart"/>
      <w:r w:rsidRPr="00A7420A">
        <w:rPr>
          <w:color w:val="000000"/>
          <w:lang w:val="en-US"/>
        </w:rPr>
        <w:t>FontL</w:t>
      </w:r>
      <w:proofErr w:type="spellEnd"/>
      <w:r w:rsidRPr="00A7420A">
        <w:rPr>
          <w:color w:val="000000"/>
        </w:rPr>
        <w:t>а</w:t>
      </w:r>
      <w:r w:rsidRPr="00A7420A">
        <w:rPr>
          <w:color w:val="000000"/>
          <w:lang w:val="en-US"/>
        </w:rPr>
        <w:t>b VI Academic</w:t>
      </w:r>
    </w:p>
    <w:p w:rsidR="00006B2F" w:rsidRPr="00A7420A" w:rsidRDefault="00006B2F" w:rsidP="00006B2F">
      <w:pPr>
        <w:numPr>
          <w:ilvl w:val="0"/>
          <w:numId w:val="28"/>
        </w:numPr>
        <w:rPr>
          <w:color w:val="000000"/>
          <w:lang w:val="en-US"/>
        </w:rPr>
      </w:pPr>
      <w:proofErr w:type="spellStart"/>
      <w:r w:rsidRPr="00A7420A">
        <w:rPr>
          <w:color w:val="000000"/>
          <w:lang w:val="en-US"/>
        </w:rPr>
        <w:t>Multisim</w:t>
      </w:r>
      <w:proofErr w:type="spellEnd"/>
    </w:p>
    <w:p w:rsidR="00006B2F" w:rsidRPr="00A7420A" w:rsidRDefault="00006B2F" w:rsidP="00006B2F">
      <w:pPr>
        <w:numPr>
          <w:ilvl w:val="0"/>
          <w:numId w:val="28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Pinnacle Studio 18 Ultimate</w:t>
      </w:r>
    </w:p>
    <w:p w:rsidR="00006B2F" w:rsidRPr="00A7420A" w:rsidRDefault="00006B2F" w:rsidP="00006B2F">
      <w:pPr>
        <w:numPr>
          <w:ilvl w:val="0"/>
          <w:numId w:val="28"/>
        </w:numPr>
        <w:rPr>
          <w:color w:val="000000"/>
          <w:lang w:val="en-US"/>
        </w:rPr>
      </w:pPr>
      <w:r w:rsidRPr="00A7420A">
        <w:rPr>
          <w:color w:val="000000"/>
        </w:rPr>
        <w:t>КОМПАС</w:t>
      </w:r>
      <w:r w:rsidRPr="00A7420A">
        <w:rPr>
          <w:color w:val="000000"/>
          <w:lang w:val="en-US"/>
        </w:rPr>
        <w:t>-3d-V 18    </w:t>
      </w:r>
    </w:p>
    <w:p w:rsidR="00006B2F" w:rsidRPr="00A7420A" w:rsidRDefault="00006B2F" w:rsidP="00006B2F">
      <w:pPr>
        <w:numPr>
          <w:ilvl w:val="0"/>
          <w:numId w:val="28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 xml:space="preserve">Project Expert 7 </w:t>
      </w:r>
      <w:proofErr w:type="spellStart"/>
      <w:r w:rsidRPr="00A7420A">
        <w:rPr>
          <w:color w:val="000000"/>
          <w:lang w:val="en-US"/>
        </w:rPr>
        <w:t>Standart</w:t>
      </w:r>
      <w:proofErr w:type="spellEnd"/>
    </w:p>
    <w:p w:rsidR="00006B2F" w:rsidRPr="00A7420A" w:rsidRDefault="00006B2F" w:rsidP="00006B2F">
      <w:pPr>
        <w:numPr>
          <w:ilvl w:val="0"/>
          <w:numId w:val="28"/>
        </w:numPr>
        <w:rPr>
          <w:color w:val="000000"/>
          <w:lang w:val="en-US"/>
        </w:rPr>
      </w:pPr>
      <w:proofErr w:type="gramStart"/>
      <w:r w:rsidRPr="00A7420A">
        <w:rPr>
          <w:color w:val="000000"/>
        </w:rPr>
        <w:t>Альт</w:t>
      </w:r>
      <w:r w:rsidRPr="00A7420A">
        <w:rPr>
          <w:color w:val="000000"/>
          <w:lang w:val="en-US"/>
        </w:rPr>
        <w:t>-</w:t>
      </w:r>
      <w:r w:rsidRPr="00A7420A">
        <w:rPr>
          <w:color w:val="000000"/>
        </w:rPr>
        <w:t>Финансы</w:t>
      </w:r>
      <w:proofErr w:type="gramEnd"/>
    </w:p>
    <w:p w:rsidR="00006B2F" w:rsidRPr="00A7420A" w:rsidRDefault="00006B2F" w:rsidP="00006B2F">
      <w:pPr>
        <w:numPr>
          <w:ilvl w:val="0"/>
          <w:numId w:val="28"/>
        </w:numPr>
        <w:rPr>
          <w:color w:val="000000"/>
          <w:lang w:val="en-US"/>
        </w:rPr>
      </w:pPr>
      <w:r w:rsidRPr="00A7420A">
        <w:rPr>
          <w:color w:val="000000"/>
        </w:rPr>
        <w:t>Альт</w:t>
      </w:r>
      <w:r w:rsidRPr="00A7420A">
        <w:rPr>
          <w:color w:val="000000"/>
          <w:lang w:val="en-US"/>
        </w:rPr>
        <w:t>-</w:t>
      </w:r>
      <w:proofErr w:type="spellStart"/>
      <w:r w:rsidRPr="00A7420A">
        <w:rPr>
          <w:color w:val="000000"/>
        </w:rPr>
        <w:t>Инвест</w:t>
      </w:r>
      <w:proofErr w:type="spellEnd"/>
    </w:p>
    <w:p w:rsidR="00006B2F" w:rsidRPr="00A7420A" w:rsidRDefault="00006B2F" w:rsidP="00006B2F">
      <w:pPr>
        <w:numPr>
          <w:ilvl w:val="0"/>
          <w:numId w:val="28"/>
        </w:numPr>
        <w:rPr>
          <w:color w:val="000000"/>
        </w:rPr>
      </w:pPr>
      <w:r w:rsidRPr="00A7420A">
        <w:rPr>
          <w:color w:val="000000"/>
        </w:rPr>
        <w:t xml:space="preserve">Программа для подготовки тестов </w:t>
      </w:r>
      <w:proofErr w:type="spellStart"/>
      <w:r w:rsidRPr="00A7420A">
        <w:rPr>
          <w:color w:val="000000"/>
        </w:rPr>
        <w:t>Indigo</w:t>
      </w:r>
      <w:proofErr w:type="spellEnd"/>
    </w:p>
    <w:p w:rsidR="00006B2F" w:rsidRPr="00A7420A" w:rsidRDefault="00006B2F" w:rsidP="00006B2F">
      <w:pPr>
        <w:numPr>
          <w:ilvl w:val="0"/>
          <w:numId w:val="28"/>
        </w:numPr>
      </w:pPr>
      <w:r w:rsidRPr="00A7420A">
        <w:rPr>
          <w:color w:val="000000"/>
        </w:rPr>
        <w:t>Диалог NIBELUNG</w:t>
      </w:r>
    </w:p>
    <w:p w:rsidR="00810B6B" w:rsidRDefault="00810B6B" w:rsidP="0026553E">
      <w:pPr>
        <w:ind w:left="34"/>
      </w:pPr>
    </w:p>
    <w:sectPr w:rsidR="00810B6B" w:rsidSect="00271EC7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DA9" w:rsidRDefault="005D6DA9" w:rsidP="00794291">
      <w:r>
        <w:separator/>
      </w:r>
    </w:p>
  </w:endnote>
  <w:endnote w:type="continuationSeparator" w:id="0">
    <w:p w:rsidR="005D6DA9" w:rsidRDefault="005D6DA9" w:rsidP="00794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EC7" w:rsidRDefault="00271EC7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EC7" w:rsidRDefault="006375CD">
    <w:pPr>
      <w:pStyle w:val="af9"/>
      <w:jc w:val="right"/>
    </w:pPr>
    <w:fldSimple w:instr="PAGE   \* MERGEFORMAT">
      <w:r w:rsidR="00B60C2F">
        <w:rPr>
          <w:noProof/>
        </w:rPr>
        <w:t>16</w:t>
      </w:r>
    </w:fldSimple>
  </w:p>
  <w:p w:rsidR="00271EC7" w:rsidRDefault="00271EC7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EC7" w:rsidRPr="000D3988" w:rsidRDefault="00271EC7" w:rsidP="00271EC7">
    <w:pPr>
      <w:pStyle w:val="af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DA9" w:rsidRDefault="005D6DA9" w:rsidP="00794291">
      <w:r>
        <w:separator/>
      </w:r>
    </w:p>
  </w:footnote>
  <w:footnote w:type="continuationSeparator" w:id="0">
    <w:p w:rsidR="005D6DA9" w:rsidRDefault="005D6DA9" w:rsidP="007942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EC7" w:rsidRDefault="00271EC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EC7" w:rsidRDefault="00271EC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EC7" w:rsidRDefault="00271EC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5F2E64"/>
    <w:multiLevelType w:val="hybridMultilevel"/>
    <w:tmpl w:val="D79C3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8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2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4"/>
  </w:num>
  <w:num w:numId="4">
    <w:abstractNumId w:val="27"/>
  </w:num>
  <w:num w:numId="5">
    <w:abstractNumId w:val="17"/>
  </w:num>
  <w:num w:numId="6">
    <w:abstractNumId w:val="19"/>
  </w:num>
  <w:num w:numId="7">
    <w:abstractNumId w:val="9"/>
  </w:num>
  <w:num w:numId="8">
    <w:abstractNumId w:val="11"/>
  </w:num>
  <w:num w:numId="9">
    <w:abstractNumId w:val="24"/>
  </w:num>
  <w:num w:numId="10">
    <w:abstractNumId w:val="6"/>
  </w:num>
  <w:num w:numId="11">
    <w:abstractNumId w:val="12"/>
  </w:num>
  <w:num w:numId="12">
    <w:abstractNumId w:val="18"/>
  </w:num>
  <w:num w:numId="13">
    <w:abstractNumId w:val="22"/>
  </w:num>
  <w:num w:numId="14">
    <w:abstractNumId w:val="14"/>
  </w:num>
  <w:num w:numId="15">
    <w:abstractNumId w:val="15"/>
  </w:num>
  <w:num w:numId="16">
    <w:abstractNumId w:val="8"/>
  </w:num>
  <w:num w:numId="17">
    <w:abstractNumId w:val="23"/>
  </w:num>
  <w:num w:numId="18">
    <w:abstractNumId w:val="3"/>
  </w:num>
  <w:num w:numId="19">
    <w:abstractNumId w:val="7"/>
  </w:num>
  <w:num w:numId="20">
    <w:abstractNumId w:val="25"/>
  </w:num>
  <w:num w:numId="21">
    <w:abstractNumId w:val="5"/>
  </w:num>
  <w:num w:numId="22">
    <w:abstractNumId w:val="26"/>
  </w:num>
  <w:num w:numId="23">
    <w:abstractNumId w:val="1"/>
  </w:num>
  <w:num w:numId="24">
    <w:abstractNumId w:val="0"/>
  </w:num>
  <w:num w:numId="25">
    <w:abstractNumId w:val="2"/>
  </w:num>
  <w:num w:numId="26">
    <w:abstractNumId w:val="20"/>
  </w:num>
  <w:num w:numId="27">
    <w:abstractNumId w:val="16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306"/>
    <w:rsid w:val="00006B2F"/>
    <w:rsid w:val="000A351D"/>
    <w:rsid w:val="0011081A"/>
    <w:rsid w:val="0026355D"/>
    <w:rsid w:val="0026553E"/>
    <w:rsid w:val="00271EC7"/>
    <w:rsid w:val="002E20BD"/>
    <w:rsid w:val="002E24D8"/>
    <w:rsid w:val="003369A7"/>
    <w:rsid w:val="004633E4"/>
    <w:rsid w:val="005447EA"/>
    <w:rsid w:val="00561FE9"/>
    <w:rsid w:val="005B71ED"/>
    <w:rsid w:val="005D6DA9"/>
    <w:rsid w:val="00627E9D"/>
    <w:rsid w:val="006375CD"/>
    <w:rsid w:val="0073144A"/>
    <w:rsid w:val="007556D7"/>
    <w:rsid w:val="00762583"/>
    <w:rsid w:val="007857DB"/>
    <w:rsid w:val="00794291"/>
    <w:rsid w:val="00810B6B"/>
    <w:rsid w:val="00843A0F"/>
    <w:rsid w:val="008740D4"/>
    <w:rsid w:val="00892A92"/>
    <w:rsid w:val="009C5EDF"/>
    <w:rsid w:val="009D1484"/>
    <w:rsid w:val="009E0BA5"/>
    <w:rsid w:val="00A53365"/>
    <w:rsid w:val="00A61EBA"/>
    <w:rsid w:val="00AE2C23"/>
    <w:rsid w:val="00B60C2F"/>
    <w:rsid w:val="00BC2079"/>
    <w:rsid w:val="00BF1C33"/>
    <w:rsid w:val="00C216DD"/>
    <w:rsid w:val="00C330D5"/>
    <w:rsid w:val="00C63D4E"/>
    <w:rsid w:val="00C96C35"/>
    <w:rsid w:val="00CC1D3B"/>
    <w:rsid w:val="00CE553A"/>
    <w:rsid w:val="00D3000C"/>
    <w:rsid w:val="00E11306"/>
    <w:rsid w:val="00E85587"/>
    <w:rsid w:val="00EF225D"/>
    <w:rsid w:val="00F45525"/>
    <w:rsid w:val="00F7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E1130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E113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E113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E113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E1130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E11306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E113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E1130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E1130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rsid w:val="00E113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1"/>
    <w:rsid w:val="00E1130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E11306"/>
    <w:rPr>
      <w:sz w:val="20"/>
      <w:szCs w:val="20"/>
    </w:rPr>
  </w:style>
  <w:style w:type="character" w:customStyle="1" w:styleId="a7">
    <w:name w:val="Текст сноски Знак"/>
    <w:basedOn w:val="a2"/>
    <w:link w:val="a6"/>
    <w:rsid w:val="00E113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1"/>
    <w:link w:val="a9"/>
    <w:rsid w:val="00E1130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basedOn w:val="a2"/>
    <w:link w:val="a8"/>
    <w:rsid w:val="00E113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1"/>
    <w:link w:val="ab"/>
    <w:qFormat/>
    <w:rsid w:val="00E1130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2"/>
    <w:link w:val="aa"/>
    <w:rsid w:val="00E113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1"/>
    <w:link w:val="ad"/>
    <w:rsid w:val="00E1130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basedOn w:val="a2"/>
    <w:link w:val="ac"/>
    <w:rsid w:val="00E11306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E1130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e"/>
    <w:rsid w:val="00E11306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21">
    <w:name w:val="Body Text Indent 2"/>
    <w:basedOn w:val="a1"/>
    <w:link w:val="22"/>
    <w:rsid w:val="00E1130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basedOn w:val="a2"/>
    <w:link w:val="21"/>
    <w:rsid w:val="00E113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footnote reference"/>
    <w:rsid w:val="00E11306"/>
    <w:rPr>
      <w:rFonts w:cs="Times New Roman"/>
      <w:vertAlign w:val="superscript"/>
    </w:rPr>
  </w:style>
  <w:style w:type="character" w:styleId="af1">
    <w:name w:val="Strong"/>
    <w:qFormat/>
    <w:rsid w:val="00E11306"/>
    <w:rPr>
      <w:rFonts w:cs="Times New Roman"/>
      <w:b/>
      <w:bCs/>
    </w:rPr>
  </w:style>
  <w:style w:type="character" w:styleId="af2">
    <w:name w:val="Emphasis"/>
    <w:qFormat/>
    <w:rsid w:val="00E11306"/>
    <w:rPr>
      <w:rFonts w:cs="Times New Roman"/>
      <w:i/>
      <w:iCs/>
    </w:rPr>
  </w:style>
  <w:style w:type="paragraph" w:customStyle="1" w:styleId="Style20">
    <w:name w:val="Style20"/>
    <w:basedOn w:val="a1"/>
    <w:rsid w:val="00E1130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E1130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E1130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E1130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E1130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uiPriority w:val="59"/>
    <w:rsid w:val="00E11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1"/>
    <w:rsid w:val="00E1130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E1130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2"/>
    <w:link w:val="af5"/>
    <w:rsid w:val="00E1130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E1130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f7">
    <w:name w:val="Balloon Text"/>
    <w:basedOn w:val="a1"/>
    <w:link w:val="af8"/>
    <w:semiHidden/>
    <w:rsid w:val="00E1130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semiHidden/>
    <w:rsid w:val="00E11306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footer"/>
    <w:basedOn w:val="a1"/>
    <w:link w:val="afa"/>
    <w:uiPriority w:val="99"/>
    <w:rsid w:val="00E1130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E113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rsid w:val="00E1130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E1130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E113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E1130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E113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rsid w:val="00E113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c">
    <w:name w:val="Абзац"/>
    <w:basedOn w:val="a1"/>
    <w:rsid w:val="00E1130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E1130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E1130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E1130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E1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rsid w:val="00E1130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E1130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E1130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E1130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qFormat/>
    <w:rsid w:val="00E11306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E11306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E11306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E11306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E11306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f">
    <w:name w:val="Абзац списка Знак"/>
    <w:link w:val="afe"/>
    <w:locked/>
    <w:rsid w:val="00E11306"/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Абзац списка1"/>
    <w:basedOn w:val="a1"/>
    <w:rsid w:val="00E11306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E11306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E113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E11306"/>
    <w:rPr>
      <w:rFonts w:ascii="Calibri" w:eastAsia="Times New Roman" w:hAnsi="Calibri" w:cs="Times New Roman"/>
    </w:rPr>
  </w:style>
  <w:style w:type="table" w:customStyle="1" w:styleId="15">
    <w:name w:val="Сетка таблицы1"/>
    <w:basedOn w:val="a3"/>
    <w:next w:val="af4"/>
    <w:uiPriority w:val="59"/>
    <w:rsid w:val="00E113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4"/>
    <w:uiPriority w:val="59"/>
    <w:rsid w:val="00E113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E11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4"/>
    <w:rsid w:val="00E11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11306"/>
    <w:rPr>
      <w:rFonts w:cs="Times New Roman"/>
    </w:rPr>
  </w:style>
  <w:style w:type="paragraph" w:customStyle="1" w:styleId="stext">
    <w:name w:val="stext"/>
    <w:basedOn w:val="a1"/>
    <w:rsid w:val="00E11306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E113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E113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E11306"/>
    <w:pPr>
      <w:spacing w:before="100" w:beforeAutospacing="1" w:after="100" w:afterAutospacing="1"/>
    </w:pPr>
  </w:style>
  <w:style w:type="character" w:customStyle="1" w:styleId="27">
    <w:name w:val="Основной текст (2)"/>
    <w:rsid w:val="00E113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image" Target="media/image15.wmf"/><Relationship Id="rId21" Type="http://schemas.openxmlformats.org/officeDocument/2006/relationships/image" Target="media/image6.wmf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9.wmf"/><Relationship Id="rId50" Type="http://schemas.openxmlformats.org/officeDocument/2006/relationships/oleObject" Target="embeddings/oleObject18.bin"/><Relationship Id="rId55" Type="http://schemas.openxmlformats.org/officeDocument/2006/relationships/hyperlink" Target="http://znanium.com/" TargetMode="External"/><Relationship Id="rId63" Type="http://schemas.openxmlformats.org/officeDocument/2006/relationships/hyperlink" Target="http://www.gks.ru/wps/wcm/connect/rosstat_main/rosstat/ru/statistics/databases/" TargetMode="External"/><Relationship Id="rId68" Type="http://schemas.openxmlformats.org/officeDocument/2006/relationships/hyperlink" Target="http://dlib.eastview.com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www.biblio-online.ru/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9" Type="http://schemas.openxmlformats.org/officeDocument/2006/relationships/image" Target="media/image10.wmf"/><Relationship Id="rId11" Type="http://schemas.openxmlformats.org/officeDocument/2006/relationships/footer" Target="footer1.xml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3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hyperlink" Target="https://www.scopus.com/" TargetMode="External"/><Relationship Id="rId66" Type="http://schemas.openxmlformats.org/officeDocument/2006/relationships/hyperlink" Target="http://www.e.lanbook.com/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image" Target="media/image20.wmf"/><Relationship Id="rId57" Type="http://schemas.openxmlformats.org/officeDocument/2006/relationships/hyperlink" Target="http://webofknowledge.com/" TargetMode="External"/><Relationship Id="rId61" Type="http://schemas.openxmlformats.org/officeDocument/2006/relationships/hyperlink" Target="http://&#1085;&#1101;&#1073;.&#1088;&#1092;/" TargetMode="External"/><Relationship Id="rId10" Type="http://schemas.openxmlformats.org/officeDocument/2006/relationships/header" Target="header2.xm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hyperlink" Target="https://elibrary.ru/" TargetMode="External"/><Relationship Id="rId65" Type="http://schemas.openxmlformats.org/officeDocument/2006/relationships/hyperlink" Target="http://elibrary.ru/defaultx.asp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oleObject" Target="embeddings/oleObject4.bin"/><Relationship Id="rId27" Type="http://schemas.openxmlformats.org/officeDocument/2006/relationships/image" Target="media/image9.wmf"/><Relationship Id="rId30" Type="http://schemas.openxmlformats.org/officeDocument/2006/relationships/oleObject" Target="embeddings/oleObject8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17.bin"/><Relationship Id="rId56" Type="http://schemas.openxmlformats.org/officeDocument/2006/relationships/hyperlink" Target="http://znanium.com/" TargetMode="External"/><Relationship Id="rId64" Type="http://schemas.openxmlformats.org/officeDocument/2006/relationships/hyperlink" Target="http://www.scopus.com/" TargetMode="External"/><Relationship Id="rId69" Type="http://schemas.openxmlformats.org/officeDocument/2006/relationships/hyperlink" Target="http://znanium.com/" TargetMode="External"/><Relationship Id="rId8" Type="http://schemas.openxmlformats.org/officeDocument/2006/relationships/image" Target="media/image2.jpeg"/><Relationship Id="rId51" Type="http://schemas.openxmlformats.org/officeDocument/2006/relationships/image" Target="media/image21.wmf"/><Relationship Id="rId72" Type="http://schemas.openxmlformats.org/officeDocument/2006/relationships/hyperlink" Target="https://www37.orbit.com/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59" Type="http://schemas.openxmlformats.org/officeDocument/2006/relationships/hyperlink" Target="http://www.springernature.com/gp/librarians" TargetMode="External"/><Relationship Id="rId67" Type="http://schemas.openxmlformats.org/officeDocument/2006/relationships/hyperlink" Target="http://www.e.lanbook.com/" TargetMode="External"/><Relationship Id="rId20" Type="http://schemas.openxmlformats.org/officeDocument/2006/relationships/oleObject" Target="embeddings/oleObject3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0.bin"/><Relationship Id="rId62" Type="http://schemas.openxmlformats.org/officeDocument/2006/relationships/hyperlink" Target="http://www.neicon.ru/" TargetMode="External"/><Relationship Id="rId70" Type="http://schemas.openxmlformats.org/officeDocument/2006/relationships/hyperlink" Target="http://znanium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17</Pages>
  <Words>3273</Words>
  <Characters>18661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Marina</cp:lastModifiedBy>
  <cp:revision>11</cp:revision>
  <dcterms:created xsi:type="dcterms:W3CDTF">2018-09-30T09:31:00Z</dcterms:created>
  <dcterms:modified xsi:type="dcterms:W3CDTF">2019-06-01T02:22:00Z</dcterms:modified>
</cp:coreProperties>
</file>